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CBB2" w14:textId="77777777" w:rsidR="003F3141" w:rsidRPr="003F3141" w:rsidRDefault="003F3141" w:rsidP="003F3141">
      <w:pPr>
        <w:spacing w:after="0" w:line="240" w:lineRule="auto"/>
        <w:jc w:val="center"/>
        <w:rPr>
          <w:rFonts w:ascii="Times New Roman" w:eastAsia="Times New Roman" w:hAnsi="Times New Roman" w:cs="Times New Roman"/>
          <w:b/>
          <w:bCs/>
          <w:color w:val="244061"/>
          <w:sz w:val="28"/>
          <w:szCs w:val="28"/>
          <w:lang w:eastAsia="zh-CN"/>
        </w:rPr>
      </w:pPr>
      <w:r w:rsidRPr="003F3141">
        <w:rPr>
          <w:rFonts w:ascii="Times New Roman" w:hAnsi="Times New Roman" w:cs="Times New Roman"/>
          <w:b/>
          <w:bCs/>
          <w:color w:val="244061"/>
          <w:sz w:val="28"/>
          <w:szCs w:val="28"/>
          <w:lang w:eastAsia="zh-CN"/>
        </w:rPr>
        <w:t>Виконавчий комітет Стрийської міської ради</w:t>
      </w:r>
    </w:p>
    <w:p w14:paraId="0EDB4FC6" w14:textId="77777777" w:rsidR="003F3141" w:rsidRPr="003F3141" w:rsidRDefault="003F3141" w:rsidP="003F3141">
      <w:pPr>
        <w:spacing w:before="480" w:after="0" w:line="240" w:lineRule="auto"/>
        <w:ind w:left="5103" w:right="708"/>
        <w:jc w:val="right"/>
        <w:rPr>
          <w:rFonts w:ascii="Times New Roman" w:hAnsi="Times New Roman" w:cs="Times New Roman"/>
          <w:color w:val="244061"/>
          <w:sz w:val="32"/>
          <w:szCs w:val="32"/>
          <w:lang w:eastAsia="zh-CN"/>
        </w:rPr>
      </w:pPr>
      <w:r w:rsidRPr="003F3141">
        <w:rPr>
          <w:rFonts w:ascii="Times New Roman" w:hAnsi="Times New Roman" w:cs="Times New Roman"/>
          <w:color w:val="244061"/>
          <w:sz w:val="24"/>
          <w:lang w:eastAsia="zh-CN"/>
        </w:rPr>
        <w:t>ЗАТВЕРДЖЕНО</w:t>
      </w:r>
    </w:p>
    <w:p w14:paraId="0E9005D2" w14:textId="77777777" w:rsidR="003F3141" w:rsidRPr="003F3141" w:rsidRDefault="003F3141" w:rsidP="003F3141">
      <w:pPr>
        <w:spacing w:before="120" w:after="0" w:line="240" w:lineRule="auto"/>
        <w:ind w:left="5103" w:right="708"/>
        <w:jc w:val="right"/>
        <w:rPr>
          <w:rFonts w:ascii="Times New Roman" w:eastAsia="Times New Roman" w:hAnsi="Times New Roman" w:cs="Times New Roman"/>
          <w:color w:val="244061"/>
          <w:sz w:val="24"/>
          <w:szCs w:val="24"/>
          <w:lang w:eastAsia="zh-CN"/>
        </w:rPr>
      </w:pPr>
      <w:r w:rsidRPr="003F3141">
        <w:rPr>
          <w:rFonts w:ascii="Times New Roman" w:eastAsia="Times New Roman" w:hAnsi="Times New Roman" w:cs="Times New Roman"/>
          <w:color w:val="244061"/>
          <w:sz w:val="24"/>
          <w:szCs w:val="24"/>
          <w:lang w:eastAsia="zh-CN"/>
        </w:rPr>
        <w:t>Рішенням уповноваженої особи</w:t>
      </w:r>
    </w:p>
    <w:p w14:paraId="463C072E" w14:textId="3B42B9A6" w:rsidR="003F3141" w:rsidRPr="003F3141" w:rsidRDefault="003F3141" w:rsidP="003F3141">
      <w:pPr>
        <w:spacing w:after="20" w:line="240" w:lineRule="auto"/>
        <w:ind w:left="5103" w:right="708"/>
        <w:jc w:val="right"/>
        <w:rPr>
          <w:rFonts w:ascii="Times New Roman" w:eastAsia="Times New Roman" w:hAnsi="Times New Roman" w:cs="Times New Roman"/>
          <w:color w:val="244061"/>
          <w:sz w:val="24"/>
          <w:szCs w:val="24"/>
          <w:lang w:eastAsia="zh-CN"/>
        </w:rPr>
      </w:pPr>
      <w:r w:rsidRPr="003F3141">
        <w:rPr>
          <w:rFonts w:ascii="Times New Roman" w:eastAsia="Times New Roman" w:hAnsi="Times New Roman" w:cs="Times New Roman"/>
          <w:color w:val="244061"/>
          <w:sz w:val="24"/>
          <w:szCs w:val="24"/>
          <w:lang w:eastAsia="zh-CN"/>
        </w:rPr>
        <w:t xml:space="preserve">від </w:t>
      </w:r>
      <w:r>
        <w:rPr>
          <w:rFonts w:ascii="Times New Roman" w:eastAsia="Times New Roman" w:hAnsi="Times New Roman" w:cs="Times New Roman"/>
          <w:color w:val="244061"/>
          <w:sz w:val="24"/>
          <w:szCs w:val="24"/>
          <w:lang w:eastAsia="zh-CN"/>
        </w:rPr>
        <w:t>27</w:t>
      </w:r>
      <w:r w:rsidRPr="003F3141">
        <w:rPr>
          <w:rFonts w:ascii="Times New Roman" w:eastAsia="Times New Roman" w:hAnsi="Times New Roman" w:cs="Times New Roman"/>
          <w:color w:val="244061"/>
          <w:sz w:val="24"/>
          <w:szCs w:val="24"/>
          <w:lang w:eastAsia="zh-CN"/>
        </w:rPr>
        <w:t xml:space="preserve"> </w:t>
      </w:r>
      <w:r>
        <w:rPr>
          <w:rFonts w:ascii="Times New Roman" w:eastAsia="Times New Roman" w:hAnsi="Times New Roman" w:cs="Times New Roman"/>
          <w:color w:val="244061"/>
          <w:sz w:val="24"/>
          <w:szCs w:val="24"/>
          <w:lang w:eastAsia="zh-CN"/>
        </w:rPr>
        <w:t>січня</w:t>
      </w:r>
      <w:r w:rsidRPr="003F3141">
        <w:rPr>
          <w:rFonts w:ascii="Times New Roman" w:eastAsia="Times New Roman" w:hAnsi="Times New Roman" w:cs="Times New Roman"/>
          <w:color w:val="244061"/>
          <w:sz w:val="24"/>
          <w:szCs w:val="24"/>
          <w:lang w:eastAsia="zh-CN"/>
        </w:rPr>
        <w:t xml:space="preserve">  202</w:t>
      </w:r>
      <w:r>
        <w:rPr>
          <w:rFonts w:ascii="Times New Roman" w:eastAsia="Times New Roman" w:hAnsi="Times New Roman" w:cs="Times New Roman"/>
          <w:color w:val="244061"/>
          <w:sz w:val="24"/>
          <w:szCs w:val="24"/>
          <w:lang w:eastAsia="zh-CN"/>
        </w:rPr>
        <w:t>3</w:t>
      </w:r>
      <w:r w:rsidRPr="003F3141">
        <w:rPr>
          <w:rFonts w:ascii="Times New Roman" w:eastAsia="Times New Roman" w:hAnsi="Times New Roman" w:cs="Times New Roman"/>
          <w:color w:val="244061"/>
          <w:sz w:val="24"/>
          <w:szCs w:val="24"/>
          <w:lang w:eastAsia="zh-CN"/>
        </w:rPr>
        <w:t>р.</w:t>
      </w:r>
    </w:p>
    <w:p w14:paraId="07EC4AE7" w14:textId="5BA2F6E7" w:rsidR="003F3141" w:rsidRPr="003F3141" w:rsidRDefault="003F3141" w:rsidP="003F3141">
      <w:pPr>
        <w:spacing w:after="0" w:line="240" w:lineRule="auto"/>
        <w:ind w:left="5103" w:right="708"/>
        <w:jc w:val="right"/>
        <w:rPr>
          <w:rFonts w:ascii="Times New Roman" w:eastAsia="Times New Roman" w:hAnsi="Times New Roman" w:cs="Times New Roman"/>
          <w:color w:val="244061"/>
          <w:sz w:val="24"/>
          <w:szCs w:val="24"/>
          <w:lang w:eastAsia="zh-CN"/>
        </w:rPr>
      </w:pPr>
      <w:r w:rsidRPr="003F3141">
        <w:rPr>
          <w:rFonts w:ascii="Times New Roman" w:eastAsia="Times New Roman" w:hAnsi="Times New Roman" w:cs="Times New Roman"/>
          <w:color w:val="244061"/>
          <w:sz w:val="24"/>
          <w:szCs w:val="24"/>
          <w:lang w:eastAsia="zh-CN"/>
        </w:rPr>
        <w:t xml:space="preserve">протокол № </w:t>
      </w:r>
      <w:r>
        <w:rPr>
          <w:rFonts w:ascii="Times New Roman" w:eastAsia="Times New Roman" w:hAnsi="Times New Roman" w:cs="Times New Roman"/>
          <w:color w:val="244061"/>
          <w:sz w:val="24"/>
          <w:szCs w:val="24"/>
          <w:lang w:eastAsia="zh-CN"/>
        </w:rPr>
        <w:t>2</w:t>
      </w:r>
    </w:p>
    <w:p w14:paraId="0F023592" w14:textId="77777777" w:rsidR="003F3141" w:rsidRPr="003F3141" w:rsidRDefault="003F3141" w:rsidP="003F3141">
      <w:pPr>
        <w:spacing w:after="0" w:line="240" w:lineRule="auto"/>
        <w:ind w:left="5103" w:right="708"/>
        <w:jc w:val="right"/>
        <w:rPr>
          <w:rFonts w:ascii="Times New Roman" w:eastAsia="Times New Roman" w:hAnsi="Times New Roman" w:cs="Times New Roman"/>
          <w:color w:val="244061"/>
          <w:sz w:val="24"/>
          <w:szCs w:val="24"/>
          <w:lang w:eastAsia="zh-CN"/>
        </w:rPr>
      </w:pPr>
    </w:p>
    <w:p w14:paraId="62CDD79C" w14:textId="77777777" w:rsidR="003F3141" w:rsidRPr="003F3141" w:rsidRDefault="003F3141" w:rsidP="003F3141">
      <w:pPr>
        <w:spacing w:before="120" w:after="20" w:line="240" w:lineRule="auto"/>
        <w:ind w:left="5103" w:right="708"/>
        <w:jc w:val="right"/>
        <w:rPr>
          <w:rFonts w:ascii="Times New Roman" w:eastAsia="Times New Roman" w:hAnsi="Times New Roman" w:cs="Times New Roman"/>
          <w:color w:val="244061"/>
          <w:sz w:val="24"/>
          <w:szCs w:val="24"/>
          <w:lang w:eastAsia="zh-CN"/>
        </w:rPr>
      </w:pPr>
      <w:r w:rsidRPr="003F3141">
        <w:rPr>
          <w:rFonts w:ascii="Times New Roman" w:eastAsia="Times New Roman" w:hAnsi="Times New Roman" w:cs="Times New Roman"/>
          <w:bCs/>
          <w:color w:val="244061"/>
          <w:sz w:val="24"/>
          <w:szCs w:val="24"/>
          <w:lang w:eastAsia="zh-CN"/>
        </w:rPr>
        <w:t>___________________</w:t>
      </w:r>
      <w:proofErr w:type="spellStart"/>
      <w:r w:rsidRPr="003F3141">
        <w:rPr>
          <w:rFonts w:ascii="Times New Roman" w:eastAsia="Times New Roman" w:hAnsi="Times New Roman" w:cs="Times New Roman"/>
          <w:bCs/>
          <w:color w:val="244061"/>
          <w:sz w:val="24"/>
          <w:szCs w:val="24"/>
          <w:lang w:eastAsia="zh-CN"/>
        </w:rPr>
        <w:t>Л.Сипень</w:t>
      </w:r>
      <w:proofErr w:type="spellEnd"/>
    </w:p>
    <w:p w14:paraId="0DD57702" w14:textId="77777777" w:rsidR="003F3141" w:rsidRPr="003F3141" w:rsidRDefault="003F3141" w:rsidP="003F3141">
      <w:pPr>
        <w:spacing w:before="1080" w:after="0" w:line="240" w:lineRule="auto"/>
        <w:ind w:right="708"/>
        <w:jc w:val="right"/>
        <w:rPr>
          <w:rFonts w:ascii="Times New Roman" w:eastAsia="Times New Roman" w:hAnsi="Times New Roman" w:cs="Times New Roman"/>
          <w:b/>
          <w:color w:val="244061"/>
          <w:sz w:val="36"/>
          <w:szCs w:val="36"/>
          <w:lang w:eastAsia="zh-CN"/>
        </w:rPr>
      </w:pPr>
    </w:p>
    <w:p w14:paraId="1B264CDC" w14:textId="77777777" w:rsidR="003F3141" w:rsidRPr="003F3141" w:rsidRDefault="003F3141" w:rsidP="003F3141">
      <w:pPr>
        <w:spacing w:before="1080" w:after="0" w:line="240" w:lineRule="auto"/>
        <w:jc w:val="center"/>
        <w:rPr>
          <w:rFonts w:ascii="Times New Roman" w:eastAsia="Times New Roman" w:hAnsi="Times New Roman" w:cs="Times New Roman"/>
          <w:color w:val="244061"/>
          <w:sz w:val="36"/>
          <w:szCs w:val="36"/>
          <w:lang w:eastAsia="zh-CN"/>
        </w:rPr>
      </w:pPr>
      <w:r w:rsidRPr="003F3141">
        <w:rPr>
          <w:rFonts w:ascii="Times New Roman" w:eastAsia="Times New Roman" w:hAnsi="Times New Roman" w:cs="Times New Roman"/>
          <w:b/>
          <w:color w:val="244061"/>
          <w:sz w:val="36"/>
          <w:szCs w:val="36"/>
          <w:lang w:eastAsia="zh-CN"/>
        </w:rPr>
        <w:t>ТЕНДЕРНА ДОКУМЕНТАЦІЯ</w:t>
      </w:r>
    </w:p>
    <w:p w14:paraId="275F49CC" w14:textId="77777777" w:rsidR="003F3141" w:rsidRPr="003F3141" w:rsidRDefault="003F3141" w:rsidP="003F3141">
      <w:pPr>
        <w:widowControl w:val="0"/>
        <w:spacing w:before="120" w:after="0" w:line="240" w:lineRule="auto"/>
        <w:jc w:val="center"/>
        <w:rPr>
          <w:rFonts w:ascii="Times New Roman" w:eastAsia="Times New Roman" w:hAnsi="Times New Roman" w:cs="Times New Roman"/>
          <w:b/>
          <w:color w:val="244061"/>
          <w:sz w:val="24"/>
          <w:szCs w:val="24"/>
          <w:lang w:eastAsia="zh-CN"/>
        </w:rPr>
      </w:pPr>
      <w:r w:rsidRPr="003F3141">
        <w:rPr>
          <w:rFonts w:ascii="Times New Roman" w:eastAsia="Times New Roman" w:hAnsi="Times New Roman" w:cs="Times New Roman"/>
          <w:color w:val="244061"/>
          <w:sz w:val="28"/>
          <w:szCs w:val="28"/>
          <w:lang w:eastAsia="zh-CN"/>
        </w:rPr>
        <w:t>для проведення закупівлі</w:t>
      </w:r>
    </w:p>
    <w:p w14:paraId="0D9EE197" w14:textId="77777777" w:rsidR="003F3141" w:rsidRPr="003F3141" w:rsidRDefault="003F3141" w:rsidP="003F3141">
      <w:pPr>
        <w:spacing w:after="0" w:line="240" w:lineRule="auto"/>
        <w:jc w:val="center"/>
        <w:rPr>
          <w:rFonts w:ascii="Times New Roman" w:hAnsi="Times New Roman" w:cs="Arial"/>
          <w:b/>
          <w:sz w:val="36"/>
          <w:szCs w:val="36"/>
          <w:lang w:eastAsia="zh-CN"/>
        </w:rPr>
      </w:pPr>
      <w:r w:rsidRPr="003F3141">
        <w:rPr>
          <w:rFonts w:ascii="Times New Roman" w:hAnsi="Times New Roman" w:cs="Arial"/>
          <w:b/>
          <w:sz w:val="36"/>
          <w:szCs w:val="36"/>
          <w:lang w:eastAsia="zh-CN"/>
        </w:rPr>
        <w:t>Послуги з друкування матеріалів в місцевій пресі</w:t>
      </w:r>
    </w:p>
    <w:p w14:paraId="55B42D5A" w14:textId="77777777" w:rsidR="003F3141" w:rsidRDefault="003F3141" w:rsidP="003F3141">
      <w:pPr>
        <w:spacing w:after="0" w:line="240" w:lineRule="auto"/>
        <w:jc w:val="center"/>
        <w:rPr>
          <w:rFonts w:ascii="Times New Roman" w:hAnsi="Times New Roman" w:cs="Arial"/>
          <w:bCs/>
          <w:sz w:val="28"/>
          <w:szCs w:val="28"/>
          <w:lang w:eastAsia="zh-CN"/>
        </w:rPr>
      </w:pPr>
    </w:p>
    <w:p w14:paraId="23412677" w14:textId="15E6E38C" w:rsidR="003F3141" w:rsidRPr="003F3141" w:rsidRDefault="003F3141" w:rsidP="003F3141">
      <w:pPr>
        <w:spacing w:after="0" w:line="240" w:lineRule="auto"/>
        <w:jc w:val="center"/>
        <w:rPr>
          <w:rFonts w:ascii="Times New Roman" w:hAnsi="Times New Roman" w:cs="Arial"/>
          <w:bCs/>
          <w:i/>
          <w:iCs/>
          <w:sz w:val="28"/>
          <w:szCs w:val="28"/>
          <w:lang w:eastAsia="zh-CN"/>
        </w:rPr>
      </w:pPr>
      <w:r w:rsidRPr="003F3141">
        <w:rPr>
          <w:rFonts w:ascii="Times New Roman" w:hAnsi="Times New Roman" w:cs="Arial"/>
          <w:bCs/>
          <w:sz w:val="28"/>
          <w:szCs w:val="28"/>
          <w:lang w:eastAsia="zh-CN"/>
        </w:rPr>
        <w:t>ДК 021:2015 "Єдиний закупівельний словник"</w:t>
      </w:r>
    </w:p>
    <w:p w14:paraId="156D5715" w14:textId="77777777" w:rsidR="003F3141" w:rsidRPr="003F3141" w:rsidRDefault="003F3141" w:rsidP="003F3141">
      <w:pPr>
        <w:widowControl w:val="0"/>
        <w:spacing w:before="360" w:after="0" w:line="240" w:lineRule="auto"/>
        <w:jc w:val="center"/>
        <w:rPr>
          <w:rFonts w:ascii="Times New Roman" w:hAnsi="Times New Roman" w:cs="Arial"/>
          <w:bCs/>
          <w:i/>
          <w:iCs/>
          <w:sz w:val="28"/>
          <w:szCs w:val="28"/>
          <w:lang w:eastAsia="zh-CN"/>
        </w:rPr>
      </w:pPr>
      <w:r w:rsidRPr="003F3141">
        <w:rPr>
          <w:rFonts w:ascii="Times New Roman" w:hAnsi="Times New Roman" w:cs="Arial"/>
          <w:bCs/>
          <w:i/>
          <w:iCs/>
          <w:sz w:val="28"/>
          <w:szCs w:val="28"/>
          <w:lang w:eastAsia="zh-CN"/>
        </w:rPr>
        <w:t>79820000-8 – Послуги пов’язані з друком</w:t>
      </w:r>
    </w:p>
    <w:p w14:paraId="1EB28EC8" w14:textId="77777777" w:rsidR="003F3141" w:rsidRPr="003F3141" w:rsidRDefault="003F3141" w:rsidP="003F3141">
      <w:pPr>
        <w:widowControl w:val="0"/>
        <w:spacing w:before="360" w:after="0" w:line="240" w:lineRule="auto"/>
        <w:jc w:val="center"/>
        <w:rPr>
          <w:rFonts w:ascii="Times New Roman" w:eastAsia="Times New Roman" w:hAnsi="Times New Roman" w:cs="Times New Roman"/>
          <w:b/>
          <w:i/>
          <w:iCs/>
          <w:color w:val="244061"/>
          <w:sz w:val="28"/>
          <w:szCs w:val="28"/>
          <w:lang w:eastAsia="zh-CN"/>
        </w:rPr>
      </w:pPr>
      <w:r w:rsidRPr="003F3141">
        <w:rPr>
          <w:rFonts w:ascii="Times New Roman CYR" w:eastAsia="Times New Roman" w:hAnsi="Times New Roman CYR" w:cs="Times New Roman CYR"/>
          <w:bCs/>
          <w:color w:val="244061"/>
          <w:sz w:val="28"/>
          <w:szCs w:val="28"/>
          <w:lang w:eastAsia="zh-CN"/>
        </w:rPr>
        <w:t xml:space="preserve">Процедура закупівлі: </w:t>
      </w:r>
      <w:r w:rsidRPr="003F3141">
        <w:rPr>
          <w:rFonts w:ascii="Times New Roman CYR" w:eastAsia="Times New Roman" w:hAnsi="Times New Roman CYR" w:cs="Times New Roman CYR"/>
          <w:b/>
          <w:bCs/>
          <w:i/>
          <w:iCs/>
          <w:color w:val="244061"/>
          <w:sz w:val="28"/>
          <w:szCs w:val="28"/>
          <w:lang w:eastAsia="zh-CN"/>
        </w:rPr>
        <w:t>відкриті торги з особливостями</w:t>
      </w:r>
    </w:p>
    <w:p w14:paraId="431C5371" w14:textId="77777777" w:rsidR="003F3141" w:rsidRPr="003F3141" w:rsidRDefault="003F3141" w:rsidP="003F3141">
      <w:pPr>
        <w:widowControl w:val="0"/>
        <w:spacing w:before="4440" w:after="0" w:line="240" w:lineRule="auto"/>
        <w:jc w:val="center"/>
        <w:rPr>
          <w:rFonts w:ascii="Times New Roman" w:eastAsia="Times New Roman" w:hAnsi="Times New Roman" w:cs="Times New Roman"/>
          <w:b/>
          <w:color w:val="244061"/>
          <w:sz w:val="24"/>
          <w:szCs w:val="24"/>
          <w:lang w:eastAsia="zh-CN"/>
        </w:rPr>
      </w:pPr>
    </w:p>
    <w:p w14:paraId="30B9E626" w14:textId="77777777" w:rsidR="003F3141" w:rsidRPr="003F3141" w:rsidRDefault="003F3141" w:rsidP="003F3141">
      <w:pPr>
        <w:widowControl w:val="0"/>
        <w:spacing w:before="120" w:after="0" w:line="240" w:lineRule="auto"/>
        <w:jc w:val="center"/>
        <w:rPr>
          <w:rFonts w:ascii="Times New Roman" w:hAnsi="Times New Roman" w:cs="Times New Roman"/>
          <w:b/>
          <w:color w:val="244061"/>
          <w:sz w:val="24"/>
          <w:lang w:eastAsia="zh-CN"/>
        </w:rPr>
      </w:pPr>
      <w:proofErr w:type="spellStart"/>
      <w:r w:rsidRPr="003F3141">
        <w:rPr>
          <w:rFonts w:ascii="Times New Roman" w:hAnsi="Times New Roman" w:cs="Times New Roman"/>
          <w:b/>
          <w:color w:val="244061"/>
          <w:sz w:val="24"/>
          <w:lang w:eastAsia="zh-CN"/>
        </w:rPr>
        <w:t>м.Стрий</w:t>
      </w:r>
      <w:proofErr w:type="spellEnd"/>
    </w:p>
    <w:p w14:paraId="66BF204F" w14:textId="711E8163" w:rsidR="003F3141" w:rsidRDefault="003F3141" w:rsidP="003F3141">
      <w:pPr>
        <w:widowControl w:val="0"/>
        <w:spacing w:before="120" w:after="0" w:line="240" w:lineRule="auto"/>
        <w:jc w:val="center"/>
        <w:rPr>
          <w:rFonts w:ascii="Times New Roman" w:hAnsi="Times New Roman" w:cs="Times New Roman"/>
          <w:b/>
          <w:color w:val="244061"/>
          <w:sz w:val="24"/>
          <w:lang w:eastAsia="zh-CN"/>
        </w:rPr>
      </w:pPr>
      <w:r w:rsidRPr="003F3141">
        <w:rPr>
          <w:rFonts w:ascii="Times New Roman" w:hAnsi="Times New Roman" w:cs="Times New Roman"/>
          <w:b/>
          <w:color w:val="244061"/>
          <w:sz w:val="24"/>
          <w:lang w:eastAsia="zh-CN"/>
        </w:rPr>
        <w:t>202</w:t>
      </w:r>
      <w:r w:rsidR="009A4316">
        <w:rPr>
          <w:rFonts w:ascii="Times New Roman" w:hAnsi="Times New Roman" w:cs="Times New Roman"/>
          <w:b/>
          <w:color w:val="244061"/>
          <w:sz w:val="24"/>
          <w:lang w:eastAsia="zh-CN"/>
        </w:rPr>
        <w:t>3</w:t>
      </w:r>
      <w:r w:rsidRPr="003F3141">
        <w:rPr>
          <w:rFonts w:ascii="Times New Roman" w:hAnsi="Times New Roman" w:cs="Times New Roman"/>
          <w:b/>
          <w:color w:val="244061"/>
          <w:sz w:val="24"/>
          <w:lang w:eastAsia="zh-CN"/>
        </w:rPr>
        <w:t xml:space="preserve"> р.</w:t>
      </w:r>
    </w:p>
    <w:p w14:paraId="327079C0" w14:textId="1FFB8562" w:rsidR="009A4316" w:rsidRDefault="009A4316" w:rsidP="003F3141">
      <w:pPr>
        <w:widowControl w:val="0"/>
        <w:spacing w:before="120" w:after="0" w:line="240" w:lineRule="auto"/>
        <w:jc w:val="center"/>
        <w:rPr>
          <w:rFonts w:ascii="Times New Roman" w:hAnsi="Times New Roman" w:cs="Times New Roman"/>
          <w:b/>
          <w:color w:val="244061"/>
          <w:sz w:val="24"/>
          <w:lang w:eastAsia="zh-CN"/>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615BF" w:rsidRPr="00AF582A" w14:paraId="5CCAEF20" w14:textId="77777777">
        <w:trPr>
          <w:trHeight w:val="416"/>
          <w:jc w:val="center"/>
        </w:trPr>
        <w:tc>
          <w:tcPr>
            <w:tcW w:w="705" w:type="dxa"/>
            <w:vAlign w:val="center"/>
          </w:tcPr>
          <w:p w14:paraId="244D7972"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lastRenderedPageBreak/>
              <w:t>№</w:t>
            </w:r>
          </w:p>
        </w:tc>
        <w:tc>
          <w:tcPr>
            <w:tcW w:w="9255" w:type="dxa"/>
            <w:gridSpan w:val="2"/>
            <w:vAlign w:val="center"/>
          </w:tcPr>
          <w:p w14:paraId="4B38CADA" w14:textId="77777777" w:rsidR="005615BF" w:rsidRPr="00AF582A" w:rsidRDefault="0026226A">
            <w:pPr>
              <w:jc w:val="center"/>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Розділ 1. Загальні положення</w:t>
            </w:r>
          </w:p>
        </w:tc>
      </w:tr>
      <w:tr w:rsidR="005615BF" w:rsidRPr="00AF582A" w14:paraId="0E6D47C5" w14:textId="77777777">
        <w:trPr>
          <w:trHeight w:val="411"/>
          <w:jc w:val="center"/>
        </w:trPr>
        <w:tc>
          <w:tcPr>
            <w:tcW w:w="705" w:type="dxa"/>
            <w:vAlign w:val="center"/>
          </w:tcPr>
          <w:p w14:paraId="704487F9"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w:t>
            </w:r>
          </w:p>
        </w:tc>
        <w:tc>
          <w:tcPr>
            <w:tcW w:w="2835" w:type="dxa"/>
            <w:vAlign w:val="center"/>
          </w:tcPr>
          <w:p w14:paraId="10214423"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w:t>
            </w:r>
          </w:p>
        </w:tc>
        <w:tc>
          <w:tcPr>
            <w:tcW w:w="6420" w:type="dxa"/>
            <w:vAlign w:val="center"/>
          </w:tcPr>
          <w:p w14:paraId="673F9CBF"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3</w:t>
            </w:r>
          </w:p>
        </w:tc>
      </w:tr>
      <w:tr w:rsidR="005615BF" w:rsidRPr="00AF582A" w14:paraId="47507F92" w14:textId="77777777">
        <w:trPr>
          <w:trHeight w:val="1119"/>
          <w:jc w:val="center"/>
        </w:trPr>
        <w:tc>
          <w:tcPr>
            <w:tcW w:w="705" w:type="dxa"/>
          </w:tcPr>
          <w:p w14:paraId="11671820" w14:textId="77777777" w:rsidR="005615BF" w:rsidRPr="00AF582A" w:rsidRDefault="0026226A">
            <w:pPr>
              <w:jc w:val="center"/>
              <w:rPr>
                <w:rFonts w:ascii="Times New Roman" w:eastAsia="Times New Roman" w:hAnsi="Times New Roman" w:cs="Times New Roman"/>
                <w:b/>
                <w:bCs/>
                <w:sz w:val="24"/>
                <w:szCs w:val="24"/>
              </w:rPr>
            </w:pPr>
            <w:r w:rsidRPr="00AF582A">
              <w:rPr>
                <w:rFonts w:ascii="Times New Roman" w:eastAsia="Times New Roman" w:hAnsi="Times New Roman" w:cs="Times New Roman"/>
                <w:b/>
                <w:bCs/>
                <w:color w:val="000000"/>
                <w:sz w:val="24"/>
                <w:szCs w:val="24"/>
              </w:rPr>
              <w:t>1</w:t>
            </w:r>
          </w:p>
        </w:tc>
        <w:tc>
          <w:tcPr>
            <w:tcW w:w="2835" w:type="dxa"/>
          </w:tcPr>
          <w:p w14:paraId="3B154902" w14:textId="77777777"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A9EB335" w14:textId="77777777" w:rsidR="005615BF" w:rsidRPr="00AF582A" w:rsidRDefault="00907C27">
            <w:pPr>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Тендерну д</w:t>
            </w:r>
            <w:r w:rsidR="0026226A" w:rsidRPr="00AF582A">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w:t>
            </w:r>
            <w:r w:rsidR="00441DF9" w:rsidRPr="00AF582A">
              <w:rPr>
                <w:rFonts w:ascii="Times New Roman" w:eastAsia="Times New Roman" w:hAnsi="Times New Roman" w:cs="Times New Roman"/>
                <w:color w:val="000000"/>
                <w:sz w:val="24"/>
                <w:szCs w:val="24"/>
              </w:rPr>
              <w:t xml:space="preserve"> </w:t>
            </w:r>
            <w:r w:rsidR="00441DF9" w:rsidRPr="00AF582A">
              <w:rPr>
                <w:rFonts w:ascii="Times New Roman" w:hAnsi="Times New Roman"/>
                <w:color w:val="000000"/>
                <w:sz w:val="24"/>
                <w:szCs w:val="24"/>
              </w:rPr>
              <w:t>№ 922-</w:t>
            </w:r>
            <w:r w:rsidR="00441DF9" w:rsidRPr="00AF582A">
              <w:rPr>
                <w:rFonts w:ascii="Times New Roman" w:hAnsi="Times New Roman"/>
                <w:color w:val="000000"/>
                <w:sz w:val="24"/>
                <w:szCs w:val="24"/>
                <w:lang w:val="en-US"/>
              </w:rPr>
              <w:t>VIII</w:t>
            </w:r>
            <w:r w:rsidR="00441DF9" w:rsidRPr="00AF582A">
              <w:rPr>
                <w:rFonts w:ascii="Times New Roman" w:hAnsi="Times New Roman"/>
                <w:color w:val="000000"/>
                <w:sz w:val="24"/>
                <w:szCs w:val="24"/>
              </w:rPr>
              <w:t xml:space="preserve"> від 25.12.2015</w:t>
            </w:r>
            <w:r w:rsidR="00441DF9" w:rsidRPr="00AF582A">
              <w:rPr>
                <w:rFonts w:ascii="Times New Roman" w:eastAsia="Times New Roman" w:hAnsi="Times New Roman" w:cs="Times New Roman"/>
                <w:color w:val="000000"/>
                <w:sz w:val="24"/>
                <w:szCs w:val="24"/>
              </w:rPr>
              <w:t xml:space="preserve"> (зі змінами та доповненнями)</w:t>
            </w:r>
            <w:r w:rsidR="0026226A" w:rsidRPr="00AF582A">
              <w:rPr>
                <w:rFonts w:ascii="Times New Roman" w:eastAsia="Times New Roman" w:hAnsi="Times New Roman" w:cs="Times New Roman"/>
                <w:color w:val="000000"/>
                <w:sz w:val="24"/>
                <w:szCs w:val="24"/>
              </w:rPr>
              <w:t xml:space="preserve"> (далі </w:t>
            </w:r>
            <w:r w:rsidR="0026226A" w:rsidRPr="00AF582A">
              <w:rPr>
                <w:rFonts w:ascii="Times New Roman" w:eastAsia="Times New Roman" w:hAnsi="Times New Roman" w:cs="Times New Roman"/>
                <w:sz w:val="24"/>
                <w:szCs w:val="24"/>
              </w:rPr>
              <w:t>—</w:t>
            </w:r>
            <w:r w:rsidR="0026226A" w:rsidRPr="00AF582A">
              <w:rPr>
                <w:rFonts w:ascii="Times New Roman" w:eastAsia="Times New Roman" w:hAnsi="Times New Roman" w:cs="Times New Roman"/>
                <w:color w:val="000000"/>
                <w:sz w:val="24"/>
                <w:szCs w:val="24"/>
              </w:rPr>
              <w:t xml:space="preserve"> Закон)</w:t>
            </w:r>
            <w:r w:rsidR="0026226A" w:rsidRPr="00AF582A">
              <w:rPr>
                <w:rFonts w:ascii="Times New Roman" w:eastAsia="Times New Roman" w:hAnsi="Times New Roman" w:cs="Times New Roman"/>
                <w:sz w:val="24"/>
                <w:szCs w:val="24"/>
              </w:rPr>
              <w:t xml:space="preserve"> та Постанови</w:t>
            </w:r>
            <w:r w:rsidR="008F11C3" w:rsidRPr="00AF582A">
              <w:rPr>
                <w:rFonts w:ascii="Times New Roman" w:eastAsia="Times New Roman" w:hAnsi="Times New Roman" w:cs="Times New Roman"/>
                <w:sz w:val="24"/>
                <w:szCs w:val="24"/>
              </w:rPr>
              <w:t xml:space="preserve"> КМУ</w:t>
            </w:r>
            <w:r w:rsidR="0026226A" w:rsidRPr="00AF582A">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w:t>
            </w:r>
            <w:proofErr w:type="spellStart"/>
            <w:r w:rsidR="0026226A" w:rsidRPr="00AF582A">
              <w:rPr>
                <w:rFonts w:ascii="Times New Roman" w:eastAsia="Times New Roman" w:hAnsi="Times New Roman" w:cs="Times New Roman"/>
                <w:sz w:val="24"/>
                <w:szCs w:val="24"/>
              </w:rPr>
              <w:t>закупівель</w:t>
            </w:r>
            <w:proofErr w:type="spellEnd"/>
            <w:r w:rsidR="0026226A" w:rsidRPr="00AF582A">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8F11C3" w:rsidRPr="00AF582A">
              <w:rPr>
                <w:rFonts w:ascii="Times New Roman" w:eastAsia="Times New Roman" w:hAnsi="Times New Roman" w:cs="Times New Roman"/>
                <w:sz w:val="24"/>
                <w:szCs w:val="24"/>
              </w:rPr>
              <w:t>«</w:t>
            </w:r>
            <w:r w:rsidR="0026226A" w:rsidRPr="00AF582A">
              <w:rPr>
                <w:rFonts w:ascii="Times New Roman" w:eastAsia="Times New Roman" w:hAnsi="Times New Roman" w:cs="Times New Roman"/>
                <w:sz w:val="24"/>
                <w:szCs w:val="24"/>
              </w:rPr>
              <w:t>Про публічні закупівлі</w:t>
            </w:r>
            <w:r w:rsidR="008F11C3" w:rsidRPr="00AF582A">
              <w:rPr>
                <w:rFonts w:ascii="Times New Roman" w:eastAsia="Times New Roman" w:hAnsi="Times New Roman" w:cs="Times New Roman"/>
                <w:sz w:val="24"/>
                <w:szCs w:val="24"/>
              </w:rPr>
              <w:t>»</w:t>
            </w:r>
            <w:r w:rsidR="0026226A" w:rsidRPr="00AF582A">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562E73" w:rsidRPr="00AF582A">
              <w:rPr>
                <w:rFonts w:ascii="Times New Roman" w:eastAsia="Times New Roman" w:hAnsi="Times New Roman" w:cs="Times New Roman"/>
                <w:sz w:val="24"/>
                <w:szCs w:val="24"/>
              </w:rPr>
              <w:t xml:space="preserve">(зі змінами) </w:t>
            </w:r>
            <w:r w:rsidR="0026226A" w:rsidRPr="00AF582A">
              <w:rPr>
                <w:rFonts w:ascii="Times New Roman" w:eastAsia="Times New Roman" w:hAnsi="Times New Roman" w:cs="Times New Roman"/>
                <w:sz w:val="24"/>
                <w:szCs w:val="24"/>
              </w:rPr>
              <w:t>(далі — Особливості)</w:t>
            </w:r>
            <w:r w:rsidR="00562E73" w:rsidRPr="00AF582A">
              <w:rPr>
                <w:rFonts w:ascii="Times New Roman" w:eastAsia="Times New Roman" w:hAnsi="Times New Roman" w:cs="Times New Roman"/>
                <w:sz w:val="24"/>
                <w:szCs w:val="24"/>
              </w:rPr>
              <w:t xml:space="preserve"> </w:t>
            </w:r>
            <w:r w:rsidR="0026226A" w:rsidRPr="00AF582A">
              <w:rPr>
                <w:rFonts w:ascii="Times New Roman" w:eastAsia="Times New Roman" w:hAnsi="Times New Roman" w:cs="Times New Roman"/>
                <w:sz w:val="24"/>
                <w:szCs w:val="24"/>
              </w:rPr>
              <w:t>.</w:t>
            </w:r>
          </w:p>
          <w:p w14:paraId="754DDE27" w14:textId="77777777" w:rsidR="005615BF" w:rsidRPr="00AF582A" w:rsidRDefault="0026226A">
            <w:pPr>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Терміни, які використовуються в цій </w:t>
            </w:r>
            <w:r w:rsidR="006462D7" w:rsidRPr="00AF582A">
              <w:rPr>
                <w:rFonts w:ascii="Times New Roman" w:eastAsia="Times New Roman" w:hAnsi="Times New Roman" w:cs="Times New Roman"/>
                <w:color w:val="000000"/>
                <w:sz w:val="24"/>
                <w:szCs w:val="24"/>
              </w:rPr>
              <w:t xml:space="preserve">тендерній </w:t>
            </w:r>
            <w:r w:rsidRPr="00AF582A">
              <w:rPr>
                <w:rFonts w:ascii="Times New Roman" w:eastAsia="Times New Roman" w:hAnsi="Times New Roman" w:cs="Times New Roman"/>
                <w:color w:val="000000"/>
                <w:sz w:val="24"/>
                <w:szCs w:val="24"/>
              </w:rPr>
              <w:t>документації, вживаються у значенн</w:t>
            </w:r>
            <w:r w:rsidR="00B00343" w:rsidRPr="00AF582A">
              <w:rPr>
                <w:rFonts w:ascii="Times New Roman" w:eastAsia="Times New Roman" w:hAnsi="Times New Roman" w:cs="Times New Roman"/>
                <w:color w:val="000000"/>
                <w:sz w:val="24"/>
                <w:szCs w:val="24"/>
              </w:rPr>
              <w:t>ях</w:t>
            </w:r>
            <w:r w:rsidRPr="00AF582A">
              <w:rPr>
                <w:rFonts w:ascii="Times New Roman" w:eastAsia="Times New Roman" w:hAnsi="Times New Roman" w:cs="Times New Roman"/>
                <w:color w:val="000000"/>
                <w:sz w:val="24"/>
                <w:szCs w:val="24"/>
              </w:rPr>
              <w:t>, наведен</w:t>
            </w:r>
            <w:r w:rsidR="00B00343" w:rsidRPr="00AF582A">
              <w:rPr>
                <w:rFonts w:ascii="Times New Roman" w:eastAsia="Times New Roman" w:hAnsi="Times New Roman" w:cs="Times New Roman"/>
                <w:color w:val="000000"/>
                <w:sz w:val="24"/>
                <w:szCs w:val="24"/>
              </w:rPr>
              <w:t>их</w:t>
            </w:r>
            <w:r w:rsidRPr="00AF582A">
              <w:rPr>
                <w:rFonts w:ascii="Times New Roman" w:eastAsia="Times New Roman" w:hAnsi="Times New Roman" w:cs="Times New Roman"/>
                <w:color w:val="000000"/>
                <w:sz w:val="24"/>
                <w:szCs w:val="24"/>
              </w:rPr>
              <w:t xml:space="preserve"> в Законі та </w:t>
            </w:r>
            <w:r w:rsidRPr="00AF582A">
              <w:rPr>
                <w:rFonts w:ascii="Times New Roman" w:eastAsia="Times New Roman" w:hAnsi="Times New Roman" w:cs="Times New Roman"/>
                <w:sz w:val="24"/>
                <w:szCs w:val="24"/>
              </w:rPr>
              <w:t>Особливостях.</w:t>
            </w:r>
          </w:p>
        </w:tc>
      </w:tr>
      <w:tr w:rsidR="005615BF" w:rsidRPr="00AF582A" w14:paraId="0CA3391C" w14:textId="77777777">
        <w:trPr>
          <w:trHeight w:val="615"/>
          <w:jc w:val="center"/>
        </w:trPr>
        <w:tc>
          <w:tcPr>
            <w:tcW w:w="705" w:type="dxa"/>
          </w:tcPr>
          <w:p w14:paraId="763AD230" w14:textId="77777777" w:rsidR="005615BF" w:rsidRPr="00AF582A" w:rsidRDefault="0026226A">
            <w:pPr>
              <w:jc w:val="center"/>
              <w:rPr>
                <w:rFonts w:ascii="Times New Roman" w:eastAsia="Times New Roman" w:hAnsi="Times New Roman" w:cs="Times New Roman"/>
                <w:b/>
                <w:bCs/>
                <w:sz w:val="24"/>
                <w:szCs w:val="24"/>
              </w:rPr>
            </w:pPr>
            <w:r w:rsidRPr="00AF582A">
              <w:rPr>
                <w:rFonts w:ascii="Times New Roman" w:eastAsia="Times New Roman" w:hAnsi="Times New Roman" w:cs="Times New Roman"/>
                <w:b/>
                <w:bCs/>
                <w:color w:val="000000"/>
                <w:sz w:val="24"/>
                <w:szCs w:val="24"/>
              </w:rPr>
              <w:t>2</w:t>
            </w:r>
          </w:p>
        </w:tc>
        <w:tc>
          <w:tcPr>
            <w:tcW w:w="2835" w:type="dxa"/>
          </w:tcPr>
          <w:p w14:paraId="499E6696" w14:textId="77777777"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Інформація про замовника торгів</w:t>
            </w:r>
          </w:p>
        </w:tc>
        <w:tc>
          <w:tcPr>
            <w:tcW w:w="6420" w:type="dxa"/>
          </w:tcPr>
          <w:p w14:paraId="5CD258BD" w14:textId="77777777" w:rsidR="005615BF" w:rsidRPr="00AF582A" w:rsidRDefault="0026226A">
            <w:pPr>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w:t>
            </w:r>
          </w:p>
        </w:tc>
      </w:tr>
      <w:tr w:rsidR="009A4316" w:rsidRPr="00AF582A" w14:paraId="740C9EC6" w14:textId="77777777" w:rsidTr="004E7D7B">
        <w:trPr>
          <w:trHeight w:val="285"/>
          <w:jc w:val="center"/>
        </w:trPr>
        <w:tc>
          <w:tcPr>
            <w:tcW w:w="705" w:type="dxa"/>
          </w:tcPr>
          <w:p w14:paraId="6CD2909B" w14:textId="77777777" w:rsidR="009A4316" w:rsidRPr="00AF582A" w:rsidRDefault="009A4316" w:rsidP="009A4316">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2.1</w:t>
            </w:r>
          </w:p>
        </w:tc>
        <w:tc>
          <w:tcPr>
            <w:tcW w:w="2835" w:type="dxa"/>
          </w:tcPr>
          <w:p w14:paraId="6502754E" w14:textId="77777777" w:rsidR="009A4316" w:rsidRPr="00AF582A" w:rsidRDefault="009A4316" w:rsidP="009A4316">
            <w:pP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найменування</w:t>
            </w:r>
          </w:p>
        </w:tc>
        <w:tc>
          <w:tcPr>
            <w:tcW w:w="6420" w:type="dxa"/>
            <w:tcBorders>
              <w:top w:val="single" w:sz="4" w:space="0" w:color="000000"/>
              <w:left w:val="single" w:sz="4" w:space="0" w:color="000000"/>
              <w:bottom w:val="single" w:sz="4" w:space="0" w:color="000000"/>
              <w:right w:val="single" w:sz="4" w:space="0" w:color="000000"/>
              <w:tl2br w:val="nil"/>
              <w:tr2bl w:val="nil"/>
            </w:tcBorders>
          </w:tcPr>
          <w:p w14:paraId="03FBF5AD" w14:textId="45C820ED" w:rsidR="009A4316" w:rsidRPr="009A4316" w:rsidRDefault="009A4316" w:rsidP="009A4316">
            <w:pPr>
              <w:jc w:val="both"/>
              <w:rPr>
                <w:rFonts w:ascii="Times New Roman" w:eastAsia="Times New Roman" w:hAnsi="Times New Roman" w:cs="Times New Roman"/>
                <w:i/>
                <w:sz w:val="24"/>
                <w:szCs w:val="24"/>
              </w:rPr>
            </w:pPr>
            <w:r w:rsidRPr="009A4316">
              <w:rPr>
                <w:rFonts w:ascii="Times New Roman" w:eastAsia="Times New Roman" w:hAnsi="Times New Roman" w:cs="Times New Roman"/>
                <w:bCs/>
                <w:color w:val="000000" w:themeColor="text1"/>
                <w:sz w:val="24"/>
                <w:szCs w:val="24"/>
              </w:rPr>
              <w:t>Виконавчий комітет Стрийської міської ради (далі «Замовник»)</w:t>
            </w:r>
          </w:p>
        </w:tc>
      </w:tr>
      <w:tr w:rsidR="009A4316" w:rsidRPr="00AF582A" w14:paraId="2E0FCDEA" w14:textId="77777777" w:rsidTr="004E7D7B">
        <w:trPr>
          <w:trHeight w:val="510"/>
          <w:jc w:val="center"/>
        </w:trPr>
        <w:tc>
          <w:tcPr>
            <w:tcW w:w="705" w:type="dxa"/>
          </w:tcPr>
          <w:p w14:paraId="23340339" w14:textId="77777777" w:rsidR="009A4316" w:rsidRPr="00AF582A" w:rsidRDefault="009A4316" w:rsidP="009A4316">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2.2</w:t>
            </w:r>
          </w:p>
        </w:tc>
        <w:tc>
          <w:tcPr>
            <w:tcW w:w="2835" w:type="dxa"/>
          </w:tcPr>
          <w:p w14:paraId="1D6C6DC3" w14:textId="77777777" w:rsidR="009A4316" w:rsidRPr="00AF582A" w:rsidRDefault="009A4316" w:rsidP="009A4316">
            <w:pP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l2br w:val="nil"/>
              <w:tr2bl w:val="nil"/>
            </w:tcBorders>
          </w:tcPr>
          <w:p w14:paraId="63BB9353" w14:textId="1309D518" w:rsidR="009A4316" w:rsidRPr="009A4316" w:rsidRDefault="009A4316" w:rsidP="009A4316">
            <w:pPr>
              <w:suppressAutoHyphens/>
              <w:snapToGrid w:val="0"/>
              <w:jc w:val="both"/>
              <w:rPr>
                <w:rFonts w:ascii="Times New Roman" w:eastAsia="Times New Roman" w:hAnsi="Times New Roman" w:cs="Times New Roman"/>
                <w:sz w:val="24"/>
                <w:szCs w:val="24"/>
              </w:rPr>
            </w:pPr>
            <w:r w:rsidRPr="009A4316">
              <w:rPr>
                <w:rFonts w:ascii="Times New Roman" w:eastAsia="Times New Roman" w:hAnsi="Times New Roman" w:cs="Times New Roman"/>
                <w:color w:val="000000" w:themeColor="text1"/>
                <w:sz w:val="24"/>
                <w:szCs w:val="24"/>
              </w:rPr>
              <w:t>вул. Шевченка,71, м. Стрий, Львівська область 82400</w:t>
            </w:r>
          </w:p>
        </w:tc>
      </w:tr>
      <w:tr w:rsidR="009A4316" w:rsidRPr="00AF582A" w14:paraId="29A2C200" w14:textId="77777777" w:rsidTr="004E7D7B">
        <w:trPr>
          <w:trHeight w:val="1119"/>
          <w:jc w:val="center"/>
        </w:trPr>
        <w:tc>
          <w:tcPr>
            <w:tcW w:w="705" w:type="dxa"/>
          </w:tcPr>
          <w:p w14:paraId="2F5B6007" w14:textId="77777777" w:rsidR="009A4316" w:rsidRPr="00AF582A" w:rsidRDefault="009A4316" w:rsidP="009A4316">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2.3</w:t>
            </w:r>
          </w:p>
        </w:tc>
        <w:tc>
          <w:tcPr>
            <w:tcW w:w="2835" w:type="dxa"/>
          </w:tcPr>
          <w:p w14:paraId="5F7FB419" w14:textId="77777777" w:rsidR="009A4316" w:rsidRPr="00AF582A" w:rsidRDefault="009A4316" w:rsidP="009A4316">
            <w:pP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прізвище, ім’я та по батькові, посада та електронна адреса  посадової особи замовника, уповноважена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l2br w:val="nil"/>
              <w:tr2bl w:val="nil"/>
            </w:tcBorders>
          </w:tcPr>
          <w:p w14:paraId="7F20DC37" w14:textId="77777777" w:rsidR="009A4316" w:rsidRPr="009A4316" w:rsidRDefault="009A4316" w:rsidP="009A4316">
            <w:pPr>
              <w:rPr>
                <w:rFonts w:ascii="Times New Roman" w:eastAsia="Times New Roman" w:hAnsi="Times New Roman" w:cs="Times New Roman"/>
                <w:sz w:val="24"/>
                <w:szCs w:val="24"/>
              </w:rPr>
            </w:pPr>
            <w:r w:rsidRPr="009A4316">
              <w:rPr>
                <w:rFonts w:ascii="Times New Roman" w:eastAsia="Times New Roman" w:hAnsi="Times New Roman" w:cs="Times New Roman"/>
                <w:sz w:val="24"/>
                <w:szCs w:val="24"/>
              </w:rPr>
              <w:t xml:space="preserve">ПІБ - </w:t>
            </w:r>
            <w:proofErr w:type="spellStart"/>
            <w:r w:rsidRPr="009A4316">
              <w:rPr>
                <w:rFonts w:ascii="Times New Roman" w:eastAsia="Times New Roman" w:hAnsi="Times New Roman" w:cs="Times New Roman"/>
                <w:sz w:val="24"/>
                <w:szCs w:val="24"/>
                <w:u w:val="single"/>
              </w:rPr>
              <w:t>Сипень</w:t>
            </w:r>
            <w:proofErr w:type="spellEnd"/>
            <w:r w:rsidRPr="009A4316">
              <w:rPr>
                <w:rFonts w:ascii="Times New Roman" w:eastAsia="Times New Roman" w:hAnsi="Times New Roman" w:cs="Times New Roman"/>
                <w:sz w:val="24"/>
                <w:szCs w:val="24"/>
                <w:u w:val="single"/>
              </w:rPr>
              <w:t xml:space="preserve"> Леся Кононівна</w:t>
            </w:r>
          </w:p>
          <w:p w14:paraId="2AAD277D" w14:textId="77777777" w:rsidR="009A4316" w:rsidRPr="009A4316" w:rsidRDefault="009A4316" w:rsidP="009A4316">
            <w:pPr>
              <w:rPr>
                <w:rFonts w:ascii="Times New Roman" w:eastAsia="Times New Roman" w:hAnsi="Times New Roman" w:cs="Times New Roman"/>
                <w:sz w:val="24"/>
                <w:szCs w:val="24"/>
                <w:u w:val="single"/>
              </w:rPr>
            </w:pPr>
            <w:r w:rsidRPr="009A4316">
              <w:rPr>
                <w:rFonts w:ascii="Times New Roman" w:eastAsia="Times New Roman" w:hAnsi="Times New Roman" w:cs="Times New Roman"/>
                <w:sz w:val="24"/>
                <w:szCs w:val="24"/>
              </w:rPr>
              <w:t xml:space="preserve">Посада - </w:t>
            </w:r>
            <w:r w:rsidRPr="009A4316">
              <w:rPr>
                <w:rFonts w:ascii="Times New Roman" w:eastAsia="Times New Roman" w:hAnsi="Times New Roman" w:cs="Times New Roman"/>
                <w:sz w:val="24"/>
                <w:szCs w:val="24"/>
                <w:u w:val="single"/>
              </w:rPr>
              <w:t xml:space="preserve">заступник начальника відділу економічного розвитку та стратегічного планування, уповноважена особа </w:t>
            </w:r>
          </w:p>
          <w:p w14:paraId="4FD0A37A" w14:textId="77777777" w:rsidR="009A4316" w:rsidRPr="009A4316" w:rsidRDefault="009A4316" w:rsidP="009A4316">
            <w:pPr>
              <w:rPr>
                <w:rFonts w:ascii="Times New Roman" w:eastAsia="Times New Roman" w:hAnsi="Times New Roman" w:cs="Times New Roman"/>
                <w:sz w:val="24"/>
                <w:szCs w:val="24"/>
              </w:rPr>
            </w:pPr>
            <w:r w:rsidRPr="009A4316">
              <w:rPr>
                <w:rFonts w:ascii="Times New Roman" w:eastAsia="Times New Roman" w:hAnsi="Times New Roman" w:cs="Times New Roman"/>
                <w:sz w:val="24"/>
                <w:szCs w:val="24"/>
              </w:rPr>
              <w:t>Телефон</w:t>
            </w:r>
            <w:r w:rsidRPr="009A4316">
              <w:rPr>
                <w:rFonts w:ascii="Times New Roman" w:eastAsia="Times New Roman" w:hAnsi="Times New Roman" w:cs="Times New Roman"/>
                <w:sz w:val="24"/>
                <w:szCs w:val="24"/>
                <w:lang w:val="ru-RU"/>
              </w:rPr>
              <w:t xml:space="preserve"> </w:t>
            </w:r>
            <w:r w:rsidRPr="009A4316">
              <w:rPr>
                <w:rFonts w:ascii="Times New Roman" w:eastAsia="Times New Roman" w:hAnsi="Times New Roman" w:cs="Times New Roman"/>
                <w:sz w:val="24"/>
                <w:szCs w:val="24"/>
                <w:u w:val="single"/>
                <w:lang w:val="ru-RU"/>
              </w:rPr>
              <w:t xml:space="preserve">- </w:t>
            </w:r>
            <w:r w:rsidRPr="009A4316">
              <w:rPr>
                <w:rFonts w:ascii="Times New Roman" w:eastAsia="Times New Roman" w:hAnsi="Times New Roman" w:cs="Times New Roman"/>
                <w:sz w:val="24"/>
                <w:szCs w:val="24"/>
                <w:u w:val="single"/>
              </w:rPr>
              <w:t xml:space="preserve"> 03(245) 7-04-33</w:t>
            </w:r>
            <w:r w:rsidRPr="009A4316">
              <w:rPr>
                <w:rFonts w:ascii="Times New Roman" w:eastAsia="Times New Roman" w:hAnsi="Times New Roman" w:cs="Times New Roman"/>
                <w:sz w:val="24"/>
                <w:szCs w:val="24"/>
              </w:rPr>
              <w:t xml:space="preserve">      e-</w:t>
            </w:r>
            <w:proofErr w:type="spellStart"/>
            <w:r w:rsidRPr="009A4316">
              <w:rPr>
                <w:rFonts w:ascii="Times New Roman" w:eastAsia="Times New Roman" w:hAnsi="Times New Roman" w:cs="Times New Roman"/>
                <w:sz w:val="24"/>
                <w:szCs w:val="24"/>
              </w:rPr>
              <w:t>mail</w:t>
            </w:r>
            <w:proofErr w:type="spellEnd"/>
            <w:r w:rsidRPr="009A4316">
              <w:rPr>
                <w:rFonts w:ascii="Times New Roman" w:eastAsia="Times New Roman" w:hAnsi="Times New Roman" w:cs="Times New Roman"/>
                <w:sz w:val="24"/>
                <w:szCs w:val="24"/>
              </w:rPr>
              <w:t xml:space="preserve">: </w:t>
            </w:r>
            <w:proofErr w:type="spellStart"/>
            <w:r w:rsidRPr="009A4316">
              <w:rPr>
                <w:rFonts w:ascii="Times New Roman" w:eastAsia="Times New Roman" w:hAnsi="Times New Roman" w:cs="Times New Roman"/>
                <w:sz w:val="24"/>
                <w:szCs w:val="24"/>
                <w:u w:val="single"/>
              </w:rPr>
              <w:t>lesasipen</w:t>
            </w:r>
            <w:proofErr w:type="spellEnd"/>
            <w:r w:rsidRPr="009A4316">
              <w:rPr>
                <w:rFonts w:ascii="Times New Roman" w:eastAsia="Times New Roman" w:hAnsi="Times New Roman" w:cs="Times New Roman"/>
                <w:sz w:val="24"/>
                <w:szCs w:val="24"/>
                <w:u w:val="single"/>
                <w:lang w:val="ru-RU"/>
              </w:rPr>
              <w:t>@</w:t>
            </w:r>
            <w:proofErr w:type="spellStart"/>
            <w:r w:rsidRPr="009A4316">
              <w:rPr>
                <w:rFonts w:ascii="Times New Roman" w:eastAsia="Times New Roman" w:hAnsi="Times New Roman" w:cs="Times New Roman"/>
                <w:sz w:val="24"/>
                <w:szCs w:val="24"/>
                <w:u w:val="single"/>
              </w:rPr>
              <w:t>gmail</w:t>
            </w:r>
            <w:proofErr w:type="spellEnd"/>
            <w:r w:rsidRPr="009A4316">
              <w:rPr>
                <w:rFonts w:ascii="Times New Roman" w:eastAsia="Times New Roman" w:hAnsi="Times New Roman" w:cs="Times New Roman"/>
                <w:sz w:val="24"/>
                <w:szCs w:val="24"/>
                <w:u w:val="single"/>
                <w:lang w:val="ru-RU"/>
              </w:rPr>
              <w:t>.</w:t>
            </w:r>
            <w:proofErr w:type="spellStart"/>
            <w:r w:rsidRPr="009A4316">
              <w:rPr>
                <w:rFonts w:ascii="Times New Roman" w:eastAsia="Times New Roman" w:hAnsi="Times New Roman" w:cs="Times New Roman"/>
                <w:sz w:val="24"/>
                <w:szCs w:val="24"/>
                <w:u w:val="single"/>
              </w:rPr>
              <w:t>com</w:t>
            </w:r>
            <w:proofErr w:type="spellEnd"/>
            <w:r w:rsidRPr="009A4316">
              <w:rPr>
                <w:rFonts w:ascii="Times New Roman" w:eastAsia="Times New Roman" w:hAnsi="Times New Roman" w:cs="Times New Roman"/>
                <w:sz w:val="24"/>
                <w:szCs w:val="24"/>
              </w:rPr>
              <w:t xml:space="preserve">    </w:t>
            </w:r>
          </w:p>
          <w:p w14:paraId="537AD0A2" w14:textId="121C5A96" w:rsidR="009A4316" w:rsidRPr="009A4316" w:rsidRDefault="009A4316" w:rsidP="009A4316">
            <w:pPr>
              <w:jc w:val="both"/>
              <w:rPr>
                <w:rFonts w:ascii="Times New Roman" w:hAnsi="Times New Roman" w:cs="Times New Roman"/>
                <w:sz w:val="24"/>
                <w:szCs w:val="24"/>
                <w:lang w:val="ru-RU"/>
              </w:rPr>
            </w:pPr>
            <w:r w:rsidRPr="009A4316">
              <w:rPr>
                <w:rFonts w:ascii="Times New Roman" w:eastAsia="Times New Roman" w:hAnsi="Times New Roman" w:cs="Times New Roman"/>
                <w:sz w:val="24"/>
                <w:szCs w:val="24"/>
              </w:rPr>
              <w:t>адреса:</w:t>
            </w:r>
            <w:r w:rsidRPr="009A4316">
              <w:rPr>
                <w:rFonts w:ascii="Times New Roman" w:eastAsia="Times New Roman" w:hAnsi="Times New Roman" w:cs="Times New Roman"/>
                <w:color w:val="000000" w:themeColor="text1"/>
                <w:sz w:val="24"/>
                <w:szCs w:val="24"/>
              </w:rPr>
              <w:t xml:space="preserve"> </w:t>
            </w:r>
            <w:r w:rsidRPr="009A4316">
              <w:rPr>
                <w:rFonts w:ascii="Times New Roman" w:eastAsia="Times New Roman" w:hAnsi="Times New Roman" w:cs="Times New Roman"/>
                <w:color w:val="000000" w:themeColor="text1"/>
                <w:sz w:val="24"/>
                <w:szCs w:val="24"/>
                <w:u w:val="single"/>
              </w:rPr>
              <w:t>вул. Шевченка,71, м. Стрий, Львівська область 82400</w:t>
            </w:r>
          </w:p>
        </w:tc>
      </w:tr>
      <w:tr w:rsidR="005615BF" w:rsidRPr="00AF582A" w14:paraId="4052C420" w14:textId="77777777">
        <w:trPr>
          <w:trHeight w:val="15"/>
          <w:jc w:val="center"/>
        </w:trPr>
        <w:tc>
          <w:tcPr>
            <w:tcW w:w="705" w:type="dxa"/>
          </w:tcPr>
          <w:p w14:paraId="63F94A19" w14:textId="77777777" w:rsidR="005615BF" w:rsidRPr="00AF582A" w:rsidRDefault="0026226A">
            <w:pPr>
              <w:jc w:val="center"/>
              <w:rPr>
                <w:rFonts w:ascii="Times New Roman" w:eastAsia="Times New Roman" w:hAnsi="Times New Roman" w:cs="Times New Roman"/>
                <w:b/>
                <w:bCs/>
                <w:sz w:val="24"/>
                <w:szCs w:val="24"/>
              </w:rPr>
            </w:pPr>
            <w:r w:rsidRPr="00AF582A">
              <w:rPr>
                <w:rFonts w:ascii="Times New Roman" w:eastAsia="Times New Roman" w:hAnsi="Times New Roman" w:cs="Times New Roman"/>
                <w:b/>
                <w:bCs/>
                <w:color w:val="000000"/>
                <w:sz w:val="24"/>
                <w:szCs w:val="24"/>
              </w:rPr>
              <w:t>3</w:t>
            </w:r>
          </w:p>
        </w:tc>
        <w:tc>
          <w:tcPr>
            <w:tcW w:w="2835" w:type="dxa"/>
          </w:tcPr>
          <w:p w14:paraId="6D9C8196" w14:textId="77777777"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Процедура закупівлі</w:t>
            </w:r>
          </w:p>
        </w:tc>
        <w:tc>
          <w:tcPr>
            <w:tcW w:w="6420" w:type="dxa"/>
          </w:tcPr>
          <w:p w14:paraId="282455E6" w14:textId="77777777" w:rsidR="005615BF" w:rsidRPr="00AF582A" w:rsidRDefault="00544B8F">
            <w:pPr>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В</w:t>
            </w:r>
            <w:r w:rsidR="0026226A" w:rsidRPr="00AF582A">
              <w:rPr>
                <w:rFonts w:ascii="Times New Roman" w:eastAsia="Times New Roman" w:hAnsi="Times New Roman" w:cs="Times New Roman"/>
                <w:sz w:val="24"/>
                <w:szCs w:val="24"/>
              </w:rPr>
              <w:t>ідкриті торги</w:t>
            </w:r>
            <w:r w:rsidR="001A43B7" w:rsidRPr="00AF582A">
              <w:rPr>
                <w:rFonts w:ascii="Times New Roman" w:eastAsia="Times New Roman" w:hAnsi="Times New Roman" w:cs="Times New Roman"/>
                <w:sz w:val="24"/>
                <w:szCs w:val="24"/>
              </w:rPr>
              <w:t xml:space="preserve"> </w:t>
            </w:r>
          </w:p>
          <w:p w14:paraId="15001C85" w14:textId="77777777" w:rsidR="001A43B7" w:rsidRPr="00AF582A" w:rsidRDefault="001A43B7">
            <w:pPr>
              <w:jc w:val="both"/>
              <w:rPr>
                <w:rFonts w:ascii="Times New Roman" w:eastAsia="Times New Roman" w:hAnsi="Times New Roman" w:cs="Times New Roman"/>
                <w:color w:val="4A86E8"/>
                <w:sz w:val="24"/>
                <w:szCs w:val="24"/>
              </w:rPr>
            </w:pPr>
            <w:r w:rsidRPr="00AF582A">
              <w:rPr>
                <w:rFonts w:ascii="Times New Roman" w:eastAsia="Times New Roman" w:hAnsi="Times New Roman" w:cs="Times New Roman"/>
                <w:sz w:val="24"/>
                <w:szCs w:val="24"/>
              </w:rPr>
              <w:t>(відкриті торги у порядку, визначеному Особливостями)</w:t>
            </w:r>
          </w:p>
        </w:tc>
      </w:tr>
      <w:tr w:rsidR="005615BF" w:rsidRPr="00AF582A" w14:paraId="448E77D4" w14:textId="77777777">
        <w:trPr>
          <w:trHeight w:val="240"/>
          <w:jc w:val="center"/>
        </w:trPr>
        <w:tc>
          <w:tcPr>
            <w:tcW w:w="705" w:type="dxa"/>
          </w:tcPr>
          <w:p w14:paraId="423AE71A" w14:textId="77777777" w:rsidR="005615BF" w:rsidRPr="00AF582A" w:rsidRDefault="0026226A">
            <w:pPr>
              <w:jc w:val="center"/>
              <w:rPr>
                <w:rFonts w:ascii="Times New Roman" w:eastAsia="Times New Roman" w:hAnsi="Times New Roman" w:cs="Times New Roman"/>
                <w:b/>
                <w:bCs/>
                <w:sz w:val="24"/>
                <w:szCs w:val="24"/>
              </w:rPr>
            </w:pPr>
            <w:r w:rsidRPr="00AF582A">
              <w:rPr>
                <w:rFonts w:ascii="Times New Roman" w:eastAsia="Times New Roman" w:hAnsi="Times New Roman" w:cs="Times New Roman"/>
                <w:b/>
                <w:bCs/>
                <w:color w:val="000000"/>
                <w:sz w:val="24"/>
                <w:szCs w:val="24"/>
              </w:rPr>
              <w:t>4</w:t>
            </w:r>
          </w:p>
        </w:tc>
        <w:tc>
          <w:tcPr>
            <w:tcW w:w="2835" w:type="dxa"/>
          </w:tcPr>
          <w:p w14:paraId="68C0A45D" w14:textId="77777777"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Інформація про предмет закупівлі</w:t>
            </w:r>
          </w:p>
        </w:tc>
        <w:tc>
          <w:tcPr>
            <w:tcW w:w="6420" w:type="dxa"/>
          </w:tcPr>
          <w:p w14:paraId="416E6E69" w14:textId="77777777" w:rsidR="005615BF" w:rsidRPr="00AF582A" w:rsidRDefault="0026226A">
            <w:pPr>
              <w:jc w:val="both"/>
              <w:rPr>
                <w:rFonts w:ascii="Times New Roman" w:eastAsia="Times New Roman" w:hAnsi="Times New Roman" w:cs="Times New Roman"/>
                <w:sz w:val="24"/>
                <w:szCs w:val="24"/>
              </w:rPr>
            </w:pPr>
            <w:r w:rsidRPr="00AF582A">
              <w:rPr>
                <w:rFonts w:ascii="Times New Roman" w:eastAsia="Times New Roman" w:hAnsi="Times New Roman" w:cs="Times New Roman"/>
                <w:i/>
                <w:color w:val="000000"/>
                <w:sz w:val="24"/>
                <w:szCs w:val="24"/>
              </w:rPr>
              <w:t> </w:t>
            </w:r>
          </w:p>
        </w:tc>
      </w:tr>
      <w:tr w:rsidR="005615BF" w:rsidRPr="00AF582A" w14:paraId="64998A4E" w14:textId="77777777">
        <w:trPr>
          <w:jc w:val="center"/>
        </w:trPr>
        <w:tc>
          <w:tcPr>
            <w:tcW w:w="705" w:type="dxa"/>
          </w:tcPr>
          <w:p w14:paraId="2897D702"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4.1</w:t>
            </w:r>
          </w:p>
        </w:tc>
        <w:tc>
          <w:tcPr>
            <w:tcW w:w="2835" w:type="dxa"/>
          </w:tcPr>
          <w:p w14:paraId="64203D25" w14:textId="77777777"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назва предмета закупівлі</w:t>
            </w:r>
          </w:p>
        </w:tc>
        <w:tc>
          <w:tcPr>
            <w:tcW w:w="6420" w:type="dxa"/>
          </w:tcPr>
          <w:p w14:paraId="1984AD2D" w14:textId="1650F9A4" w:rsidR="00CC0472" w:rsidRPr="001B038D" w:rsidRDefault="009A4316" w:rsidP="00F965A5">
            <w:pPr>
              <w:ind w:left="-8"/>
              <w:rPr>
                <w:rFonts w:ascii="Times New Roman" w:eastAsia="Times New Roman" w:hAnsi="Times New Roman" w:cs="Times New Roman"/>
                <w:color w:val="000000"/>
                <w:sz w:val="24"/>
                <w:szCs w:val="24"/>
                <w:lang w:eastAsia="uk-UA"/>
              </w:rPr>
            </w:pPr>
            <w:r w:rsidRPr="009A4316">
              <w:rPr>
                <w:rFonts w:ascii="Times New Roman" w:eastAsia="SimSun" w:hAnsi="Times New Roman"/>
                <w:sz w:val="24"/>
                <w:szCs w:val="24"/>
                <w:lang w:eastAsia="uk-UA"/>
              </w:rPr>
              <w:t>Послуги з друкування матеріалів в місцевій пресі</w:t>
            </w:r>
          </w:p>
          <w:p w14:paraId="4E941238" w14:textId="77777777" w:rsidR="009A4316" w:rsidRDefault="00CC0472" w:rsidP="00CC0472">
            <w:pPr>
              <w:suppressAutoHyphens/>
              <w:autoSpaceDN w:val="0"/>
              <w:jc w:val="both"/>
              <w:textAlignment w:val="baseline"/>
              <w:rPr>
                <w:rFonts w:ascii="Times New Roman" w:hAnsi="Times New Roman"/>
                <w:color w:val="000000"/>
                <w:sz w:val="24"/>
                <w:szCs w:val="24"/>
                <w:lang w:eastAsia="uk-UA"/>
              </w:rPr>
            </w:pPr>
            <w:r w:rsidRPr="001B038D">
              <w:rPr>
                <w:rFonts w:ascii="Times New Roman" w:hAnsi="Times New Roman"/>
                <w:color w:val="000000"/>
                <w:sz w:val="24"/>
                <w:szCs w:val="24"/>
                <w:lang w:eastAsia="uk-UA"/>
              </w:rPr>
              <w:t xml:space="preserve">Національний класифікатор України ДК 021:2015 «Єдиний закупівельний словник»: </w:t>
            </w:r>
          </w:p>
          <w:p w14:paraId="11F44F79" w14:textId="4E5283B8" w:rsidR="005615BF" w:rsidRPr="001B038D" w:rsidRDefault="009A4316" w:rsidP="00CC0472">
            <w:pPr>
              <w:suppressAutoHyphens/>
              <w:autoSpaceDN w:val="0"/>
              <w:jc w:val="both"/>
              <w:textAlignment w:val="baseline"/>
              <w:rPr>
                <w:rFonts w:ascii="Times New Roman" w:hAnsi="Times New Roman" w:cs="Times New Roman"/>
                <w:color w:val="000000"/>
                <w:sz w:val="24"/>
                <w:szCs w:val="24"/>
              </w:rPr>
            </w:pPr>
            <w:r w:rsidRPr="009A4316">
              <w:rPr>
                <w:rFonts w:ascii="Times New Roman" w:hAnsi="Times New Roman"/>
                <w:color w:val="000000"/>
                <w:sz w:val="24"/>
                <w:szCs w:val="24"/>
                <w:lang w:eastAsia="uk-UA"/>
              </w:rPr>
              <w:t>79820000-8 – Послуги пов’язані з друком</w:t>
            </w:r>
          </w:p>
        </w:tc>
      </w:tr>
      <w:tr w:rsidR="005615BF" w:rsidRPr="00AF582A" w14:paraId="1EF5EF5B" w14:textId="77777777" w:rsidTr="0085394B">
        <w:trPr>
          <w:trHeight w:val="557"/>
          <w:jc w:val="center"/>
        </w:trPr>
        <w:tc>
          <w:tcPr>
            <w:tcW w:w="705" w:type="dxa"/>
          </w:tcPr>
          <w:p w14:paraId="715BB8C3" w14:textId="77777777" w:rsidR="005615BF" w:rsidRPr="00AF582A" w:rsidRDefault="0026226A">
            <w:pPr>
              <w:widowControl w:val="0"/>
              <w:jc w:val="center"/>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4.2</w:t>
            </w:r>
          </w:p>
        </w:tc>
        <w:tc>
          <w:tcPr>
            <w:tcW w:w="2835" w:type="dxa"/>
          </w:tcPr>
          <w:p w14:paraId="66CBF64A" w14:textId="77777777" w:rsidR="005615BF" w:rsidRPr="00AF582A" w:rsidRDefault="0026226A">
            <w:pPr>
              <w:widowControl w:val="0"/>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FCE4A55" w14:textId="77777777" w:rsidR="009A4316" w:rsidRDefault="009A4316" w:rsidP="0085394B">
            <w:pPr>
              <w:widowControl w:val="0"/>
              <w:ind w:right="120"/>
              <w:jc w:val="both"/>
              <w:rPr>
                <w:rFonts w:ascii="Times New Roman" w:eastAsia="SimSun" w:hAnsi="Times New Roman"/>
                <w:sz w:val="24"/>
                <w:szCs w:val="24"/>
                <w:lang w:eastAsia="uk-UA"/>
              </w:rPr>
            </w:pPr>
          </w:p>
          <w:p w14:paraId="18AC2436" w14:textId="2699A7FD" w:rsidR="005615BF" w:rsidRPr="001B038D" w:rsidRDefault="009A4316" w:rsidP="0085394B">
            <w:pPr>
              <w:widowControl w:val="0"/>
              <w:ind w:right="120"/>
              <w:jc w:val="both"/>
              <w:rPr>
                <w:rFonts w:ascii="Times New Roman" w:eastAsia="Times New Roman" w:hAnsi="Times New Roman" w:cs="Times New Roman"/>
                <w:i/>
                <w:color w:val="FF0000"/>
                <w:sz w:val="24"/>
                <w:szCs w:val="24"/>
              </w:rPr>
            </w:pPr>
            <w:r w:rsidRPr="009A4316">
              <w:rPr>
                <w:rFonts w:ascii="Times New Roman" w:eastAsia="SimSun" w:hAnsi="Times New Roman"/>
                <w:sz w:val="24"/>
                <w:szCs w:val="24"/>
                <w:lang w:eastAsia="uk-UA"/>
              </w:rPr>
              <w:t>Подання тендерних пропозицій за лотами не передбачено.</w:t>
            </w:r>
          </w:p>
        </w:tc>
      </w:tr>
      <w:tr w:rsidR="00954630" w:rsidRPr="00AF582A" w14:paraId="4B060616" w14:textId="77777777">
        <w:trPr>
          <w:trHeight w:val="1119"/>
          <w:jc w:val="center"/>
        </w:trPr>
        <w:tc>
          <w:tcPr>
            <w:tcW w:w="705" w:type="dxa"/>
          </w:tcPr>
          <w:p w14:paraId="5BEC3153" w14:textId="77777777" w:rsidR="00954630" w:rsidRPr="00AF582A" w:rsidRDefault="00954630" w:rsidP="00954630">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4.3</w:t>
            </w:r>
          </w:p>
        </w:tc>
        <w:tc>
          <w:tcPr>
            <w:tcW w:w="2835" w:type="dxa"/>
          </w:tcPr>
          <w:p w14:paraId="0F2D30FF" w14:textId="77777777" w:rsidR="00954630" w:rsidRPr="00AF582A" w:rsidRDefault="00954630" w:rsidP="00954630">
            <w:pPr>
              <w:widowControl w:val="0"/>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кількість товару та місце його поставки або місце, де повинні бути виконані роботи чи надані послуги, їх обсяги</w:t>
            </w:r>
          </w:p>
        </w:tc>
        <w:tc>
          <w:tcPr>
            <w:tcW w:w="6420" w:type="dxa"/>
          </w:tcPr>
          <w:p w14:paraId="7AF5E34D" w14:textId="77777777" w:rsidR="009A4316" w:rsidRPr="009A4316" w:rsidRDefault="009A4316" w:rsidP="009A4316">
            <w:pPr>
              <w:suppressAutoHyphens/>
              <w:snapToGrid w:val="0"/>
              <w:jc w:val="both"/>
              <w:rPr>
                <w:rFonts w:ascii="Times New Roman" w:eastAsia="Times New Roman" w:hAnsi="Times New Roman"/>
                <w:color w:val="00000A"/>
                <w:sz w:val="24"/>
                <w:szCs w:val="24"/>
                <w:lang w:eastAsia="zh-CN" w:bidi="hi-IN"/>
              </w:rPr>
            </w:pPr>
            <w:r w:rsidRPr="009A4316">
              <w:rPr>
                <w:rFonts w:ascii="Times New Roman" w:eastAsia="Times New Roman" w:hAnsi="Times New Roman"/>
                <w:color w:val="00000A"/>
                <w:sz w:val="24"/>
                <w:szCs w:val="24"/>
                <w:lang w:eastAsia="zh-CN" w:bidi="hi-IN"/>
              </w:rPr>
              <w:t xml:space="preserve">Кількість: </w:t>
            </w:r>
          </w:p>
          <w:p w14:paraId="461DFB55" w14:textId="35C8B12D" w:rsidR="009A4316" w:rsidRPr="009A4316" w:rsidRDefault="009A4316" w:rsidP="009A4316">
            <w:pPr>
              <w:suppressAutoHyphens/>
              <w:snapToGrid w:val="0"/>
              <w:jc w:val="both"/>
              <w:rPr>
                <w:rFonts w:ascii="Times New Roman" w:eastAsia="Times New Roman" w:hAnsi="Times New Roman"/>
                <w:color w:val="00000A"/>
                <w:sz w:val="24"/>
                <w:szCs w:val="24"/>
                <w:lang w:eastAsia="zh-CN" w:bidi="hi-IN"/>
              </w:rPr>
            </w:pPr>
            <w:r w:rsidRPr="009A4316">
              <w:rPr>
                <w:rFonts w:ascii="Times New Roman" w:eastAsia="Times New Roman" w:hAnsi="Times New Roman"/>
                <w:color w:val="00000A"/>
                <w:sz w:val="24"/>
                <w:szCs w:val="24"/>
                <w:lang w:eastAsia="zh-CN" w:bidi="hi-IN"/>
              </w:rPr>
              <w:t xml:space="preserve"> </w:t>
            </w:r>
            <w:r w:rsidR="00003E1C" w:rsidRPr="005923DD">
              <w:rPr>
                <w:rFonts w:ascii="Times New Roman" w:eastAsia="Times New Roman" w:hAnsi="Times New Roman"/>
                <w:color w:val="00000A"/>
                <w:sz w:val="24"/>
                <w:szCs w:val="24"/>
                <w:lang w:eastAsia="zh-CN" w:bidi="hi-IN"/>
              </w:rPr>
              <w:t>3</w:t>
            </w:r>
            <w:r w:rsidR="005923DD" w:rsidRPr="005923DD">
              <w:rPr>
                <w:rFonts w:ascii="Times New Roman" w:eastAsia="Times New Roman" w:hAnsi="Times New Roman"/>
                <w:color w:val="00000A"/>
                <w:sz w:val="24"/>
                <w:szCs w:val="24"/>
                <w:lang w:eastAsia="zh-CN" w:bidi="hi-IN"/>
              </w:rPr>
              <w:t>5455</w:t>
            </w:r>
            <w:r w:rsidRPr="005923DD">
              <w:rPr>
                <w:rFonts w:ascii="Times New Roman" w:eastAsia="Times New Roman" w:hAnsi="Times New Roman"/>
                <w:color w:val="00000A"/>
                <w:sz w:val="24"/>
                <w:szCs w:val="24"/>
                <w:lang w:eastAsia="zh-CN" w:bidi="hi-IN"/>
              </w:rPr>
              <w:t xml:space="preserve"> </w:t>
            </w:r>
            <w:proofErr w:type="spellStart"/>
            <w:r w:rsidRPr="005923DD">
              <w:rPr>
                <w:rFonts w:ascii="Times New Roman" w:eastAsia="Times New Roman" w:hAnsi="Times New Roman"/>
                <w:color w:val="00000A"/>
                <w:sz w:val="24"/>
                <w:szCs w:val="24"/>
                <w:lang w:eastAsia="zh-CN" w:bidi="hi-IN"/>
              </w:rPr>
              <w:t>см.кв</w:t>
            </w:r>
            <w:proofErr w:type="spellEnd"/>
            <w:r w:rsidRPr="005923DD">
              <w:rPr>
                <w:rFonts w:ascii="Times New Roman" w:eastAsia="Times New Roman" w:hAnsi="Times New Roman"/>
                <w:color w:val="00000A"/>
                <w:sz w:val="24"/>
                <w:szCs w:val="24"/>
                <w:lang w:eastAsia="zh-CN" w:bidi="hi-IN"/>
              </w:rPr>
              <w:t>.;</w:t>
            </w:r>
          </w:p>
          <w:p w14:paraId="073FB730" w14:textId="77777777" w:rsidR="009A4316" w:rsidRPr="009A4316" w:rsidRDefault="009A4316" w:rsidP="009A4316">
            <w:pPr>
              <w:suppressAutoHyphens/>
              <w:snapToGrid w:val="0"/>
              <w:jc w:val="both"/>
              <w:rPr>
                <w:rFonts w:ascii="Times New Roman" w:eastAsia="Times New Roman" w:hAnsi="Times New Roman"/>
                <w:color w:val="00000A"/>
                <w:sz w:val="24"/>
                <w:szCs w:val="24"/>
                <w:lang w:eastAsia="zh-CN" w:bidi="hi-IN"/>
              </w:rPr>
            </w:pPr>
            <w:r w:rsidRPr="009A4316">
              <w:rPr>
                <w:rFonts w:ascii="Times New Roman" w:eastAsia="Times New Roman" w:hAnsi="Times New Roman"/>
                <w:color w:val="00000A"/>
                <w:sz w:val="24"/>
                <w:szCs w:val="24"/>
                <w:lang w:eastAsia="zh-CN" w:bidi="hi-IN"/>
              </w:rPr>
              <w:t>Місце поставки товару:</w:t>
            </w:r>
          </w:p>
          <w:p w14:paraId="78FF1CA5" w14:textId="32634E9B" w:rsidR="00954630" w:rsidRPr="001A7AB7" w:rsidRDefault="009A4316" w:rsidP="009A4316">
            <w:pPr>
              <w:jc w:val="both"/>
              <w:rPr>
                <w:rFonts w:ascii="Times New Roman" w:eastAsia="Times New Roman" w:hAnsi="Times New Roman"/>
                <w:sz w:val="24"/>
                <w:szCs w:val="24"/>
                <w:lang w:val="ru-RU"/>
              </w:rPr>
            </w:pPr>
            <w:r w:rsidRPr="009A4316">
              <w:rPr>
                <w:rFonts w:ascii="Times New Roman" w:eastAsia="Times New Roman" w:hAnsi="Times New Roman"/>
                <w:color w:val="00000A"/>
                <w:sz w:val="24"/>
                <w:szCs w:val="24"/>
                <w:lang w:eastAsia="zh-CN" w:bidi="hi-IN"/>
              </w:rPr>
              <w:t>вул. Шевченка,71, м. Стрий, Львівська область 82400</w:t>
            </w:r>
          </w:p>
          <w:p w14:paraId="6DFAD68E" w14:textId="77777777" w:rsidR="00954630" w:rsidRPr="00477A13" w:rsidRDefault="00954630" w:rsidP="00954630">
            <w:pPr>
              <w:jc w:val="both"/>
              <w:rPr>
                <w:rFonts w:ascii="Times New Roman" w:hAnsi="Times New Roman"/>
                <w:sz w:val="24"/>
                <w:szCs w:val="24"/>
                <w:lang w:eastAsia="zh-CN"/>
              </w:rPr>
            </w:pPr>
            <w:r w:rsidRPr="00477A13">
              <w:rPr>
                <w:rFonts w:ascii="Times New Roman" w:eastAsia="Times New Roman" w:hAnsi="Times New Roman"/>
                <w:sz w:val="24"/>
                <w:szCs w:val="24"/>
              </w:rPr>
              <w:t>Детальна інформація щодо кількості міститься у Додатку 3 до тендерної документації.</w:t>
            </w:r>
          </w:p>
        </w:tc>
      </w:tr>
      <w:tr w:rsidR="00C527C8" w:rsidRPr="00AF582A" w14:paraId="78A2FC4A" w14:textId="77777777">
        <w:trPr>
          <w:trHeight w:val="645"/>
          <w:jc w:val="center"/>
        </w:trPr>
        <w:tc>
          <w:tcPr>
            <w:tcW w:w="705" w:type="dxa"/>
          </w:tcPr>
          <w:p w14:paraId="4124679D"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4.4</w:t>
            </w:r>
          </w:p>
        </w:tc>
        <w:tc>
          <w:tcPr>
            <w:tcW w:w="2835" w:type="dxa"/>
          </w:tcPr>
          <w:p w14:paraId="2CA7C1E9"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AC6D33F" w14:textId="77777777" w:rsidR="00C527C8" w:rsidRPr="006713B6" w:rsidRDefault="00C527C8" w:rsidP="00C527C8">
            <w:pPr>
              <w:widowControl w:val="0"/>
              <w:jc w:val="both"/>
              <w:rPr>
                <w:rFonts w:ascii="Times New Roman" w:hAnsi="Times New Roman"/>
                <w:sz w:val="24"/>
                <w:szCs w:val="24"/>
                <w:lang w:eastAsia="zh-CN"/>
              </w:rPr>
            </w:pPr>
            <w:r>
              <w:rPr>
                <w:rFonts w:ascii="Times New Roman" w:hAnsi="Times New Roman"/>
                <w:sz w:val="24"/>
                <w:szCs w:val="24"/>
              </w:rPr>
              <w:t>п</w:t>
            </w:r>
            <w:r w:rsidRPr="00D15EE4">
              <w:rPr>
                <w:rFonts w:ascii="Times New Roman" w:hAnsi="Times New Roman"/>
                <w:sz w:val="24"/>
                <w:szCs w:val="24"/>
              </w:rPr>
              <w:t xml:space="preserve">о </w:t>
            </w:r>
            <w:r>
              <w:rPr>
                <w:rFonts w:ascii="Times New Roman" w:hAnsi="Times New Roman"/>
                <w:sz w:val="24"/>
                <w:szCs w:val="24"/>
              </w:rPr>
              <w:t>31</w:t>
            </w:r>
            <w:r w:rsidRPr="00D15EE4">
              <w:rPr>
                <w:rFonts w:ascii="Times New Roman" w:hAnsi="Times New Roman"/>
                <w:sz w:val="24"/>
                <w:szCs w:val="24"/>
              </w:rPr>
              <w:t>.12.20</w:t>
            </w:r>
            <w:r>
              <w:rPr>
                <w:rFonts w:ascii="Times New Roman" w:hAnsi="Times New Roman"/>
                <w:sz w:val="24"/>
                <w:szCs w:val="24"/>
              </w:rPr>
              <w:t>2</w:t>
            </w:r>
            <w:r w:rsidR="00422AB5">
              <w:rPr>
                <w:rFonts w:ascii="Times New Roman" w:hAnsi="Times New Roman"/>
                <w:sz w:val="24"/>
                <w:szCs w:val="24"/>
              </w:rPr>
              <w:t>3</w:t>
            </w:r>
            <w:r w:rsidRPr="00D15EE4">
              <w:rPr>
                <w:rFonts w:ascii="Times New Roman" w:hAnsi="Times New Roman"/>
                <w:sz w:val="24"/>
                <w:szCs w:val="24"/>
              </w:rPr>
              <w:t xml:space="preserve"> р</w:t>
            </w:r>
            <w:r>
              <w:rPr>
                <w:rFonts w:ascii="Times New Roman" w:hAnsi="Times New Roman"/>
                <w:sz w:val="24"/>
                <w:szCs w:val="24"/>
              </w:rPr>
              <w:t>оку включно</w:t>
            </w:r>
          </w:p>
        </w:tc>
      </w:tr>
      <w:tr w:rsidR="00C527C8" w:rsidRPr="00AF582A" w14:paraId="1FC58037" w14:textId="77777777">
        <w:trPr>
          <w:trHeight w:val="841"/>
          <w:jc w:val="center"/>
        </w:trPr>
        <w:tc>
          <w:tcPr>
            <w:tcW w:w="705" w:type="dxa"/>
          </w:tcPr>
          <w:p w14:paraId="1FB58C02"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5</w:t>
            </w:r>
          </w:p>
        </w:tc>
        <w:tc>
          <w:tcPr>
            <w:tcW w:w="2835" w:type="dxa"/>
          </w:tcPr>
          <w:p w14:paraId="12C8FC93"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Недискримінація учасників</w:t>
            </w:r>
            <w:r w:rsidRPr="00AF582A">
              <w:rPr>
                <w:rFonts w:ascii="Times New Roman" w:eastAsia="Times New Roman" w:hAnsi="Times New Roman" w:cs="Times New Roman"/>
              </w:rPr>
              <w:t xml:space="preserve"> </w:t>
            </w:r>
          </w:p>
        </w:tc>
        <w:tc>
          <w:tcPr>
            <w:tcW w:w="6420" w:type="dxa"/>
          </w:tcPr>
          <w:p w14:paraId="438E50B2" w14:textId="0B963ED1" w:rsidR="00C527C8" w:rsidRPr="00AF582A" w:rsidRDefault="00C527C8" w:rsidP="001B21BB">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F582A">
              <w:rPr>
                <w:rFonts w:ascii="Times New Roman" w:eastAsia="Times New Roman" w:hAnsi="Times New Roman" w:cs="Times New Roman"/>
                <w:color w:val="000000"/>
                <w:sz w:val="24"/>
                <w:szCs w:val="24"/>
              </w:rPr>
              <w:t>закупівель</w:t>
            </w:r>
            <w:proofErr w:type="spellEnd"/>
            <w:r w:rsidRPr="00AF582A">
              <w:rPr>
                <w:rFonts w:ascii="Times New Roman" w:eastAsia="Times New Roman" w:hAnsi="Times New Roman" w:cs="Times New Roman"/>
                <w:color w:val="000000"/>
                <w:sz w:val="24"/>
                <w:szCs w:val="24"/>
              </w:rPr>
              <w:t xml:space="preserve"> на рівних умовах.</w:t>
            </w:r>
          </w:p>
          <w:p w14:paraId="45BA8678" w14:textId="0675B180" w:rsidR="00C527C8" w:rsidRPr="00AF582A" w:rsidRDefault="00C527C8" w:rsidP="001B21BB">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rsidR="00C527C8" w:rsidRPr="00AF582A" w14:paraId="78D7D831" w14:textId="77777777">
        <w:trPr>
          <w:trHeight w:val="1119"/>
          <w:jc w:val="center"/>
        </w:trPr>
        <w:tc>
          <w:tcPr>
            <w:tcW w:w="705" w:type="dxa"/>
          </w:tcPr>
          <w:p w14:paraId="76D4708E"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6</w:t>
            </w:r>
          </w:p>
        </w:tc>
        <w:tc>
          <w:tcPr>
            <w:tcW w:w="2835" w:type="dxa"/>
          </w:tcPr>
          <w:p w14:paraId="4EEEE8BA"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F582A">
              <w:rPr>
                <w:rFonts w:ascii="Times New Roman" w:eastAsia="Times New Roman" w:hAnsi="Times New Roman" w:cs="Times New Roman"/>
              </w:rPr>
              <w:t xml:space="preserve"> </w:t>
            </w:r>
          </w:p>
        </w:tc>
        <w:tc>
          <w:tcPr>
            <w:tcW w:w="6420" w:type="dxa"/>
          </w:tcPr>
          <w:p w14:paraId="3E630C33" w14:textId="374792B9" w:rsidR="00C527C8" w:rsidRPr="00AF582A" w:rsidRDefault="00155C96" w:rsidP="001B21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527C8" w:rsidRPr="00AF582A">
              <w:rPr>
                <w:rFonts w:ascii="Times New Roman" w:eastAsia="Times New Roman" w:hAnsi="Times New Roman" w:cs="Times New Roman"/>
                <w:color w:val="000000"/>
                <w:sz w:val="24"/>
                <w:szCs w:val="24"/>
              </w:rPr>
              <w:t>Валютою тендерної пропозиції є гривня.</w:t>
            </w:r>
            <w:r w:rsidR="00C527C8" w:rsidRPr="00AF582A">
              <w:rPr>
                <w:rFonts w:ascii="Times New Roman" w:eastAsia="Times New Roman" w:hAnsi="Times New Roman" w:cs="Times New Roman"/>
              </w:rPr>
              <w:t xml:space="preserve"> </w:t>
            </w:r>
            <w:r w:rsidR="00C527C8" w:rsidRPr="00AF582A">
              <w:rPr>
                <w:rFonts w:ascii="Times New Roman" w:eastAsia="Times New Roman" w:hAnsi="Times New Roman" w:cs="Times New Roman"/>
                <w:color w:val="000000"/>
                <w:sz w:val="24"/>
                <w:szCs w:val="24"/>
              </w:rPr>
              <w:t>У разі якщо учасником процедури закупівлі є нерезидент,</w:t>
            </w:r>
            <w:r w:rsidR="00003E1C">
              <w:rPr>
                <w:rFonts w:ascii="Times New Roman" w:eastAsia="Times New Roman" w:hAnsi="Times New Roman" w:cs="Times New Roman"/>
                <w:color w:val="000000"/>
                <w:sz w:val="24"/>
                <w:szCs w:val="24"/>
              </w:rPr>
              <w:t xml:space="preserve"> </w:t>
            </w:r>
            <w:r w:rsidR="00C527C8" w:rsidRPr="00AF582A">
              <w:rPr>
                <w:rFonts w:ascii="Times New Roman" w:eastAsia="Times New Roman" w:hAnsi="Times New Roman" w:cs="Times New Roman"/>
                <w:color w:val="000000"/>
                <w:sz w:val="24"/>
                <w:szCs w:val="24"/>
              </w:rPr>
              <w:t xml:space="preserve"> такий </w:t>
            </w:r>
            <w:r w:rsidR="00C527C8" w:rsidRPr="00AF582A">
              <w:rPr>
                <w:rFonts w:ascii="Times New Roman" w:eastAsia="Times New Roman" w:hAnsi="Times New Roman" w:cs="Times New Roman"/>
                <w:sz w:val="24"/>
                <w:szCs w:val="24"/>
              </w:rPr>
              <w:t>у</w:t>
            </w:r>
            <w:r w:rsidR="00C527C8" w:rsidRPr="00AF582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00C527C8" w:rsidRPr="00AF582A">
              <w:rPr>
                <w:rFonts w:ascii="Times New Roman" w:eastAsia="Times New Roman" w:hAnsi="Times New Roman" w:cs="Times New Roman"/>
                <w:color w:val="000000"/>
                <w:sz w:val="24"/>
                <w:szCs w:val="24"/>
              </w:rPr>
              <w:t>закупівель</w:t>
            </w:r>
            <w:proofErr w:type="spellEnd"/>
            <w:r w:rsidR="00C527C8" w:rsidRPr="00AF582A">
              <w:rPr>
                <w:rFonts w:ascii="Times New Roman" w:eastAsia="Times New Roman" w:hAnsi="Times New Roman" w:cs="Times New Roman"/>
                <w:color w:val="000000"/>
                <w:sz w:val="24"/>
                <w:szCs w:val="24"/>
              </w:rPr>
              <w:t xml:space="preserve"> у валюті – гривня.</w:t>
            </w:r>
          </w:p>
        </w:tc>
      </w:tr>
      <w:tr w:rsidR="00C527C8" w:rsidRPr="00AF582A" w14:paraId="45659B74" w14:textId="77777777" w:rsidTr="00BF60B6">
        <w:trPr>
          <w:trHeight w:val="416"/>
          <w:jc w:val="center"/>
        </w:trPr>
        <w:tc>
          <w:tcPr>
            <w:tcW w:w="705" w:type="dxa"/>
          </w:tcPr>
          <w:p w14:paraId="0B8DBD93"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7</w:t>
            </w:r>
          </w:p>
        </w:tc>
        <w:tc>
          <w:tcPr>
            <w:tcW w:w="2835" w:type="dxa"/>
          </w:tcPr>
          <w:p w14:paraId="57AE67EC"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8D5B96D"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Мова тендерної пропозиції – українська.</w:t>
            </w:r>
          </w:p>
          <w:p w14:paraId="1A376BA2"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w:t>
            </w:r>
            <w:r w:rsidRPr="00AF582A">
              <w:rPr>
                <w:rFonts w:ascii="Times New Roman" w:eastAsia="Times New Roman" w:hAnsi="Times New Roman" w:cs="Times New Roman"/>
                <w:sz w:val="24"/>
                <w:szCs w:val="24"/>
              </w:rPr>
              <w:t>іншу мову</w:t>
            </w:r>
            <w:r w:rsidRPr="00AF582A">
              <w:rPr>
                <w:rFonts w:ascii="Times New Roman" w:eastAsia="Times New Roman" w:hAnsi="Times New Roman" w:cs="Times New Roman"/>
                <w:color w:val="000000"/>
                <w:sz w:val="24"/>
                <w:szCs w:val="24"/>
              </w:rPr>
              <w:t>. Визначальним є текст, викладений українською мовою.</w:t>
            </w:r>
          </w:p>
          <w:p w14:paraId="5B28E1F1"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472190" w14:textId="2BD5D8CF"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Уся інформація розміщується в електронній системі </w:t>
            </w:r>
            <w:proofErr w:type="spellStart"/>
            <w:r w:rsidRPr="00AF582A">
              <w:rPr>
                <w:rFonts w:ascii="Times New Roman" w:eastAsia="Times New Roman" w:hAnsi="Times New Roman" w:cs="Times New Roman"/>
                <w:color w:val="000000"/>
                <w:sz w:val="24"/>
                <w:szCs w:val="24"/>
              </w:rPr>
              <w:t>закупівель</w:t>
            </w:r>
            <w:proofErr w:type="spellEnd"/>
            <w:r w:rsidRPr="00AF582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F582A">
              <w:rPr>
                <w:rFonts w:ascii="Times New Roman" w:eastAsia="Times New Roman" w:hAnsi="Times New Roman" w:cs="Times New Roman"/>
                <w:sz w:val="24"/>
                <w:szCs w:val="24"/>
              </w:rPr>
              <w:t>І</w:t>
            </w:r>
            <w:r w:rsidRPr="00AF582A">
              <w:rPr>
                <w:rFonts w:ascii="Times New Roman" w:eastAsia="Times New Roman" w:hAnsi="Times New Roman" w:cs="Times New Roman"/>
                <w:color w:val="000000"/>
                <w:sz w:val="24"/>
                <w:szCs w:val="24"/>
              </w:rPr>
              <w:t>нтернет, адреси електронної пошти, торговельної марки (знак</w:t>
            </w:r>
            <w:r w:rsidRPr="00AF582A">
              <w:rPr>
                <w:rFonts w:ascii="Times New Roman" w:eastAsia="Times New Roman" w:hAnsi="Times New Roman" w:cs="Times New Roman"/>
                <w:sz w:val="24"/>
                <w:szCs w:val="24"/>
              </w:rPr>
              <w:t>у</w:t>
            </w:r>
            <w:r w:rsidRPr="00AF582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F582A">
              <w:rPr>
                <w:rFonts w:ascii="Times New Roman" w:eastAsia="Times New Roman" w:hAnsi="Times New Roman" w:cs="Times New Roman"/>
                <w:sz w:val="24"/>
                <w:szCs w:val="24"/>
              </w:rPr>
              <w:t>в</w:t>
            </w:r>
            <w:r w:rsidRPr="00AF582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F582A">
              <w:rPr>
                <w:rFonts w:ascii="Times New Roman" w:eastAsia="Times New Roman" w:hAnsi="Times New Roman" w:cs="Times New Roman"/>
                <w:sz w:val="24"/>
                <w:szCs w:val="24"/>
              </w:rPr>
              <w:t>українською мовою</w:t>
            </w:r>
            <w:r w:rsidRPr="00AF582A">
              <w:rPr>
                <w:rFonts w:ascii="Times New Roman" w:eastAsia="Times New Roman" w:hAnsi="Times New Roman" w:cs="Times New Roman"/>
                <w:color w:val="000000"/>
                <w:sz w:val="24"/>
                <w:szCs w:val="24"/>
              </w:rPr>
              <w:t xml:space="preserve">. </w:t>
            </w:r>
          </w:p>
          <w:p w14:paraId="2ADF47B6" w14:textId="77777777" w:rsidR="00C527C8" w:rsidRPr="00AF582A" w:rsidRDefault="00C527C8" w:rsidP="00C527C8">
            <w:pPr>
              <w:widowControl w:val="0"/>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    Виключення:</w:t>
            </w:r>
          </w:p>
          <w:p w14:paraId="52CEE603"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F582A">
              <w:rPr>
                <w:rFonts w:ascii="Times New Roman" w:eastAsia="Times New Roman" w:hAnsi="Times New Roman" w:cs="Times New Roman"/>
                <w:sz w:val="24"/>
                <w:szCs w:val="24"/>
              </w:rPr>
              <w:t>у</w:t>
            </w:r>
            <w:r w:rsidRPr="00AF582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65AD336"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    2.  </w:t>
            </w:r>
            <w:r w:rsidRPr="00AF582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527C8" w:rsidRPr="00AF582A" w14:paraId="17732D5E" w14:textId="77777777">
        <w:trPr>
          <w:trHeight w:val="501"/>
          <w:jc w:val="center"/>
        </w:trPr>
        <w:tc>
          <w:tcPr>
            <w:tcW w:w="9960" w:type="dxa"/>
            <w:gridSpan w:val="3"/>
            <w:vAlign w:val="center"/>
          </w:tcPr>
          <w:p w14:paraId="66098D00"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527C8" w:rsidRPr="00AF582A" w14:paraId="75F6D139" w14:textId="77777777" w:rsidTr="00046F8B">
        <w:trPr>
          <w:trHeight w:val="702"/>
          <w:jc w:val="center"/>
        </w:trPr>
        <w:tc>
          <w:tcPr>
            <w:tcW w:w="705" w:type="dxa"/>
          </w:tcPr>
          <w:p w14:paraId="38A025FF"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w:t>
            </w:r>
          </w:p>
        </w:tc>
        <w:tc>
          <w:tcPr>
            <w:tcW w:w="2835" w:type="dxa"/>
          </w:tcPr>
          <w:p w14:paraId="72DE7FF9" w14:textId="77777777" w:rsidR="00C527C8" w:rsidRPr="00AF582A" w:rsidRDefault="00C527C8" w:rsidP="00C527C8">
            <w:pPr>
              <w:widowControl w:val="0"/>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CE07994"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до </w:t>
            </w:r>
            <w:r w:rsidRPr="00AF582A">
              <w:rPr>
                <w:rFonts w:ascii="Times New Roman" w:eastAsia="Times New Roman" w:hAnsi="Times New Roman" w:cs="Times New Roman"/>
                <w:sz w:val="24"/>
                <w:szCs w:val="24"/>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без ідентифікації особи, яка звернулася до замовника. </w:t>
            </w:r>
          </w:p>
          <w:p w14:paraId="2AA50200"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повинен </w:t>
            </w:r>
            <w:r w:rsidRPr="00AF582A">
              <w:rPr>
                <w:rFonts w:ascii="Times New Roman" w:eastAsia="Times New Roman" w:hAnsi="Times New Roman" w:cs="Times New Roman"/>
                <w:bCs/>
                <w:sz w:val="24"/>
                <w:szCs w:val="24"/>
              </w:rPr>
              <w:t>протягом трьох днів</w:t>
            </w:r>
            <w:r w:rsidRPr="00AF582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w:t>
            </w:r>
          </w:p>
          <w:p w14:paraId="174A8EAC"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автоматично зупиняє перебіг відкритих торгів.</w:t>
            </w:r>
          </w:p>
          <w:p w14:paraId="225019B4"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AF582A">
              <w:rPr>
                <w:rFonts w:ascii="Times New Roman" w:eastAsia="Times New Roman" w:hAnsi="Times New Roman" w:cs="Times New Roman"/>
                <w:bCs/>
                <w:sz w:val="24"/>
                <w:szCs w:val="24"/>
              </w:rPr>
              <w:t>не менш як на чотири дні.</w:t>
            </w:r>
          </w:p>
        </w:tc>
      </w:tr>
      <w:tr w:rsidR="00C527C8" w:rsidRPr="00AF582A" w14:paraId="69405B8D" w14:textId="77777777" w:rsidTr="006E10AE">
        <w:trPr>
          <w:trHeight w:val="419"/>
          <w:jc w:val="center"/>
        </w:trPr>
        <w:tc>
          <w:tcPr>
            <w:tcW w:w="705" w:type="dxa"/>
          </w:tcPr>
          <w:p w14:paraId="18C578D0"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2</w:t>
            </w:r>
          </w:p>
        </w:tc>
        <w:tc>
          <w:tcPr>
            <w:tcW w:w="2835" w:type="dxa"/>
          </w:tcPr>
          <w:p w14:paraId="6AB875D6"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18D8E60"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F582A">
              <w:rPr>
                <w:rFonts w:ascii="Times New Roman" w:eastAsia="Times New Roman" w:hAnsi="Times New Roman" w:cs="Times New Roman"/>
                <w:sz w:val="24"/>
                <w:szCs w:val="24"/>
              </w:rPr>
              <w:t>внести</w:t>
            </w:r>
            <w:proofErr w:type="spellEnd"/>
            <w:r w:rsidRPr="00AF582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9BC779"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Зміни, що вносяться замовником до тендерної документації, розміщуються та відображаються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F582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AF582A">
              <w:rPr>
                <w:rFonts w:ascii="Times New Roman" w:eastAsia="Times New Roman" w:hAnsi="Times New Roman" w:cs="Times New Roman"/>
                <w:sz w:val="24"/>
                <w:szCs w:val="24"/>
              </w:rPr>
              <w:t>машинозчитувальному</w:t>
            </w:r>
            <w:proofErr w:type="spellEnd"/>
            <w:r w:rsidRPr="00AF582A">
              <w:rPr>
                <w:rFonts w:ascii="Times New Roman" w:eastAsia="Times New Roman" w:hAnsi="Times New Roman" w:cs="Times New Roman"/>
                <w:sz w:val="24"/>
                <w:szCs w:val="24"/>
              </w:rPr>
              <w:t xml:space="preserve"> форматі розміщуються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527C8" w:rsidRPr="00AF582A" w14:paraId="0DF552C3" w14:textId="77777777">
        <w:trPr>
          <w:trHeight w:val="480"/>
          <w:jc w:val="center"/>
        </w:trPr>
        <w:tc>
          <w:tcPr>
            <w:tcW w:w="9960" w:type="dxa"/>
            <w:gridSpan w:val="3"/>
            <w:vAlign w:val="center"/>
          </w:tcPr>
          <w:p w14:paraId="65050DF5"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527C8" w:rsidRPr="00AF582A" w14:paraId="09106977" w14:textId="77777777" w:rsidTr="00E74B30">
        <w:trPr>
          <w:trHeight w:val="841"/>
          <w:jc w:val="center"/>
        </w:trPr>
        <w:tc>
          <w:tcPr>
            <w:tcW w:w="705" w:type="dxa"/>
          </w:tcPr>
          <w:p w14:paraId="1774C5C1"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1</w:t>
            </w:r>
          </w:p>
        </w:tc>
        <w:tc>
          <w:tcPr>
            <w:tcW w:w="2835" w:type="dxa"/>
          </w:tcPr>
          <w:p w14:paraId="75D33874"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329B4F3" w14:textId="77777777" w:rsidR="00C527C8" w:rsidRPr="00AF582A" w:rsidRDefault="00C527C8" w:rsidP="00C527C8">
            <w:pPr>
              <w:widowControl w:val="0"/>
              <w:jc w:val="both"/>
              <w:rPr>
                <w:rFonts w:ascii="Times New Roman" w:eastAsia="Times New Roman" w:hAnsi="Times New Roman" w:cs="Times New Roman"/>
                <w:iCs/>
                <w:sz w:val="24"/>
                <w:szCs w:val="24"/>
              </w:rPr>
            </w:pP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20F9D07"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Тендерна пропозиція подається в електронному вигляді через електронну систему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(ціну), інші критерії оцінки (у разі їх встановлення замовником), шляхом завантаження необхідних документів через електронну систему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що підтверджують відповідність вимогам, визначеним замовником:</w:t>
            </w:r>
          </w:p>
          <w:p w14:paraId="1C07EBB7" w14:textId="77777777" w:rsidR="00C527C8" w:rsidRPr="00AF582A" w:rsidRDefault="00C527C8" w:rsidP="0051148D">
            <w:pPr>
              <w:pStyle w:val="a5"/>
              <w:widowControl w:val="0"/>
              <w:numPr>
                <w:ilvl w:val="0"/>
                <w:numId w:val="4"/>
              </w:numPr>
              <w:ind w:left="36" w:firstLine="0"/>
              <w:jc w:val="both"/>
              <w:rPr>
                <w:rFonts w:ascii="Times New Roman" w:eastAsia="Times New Roman" w:hAnsi="Times New Roman" w:cs="Times New Roman"/>
                <w:sz w:val="24"/>
                <w:szCs w:val="24"/>
              </w:rPr>
            </w:pPr>
            <w:r w:rsidRPr="00AF582A">
              <w:rPr>
                <w:rFonts w:ascii="Times New Roman" w:hAnsi="Times New Roman"/>
                <w:color w:val="000000"/>
                <w:sz w:val="24"/>
                <w:szCs w:val="24"/>
              </w:rPr>
              <w:lastRenderedPageBreak/>
              <w:t xml:space="preserve">заповненою формою «Тендерна пропозиція» згідно з Додатком 1 до тендерної документації, що є її невід’ємною частиною. </w:t>
            </w:r>
            <w:r w:rsidRPr="00AF582A">
              <w:rPr>
                <w:rFonts w:ascii="Times New Roman" w:hAnsi="Times New Roman"/>
                <w:iCs/>
                <w:sz w:val="24"/>
                <w:szCs w:val="24"/>
              </w:rPr>
              <w:t xml:space="preserve">Ціна тендерної пропозиції учасника означає суму, за яку учасник передбачає надати послуги, передбачені тендерною документацією. Ціна тендерної пропозиції та всі її складові повинні бути чітко і остаточно визначені без будь-яких посилань, обмежень або застережень. Не врахована учасником вартість окремих складових не сплачується замовником окремо, а витрати на них вважаються врахованими у загальній ціні його тендерної пропозиції. </w:t>
            </w:r>
          </w:p>
          <w:p w14:paraId="76EA7A9B" w14:textId="77777777" w:rsidR="00C527C8" w:rsidRPr="00AF582A" w:rsidRDefault="00C527C8" w:rsidP="0051148D">
            <w:pPr>
              <w:pStyle w:val="a5"/>
              <w:widowControl w:val="0"/>
              <w:numPr>
                <w:ilvl w:val="0"/>
                <w:numId w:val="4"/>
              </w:numPr>
              <w:ind w:left="36" w:firstLine="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інформацією, що підтверджує відповідність учасника кваліфікаційним критеріям – згідно з Додатком 2 до цієї тендерної документації;</w:t>
            </w:r>
          </w:p>
          <w:p w14:paraId="1C6E962E" w14:textId="77777777" w:rsidR="00C527C8" w:rsidRPr="00AF582A" w:rsidRDefault="00C527C8" w:rsidP="0051148D">
            <w:pPr>
              <w:widowControl w:val="0"/>
              <w:numPr>
                <w:ilvl w:val="0"/>
                <w:numId w:val="4"/>
              </w:numPr>
              <w:ind w:left="36" w:firstLine="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інформацією щодо відсутності підстав, установлених у статті 17 Закону </w:t>
            </w:r>
            <w:r w:rsidRPr="00AF582A">
              <w:rPr>
                <w:rFonts w:ascii="Times New Roman" w:hAnsi="Times New Roman" w:cs="Times New Roman"/>
                <w:color w:val="000000"/>
                <w:sz w:val="24"/>
                <w:szCs w:val="24"/>
              </w:rPr>
              <w:t>(крім пункту 13 частини першої статті 17 Закону)</w:t>
            </w:r>
            <w:r w:rsidRPr="00AF582A">
              <w:rPr>
                <w:rFonts w:ascii="Times New Roman" w:eastAsia="Times New Roman" w:hAnsi="Times New Roman" w:cs="Times New Roman"/>
                <w:sz w:val="24"/>
                <w:szCs w:val="24"/>
              </w:rPr>
              <w:t xml:space="preserve"> – згідно з Додатком 2 до цієї тендерної документації;</w:t>
            </w:r>
          </w:p>
          <w:p w14:paraId="59841E94" w14:textId="77777777" w:rsidR="00C527C8" w:rsidRPr="00AF582A" w:rsidRDefault="00C527C8" w:rsidP="0051148D">
            <w:pPr>
              <w:widowControl w:val="0"/>
              <w:numPr>
                <w:ilvl w:val="0"/>
                <w:numId w:val="4"/>
              </w:numPr>
              <w:ind w:left="36" w:firstLine="0"/>
              <w:jc w:val="both"/>
              <w:rPr>
                <w:rFonts w:ascii="Times New Roman" w:eastAsia="Times New Roman" w:hAnsi="Times New Roman" w:cs="Times New Roman"/>
                <w:sz w:val="24"/>
                <w:szCs w:val="24"/>
              </w:rPr>
            </w:pPr>
            <w:r w:rsidRPr="00AF582A">
              <w:rPr>
                <w:rFonts w:ascii="Times New Roman" w:hAnsi="Times New Roman" w:cs="Times New Roman"/>
                <w:color w:val="000000"/>
                <w:sz w:val="24"/>
                <w:szCs w:val="24"/>
              </w:rPr>
              <w:t>інформації про необхідні технічні, якісні та кількісні характеристики предмета закупівлі –</w:t>
            </w:r>
            <w:r w:rsidRPr="00AF582A">
              <w:rPr>
                <w:rFonts w:ascii="Times New Roman" w:eastAsia="Times New Roman" w:hAnsi="Times New Roman" w:cs="Times New Roman"/>
                <w:iCs/>
                <w:sz w:val="24"/>
                <w:szCs w:val="24"/>
              </w:rPr>
              <w:t xml:space="preserve"> згідно з  Додатком  3</w:t>
            </w:r>
            <w:r w:rsidRPr="00AF582A">
              <w:rPr>
                <w:rFonts w:ascii="Times New Roman" w:eastAsia="Times New Roman" w:hAnsi="Times New Roman" w:cs="Times New Roman"/>
                <w:sz w:val="24"/>
                <w:szCs w:val="24"/>
              </w:rPr>
              <w:t xml:space="preserve"> до цієї тендерної документації</w:t>
            </w:r>
            <w:r w:rsidRPr="00AF582A">
              <w:rPr>
                <w:rFonts w:ascii="Times New Roman" w:hAnsi="Times New Roman" w:cs="Times New Roman"/>
                <w:color w:val="000000"/>
                <w:sz w:val="24"/>
                <w:szCs w:val="24"/>
              </w:rPr>
              <w:t xml:space="preserve">; </w:t>
            </w:r>
          </w:p>
          <w:p w14:paraId="3C95F2A0" w14:textId="77777777" w:rsidR="00C527C8" w:rsidRPr="00AF582A" w:rsidRDefault="00C527C8" w:rsidP="0051148D">
            <w:pPr>
              <w:widowControl w:val="0"/>
              <w:numPr>
                <w:ilvl w:val="0"/>
                <w:numId w:val="4"/>
              </w:numPr>
              <w:ind w:left="36" w:firstLine="0"/>
              <w:jc w:val="both"/>
              <w:rPr>
                <w:rFonts w:ascii="Times New Roman" w:eastAsia="Times New Roman" w:hAnsi="Times New Roman" w:cs="Times New Roman"/>
                <w:sz w:val="24"/>
                <w:szCs w:val="24"/>
              </w:rPr>
            </w:pPr>
            <w:r w:rsidRPr="00AF582A">
              <w:rPr>
                <w:rFonts w:ascii="Times New Roman" w:hAnsi="Times New Roman" w:cs="Times New Roman"/>
                <w:color w:val="000000"/>
                <w:sz w:val="24"/>
                <w:szCs w:val="24"/>
              </w:rPr>
              <w:t xml:space="preserve">інформації щодо кожного </w:t>
            </w:r>
            <w:proofErr w:type="spellStart"/>
            <w:r w:rsidRPr="00AF582A">
              <w:rPr>
                <w:rFonts w:ascii="Times New Roman" w:hAnsi="Times New Roman" w:cs="Times New Roman"/>
                <w:color w:val="000000"/>
                <w:sz w:val="24"/>
                <w:szCs w:val="24"/>
              </w:rPr>
              <w:t>суб</w:t>
            </w:r>
            <w:proofErr w:type="spellEnd"/>
            <w:r w:rsidRPr="00AF582A">
              <w:rPr>
                <w:rFonts w:ascii="Times New Roman" w:hAnsi="Times New Roman" w:cs="Times New Roman"/>
                <w:color w:val="000000"/>
                <w:sz w:val="24"/>
                <w:szCs w:val="24"/>
                <w:lang w:val="ru-RU"/>
              </w:rPr>
              <w:t>’</w:t>
            </w:r>
            <w:proofErr w:type="spellStart"/>
            <w:r w:rsidRPr="00AF582A">
              <w:rPr>
                <w:rFonts w:ascii="Times New Roman" w:hAnsi="Times New Roman" w:cs="Times New Roman"/>
                <w:color w:val="000000"/>
                <w:sz w:val="24"/>
                <w:szCs w:val="24"/>
              </w:rPr>
              <w:t>єкта</w:t>
            </w:r>
            <w:proofErr w:type="spellEnd"/>
            <w:r w:rsidRPr="00AF582A">
              <w:rPr>
                <w:rFonts w:ascii="Times New Roman" w:hAnsi="Times New Roman" w:cs="Times New Roman"/>
                <w:color w:val="000000"/>
                <w:sz w:val="24"/>
                <w:szCs w:val="24"/>
              </w:rPr>
              <w:t xml:space="preserve"> господарювання, якого учасник планує залучати до надання послуг як субпідрядника/співвиконавця за формою, наведеною у пункті 8 цього розділу;</w:t>
            </w:r>
          </w:p>
          <w:p w14:paraId="5F89BC50"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lang w:val="ru-RU"/>
              </w:rPr>
              <w:t xml:space="preserve">6) </w:t>
            </w:r>
            <w:r w:rsidRPr="00AF582A">
              <w:rPr>
                <w:rFonts w:ascii="Times New Roman" w:eastAsia="Times New Roman" w:hAnsi="Times New Roman" w:cs="Times New Roman"/>
                <w:sz w:val="24"/>
                <w:szCs w:val="24"/>
              </w:rPr>
              <w:t>проекту договору про закупівлю, підписаного уповноваженою особою учасника та з відбитком печатки (у разі наявності) (Додаток 4 до тендерної документації);</w:t>
            </w:r>
          </w:p>
          <w:p w14:paraId="420A413F" w14:textId="77777777" w:rsidR="00C527C8" w:rsidRPr="00AF582A" w:rsidRDefault="00C527C8" w:rsidP="0051148D">
            <w:pPr>
              <w:widowControl w:val="0"/>
              <w:numPr>
                <w:ilvl w:val="0"/>
                <w:numId w:val="5"/>
              </w:numPr>
              <w:ind w:left="36" w:firstLine="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довідки, складеної у довільній формі, яка містить відомості про учасника:</w:t>
            </w:r>
          </w:p>
          <w:p w14:paraId="1E75F537"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найменування учасника торгів, </w:t>
            </w:r>
          </w:p>
          <w:p w14:paraId="2E4D04F7"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місцезнаходження учасника торгів (юридична і фактична адреси),</w:t>
            </w:r>
          </w:p>
          <w:p w14:paraId="5BC4443B"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код за ЄДРПОУ,</w:t>
            </w:r>
          </w:p>
          <w:p w14:paraId="137A76BC"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відомості про керівництво,</w:t>
            </w:r>
          </w:p>
          <w:p w14:paraId="5C29C1F8"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контактні особи (телефон, e-</w:t>
            </w:r>
            <w:proofErr w:type="spellStart"/>
            <w:r w:rsidRPr="00AF582A">
              <w:rPr>
                <w:rFonts w:ascii="Times New Roman" w:eastAsia="Times New Roman" w:hAnsi="Times New Roman" w:cs="Times New Roman"/>
                <w:sz w:val="24"/>
                <w:szCs w:val="24"/>
              </w:rPr>
              <w:t>mail</w:t>
            </w:r>
            <w:proofErr w:type="spellEnd"/>
            <w:r w:rsidRPr="00AF582A">
              <w:rPr>
                <w:rFonts w:ascii="Times New Roman" w:eastAsia="Times New Roman" w:hAnsi="Times New Roman" w:cs="Times New Roman"/>
                <w:sz w:val="24"/>
                <w:szCs w:val="24"/>
              </w:rPr>
              <w:t xml:space="preserve"> за наявності),</w:t>
            </w:r>
          </w:p>
          <w:p w14:paraId="49031F5C"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місце та дата державної реєстрації,</w:t>
            </w:r>
          </w:p>
          <w:p w14:paraId="17D6E537"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банківські реквізити, за якими буде здійснено розрахунок з учасником згідно з умовами договору про закупівлю, (міжнародний (міжнародні) банківський (банківські) номер (номери) рахунку (рахунків) (IBAN), найменування обслуговуючого банку,</w:t>
            </w:r>
          </w:p>
          <w:p w14:paraId="2A242BD3"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коротка довідка про діяльність учасника,</w:t>
            </w:r>
          </w:p>
          <w:p w14:paraId="48B20403"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інші відомості, які учасник вважає за доцільне повідомити;</w:t>
            </w:r>
          </w:p>
          <w:p w14:paraId="7050B011"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8)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підтверджується: копією виписки з протоколу засновників та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627F793B" w14:textId="77777777" w:rsidR="00C527C8" w:rsidRPr="00AF582A" w:rsidRDefault="00C527C8" w:rsidP="00C527C8">
            <w:pPr>
              <w:widowControl w:val="0"/>
              <w:jc w:val="both"/>
              <w:rPr>
                <w:rFonts w:ascii="Times New Roman" w:eastAsia="Times New Roman" w:hAnsi="Times New Roman" w:cs="Times New Roman"/>
                <w:sz w:val="20"/>
                <w:szCs w:val="20"/>
              </w:rPr>
            </w:pPr>
            <w:r w:rsidRPr="00AF582A">
              <w:rPr>
                <w:rFonts w:ascii="Times New Roman" w:eastAsia="Times New Roman" w:hAnsi="Times New Roman" w:cs="Times New Roman"/>
                <w:sz w:val="24"/>
                <w:szCs w:val="24"/>
              </w:rPr>
              <w:lastRenderedPageBreak/>
              <w:t xml:space="preserve">  *</w:t>
            </w:r>
            <w:r w:rsidRPr="00AF582A">
              <w:rPr>
                <w:rFonts w:ascii="Times New Roman" w:eastAsia="Times New Roman" w:hAnsi="Times New Roman" w:cs="Times New Roman"/>
                <w:sz w:val="20"/>
                <w:szCs w:val="20"/>
              </w:rPr>
              <w:t>До службової (посадової) особи, яку уповноважено учасником представляти його інтереси під час проведення процедури закупівлі, належать:</w:t>
            </w:r>
          </w:p>
          <w:p w14:paraId="4F5AAC6B" w14:textId="77777777" w:rsidR="00C527C8" w:rsidRPr="00AF582A" w:rsidRDefault="00C527C8" w:rsidP="00C527C8">
            <w:pPr>
              <w:widowControl w:val="0"/>
              <w:ind w:left="36"/>
              <w:jc w:val="both"/>
              <w:rPr>
                <w:rFonts w:ascii="Times New Roman" w:eastAsia="Times New Roman" w:hAnsi="Times New Roman" w:cs="Times New Roman"/>
                <w:sz w:val="20"/>
                <w:szCs w:val="20"/>
              </w:rPr>
            </w:pPr>
            <w:r w:rsidRPr="00AF582A">
              <w:rPr>
                <w:rFonts w:ascii="Times New Roman" w:eastAsia="Times New Roman" w:hAnsi="Times New Roman" w:cs="Times New Roman"/>
                <w:sz w:val="20"/>
                <w:szCs w:val="20"/>
              </w:rPr>
              <w:t xml:space="preserve">- службові (посадові) особи, які підписують документи тендерної пропозиції;           </w:t>
            </w:r>
          </w:p>
          <w:p w14:paraId="6495527F" w14:textId="77777777" w:rsidR="00C527C8" w:rsidRPr="00AF582A" w:rsidRDefault="00C527C8" w:rsidP="00C527C8">
            <w:pPr>
              <w:widowControl w:val="0"/>
              <w:ind w:left="36"/>
              <w:jc w:val="both"/>
              <w:rPr>
                <w:rFonts w:ascii="Times New Roman" w:eastAsia="Times New Roman" w:hAnsi="Times New Roman" w:cs="Times New Roman"/>
                <w:sz w:val="20"/>
                <w:szCs w:val="20"/>
              </w:rPr>
            </w:pPr>
            <w:r w:rsidRPr="00AF582A">
              <w:rPr>
                <w:rFonts w:ascii="Times New Roman" w:eastAsia="Times New Roman" w:hAnsi="Times New Roman" w:cs="Times New Roman"/>
                <w:sz w:val="20"/>
                <w:szCs w:val="20"/>
              </w:rPr>
              <w:t>- службові (посадові) особи, які уповноважені на підписання договору про закупівлю.</w:t>
            </w:r>
          </w:p>
          <w:p w14:paraId="4F8AB2DE"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w:t>
            </w:r>
            <w:r w:rsidR="00010654">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FCDB99" w14:textId="77777777" w:rsidR="00C527C8" w:rsidRPr="00AF582A" w:rsidRDefault="00C527C8" w:rsidP="0051148D">
            <w:pPr>
              <w:pStyle w:val="a5"/>
              <w:widowControl w:val="0"/>
              <w:numPr>
                <w:ilvl w:val="0"/>
                <w:numId w:val="6"/>
              </w:numPr>
              <w:ind w:left="36" w:hanging="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копі</w:t>
            </w:r>
            <w:r w:rsidR="0085628D">
              <w:rPr>
                <w:rFonts w:ascii="Times New Roman" w:eastAsia="Times New Roman" w:hAnsi="Times New Roman" w:cs="Times New Roman"/>
                <w:sz w:val="24"/>
                <w:szCs w:val="24"/>
              </w:rPr>
              <w:t>я</w:t>
            </w:r>
            <w:r w:rsidRPr="00AF582A">
              <w:rPr>
                <w:rFonts w:ascii="Times New Roman" w:eastAsia="Times New Roman" w:hAnsi="Times New Roman" w:cs="Times New Roman"/>
                <w:sz w:val="24"/>
                <w:szCs w:val="24"/>
              </w:rPr>
              <w:t xml:space="preserve"> Статуту із змінами (в разі їх наявності) або іншого установчого документу – для юридичних осіб.</w:t>
            </w:r>
          </w:p>
          <w:p w14:paraId="7D81341A"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0B8BA23"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Для фізичних осіб:</w:t>
            </w:r>
          </w:p>
          <w:p w14:paraId="29C9B1C0"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копія довідки про присвоєння ідентифікаційного номеру;</w:t>
            </w:r>
          </w:p>
          <w:p w14:paraId="39B4CED8"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  копію сторінок (1, 2, 3, 4 та прописка) паспорту громадянина України у випадку, якщо такий паспорт оформлено у вигляді книжечки, або двосторонню копію паспорту громадянина України у випадку, якщо такий паспорт оформлено у формі картки, що містить безконтактний електронний носій,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p>
          <w:p w14:paraId="687001DE" w14:textId="77777777" w:rsidR="00C527C8" w:rsidRPr="00AF582A" w:rsidRDefault="00C527C8" w:rsidP="00C527C8">
            <w:pPr>
              <w:ind w:left="36"/>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10)  Довідка про наявність ліцензії із вказанням терміну дії ліцензії, датою видачі ліцензії та виду господарської діяльності згідно з виданою ліцензією з посиланням на Реєстр, де можна перевірити дану інформацію, якщо  ліцензії на провадження такого виду діяльності передбачено законом. У разі, якщо відсутня необхідність у отриманні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норми чинного законодавства.</w:t>
            </w:r>
          </w:p>
          <w:p w14:paraId="2C0493D7"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11) Довідка про наявність документа дозвільного характеру - у випадках, якщо такий документ передбачений Законом України «Про Перелік документів дозвільного характеру у сфері господарської діяльності». У разі, якщо відсутня необхідність у отриманні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норми чинного законодавства.</w:t>
            </w:r>
          </w:p>
          <w:p w14:paraId="46A8720D"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12) довідки в довільній формі щодо відповідності предмета закупівлі вимогам чинного законодавства України з питань захисту довкілля;</w:t>
            </w:r>
          </w:p>
          <w:p w14:paraId="472C397C"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13) довідки в довільній формі, що підтверджує повноваження уповноваженої особи на укладення договору за результатами процедури закупівлі;</w:t>
            </w:r>
          </w:p>
          <w:p w14:paraId="06A61EF2" w14:textId="77777777" w:rsidR="00C527C8" w:rsidRPr="00AF582A" w:rsidRDefault="00C527C8" w:rsidP="00C527C8">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14) іншою інформацією та документами, відповідно до </w:t>
            </w:r>
            <w:r w:rsidRPr="00AF582A">
              <w:rPr>
                <w:rFonts w:ascii="Times New Roman" w:eastAsia="Times New Roman" w:hAnsi="Times New Roman" w:cs="Times New Roman"/>
                <w:sz w:val="24"/>
                <w:szCs w:val="24"/>
              </w:rPr>
              <w:lastRenderedPageBreak/>
              <w:t>вимог цієї тендерної документації та додатків до неї.</w:t>
            </w:r>
          </w:p>
          <w:p w14:paraId="2DFDD5AC"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DFB0451" w14:textId="77777777" w:rsidR="00C527C8" w:rsidRPr="00AF582A" w:rsidRDefault="00C527C8" w:rsidP="00C527C8">
            <w:pPr>
              <w:ind w:left="-21" w:hanging="21"/>
              <w:jc w:val="both"/>
              <w:rPr>
                <w:rFonts w:ascii="Times New Roman" w:eastAsia="Times New Roman" w:hAnsi="Times New Roman" w:cs="Times New Roman"/>
                <w:color w:val="000000"/>
                <w:sz w:val="24"/>
                <w:szCs w:val="24"/>
                <w:lang w:eastAsia="uk-UA"/>
              </w:rPr>
            </w:pPr>
            <w:r w:rsidRPr="00AF582A">
              <w:rPr>
                <w:rFonts w:ascii="Times New Roman" w:hAnsi="Times New Roman" w:cs="Times New Roman"/>
                <w:color w:val="000000"/>
                <w:sz w:val="24"/>
                <w:szCs w:val="24"/>
                <w:shd w:val="clear" w:color="auto" w:fill="FFFFFF"/>
              </w:rPr>
              <w:t xml:space="preserve">       </w:t>
            </w:r>
            <w:proofErr w:type="spellStart"/>
            <w:r w:rsidRPr="00AF582A">
              <w:rPr>
                <w:rFonts w:ascii="Times New Roman" w:hAnsi="Times New Roman" w:cs="Times New Roman"/>
                <w:color w:val="000000"/>
                <w:sz w:val="24"/>
                <w:szCs w:val="24"/>
                <w:shd w:val="clear" w:color="auto" w:fill="FFFFFF"/>
                <w:lang w:val="ru-RU"/>
              </w:rPr>
              <w:t>Документи</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що</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складаються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учасником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повинні</w:t>
            </w:r>
            <w:proofErr w:type="spellEnd"/>
            <w:r w:rsidRPr="00AF582A">
              <w:rPr>
                <w:rFonts w:ascii="Times New Roman" w:hAnsi="Times New Roman" w:cs="Times New Roman"/>
                <w:color w:val="000000"/>
                <w:sz w:val="24"/>
                <w:szCs w:val="24"/>
                <w:shd w:val="clear" w:color="auto" w:fill="FFFFFF"/>
                <w:lang w:val="ru-RU"/>
              </w:rPr>
              <w:t xml:space="preserve"> бути </w:t>
            </w:r>
            <w:proofErr w:type="spellStart"/>
            <w:r w:rsidRPr="00AF582A">
              <w:rPr>
                <w:rFonts w:ascii="Times New Roman" w:hAnsi="Times New Roman" w:cs="Times New Roman"/>
                <w:color w:val="000000"/>
                <w:sz w:val="24"/>
                <w:szCs w:val="24"/>
                <w:shd w:val="clear" w:color="auto" w:fill="FFFFFF"/>
                <w:lang w:val="ru-RU"/>
              </w:rPr>
              <w:t>оформлені</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належним</w:t>
            </w:r>
            <w:proofErr w:type="spellEnd"/>
            <w:r w:rsidRPr="00AF582A">
              <w:rPr>
                <w:rFonts w:ascii="Times New Roman" w:hAnsi="Times New Roman" w:cs="Times New Roman"/>
                <w:color w:val="000000"/>
                <w:sz w:val="24"/>
                <w:szCs w:val="24"/>
                <w:shd w:val="clear" w:color="auto" w:fill="FFFFFF"/>
                <w:lang w:val="ru-RU"/>
              </w:rPr>
              <w:t xml:space="preserve"> чином </w:t>
            </w:r>
            <w:proofErr w:type="spellStart"/>
            <w:r w:rsidRPr="00AF582A">
              <w:rPr>
                <w:rFonts w:ascii="Times New Roman" w:hAnsi="Times New Roman" w:cs="Times New Roman"/>
                <w:color w:val="000000"/>
                <w:sz w:val="24"/>
                <w:szCs w:val="24"/>
                <w:shd w:val="clear" w:color="auto" w:fill="FFFFFF"/>
                <w:lang w:val="ru-RU"/>
              </w:rPr>
              <w:t>відповідно</w:t>
            </w:r>
            <w:proofErr w:type="spellEnd"/>
            <w:r w:rsidRPr="00AF582A">
              <w:rPr>
                <w:rFonts w:ascii="Times New Roman" w:hAnsi="Times New Roman" w:cs="Times New Roman"/>
                <w:color w:val="000000"/>
                <w:sz w:val="24"/>
                <w:szCs w:val="24"/>
                <w:shd w:val="clear" w:color="auto" w:fill="FFFFFF"/>
                <w:lang w:val="ru-RU"/>
              </w:rPr>
              <w:t xml:space="preserve"> до </w:t>
            </w:r>
            <w:proofErr w:type="spellStart"/>
            <w:r w:rsidRPr="00AF582A">
              <w:rPr>
                <w:rFonts w:ascii="Times New Roman" w:hAnsi="Times New Roman" w:cs="Times New Roman"/>
                <w:color w:val="000000"/>
                <w:sz w:val="24"/>
                <w:szCs w:val="24"/>
                <w:shd w:val="clear" w:color="auto" w:fill="FFFFFF"/>
                <w:lang w:val="ru-RU"/>
              </w:rPr>
              <w:t>вимог</w:t>
            </w:r>
            <w:proofErr w:type="spellEnd"/>
            <w:r w:rsidRPr="00AF582A">
              <w:rPr>
                <w:rFonts w:ascii="Times New Roman" w:hAnsi="Times New Roman" w:cs="Times New Roman"/>
                <w:color w:val="000000"/>
                <w:sz w:val="24"/>
                <w:szCs w:val="24"/>
                <w:shd w:val="clear" w:color="auto" w:fill="FFFFFF"/>
                <w:lang w:val="ru-RU"/>
              </w:rPr>
              <w:t xml:space="preserve"> чинного </w:t>
            </w:r>
            <w:proofErr w:type="spellStart"/>
            <w:r w:rsidRPr="00AF582A">
              <w:rPr>
                <w:rFonts w:ascii="Times New Roman" w:hAnsi="Times New Roman" w:cs="Times New Roman"/>
                <w:color w:val="000000"/>
                <w:sz w:val="24"/>
                <w:szCs w:val="24"/>
                <w:shd w:val="clear" w:color="auto" w:fill="FFFFFF"/>
                <w:lang w:val="ru-RU"/>
              </w:rPr>
              <w:t>законодавства</w:t>
            </w:r>
            <w:proofErr w:type="spellEnd"/>
            <w:r w:rsidRPr="00AF582A">
              <w:rPr>
                <w:rFonts w:ascii="Times New Roman" w:hAnsi="Times New Roman" w:cs="Times New Roman"/>
                <w:color w:val="000000"/>
                <w:sz w:val="24"/>
                <w:szCs w:val="24"/>
                <w:shd w:val="clear" w:color="auto" w:fill="FFFFFF"/>
                <w:lang w:val="ru-RU"/>
              </w:rPr>
              <w:t xml:space="preserve"> в </w:t>
            </w:r>
            <w:proofErr w:type="spellStart"/>
            <w:r w:rsidRPr="00AF582A">
              <w:rPr>
                <w:rFonts w:ascii="Times New Roman" w:hAnsi="Times New Roman" w:cs="Times New Roman"/>
                <w:color w:val="000000"/>
                <w:sz w:val="24"/>
                <w:szCs w:val="24"/>
                <w:shd w:val="clear" w:color="auto" w:fill="FFFFFF"/>
                <w:lang w:val="ru-RU"/>
              </w:rPr>
              <w:t>частині</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дотримання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письмової</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форми</w:t>
            </w:r>
            <w:proofErr w:type="spellEnd"/>
            <w:r w:rsidRPr="00AF582A">
              <w:rPr>
                <w:rFonts w:ascii="Times New Roman" w:hAnsi="Times New Roman" w:cs="Times New Roman"/>
                <w:color w:val="000000"/>
                <w:sz w:val="24"/>
                <w:szCs w:val="24"/>
                <w:shd w:val="clear" w:color="auto" w:fill="FFFFFF"/>
                <w:lang w:val="ru-RU"/>
              </w:rPr>
              <w:t xml:space="preserve"> документу, </w:t>
            </w:r>
            <w:proofErr w:type="spellStart"/>
            <w:r w:rsidRPr="00AF582A">
              <w:rPr>
                <w:rFonts w:ascii="Times New Roman" w:hAnsi="Times New Roman" w:cs="Times New Roman"/>
                <w:color w:val="000000"/>
                <w:sz w:val="24"/>
                <w:szCs w:val="24"/>
                <w:shd w:val="clear" w:color="auto" w:fill="FFFFFF"/>
                <w:lang w:val="ru-RU"/>
              </w:rPr>
              <w:t>складеного</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суб’єктом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господарювання</w:t>
            </w:r>
            <w:proofErr w:type="spellEnd"/>
            <w:r w:rsidRPr="00AF582A">
              <w:rPr>
                <w:rFonts w:ascii="Times New Roman" w:hAnsi="Times New Roman" w:cs="Times New Roman"/>
                <w:color w:val="000000"/>
                <w:sz w:val="24"/>
                <w:szCs w:val="24"/>
                <w:shd w:val="clear" w:color="auto" w:fill="FFFFFF"/>
                <w:lang w:val="ru-RU"/>
              </w:rPr>
              <w:t xml:space="preserve">, в тому </w:t>
            </w:r>
            <w:proofErr w:type="spellStart"/>
            <w:r w:rsidRPr="00AF582A">
              <w:rPr>
                <w:rFonts w:ascii="Times New Roman" w:hAnsi="Times New Roman" w:cs="Times New Roman"/>
                <w:color w:val="000000"/>
                <w:sz w:val="24"/>
                <w:szCs w:val="24"/>
                <w:shd w:val="clear" w:color="auto" w:fill="FFFFFF"/>
                <w:lang w:val="ru-RU"/>
              </w:rPr>
              <w:t>числі</w:t>
            </w:r>
            <w:proofErr w:type="spellEnd"/>
            <w:r w:rsidRPr="00AF582A">
              <w:rPr>
                <w:rFonts w:ascii="Times New Roman" w:hAnsi="Times New Roman" w:cs="Times New Roman"/>
                <w:color w:val="000000"/>
                <w:sz w:val="24"/>
                <w:szCs w:val="24"/>
                <w:shd w:val="clear" w:color="auto" w:fill="FFFFFF"/>
                <w:lang w:val="ru-RU"/>
              </w:rPr>
              <w:t xml:space="preserve"> за </w:t>
            </w:r>
            <w:proofErr w:type="spellStart"/>
            <w:r w:rsidRPr="00AF582A">
              <w:rPr>
                <w:rFonts w:ascii="Times New Roman" w:hAnsi="Times New Roman" w:cs="Times New Roman"/>
                <w:color w:val="000000"/>
                <w:sz w:val="24"/>
                <w:szCs w:val="24"/>
                <w:shd w:val="clear" w:color="auto" w:fill="FFFFFF"/>
                <w:lang w:val="ru-RU"/>
              </w:rPr>
              <w:t>власноручним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підписом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учасника</w:t>
            </w:r>
            <w:proofErr w:type="spellEnd"/>
            <w:r w:rsidRPr="00AF582A">
              <w:rPr>
                <w:rFonts w:ascii="Times New Roman" w:hAnsi="Times New Roman" w:cs="Times New Roman"/>
                <w:color w:val="000000"/>
                <w:sz w:val="24"/>
                <w:szCs w:val="24"/>
                <w:shd w:val="clear" w:color="auto" w:fill="FFFFFF"/>
                <w:lang w:val="ru-RU"/>
              </w:rPr>
              <w:t>/</w:t>
            </w:r>
            <w:proofErr w:type="spellStart"/>
            <w:r w:rsidRPr="00AF582A">
              <w:rPr>
                <w:rFonts w:ascii="Times New Roman" w:hAnsi="Times New Roman" w:cs="Times New Roman"/>
                <w:color w:val="000000"/>
                <w:sz w:val="24"/>
                <w:szCs w:val="24"/>
                <w:shd w:val="clear" w:color="auto" w:fill="FFFFFF"/>
                <w:lang w:val="ru-RU"/>
              </w:rPr>
              <w:t>уповноваженої</w:t>
            </w:r>
            <w:proofErr w:type="spellEnd"/>
            <w:r w:rsidRPr="00AF582A">
              <w:rPr>
                <w:rFonts w:ascii="Times New Roman" w:hAnsi="Times New Roman" w:cs="Times New Roman"/>
                <w:color w:val="000000"/>
                <w:sz w:val="24"/>
                <w:szCs w:val="24"/>
                <w:shd w:val="clear" w:color="auto" w:fill="FFFFFF"/>
                <w:lang w:val="ru-RU"/>
              </w:rPr>
              <w:t xml:space="preserve"> особи </w:t>
            </w:r>
            <w:proofErr w:type="spellStart"/>
            <w:r w:rsidRPr="00AF582A">
              <w:rPr>
                <w:rFonts w:ascii="Times New Roman" w:hAnsi="Times New Roman" w:cs="Times New Roman"/>
                <w:color w:val="000000"/>
                <w:sz w:val="24"/>
                <w:szCs w:val="24"/>
                <w:shd w:val="clear" w:color="auto" w:fill="FFFFFF"/>
                <w:lang w:val="ru-RU"/>
              </w:rPr>
              <w:t>учасника</w:t>
            </w:r>
            <w:proofErr w:type="spellEnd"/>
            <w:r w:rsidRPr="00AF582A">
              <w:rPr>
                <w:rFonts w:ascii="Times New Roman" w:hAnsi="Times New Roman" w:cs="Times New Roman"/>
                <w:color w:val="000000"/>
                <w:sz w:val="24"/>
                <w:szCs w:val="24"/>
                <w:shd w:val="clear" w:color="auto" w:fill="FFFFFF"/>
                <w:lang w:val="ru-RU"/>
              </w:rPr>
              <w:t xml:space="preserve"> </w:t>
            </w:r>
            <w:r w:rsidRPr="00AF582A">
              <w:rPr>
                <w:rFonts w:ascii="Times New Roman" w:eastAsia="Times New Roman" w:hAnsi="Times New Roman" w:cs="Times New Roman"/>
                <w:color w:val="000000"/>
                <w:sz w:val="24"/>
                <w:szCs w:val="24"/>
                <w:lang w:eastAsia="uk-UA"/>
              </w:rPr>
              <w:t xml:space="preserve">та завірені печаткою, у разі її використання </w:t>
            </w:r>
            <w:r w:rsidRPr="00AF582A">
              <w:rPr>
                <w:rFonts w:ascii="Times New Roman" w:hAnsi="Times New Roman" w:cs="Times New Roman"/>
                <w:color w:val="000000"/>
                <w:sz w:val="24"/>
                <w:szCs w:val="24"/>
                <w:shd w:val="clear" w:color="auto" w:fill="FFFFFF"/>
                <w:lang w:val="ru-RU"/>
              </w:rPr>
              <w:t xml:space="preserve">та </w:t>
            </w:r>
            <w:proofErr w:type="spellStart"/>
            <w:r w:rsidRPr="00AF582A">
              <w:rPr>
                <w:rFonts w:ascii="Times New Roman" w:hAnsi="Times New Roman" w:cs="Times New Roman"/>
                <w:color w:val="000000"/>
                <w:sz w:val="24"/>
                <w:szCs w:val="24"/>
                <w:shd w:val="clear" w:color="auto" w:fill="FFFFFF"/>
                <w:lang w:val="ru-RU"/>
              </w:rPr>
              <w:t>повинні</w:t>
            </w:r>
            <w:proofErr w:type="spellEnd"/>
            <w:r w:rsidRPr="00AF582A">
              <w:rPr>
                <w:rFonts w:ascii="Times New Roman" w:hAnsi="Times New Roman" w:cs="Times New Roman"/>
                <w:color w:val="000000"/>
                <w:sz w:val="24"/>
                <w:szCs w:val="24"/>
                <w:shd w:val="clear" w:color="auto" w:fill="FFFFFF"/>
                <w:lang w:val="ru-RU"/>
              </w:rPr>
              <w:t xml:space="preserve"> бути </w:t>
            </w:r>
            <w:proofErr w:type="spellStart"/>
            <w:r w:rsidRPr="00AF582A">
              <w:rPr>
                <w:rFonts w:ascii="Times New Roman" w:hAnsi="Times New Roman" w:cs="Times New Roman"/>
                <w:color w:val="000000"/>
                <w:sz w:val="24"/>
                <w:szCs w:val="24"/>
                <w:shd w:val="clear" w:color="auto" w:fill="FFFFFF"/>
                <w:lang w:val="ru-RU"/>
              </w:rPr>
              <w:t>датовані</w:t>
            </w:r>
            <w:proofErr w:type="spellEnd"/>
            <w:r w:rsidRPr="00AF582A">
              <w:rPr>
                <w:rFonts w:ascii="Times New Roman" w:hAnsi="Times New Roman" w:cs="Times New Roman"/>
                <w:color w:val="000000"/>
                <w:sz w:val="24"/>
                <w:szCs w:val="24"/>
                <w:shd w:val="clear" w:color="auto" w:fill="FFFFFF"/>
                <w:lang w:val="ru-RU"/>
              </w:rPr>
              <w:t xml:space="preserve"> не </w:t>
            </w:r>
            <w:proofErr w:type="spellStart"/>
            <w:r w:rsidRPr="00AF582A">
              <w:rPr>
                <w:rFonts w:ascii="Times New Roman" w:hAnsi="Times New Roman" w:cs="Times New Roman"/>
                <w:color w:val="000000"/>
                <w:sz w:val="24"/>
                <w:szCs w:val="24"/>
                <w:shd w:val="clear" w:color="auto" w:fill="FFFFFF"/>
                <w:lang w:val="ru-RU"/>
              </w:rPr>
              <w:t>раніше</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дати</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оприлюднення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оголошення</w:t>
            </w:r>
            <w:proofErr w:type="spellEnd"/>
            <w:r w:rsidRPr="00AF582A">
              <w:rPr>
                <w:rFonts w:ascii="Times New Roman" w:hAnsi="Times New Roman" w:cs="Times New Roman"/>
                <w:color w:val="000000"/>
                <w:sz w:val="24"/>
                <w:szCs w:val="24"/>
                <w:shd w:val="clear" w:color="auto" w:fill="FFFFFF"/>
                <w:lang w:val="ru-RU"/>
              </w:rPr>
              <w:t xml:space="preserve"> про </w:t>
            </w:r>
            <w:proofErr w:type="spellStart"/>
            <w:r w:rsidRPr="00AF582A">
              <w:rPr>
                <w:rFonts w:ascii="Times New Roman" w:hAnsi="Times New Roman" w:cs="Times New Roman"/>
                <w:color w:val="000000"/>
                <w:sz w:val="24"/>
                <w:szCs w:val="24"/>
                <w:shd w:val="clear" w:color="auto" w:fill="FFFFFF"/>
                <w:lang w:val="ru-RU"/>
              </w:rPr>
              <w:t>проведення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даних</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відкритих</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торгів</w:t>
            </w:r>
            <w:proofErr w:type="spellEnd"/>
            <w:r w:rsidRPr="00AF582A">
              <w:rPr>
                <w:rFonts w:ascii="Times New Roman" w:eastAsia="Times New Roman" w:hAnsi="Times New Roman" w:cs="Times New Roman"/>
                <w:color w:val="000000"/>
                <w:sz w:val="24"/>
                <w:szCs w:val="24"/>
                <w:lang w:eastAsia="uk-UA"/>
              </w:rPr>
              <w:t xml:space="preserve">. </w:t>
            </w:r>
          </w:p>
          <w:p w14:paraId="21E199A7" w14:textId="77777777" w:rsidR="00C527C8" w:rsidRPr="00AF582A" w:rsidRDefault="00C527C8" w:rsidP="00C527C8">
            <w:pPr>
              <w:ind w:left="-21" w:hanging="21"/>
              <w:jc w:val="both"/>
              <w:rPr>
                <w:rFonts w:ascii="Times New Roman" w:eastAsia="Times New Roman" w:hAnsi="Times New Roman" w:cs="Times New Roman"/>
                <w:color w:val="000000"/>
                <w:sz w:val="24"/>
                <w:szCs w:val="24"/>
                <w:lang w:eastAsia="uk-UA"/>
              </w:rPr>
            </w:pPr>
            <w:r w:rsidRPr="00AF582A">
              <w:rPr>
                <w:rFonts w:ascii="Times New Roman" w:eastAsia="Times New Roman" w:hAnsi="Times New Roman" w:cs="Times New Roman"/>
                <w:color w:val="000000"/>
                <w:sz w:val="24"/>
                <w:szCs w:val="24"/>
                <w:lang w:eastAsia="uk-UA"/>
              </w:rPr>
              <w:t xml:space="preserve">      Копії документів,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AF582A">
              <w:rPr>
                <w:rFonts w:ascii="Times New Roman" w:eastAsia="Times New Roman" w:hAnsi="Times New Roman" w:cs="Times New Roman"/>
                <w:color w:val="000000"/>
                <w:sz w:val="24"/>
                <w:szCs w:val="24"/>
                <w:lang w:eastAsia="uk-UA"/>
              </w:rPr>
              <w:t>коректно</w:t>
            </w:r>
            <w:proofErr w:type="spellEnd"/>
            <w:r w:rsidRPr="00AF582A">
              <w:rPr>
                <w:rFonts w:ascii="Times New Roman" w:eastAsia="Times New Roman" w:hAnsi="Times New Roman" w:cs="Times New Roman"/>
                <w:color w:val="000000"/>
                <w:sz w:val="24"/>
                <w:szCs w:val="24"/>
                <w:lang w:eastAsia="uk-UA"/>
              </w:rPr>
              <w:t xml:space="preserve"> прочитати документ.</w:t>
            </w:r>
          </w:p>
          <w:p w14:paraId="66D069D1"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Переможець процедури закупівлі у строк, що не перевищує </w:t>
            </w:r>
            <w:r w:rsidRPr="00AF582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AF582A">
              <w:rPr>
                <w:rFonts w:ascii="Times New Roman" w:eastAsia="Times New Roman" w:hAnsi="Times New Roman" w:cs="Times New Roman"/>
                <w:b/>
                <w:sz w:val="24"/>
                <w:szCs w:val="24"/>
                <w:u w:val="single"/>
              </w:rPr>
              <w:t>закупівель</w:t>
            </w:r>
            <w:proofErr w:type="spellEnd"/>
            <w:r w:rsidRPr="00AF582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AF582A">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документи, встановлені в Додатку 2 (для переможця).</w:t>
            </w:r>
          </w:p>
          <w:p w14:paraId="64786212" w14:textId="77777777" w:rsidR="00C527C8" w:rsidRPr="00AF582A" w:rsidRDefault="00C527C8" w:rsidP="00C527C8">
            <w:pPr>
              <w:widowControl w:val="0"/>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5742FF" w14:textId="77777777" w:rsidR="00C527C8" w:rsidRPr="00AF582A" w:rsidRDefault="00C527C8" w:rsidP="00C527C8">
            <w:pPr>
              <w:widowControl w:val="0"/>
              <w:jc w:val="center"/>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Опис та приклади формальних (несуттєвих) помилок.</w:t>
            </w:r>
          </w:p>
          <w:p w14:paraId="23B23782"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084E45"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AF70F3" w14:textId="77777777" w:rsidR="00C527C8" w:rsidRPr="00AF582A" w:rsidRDefault="00C527C8" w:rsidP="00C527C8">
            <w:pPr>
              <w:widowControl w:val="0"/>
              <w:jc w:val="both"/>
              <w:rPr>
                <w:rFonts w:ascii="Times New Roman" w:eastAsia="Times New Roman" w:hAnsi="Times New Roman" w:cs="Times New Roman"/>
                <w:sz w:val="24"/>
                <w:szCs w:val="24"/>
                <w:u w:val="single"/>
              </w:rPr>
            </w:pPr>
            <w:r w:rsidRPr="00AF582A">
              <w:rPr>
                <w:rFonts w:ascii="Times New Roman" w:eastAsia="Times New Roman" w:hAnsi="Times New Roman" w:cs="Times New Roman"/>
                <w:sz w:val="24"/>
                <w:szCs w:val="24"/>
                <w:u w:val="single"/>
              </w:rPr>
              <w:t>Опис формальних помилок:</w:t>
            </w:r>
          </w:p>
          <w:p w14:paraId="398D09D9"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w:t>
            </w:r>
            <w:r w:rsidRPr="00AF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2BF8F10"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уживання великої літери;</w:t>
            </w:r>
          </w:p>
          <w:p w14:paraId="39E052B9"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уживання розділових знаків та відмінювання слів у реченні;</w:t>
            </w:r>
          </w:p>
          <w:p w14:paraId="6DD24B10"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 xml:space="preserve">використання слова або </w:t>
            </w:r>
            <w:proofErr w:type="spellStart"/>
            <w:r w:rsidRPr="00AF582A">
              <w:rPr>
                <w:rFonts w:ascii="Times New Roman" w:eastAsia="Times New Roman" w:hAnsi="Times New Roman" w:cs="Times New Roman"/>
                <w:sz w:val="24"/>
                <w:szCs w:val="24"/>
              </w:rPr>
              <w:t>мовного</w:t>
            </w:r>
            <w:proofErr w:type="spellEnd"/>
            <w:r w:rsidRPr="00AF582A">
              <w:rPr>
                <w:rFonts w:ascii="Times New Roman" w:eastAsia="Times New Roman" w:hAnsi="Times New Roman" w:cs="Times New Roman"/>
                <w:sz w:val="24"/>
                <w:szCs w:val="24"/>
              </w:rPr>
              <w:t xml:space="preserve"> звороту, запозичених з іншої мови;</w:t>
            </w:r>
          </w:p>
          <w:p w14:paraId="37968612"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 xml:space="preserve">зазначення унікального номера оголошення про </w:t>
            </w:r>
            <w:r w:rsidRPr="00AF582A">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4A231B0"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застосування правил переносу частини слова з рядка в рядок;</w:t>
            </w:r>
          </w:p>
          <w:p w14:paraId="7D58FBE9"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написання слів разом та/або окремо, та/або через дефіс;</w:t>
            </w:r>
          </w:p>
          <w:p w14:paraId="59C504B7"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52D00C"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w:t>
            </w:r>
            <w:r w:rsidRPr="00AF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0447F4"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3.</w:t>
            </w:r>
            <w:r w:rsidRPr="00AF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49558C"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4.</w:t>
            </w:r>
            <w:r w:rsidRPr="00AF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63CA00"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5.</w:t>
            </w:r>
            <w:r w:rsidRPr="00AF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4962A7"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6.</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5A75DD"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7.</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6866EC"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8.</w:t>
            </w:r>
            <w:r w:rsidRPr="00AF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4111B9"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9.</w:t>
            </w:r>
            <w:r w:rsidRPr="00AF582A">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AF582A">
              <w:rPr>
                <w:rFonts w:ascii="Times New Roman" w:eastAsia="Times New Roman" w:hAnsi="Times New Roman" w:cs="Times New Roman"/>
                <w:sz w:val="24"/>
                <w:szCs w:val="24"/>
              </w:rPr>
              <w:lastRenderedPageBreak/>
              <w:t>переклад документа завізований перекладачем тощо).</w:t>
            </w:r>
          </w:p>
          <w:p w14:paraId="7651C391"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10.</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C877F4"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11.</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AEA33B"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12.</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B8F53B" w14:textId="77777777" w:rsidR="00C527C8" w:rsidRPr="00AF582A" w:rsidRDefault="00C527C8" w:rsidP="00C527C8">
            <w:pPr>
              <w:widowControl w:val="0"/>
              <w:jc w:val="both"/>
              <w:rPr>
                <w:rFonts w:ascii="Times New Roman" w:eastAsia="Times New Roman" w:hAnsi="Times New Roman" w:cs="Times New Roman"/>
                <w:sz w:val="24"/>
                <w:szCs w:val="24"/>
                <w:u w:val="single"/>
              </w:rPr>
            </w:pPr>
            <w:r w:rsidRPr="00AF582A">
              <w:rPr>
                <w:rFonts w:ascii="Times New Roman" w:eastAsia="Times New Roman" w:hAnsi="Times New Roman" w:cs="Times New Roman"/>
                <w:sz w:val="24"/>
                <w:szCs w:val="24"/>
                <w:u w:val="single"/>
              </w:rPr>
              <w:t>Приклади формальних помилок:</w:t>
            </w:r>
          </w:p>
          <w:p w14:paraId="6AA4E0BA"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4E28FE"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w:t>
            </w:r>
            <w:proofErr w:type="spellStart"/>
            <w:r w:rsidRPr="00AF582A">
              <w:rPr>
                <w:rFonts w:ascii="Times New Roman" w:eastAsia="Times New Roman" w:hAnsi="Times New Roman" w:cs="Times New Roman"/>
                <w:sz w:val="24"/>
                <w:szCs w:val="24"/>
              </w:rPr>
              <w:t>м.київ</w:t>
            </w:r>
            <w:proofErr w:type="spellEnd"/>
            <w:r w:rsidRPr="00AF582A">
              <w:rPr>
                <w:rFonts w:ascii="Times New Roman" w:eastAsia="Times New Roman" w:hAnsi="Times New Roman" w:cs="Times New Roman"/>
                <w:sz w:val="24"/>
                <w:szCs w:val="24"/>
              </w:rPr>
              <w:t>» замість «</w:t>
            </w:r>
            <w:proofErr w:type="spellStart"/>
            <w:r w:rsidRPr="00AF582A">
              <w:rPr>
                <w:rFonts w:ascii="Times New Roman" w:eastAsia="Times New Roman" w:hAnsi="Times New Roman" w:cs="Times New Roman"/>
                <w:sz w:val="24"/>
                <w:szCs w:val="24"/>
              </w:rPr>
              <w:t>м.Київ</w:t>
            </w:r>
            <w:proofErr w:type="spellEnd"/>
            <w:r w:rsidRPr="00AF582A">
              <w:rPr>
                <w:rFonts w:ascii="Times New Roman" w:eastAsia="Times New Roman" w:hAnsi="Times New Roman" w:cs="Times New Roman"/>
                <w:sz w:val="24"/>
                <w:szCs w:val="24"/>
              </w:rPr>
              <w:t>»;</w:t>
            </w:r>
          </w:p>
          <w:p w14:paraId="1B8787EB"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«поряд -</w:t>
            </w:r>
            <w:proofErr w:type="spellStart"/>
            <w:r w:rsidRPr="00AF582A">
              <w:rPr>
                <w:rFonts w:ascii="Times New Roman" w:eastAsia="Times New Roman" w:hAnsi="Times New Roman" w:cs="Times New Roman"/>
                <w:sz w:val="24"/>
                <w:szCs w:val="24"/>
              </w:rPr>
              <w:t>ок</w:t>
            </w:r>
            <w:proofErr w:type="spellEnd"/>
            <w:r w:rsidRPr="00AF582A">
              <w:rPr>
                <w:rFonts w:ascii="Times New Roman" w:eastAsia="Times New Roman" w:hAnsi="Times New Roman" w:cs="Times New Roman"/>
                <w:sz w:val="24"/>
                <w:szCs w:val="24"/>
              </w:rPr>
              <w:t>» замість «</w:t>
            </w:r>
            <w:proofErr w:type="spellStart"/>
            <w:r w:rsidRPr="00AF582A">
              <w:rPr>
                <w:rFonts w:ascii="Times New Roman" w:eastAsia="Times New Roman" w:hAnsi="Times New Roman" w:cs="Times New Roman"/>
                <w:sz w:val="24"/>
                <w:szCs w:val="24"/>
              </w:rPr>
              <w:t>поря</w:t>
            </w:r>
            <w:proofErr w:type="spellEnd"/>
            <w:r w:rsidRPr="00AF582A">
              <w:rPr>
                <w:rFonts w:ascii="Times New Roman" w:eastAsia="Times New Roman" w:hAnsi="Times New Roman" w:cs="Times New Roman"/>
                <w:sz w:val="24"/>
                <w:szCs w:val="24"/>
              </w:rPr>
              <w:t xml:space="preserve"> – док»;</w:t>
            </w:r>
          </w:p>
          <w:p w14:paraId="39760E93"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w:t>
            </w:r>
            <w:proofErr w:type="spellStart"/>
            <w:r w:rsidRPr="00AF582A">
              <w:rPr>
                <w:rFonts w:ascii="Times New Roman" w:eastAsia="Times New Roman" w:hAnsi="Times New Roman" w:cs="Times New Roman"/>
                <w:sz w:val="24"/>
                <w:szCs w:val="24"/>
              </w:rPr>
              <w:t>ненадається</w:t>
            </w:r>
            <w:proofErr w:type="spellEnd"/>
            <w:r w:rsidRPr="00AF582A">
              <w:rPr>
                <w:rFonts w:ascii="Times New Roman" w:eastAsia="Times New Roman" w:hAnsi="Times New Roman" w:cs="Times New Roman"/>
                <w:sz w:val="24"/>
                <w:szCs w:val="24"/>
              </w:rPr>
              <w:t>» замість «не надається»»;</w:t>
            </w:r>
          </w:p>
          <w:p w14:paraId="0119ECD5"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«______________№_____________» замість «14.08.2020 №320/13/14-01»</w:t>
            </w:r>
          </w:p>
          <w:p w14:paraId="5A9F492C"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F582A">
              <w:rPr>
                <w:rFonts w:ascii="Times New Roman" w:eastAsia="Times New Roman" w:hAnsi="Times New Roman" w:cs="Times New Roman"/>
                <w:sz w:val="24"/>
                <w:szCs w:val="24"/>
              </w:rPr>
              <w:t>pdf</w:t>
            </w:r>
            <w:proofErr w:type="spellEnd"/>
            <w:r w:rsidRPr="00AF582A">
              <w:rPr>
                <w:rFonts w:ascii="Times New Roman" w:eastAsia="Times New Roman" w:hAnsi="Times New Roman" w:cs="Times New Roman"/>
                <w:sz w:val="24"/>
                <w:szCs w:val="24"/>
              </w:rPr>
              <w:t>» (</w:t>
            </w:r>
            <w:proofErr w:type="spellStart"/>
            <w:r w:rsidRPr="00AF582A">
              <w:rPr>
                <w:rFonts w:ascii="Times New Roman" w:eastAsia="Times New Roman" w:hAnsi="Times New Roman" w:cs="Times New Roman"/>
                <w:sz w:val="24"/>
                <w:szCs w:val="24"/>
              </w:rPr>
              <w:t>PortableDocumentFormat</w:t>
            </w:r>
            <w:proofErr w:type="spellEnd"/>
            <w:r w:rsidRPr="00AF582A">
              <w:rPr>
                <w:rFonts w:ascii="Times New Roman" w:eastAsia="Times New Roman" w:hAnsi="Times New Roman" w:cs="Times New Roman"/>
                <w:sz w:val="24"/>
                <w:szCs w:val="24"/>
              </w:rPr>
              <w:t xml:space="preserve">)». </w:t>
            </w:r>
          </w:p>
          <w:p w14:paraId="2BC6F3C1" w14:textId="77777777" w:rsidR="00C527C8" w:rsidRPr="00AF582A" w:rsidRDefault="00C527C8" w:rsidP="00C527C8">
            <w:pPr>
              <w:widowControl w:val="0"/>
              <w:ind w:left="40" w:hanging="2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81FF18" w14:textId="77777777" w:rsidR="00C527C8" w:rsidRPr="00AF582A" w:rsidRDefault="00C527C8" w:rsidP="00C527C8">
            <w:pPr>
              <w:widowControl w:val="0"/>
              <w:ind w:left="40" w:hanging="20"/>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УВАГА!!!</w:t>
            </w:r>
          </w:p>
          <w:p w14:paraId="3823F63D" w14:textId="77777777" w:rsidR="00C527C8" w:rsidRPr="00AF582A" w:rsidRDefault="00C527C8" w:rsidP="00C527C8">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AF582A">
              <w:rPr>
                <w:rFonts w:ascii="Times New Roman" w:eastAsia="Times New Roman" w:hAnsi="Times New Roman" w:cs="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sidRPr="00AF582A">
              <w:rPr>
                <w:rFonts w:ascii="Times New Roman" w:eastAsia="Times New Roman" w:hAnsi="Times New Roman" w:cs="Times New Roman"/>
                <w:b/>
                <w:color w:val="000000"/>
                <w:sz w:val="24"/>
                <w:szCs w:val="24"/>
              </w:rPr>
              <w:t>закупівель</w:t>
            </w:r>
            <w:proofErr w:type="spellEnd"/>
            <w:r w:rsidRPr="00AF582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582A">
              <w:rPr>
                <w:rFonts w:ascii="Times New Roman" w:eastAsia="Times New Roman" w:hAnsi="Times New Roman" w:cs="Times New Roman"/>
                <w:b/>
                <w:color w:val="000000"/>
                <w:sz w:val="24"/>
                <w:szCs w:val="24"/>
              </w:rPr>
              <w:t>скан</w:t>
            </w:r>
            <w:proofErr w:type="spellEnd"/>
            <w:r w:rsidRPr="00AF582A">
              <w:rPr>
                <w:rFonts w:ascii="Times New Roman" w:eastAsia="Times New Roman" w:hAnsi="Times New Roman" w:cs="Times New Roman"/>
                <w:b/>
                <w:color w:val="000000"/>
                <w:sz w:val="24"/>
                <w:szCs w:val="24"/>
              </w:rPr>
              <w:t xml:space="preserve">-копій через електронну систему </w:t>
            </w:r>
            <w:proofErr w:type="spellStart"/>
            <w:r w:rsidRPr="00AF582A">
              <w:rPr>
                <w:rFonts w:ascii="Times New Roman" w:eastAsia="Times New Roman" w:hAnsi="Times New Roman" w:cs="Times New Roman"/>
                <w:b/>
                <w:color w:val="000000"/>
                <w:sz w:val="24"/>
                <w:szCs w:val="24"/>
              </w:rPr>
              <w:t>закупівель</w:t>
            </w:r>
            <w:proofErr w:type="spellEnd"/>
            <w:r w:rsidRPr="00AF582A">
              <w:rPr>
                <w:rFonts w:ascii="Times New Roman" w:eastAsia="Times New Roman" w:hAnsi="Times New Roman" w:cs="Times New Roman"/>
                <w:b/>
                <w:color w:val="000000"/>
                <w:sz w:val="24"/>
                <w:szCs w:val="24"/>
              </w:rPr>
              <w:t xml:space="preserve">.      </w:t>
            </w:r>
          </w:p>
          <w:p w14:paraId="56AA56AE" w14:textId="77777777" w:rsidR="00C527C8" w:rsidRPr="00AF582A" w:rsidRDefault="00C527C8" w:rsidP="00C527C8">
            <w:pPr>
              <w:widowControl w:val="0"/>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FCC26DA" w14:textId="77777777" w:rsidR="00C527C8" w:rsidRPr="00AF582A" w:rsidRDefault="00C527C8" w:rsidP="00C527C8">
            <w:pPr>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5FB6AA3" w14:textId="77777777" w:rsidR="00C527C8" w:rsidRPr="00AF582A" w:rsidRDefault="00C527C8" w:rsidP="00C527C8">
            <w:pPr>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AF582A">
              <w:rPr>
                <w:rFonts w:ascii="Times New Roman" w:eastAsia="Times New Roman" w:hAnsi="Times New Roman" w:cs="Times New Roman"/>
                <w:b/>
                <w:sz w:val="24"/>
                <w:szCs w:val="24"/>
              </w:rPr>
              <w:t>сом (УЕП)</w:t>
            </w:r>
            <w:r w:rsidRPr="00AF582A">
              <w:rPr>
                <w:rFonts w:ascii="Times New Roman" w:eastAsia="Times New Roman" w:hAnsi="Times New Roman" w:cs="Times New Roman"/>
                <w:b/>
                <w:color w:val="000000"/>
                <w:sz w:val="24"/>
                <w:szCs w:val="24"/>
              </w:rPr>
              <w:t>;</w:t>
            </w:r>
          </w:p>
          <w:p w14:paraId="0936C935" w14:textId="77777777" w:rsidR="00C527C8" w:rsidRPr="00AF582A" w:rsidRDefault="00C527C8" w:rsidP="00C527C8">
            <w:pPr>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5D1AF81" w14:textId="77777777" w:rsidR="00C527C8" w:rsidRPr="00AF582A" w:rsidRDefault="00C527C8" w:rsidP="00C527C8">
            <w:pPr>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Винятки:</w:t>
            </w:r>
          </w:p>
          <w:p w14:paraId="284692A6" w14:textId="77777777" w:rsidR="00C527C8" w:rsidRPr="00AF582A" w:rsidRDefault="00C527C8" w:rsidP="00C527C8">
            <w:pPr>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74B948" w14:textId="77777777" w:rsidR="00C527C8" w:rsidRPr="00AF582A" w:rsidRDefault="00C527C8" w:rsidP="00C527C8">
            <w:pPr>
              <w:widowControl w:val="0"/>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   </w:t>
            </w:r>
            <w:r w:rsidRPr="00AF582A">
              <w:rPr>
                <w:rFonts w:ascii="Times New Roman" w:eastAsia="Times New Roman" w:hAnsi="Times New Roman" w:cs="Times New Roman"/>
                <w:b/>
                <w:color w:val="000000"/>
                <w:sz w:val="24"/>
                <w:szCs w:val="24"/>
                <w:u w:val="single"/>
              </w:rPr>
              <w:t>Зверніть увагу:</w:t>
            </w:r>
            <w:r w:rsidRPr="00AF582A">
              <w:rPr>
                <w:rFonts w:ascii="Times New Roman" w:eastAsia="Times New Roman" w:hAnsi="Times New Roman" w:cs="Times New Roman"/>
                <w:b/>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 організаціями). </w:t>
            </w:r>
          </w:p>
          <w:p w14:paraId="36F4C3DE" w14:textId="77777777" w:rsidR="00C527C8" w:rsidRPr="00AF582A" w:rsidRDefault="00C527C8" w:rsidP="00C527C8">
            <w:pPr>
              <w:widowControl w:val="0"/>
              <w:ind w:left="40" w:hanging="20"/>
              <w:jc w:val="both"/>
              <w:rPr>
                <w:rFonts w:ascii="Times New Roman" w:eastAsia="Times New Roman" w:hAnsi="Times New Roman" w:cs="Times New Roman"/>
                <w:b/>
                <w:sz w:val="24"/>
                <w:szCs w:val="24"/>
              </w:rPr>
            </w:pPr>
            <w:r w:rsidRPr="00AF582A">
              <w:rPr>
                <w:rFonts w:ascii="Times New Roman" w:eastAsia="Times New Roman" w:hAnsi="Times New Roman" w:cs="Times New Roman"/>
                <w:b/>
                <w:color w:val="000000"/>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F582A">
              <w:rPr>
                <w:rFonts w:ascii="Times New Roman" w:eastAsia="Times New Roman" w:hAnsi="Times New Roman" w:cs="Times New Roman"/>
                <w:b/>
                <w:color w:val="000000"/>
                <w:sz w:val="24"/>
                <w:szCs w:val="24"/>
              </w:rPr>
              <w:t>закупівель</w:t>
            </w:r>
            <w:proofErr w:type="spellEnd"/>
            <w:r w:rsidRPr="00AF582A">
              <w:rPr>
                <w:rFonts w:ascii="Times New Roman" w:eastAsia="Times New Roman" w:hAnsi="Times New Roman" w:cs="Times New Roman"/>
                <w:b/>
                <w:color w:val="000000"/>
                <w:sz w:val="24"/>
                <w:szCs w:val="24"/>
              </w:rPr>
              <w:t xml:space="preserve"> </w:t>
            </w:r>
            <w:r w:rsidRPr="00AF582A">
              <w:rPr>
                <w:rFonts w:ascii="Times New Roman" w:eastAsia="Times New Roman" w:hAnsi="Times New Roman" w:cs="Times New Roman"/>
                <w:b/>
                <w:sz w:val="24"/>
                <w:szCs w:val="24"/>
              </w:rPr>
              <w:t xml:space="preserve">із накладанням електронного підпису, </w:t>
            </w:r>
            <w:r w:rsidRPr="00AF582A">
              <w:rPr>
                <w:rFonts w:ascii="Times New Roman" w:eastAsia="Times New Roman" w:hAnsi="Times New Roman" w:cs="Times New Roman"/>
                <w:b/>
                <w:sz w:val="24"/>
                <w:szCs w:val="24"/>
                <w:u w:val="single"/>
              </w:rPr>
              <w:t>що базується на кваліфікованому сертифікаті електронного підпису</w:t>
            </w:r>
            <w:r w:rsidRPr="00AF582A">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14:paraId="670AE4C7" w14:textId="77777777" w:rsidR="00C527C8" w:rsidRPr="00AF582A" w:rsidRDefault="00C527C8" w:rsidP="00C527C8">
            <w:pPr>
              <w:widowControl w:val="0"/>
              <w:ind w:left="40" w:hanging="20"/>
              <w:jc w:val="both"/>
              <w:rPr>
                <w:rFonts w:ascii="Times New Roman" w:eastAsia="Times New Roman" w:hAnsi="Times New Roman" w:cs="Times New Roman"/>
                <w:b/>
                <w:i/>
                <w:sz w:val="24"/>
                <w:szCs w:val="24"/>
              </w:rPr>
            </w:pPr>
            <w:r w:rsidRPr="00AF582A">
              <w:rPr>
                <w:rFonts w:ascii="Times New Roman" w:eastAsia="Times New Roman" w:hAnsi="Times New Roman" w:cs="Times New Roman"/>
                <w:b/>
                <w:color w:val="000000"/>
                <w:sz w:val="24"/>
                <w:szCs w:val="24"/>
              </w:rPr>
              <w:t xml:space="preserve">    Замовник перевіряє КЕП/УЕП учасника на сайті центрального </w:t>
            </w:r>
            <w:proofErr w:type="spellStart"/>
            <w:r w:rsidRPr="00AF582A">
              <w:rPr>
                <w:rFonts w:ascii="Times New Roman" w:eastAsia="Times New Roman" w:hAnsi="Times New Roman" w:cs="Times New Roman"/>
                <w:b/>
                <w:color w:val="000000"/>
                <w:sz w:val="24"/>
                <w:szCs w:val="24"/>
              </w:rPr>
              <w:t>засвідчувального</w:t>
            </w:r>
            <w:proofErr w:type="spellEnd"/>
            <w:r w:rsidRPr="00AF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F582A">
              <w:rPr>
                <w:rFonts w:ascii="Times New Roman" w:eastAsia="Times New Roman" w:hAnsi="Times New Roman" w:cs="Times New Roman"/>
                <w:b/>
                <w:sz w:val="24"/>
                <w:szCs w:val="24"/>
              </w:rPr>
              <w:t>разі</w:t>
            </w:r>
            <w:r w:rsidRPr="00AF582A">
              <w:rPr>
                <w:rFonts w:ascii="Times New Roman" w:eastAsia="Times New Roman" w:hAnsi="Times New Roman" w:cs="Times New Roman"/>
                <w:b/>
                <w:color w:val="000000"/>
                <w:sz w:val="24"/>
                <w:szCs w:val="24"/>
              </w:rPr>
              <w:t xml:space="preserve"> відсутності даної інформації або у </w:t>
            </w:r>
            <w:r w:rsidRPr="00AF582A">
              <w:rPr>
                <w:rFonts w:ascii="Times New Roman" w:eastAsia="Times New Roman" w:hAnsi="Times New Roman" w:cs="Times New Roman"/>
                <w:b/>
                <w:sz w:val="24"/>
                <w:szCs w:val="24"/>
              </w:rPr>
              <w:t>разі</w:t>
            </w:r>
            <w:r w:rsidRPr="00AF582A">
              <w:rPr>
                <w:rFonts w:ascii="Times New Roman" w:eastAsia="Times New Roman" w:hAnsi="Times New Roman" w:cs="Times New Roman"/>
                <w:b/>
                <w:color w:val="000000"/>
                <w:sz w:val="24"/>
                <w:szCs w:val="24"/>
              </w:rPr>
              <w:t xml:space="preserve"> </w:t>
            </w:r>
            <w:proofErr w:type="spellStart"/>
            <w:r w:rsidRPr="00AF582A">
              <w:rPr>
                <w:rFonts w:ascii="Times New Roman" w:eastAsia="Times New Roman" w:hAnsi="Times New Roman" w:cs="Times New Roman"/>
                <w:b/>
                <w:color w:val="000000"/>
                <w:sz w:val="24"/>
                <w:szCs w:val="24"/>
              </w:rPr>
              <w:t>ненакладення</w:t>
            </w:r>
            <w:proofErr w:type="spellEnd"/>
            <w:r w:rsidRPr="00AF582A">
              <w:rPr>
                <w:rFonts w:ascii="Times New Roman" w:eastAsia="Times New Roman" w:hAnsi="Times New Roman" w:cs="Times New Roman"/>
                <w:b/>
                <w:color w:val="000000"/>
                <w:sz w:val="24"/>
                <w:szCs w:val="24"/>
              </w:rPr>
              <w:t xml:space="preserve"> учасником КЕП\УЕП </w:t>
            </w:r>
            <w:r w:rsidRPr="00AF582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F582A">
              <w:rPr>
                <w:rFonts w:ascii="Times New Roman" w:eastAsia="Times New Roman" w:hAnsi="Times New Roman" w:cs="Times New Roman"/>
                <w:b/>
                <w:i/>
                <w:sz w:val="24"/>
                <w:szCs w:val="24"/>
              </w:rPr>
              <w:t>Закону</w:t>
            </w:r>
            <w:r w:rsidRPr="00AF582A">
              <w:rPr>
                <w:rFonts w:ascii="Times New Roman" w:eastAsia="Times New Roman" w:hAnsi="Times New Roman" w:cs="Times New Roman"/>
                <w:b/>
                <w:sz w:val="24"/>
                <w:szCs w:val="24"/>
              </w:rPr>
              <w:t xml:space="preserve"> та буде відхилена на підставі підпункту 2 пункту 41 </w:t>
            </w:r>
            <w:r w:rsidRPr="00AF582A">
              <w:rPr>
                <w:rFonts w:ascii="Times New Roman" w:eastAsia="Times New Roman" w:hAnsi="Times New Roman" w:cs="Times New Roman"/>
                <w:b/>
                <w:i/>
                <w:sz w:val="24"/>
                <w:szCs w:val="24"/>
              </w:rPr>
              <w:t>Особливостей.</w:t>
            </w:r>
          </w:p>
          <w:p w14:paraId="27F78AEC" w14:textId="77777777" w:rsidR="00C527C8" w:rsidRPr="00AF582A" w:rsidRDefault="00C527C8" w:rsidP="00C527C8">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AF582A">
              <w:rPr>
                <w:rFonts w:ascii="Times New Roman" w:eastAsia="Times New Roman" w:hAnsi="Times New Roman" w:cs="Times New Roman"/>
                <w:color w:val="000000"/>
                <w:sz w:val="24"/>
                <w:szCs w:val="24"/>
              </w:rPr>
              <w:t xml:space="preserve">    Всі документи тендерної пропозиції  подаються в електронному вигляді через електронну систему </w:t>
            </w:r>
            <w:proofErr w:type="spellStart"/>
            <w:r w:rsidRPr="00AF582A">
              <w:rPr>
                <w:rFonts w:ascii="Times New Roman" w:eastAsia="Times New Roman" w:hAnsi="Times New Roman" w:cs="Times New Roman"/>
                <w:color w:val="000000"/>
                <w:sz w:val="24"/>
                <w:szCs w:val="24"/>
              </w:rPr>
              <w:t>закупівель</w:t>
            </w:r>
            <w:proofErr w:type="spellEnd"/>
            <w:r w:rsidRPr="00AF582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F582A">
              <w:rPr>
                <w:rFonts w:ascii="Times New Roman" w:eastAsia="Times New Roman" w:hAnsi="Times New Roman" w:cs="Times New Roman"/>
                <w:color w:val="000000"/>
                <w:sz w:val="24"/>
                <w:szCs w:val="24"/>
              </w:rPr>
              <w:t>закупівель</w:t>
            </w:r>
            <w:proofErr w:type="spellEnd"/>
            <w:r w:rsidRPr="00AF582A">
              <w:rPr>
                <w:rFonts w:ascii="Times New Roman" w:eastAsia="Times New Roman" w:hAnsi="Times New Roman" w:cs="Times New Roman"/>
                <w:color w:val="000000"/>
                <w:sz w:val="24"/>
                <w:szCs w:val="24"/>
              </w:rPr>
              <w:t>).</w:t>
            </w:r>
            <w:r w:rsidRPr="00AF582A">
              <w:rPr>
                <w:rFonts w:ascii="Times New Roman" w:eastAsia="Times New Roman" w:hAnsi="Times New Roman" w:cs="Times New Roman"/>
                <w:color w:val="0D0D0D"/>
                <w:sz w:val="24"/>
                <w:szCs w:val="24"/>
              </w:rPr>
              <w:t xml:space="preserve"> </w:t>
            </w:r>
          </w:p>
          <w:p w14:paraId="5E995766"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bookmarkStart w:id="2" w:name="_heading=h.hjqm8skarbdr" w:colFirst="0" w:colLast="0"/>
            <w:bookmarkStart w:id="3" w:name="_heading=h.ftj7vaqoric" w:colFirst="0" w:colLast="0"/>
            <w:bookmarkEnd w:id="2"/>
            <w:bookmarkEnd w:id="3"/>
            <w:r w:rsidRPr="00AF582A">
              <w:rPr>
                <w:rFonts w:ascii="Times New Roman" w:eastAsia="Times New Roman" w:hAnsi="Times New Roman" w:cs="Times New Roman"/>
                <w:color w:val="000000"/>
                <w:sz w:val="24"/>
                <w:szCs w:val="24"/>
              </w:rPr>
              <w:t xml:space="preserve">    Кожен учасник має право подати тільки одну тендерну пропозицію.</w:t>
            </w:r>
          </w:p>
          <w:p w14:paraId="3BBAD1D3"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0"/>
                <w:szCs w:val="20"/>
              </w:rPr>
              <w:t xml:space="preserve">     </w:t>
            </w:r>
            <w:r w:rsidRPr="00AF582A">
              <w:rPr>
                <w:rFonts w:ascii="Times New Roman" w:eastAsia="Times New Roman" w:hAnsi="Times New Roman" w:cs="Times New Roman"/>
                <w:color w:val="000000"/>
                <w:sz w:val="24"/>
                <w:szCs w:val="24"/>
              </w:rPr>
              <w:t xml:space="preserve">У випадку подання учасником більше однієї тендерної пропозиції </w:t>
            </w:r>
            <w:r w:rsidRPr="00AF582A">
              <w:rPr>
                <w:rFonts w:ascii="Times New Roman" w:eastAsia="Times New Roman" w:hAnsi="Times New Roman" w:cs="Times New Roman"/>
                <w:color w:val="FF0000"/>
                <w:sz w:val="24"/>
                <w:szCs w:val="24"/>
              </w:rPr>
              <w:t xml:space="preserve"> </w:t>
            </w:r>
            <w:r w:rsidRPr="00AF582A">
              <w:rPr>
                <w:rFonts w:ascii="Times New Roman" w:eastAsia="Times New Roman" w:hAnsi="Times New Roman" w:cs="Times New Roman"/>
                <w:sz w:val="24"/>
                <w:szCs w:val="24"/>
              </w:rPr>
              <w:t xml:space="preserve">учасник вважається таким, що не </w:t>
            </w:r>
            <w:r w:rsidRPr="00AF582A">
              <w:rPr>
                <w:rFonts w:ascii="Times New Roman" w:eastAsia="Times New Roman" w:hAnsi="Times New Roman" w:cs="Times New Roman"/>
                <w:color w:val="000000"/>
                <w:sz w:val="24"/>
                <w:szCs w:val="24"/>
              </w:rPr>
              <w:t>відповідає встановленим </w:t>
            </w:r>
            <w:hyperlink r:id="rId9" w:anchor="n1422">
              <w:r w:rsidRPr="00AF582A">
                <w:rPr>
                  <w:rFonts w:ascii="Times New Roman" w:eastAsia="Times New Roman" w:hAnsi="Times New Roman" w:cs="Times New Roman"/>
                  <w:color w:val="000000"/>
                  <w:sz w:val="24"/>
                  <w:szCs w:val="24"/>
                </w:rPr>
                <w:t>абзацом першим</w:t>
              </w:r>
            </w:hyperlink>
            <w:r w:rsidRPr="00AF582A">
              <w:rPr>
                <w:rFonts w:ascii="Times New Roman" w:eastAsia="Times New Roman" w:hAnsi="Times New Roman" w:cs="Times New Roman"/>
                <w:color w:val="000000"/>
                <w:sz w:val="24"/>
                <w:szCs w:val="24"/>
              </w:rPr>
              <w:t> частини третьої статті 22 Закону України «Про публічні закупівлі» вимогам до учасника відповідно до законодавства</w:t>
            </w:r>
            <w:r w:rsidRPr="00AF582A">
              <w:rPr>
                <w:rFonts w:ascii="Times New Roman" w:eastAsia="Times New Roman" w:hAnsi="Times New Roman" w:cs="Times New Roman"/>
                <w:sz w:val="24"/>
                <w:szCs w:val="24"/>
              </w:rPr>
              <w:t>.</w:t>
            </w:r>
          </w:p>
        </w:tc>
      </w:tr>
      <w:tr w:rsidR="00C527C8" w:rsidRPr="00AF582A" w14:paraId="7EA519BC" w14:textId="77777777">
        <w:trPr>
          <w:trHeight w:val="913"/>
          <w:jc w:val="center"/>
        </w:trPr>
        <w:tc>
          <w:tcPr>
            <w:tcW w:w="705" w:type="dxa"/>
          </w:tcPr>
          <w:p w14:paraId="55AABD97"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2</w:t>
            </w:r>
          </w:p>
        </w:tc>
        <w:tc>
          <w:tcPr>
            <w:tcW w:w="2835" w:type="dxa"/>
          </w:tcPr>
          <w:p w14:paraId="12382F03" w14:textId="77777777" w:rsidR="00C527C8" w:rsidRPr="00AF582A" w:rsidRDefault="00C527C8" w:rsidP="00C527C8">
            <w:pPr>
              <w:widowControl w:val="0"/>
              <w:rPr>
                <w:rFonts w:ascii="Times New Roman" w:eastAsia="Times New Roman" w:hAnsi="Times New Roman" w:cs="Times New Roman"/>
                <w:sz w:val="24"/>
                <w:szCs w:val="24"/>
              </w:rPr>
            </w:pPr>
            <w:bookmarkStart w:id="4" w:name="_heading=h.tyjcwt" w:colFirst="0" w:colLast="0"/>
            <w:bookmarkEnd w:id="4"/>
            <w:r w:rsidRPr="00AF582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07041D0" w14:textId="77777777" w:rsidR="00C527C8" w:rsidRPr="00AF582A" w:rsidRDefault="00C527C8" w:rsidP="00C527C8">
            <w:pPr>
              <w:widowControl w:val="0"/>
              <w:ind w:right="1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p w14:paraId="3D99731F" w14:textId="77777777" w:rsidR="00C527C8" w:rsidRPr="00AF582A" w:rsidRDefault="00C527C8" w:rsidP="00C527C8">
            <w:pPr>
              <w:widowControl w:val="0"/>
              <w:ind w:right="120"/>
              <w:jc w:val="both"/>
              <w:rPr>
                <w:rFonts w:ascii="Times New Roman" w:eastAsia="Times New Roman" w:hAnsi="Times New Roman" w:cs="Times New Roman"/>
                <w:b/>
                <w:sz w:val="24"/>
                <w:szCs w:val="24"/>
              </w:rPr>
            </w:pPr>
          </w:p>
          <w:p w14:paraId="42E24CB2" w14:textId="77777777" w:rsidR="00C527C8" w:rsidRPr="00AF582A" w:rsidRDefault="00C527C8" w:rsidP="00C527C8">
            <w:pPr>
              <w:widowControl w:val="0"/>
              <w:jc w:val="both"/>
              <w:rPr>
                <w:rFonts w:ascii="Times New Roman" w:eastAsia="Times New Roman" w:hAnsi="Times New Roman" w:cs="Times New Roman"/>
                <w:sz w:val="24"/>
                <w:szCs w:val="24"/>
              </w:rPr>
            </w:pPr>
          </w:p>
        </w:tc>
      </w:tr>
      <w:tr w:rsidR="00C527C8" w:rsidRPr="00AF582A" w14:paraId="35263C24" w14:textId="77777777">
        <w:trPr>
          <w:trHeight w:val="1119"/>
          <w:jc w:val="center"/>
        </w:trPr>
        <w:tc>
          <w:tcPr>
            <w:tcW w:w="705" w:type="dxa"/>
          </w:tcPr>
          <w:p w14:paraId="1ED92FAB"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3</w:t>
            </w:r>
          </w:p>
        </w:tc>
        <w:tc>
          <w:tcPr>
            <w:tcW w:w="2835" w:type="dxa"/>
          </w:tcPr>
          <w:p w14:paraId="0D067C08"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D0E844" w14:textId="77777777" w:rsidR="00C527C8" w:rsidRPr="00AF582A" w:rsidRDefault="00C527C8" w:rsidP="00C527C8">
            <w:pPr>
              <w:widowControl w:val="0"/>
              <w:ind w:right="1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Не передбачається.</w:t>
            </w:r>
          </w:p>
          <w:p w14:paraId="056B5CBC" w14:textId="77777777" w:rsidR="00C527C8" w:rsidRPr="00AF582A" w:rsidRDefault="00C527C8" w:rsidP="00C527C8">
            <w:pPr>
              <w:widowControl w:val="0"/>
              <w:ind w:right="120"/>
              <w:jc w:val="both"/>
              <w:rPr>
                <w:rFonts w:ascii="Times New Roman" w:eastAsia="Times New Roman" w:hAnsi="Times New Roman" w:cs="Times New Roman"/>
                <w:sz w:val="24"/>
                <w:szCs w:val="24"/>
              </w:rPr>
            </w:pPr>
          </w:p>
          <w:p w14:paraId="02D15E95" w14:textId="77777777" w:rsidR="00C527C8" w:rsidRPr="00AF582A" w:rsidRDefault="00C527C8" w:rsidP="00C527C8">
            <w:pPr>
              <w:widowControl w:val="0"/>
              <w:jc w:val="both"/>
              <w:rPr>
                <w:rFonts w:ascii="Times New Roman" w:eastAsia="Times New Roman" w:hAnsi="Times New Roman" w:cs="Times New Roman"/>
                <w:sz w:val="24"/>
                <w:szCs w:val="24"/>
              </w:rPr>
            </w:pPr>
          </w:p>
        </w:tc>
      </w:tr>
      <w:tr w:rsidR="00C527C8" w:rsidRPr="00AF582A" w14:paraId="2A1CF4FC" w14:textId="77777777">
        <w:trPr>
          <w:trHeight w:val="560"/>
          <w:jc w:val="center"/>
        </w:trPr>
        <w:tc>
          <w:tcPr>
            <w:tcW w:w="705" w:type="dxa"/>
          </w:tcPr>
          <w:p w14:paraId="16DE0BE5"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w:t>
            </w:r>
          </w:p>
        </w:tc>
        <w:tc>
          <w:tcPr>
            <w:tcW w:w="2835" w:type="dxa"/>
          </w:tcPr>
          <w:p w14:paraId="5F7B205D"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1957744"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Тендерні пропозиції вважаються дійсними </w:t>
            </w:r>
            <w:r w:rsidRPr="00AF582A">
              <w:rPr>
                <w:rFonts w:ascii="Times New Roman" w:eastAsia="Times New Roman" w:hAnsi="Times New Roman" w:cs="Times New Roman"/>
                <w:b/>
                <w:i/>
                <w:sz w:val="24"/>
                <w:szCs w:val="24"/>
                <w:u w:val="single"/>
              </w:rPr>
              <w:t>протягом 120 (ста двадцяти) днів</w:t>
            </w:r>
            <w:r w:rsidRPr="00AF582A">
              <w:rPr>
                <w:rFonts w:ascii="Times New Roman" w:eastAsia="Times New Roman" w:hAnsi="Times New Roman" w:cs="Times New Roman"/>
                <w:sz w:val="24"/>
                <w:szCs w:val="24"/>
              </w:rPr>
              <w:t xml:space="preserve"> із дати кінцевого строку подання тендерних пропозицій. </w:t>
            </w:r>
          </w:p>
          <w:p w14:paraId="2E0D1943"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8EE399" w14:textId="77777777" w:rsidR="00C527C8" w:rsidRPr="00AF582A" w:rsidRDefault="00C527C8" w:rsidP="00C527C8">
            <w:pPr>
              <w:widowControl w:val="0"/>
              <w:jc w:val="both"/>
              <w:rPr>
                <w:rFonts w:ascii="Times New Roman" w:eastAsia="Times New Roman" w:hAnsi="Times New Roman" w:cs="Times New Roman"/>
                <w:sz w:val="24"/>
                <w:szCs w:val="24"/>
                <w:u w:val="single"/>
              </w:rPr>
            </w:pPr>
            <w:r w:rsidRPr="00AF582A">
              <w:rPr>
                <w:rFonts w:ascii="Times New Roman" w:eastAsia="Times New Roman" w:hAnsi="Times New Roman" w:cs="Times New Roman"/>
                <w:sz w:val="24"/>
                <w:szCs w:val="24"/>
              </w:rPr>
              <w:t xml:space="preserve">    Учасник процедури закупівлі </w:t>
            </w:r>
            <w:r w:rsidRPr="00AF582A">
              <w:rPr>
                <w:rFonts w:ascii="Times New Roman" w:eastAsia="Times New Roman" w:hAnsi="Times New Roman" w:cs="Times New Roman"/>
                <w:sz w:val="24"/>
                <w:szCs w:val="24"/>
                <w:u w:val="single"/>
              </w:rPr>
              <w:t>має право:</w:t>
            </w:r>
          </w:p>
          <w:p w14:paraId="4FBE50A1"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328077B"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F582A">
              <w:rPr>
                <w:rFonts w:ascii="Times New Roman" w:eastAsia="Times New Roman" w:hAnsi="Times New Roman" w:cs="Times New Roman"/>
                <w:i/>
                <w:sz w:val="24"/>
                <w:szCs w:val="24"/>
              </w:rPr>
              <w:t>(у разі якщо таке вимагалося)</w:t>
            </w:r>
            <w:r w:rsidRPr="00AF582A">
              <w:rPr>
                <w:rFonts w:ascii="Times New Roman" w:eastAsia="Times New Roman" w:hAnsi="Times New Roman" w:cs="Times New Roman"/>
                <w:sz w:val="24"/>
                <w:szCs w:val="24"/>
              </w:rPr>
              <w:t>.</w:t>
            </w:r>
          </w:p>
          <w:p w14:paraId="41B3CF1A" w14:textId="77777777" w:rsidR="00C527C8" w:rsidRPr="00AF582A" w:rsidRDefault="00C527C8" w:rsidP="00C527C8">
            <w:pPr>
              <w:widowControl w:val="0"/>
              <w:jc w:val="both"/>
              <w:rPr>
                <w:rFonts w:ascii="Times New Roman" w:eastAsia="Times New Roman" w:hAnsi="Times New Roman" w:cs="Times New Roman"/>
                <w:strike/>
                <w:sz w:val="24"/>
                <w:szCs w:val="24"/>
              </w:rPr>
            </w:pPr>
            <w:r w:rsidRPr="00AF582A">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w:t>
            </w:r>
          </w:p>
        </w:tc>
      </w:tr>
      <w:tr w:rsidR="00C527C8" w:rsidRPr="00AF582A" w14:paraId="42ABC983" w14:textId="77777777" w:rsidTr="002A0DFE">
        <w:trPr>
          <w:trHeight w:val="3676"/>
          <w:jc w:val="center"/>
        </w:trPr>
        <w:tc>
          <w:tcPr>
            <w:tcW w:w="705" w:type="dxa"/>
          </w:tcPr>
          <w:p w14:paraId="33EF2789"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5</w:t>
            </w:r>
          </w:p>
        </w:tc>
        <w:tc>
          <w:tcPr>
            <w:tcW w:w="2835" w:type="dxa"/>
          </w:tcPr>
          <w:p w14:paraId="78CC9140"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AED4653"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582A">
              <w:rPr>
                <w:rFonts w:ascii="Times New Roman" w:eastAsia="Times New Roman" w:hAnsi="Times New Roman" w:cs="Times New Roman"/>
                <w:b/>
                <w:sz w:val="24"/>
                <w:szCs w:val="24"/>
              </w:rPr>
              <w:t>Додатку 2</w:t>
            </w:r>
            <w:r w:rsidRPr="00AF582A">
              <w:rPr>
                <w:rFonts w:ascii="Times New Roman" w:eastAsia="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w:t>
            </w:r>
            <w:r w:rsidRPr="00AF582A">
              <w:rPr>
                <w:rFonts w:ascii="Times New Roman" w:eastAsia="Times New Roman" w:hAnsi="Times New Roman" w:cs="Times New Roman"/>
                <w:b/>
                <w:sz w:val="24"/>
                <w:szCs w:val="24"/>
              </w:rPr>
              <w:t xml:space="preserve"> Додатку 2</w:t>
            </w:r>
            <w:r w:rsidRPr="00AF582A">
              <w:rPr>
                <w:rFonts w:ascii="Times New Roman" w:eastAsia="Times New Roman" w:hAnsi="Times New Roman" w:cs="Times New Roman"/>
                <w:sz w:val="24"/>
                <w:szCs w:val="24"/>
              </w:rPr>
              <w:t xml:space="preserve"> до цієї тендерної документації. </w:t>
            </w:r>
          </w:p>
          <w:p w14:paraId="5BAFC494" w14:textId="77777777" w:rsidR="00C527C8" w:rsidRPr="00AF582A" w:rsidRDefault="00C527C8" w:rsidP="00C527C8">
            <w:pPr>
              <w:widowControl w:val="0"/>
              <w:ind w:right="120"/>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Підстави, встановлені статтею 17 Закону.</w:t>
            </w:r>
          </w:p>
          <w:p w14:paraId="01154739" w14:textId="77777777" w:rsidR="00C527C8" w:rsidRPr="00AF582A" w:rsidRDefault="00C527C8" w:rsidP="00C527C8">
            <w:pPr>
              <w:widowControl w:val="0"/>
              <w:shd w:val="clear" w:color="auto" w:fill="FFFFFF"/>
              <w:ind w:firstLine="335"/>
              <w:jc w:val="both"/>
              <w:rPr>
                <w:rFonts w:ascii="Times New Roman" w:hAnsi="Times New Roman" w:cs="Times New Roman"/>
                <w:sz w:val="24"/>
                <w:szCs w:val="24"/>
              </w:rPr>
            </w:pPr>
            <w:r w:rsidRPr="00AF582A">
              <w:rPr>
                <w:rFonts w:ascii="Times New Roman" w:hAnsi="Times New Roman" w:cs="Times New Roman"/>
                <w:sz w:val="24"/>
                <w:szCs w:val="24"/>
              </w:rPr>
              <w:t>Інформація про спосіб підтвердження учасником відсутності підстав, передбачених статтею 17 Закону, наведена у</w:t>
            </w:r>
            <w:r w:rsidRPr="00AF582A">
              <w:rPr>
                <w:rFonts w:ascii="Times New Roman" w:hAnsi="Times New Roman" w:cs="Times New Roman"/>
                <w:b/>
                <w:bCs/>
                <w:sz w:val="24"/>
                <w:szCs w:val="24"/>
              </w:rPr>
              <w:t xml:space="preserve"> Додатку</w:t>
            </w:r>
            <w:r w:rsidRPr="00AF582A">
              <w:rPr>
                <w:rFonts w:ascii="Times New Roman" w:hAnsi="Times New Roman" w:cs="Times New Roman"/>
                <w:b/>
                <w:sz w:val="24"/>
                <w:szCs w:val="24"/>
              </w:rPr>
              <w:t xml:space="preserve"> 2</w:t>
            </w:r>
            <w:r w:rsidRPr="00AF582A">
              <w:rPr>
                <w:rFonts w:ascii="Times New Roman" w:hAnsi="Times New Roman" w:cs="Times New Roman"/>
                <w:sz w:val="24"/>
                <w:szCs w:val="24"/>
              </w:rPr>
              <w:t xml:space="preserve"> до тендерної документації.</w:t>
            </w:r>
          </w:p>
          <w:p w14:paraId="285A06F0" w14:textId="77777777" w:rsidR="00C527C8" w:rsidRPr="00AF582A" w:rsidRDefault="00C527C8" w:rsidP="00C527C8">
            <w:pPr>
              <w:widowControl w:val="0"/>
              <w:shd w:val="clear" w:color="auto" w:fill="FFFFFF"/>
              <w:ind w:firstLine="335"/>
              <w:jc w:val="both"/>
              <w:rPr>
                <w:rFonts w:ascii="Times New Roman" w:hAnsi="Times New Roman" w:cs="Times New Roman"/>
                <w:sz w:val="24"/>
                <w:szCs w:val="24"/>
              </w:rPr>
            </w:pPr>
            <w:r w:rsidRPr="00AF582A">
              <w:rPr>
                <w:rFonts w:ascii="Times New Roman" w:hAnsi="Times New Roman" w:cs="Times New Roman"/>
                <w:sz w:val="24"/>
                <w:szCs w:val="24"/>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AF582A">
              <w:rPr>
                <w:rFonts w:ascii="Times New Roman" w:hAnsi="Times New Roman" w:cs="Times New Roman"/>
                <w:sz w:val="24"/>
                <w:szCs w:val="24"/>
              </w:rPr>
              <w:t>закупівель</w:t>
            </w:r>
            <w:proofErr w:type="spellEnd"/>
            <w:r w:rsidRPr="00AF582A">
              <w:rPr>
                <w:rFonts w:ascii="Times New Roman" w:hAnsi="Times New Roman" w:cs="Times New Roman"/>
                <w:sz w:val="24"/>
                <w:szCs w:val="24"/>
              </w:rPr>
              <w:t xml:space="preserve"> під час подання тендерної пропозиції. </w:t>
            </w:r>
          </w:p>
          <w:p w14:paraId="20C8E5A1" w14:textId="77777777" w:rsidR="00C527C8" w:rsidRPr="00AF582A" w:rsidRDefault="00C527C8" w:rsidP="00C527C8">
            <w:pPr>
              <w:widowControl w:val="0"/>
              <w:shd w:val="clear" w:color="auto" w:fill="FFFFFF"/>
              <w:ind w:firstLine="335"/>
              <w:jc w:val="both"/>
              <w:rPr>
                <w:rFonts w:ascii="Times New Roman" w:hAnsi="Times New Roman" w:cs="Times New Roman"/>
                <w:sz w:val="24"/>
                <w:szCs w:val="24"/>
              </w:rPr>
            </w:pPr>
            <w:r w:rsidRPr="00AF582A">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F582A">
              <w:rPr>
                <w:rFonts w:ascii="Times New Roman" w:hAnsi="Times New Roman" w:cs="Times New Roman"/>
                <w:sz w:val="24"/>
                <w:szCs w:val="24"/>
              </w:rPr>
              <w:t>закупівель</w:t>
            </w:r>
            <w:proofErr w:type="spellEnd"/>
            <w:r w:rsidRPr="00AF582A">
              <w:rPr>
                <w:rFonts w:ascii="Times New Roman" w:hAnsi="Times New Roman" w:cs="Times New Roman"/>
                <w:sz w:val="24"/>
                <w:szCs w:val="24"/>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61E188F" w14:textId="77777777" w:rsidR="00C527C8" w:rsidRPr="00AF582A" w:rsidRDefault="00C527C8" w:rsidP="00C527C8">
            <w:pPr>
              <w:widowControl w:val="0"/>
              <w:shd w:val="clear" w:color="auto" w:fill="FFFFFF"/>
              <w:ind w:firstLine="335"/>
              <w:jc w:val="both"/>
              <w:rPr>
                <w:rFonts w:ascii="Times New Roman" w:hAnsi="Times New Roman" w:cs="Times New Roman"/>
                <w:sz w:val="24"/>
                <w:szCs w:val="24"/>
              </w:rPr>
            </w:pPr>
            <w:r w:rsidRPr="00AF582A">
              <w:rPr>
                <w:rFonts w:ascii="Times New Roman" w:hAnsi="Times New Roman" w:cs="Times New Roman"/>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5BA0F795" w14:textId="77777777" w:rsidR="00C527C8" w:rsidRPr="00AF582A" w:rsidRDefault="00C527C8" w:rsidP="00C527C8">
            <w:pPr>
              <w:widowControl w:val="0"/>
              <w:shd w:val="clear" w:color="auto" w:fill="FFFFFF"/>
              <w:ind w:firstLine="335"/>
              <w:jc w:val="both"/>
              <w:rPr>
                <w:rFonts w:ascii="Times New Roman" w:hAnsi="Times New Roman" w:cs="Times New Roman"/>
                <w:sz w:val="24"/>
                <w:szCs w:val="24"/>
              </w:rPr>
            </w:pPr>
            <w:r w:rsidRPr="00AF582A">
              <w:rPr>
                <w:rFonts w:ascii="Times New Roman" w:hAnsi="Times New Roman" w:cs="Times New Roman"/>
                <w:sz w:val="24"/>
                <w:szCs w:val="24"/>
              </w:rPr>
              <w:t xml:space="preserve">У разі подання тендерної пропозиції об’єднанням </w:t>
            </w:r>
            <w:r w:rsidRPr="00AF582A">
              <w:rPr>
                <w:rFonts w:ascii="Times New Roman" w:hAnsi="Times New Roman" w:cs="Times New Roman"/>
                <w:sz w:val="24"/>
                <w:szCs w:val="24"/>
              </w:rPr>
              <w:lastRenderedPageBreak/>
              <w:t>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4946F82E" w14:textId="77777777" w:rsidR="00C527C8" w:rsidRPr="00AF582A" w:rsidRDefault="00C527C8" w:rsidP="00C527C8">
            <w:pPr>
              <w:widowControl w:val="0"/>
              <w:shd w:val="clear" w:color="auto" w:fill="FFFFFF"/>
              <w:ind w:firstLine="335"/>
              <w:jc w:val="both"/>
              <w:rPr>
                <w:rFonts w:ascii="Times New Roman" w:hAnsi="Times New Roman" w:cs="Times New Roman"/>
                <w:sz w:val="24"/>
                <w:szCs w:val="24"/>
              </w:rPr>
            </w:pPr>
            <w:r w:rsidRPr="00AF582A">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F582A">
              <w:rPr>
                <w:rFonts w:ascii="Times New Roman" w:hAnsi="Times New Roman" w:cs="Times New Roman"/>
                <w:sz w:val="24"/>
                <w:szCs w:val="24"/>
              </w:rPr>
              <w:t>закупівель</w:t>
            </w:r>
            <w:proofErr w:type="spellEnd"/>
            <w:r w:rsidRPr="00AF582A">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C527C8" w:rsidRPr="00AF582A" w14:paraId="54A0C4EC" w14:textId="77777777" w:rsidTr="002C3CD0">
        <w:trPr>
          <w:trHeight w:val="416"/>
          <w:jc w:val="center"/>
        </w:trPr>
        <w:tc>
          <w:tcPr>
            <w:tcW w:w="705" w:type="dxa"/>
          </w:tcPr>
          <w:p w14:paraId="535E8765"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6</w:t>
            </w:r>
          </w:p>
        </w:tc>
        <w:tc>
          <w:tcPr>
            <w:tcW w:w="2835" w:type="dxa"/>
          </w:tcPr>
          <w:p w14:paraId="6C7D219A"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77F1113" w14:textId="77777777" w:rsidR="00C527C8" w:rsidRPr="00AF582A" w:rsidRDefault="00C527C8" w:rsidP="000C20E3">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Вимоги до предмета закупівлі (інформація про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w:t>
            </w:r>
            <w:hyperlink r:id="rId10">
              <w:r w:rsidRPr="00AF582A">
                <w:rPr>
                  <w:rFonts w:ascii="Times New Roman" w:eastAsia="Times New Roman" w:hAnsi="Times New Roman" w:cs="Times New Roman"/>
                  <w:sz w:val="24"/>
                  <w:szCs w:val="24"/>
                </w:rPr>
                <w:t xml:space="preserve"> пунктом третім </w:t>
              </w:r>
            </w:hyperlink>
            <w:hyperlink r:id="rId11">
              <w:r w:rsidRPr="00AF582A">
                <w:rPr>
                  <w:rFonts w:ascii="Times New Roman" w:eastAsia="Times New Roman" w:hAnsi="Times New Roman" w:cs="Times New Roman"/>
                  <w:sz w:val="24"/>
                  <w:szCs w:val="24"/>
                </w:rPr>
                <w:t>частини друго</w:t>
              </w:r>
            </w:hyperlink>
            <w:r w:rsidRPr="00AF582A">
              <w:rPr>
                <w:rFonts w:ascii="Times New Roman" w:eastAsia="Times New Roman" w:hAnsi="Times New Roman" w:cs="Times New Roman"/>
                <w:sz w:val="24"/>
                <w:szCs w:val="24"/>
              </w:rPr>
              <w:t xml:space="preserve">ї статті 22 Закону зазначено в </w:t>
            </w:r>
            <w:r w:rsidRPr="00AF582A">
              <w:rPr>
                <w:rFonts w:ascii="Times New Roman" w:eastAsia="Times New Roman" w:hAnsi="Times New Roman" w:cs="Times New Roman"/>
                <w:b/>
                <w:iCs/>
                <w:sz w:val="24"/>
                <w:szCs w:val="24"/>
              </w:rPr>
              <w:t xml:space="preserve">Додатку 3 </w:t>
            </w:r>
            <w:r w:rsidRPr="00AF582A">
              <w:rPr>
                <w:rFonts w:ascii="Times New Roman" w:eastAsia="Times New Roman" w:hAnsi="Times New Roman" w:cs="Times New Roman"/>
                <w:sz w:val="24"/>
                <w:szCs w:val="24"/>
              </w:rPr>
              <w:t>до цієї тендерної документації.</w:t>
            </w:r>
          </w:p>
          <w:p w14:paraId="00BED0C3" w14:textId="77777777" w:rsidR="00C527C8" w:rsidRPr="00AF582A" w:rsidRDefault="00C527C8" w:rsidP="000C20E3">
            <w:pPr>
              <w:jc w:val="both"/>
              <w:rPr>
                <w:rFonts w:ascii="Times New Roman" w:hAnsi="Times New Roman" w:cs="Times New Roman"/>
                <w:sz w:val="24"/>
                <w:shd w:val="clear" w:color="auto" w:fill="FFFFFF"/>
                <w:lang w:eastAsia="ar-SA"/>
              </w:rPr>
            </w:pPr>
            <w:r w:rsidRPr="00AF582A">
              <w:rPr>
                <w:rFonts w:ascii="Times New Roman" w:hAnsi="Times New Roman" w:cs="Times New Roman"/>
                <w:sz w:val="24"/>
                <w:shd w:val="clear" w:color="auto" w:fill="FFFFFF"/>
              </w:rPr>
              <w:t xml:space="preserve">    Будь-яке посилання Замовника на конкретну торгівельну марку чи фірму трактується у значенні «або еквівалент».</w:t>
            </w:r>
          </w:p>
          <w:p w14:paraId="335B6790" w14:textId="77777777" w:rsidR="00C527C8" w:rsidRPr="00AF582A" w:rsidRDefault="00C527C8" w:rsidP="000C20E3">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lang w:bidi="hi-IN"/>
              </w:rPr>
              <w:t xml:space="preserve">    Тендерна пропозиція, що не відповідає технічним вимогам, викладеним у Додатку 3 до цієї тендерної документації, буде відхилена як така, що не відповідає умовам тендерної документації.</w:t>
            </w:r>
          </w:p>
        </w:tc>
      </w:tr>
      <w:tr w:rsidR="00C527C8" w:rsidRPr="00AF582A" w14:paraId="54E00517" w14:textId="77777777">
        <w:trPr>
          <w:trHeight w:val="1119"/>
          <w:jc w:val="center"/>
        </w:trPr>
        <w:tc>
          <w:tcPr>
            <w:tcW w:w="705" w:type="dxa"/>
          </w:tcPr>
          <w:p w14:paraId="36AF6D43"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7</w:t>
            </w:r>
          </w:p>
        </w:tc>
        <w:tc>
          <w:tcPr>
            <w:tcW w:w="2835" w:type="dxa"/>
          </w:tcPr>
          <w:p w14:paraId="02FF6522" w14:textId="77777777" w:rsidR="00C527C8" w:rsidRPr="00AF582A" w:rsidRDefault="00C527C8" w:rsidP="00C527C8">
            <w:pPr>
              <w:widowControl w:val="0"/>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AD768E6" w14:textId="77777777" w:rsidR="00C527C8" w:rsidRPr="00AF582A" w:rsidRDefault="00C527C8" w:rsidP="00C527C8">
            <w:pPr>
              <w:widowControl w:val="0"/>
              <w:ind w:right="12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Не потребується</w:t>
            </w:r>
          </w:p>
        </w:tc>
      </w:tr>
      <w:tr w:rsidR="00C527C8" w:rsidRPr="00AF582A" w14:paraId="1C6F86E3" w14:textId="77777777">
        <w:trPr>
          <w:trHeight w:val="1119"/>
          <w:jc w:val="center"/>
        </w:trPr>
        <w:tc>
          <w:tcPr>
            <w:tcW w:w="705" w:type="dxa"/>
          </w:tcPr>
          <w:p w14:paraId="3130236A"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8</w:t>
            </w:r>
          </w:p>
        </w:tc>
        <w:tc>
          <w:tcPr>
            <w:tcW w:w="2835" w:type="dxa"/>
          </w:tcPr>
          <w:p w14:paraId="1ECB6E1B"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rPr>
              <w:t>Інформація про субпідрядника /співвиконавця (</w:t>
            </w:r>
            <w:r w:rsidRPr="00AF582A">
              <w:rPr>
                <w:rFonts w:ascii="Times New Roman" w:eastAsia="Times New Roman" w:hAnsi="Times New Roman" w:cs="Times New Roman"/>
                <w:b/>
                <w:sz w:val="24"/>
                <w:szCs w:val="24"/>
                <w:u w:val="single"/>
              </w:rPr>
              <w:t>у випадку закупівлі робіт чи послуг)</w:t>
            </w:r>
          </w:p>
        </w:tc>
        <w:tc>
          <w:tcPr>
            <w:tcW w:w="6420" w:type="dxa"/>
            <w:vAlign w:val="center"/>
          </w:tcPr>
          <w:p w14:paraId="7D4BB80E" w14:textId="77777777" w:rsidR="00C527C8" w:rsidRPr="00AF582A" w:rsidRDefault="00C527C8" w:rsidP="00C527C8">
            <w:pPr>
              <w:widowControl w:val="0"/>
              <w:ind w:right="113"/>
              <w:contextualSpacing/>
              <w:jc w:val="both"/>
              <w:rPr>
                <w:rFonts w:ascii="Times New Roman" w:hAnsi="Times New Roman" w:cs="Times New Roman"/>
                <w:color w:val="000000"/>
                <w:sz w:val="24"/>
                <w:szCs w:val="24"/>
                <w:lang w:eastAsia="uk-UA"/>
              </w:rPr>
            </w:pPr>
            <w:r w:rsidRPr="00AF582A">
              <w:rPr>
                <w:rFonts w:ascii="Times New Roman" w:hAnsi="Times New Roman" w:cs="Times New Roman"/>
                <w:color w:val="000000"/>
                <w:sz w:val="24"/>
                <w:szCs w:val="24"/>
                <w:lang w:eastAsia="uk-UA"/>
              </w:rPr>
              <w:t>Якщо Учасник планує залучати до виконання послуг як субпідрядника(</w:t>
            </w:r>
            <w:proofErr w:type="spellStart"/>
            <w:r w:rsidRPr="00AF582A">
              <w:rPr>
                <w:rFonts w:ascii="Times New Roman" w:hAnsi="Times New Roman" w:cs="Times New Roman"/>
                <w:color w:val="000000"/>
                <w:sz w:val="24"/>
                <w:szCs w:val="24"/>
                <w:lang w:eastAsia="uk-UA"/>
              </w:rPr>
              <w:t>ів</w:t>
            </w:r>
            <w:proofErr w:type="spellEnd"/>
            <w:r w:rsidRPr="00AF582A">
              <w:rPr>
                <w:rFonts w:ascii="Times New Roman" w:hAnsi="Times New Roman" w:cs="Times New Roman"/>
                <w:color w:val="000000"/>
                <w:sz w:val="24"/>
                <w:szCs w:val="24"/>
                <w:lang w:eastAsia="uk-UA"/>
              </w:rPr>
              <w:t>)/співвиконавця(</w:t>
            </w:r>
            <w:proofErr w:type="spellStart"/>
            <w:r w:rsidRPr="00AF582A">
              <w:rPr>
                <w:rFonts w:ascii="Times New Roman" w:hAnsi="Times New Roman" w:cs="Times New Roman"/>
                <w:color w:val="000000"/>
                <w:sz w:val="24"/>
                <w:szCs w:val="24"/>
                <w:lang w:eastAsia="uk-UA"/>
              </w:rPr>
              <w:t>ів</w:t>
            </w:r>
            <w:proofErr w:type="spellEnd"/>
            <w:r w:rsidRPr="00AF582A">
              <w:rPr>
                <w:rFonts w:ascii="Times New Roman" w:hAnsi="Times New Roman" w:cs="Times New Roman"/>
                <w:color w:val="000000"/>
                <w:sz w:val="24"/>
                <w:szCs w:val="24"/>
                <w:lang w:eastAsia="uk-UA"/>
              </w:rPr>
              <w:t>) суб’єкта господарювання в обсязі не менше 20 відсотків від вартості договору про закупівлю, така інформація підтверджується наступними документами:</w:t>
            </w:r>
          </w:p>
          <w:p w14:paraId="5CE0DE68" w14:textId="77777777" w:rsidR="00C527C8" w:rsidRPr="00AF582A" w:rsidRDefault="00C527C8" w:rsidP="00C527C8">
            <w:pPr>
              <w:widowControl w:val="0"/>
              <w:ind w:right="113"/>
              <w:contextualSpacing/>
              <w:jc w:val="both"/>
              <w:rPr>
                <w:rFonts w:ascii="Times New Roman" w:hAnsi="Times New Roman" w:cs="Times New Roman"/>
                <w:color w:val="000000"/>
                <w:sz w:val="24"/>
                <w:szCs w:val="24"/>
                <w:lang w:eastAsia="uk-UA"/>
              </w:rPr>
            </w:pPr>
            <w:r w:rsidRPr="00AF582A">
              <w:rPr>
                <w:rFonts w:ascii="Times New Roman" w:hAnsi="Times New Roman" w:cs="Times New Roman"/>
                <w:color w:val="000000"/>
                <w:sz w:val="24"/>
                <w:szCs w:val="24"/>
                <w:lang w:eastAsia="uk-UA"/>
              </w:rPr>
              <w:t>- довідкою за підписом керівника або особи уповноваженої учасником на підписання тендерної пропозиції, що містить інформацію про субпідрядника(</w:t>
            </w:r>
            <w:proofErr w:type="spellStart"/>
            <w:r w:rsidRPr="00AF582A">
              <w:rPr>
                <w:rFonts w:ascii="Times New Roman" w:hAnsi="Times New Roman" w:cs="Times New Roman"/>
                <w:color w:val="000000"/>
                <w:sz w:val="24"/>
                <w:szCs w:val="24"/>
                <w:lang w:eastAsia="uk-UA"/>
              </w:rPr>
              <w:t>ів</w:t>
            </w:r>
            <w:proofErr w:type="spellEnd"/>
            <w:r w:rsidRPr="00AF582A">
              <w:rPr>
                <w:rFonts w:ascii="Times New Roman" w:hAnsi="Times New Roman" w:cs="Times New Roman"/>
                <w:color w:val="000000"/>
                <w:sz w:val="24"/>
                <w:szCs w:val="24"/>
                <w:lang w:eastAsia="uk-UA"/>
              </w:rPr>
              <w:t>)/співвиконавця(</w:t>
            </w:r>
            <w:proofErr w:type="spellStart"/>
            <w:r w:rsidRPr="00AF582A">
              <w:rPr>
                <w:rFonts w:ascii="Times New Roman" w:hAnsi="Times New Roman" w:cs="Times New Roman"/>
                <w:color w:val="000000"/>
                <w:sz w:val="24"/>
                <w:szCs w:val="24"/>
                <w:lang w:eastAsia="uk-UA"/>
              </w:rPr>
              <w:t>ів</w:t>
            </w:r>
            <w:proofErr w:type="spellEnd"/>
            <w:r w:rsidRPr="00AF582A">
              <w:rPr>
                <w:rFonts w:ascii="Times New Roman" w:hAnsi="Times New Roman" w:cs="Times New Roman"/>
                <w:color w:val="000000"/>
                <w:sz w:val="24"/>
                <w:szCs w:val="24"/>
                <w:lang w:eastAsia="uk-UA"/>
              </w:rPr>
              <w:t>) згідно з наведеною нижче формою:</w:t>
            </w:r>
          </w:p>
          <w:p w14:paraId="39C11638" w14:textId="77777777" w:rsidR="00C527C8" w:rsidRPr="00AF582A" w:rsidRDefault="00C527C8" w:rsidP="00C527C8">
            <w:pPr>
              <w:widowControl w:val="0"/>
              <w:ind w:right="113"/>
              <w:contextualSpacing/>
              <w:jc w:val="center"/>
              <w:rPr>
                <w:rFonts w:ascii="Times New Roman" w:hAnsi="Times New Roman" w:cs="Times New Roman"/>
                <w:b/>
                <w:lang w:eastAsia="uk-UA"/>
              </w:rPr>
            </w:pPr>
            <w:r w:rsidRPr="00AF582A">
              <w:rPr>
                <w:rFonts w:ascii="Times New Roman" w:hAnsi="Times New Roman" w:cs="Times New Roman"/>
                <w:b/>
                <w:lang w:eastAsia="uk-UA"/>
              </w:rPr>
              <w:t>ДОВІДКА, ЩО МІСТИТЬ ІНФОРМАЦІЮ ПРО СУПБІДРЯДНИКА(ІВ)/СПІВВИКОНАВЦЯ(ІВ)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2"/>
              <w:gridCol w:w="2333"/>
              <w:gridCol w:w="1461"/>
            </w:tblGrid>
            <w:tr w:rsidR="00C527C8" w:rsidRPr="00AF582A" w14:paraId="7541D474" w14:textId="77777777" w:rsidTr="00C92E5B">
              <w:tc>
                <w:tcPr>
                  <w:tcW w:w="2332" w:type="dxa"/>
                  <w:shd w:val="clear" w:color="auto" w:fill="D9D9D9"/>
                </w:tcPr>
                <w:p w14:paraId="3F7E4566" w14:textId="77777777" w:rsidR="00C527C8" w:rsidRPr="00AF582A" w:rsidRDefault="00C527C8" w:rsidP="00C527C8">
                  <w:pPr>
                    <w:widowControl w:val="0"/>
                    <w:spacing w:after="0" w:line="240" w:lineRule="auto"/>
                    <w:ind w:right="113"/>
                    <w:contextualSpacing/>
                    <w:jc w:val="center"/>
                    <w:rPr>
                      <w:rFonts w:ascii="Times New Roman" w:hAnsi="Times New Roman" w:cs="Times New Roman"/>
                      <w:sz w:val="16"/>
                      <w:szCs w:val="16"/>
                      <w:lang w:eastAsia="uk-UA"/>
                    </w:rPr>
                  </w:pPr>
                  <w:r w:rsidRPr="00AF582A">
                    <w:rPr>
                      <w:rFonts w:ascii="Times New Roman" w:hAnsi="Times New Roman" w:cs="Times New Roman"/>
                      <w:b/>
                      <w:bCs/>
                      <w:i/>
                      <w:color w:val="000000"/>
                      <w:sz w:val="16"/>
                      <w:szCs w:val="16"/>
                      <w:lang w:eastAsia="en-US"/>
                    </w:rPr>
                    <w:t>Повне найменування та місцезнаходження субпідрядника/співвиконавця (суб’єкта господарювання)</w:t>
                  </w:r>
                </w:p>
              </w:tc>
              <w:tc>
                <w:tcPr>
                  <w:tcW w:w="2333" w:type="dxa"/>
                  <w:shd w:val="clear" w:color="auto" w:fill="D9D9D9"/>
                </w:tcPr>
                <w:p w14:paraId="6A3938D6" w14:textId="77777777" w:rsidR="00C527C8" w:rsidRPr="00AF582A" w:rsidRDefault="00C527C8" w:rsidP="00C527C8">
                  <w:pPr>
                    <w:widowControl w:val="0"/>
                    <w:spacing w:after="0" w:line="240" w:lineRule="auto"/>
                    <w:ind w:right="113"/>
                    <w:contextualSpacing/>
                    <w:jc w:val="center"/>
                    <w:rPr>
                      <w:rFonts w:ascii="Times New Roman" w:hAnsi="Times New Roman" w:cs="Times New Roman"/>
                      <w:sz w:val="16"/>
                      <w:szCs w:val="16"/>
                      <w:lang w:eastAsia="uk-UA"/>
                    </w:rPr>
                  </w:pPr>
                  <w:r w:rsidRPr="00AF582A">
                    <w:rPr>
                      <w:rFonts w:ascii="Times New Roman" w:hAnsi="Times New Roman" w:cs="Times New Roman"/>
                      <w:b/>
                      <w:bCs/>
                      <w:i/>
                      <w:color w:val="000000"/>
                      <w:sz w:val="16"/>
                      <w:szCs w:val="16"/>
                      <w:lang w:eastAsia="en-US"/>
                    </w:rPr>
                    <w:t>Види послуг, на які учасник планує залучити субпідрядника/співвиконавця (суб’єкта господарювання)</w:t>
                  </w:r>
                </w:p>
              </w:tc>
              <w:tc>
                <w:tcPr>
                  <w:tcW w:w="1461" w:type="dxa"/>
                  <w:shd w:val="clear" w:color="auto" w:fill="D9D9D9"/>
                </w:tcPr>
                <w:p w14:paraId="30466154" w14:textId="77777777" w:rsidR="00C527C8" w:rsidRPr="00AF582A" w:rsidRDefault="00C527C8" w:rsidP="00C527C8">
                  <w:pPr>
                    <w:widowControl w:val="0"/>
                    <w:spacing w:after="0" w:line="240" w:lineRule="auto"/>
                    <w:ind w:right="113"/>
                    <w:contextualSpacing/>
                    <w:jc w:val="center"/>
                    <w:rPr>
                      <w:rFonts w:ascii="Times New Roman" w:hAnsi="Times New Roman" w:cs="Times New Roman"/>
                      <w:b/>
                      <w:bCs/>
                      <w:i/>
                      <w:color w:val="000000"/>
                      <w:sz w:val="16"/>
                      <w:szCs w:val="16"/>
                      <w:lang w:eastAsia="en-US"/>
                    </w:rPr>
                  </w:pPr>
                  <w:r w:rsidRPr="00AF582A">
                    <w:rPr>
                      <w:rFonts w:ascii="Times New Roman" w:hAnsi="Times New Roman" w:cs="Times New Roman"/>
                      <w:b/>
                      <w:bCs/>
                      <w:i/>
                      <w:color w:val="000000"/>
                      <w:sz w:val="16"/>
                      <w:szCs w:val="16"/>
                      <w:lang w:eastAsia="en-US"/>
                    </w:rPr>
                    <w:t>Орієнтовний обсяг послуг (у %) субпідрядника/</w:t>
                  </w:r>
                </w:p>
                <w:p w14:paraId="1710A976" w14:textId="77777777" w:rsidR="00C527C8" w:rsidRPr="00AF582A" w:rsidRDefault="00C527C8" w:rsidP="00C527C8">
                  <w:pPr>
                    <w:widowControl w:val="0"/>
                    <w:spacing w:after="0" w:line="240" w:lineRule="auto"/>
                    <w:ind w:right="113"/>
                    <w:contextualSpacing/>
                    <w:jc w:val="center"/>
                    <w:rPr>
                      <w:rFonts w:ascii="Times New Roman" w:hAnsi="Times New Roman" w:cs="Times New Roman"/>
                      <w:sz w:val="16"/>
                      <w:szCs w:val="16"/>
                      <w:lang w:eastAsia="uk-UA"/>
                    </w:rPr>
                  </w:pPr>
                  <w:r w:rsidRPr="00AF582A">
                    <w:rPr>
                      <w:rFonts w:ascii="Times New Roman" w:hAnsi="Times New Roman" w:cs="Times New Roman"/>
                      <w:b/>
                      <w:bCs/>
                      <w:i/>
                      <w:color w:val="000000"/>
                      <w:sz w:val="16"/>
                      <w:szCs w:val="16"/>
                      <w:lang w:eastAsia="en-US"/>
                    </w:rPr>
                    <w:t>співвиконавця (суб’єкта господарювання)</w:t>
                  </w:r>
                </w:p>
              </w:tc>
            </w:tr>
            <w:tr w:rsidR="00C527C8" w:rsidRPr="00AF582A" w14:paraId="1F78F8E1" w14:textId="77777777" w:rsidTr="00C92E5B">
              <w:tc>
                <w:tcPr>
                  <w:tcW w:w="2332" w:type="dxa"/>
                </w:tcPr>
                <w:p w14:paraId="79805601" w14:textId="77777777" w:rsidR="00C527C8" w:rsidRPr="00AF582A" w:rsidRDefault="00C527C8" w:rsidP="00C527C8">
                  <w:pPr>
                    <w:widowControl w:val="0"/>
                    <w:spacing w:after="0" w:line="240" w:lineRule="auto"/>
                    <w:ind w:right="113"/>
                    <w:contextualSpacing/>
                    <w:jc w:val="center"/>
                    <w:rPr>
                      <w:rFonts w:ascii="Times New Roman" w:hAnsi="Times New Roman" w:cs="Times New Roman"/>
                      <w:i/>
                      <w:sz w:val="20"/>
                      <w:szCs w:val="20"/>
                      <w:lang w:eastAsia="uk-UA"/>
                    </w:rPr>
                  </w:pPr>
                  <w:r w:rsidRPr="00AF582A">
                    <w:rPr>
                      <w:rFonts w:ascii="Times New Roman" w:hAnsi="Times New Roman" w:cs="Times New Roman"/>
                      <w:i/>
                      <w:sz w:val="20"/>
                      <w:szCs w:val="20"/>
                      <w:lang w:eastAsia="uk-UA"/>
                    </w:rPr>
                    <w:t>1</w:t>
                  </w:r>
                </w:p>
              </w:tc>
              <w:tc>
                <w:tcPr>
                  <w:tcW w:w="2333" w:type="dxa"/>
                </w:tcPr>
                <w:p w14:paraId="4B706BE8" w14:textId="77777777" w:rsidR="00C527C8" w:rsidRPr="00AF582A" w:rsidRDefault="00C527C8" w:rsidP="00C527C8">
                  <w:pPr>
                    <w:widowControl w:val="0"/>
                    <w:spacing w:after="0" w:line="240" w:lineRule="auto"/>
                    <w:ind w:right="113"/>
                    <w:contextualSpacing/>
                    <w:jc w:val="center"/>
                    <w:rPr>
                      <w:rFonts w:ascii="Times New Roman" w:hAnsi="Times New Roman" w:cs="Times New Roman"/>
                      <w:i/>
                      <w:sz w:val="20"/>
                      <w:szCs w:val="20"/>
                      <w:lang w:eastAsia="uk-UA"/>
                    </w:rPr>
                  </w:pPr>
                  <w:r w:rsidRPr="00AF582A">
                    <w:rPr>
                      <w:rFonts w:ascii="Times New Roman" w:hAnsi="Times New Roman" w:cs="Times New Roman"/>
                      <w:i/>
                      <w:sz w:val="20"/>
                      <w:szCs w:val="20"/>
                      <w:lang w:eastAsia="uk-UA"/>
                    </w:rPr>
                    <w:t>2</w:t>
                  </w:r>
                </w:p>
              </w:tc>
              <w:tc>
                <w:tcPr>
                  <w:tcW w:w="1461" w:type="dxa"/>
                </w:tcPr>
                <w:p w14:paraId="32E893C0" w14:textId="77777777" w:rsidR="00C527C8" w:rsidRPr="00AF582A" w:rsidRDefault="00C527C8" w:rsidP="00C527C8">
                  <w:pPr>
                    <w:widowControl w:val="0"/>
                    <w:spacing w:after="0" w:line="240" w:lineRule="auto"/>
                    <w:ind w:right="113"/>
                    <w:contextualSpacing/>
                    <w:jc w:val="center"/>
                    <w:rPr>
                      <w:rFonts w:ascii="Times New Roman" w:hAnsi="Times New Roman" w:cs="Times New Roman"/>
                      <w:i/>
                      <w:sz w:val="20"/>
                      <w:szCs w:val="20"/>
                      <w:lang w:eastAsia="uk-UA"/>
                    </w:rPr>
                  </w:pPr>
                  <w:r w:rsidRPr="00AF582A">
                    <w:rPr>
                      <w:rFonts w:ascii="Times New Roman" w:hAnsi="Times New Roman" w:cs="Times New Roman"/>
                      <w:i/>
                      <w:sz w:val="20"/>
                      <w:szCs w:val="20"/>
                      <w:lang w:eastAsia="uk-UA"/>
                    </w:rPr>
                    <w:t>3</w:t>
                  </w:r>
                </w:p>
              </w:tc>
            </w:tr>
            <w:tr w:rsidR="00C527C8" w:rsidRPr="00AF582A" w14:paraId="0D353C45" w14:textId="77777777" w:rsidTr="00C92E5B">
              <w:tc>
                <w:tcPr>
                  <w:tcW w:w="2332" w:type="dxa"/>
                </w:tcPr>
                <w:p w14:paraId="7EF09831" w14:textId="77777777" w:rsidR="00C527C8" w:rsidRPr="00AF582A" w:rsidRDefault="00C527C8" w:rsidP="00C527C8">
                  <w:pPr>
                    <w:widowControl w:val="0"/>
                    <w:spacing w:after="0" w:line="240" w:lineRule="auto"/>
                    <w:ind w:right="113"/>
                    <w:contextualSpacing/>
                    <w:jc w:val="both"/>
                    <w:rPr>
                      <w:rFonts w:ascii="Times New Roman" w:hAnsi="Times New Roman" w:cs="Times New Roman"/>
                      <w:lang w:eastAsia="uk-UA"/>
                    </w:rPr>
                  </w:pPr>
                </w:p>
              </w:tc>
              <w:tc>
                <w:tcPr>
                  <w:tcW w:w="2333" w:type="dxa"/>
                </w:tcPr>
                <w:p w14:paraId="6F0B8270" w14:textId="77777777" w:rsidR="00C527C8" w:rsidRPr="00AF582A" w:rsidRDefault="00C527C8" w:rsidP="00C527C8">
                  <w:pPr>
                    <w:widowControl w:val="0"/>
                    <w:spacing w:after="0" w:line="240" w:lineRule="auto"/>
                    <w:ind w:right="113"/>
                    <w:contextualSpacing/>
                    <w:jc w:val="both"/>
                    <w:rPr>
                      <w:rFonts w:ascii="Times New Roman" w:hAnsi="Times New Roman" w:cs="Times New Roman"/>
                      <w:lang w:eastAsia="uk-UA"/>
                    </w:rPr>
                  </w:pPr>
                </w:p>
              </w:tc>
              <w:tc>
                <w:tcPr>
                  <w:tcW w:w="1461" w:type="dxa"/>
                </w:tcPr>
                <w:p w14:paraId="2797FF98" w14:textId="77777777" w:rsidR="00C527C8" w:rsidRPr="00AF582A" w:rsidRDefault="00C527C8" w:rsidP="00C527C8">
                  <w:pPr>
                    <w:widowControl w:val="0"/>
                    <w:spacing w:after="0" w:line="240" w:lineRule="auto"/>
                    <w:ind w:right="113"/>
                    <w:contextualSpacing/>
                    <w:jc w:val="both"/>
                    <w:rPr>
                      <w:rFonts w:ascii="Times New Roman" w:hAnsi="Times New Roman" w:cs="Times New Roman"/>
                      <w:lang w:eastAsia="uk-UA"/>
                    </w:rPr>
                  </w:pPr>
                </w:p>
              </w:tc>
            </w:tr>
          </w:tbl>
          <w:p w14:paraId="4E55D292" w14:textId="77777777" w:rsidR="00C527C8" w:rsidRPr="00AF582A" w:rsidRDefault="00C527C8" w:rsidP="00C527C8">
            <w:pPr>
              <w:widowControl w:val="0"/>
              <w:ind w:right="113"/>
              <w:contextualSpacing/>
              <w:jc w:val="center"/>
              <w:rPr>
                <w:rFonts w:ascii="Times New Roman" w:hAnsi="Times New Roman" w:cs="Times New Roman"/>
                <w:b/>
                <w:i/>
                <w:color w:val="000000"/>
                <w:sz w:val="24"/>
                <w:szCs w:val="24"/>
                <w:lang w:eastAsia="uk-UA"/>
              </w:rPr>
            </w:pPr>
            <w:r w:rsidRPr="00AF582A">
              <w:rPr>
                <w:rFonts w:ascii="Times New Roman" w:hAnsi="Times New Roman" w:cs="Times New Roman"/>
                <w:b/>
                <w:i/>
                <w:color w:val="000000"/>
                <w:sz w:val="24"/>
                <w:szCs w:val="24"/>
                <w:lang w:eastAsia="uk-UA"/>
              </w:rPr>
              <w:lastRenderedPageBreak/>
              <w:t>Інформація, яка подається від субпідрядника/співвиконавця у разі залучення учасником до надання послуг субпідрядників/співвиконавців</w:t>
            </w:r>
          </w:p>
          <w:p w14:paraId="4D7C0B06" w14:textId="77777777" w:rsidR="00C527C8" w:rsidRPr="00AF582A" w:rsidRDefault="00C527C8" w:rsidP="00C527C8">
            <w:pPr>
              <w:widowControl w:val="0"/>
              <w:ind w:right="113"/>
              <w:contextualSpacing/>
              <w:jc w:val="both"/>
              <w:rPr>
                <w:rFonts w:ascii="Times New Roman" w:hAnsi="Times New Roman" w:cs="Times New Roman"/>
                <w:color w:val="000000"/>
                <w:sz w:val="24"/>
                <w:szCs w:val="24"/>
                <w:lang w:eastAsia="uk-UA"/>
              </w:rPr>
            </w:pPr>
            <w:r w:rsidRPr="00AF582A">
              <w:rPr>
                <w:rFonts w:ascii="Times New Roman" w:hAnsi="Times New Roman" w:cs="Times New Roman"/>
                <w:color w:val="000000"/>
                <w:sz w:val="24"/>
                <w:szCs w:val="24"/>
                <w:lang w:eastAsia="uk-UA"/>
              </w:rPr>
              <w:t>1) наявність обладнання, матеріально-технічної бази та технологій:</w:t>
            </w:r>
          </w:p>
          <w:p w14:paraId="2ABFB2CF" w14:textId="77777777" w:rsidR="00C527C8" w:rsidRPr="00AF582A" w:rsidRDefault="00C527C8" w:rsidP="00C527C8">
            <w:pPr>
              <w:widowControl w:val="0"/>
              <w:ind w:right="113"/>
              <w:contextualSpacing/>
              <w:jc w:val="both"/>
              <w:rPr>
                <w:rFonts w:ascii="Times New Roman" w:hAnsi="Times New Roman" w:cs="Times New Roman"/>
                <w:color w:val="000000"/>
                <w:sz w:val="24"/>
                <w:szCs w:val="24"/>
                <w:lang w:eastAsia="uk-UA"/>
              </w:rPr>
            </w:pPr>
            <w:r w:rsidRPr="00AF582A">
              <w:rPr>
                <w:rFonts w:ascii="Times New Roman" w:hAnsi="Times New Roman" w:cs="Times New Roman"/>
                <w:color w:val="000000"/>
                <w:sz w:val="24"/>
                <w:szCs w:val="24"/>
                <w:lang w:eastAsia="uk-UA"/>
              </w:rPr>
              <w:t>- довідка про наявність обладнання, матеріально-технічної бази та технологій, за формою наведеною нижче</w:t>
            </w:r>
          </w:p>
          <w:tbl>
            <w:tblPr>
              <w:tblW w:w="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417"/>
              <w:gridCol w:w="2268"/>
              <w:gridCol w:w="1559"/>
            </w:tblGrid>
            <w:tr w:rsidR="00C527C8" w:rsidRPr="00AF582A" w14:paraId="4270DEE2" w14:textId="77777777" w:rsidTr="00284450">
              <w:tc>
                <w:tcPr>
                  <w:tcW w:w="882" w:type="dxa"/>
                  <w:shd w:val="clear" w:color="auto" w:fill="auto"/>
                </w:tcPr>
                <w:p w14:paraId="173B6992" w14:textId="77777777" w:rsidR="00C527C8" w:rsidRPr="00AF582A" w:rsidRDefault="00C527C8" w:rsidP="00C527C8">
                  <w:pPr>
                    <w:widowControl w:val="0"/>
                    <w:spacing w:after="0" w:line="240" w:lineRule="auto"/>
                    <w:ind w:right="113"/>
                    <w:contextualSpacing/>
                    <w:jc w:val="both"/>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 п/п</w:t>
                  </w:r>
                </w:p>
              </w:tc>
              <w:tc>
                <w:tcPr>
                  <w:tcW w:w="1417" w:type="dxa"/>
                  <w:shd w:val="clear" w:color="auto" w:fill="auto"/>
                </w:tcPr>
                <w:p w14:paraId="5D4DCC9F" w14:textId="77777777" w:rsidR="00C527C8" w:rsidRPr="00AF582A" w:rsidRDefault="00C527C8" w:rsidP="00E85929">
                  <w:pPr>
                    <w:widowControl w:val="0"/>
                    <w:spacing w:after="0" w:line="240" w:lineRule="auto"/>
                    <w:ind w:right="-69"/>
                    <w:contextualSpacing/>
                    <w:jc w:val="center"/>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Найменування обладнання, матеріально-технічної бази та технологій</w:t>
                  </w:r>
                </w:p>
              </w:tc>
              <w:tc>
                <w:tcPr>
                  <w:tcW w:w="2268" w:type="dxa"/>
                  <w:shd w:val="clear" w:color="auto" w:fill="auto"/>
                </w:tcPr>
                <w:p w14:paraId="0CAFCDA6" w14:textId="77777777" w:rsidR="00C527C8" w:rsidRPr="00AF582A" w:rsidRDefault="00C527C8" w:rsidP="0050594E">
                  <w:pPr>
                    <w:widowControl w:val="0"/>
                    <w:spacing w:after="0" w:line="240" w:lineRule="auto"/>
                    <w:contextualSpacing/>
                    <w:jc w:val="center"/>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Марка, модель тощо та термін експлуатації</w:t>
                  </w:r>
                  <w:r w:rsidR="0050594E">
                    <w:rPr>
                      <w:rFonts w:ascii="Times New Roman" w:hAnsi="Times New Roman" w:cs="Times New Roman"/>
                      <w:color w:val="000000"/>
                      <w:sz w:val="20"/>
                      <w:szCs w:val="20"/>
                      <w:lang w:eastAsia="uk-UA"/>
                    </w:rPr>
                    <w:t>,</w:t>
                  </w:r>
                  <w:r w:rsidRPr="00AF582A">
                    <w:rPr>
                      <w:rFonts w:ascii="Times New Roman" w:hAnsi="Times New Roman" w:cs="Times New Roman"/>
                      <w:color w:val="000000"/>
                      <w:sz w:val="20"/>
                      <w:szCs w:val="20"/>
                      <w:lang w:eastAsia="uk-UA"/>
                    </w:rPr>
                    <w:t xml:space="preserve"> (років)</w:t>
                  </w:r>
                </w:p>
              </w:tc>
              <w:tc>
                <w:tcPr>
                  <w:tcW w:w="1559" w:type="dxa"/>
                  <w:shd w:val="clear" w:color="auto" w:fill="auto"/>
                </w:tcPr>
                <w:p w14:paraId="4F7123A2" w14:textId="77777777" w:rsidR="00C527C8" w:rsidRPr="00AF582A" w:rsidRDefault="00C527C8" w:rsidP="00E85929">
                  <w:pPr>
                    <w:widowControl w:val="0"/>
                    <w:spacing w:after="0" w:line="240" w:lineRule="auto"/>
                    <w:contextualSpacing/>
                    <w:jc w:val="center"/>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Технічний стан, а також наявна кількість</w:t>
                  </w:r>
                </w:p>
              </w:tc>
            </w:tr>
          </w:tbl>
          <w:p w14:paraId="7F23668E" w14:textId="77777777" w:rsidR="00C527C8" w:rsidRPr="00AF582A" w:rsidRDefault="00C527C8" w:rsidP="00C527C8">
            <w:pPr>
              <w:widowControl w:val="0"/>
              <w:ind w:right="113"/>
              <w:contextualSpacing/>
              <w:jc w:val="both"/>
              <w:rPr>
                <w:rFonts w:ascii="Times New Roman" w:hAnsi="Times New Roman" w:cs="Times New Roman"/>
                <w:color w:val="000000"/>
                <w:sz w:val="24"/>
                <w:szCs w:val="24"/>
                <w:lang w:eastAsia="uk-UA"/>
              </w:rPr>
            </w:pPr>
            <w:r w:rsidRPr="00AF582A">
              <w:rPr>
                <w:rFonts w:ascii="Times New Roman" w:hAnsi="Times New Roman" w:cs="Times New Roman"/>
                <w:color w:val="000000"/>
                <w:sz w:val="24"/>
                <w:szCs w:val="24"/>
                <w:lang w:eastAsia="uk-UA"/>
              </w:rPr>
              <w:t>2) наявність працівників відповідної кваліфікації, які мають необхідні знання та досвід у сфері надання послуг, що є предметом закупівлі:</w:t>
            </w:r>
          </w:p>
          <w:p w14:paraId="0C22495B" w14:textId="77777777" w:rsidR="00C527C8" w:rsidRPr="00AF582A" w:rsidRDefault="00C527C8" w:rsidP="00C527C8">
            <w:pPr>
              <w:widowControl w:val="0"/>
              <w:ind w:right="113"/>
              <w:contextualSpacing/>
              <w:jc w:val="both"/>
              <w:rPr>
                <w:rFonts w:ascii="Times New Roman" w:hAnsi="Times New Roman" w:cs="Times New Roman"/>
                <w:color w:val="000000"/>
                <w:sz w:val="24"/>
                <w:szCs w:val="24"/>
                <w:lang w:eastAsia="uk-UA"/>
              </w:rPr>
            </w:pPr>
            <w:r w:rsidRPr="00AF582A">
              <w:rPr>
                <w:rFonts w:ascii="Times New Roman" w:hAnsi="Times New Roman" w:cs="Times New Roman"/>
                <w:color w:val="000000"/>
                <w:sz w:val="24"/>
                <w:szCs w:val="24"/>
                <w:lang w:eastAsia="uk-UA"/>
              </w:rPr>
              <w:t>- довідка про наявність працівників відповідної кваліфікації, які мають необхідні знання та досвід для надання послуг, що є предметом закупівлі, за формою наведеною нижче</w:t>
            </w:r>
          </w:p>
          <w:tbl>
            <w:tblPr>
              <w:tblW w:w="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303"/>
              <w:gridCol w:w="878"/>
              <w:gridCol w:w="849"/>
              <w:gridCol w:w="992"/>
              <w:gridCol w:w="1559"/>
            </w:tblGrid>
            <w:tr w:rsidR="00C527C8" w:rsidRPr="00AF582A" w14:paraId="56D67756" w14:textId="77777777" w:rsidTr="00FF139A">
              <w:tc>
                <w:tcPr>
                  <w:tcW w:w="545" w:type="dxa"/>
                  <w:shd w:val="clear" w:color="auto" w:fill="auto"/>
                </w:tcPr>
                <w:p w14:paraId="1A64CD9A" w14:textId="77777777" w:rsidR="00C527C8" w:rsidRPr="00AF582A" w:rsidRDefault="00C527C8" w:rsidP="00C527C8">
                  <w:pPr>
                    <w:widowControl w:val="0"/>
                    <w:spacing w:after="0" w:line="240" w:lineRule="auto"/>
                    <w:ind w:right="113"/>
                    <w:contextualSpacing/>
                    <w:jc w:val="center"/>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w:t>
                  </w:r>
                </w:p>
                <w:p w14:paraId="2830407F" w14:textId="77777777" w:rsidR="00C527C8" w:rsidRPr="00AF582A" w:rsidRDefault="00C527C8" w:rsidP="00FF139A">
                  <w:pPr>
                    <w:widowControl w:val="0"/>
                    <w:spacing w:after="0" w:line="240" w:lineRule="auto"/>
                    <w:ind w:right="-25"/>
                    <w:contextualSpacing/>
                    <w:jc w:val="center"/>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п/п</w:t>
                  </w:r>
                </w:p>
              </w:tc>
              <w:tc>
                <w:tcPr>
                  <w:tcW w:w="1303" w:type="dxa"/>
                  <w:shd w:val="clear" w:color="auto" w:fill="auto"/>
                </w:tcPr>
                <w:p w14:paraId="5E2720C6" w14:textId="77777777" w:rsidR="00C527C8" w:rsidRPr="00AF582A" w:rsidRDefault="00C527C8" w:rsidP="00C527C8">
                  <w:pPr>
                    <w:widowControl w:val="0"/>
                    <w:spacing w:after="0" w:line="240" w:lineRule="auto"/>
                    <w:ind w:right="10"/>
                    <w:contextualSpacing/>
                    <w:jc w:val="center"/>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 xml:space="preserve">Прізвище ім’я </w:t>
                  </w:r>
                </w:p>
                <w:p w14:paraId="1E214790" w14:textId="77777777" w:rsidR="00C527C8" w:rsidRPr="00AF582A" w:rsidRDefault="00C527C8" w:rsidP="00FF139A">
                  <w:pPr>
                    <w:widowControl w:val="0"/>
                    <w:spacing w:after="0" w:line="240" w:lineRule="auto"/>
                    <w:contextualSpacing/>
                    <w:jc w:val="center"/>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по-батькові</w:t>
                  </w:r>
                </w:p>
              </w:tc>
              <w:tc>
                <w:tcPr>
                  <w:tcW w:w="878" w:type="dxa"/>
                  <w:shd w:val="clear" w:color="auto" w:fill="auto"/>
                </w:tcPr>
                <w:p w14:paraId="7DC32DE9" w14:textId="77777777" w:rsidR="00C527C8" w:rsidRPr="00AF582A" w:rsidRDefault="00C527C8" w:rsidP="00C527C8">
                  <w:pPr>
                    <w:widowControl w:val="0"/>
                    <w:tabs>
                      <w:tab w:val="left" w:pos="293"/>
                    </w:tabs>
                    <w:spacing w:after="0" w:line="240" w:lineRule="auto"/>
                    <w:ind w:right="-2"/>
                    <w:contextualSpacing/>
                    <w:jc w:val="center"/>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Посада</w:t>
                  </w:r>
                </w:p>
              </w:tc>
              <w:tc>
                <w:tcPr>
                  <w:tcW w:w="849" w:type="dxa"/>
                  <w:shd w:val="clear" w:color="auto" w:fill="auto"/>
                </w:tcPr>
                <w:p w14:paraId="43C5323D" w14:textId="77777777" w:rsidR="00C527C8" w:rsidRPr="00AF582A" w:rsidRDefault="00C527C8" w:rsidP="00FF139A">
                  <w:pPr>
                    <w:widowControl w:val="0"/>
                    <w:spacing w:after="0" w:line="240" w:lineRule="auto"/>
                    <w:contextualSpacing/>
                    <w:jc w:val="center"/>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Освіта</w:t>
                  </w:r>
                </w:p>
              </w:tc>
              <w:tc>
                <w:tcPr>
                  <w:tcW w:w="992" w:type="dxa"/>
                  <w:shd w:val="clear" w:color="auto" w:fill="auto"/>
                </w:tcPr>
                <w:p w14:paraId="7F252BE4" w14:textId="77777777" w:rsidR="00C527C8" w:rsidRPr="00AF582A" w:rsidRDefault="00C527C8" w:rsidP="00FF139A">
                  <w:pPr>
                    <w:widowControl w:val="0"/>
                    <w:spacing w:after="0" w:line="240" w:lineRule="auto"/>
                    <w:ind w:left="-103" w:right="-102" w:firstLine="103"/>
                    <w:contextualSpacing/>
                    <w:jc w:val="center"/>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Назва спеціальності</w:t>
                  </w:r>
                </w:p>
              </w:tc>
              <w:tc>
                <w:tcPr>
                  <w:tcW w:w="1559" w:type="dxa"/>
                  <w:shd w:val="clear" w:color="auto" w:fill="auto"/>
                </w:tcPr>
                <w:p w14:paraId="5011D2F2" w14:textId="77777777" w:rsidR="00C527C8" w:rsidRPr="00AF582A" w:rsidRDefault="00C527C8" w:rsidP="00FF139A">
                  <w:pPr>
                    <w:widowControl w:val="0"/>
                    <w:spacing w:after="0" w:line="240" w:lineRule="auto"/>
                    <w:contextualSpacing/>
                    <w:jc w:val="center"/>
                    <w:rPr>
                      <w:rFonts w:ascii="Times New Roman" w:hAnsi="Times New Roman" w:cs="Times New Roman"/>
                      <w:color w:val="000000"/>
                      <w:sz w:val="20"/>
                      <w:szCs w:val="20"/>
                      <w:lang w:eastAsia="uk-UA"/>
                    </w:rPr>
                  </w:pPr>
                  <w:r w:rsidRPr="00AF582A">
                    <w:rPr>
                      <w:rFonts w:ascii="Times New Roman" w:hAnsi="Times New Roman" w:cs="Times New Roman"/>
                      <w:color w:val="000000"/>
                      <w:sz w:val="20"/>
                      <w:szCs w:val="20"/>
                      <w:lang w:eastAsia="uk-UA"/>
                    </w:rPr>
                    <w:t>Загальний стаж роботи та стаж роботи в субпідрядника/співвиконавця, років</w:t>
                  </w:r>
                </w:p>
              </w:tc>
            </w:tr>
          </w:tbl>
          <w:p w14:paraId="7CAD0DE2" w14:textId="77777777" w:rsidR="00C527C8" w:rsidRPr="00AF582A" w:rsidRDefault="00D34E16" w:rsidP="00C527C8">
            <w:pPr>
              <w:widowControl w:val="0"/>
              <w:ind w:right="113"/>
              <w:contextualSpacing/>
              <w:jc w:val="both"/>
              <w:rPr>
                <w:rFonts w:ascii="Times New Roman" w:hAnsi="Times New Roman" w:cs="Times New Roman"/>
                <w:i/>
                <w:color w:val="000000"/>
                <w:lang w:eastAsia="uk-UA"/>
              </w:rPr>
            </w:pPr>
            <w:r>
              <w:rPr>
                <w:rFonts w:ascii="Times New Roman" w:hAnsi="Times New Roman" w:cs="Times New Roman"/>
                <w:i/>
                <w:color w:val="000000"/>
                <w:lang w:eastAsia="uk-UA"/>
              </w:rPr>
              <w:t xml:space="preserve">   </w:t>
            </w:r>
            <w:r w:rsidR="00C527C8" w:rsidRPr="00AF582A">
              <w:rPr>
                <w:rFonts w:ascii="Times New Roman" w:hAnsi="Times New Roman" w:cs="Times New Roman"/>
                <w:i/>
                <w:color w:val="000000"/>
                <w:lang w:eastAsia="uk-UA"/>
              </w:rPr>
              <w:t>Лист від кожного субпідрядника/співвиконавця, завірений підписом уповноваженої особи субпідрядника/співвиконавця, про згоду на надання послуг, що будуть йому доручені.</w:t>
            </w:r>
          </w:p>
          <w:p w14:paraId="15FA89AB" w14:textId="77777777" w:rsidR="00C527C8" w:rsidRPr="00AF582A" w:rsidRDefault="00C527C8" w:rsidP="00781444">
            <w:pPr>
              <w:widowControl w:val="0"/>
              <w:contextualSpacing/>
              <w:jc w:val="both"/>
              <w:rPr>
                <w:rFonts w:ascii="Times New Roman" w:hAnsi="Times New Roman" w:cs="Times New Roman"/>
                <w:color w:val="000000"/>
                <w:sz w:val="24"/>
                <w:szCs w:val="24"/>
                <w:lang w:eastAsia="uk-UA"/>
              </w:rPr>
            </w:pPr>
            <w:r w:rsidRPr="00AF582A">
              <w:rPr>
                <w:rFonts w:ascii="Times New Roman" w:hAnsi="Times New Roman" w:cs="Times New Roman"/>
                <w:color w:val="000000"/>
                <w:sz w:val="24"/>
                <w:szCs w:val="24"/>
                <w:lang w:eastAsia="uk-UA"/>
              </w:rPr>
              <w:t xml:space="preserve">   Залучені субпідрядники/співвиконавці будуть перевірені Замовником на відсутність підстав, визначених частиною першою статті 17 (див. Додаток 2 до тендерної документації).</w:t>
            </w:r>
          </w:p>
          <w:p w14:paraId="4780349F" w14:textId="77777777" w:rsidR="00C527C8" w:rsidRPr="00AF582A" w:rsidRDefault="00C527C8" w:rsidP="00781444">
            <w:pPr>
              <w:widowControl w:val="0"/>
              <w:contextualSpacing/>
              <w:jc w:val="both"/>
              <w:rPr>
                <w:rFonts w:ascii="Times New Roman" w:hAnsi="Times New Roman" w:cs="Times New Roman"/>
                <w:color w:val="000000"/>
                <w:sz w:val="24"/>
                <w:szCs w:val="24"/>
                <w:lang w:eastAsia="uk-UA"/>
              </w:rPr>
            </w:pPr>
            <w:r w:rsidRPr="00AF582A">
              <w:rPr>
                <w:rFonts w:ascii="Times New Roman" w:hAnsi="Times New Roman" w:cs="Times New Roman"/>
                <w:color w:val="000000"/>
                <w:sz w:val="24"/>
                <w:szCs w:val="24"/>
                <w:lang w:eastAsia="uk-UA"/>
              </w:rPr>
              <w:t xml:space="preserve">    </w:t>
            </w:r>
            <w:r w:rsidRPr="005317C7">
              <w:rPr>
                <w:rFonts w:ascii="Times New Roman" w:hAnsi="Times New Roman" w:cs="Times New Roman"/>
                <w:b/>
                <w:bCs/>
                <w:color w:val="000000"/>
                <w:sz w:val="24"/>
                <w:szCs w:val="24"/>
                <w:lang w:eastAsia="uk-UA"/>
              </w:rPr>
              <w:t>У разі незалучення Учасником до надання послуг субпідрядника/співвиконавця (суб’єкта господарювання) та</w:t>
            </w:r>
            <w:r w:rsidR="005317C7">
              <w:rPr>
                <w:rFonts w:ascii="Times New Roman" w:hAnsi="Times New Roman" w:cs="Times New Roman"/>
                <w:b/>
                <w:bCs/>
                <w:color w:val="000000"/>
                <w:sz w:val="24"/>
                <w:szCs w:val="24"/>
                <w:lang w:eastAsia="uk-UA"/>
              </w:rPr>
              <w:t xml:space="preserve"> </w:t>
            </w:r>
            <w:r w:rsidRPr="005317C7">
              <w:rPr>
                <w:rFonts w:ascii="Times New Roman" w:hAnsi="Times New Roman" w:cs="Times New Roman"/>
                <w:b/>
                <w:bCs/>
                <w:color w:val="000000"/>
                <w:sz w:val="24"/>
                <w:szCs w:val="24"/>
                <w:lang w:eastAsia="uk-UA"/>
              </w:rPr>
              <w:t>/</w:t>
            </w:r>
            <w:r w:rsidR="005317C7">
              <w:rPr>
                <w:rFonts w:ascii="Times New Roman" w:hAnsi="Times New Roman" w:cs="Times New Roman"/>
                <w:b/>
                <w:bCs/>
                <w:color w:val="000000"/>
                <w:sz w:val="24"/>
                <w:szCs w:val="24"/>
                <w:lang w:eastAsia="uk-UA"/>
              </w:rPr>
              <w:t xml:space="preserve"> </w:t>
            </w:r>
            <w:r w:rsidRPr="005317C7">
              <w:rPr>
                <w:rFonts w:ascii="Times New Roman" w:hAnsi="Times New Roman" w:cs="Times New Roman"/>
                <w:b/>
                <w:bCs/>
                <w:color w:val="000000"/>
                <w:sz w:val="24"/>
                <w:szCs w:val="24"/>
                <w:lang w:eastAsia="uk-UA"/>
              </w:rPr>
              <w:t>або залучення Учасником до надання послуг субпідрядника/співвиконавця (суб’єкта господарювання) в обсязі менше 20 відсотків</w:t>
            </w:r>
            <w:r w:rsidRPr="00AF582A">
              <w:rPr>
                <w:rFonts w:ascii="Times New Roman" w:hAnsi="Times New Roman" w:cs="Times New Roman"/>
                <w:color w:val="000000"/>
                <w:sz w:val="24"/>
                <w:szCs w:val="24"/>
                <w:lang w:eastAsia="uk-UA"/>
              </w:rPr>
              <w:t>, такий Учасник в складі тендерної пропозиції надає лист у довільній формі, в якому зазначається відповідна інформація.</w:t>
            </w:r>
          </w:p>
        </w:tc>
      </w:tr>
      <w:tr w:rsidR="00C527C8" w:rsidRPr="00AF582A" w14:paraId="776C9565" w14:textId="77777777" w:rsidTr="004744B7">
        <w:trPr>
          <w:trHeight w:val="419"/>
          <w:jc w:val="center"/>
        </w:trPr>
        <w:tc>
          <w:tcPr>
            <w:tcW w:w="705" w:type="dxa"/>
          </w:tcPr>
          <w:p w14:paraId="7D96851B"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lastRenderedPageBreak/>
              <w:t>8</w:t>
            </w:r>
          </w:p>
        </w:tc>
        <w:tc>
          <w:tcPr>
            <w:tcW w:w="2835" w:type="dxa"/>
          </w:tcPr>
          <w:p w14:paraId="127D6A6D"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06896C2" w14:textId="77777777" w:rsidR="00C527C8" w:rsidRPr="00AF582A" w:rsidRDefault="009E0583" w:rsidP="00C527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27C8" w:rsidRPr="00AF582A">
              <w:rPr>
                <w:rFonts w:ascii="Times New Roman" w:eastAsia="Times New Roman" w:hAnsi="Times New Roman" w:cs="Times New Roman"/>
                <w:sz w:val="24"/>
                <w:szCs w:val="24"/>
              </w:rPr>
              <w:t xml:space="preserve">Учасник процедури закупівлі має право </w:t>
            </w:r>
            <w:proofErr w:type="spellStart"/>
            <w:r w:rsidR="00C527C8" w:rsidRPr="00AF582A">
              <w:rPr>
                <w:rFonts w:ascii="Times New Roman" w:eastAsia="Times New Roman" w:hAnsi="Times New Roman" w:cs="Times New Roman"/>
                <w:sz w:val="24"/>
                <w:szCs w:val="24"/>
              </w:rPr>
              <w:t>внести</w:t>
            </w:r>
            <w:proofErr w:type="spellEnd"/>
            <w:r w:rsidR="00C527C8" w:rsidRPr="00AF582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C527C8" w:rsidRPr="00AF582A">
              <w:rPr>
                <w:rFonts w:ascii="Times New Roman" w:eastAsia="Times New Roman" w:hAnsi="Times New Roman" w:cs="Times New Roman"/>
                <w:sz w:val="24"/>
                <w:szCs w:val="24"/>
              </w:rPr>
              <w:t>закупівель</w:t>
            </w:r>
            <w:proofErr w:type="spellEnd"/>
            <w:r w:rsidR="00C527C8" w:rsidRPr="00AF582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527C8" w:rsidRPr="00AF582A" w14:paraId="17ED72C0" w14:textId="77777777">
        <w:trPr>
          <w:trHeight w:val="841"/>
          <w:jc w:val="center"/>
        </w:trPr>
        <w:tc>
          <w:tcPr>
            <w:tcW w:w="705" w:type="dxa"/>
          </w:tcPr>
          <w:p w14:paraId="1BAC4CE3"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9</w:t>
            </w:r>
          </w:p>
        </w:tc>
        <w:tc>
          <w:tcPr>
            <w:tcW w:w="2835" w:type="dxa"/>
          </w:tcPr>
          <w:p w14:paraId="3C0E6A6B" w14:textId="77777777" w:rsidR="00C527C8" w:rsidRPr="00AF582A" w:rsidRDefault="00C527C8" w:rsidP="00C527C8">
            <w:pPr>
              <w:widowControl w:val="0"/>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Інша інформація</w:t>
            </w:r>
          </w:p>
        </w:tc>
        <w:tc>
          <w:tcPr>
            <w:tcW w:w="6420" w:type="dxa"/>
            <w:vAlign w:val="center"/>
          </w:tcPr>
          <w:p w14:paraId="10156F6E" w14:textId="77777777" w:rsidR="00C527C8" w:rsidRPr="00AF582A" w:rsidRDefault="00C527C8" w:rsidP="00C527C8">
            <w:pPr>
              <w:widowControl w:val="0"/>
              <w:jc w:val="both"/>
              <w:rPr>
                <w:rFonts w:ascii="Times New Roman" w:eastAsia="Times New Roman" w:hAnsi="Times New Roman"/>
                <w:color w:val="000000"/>
                <w:sz w:val="24"/>
                <w:szCs w:val="24"/>
                <w:bdr w:val="none" w:sz="0" w:space="0" w:color="auto" w:frame="1"/>
              </w:rPr>
            </w:pPr>
            <w:r w:rsidRPr="00AF582A">
              <w:rPr>
                <w:rFonts w:ascii="Times New Roman" w:eastAsia="Times New Roman" w:hAnsi="Times New Roman" w:cs="Times New Roman"/>
                <w:color w:val="000000"/>
                <w:sz w:val="24"/>
                <w:szCs w:val="24"/>
              </w:rPr>
              <w:t xml:space="preserve">    </w:t>
            </w:r>
            <w:r w:rsidRPr="00AF582A">
              <w:rPr>
                <w:rFonts w:ascii="Times New Roman" w:eastAsia="Times New Roman" w:hAnsi="Times New Roman"/>
                <w:color w:val="000000"/>
                <w:sz w:val="24"/>
                <w:szCs w:val="24"/>
                <w:bdr w:val="none" w:sz="0" w:space="0" w:color="auto" w:frame="1"/>
              </w:rPr>
              <w:t>Аномально низька ціна тендерної пропозиції (далі - аномально низька ціна) - ціна/приведена ціна найбільш економічно вигідної пропозиції, яка є:</w:t>
            </w:r>
          </w:p>
          <w:p w14:paraId="2160794C" w14:textId="77777777" w:rsidR="00C527C8" w:rsidRPr="00AF582A" w:rsidRDefault="00C527C8" w:rsidP="00C527C8">
            <w:pPr>
              <w:shd w:val="clear" w:color="auto" w:fill="FFFFFF"/>
              <w:ind w:firstLine="284"/>
              <w:jc w:val="both"/>
              <w:textAlignment w:val="baseline"/>
              <w:rPr>
                <w:rFonts w:ascii="Times New Roman" w:eastAsia="Times New Roman" w:hAnsi="Times New Roman"/>
                <w:color w:val="000000"/>
                <w:sz w:val="24"/>
                <w:szCs w:val="24"/>
                <w:bdr w:val="none" w:sz="0" w:space="0" w:color="auto" w:frame="1"/>
              </w:rPr>
            </w:pPr>
            <w:r w:rsidRPr="00AF582A">
              <w:rPr>
                <w:rFonts w:ascii="Times New Roman" w:eastAsia="Times New Roman" w:hAnsi="Times New Roman"/>
                <w:color w:val="000000"/>
                <w:sz w:val="24"/>
                <w:szCs w:val="24"/>
                <w:bdr w:val="none" w:sz="0" w:space="0" w:color="auto" w:frame="1"/>
              </w:rPr>
              <w:t xml:space="preserve">меншою на 40 або більше відсотків середньоарифметичного значення ціни/приведеної ціни тендерних пропозицій інших </w:t>
            </w:r>
            <w:proofErr w:type="spellStart"/>
            <w:r w:rsidRPr="00AF582A">
              <w:rPr>
                <w:rFonts w:ascii="Times New Roman" w:eastAsia="Times New Roman" w:hAnsi="Times New Roman"/>
                <w:color w:val="000000"/>
                <w:sz w:val="24"/>
                <w:szCs w:val="24"/>
                <w:bdr w:val="none" w:sz="0" w:space="0" w:color="auto" w:frame="1"/>
              </w:rPr>
              <w:t>учасниківпроцедури</w:t>
            </w:r>
            <w:proofErr w:type="spellEnd"/>
            <w:r w:rsidRPr="00AF582A">
              <w:rPr>
                <w:rFonts w:ascii="Times New Roman" w:eastAsia="Times New Roman" w:hAnsi="Times New Roman"/>
                <w:color w:val="000000"/>
                <w:sz w:val="24"/>
                <w:szCs w:val="24"/>
                <w:bdr w:val="none" w:sz="0" w:space="0" w:color="auto" w:frame="1"/>
              </w:rPr>
              <w:t xml:space="preserve"> закупівлі, </w:t>
            </w:r>
          </w:p>
          <w:p w14:paraId="0D1A2424" w14:textId="77777777" w:rsidR="00C527C8" w:rsidRPr="00AF582A" w:rsidRDefault="00C527C8" w:rsidP="00C527C8">
            <w:pPr>
              <w:shd w:val="clear" w:color="auto" w:fill="FFFFFF"/>
              <w:ind w:firstLine="284"/>
              <w:jc w:val="both"/>
              <w:textAlignment w:val="baseline"/>
              <w:rPr>
                <w:rFonts w:ascii="Times New Roman" w:eastAsia="Times New Roman" w:hAnsi="Times New Roman"/>
                <w:color w:val="000000"/>
                <w:sz w:val="24"/>
                <w:szCs w:val="24"/>
                <w:bdr w:val="none" w:sz="0" w:space="0" w:color="auto" w:frame="1"/>
              </w:rPr>
            </w:pPr>
            <w:r w:rsidRPr="00AF582A">
              <w:rPr>
                <w:rFonts w:ascii="Times New Roman" w:eastAsia="Times New Roman" w:hAnsi="Times New Roman"/>
                <w:color w:val="000000"/>
                <w:sz w:val="24"/>
                <w:szCs w:val="24"/>
                <w:bdr w:val="none" w:sz="0" w:space="0" w:color="auto" w:frame="1"/>
              </w:rPr>
              <w:t xml:space="preserve">та/або </w:t>
            </w:r>
          </w:p>
          <w:p w14:paraId="3EE93027" w14:textId="77777777" w:rsidR="00C527C8" w:rsidRPr="00AF582A" w:rsidRDefault="00C527C8" w:rsidP="00C527C8">
            <w:pPr>
              <w:shd w:val="clear" w:color="auto" w:fill="FFFFFF"/>
              <w:ind w:firstLine="284"/>
              <w:jc w:val="both"/>
              <w:textAlignment w:val="baseline"/>
              <w:rPr>
                <w:rFonts w:ascii="Times New Roman" w:eastAsia="Times New Roman" w:hAnsi="Times New Roman"/>
                <w:color w:val="000000"/>
                <w:sz w:val="24"/>
                <w:szCs w:val="24"/>
                <w:bdr w:val="none" w:sz="0" w:space="0" w:color="auto" w:frame="1"/>
              </w:rPr>
            </w:pPr>
            <w:r w:rsidRPr="00AF582A">
              <w:rPr>
                <w:rFonts w:ascii="Times New Roman" w:eastAsia="Times New Roman" w:hAnsi="Times New Roman"/>
                <w:color w:val="000000"/>
                <w:sz w:val="24"/>
                <w:szCs w:val="24"/>
                <w:bdr w:val="none" w:sz="0" w:space="0" w:color="auto" w:frame="1"/>
              </w:rPr>
              <w:lastRenderedPageBreak/>
              <w:t>є меншою на 30 або більше відсотків наступної ціни/приведеної ціни тендерної пропозиції.</w:t>
            </w:r>
          </w:p>
          <w:p w14:paraId="12E90F0E" w14:textId="77777777" w:rsidR="00C527C8" w:rsidRPr="00AF582A" w:rsidRDefault="00C527C8" w:rsidP="00C527C8">
            <w:pPr>
              <w:shd w:val="clear" w:color="auto" w:fill="FFFFFF"/>
              <w:ind w:firstLine="284"/>
              <w:jc w:val="both"/>
              <w:textAlignment w:val="baseline"/>
              <w:rPr>
                <w:rFonts w:ascii="Times New Roman" w:eastAsia="Times New Roman" w:hAnsi="Times New Roman"/>
                <w:color w:val="000000"/>
                <w:sz w:val="24"/>
                <w:szCs w:val="24"/>
                <w:bdr w:val="none" w:sz="0" w:space="0" w:color="auto" w:frame="1"/>
              </w:rPr>
            </w:pPr>
            <w:r w:rsidRPr="00AF582A">
              <w:rPr>
                <w:rFonts w:ascii="Times New Roman" w:eastAsia="Times New Roman" w:hAnsi="Times New Roman"/>
                <w:color w:val="000000"/>
                <w:sz w:val="24"/>
                <w:szCs w:val="24"/>
                <w:bdr w:val="none" w:sz="0" w:space="0" w:color="auto" w:frame="1"/>
              </w:rPr>
              <w:t xml:space="preserve">Аномально низька ціна визначається електронною системою </w:t>
            </w:r>
            <w:proofErr w:type="spellStart"/>
            <w:r w:rsidRPr="00AF582A">
              <w:rPr>
                <w:rFonts w:ascii="Times New Roman" w:eastAsia="Times New Roman" w:hAnsi="Times New Roman"/>
                <w:color w:val="000000"/>
                <w:sz w:val="24"/>
                <w:szCs w:val="24"/>
                <w:bdr w:val="none" w:sz="0" w:space="0" w:color="auto" w:frame="1"/>
              </w:rPr>
              <w:t>закупівель</w:t>
            </w:r>
            <w:proofErr w:type="spellEnd"/>
            <w:r w:rsidRPr="00AF582A">
              <w:rPr>
                <w:rFonts w:ascii="Times New Roman" w:eastAsia="Times New Roman" w:hAnsi="Times New Roman"/>
                <w:color w:val="000000"/>
                <w:sz w:val="24"/>
                <w:szCs w:val="24"/>
                <w:bdr w:val="none" w:sz="0" w:space="0" w:color="auto" w:frame="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1F3391F" w14:textId="77777777" w:rsidR="00C527C8" w:rsidRPr="00AF582A" w:rsidRDefault="00C527C8" w:rsidP="00C527C8">
            <w:pPr>
              <w:shd w:val="clear" w:color="auto" w:fill="FFFFFF"/>
              <w:ind w:firstLine="284"/>
              <w:jc w:val="both"/>
              <w:textAlignment w:val="baseline"/>
              <w:rPr>
                <w:rFonts w:ascii="Times New Roman" w:eastAsia="Times New Roman" w:hAnsi="Times New Roman"/>
                <w:b/>
                <w:bCs/>
                <w:color w:val="000000"/>
                <w:sz w:val="24"/>
                <w:szCs w:val="24"/>
                <w:bdr w:val="none" w:sz="0" w:space="0" w:color="auto" w:frame="1"/>
              </w:rPr>
            </w:pPr>
            <w:r w:rsidRPr="00AF582A">
              <w:rPr>
                <w:rFonts w:ascii="Times New Roman" w:eastAsia="Times New Roman" w:hAnsi="Times New Roman"/>
                <w:color w:val="000000"/>
                <w:sz w:val="24"/>
                <w:szCs w:val="24"/>
                <w:bdr w:val="none" w:sz="0" w:space="0" w:color="auto" w:frame="1"/>
              </w:rPr>
              <w:t xml:space="preserve">Учасник процедури закупівлі, який надав найбільш економічно вигідну тендерну пропозицію, що є аномально низькою, </w:t>
            </w:r>
            <w:r w:rsidRPr="00AF582A">
              <w:rPr>
                <w:rFonts w:ascii="Times New Roman" w:eastAsia="Times New Roman" w:hAnsi="Times New Roman"/>
                <w:b/>
                <w:bCs/>
                <w:color w:val="000000"/>
                <w:sz w:val="24"/>
                <w:szCs w:val="24"/>
                <w:bdr w:val="none" w:sz="0" w:space="0" w:color="auto" w:frame="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14:paraId="3AE3141B" w14:textId="77777777" w:rsidR="00C527C8" w:rsidRPr="00AF582A" w:rsidRDefault="00C527C8" w:rsidP="00C527C8">
            <w:pPr>
              <w:shd w:val="clear" w:color="auto" w:fill="FFFFFF"/>
              <w:ind w:firstLine="284"/>
              <w:jc w:val="both"/>
              <w:textAlignment w:val="baseline"/>
              <w:rPr>
                <w:rFonts w:ascii="Times New Roman" w:eastAsia="Times New Roman" w:hAnsi="Times New Roman"/>
                <w:color w:val="000000"/>
                <w:sz w:val="24"/>
                <w:szCs w:val="24"/>
                <w:bdr w:val="none" w:sz="0" w:space="0" w:color="auto" w:frame="1"/>
              </w:rPr>
            </w:pPr>
            <w:r w:rsidRPr="00AF582A">
              <w:rPr>
                <w:rFonts w:ascii="Times New Roman" w:eastAsia="Times New Roman" w:hAnsi="Times New Roman"/>
                <w:color w:val="000000"/>
                <w:sz w:val="24"/>
                <w:szCs w:val="24"/>
                <w:bdr w:val="none" w:sz="0" w:space="0" w:color="auto" w:frame="1"/>
              </w:rPr>
              <w:t xml:space="preserve"> Замовник може відхилити аномально низьку тендерну пропозицію, якщо учасник не надав належного </w:t>
            </w:r>
            <w:proofErr w:type="spellStart"/>
            <w:r w:rsidRPr="00AF582A">
              <w:rPr>
                <w:rFonts w:ascii="Times New Roman" w:eastAsia="Times New Roman" w:hAnsi="Times New Roman"/>
                <w:color w:val="000000"/>
                <w:sz w:val="24"/>
                <w:szCs w:val="24"/>
                <w:bdr w:val="none" w:sz="0" w:space="0" w:color="auto" w:frame="1"/>
              </w:rPr>
              <w:t>обгрунтування</w:t>
            </w:r>
            <w:proofErr w:type="spellEnd"/>
            <w:r w:rsidRPr="00AF582A">
              <w:rPr>
                <w:rFonts w:ascii="Times New Roman" w:eastAsia="Times New Roman" w:hAnsi="Times New Roman"/>
                <w:color w:val="000000"/>
                <w:sz w:val="24"/>
                <w:szCs w:val="24"/>
                <w:bdr w:val="none" w:sz="0" w:space="0" w:color="auto" w:frame="1"/>
              </w:rPr>
              <w:t xml:space="preserve"> зазначеної в ній ціни або вартості, та відхиляє аномально низьку тендерну пропозиції в разі ненадходження такого </w:t>
            </w:r>
            <w:proofErr w:type="spellStart"/>
            <w:r w:rsidRPr="00AF582A">
              <w:rPr>
                <w:rFonts w:ascii="Times New Roman" w:eastAsia="Times New Roman" w:hAnsi="Times New Roman"/>
                <w:color w:val="000000"/>
                <w:sz w:val="24"/>
                <w:szCs w:val="24"/>
                <w:bdr w:val="none" w:sz="0" w:space="0" w:color="auto" w:frame="1"/>
              </w:rPr>
              <w:t>обгрунтування</w:t>
            </w:r>
            <w:proofErr w:type="spellEnd"/>
            <w:r w:rsidRPr="00AF582A">
              <w:rPr>
                <w:rFonts w:ascii="Times New Roman" w:eastAsia="Times New Roman" w:hAnsi="Times New Roman"/>
                <w:color w:val="000000"/>
                <w:sz w:val="24"/>
                <w:szCs w:val="24"/>
                <w:bdr w:val="none" w:sz="0" w:space="0" w:color="auto" w:frame="1"/>
              </w:rPr>
              <w:t xml:space="preserve"> протягом строку, визначеного абзацом п’ятим пункту 38 Особливостей.</w:t>
            </w:r>
          </w:p>
          <w:p w14:paraId="34873257" w14:textId="77777777" w:rsidR="00C527C8" w:rsidRPr="00AF582A" w:rsidRDefault="00C527C8" w:rsidP="00C527C8">
            <w:pPr>
              <w:jc w:val="both"/>
              <w:rPr>
                <w:rFonts w:ascii="Times New Roman" w:eastAsia="Times New Roman" w:hAnsi="Times New Roman"/>
                <w:color w:val="000000"/>
                <w:sz w:val="24"/>
                <w:szCs w:val="24"/>
                <w:lang w:val="ru-RU"/>
              </w:rPr>
            </w:pPr>
            <w:r w:rsidRPr="00AF582A">
              <w:rPr>
                <w:rFonts w:ascii="Times New Roman" w:eastAsia="Times New Roman" w:hAnsi="Times New Roman"/>
                <w:color w:val="000000"/>
                <w:sz w:val="24"/>
                <w:szCs w:val="24"/>
              </w:rPr>
              <w:t xml:space="preserve">   </w:t>
            </w:r>
            <w:proofErr w:type="spellStart"/>
            <w:r w:rsidRPr="00AF582A">
              <w:rPr>
                <w:rFonts w:ascii="Times New Roman" w:eastAsia="Times New Roman" w:hAnsi="Times New Roman"/>
                <w:color w:val="000000"/>
                <w:sz w:val="24"/>
                <w:szCs w:val="24"/>
                <w:lang w:val="ru-RU"/>
              </w:rPr>
              <w:t>Обґрунтування</w:t>
            </w:r>
            <w:proofErr w:type="spellEnd"/>
            <w:r w:rsidRPr="00AF582A">
              <w:rPr>
                <w:rFonts w:ascii="Times New Roman" w:eastAsia="Times New Roman" w:hAnsi="Times New Roman"/>
                <w:color w:val="000000"/>
                <w:sz w:val="24"/>
                <w:szCs w:val="24"/>
                <w:lang w:val="ru-RU"/>
              </w:rPr>
              <w:t xml:space="preserve"> аномально </w:t>
            </w:r>
            <w:proofErr w:type="spellStart"/>
            <w:r w:rsidRPr="00AF582A">
              <w:rPr>
                <w:rFonts w:ascii="Times New Roman" w:eastAsia="Times New Roman" w:hAnsi="Times New Roman"/>
                <w:color w:val="000000"/>
                <w:sz w:val="24"/>
                <w:szCs w:val="24"/>
                <w:lang w:val="ru-RU"/>
              </w:rPr>
              <w:t>низької</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тендерної</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пропозиції</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може</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містити</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інформацію</w:t>
            </w:r>
            <w:proofErr w:type="spellEnd"/>
            <w:r w:rsidRPr="00AF582A">
              <w:rPr>
                <w:rFonts w:ascii="Times New Roman" w:eastAsia="Times New Roman" w:hAnsi="Times New Roman"/>
                <w:color w:val="000000"/>
                <w:sz w:val="24"/>
                <w:szCs w:val="24"/>
                <w:lang w:val="ru-RU"/>
              </w:rPr>
              <w:t xml:space="preserve"> про:</w:t>
            </w:r>
          </w:p>
          <w:p w14:paraId="41A307FA" w14:textId="77777777" w:rsidR="00C527C8" w:rsidRPr="00AF582A" w:rsidRDefault="00C527C8" w:rsidP="00C527C8">
            <w:pPr>
              <w:jc w:val="both"/>
              <w:rPr>
                <w:rFonts w:ascii="Times New Roman" w:eastAsia="Times New Roman" w:hAnsi="Times New Roman"/>
                <w:color w:val="000000"/>
                <w:sz w:val="24"/>
                <w:szCs w:val="24"/>
                <w:lang w:val="ru-RU"/>
              </w:rPr>
            </w:pPr>
            <w:r w:rsidRPr="00AF582A">
              <w:rPr>
                <w:rFonts w:ascii="Times New Roman" w:eastAsia="Times New Roman" w:hAnsi="Times New Roman"/>
                <w:color w:val="000000"/>
                <w:sz w:val="24"/>
                <w:szCs w:val="24"/>
                <w:lang w:val="ru-RU"/>
              </w:rPr>
              <w:t xml:space="preserve">1) </w:t>
            </w:r>
            <w:proofErr w:type="spellStart"/>
            <w:r w:rsidRPr="00AF582A">
              <w:rPr>
                <w:rFonts w:ascii="Times New Roman" w:eastAsia="Times New Roman" w:hAnsi="Times New Roman"/>
                <w:color w:val="000000"/>
                <w:sz w:val="24"/>
                <w:szCs w:val="24"/>
                <w:lang w:val="ru-RU"/>
              </w:rPr>
              <w:t>досягнення</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економії</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завдяки</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застосованому</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технологічному</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процесу</w:t>
            </w:r>
            <w:proofErr w:type="spellEnd"/>
            <w:r w:rsidRPr="00AF582A">
              <w:rPr>
                <w:rFonts w:ascii="Times New Roman" w:eastAsia="Times New Roman" w:hAnsi="Times New Roman"/>
                <w:color w:val="000000"/>
                <w:sz w:val="24"/>
                <w:szCs w:val="24"/>
                <w:lang w:val="ru-RU"/>
              </w:rPr>
              <w:t xml:space="preserve"> порядку </w:t>
            </w:r>
            <w:proofErr w:type="spellStart"/>
            <w:r w:rsidRPr="00AF582A">
              <w:rPr>
                <w:rFonts w:ascii="Times New Roman" w:eastAsia="Times New Roman" w:hAnsi="Times New Roman"/>
                <w:color w:val="000000"/>
                <w:sz w:val="24"/>
                <w:szCs w:val="24"/>
                <w:lang w:val="ru-RU"/>
              </w:rPr>
              <w:t>надання</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послуг</w:t>
            </w:r>
            <w:proofErr w:type="spellEnd"/>
            <w:r w:rsidRPr="00AF582A">
              <w:rPr>
                <w:rFonts w:ascii="Times New Roman" w:eastAsia="Times New Roman" w:hAnsi="Times New Roman"/>
                <w:color w:val="000000"/>
                <w:sz w:val="24"/>
                <w:szCs w:val="24"/>
                <w:lang w:val="ru-RU"/>
              </w:rPr>
              <w:t>;</w:t>
            </w:r>
          </w:p>
          <w:p w14:paraId="2675C987" w14:textId="77777777" w:rsidR="00C527C8" w:rsidRPr="00AF582A" w:rsidRDefault="00C527C8" w:rsidP="00C527C8">
            <w:pPr>
              <w:jc w:val="both"/>
              <w:rPr>
                <w:rFonts w:ascii="Times New Roman" w:eastAsia="Times New Roman" w:hAnsi="Times New Roman"/>
                <w:color w:val="000000"/>
                <w:sz w:val="24"/>
                <w:szCs w:val="24"/>
                <w:lang w:val="ru-RU"/>
              </w:rPr>
            </w:pPr>
            <w:r w:rsidRPr="00AF582A">
              <w:rPr>
                <w:rFonts w:ascii="Times New Roman" w:eastAsia="Times New Roman" w:hAnsi="Times New Roman"/>
                <w:color w:val="000000"/>
                <w:sz w:val="24"/>
                <w:szCs w:val="24"/>
                <w:lang w:val="ru-RU"/>
              </w:rPr>
              <w:t xml:space="preserve">2) </w:t>
            </w:r>
            <w:proofErr w:type="spellStart"/>
            <w:r w:rsidRPr="00AF582A">
              <w:rPr>
                <w:rFonts w:ascii="Times New Roman" w:eastAsia="Times New Roman" w:hAnsi="Times New Roman"/>
                <w:color w:val="000000"/>
                <w:sz w:val="24"/>
                <w:szCs w:val="24"/>
                <w:lang w:val="ru-RU"/>
              </w:rPr>
              <w:t>сприятливі</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умови</w:t>
            </w:r>
            <w:proofErr w:type="spellEnd"/>
            <w:r w:rsidRPr="00AF582A">
              <w:rPr>
                <w:rFonts w:ascii="Times New Roman" w:eastAsia="Times New Roman" w:hAnsi="Times New Roman"/>
                <w:color w:val="000000"/>
                <w:sz w:val="24"/>
                <w:szCs w:val="24"/>
                <w:lang w:val="ru-RU"/>
              </w:rPr>
              <w:t xml:space="preserve">, за </w:t>
            </w:r>
            <w:proofErr w:type="spellStart"/>
            <w:r w:rsidRPr="00AF582A">
              <w:rPr>
                <w:rFonts w:ascii="Times New Roman" w:eastAsia="Times New Roman" w:hAnsi="Times New Roman"/>
                <w:color w:val="000000"/>
                <w:sz w:val="24"/>
                <w:szCs w:val="24"/>
                <w:lang w:val="ru-RU"/>
              </w:rPr>
              <w:t>яких</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учасник</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може</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надати</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послуги</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зокрема</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спеціальна</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цінова</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пропозиція</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знижка</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учасника</w:t>
            </w:r>
            <w:proofErr w:type="spellEnd"/>
            <w:r w:rsidRPr="00AF582A">
              <w:rPr>
                <w:rFonts w:ascii="Times New Roman" w:eastAsia="Times New Roman" w:hAnsi="Times New Roman"/>
                <w:color w:val="000000"/>
                <w:sz w:val="24"/>
                <w:szCs w:val="24"/>
                <w:lang w:val="ru-RU"/>
              </w:rPr>
              <w:t xml:space="preserve"> </w:t>
            </w:r>
            <w:r w:rsidRPr="00AF582A">
              <w:rPr>
                <w:rFonts w:ascii="Times New Roman" w:eastAsia="Times New Roman" w:hAnsi="Times New Roman"/>
                <w:color w:val="000000"/>
                <w:sz w:val="24"/>
                <w:szCs w:val="24"/>
              </w:rPr>
              <w:t>процедури закупівлі</w:t>
            </w:r>
            <w:r w:rsidRPr="00AF582A">
              <w:rPr>
                <w:rFonts w:ascii="Times New Roman" w:eastAsia="Times New Roman" w:hAnsi="Times New Roman"/>
                <w:color w:val="000000"/>
                <w:sz w:val="24"/>
                <w:szCs w:val="24"/>
                <w:lang w:val="ru-RU"/>
              </w:rPr>
              <w:t>;</w:t>
            </w:r>
          </w:p>
          <w:p w14:paraId="0FC1135E" w14:textId="77777777" w:rsidR="00C527C8" w:rsidRPr="00AF582A" w:rsidRDefault="00C527C8" w:rsidP="00C527C8">
            <w:pPr>
              <w:jc w:val="both"/>
              <w:rPr>
                <w:rFonts w:ascii="Times New Roman" w:eastAsia="Times New Roman" w:hAnsi="Times New Roman"/>
                <w:color w:val="000000"/>
                <w:sz w:val="24"/>
                <w:szCs w:val="24"/>
                <w:lang w:val="ru-RU"/>
              </w:rPr>
            </w:pPr>
            <w:r w:rsidRPr="00AF582A">
              <w:rPr>
                <w:rFonts w:ascii="Times New Roman" w:eastAsia="Times New Roman" w:hAnsi="Times New Roman"/>
                <w:color w:val="000000"/>
                <w:sz w:val="24"/>
                <w:szCs w:val="24"/>
                <w:lang w:val="ru-RU"/>
              </w:rPr>
              <w:t xml:space="preserve">3) </w:t>
            </w:r>
            <w:proofErr w:type="spellStart"/>
            <w:r w:rsidRPr="00AF582A">
              <w:rPr>
                <w:rFonts w:ascii="Times New Roman" w:eastAsia="Times New Roman" w:hAnsi="Times New Roman"/>
                <w:color w:val="000000"/>
                <w:sz w:val="24"/>
                <w:szCs w:val="24"/>
                <w:lang w:val="ru-RU"/>
              </w:rPr>
              <w:t>отримання</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учасником</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процедури</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закупівлі</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державної</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допомоги</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згідно</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із</w:t>
            </w:r>
            <w:proofErr w:type="spellEnd"/>
            <w:r w:rsidRPr="00AF582A">
              <w:rPr>
                <w:rFonts w:ascii="Times New Roman" w:eastAsia="Times New Roman" w:hAnsi="Times New Roman"/>
                <w:color w:val="000000"/>
                <w:sz w:val="24"/>
                <w:szCs w:val="24"/>
                <w:lang w:val="ru-RU"/>
              </w:rPr>
              <w:t xml:space="preserve"> </w:t>
            </w:r>
            <w:proofErr w:type="spellStart"/>
            <w:r w:rsidRPr="00AF582A">
              <w:rPr>
                <w:rFonts w:ascii="Times New Roman" w:eastAsia="Times New Roman" w:hAnsi="Times New Roman"/>
                <w:color w:val="000000"/>
                <w:sz w:val="24"/>
                <w:szCs w:val="24"/>
                <w:lang w:val="ru-RU"/>
              </w:rPr>
              <w:t>законодавством</w:t>
            </w:r>
            <w:proofErr w:type="spellEnd"/>
            <w:r w:rsidRPr="00AF582A">
              <w:rPr>
                <w:rFonts w:ascii="Times New Roman" w:eastAsia="Times New Roman" w:hAnsi="Times New Roman"/>
                <w:color w:val="000000"/>
                <w:sz w:val="24"/>
                <w:szCs w:val="24"/>
                <w:lang w:val="ru-RU"/>
              </w:rPr>
              <w:t>.</w:t>
            </w:r>
          </w:p>
          <w:p w14:paraId="7D10B005" w14:textId="77777777" w:rsidR="00C527C8" w:rsidRPr="00AF582A" w:rsidRDefault="00C527C8" w:rsidP="00C527C8">
            <w:pPr>
              <w:jc w:val="both"/>
              <w:rPr>
                <w:rFonts w:ascii="Times New Roman" w:hAnsi="Times New Roman"/>
                <w:sz w:val="24"/>
                <w:szCs w:val="24"/>
              </w:rPr>
            </w:pPr>
            <w:r w:rsidRPr="00AF582A">
              <w:rPr>
                <w:rFonts w:ascii="Times New Roman" w:hAnsi="Times New Roman"/>
                <w:sz w:val="24"/>
                <w:szCs w:val="24"/>
              </w:rPr>
              <w:t xml:space="preserve">    Якщо відповідно до умов цієї тендерної документації та/або Закону України «Про публічні закупівлі» строк для вчинення певних дії замовником визначено:</w:t>
            </w:r>
          </w:p>
          <w:p w14:paraId="043DBCD6" w14:textId="77777777" w:rsidR="00C527C8" w:rsidRPr="00AF582A" w:rsidRDefault="00C527C8" w:rsidP="0051148D">
            <w:pPr>
              <w:numPr>
                <w:ilvl w:val="0"/>
                <w:numId w:val="3"/>
              </w:numPr>
              <w:contextualSpacing/>
              <w:jc w:val="both"/>
              <w:rPr>
                <w:rFonts w:ascii="Times New Roman" w:hAnsi="Times New Roman"/>
                <w:sz w:val="24"/>
                <w:szCs w:val="24"/>
              </w:rPr>
            </w:pPr>
            <w:r w:rsidRPr="00AF582A">
              <w:rPr>
                <w:rFonts w:ascii="Times New Roman" w:hAnsi="Times New Roman"/>
                <w:sz w:val="24"/>
                <w:szCs w:val="24"/>
              </w:rPr>
              <w:t>у днях, то маються на увазі календарні дні:</w:t>
            </w:r>
          </w:p>
          <w:p w14:paraId="4F820B86" w14:textId="77777777" w:rsidR="00C527C8" w:rsidRPr="00AF582A" w:rsidRDefault="00C527C8" w:rsidP="0051148D">
            <w:pPr>
              <w:numPr>
                <w:ilvl w:val="0"/>
                <w:numId w:val="3"/>
              </w:numPr>
              <w:contextualSpacing/>
              <w:jc w:val="both"/>
              <w:rPr>
                <w:rFonts w:ascii="Times New Roman" w:eastAsia="Times New Roman" w:hAnsi="Times New Roman"/>
                <w:color w:val="000000"/>
                <w:sz w:val="24"/>
                <w:szCs w:val="24"/>
                <w:bdr w:val="none" w:sz="0" w:space="0" w:color="auto" w:frame="1"/>
              </w:rPr>
            </w:pPr>
            <w:r w:rsidRPr="00AF582A">
              <w:rPr>
                <w:rFonts w:ascii="Times New Roman" w:hAnsi="Times New Roman"/>
                <w:sz w:val="24"/>
                <w:szCs w:val="24"/>
              </w:rPr>
              <w:t>у робочих днях, то маються на увазі дні з понеділка по п’ятницю, крім святкових та неробочих днів.</w:t>
            </w:r>
          </w:p>
          <w:p w14:paraId="4B00ECD8" w14:textId="77777777" w:rsidR="00C527C8" w:rsidRPr="00AF582A" w:rsidRDefault="00C527C8" w:rsidP="00C527C8">
            <w:pPr>
              <w:keepNext/>
              <w:keepLines/>
              <w:contextualSpacing/>
              <w:jc w:val="both"/>
              <w:rPr>
                <w:rFonts w:ascii="Times New Roman" w:eastAsia="Times New Roman" w:hAnsi="Times New Roman"/>
                <w:sz w:val="24"/>
                <w:szCs w:val="24"/>
              </w:rPr>
            </w:pPr>
            <w:r w:rsidRPr="00AF582A">
              <w:rPr>
                <w:rFonts w:ascii="Times New Roman" w:eastAsia="Times New Roman" w:hAnsi="Times New Roman"/>
                <w:color w:val="000000"/>
                <w:sz w:val="24"/>
                <w:szCs w:val="24"/>
              </w:rPr>
              <w:t xml:space="preserve">    Вартість тендерної пропозиції та всі інші ціни повинні бути чітко визначені.</w:t>
            </w:r>
          </w:p>
          <w:p w14:paraId="7D8AFA26"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olor w:val="000000"/>
                <w:sz w:val="24"/>
                <w:szCs w:val="24"/>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AF582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AB8248"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F582A">
              <w:rPr>
                <w:rFonts w:ascii="Times New Roman" w:eastAsia="Times New Roman" w:hAnsi="Times New Roman" w:cs="Times New Roman"/>
                <w:color w:val="000000"/>
                <w:sz w:val="24"/>
                <w:szCs w:val="24"/>
              </w:rPr>
              <w:t>означатиме</w:t>
            </w:r>
            <w:proofErr w:type="spellEnd"/>
            <w:r w:rsidRPr="00AF582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B1F55F" w14:textId="77777777" w:rsidR="00C527C8" w:rsidRPr="00AF582A" w:rsidRDefault="00C527C8" w:rsidP="00C527C8">
            <w:pPr>
              <w:keepNext/>
              <w:keepLines/>
              <w:contextualSpacing/>
              <w:jc w:val="both"/>
              <w:rPr>
                <w:rFonts w:ascii="Times New Roman" w:eastAsia="Times New Roman" w:hAnsi="Times New Roman"/>
                <w:sz w:val="24"/>
                <w:szCs w:val="24"/>
              </w:rPr>
            </w:pPr>
            <w:r w:rsidRPr="00AF582A">
              <w:rPr>
                <w:rFonts w:ascii="Times New Roman" w:eastAsia="Times New Roman" w:hAnsi="Times New Roman"/>
                <w:color w:val="000000"/>
                <w:sz w:val="24"/>
                <w:szCs w:val="24"/>
              </w:rPr>
              <w:lastRenderedPageBreak/>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B1F28F5"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b/>
                <w:i/>
                <w:color w:val="000000"/>
                <w:sz w:val="24"/>
                <w:szCs w:val="24"/>
                <w:u w:val="single"/>
              </w:rPr>
              <w:t xml:space="preserve">    Інші умови тендерної документації:</w:t>
            </w:r>
          </w:p>
          <w:p w14:paraId="25732AFA"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Учасники відповідають за зміст своїх тендерних пропозицій, та повинні дотримуватись норм чинного законодавства України.</w:t>
            </w:r>
          </w:p>
          <w:p w14:paraId="4E4488EB"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F582A">
              <w:rPr>
                <w:rFonts w:ascii="Times New Roman" w:eastAsia="Times New Roman" w:hAnsi="Times New Roman" w:cs="Times New Roman"/>
                <w:color w:val="000000"/>
                <w:sz w:val="24"/>
                <w:szCs w:val="24"/>
              </w:rPr>
              <w:t>ії</w:t>
            </w:r>
            <w:proofErr w:type="spellEnd"/>
            <w:r w:rsidRPr="00AF582A">
              <w:rPr>
                <w:rFonts w:ascii="Times New Roman" w:eastAsia="Times New Roman" w:hAnsi="Times New Roman" w:cs="Times New Roman"/>
                <w:color w:val="000000"/>
                <w:sz w:val="24"/>
                <w:szCs w:val="24"/>
              </w:rPr>
              <w:t xml:space="preserve"> роз'яснення/</w:t>
            </w:r>
            <w:proofErr w:type="spellStart"/>
            <w:r w:rsidRPr="00AF582A">
              <w:rPr>
                <w:rFonts w:ascii="Times New Roman" w:eastAsia="Times New Roman" w:hAnsi="Times New Roman" w:cs="Times New Roman"/>
                <w:color w:val="000000"/>
                <w:sz w:val="24"/>
                <w:szCs w:val="24"/>
              </w:rPr>
              <w:t>нь</w:t>
            </w:r>
            <w:proofErr w:type="spellEnd"/>
            <w:r w:rsidRPr="00AF582A">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36457FE1"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47B2C8"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A2668B"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Учасники торгів-нерезиденти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4144ABB4" w14:textId="77777777" w:rsidR="00C527C8" w:rsidRPr="00AF582A" w:rsidRDefault="00C527C8" w:rsidP="00C527C8">
            <w:pPr>
              <w:jc w:val="both"/>
              <w:rPr>
                <w:rFonts w:ascii="Times New Roman" w:eastAsia="Times New Roman" w:hAnsi="Times New Roman"/>
                <w:color w:val="000000"/>
                <w:sz w:val="24"/>
                <w:szCs w:val="24"/>
              </w:rPr>
            </w:pPr>
            <w:r w:rsidRPr="00AF582A">
              <w:rPr>
                <w:rFonts w:ascii="Times New Roman" w:eastAsia="Times New Roman" w:hAnsi="Times New Roman"/>
                <w:color w:val="000000"/>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27BDDA1" w14:textId="77777777" w:rsidR="00C527C8" w:rsidRPr="00AF582A" w:rsidRDefault="00C527C8" w:rsidP="00C527C8">
            <w:pPr>
              <w:jc w:val="both"/>
              <w:rPr>
                <w:rFonts w:ascii="Times New Roman" w:eastAsia="Times New Roman" w:hAnsi="Times New Roman"/>
                <w:color w:val="000000"/>
                <w:sz w:val="24"/>
                <w:szCs w:val="24"/>
              </w:rPr>
            </w:pPr>
            <w:r w:rsidRPr="00AF582A">
              <w:rPr>
                <w:rFonts w:ascii="Times New Roman" w:eastAsia="Times New Roman" w:hAnsi="Times New Roman"/>
                <w:color w:val="000000"/>
                <w:sz w:val="24"/>
                <w:szCs w:val="24"/>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F216AB" w14:textId="77777777" w:rsidR="00C527C8" w:rsidRPr="00AF582A" w:rsidRDefault="00C527C8" w:rsidP="00C527C8">
            <w:pPr>
              <w:jc w:val="both"/>
              <w:rPr>
                <w:rFonts w:ascii="Times New Roman" w:eastAsia="Times New Roman" w:hAnsi="Times New Roman"/>
                <w:color w:val="000000"/>
                <w:sz w:val="24"/>
                <w:szCs w:val="24"/>
              </w:rPr>
            </w:pPr>
            <w:r w:rsidRPr="00AF582A">
              <w:rPr>
                <w:rFonts w:ascii="Times New Roman" w:eastAsia="Times New Roman" w:hAnsi="Times New Roman"/>
                <w:color w:val="000000"/>
                <w:sz w:val="24"/>
                <w:szCs w:val="24"/>
              </w:rPr>
              <w:t xml:space="preserve">    </w:t>
            </w:r>
            <w:r w:rsidRPr="00AF582A">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365C8C45" w14:textId="77777777" w:rsidR="00C527C8" w:rsidRPr="00AF582A" w:rsidRDefault="00C527C8" w:rsidP="00C527C8">
            <w:pPr>
              <w:jc w:val="both"/>
              <w:rPr>
                <w:rFonts w:ascii="Times New Roman" w:eastAsia="Times New Roman" w:hAnsi="Times New Roman"/>
                <w:color w:val="000000"/>
                <w:sz w:val="24"/>
                <w:szCs w:val="24"/>
              </w:rPr>
            </w:pPr>
            <w:r w:rsidRPr="00AF582A">
              <w:rPr>
                <w:rFonts w:ascii="Times New Roman" w:eastAsia="Times New Roman" w:hAnsi="Times New Roman"/>
                <w:color w:val="000000"/>
                <w:sz w:val="24"/>
                <w:szCs w:val="24"/>
              </w:rPr>
              <w:lastRenderedPageBreak/>
              <w:t xml:space="preserve">   </w:t>
            </w:r>
            <w:r w:rsidRPr="00AF582A">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згідний з проектом договору про закупівлю, викладеним в </w:t>
            </w:r>
            <w:r w:rsidRPr="00AF582A">
              <w:rPr>
                <w:rFonts w:ascii="Times New Roman" w:eastAsia="Times New Roman" w:hAnsi="Times New Roman" w:cs="Times New Roman"/>
                <w:b/>
                <w:color w:val="000000"/>
                <w:sz w:val="24"/>
                <w:szCs w:val="24"/>
              </w:rPr>
              <w:t>Додатку 4</w:t>
            </w:r>
            <w:r w:rsidRPr="00AF582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77DFDFF" w14:textId="77777777" w:rsidR="00C527C8" w:rsidRPr="00AF582A" w:rsidRDefault="00137ECC" w:rsidP="00C527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27C8" w:rsidRPr="00AF582A">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00C527C8" w:rsidRPr="00AF582A">
              <w:rPr>
                <w:rFonts w:ascii="Times New Roman" w:eastAsia="Times New Roman" w:hAnsi="Times New Roman" w:cs="Times New Roman"/>
                <w:color w:val="000000"/>
                <w:sz w:val="24"/>
                <w:szCs w:val="24"/>
              </w:rPr>
              <w:t>оперативно</w:t>
            </w:r>
            <w:proofErr w:type="spellEnd"/>
            <w:r w:rsidR="00C527C8" w:rsidRPr="00AF582A">
              <w:rPr>
                <w:rFonts w:ascii="Times New Roman" w:eastAsia="Times New Roman" w:hAnsi="Times New Roman" w:cs="Times New Roman"/>
                <w:color w:val="000000"/>
                <w:sz w:val="24"/>
                <w:szCs w:val="24"/>
              </w:rPr>
              <w:t>-господарську/і санкцію/</w:t>
            </w:r>
            <w:proofErr w:type="spellStart"/>
            <w:r w:rsidR="00C527C8" w:rsidRPr="00AF582A">
              <w:rPr>
                <w:rFonts w:ascii="Times New Roman" w:eastAsia="Times New Roman" w:hAnsi="Times New Roman" w:cs="Times New Roman"/>
                <w:color w:val="000000"/>
                <w:sz w:val="24"/>
                <w:szCs w:val="24"/>
              </w:rPr>
              <w:t>ії</w:t>
            </w:r>
            <w:proofErr w:type="spellEnd"/>
            <w:r w:rsidR="00C527C8" w:rsidRPr="00AF582A">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5785EBB0" w14:textId="77777777" w:rsidR="00C527C8" w:rsidRPr="00AF582A" w:rsidRDefault="00C527C8" w:rsidP="00C527C8">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AF582A">
              <w:rPr>
                <w:rFonts w:ascii="Times New Roman" w:eastAsia="Times New Roman" w:hAnsi="Times New Roman" w:cs="Times New Roman"/>
                <w:color w:val="000000"/>
                <w:sz w:val="20"/>
                <w:szCs w:val="20"/>
              </w:rPr>
              <w:t>Примітка:</w:t>
            </w:r>
          </w:p>
          <w:p w14:paraId="47AFA6CA" w14:textId="77777777" w:rsidR="00C527C8" w:rsidRPr="00AF582A" w:rsidRDefault="00C527C8" w:rsidP="00C527C8">
            <w:pPr>
              <w:widowControl w:val="0"/>
              <w:jc w:val="both"/>
              <w:rPr>
                <w:rFonts w:ascii="Times New Roman" w:eastAsia="Times New Roman" w:hAnsi="Times New Roman" w:cs="Times New Roman"/>
                <w:b/>
                <w:bCs/>
                <w:i/>
                <w:color w:val="000000"/>
                <w:sz w:val="20"/>
                <w:szCs w:val="20"/>
              </w:rPr>
            </w:pPr>
            <w:r w:rsidRPr="00AF582A">
              <w:rPr>
                <w:rFonts w:ascii="Times New Roman" w:eastAsia="Times New Roman" w:hAnsi="Times New Roman" w:cs="Times New Roman"/>
                <w:b/>
                <w:bCs/>
                <w:i/>
                <w:sz w:val="20"/>
                <w:szCs w:val="20"/>
              </w:rPr>
              <w:t xml:space="preserve">    *У разі застосовування зазначеної санкції  З</w:t>
            </w:r>
            <w:r w:rsidRPr="00AF582A">
              <w:rPr>
                <w:rFonts w:ascii="Times New Roman" w:eastAsia="Times New Roman" w:hAnsi="Times New Roman" w:cs="Times New Roman"/>
                <w:b/>
                <w:bCs/>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AF582A">
                <w:rPr>
                  <w:rFonts w:ascii="Times New Roman" w:eastAsia="Times New Roman" w:hAnsi="Times New Roman" w:cs="Times New Roman"/>
                  <w:b/>
                  <w:bCs/>
                  <w:i/>
                  <w:color w:val="000000"/>
                  <w:sz w:val="20"/>
                  <w:szCs w:val="20"/>
                </w:rPr>
                <w:t>абзацом першим</w:t>
              </w:r>
            </w:hyperlink>
            <w:r w:rsidRPr="00AF582A">
              <w:rPr>
                <w:rFonts w:ascii="Times New Roman" w:eastAsia="Times New Roman" w:hAnsi="Times New Roman" w:cs="Times New Roman"/>
                <w:b/>
                <w:bCs/>
                <w:i/>
                <w:color w:val="000000"/>
                <w:sz w:val="20"/>
                <w:szCs w:val="20"/>
              </w:rPr>
              <w:t> частини третьої статті 22 Закону України «Про публічні закупівлі» вимогам до учасника відповідно до законодавства.</w:t>
            </w:r>
          </w:p>
          <w:p w14:paraId="389E63C8"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w:t>
            </w:r>
            <w:r w:rsidRPr="00AF582A">
              <w:rPr>
                <w:rFonts w:ascii="Times New Roman" w:eastAsia="Times New Roman" w:hAnsi="Times New Roman" w:cs="Times New Roman"/>
                <w:sz w:val="24"/>
                <w:szCs w:val="24"/>
              </w:rPr>
              <w:t>Тендерна п</w:t>
            </w:r>
            <w:r w:rsidRPr="00AF582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F66C5AD" w14:textId="77777777" w:rsidR="00C527C8" w:rsidRPr="00AF582A" w:rsidRDefault="00C527C8" w:rsidP="00C527C8">
            <w:pPr>
              <w:widowControl w:val="0"/>
              <w:pBdr>
                <w:top w:val="nil"/>
                <w:left w:val="nil"/>
                <w:bottom w:val="nil"/>
                <w:right w:val="nil"/>
                <w:between w:val="nil"/>
              </w:pBdr>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4BA4568" w14:textId="77777777" w:rsidR="00C527C8" w:rsidRPr="00AF582A" w:rsidRDefault="00C527C8" w:rsidP="00C527C8">
            <w:pPr>
              <w:widowControl w:val="0"/>
              <w:pBdr>
                <w:top w:val="nil"/>
                <w:left w:val="nil"/>
                <w:bottom w:val="nil"/>
                <w:right w:val="nil"/>
                <w:between w:val="nil"/>
              </w:pBdr>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9056C2A" w14:textId="77777777" w:rsidR="00C527C8" w:rsidRPr="00AF582A" w:rsidRDefault="00C527C8" w:rsidP="00C527C8">
            <w:pPr>
              <w:widowControl w:val="0"/>
              <w:pBdr>
                <w:top w:val="nil"/>
                <w:left w:val="nil"/>
                <w:bottom w:val="nil"/>
                <w:right w:val="nil"/>
                <w:between w:val="nil"/>
              </w:pBdr>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1368BD" w14:textId="77777777" w:rsidR="00C527C8" w:rsidRPr="00AF582A" w:rsidRDefault="00C527C8" w:rsidP="00C527C8">
            <w:pPr>
              <w:widowControl w:val="0"/>
              <w:pBdr>
                <w:top w:val="nil"/>
                <w:left w:val="nil"/>
                <w:bottom w:val="nil"/>
                <w:right w:val="nil"/>
                <w:between w:val="nil"/>
              </w:pBdr>
              <w:jc w:val="both"/>
              <w:rPr>
                <w:rFonts w:ascii="Times New Roman" w:eastAsia="Times New Roman" w:hAnsi="Times New Roman" w:cs="Times New Roman"/>
                <w:i/>
                <w:sz w:val="24"/>
                <w:szCs w:val="24"/>
              </w:rPr>
            </w:pP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3A60090" w14:textId="77777777" w:rsidR="00C527C8" w:rsidRPr="00AF582A" w:rsidRDefault="00C527C8" w:rsidP="00C527C8">
            <w:pPr>
              <w:widowControl w:val="0"/>
              <w:jc w:val="both"/>
              <w:rPr>
                <w:rFonts w:ascii="Times New Roman" w:eastAsia="Times New Roman" w:hAnsi="Times New Roman" w:cs="Times New Roman"/>
                <w:i/>
                <w:color w:val="4A86E8"/>
                <w:sz w:val="24"/>
                <w:szCs w:val="24"/>
              </w:rPr>
            </w:pPr>
            <w:r w:rsidRPr="00AF582A">
              <w:rPr>
                <w:rFonts w:ascii="Times New Roman" w:eastAsia="Times New Roman" w:hAnsi="Times New Roman" w:cs="Times New Roman"/>
                <w:sz w:val="24"/>
                <w:szCs w:val="24"/>
              </w:rPr>
              <w:t xml:space="preserve">    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F582A">
              <w:rPr>
                <w:rFonts w:ascii="Times New Roman" w:eastAsia="Times New Roman" w:hAnsi="Times New Roman" w:cs="Times New Roman"/>
                <w:sz w:val="24"/>
                <w:szCs w:val="24"/>
              </w:rPr>
              <w:t>бенефіціарними</w:t>
            </w:r>
            <w:proofErr w:type="spellEnd"/>
            <w:r w:rsidRPr="00AF582A">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sidRPr="00AF582A">
              <w:rPr>
                <w:rFonts w:ascii="Times New Roman" w:eastAsia="Times New Roman" w:hAnsi="Times New Roman" w:cs="Times New Roman"/>
                <w:sz w:val="24"/>
                <w:szCs w:val="24"/>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2706F5B" w14:textId="77777777" w:rsidR="00C527C8" w:rsidRPr="00AF582A" w:rsidRDefault="00C527C8" w:rsidP="00C527C8">
            <w:pPr>
              <w:jc w:val="both"/>
              <w:rPr>
                <w:rFonts w:ascii="Times New Roman" w:eastAsia="Times New Roman" w:hAnsi="Times New Roman"/>
                <w:b/>
                <w:bCs/>
                <w:color w:val="000000"/>
                <w:sz w:val="24"/>
                <w:szCs w:val="24"/>
              </w:rPr>
            </w:pPr>
            <w:r w:rsidRPr="00AF582A">
              <w:rPr>
                <w:rFonts w:ascii="Times New Roman" w:eastAsia="Times New Roman" w:hAnsi="Times New Roman" w:cs="Times New Roman"/>
                <w:i/>
                <w:sz w:val="24"/>
                <w:szCs w:val="24"/>
              </w:rPr>
              <w:t xml:space="preserve">     </w:t>
            </w:r>
            <w:r w:rsidRPr="00AF582A">
              <w:rPr>
                <w:rFonts w:ascii="Times New Roman" w:eastAsia="Times New Roman" w:hAnsi="Times New Roman" w:cs="Times New Roman"/>
                <w:b/>
                <w:bCs/>
                <w:i/>
                <w:sz w:val="24"/>
                <w:szCs w:val="24"/>
              </w:rPr>
              <w:t xml:space="preserve">У випадку неврахування учасником під час подання тендерної пропозиції, зокрема невідповідність учасника чи наданих послуг,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AF582A">
              <w:rPr>
                <w:rFonts w:ascii="Times New Roman" w:eastAsia="Times New Roman" w:hAnsi="Times New Roman" w:cs="Times New Roman"/>
                <w:b/>
                <w:bCs/>
                <w:i/>
                <w:sz w:val="24"/>
                <w:szCs w:val="24"/>
              </w:rPr>
              <w:t>абз</w:t>
            </w:r>
            <w:proofErr w:type="spellEnd"/>
            <w:r w:rsidRPr="00AF582A">
              <w:rPr>
                <w:rFonts w:ascii="Times New Roman" w:eastAsia="Times New Roman" w:hAnsi="Times New Roman" w:cs="Times New Roman"/>
                <w:b/>
                <w:bCs/>
                <w:i/>
                <w:sz w:val="24"/>
                <w:szCs w:val="24"/>
              </w:rPr>
              <w:t>. 6 підпункту 2 пункту 41 Особливостей.</w:t>
            </w:r>
          </w:p>
          <w:p w14:paraId="2E6C9DC6" w14:textId="77777777" w:rsidR="00C527C8" w:rsidRPr="00AF582A" w:rsidRDefault="00C527C8" w:rsidP="00C527C8">
            <w:pPr>
              <w:widowControl w:val="0"/>
              <w:jc w:val="both"/>
              <w:rPr>
                <w:rFonts w:ascii="Times New Roman" w:eastAsia="Times New Roman" w:hAnsi="Times New Roman"/>
                <w:color w:val="000000"/>
                <w:sz w:val="24"/>
                <w:szCs w:val="24"/>
              </w:rPr>
            </w:pPr>
            <w:r w:rsidRPr="00AF582A">
              <w:rPr>
                <w:rFonts w:ascii="Times New Roman" w:eastAsia="Times New Roman" w:hAnsi="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C527C8" w:rsidRPr="00AF582A" w14:paraId="484FDBBD" w14:textId="77777777">
        <w:trPr>
          <w:trHeight w:val="442"/>
          <w:jc w:val="center"/>
        </w:trPr>
        <w:tc>
          <w:tcPr>
            <w:tcW w:w="9960" w:type="dxa"/>
            <w:gridSpan w:val="3"/>
            <w:vAlign w:val="center"/>
          </w:tcPr>
          <w:p w14:paraId="0B57F49D"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527C8" w:rsidRPr="00AF582A" w14:paraId="5163DCFF" w14:textId="77777777">
        <w:trPr>
          <w:trHeight w:val="1119"/>
          <w:jc w:val="center"/>
        </w:trPr>
        <w:tc>
          <w:tcPr>
            <w:tcW w:w="705" w:type="dxa"/>
          </w:tcPr>
          <w:p w14:paraId="3AADBE0C"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1</w:t>
            </w:r>
          </w:p>
        </w:tc>
        <w:tc>
          <w:tcPr>
            <w:tcW w:w="2835" w:type="dxa"/>
          </w:tcPr>
          <w:p w14:paraId="3660AAC7"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58454A8" w14:textId="168BA7B9" w:rsidR="00C527C8" w:rsidRPr="00AF582A" w:rsidRDefault="00C527C8" w:rsidP="00C527C8">
            <w:pPr>
              <w:widowControl w:val="0"/>
              <w:ind w:left="40" w:right="12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    Кінцевий строк подання тендерних пропозицій – </w:t>
            </w:r>
            <w:r w:rsidR="006B3AD1" w:rsidRPr="006B3AD1">
              <w:rPr>
                <w:rFonts w:ascii="Times New Roman" w:eastAsia="Times New Roman" w:hAnsi="Times New Roman" w:cs="Times New Roman"/>
                <w:b/>
                <w:color w:val="000000"/>
                <w:sz w:val="16"/>
                <w:szCs w:val="16"/>
              </w:rPr>
              <w:t>ВИЗНАЧЕНО В ЕЛЕКТРОННІЙ СИСТЕМІ</w:t>
            </w:r>
          </w:p>
          <w:p w14:paraId="30B08BFF"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FF77CBD"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Електронна система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4796D53" w14:textId="77777777" w:rsidR="00C527C8" w:rsidRPr="00AF582A" w:rsidRDefault="00C527C8" w:rsidP="00C527C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F582A">
              <w:rPr>
                <w:rFonts w:ascii="Times New Roman" w:eastAsia="Times New Roman" w:hAnsi="Times New Roman" w:cs="Times New Roman"/>
                <w:sz w:val="24"/>
                <w:szCs w:val="24"/>
              </w:rPr>
              <w:t xml:space="preserve">    Тендерні пропозиції після закінчення кінцевого строку їх подання не приймаються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w:t>
            </w:r>
          </w:p>
        </w:tc>
      </w:tr>
      <w:tr w:rsidR="00C527C8" w:rsidRPr="00AF582A" w14:paraId="66F0CC30" w14:textId="77777777">
        <w:trPr>
          <w:trHeight w:val="1119"/>
          <w:jc w:val="center"/>
        </w:trPr>
        <w:tc>
          <w:tcPr>
            <w:tcW w:w="705" w:type="dxa"/>
          </w:tcPr>
          <w:p w14:paraId="7F22064A"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w:t>
            </w:r>
          </w:p>
        </w:tc>
        <w:tc>
          <w:tcPr>
            <w:tcW w:w="2835" w:type="dxa"/>
          </w:tcPr>
          <w:p w14:paraId="5758350D"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DF80A6A" w14:textId="77777777" w:rsidR="00C527C8" w:rsidRPr="00AF582A" w:rsidRDefault="00C527C8" w:rsidP="00C527C8">
            <w:pPr>
              <w:widowControl w:val="0"/>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FB4646A" w14:textId="77777777" w:rsidR="00C527C8" w:rsidRPr="00AF582A" w:rsidRDefault="00C527C8" w:rsidP="00C527C8">
            <w:pPr>
              <w:widowControl w:val="0"/>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w:t>
            </w:r>
            <w:r w:rsidRPr="00AF582A">
              <w:rPr>
                <w:rFonts w:ascii="Times New Roman" w:eastAsia="Times New Roman" w:hAnsi="Times New Roman" w:cs="Times New Roman"/>
                <w:sz w:val="24"/>
                <w:szCs w:val="24"/>
                <w:lang w:val="ru-RU"/>
              </w:rPr>
              <w:t xml:space="preserve"> </w:t>
            </w:r>
            <w:r w:rsidRPr="00AF582A">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F582A">
              <w:rPr>
                <w:rFonts w:ascii="Times New Roman" w:eastAsia="Times New Roman" w:hAnsi="Times New Roman" w:cs="Times New Roman"/>
                <w:sz w:val="24"/>
                <w:szCs w:val="24"/>
              </w:rPr>
              <w:t>Держаудитслужба</w:t>
            </w:r>
            <w:proofErr w:type="spellEnd"/>
            <w:r w:rsidRPr="00AF582A">
              <w:rPr>
                <w:rFonts w:ascii="Times New Roman" w:eastAsia="Times New Roman" w:hAnsi="Times New Roman" w:cs="Times New Roman"/>
                <w:sz w:val="24"/>
                <w:szCs w:val="24"/>
              </w:rPr>
              <w:t xml:space="preserve"> мають доступ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14:paraId="267D2388" w14:textId="77777777" w:rsidR="00C527C8" w:rsidRPr="00AF582A" w:rsidRDefault="00C527C8" w:rsidP="00C527C8">
            <w:pPr>
              <w:widowControl w:val="0"/>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Протокол розкриття тендерних пропозицій формується та оприлюднюється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автоматично в день розкриття тендерних пропозицій.</w:t>
            </w:r>
          </w:p>
          <w:p w14:paraId="29C8D6E6" w14:textId="77777777" w:rsidR="00C527C8" w:rsidRPr="00AF582A" w:rsidRDefault="00C527C8" w:rsidP="00C527C8">
            <w:pPr>
              <w:widowControl w:val="0"/>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Протокол розкриття тендерних пропозицій повинен містити інформацію про:</w:t>
            </w:r>
          </w:p>
          <w:p w14:paraId="18E8FBC4" w14:textId="77777777" w:rsidR="00C527C8" w:rsidRPr="00AF582A" w:rsidRDefault="00C527C8" w:rsidP="0051148D">
            <w:pPr>
              <w:pStyle w:val="a5"/>
              <w:widowControl w:val="0"/>
              <w:numPr>
                <w:ilvl w:val="0"/>
                <w:numId w:val="3"/>
              </w:numPr>
              <w:spacing w:line="228" w:lineRule="auto"/>
              <w:ind w:left="36" w:firstLine="425"/>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0F493F" w14:textId="77777777" w:rsidR="00C527C8" w:rsidRPr="00AF582A" w:rsidRDefault="00C527C8" w:rsidP="0051148D">
            <w:pPr>
              <w:pStyle w:val="a5"/>
              <w:widowControl w:val="0"/>
              <w:numPr>
                <w:ilvl w:val="0"/>
                <w:numId w:val="3"/>
              </w:numPr>
              <w:spacing w:line="228" w:lineRule="auto"/>
              <w:ind w:left="36" w:firstLine="425"/>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унікальний номер оголошення про проведення відкритих торгів, присвоєний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w:t>
            </w:r>
          </w:p>
          <w:p w14:paraId="0E79D4D3" w14:textId="77777777" w:rsidR="00C527C8" w:rsidRPr="00AF582A" w:rsidRDefault="00C527C8" w:rsidP="0051148D">
            <w:pPr>
              <w:pStyle w:val="a5"/>
              <w:widowControl w:val="0"/>
              <w:numPr>
                <w:ilvl w:val="0"/>
                <w:numId w:val="3"/>
              </w:numPr>
              <w:spacing w:line="228" w:lineRule="auto"/>
              <w:ind w:left="36" w:firstLine="425"/>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lastRenderedPageBreak/>
              <w:t>назву предмета закупівлі;</w:t>
            </w:r>
          </w:p>
          <w:p w14:paraId="72E65B72" w14:textId="77777777" w:rsidR="00C527C8" w:rsidRPr="00AF582A" w:rsidRDefault="00C527C8" w:rsidP="0051148D">
            <w:pPr>
              <w:pStyle w:val="a5"/>
              <w:widowControl w:val="0"/>
              <w:numPr>
                <w:ilvl w:val="0"/>
                <w:numId w:val="3"/>
              </w:numPr>
              <w:spacing w:line="228" w:lineRule="auto"/>
              <w:ind w:left="36" w:firstLine="425"/>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дату та час розкриття тендерної пропозиції;</w:t>
            </w:r>
          </w:p>
          <w:p w14:paraId="0A4F187B" w14:textId="77777777" w:rsidR="00C527C8" w:rsidRPr="00AF582A" w:rsidRDefault="00C527C8" w:rsidP="0051148D">
            <w:pPr>
              <w:pStyle w:val="a5"/>
              <w:widowControl w:val="0"/>
              <w:numPr>
                <w:ilvl w:val="0"/>
                <w:numId w:val="3"/>
              </w:numPr>
              <w:spacing w:line="228" w:lineRule="auto"/>
              <w:ind w:left="36" w:firstLine="425"/>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176AE819" w14:textId="77777777" w:rsidR="00C527C8" w:rsidRPr="00AF582A" w:rsidRDefault="00C527C8" w:rsidP="0051148D">
            <w:pPr>
              <w:pStyle w:val="a5"/>
              <w:widowControl w:val="0"/>
              <w:numPr>
                <w:ilvl w:val="0"/>
                <w:numId w:val="3"/>
              </w:numPr>
              <w:spacing w:line="228" w:lineRule="auto"/>
              <w:ind w:left="36" w:firstLine="425"/>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B56D082" w14:textId="77777777" w:rsidR="00C527C8" w:rsidRPr="00AF582A" w:rsidRDefault="00C527C8" w:rsidP="0051148D">
            <w:pPr>
              <w:pStyle w:val="a5"/>
              <w:widowControl w:val="0"/>
              <w:numPr>
                <w:ilvl w:val="0"/>
                <w:numId w:val="3"/>
              </w:numPr>
              <w:spacing w:line="228" w:lineRule="auto"/>
              <w:ind w:left="36" w:firstLine="425"/>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інформацію щодо ціни тендерної пропозиції (тендерних пропозицій).</w:t>
            </w:r>
          </w:p>
          <w:p w14:paraId="4C8A0BBA" w14:textId="77777777" w:rsidR="00C527C8" w:rsidRPr="00AF582A" w:rsidRDefault="00C527C8" w:rsidP="00C527C8">
            <w:pPr>
              <w:pStyle w:val="a5"/>
              <w:widowControl w:val="0"/>
              <w:spacing w:line="228" w:lineRule="auto"/>
              <w:ind w:left="36" w:firstLine="425"/>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Протокол розкриття тендерних пропозицій може містити іншу інформацію.</w:t>
            </w:r>
          </w:p>
        </w:tc>
      </w:tr>
      <w:tr w:rsidR="00C527C8" w:rsidRPr="00AF582A" w14:paraId="3CEF0F73" w14:textId="77777777">
        <w:trPr>
          <w:trHeight w:val="512"/>
          <w:jc w:val="center"/>
        </w:trPr>
        <w:tc>
          <w:tcPr>
            <w:tcW w:w="9960" w:type="dxa"/>
            <w:gridSpan w:val="3"/>
            <w:vAlign w:val="center"/>
          </w:tcPr>
          <w:p w14:paraId="3ED643AD"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Розділ 5. Оцінка тендерної пропозиції</w:t>
            </w:r>
          </w:p>
        </w:tc>
      </w:tr>
      <w:tr w:rsidR="00C527C8" w:rsidRPr="00AF582A" w14:paraId="44FB921F" w14:textId="77777777" w:rsidTr="00E8540C">
        <w:trPr>
          <w:trHeight w:val="416"/>
          <w:jc w:val="center"/>
        </w:trPr>
        <w:tc>
          <w:tcPr>
            <w:tcW w:w="705" w:type="dxa"/>
          </w:tcPr>
          <w:p w14:paraId="3A30932F"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1</w:t>
            </w:r>
          </w:p>
        </w:tc>
        <w:tc>
          <w:tcPr>
            <w:tcW w:w="2835" w:type="dxa"/>
          </w:tcPr>
          <w:p w14:paraId="748B34D5"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71D836D" w14:textId="006590AA" w:rsidR="00C527C8" w:rsidRPr="00AF582A" w:rsidRDefault="00C527C8" w:rsidP="00E76617">
            <w:pPr>
              <w:spacing w:before="120"/>
              <w:ind w:firstLine="461"/>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76617">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0247C877" w14:textId="77777777" w:rsidR="00C527C8" w:rsidRPr="00AF582A" w:rsidRDefault="00C527C8" w:rsidP="00C527C8">
            <w:pPr>
              <w:widowControl w:val="0"/>
              <w:jc w:val="both"/>
              <w:rPr>
                <w:rFonts w:ascii="Times New Roman" w:eastAsia="Times New Roman" w:hAnsi="Times New Roman" w:cs="Times New Roman"/>
                <w:b/>
                <w:bCs/>
                <w:iCs/>
                <w:sz w:val="24"/>
                <w:szCs w:val="24"/>
              </w:rPr>
            </w:pPr>
            <w:r w:rsidRPr="00AF582A">
              <w:rPr>
                <w:rFonts w:ascii="Times New Roman" w:eastAsia="Times New Roman" w:hAnsi="Times New Roman" w:cs="Times New Roman"/>
                <w:b/>
                <w:bCs/>
                <w:iCs/>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відповідно до абзацу другого пункту 28 Особливостей.</w:t>
            </w:r>
          </w:p>
          <w:p w14:paraId="16E224DF" w14:textId="77777777" w:rsidR="00C527C8" w:rsidRPr="00AF582A" w:rsidRDefault="00C527C8" w:rsidP="00C527C8">
            <w:pPr>
              <w:widowControl w:val="0"/>
              <w:jc w:val="both"/>
              <w:rPr>
                <w:rFonts w:ascii="Times New Roman" w:eastAsia="Times New Roman" w:hAnsi="Times New Roman" w:cs="Times New Roman"/>
                <w:b/>
                <w:bCs/>
                <w:iCs/>
                <w:sz w:val="24"/>
                <w:szCs w:val="24"/>
              </w:rPr>
            </w:pPr>
            <w:r w:rsidRPr="00AF582A">
              <w:rPr>
                <w:rFonts w:ascii="Times New Roman" w:eastAsia="Times New Roman" w:hAnsi="Times New Roman" w:cs="Times New Roman"/>
                <w:b/>
                <w:bCs/>
                <w:iCs/>
                <w:sz w:val="24"/>
                <w:szCs w:val="24"/>
              </w:rPr>
              <w:t xml:space="preserve">    До розгляду </w:t>
            </w:r>
            <w:r w:rsidRPr="00AF582A">
              <w:rPr>
                <w:rFonts w:ascii="Times New Roman" w:eastAsia="Times New Roman" w:hAnsi="Times New Roman" w:cs="Times New Roman"/>
                <w:b/>
                <w:bCs/>
                <w:iCs/>
                <w:sz w:val="24"/>
                <w:szCs w:val="24"/>
                <w:u w:val="single"/>
              </w:rPr>
              <w:t xml:space="preserve">не приймається </w:t>
            </w:r>
            <w:r w:rsidRPr="00AF582A">
              <w:rPr>
                <w:rFonts w:ascii="Times New Roman" w:eastAsia="Times New Roman" w:hAnsi="Times New Roman" w:cs="Times New Roman"/>
                <w:b/>
                <w:bCs/>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AD35DC"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Оцінка тендерних пропозицій здійснюється на основі критерію „Ціна”. Питома вага – 100%.</w:t>
            </w:r>
          </w:p>
          <w:p w14:paraId="1BF82845"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а також без ПДВ - якщо предмет закупівлі не оподатковується.</w:t>
            </w:r>
          </w:p>
          <w:p w14:paraId="1A2D8F8C"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Оцінка здійснюється щодо предмета закупівлі </w:t>
            </w:r>
            <w:proofErr w:type="spellStart"/>
            <w:r w:rsidRPr="00AF582A">
              <w:rPr>
                <w:rFonts w:ascii="Times New Roman" w:eastAsia="Times New Roman" w:hAnsi="Times New Roman" w:cs="Times New Roman"/>
                <w:sz w:val="24"/>
                <w:szCs w:val="24"/>
              </w:rPr>
              <w:t>вцілому</w:t>
            </w:r>
            <w:proofErr w:type="spellEnd"/>
            <w:r w:rsidRPr="00AF582A">
              <w:rPr>
                <w:rFonts w:ascii="Times New Roman" w:eastAsia="Times New Roman" w:hAnsi="Times New Roman" w:cs="Times New Roman"/>
                <w:sz w:val="24"/>
                <w:szCs w:val="24"/>
              </w:rPr>
              <w:t>.</w:t>
            </w:r>
          </w:p>
          <w:p w14:paraId="60E8B557"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Учасник визначає ціни на </w:t>
            </w:r>
            <w:r w:rsidRPr="00AF582A">
              <w:rPr>
                <w:rFonts w:ascii="Times New Roman" w:eastAsia="Times New Roman" w:hAnsi="Times New Roman" w:cs="Times New Roman"/>
                <w:b/>
                <w:sz w:val="24"/>
                <w:szCs w:val="24"/>
              </w:rPr>
              <w:t>послуги</w:t>
            </w:r>
            <w:r w:rsidRPr="00AF582A">
              <w:rPr>
                <w:rFonts w:ascii="Times New Roman" w:eastAsia="Times New Roman" w:hAnsi="Times New Roman" w:cs="Times New Roman"/>
                <w:sz w:val="24"/>
                <w:szCs w:val="24"/>
              </w:rPr>
              <w:t xml:space="preserve">, що він пропонує </w:t>
            </w:r>
            <w:r w:rsidRPr="00AF582A">
              <w:rPr>
                <w:rFonts w:ascii="Times New Roman" w:eastAsia="Times New Roman" w:hAnsi="Times New Roman" w:cs="Times New Roman"/>
                <w:b/>
                <w:sz w:val="24"/>
                <w:szCs w:val="24"/>
              </w:rPr>
              <w:t>надати</w:t>
            </w:r>
            <w:r w:rsidRPr="00AF582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F582A">
              <w:rPr>
                <w:rFonts w:ascii="Times New Roman" w:eastAsia="Times New Roman" w:hAnsi="Times New Roman" w:cs="Times New Roman"/>
                <w:b/>
                <w:sz w:val="24"/>
                <w:szCs w:val="24"/>
              </w:rPr>
              <w:t>надання послуг</w:t>
            </w:r>
            <w:r w:rsidRPr="00AF582A">
              <w:rPr>
                <w:rFonts w:ascii="Times New Roman" w:eastAsia="Times New Roman" w:hAnsi="Times New Roman" w:cs="Times New Roman"/>
                <w:sz w:val="24"/>
                <w:szCs w:val="24"/>
              </w:rPr>
              <w:t xml:space="preserve"> даного виду.</w:t>
            </w:r>
          </w:p>
          <w:p w14:paraId="5A81AF62" w14:textId="165D64FF"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розглядає</w:t>
            </w:r>
            <w:r w:rsidR="006B3AD1">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тендерну пропозицію, яка визначена найбільш економічно вигідною до Особливостей (далі – найбільш економічно вигідна тендерна пропозиція), щодо її відповідності вимогам тендерної документації.</w:t>
            </w:r>
          </w:p>
          <w:p w14:paraId="3C322834" w14:textId="77777777" w:rsidR="00C527C8" w:rsidRPr="00AF582A" w:rsidRDefault="00C527C8" w:rsidP="00C527C8">
            <w:pPr>
              <w:spacing w:before="120"/>
              <w:ind w:firstLine="567"/>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Строк розгляду найбільш економічно вигідної тендерної пропозиції </w:t>
            </w:r>
            <w:r w:rsidRPr="00AF582A">
              <w:rPr>
                <w:rFonts w:ascii="Times New Roman" w:eastAsia="Times New Roman" w:hAnsi="Times New Roman" w:cs="Times New Roman"/>
                <w:b/>
                <w:sz w:val="24"/>
                <w:szCs w:val="24"/>
              </w:rPr>
              <w:t xml:space="preserve">не повинен перевищувати п’яти </w:t>
            </w:r>
            <w:r w:rsidRPr="00AF582A">
              <w:rPr>
                <w:rFonts w:ascii="Times New Roman" w:eastAsia="Times New Roman" w:hAnsi="Times New Roman" w:cs="Times New Roman"/>
                <w:b/>
                <w:sz w:val="24"/>
                <w:szCs w:val="24"/>
              </w:rPr>
              <w:lastRenderedPageBreak/>
              <w:t>робочих днів</w:t>
            </w:r>
            <w:r w:rsidRPr="00AF582A">
              <w:rPr>
                <w:rFonts w:ascii="Times New Roman" w:eastAsia="Times New Roman" w:hAnsi="Times New Roman" w:cs="Times New Roman"/>
                <w:sz w:val="24"/>
                <w:szCs w:val="24"/>
              </w:rPr>
              <w:t xml:space="preserve"> з дня визначення її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w:t>
            </w:r>
            <w:r w:rsidRPr="00AF582A">
              <w:rPr>
                <w:rFonts w:ascii="Times New Roman" w:eastAsia="Times New Roman" w:hAnsi="Times New Roman" w:cs="Times New Roman"/>
                <w:b/>
                <w:sz w:val="24"/>
                <w:szCs w:val="24"/>
              </w:rPr>
              <w:t>до 20 робочих днів.</w:t>
            </w:r>
            <w:r w:rsidRPr="00AF582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протягом одного дня з дня прийняття відповідного рішення.</w:t>
            </w:r>
          </w:p>
          <w:p w14:paraId="6B3D386B" w14:textId="77777777" w:rsidR="00C527C8" w:rsidRPr="00AF582A" w:rsidRDefault="00C527C8" w:rsidP="00C527C8">
            <w:pPr>
              <w:spacing w:before="120"/>
              <w:ind w:firstLine="567"/>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6AA3F6F"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6C5041CA"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F582A">
              <w:rPr>
                <w:rFonts w:ascii="Times New Roman" w:eastAsia="Times New Roman" w:hAnsi="Times New Roman" w:cs="Times New Roman"/>
                <w:sz w:val="24"/>
                <w:szCs w:val="24"/>
              </w:rPr>
              <w:t>м Особливостей</w:t>
            </w:r>
            <w:r w:rsidRPr="00AF582A">
              <w:rPr>
                <w:rFonts w:ascii="Times New Roman" w:eastAsia="Times New Roman" w:hAnsi="Times New Roman" w:cs="Times New Roman"/>
                <w:color w:val="000000"/>
                <w:sz w:val="24"/>
                <w:szCs w:val="24"/>
              </w:rPr>
              <w:t>.</w:t>
            </w:r>
          </w:p>
          <w:p w14:paraId="5DF8D2A0"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B521DD"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E0D7AE" w14:textId="77777777" w:rsidR="00C527C8" w:rsidRPr="00AF582A" w:rsidRDefault="00C527C8" w:rsidP="00C527C8">
            <w:pPr>
              <w:widowControl w:val="0"/>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w:t>
            </w:r>
            <w:r w:rsidRPr="00AF582A">
              <w:rPr>
                <w:rFonts w:ascii="Times New Roman" w:eastAsia="Times New Roman" w:hAnsi="Times New Roman" w:cs="Times New Roman"/>
                <w:b/>
                <w:sz w:val="24"/>
                <w:szCs w:val="24"/>
              </w:rPr>
              <w:t>в інформації та/або документах,</w:t>
            </w:r>
            <w:r w:rsidRPr="00AF582A">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F582A">
              <w:rPr>
                <w:rFonts w:ascii="Times New Roman" w:eastAsia="Times New Roman" w:hAnsi="Times New Roman" w:cs="Times New Roman"/>
                <w:b/>
                <w:sz w:val="24"/>
                <w:szCs w:val="24"/>
              </w:rPr>
              <w:t xml:space="preserve">не може бути меншим ніж два робочі дні </w:t>
            </w:r>
            <w:r w:rsidRPr="00AF582A">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AF582A">
              <w:rPr>
                <w:rFonts w:ascii="Times New Roman" w:eastAsia="Times New Roman" w:hAnsi="Times New Roman" w:cs="Times New Roman"/>
                <w:sz w:val="24"/>
                <w:szCs w:val="24"/>
              </w:rPr>
              <w:t>невідповідностей</w:t>
            </w:r>
            <w:proofErr w:type="spellEnd"/>
            <w:r w:rsidRPr="00AF582A">
              <w:rPr>
                <w:rFonts w:ascii="Times New Roman" w:eastAsia="Times New Roman" w:hAnsi="Times New Roman" w:cs="Times New Roman"/>
                <w:sz w:val="24"/>
                <w:szCs w:val="24"/>
              </w:rPr>
              <w:t xml:space="preserve">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w:t>
            </w:r>
          </w:p>
          <w:p w14:paraId="04BEF120" w14:textId="77777777" w:rsidR="00C527C8" w:rsidRPr="00AF582A" w:rsidRDefault="00C527C8" w:rsidP="00C527C8">
            <w:pPr>
              <w:widowControl w:val="0"/>
              <w:shd w:val="clear" w:color="auto" w:fill="FFFFFF"/>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rPr>
              <w:t xml:space="preserve">    Під невідповідністю</w:t>
            </w:r>
            <w:r w:rsidRPr="00AF582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AF582A">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F582A">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C3513F8" w14:textId="77777777" w:rsidR="00C527C8" w:rsidRPr="00AF582A" w:rsidRDefault="00C527C8" w:rsidP="00C527C8">
            <w:pPr>
              <w:widowControl w:val="0"/>
              <w:shd w:val="clear" w:color="auto" w:fill="FFFFFF"/>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rPr>
              <w:t xml:space="preserve">    Невідповідністю</w:t>
            </w:r>
            <w:r w:rsidRPr="00AF582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w:t>
            </w:r>
            <w:r w:rsidRPr="00AF582A">
              <w:rPr>
                <w:rFonts w:ascii="Times New Roman" w:eastAsia="Times New Roman" w:hAnsi="Times New Roman" w:cs="Times New Roman"/>
                <w:sz w:val="24"/>
                <w:szCs w:val="24"/>
              </w:rPr>
              <w:lastRenderedPageBreak/>
              <w:t xml:space="preserve">вимог технічної специфікації до предмета закупівлі, </w:t>
            </w:r>
            <w:r w:rsidRPr="00AF582A">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AF582A">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0B4BE58B" w14:textId="77777777" w:rsidR="00C527C8" w:rsidRPr="00AF582A" w:rsidRDefault="00C527C8" w:rsidP="00C527C8">
            <w:pPr>
              <w:widowControl w:val="0"/>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582A">
              <w:rPr>
                <w:rFonts w:ascii="Times New Roman" w:eastAsia="Times New Roman" w:hAnsi="Times New Roman" w:cs="Times New Roman"/>
                <w:sz w:val="24"/>
                <w:szCs w:val="24"/>
              </w:rPr>
              <w:t>невідповідностей</w:t>
            </w:r>
            <w:proofErr w:type="spellEnd"/>
            <w:r w:rsidRPr="00AF582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B1ADCE"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i/>
                <w:sz w:val="24"/>
                <w:szCs w:val="24"/>
              </w:rPr>
              <w:t>протягом 24 годин</w:t>
            </w:r>
            <w:r w:rsidRPr="00AF582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повідомлення з вимогою про усунення таких </w:t>
            </w:r>
            <w:proofErr w:type="spellStart"/>
            <w:r w:rsidRPr="00AF582A">
              <w:rPr>
                <w:rFonts w:ascii="Times New Roman" w:eastAsia="Times New Roman" w:hAnsi="Times New Roman" w:cs="Times New Roman"/>
                <w:sz w:val="24"/>
                <w:szCs w:val="24"/>
              </w:rPr>
              <w:t>невідповідностей</w:t>
            </w:r>
            <w:proofErr w:type="spellEnd"/>
            <w:r w:rsidRPr="00AF582A">
              <w:rPr>
                <w:rFonts w:ascii="Times New Roman" w:eastAsia="Times New Roman" w:hAnsi="Times New Roman" w:cs="Times New Roman"/>
                <w:sz w:val="24"/>
                <w:szCs w:val="24"/>
              </w:rPr>
              <w:t>.</w:t>
            </w:r>
          </w:p>
          <w:p w14:paraId="3065AD66"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582A">
              <w:rPr>
                <w:rFonts w:ascii="Times New Roman" w:eastAsia="Times New Roman" w:hAnsi="Times New Roman" w:cs="Times New Roman"/>
                <w:sz w:val="24"/>
                <w:szCs w:val="24"/>
              </w:rPr>
              <w:t>невиправлення</w:t>
            </w:r>
            <w:proofErr w:type="spellEnd"/>
            <w:r w:rsidRPr="00AF582A">
              <w:rPr>
                <w:rFonts w:ascii="Times New Roman" w:eastAsia="Times New Roman" w:hAnsi="Times New Roman" w:cs="Times New Roman"/>
                <w:sz w:val="24"/>
                <w:szCs w:val="24"/>
              </w:rPr>
              <w:t xml:space="preserve"> учасниками виявлених </w:t>
            </w:r>
            <w:proofErr w:type="spellStart"/>
            <w:r w:rsidRPr="00AF582A">
              <w:rPr>
                <w:rFonts w:ascii="Times New Roman" w:eastAsia="Times New Roman" w:hAnsi="Times New Roman" w:cs="Times New Roman"/>
                <w:sz w:val="24"/>
                <w:szCs w:val="24"/>
              </w:rPr>
              <w:t>невідповідностей</w:t>
            </w:r>
            <w:proofErr w:type="spellEnd"/>
            <w:r w:rsidRPr="00AF582A">
              <w:rPr>
                <w:rFonts w:ascii="Times New Roman" w:eastAsia="Times New Roman" w:hAnsi="Times New Roman" w:cs="Times New Roman"/>
                <w:sz w:val="24"/>
                <w:szCs w:val="24"/>
              </w:rPr>
              <w:t>.</w:t>
            </w:r>
          </w:p>
          <w:p w14:paraId="47B9FBBE" w14:textId="77777777" w:rsidR="00C527C8" w:rsidRPr="00AF582A" w:rsidRDefault="00C527C8" w:rsidP="00C527C8">
            <w:pPr>
              <w:widowControl w:val="0"/>
              <w:jc w:val="both"/>
              <w:rPr>
                <w:rFonts w:ascii="Times New Roman" w:eastAsia="Times New Roman" w:hAnsi="Times New Roman" w:cs="Times New Roman"/>
                <w:strike/>
                <w:sz w:val="24"/>
                <w:szCs w:val="24"/>
              </w:rPr>
            </w:pPr>
            <w:r w:rsidRPr="00AF582A">
              <w:rPr>
                <w:rFonts w:ascii="Times New Roman" w:eastAsia="Times New Roman" w:hAnsi="Times New Roman" w:cs="Times New Roman"/>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527C8" w:rsidRPr="00AF582A" w14:paraId="00CA61E3" w14:textId="77777777">
        <w:trPr>
          <w:trHeight w:val="1119"/>
          <w:jc w:val="center"/>
        </w:trPr>
        <w:tc>
          <w:tcPr>
            <w:tcW w:w="705" w:type="dxa"/>
          </w:tcPr>
          <w:p w14:paraId="022190E6"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2</w:t>
            </w:r>
          </w:p>
        </w:tc>
        <w:tc>
          <w:tcPr>
            <w:tcW w:w="2835" w:type="dxa"/>
          </w:tcPr>
          <w:p w14:paraId="5CC06EAA"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D6268EB" w14:textId="77777777" w:rsidR="00C527C8" w:rsidRPr="00AF582A" w:rsidRDefault="00C527C8" w:rsidP="00C527C8">
            <w:pPr>
              <w:widowControl w:val="0"/>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rPr>
              <w:t xml:space="preserve">    Замовник відхиляє тендерну пропозицію</w:t>
            </w:r>
            <w:r w:rsidRPr="00AF582A">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у разі, коли:</w:t>
            </w:r>
          </w:p>
          <w:p w14:paraId="235FE533" w14:textId="77777777" w:rsidR="00C527C8" w:rsidRPr="00AF582A" w:rsidRDefault="00C527C8" w:rsidP="00C527C8">
            <w:pPr>
              <w:widowControl w:val="0"/>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bCs/>
                <w:sz w:val="24"/>
                <w:szCs w:val="24"/>
              </w:rPr>
              <w:t>1)</w:t>
            </w: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sz w:val="24"/>
                <w:szCs w:val="24"/>
              </w:rPr>
              <w:t>учасник процедури закупівлі</w:t>
            </w:r>
            <w:r w:rsidRPr="00AF582A">
              <w:rPr>
                <w:rFonts w:ascii="Times New Roman" w:eastAsia="Times New Roman" w:hAnsi="Times New Roman" w:cs="Times New Roman"/>
                <w:sz w:val="24"/>
                <w:szCs w:val="24"/>
              </w:rPr>
              <w:t>:</w:t>
            </w:r>
          </w:p>
          <w:p w14:paraId="30E8A999" w14:textId="77777777" w:rsidR="00C527C8" w:rsidRPr="00AF582A" w:rsidRDefault="00C527C8" w:rsidP="00C527C8">
            <w:pPr>
              <w:widowControl w:val="0"/>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68BF24C7"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F2CA1A"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582A">
              <w:rPr>
                <w:rFonts w:ascii="Times New Roman" w:eastAsia="Times New Roman" w:hAnsi="Times New Roman" w:cs="Times New Roman"/>
                <w:sz w:val="24"/>
                <w:szCs w:val="24"/>
              </w:rPr>
              <w:t>невідповідностей</w:t>
            </w:r>
            <w:proofErr w:type="spellEnd"/>
            <w:r w:rsidRPr="00AF582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повідомлення з вимогою про усунення таких </w:t>
            </w:r>
            <w:proofErr w:type="spellStart"/>
            <w:r w:rsidRPr="00AF582A">
              <w:rPr>
                <w:rFonts w:ascii="Times New Roman" w:eastAsia="Times New Roman" w:hAnsi="Times New Roman" w:cs="Times New Roman"/>
                <w:sz w:val="24"/>
                <w:szCs w:val="24"/>
              </w:rPr>
              <w:lastRenderedPageBreak/>
              <w:t>невідповідностей</w:t>
            </w:r>
            <w:proofErr w:type="spellEnd"/>
            <w:r w:rsidRPr="00AF582A">
              <w:rPr>
                <w:rFonts w:ascii="Times New Roman" w:eastAsia="Times New Roman" w:hAnsi="Times New Roman" w:cs="Times New Roman"/>
                <w:sz w:val="24"/>
                <w:szCs w:val="24"/>
              </w:rPr>
              <w:t>;</w:t>
            </w:r>
          </w:p>
          <w:p w14:paraId="083FF8D4"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spellStart"/>
            <w:r w:rsidRPr="00AF582A">
              <w:rPr>
                <w:rFonts w:ascii="Times New Roman" w:eastAsia="Times New Roman" w:hAnsi="Times New Roman" w:cs="Times New Roman"/>
                <w:sz w:val="24"/>
                <w:szCs w:val="24"/>
              </w:rPr>
              <w:t>пятим</w:t>
            </w:r>
            <w:proofErr w:type="spellEnd"/>
            <w:r w:rsidRPr="00AF582A">
              <w:rPr>
                <w:rFonts w:ascii="Times New Roman" w:eastAsia="Times New Roman" w:hAnsi="Times New Roman" w:cs="Times New Roman"/>
                <w:sz w:val="24"/>
                <w:szCs w:val="24"/>
              </w:rPr>
              <w:t xml:space="preserve"> пункту 38 Особливостей;</w:t>
            </w:r>
          </w:p>
          <w:p w14:paraId="19398508"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EB1373B"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AF582A">
              <w:rPr>
                <w:rFonts w:ascii="Times New Roman" w:eastAsia="Times New Roman" w:hAnsi="Times New Roman" w:cs="Times New Roman"/>
                <w:sz w:val="24"/>
                <w:szCs w:val="24"/>
              </w:rPr>
              <w:t>бенефіціарним</w:t>
            </w:r>
            <w:proofErr w:type="spellEnd"/>
            <w:r w:rsidRPr="00AF582A">
              <w:rPr>
                <w:rFonts w:ascii="Times New Roman" w:eastAsia="Times New Roman" w:hAnsi="Times New Roman" w:cs="Times New Roman"/>
                <w:sz w:val="24"/>
                <w:szCs w:val="24"/>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FA0BC87"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bCs/>
                <w:sz w:val="24"/>
                <w:szCs w:val="24"/>
              </w:rPr>
              <w:t xml:space="preserve">2) </w:t>
            </w:r>
            <w:r w:rsidRPr="00AF582A">
              <w:rPr>
                <w:rFonts w:ascii="Times New Roman" w:eastAsia="Times New Roman" w:hAnsi="Times New Roman" w:cs="Times New Roman"/>
                <w:b/>
                <w:sz w:val="24"/>
                <w:szCs w:val="24"/>
              </w:rPr>
              <w:t>тендерна пропозиція:</w:t>
            </w:r>
          </w:p>
          <w:p w14:paraId="546D8F09"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0A154030"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6C4C24D6"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є такою, строк дії якої закінчився;</w:t>
            </w:r>
          </w:p>
          <w:p w14:paraId="402E16CF"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2DE0C9"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21553D6"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bCs/>
                <w:sz w:val="24"/>
                <w:szCs w:val="24"/>
              </w:rPr>
              <w:t>3)</w:t>
            </w: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sz w:val="24"/>
                <w:szCs w:val="24"/>
              </w:rPr>
              <w:t>переможець процедури закупівлі:</w:t>
            </w:r>
          </w:p>
          <w:p w14:paraId="173E2A43"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6E806EF"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E5EDA50"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27EA0096"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72545F2"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BF92B62"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3102199B"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Замовник може відхилити тендерну пропозицію</w:t>
            </w:r>
            <w:r w:rsidRPr="00AF582A">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sz w:val="24"/>
                <w:szCs w:val="24"/>
              </w:rPr>
              <w:t>у разі, коли:</w:t>
            </w:r>
          </w:p>
          <w:p w14:paraId="389D2254"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3AD43E" w14:textId="77777777" w:rsidR="00C527C8" w:rsidRPr="00AF582A" w:rsidRDefault="00C527C8" w:rsidP="00C527C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ED45AA"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w:t>
            </w:r>
          </w:p>
          <w:p w14:paraId="5CE9E164" w14:textId="77777777" w:rsidR="00C527C8"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F582A">
              <w:rPr>
                <w:rFonts w:ascii="Times New Roman" w:eastAsia="Times New Roman" w:hAnsi="Times New Roman" w:cs="Times New Roman"/>
                <w:b/>
                <w:sz w:val="24"/>
                <w:szCs w:val="24"/>
              </w:rPr>
              <w:t xml:space="preserve">не пізніш як через чотири дні </w:t>
            </w:r>
            <w:r w:rsidRPr="00AF582A">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відповідно до статті 10 Закону.</w:t>
            </w:r>
          </w:p>
          <w:p w14:paraId="1827D6F4" w14:textId="77777777" w:rsidR="00E76617" w:rsidRDefault="00E76617" w:rsidP="00C527C8">
            <w:pPr>
              <w:widowControl w:val="0"/>
              <w:jc w:val="both"/>
              <w:rPr>
                <w:rFonts w:ascii="Times New Roman" w:eastAsia="Times New Roman" w:hAnsi="Times New Roman" w:cs="Times New Roman"/>
                <w:sz w:val="24"/>
                <w:szCs w:val="24"/>
              </w:rPr>
            </w:pPr>
          </w:p>
          <w:p w14:paraId="3F96370A" w14:textId="1378B0EB" w:rsidR="00E76617" w:rsidRPr="00AF582A" w:rsidRDefault="00E76617" w:rsidP="00C527C8">
            <w:pPr>
              <w:widowControl w:val="0"/>
              <w:jc w:val="both"/>
              <w:rPr>
                <w:rFonts w:ascii="Times New Roman" w:eastAsia="Times New Roman" w:hAnsi="Times New Roman" w:cs="Times New Roman"/>
                <w:sz w:val="24"/>
                <w:szCs w:val="24"/>
              </w:rPr>
            </w:pPr>
          </w:p>
        </w:tc>
      </w:tr>
      <w:tr w:rsidR="00C527C8" w:rsidRPr="00AF582A" w14:paraId="53913F4F" w14:textId="77777777">
        <w:trPr>
          <w:trHeight w:val="472"/>
          <w:jc w:val="center"/>
        </w:trPr>
        <w:tc>
          <w:tcPr>
            <w:tcW w:w="9960" w:type="dxa"/>
            <w:gridSpan w:val="3"/>
            <w:vAlign w:val="center"/>
          </w:tcPr>
          <w:p w14:paraId="6F1A007A"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527C8" w:rsidRPr="00AF582A" w14:paraId="1C2A9A32" w14:textId="77777777">
        <w:trPr>
          <w:trHeight w:val="1119"/>
          <w:jc w:val="center"/>
        </w:trPr>
        <w:tc>
          <w:tcPr>
            <w:tcW w:w="705" w:type="dxa"/>
          </w:tcPr>
          <w:p w14:paraId="063689CD"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1</w:t>
            </w:r>
          </w:p>
        </w:tc>
        <w:tc>
          <w:tcPr>
            <w:tcW w:w="2835" w:type="dxa"/>
          </w:tcPr>
          <w:p w14:paraId="7551379D" w14:textId="77777777" w:rsidR="00C527C8" w:rsidRPr="00AF582A" w:rsidRDefault="00C527C8" w:rsidP="00C527C8">
            <w:pPr>
              <w:widowControl w:val="0"/>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7CF8070" w14:textId="77777777" w:rsidR="00C527C8" w:rsidRPr="00AF582A" w:rsidRDefault="00C527C8" w:rsidP="00C527C8">
            <w:pPr>
              <w:widowControl w:val="0"/>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Замовник відміняє відкриті торги у разі:</w:t>
            </w:r>
          </w:p>
          <w:p w14:paraId="7E7F3302"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 відсутності подальшої потреби в закупівлі товарів, робіт чи послуг;</w:t>
            </w:r>
          </w:p>
          <w:p w14:paraId="70D4CA43"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з описом таких порушень;</w:t>
            </w:r>
          </w:p>
          <w:p w14:paraId="2E6053F8"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3) скорочення обсягу видатків на здійснення закупівлі товарів, ро</w:t>
            </w:r>
            <w:r w:rsidRPr="00AF582A">
              <w:rPr>
                <w:rFonts w:ascii="Times New Roman" w:eastAsia="Times New Roman" w:hAnsi="Times New Roman" w:cs="Times New Roman"/>
                <w:sz w:val="20"/>
                <w:szCs w:val="20"/>
              </w:rPr>
              <w:t>бі</w:t>
            </w:r>
            <w:r w:rsidRPr="00AF582A">
              <w:rPr>
                <w:rFonts w:ascii="Times New Roman" w:eastAsia="Times New Roman" w:hAnsi="Times New Roman" w:cs="Times New Roman"/>
                <w:sz w:val="24"/>
                <w:szCs w:val="24"/>
              </w:rPr>
              <w:t>т чи послуг;</w:t>
            </w:r>
          </w:p>
          <w:p w14:paraId="40820CA9"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82C98BE"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відміни відкритих торгів замовник </w:t>
            </w:r>
            <w:r w:rsidRPr="00AF582A">
              <w:rPr>
                <w:rFonts w:ascii="Times New Roman" w:eastAsia="Times New Roman" w:hAnsi="Times New Roman" w:cs="Times New Roman"/>
                <w:b/>
                <w:sz w:val="24"/>
                <w:szCs w:val="24"/>
              </w:rPr>
              <w:t>протягом одного робочого дня</w:t>
            </w:r>
            <w:r w:rsidRPr="00AF582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підстави прийняття такого рішення.</w:t>
            </w:r>
          </w:p>
          <w:p w14:paraId="41EC99B3" w14:textId="77777777" w:rsidR="00C527C8" w:rsidRPr="00AF582A" w:rsidRDefault="00C527C8" w:rsidP="00C527C8">
            <w:pPr>
              <w:widowControl w:val="0"/>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Відкриті торги автоматично відміняються електронною системою </w:t>
            </w:r>
            <w:proofErr w:type="spellStart"/>
            <w:r w:rsidRPr="00AF582A">
              <w:rPr>
                <w:rFonts w:ascii="Times New Roman" w:eastAsia="Times New Roman" w:hAnsi="Times New Roman" w:cs="Times New Roman"/>
                <w:b/>
                <w:sz w:val="24"/>
                <w:szCs w:val="24"/>
              </w:rPr>
              <w:t>закупівель</w:t>
            </w:r>
            <w:proofErr w:type="spellEnd"/>
            <w:r w:rsidRPr="00AF582A">
              <w:rPr>
                <w:rFonts w:ascii="Times New Roman" w:eastAsia="Times New Roman" w:hAnsi="Times New Roman" w:cs="Times New Roman"/>
                <w:b/>
                <w:sz w:val="24"/>
                <w:szCs w:val="24"/>
              </w:rPr>
              <w:t xml:space="preserve"> у разі:</w:t>
            </w:r>
          </w:p>
          <w:p w14:paraId="2CD1385A"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6BA3BE"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975A210"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D72B56"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Відкриті торги можуть бути відмінені частково (за лотом).</w:t>
            </w:r>
          </w:p>
          <w:p w14:paraId="19A64ED2"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в день її оприлюднення</w:t>
            </w:r>
            <w:r w:rsidRPr="00AF582A">
              <w:rPr>
                <w:rFonts w:ascii="Times New Roman" w:eastAsia="Times New Roman" w:hAnsi="Times New Roman" w:cs="Times New Roman"/>
                <w:color w:val="4A86E8"/>
                <w:sz w:val="24"/>
                <w:szCs w:val="24"/>
              </w:rPr>
              <w:t>.</w:t>
            </w:r>
          </w:p>
        </w:tc>
      </w:tr>
      <w:tr w:rsidR="00C527C8" w:rsidRPr="00AF582A" w14:paraId="11B4ED4F" w14:textId="77777777" w:rsidTr="00F14DF9">
        <w:trPr>
          <w:trHeight w:val="416"/>
          <w:jc w:val="center"/>
        </w:trPr>
        <w:tc>
          <w:tcPr>
            <w:tcW w:w="705" w:type="dxa"/>
          </w:tcPr>
          <w:p w14:paraId="296A23B7"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w:t>
            </w:r>
          </w:p>
        </w:tc>
        <w:tc>
          <w:tcPr>
            <w:tcW w:w="2835" w:type="dxa"/>
          </w:tcPr>
          <w:p w14:paraId="67E8FC1E"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01D0687"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AF582A">
              <w:rPr>
                <w:rFonts w:ascii="Times New Roman" w:eastAsia="Times New Roman" w:hAnsi="Times New Roman" w:cs="Times New Roman"/>
                <w:b/>
                <w:sz w:val="24"/>
                <w:szCs w:val="24"/>
              </w:rPr>
              <w:t>не пізніше ніж через 15 днів</w:t>
            </w:r>
            <w:r w:rsidRPr="00AF582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582A">
              <w:rPr>
                <w:rFonts w:ascii="Times New Roman" w:eastAsia="Times New Roman" w:hAnsi="Times New Roman" w:cs="Times New Roman"/>
                <w:b/>
                <w:sz w:val="24"/>
                <w:szCs w:val="24"/>
              </w:rPr>
              <w:t>може бути продовжений до 60 днів</w:t>
            </w:r>
            <w:r w:rsidRPr="00AF582A">
              <w:rPr>
                <w:rFonts w:ascii="Times New Roman" w:eastAsia="Times New Roman" w:hAnsi="Times New Roman" w:cs="Times New Roman"/>
                <w:sz w:val="24"/>
                <w:szCs w:val="24"/>
              </w:rPr>
              <w:t xml:space="preserve">. </w:t>
            </w:r>
          </w:p>
          <w:p w14:paraId="24905E02"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подання скарги до органу оскарження після оприлюднення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1733B08"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Укладення договору про закупівлю під час оскарження забороняється. </w:t>
            </w:r>
          </w:p>
          <w:p w14:paraId="4CAC869C"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AF582A">
              <w:rPr>
                <w:rFonts w:ascii="Times New Roman" w:eastAsia="Times New Roman" w:hAnsi="Times New Roman" w:cs="Times New Roman"/>
                <w:b/>
                <w:sz w:val="24"/>
                <w:szCs w:val="24"/>
              </w:rPr>
              <w:t>не може бути укладено раніше ніж через п’ять днів</w:t>
            </w:r>
            <w:r w:rsidRPr="00AF582A">
              <w:rPr>
                <w:rFonts w:ascii="Times New Roman" w:eastAsia="Times New Roman" w:hAnsi="Times New Roman" w:cs="Times New Roman"/>
                <w:sz w:val="24"/>
                <w:szCs w:val="24"/>
              </w:rPr>
              <w:t xml:space="preserve"> з дати оприлюднення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27C8" w:rsidRPr="00AF582A" w14:paraId="169A3E79" w14:textId="77777777" w:rsidTr="00EC72B9">
        <w:trPr>
          <w:trHeight w:val="699"/>
          <w:jc w:val="center"/>
        </w:trPr>
        <w:tc>
          <w:tcPr>
            <w:tcW w:w="705" w:type="dxa"/>
          </w:tcPr>
          <w:p w14:paraId="6500B2FC"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3</w:t>
            </w:r>
          </w:p>
        </w:tc>
        <w:tc>
          <w:tcPr>
            <w:tcW w:w="2835" w:type="dxa"/>
          </w:tcPr>
          <w:p w14:paraId="66DF4BBB"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14:paraId="1F692B23" w14:textId="77777777" w:rsidR="00C527C8" w:rsidRPr="00AF582A" w:rsidRDefault="00C527C8" w:rsidP="00C527C8">
            <w:pPr>
              <w:widowControl w:val="0"/>
              <w:ind w:right="12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Проект </w:t>
            </w:r>
            <w:r w:rsidRPr="00AF582A">
              <w:rPr>
                <w:rFonts w:ascii="Times New Roman" w:eastAsia="Times New Roman" w:hAnsi="Times New Roman" w:cs="Times New Roman"/>
                <w:sz w:val="24"/>
                <w:szCs w:val="24"/>
              </w:rPr>
              <w:t>д</w:t>
            </w:r>
            <w:r w:rsidRPr="00AF582A">
              <w:rPr>
                <w:rFonts w:ascii="Times New Roman" w:eastAsia="Times New Roman" w:hAnsi="Times New Roman" w:cs="Times New Roman"/>
                <w:color w:val="000000"/>
                <w:sz w:val="24"/>
                <w:szCs w:val="24"/>
              </w:rPr>
              <w:t>оговору про закупівлю викладено в Додатку 4 до цієї тендерної документації.</w:t>
            </w:r>
          </w:p>
          <w:p w14:paraId="20A8AE44" w14:textId="77777777" w:rsidR="00C527C8" w:rsidRPr="00AF582A" w:rsidRDefault="00C527C8" w:rsidP="00C527C8">
            <w:pPr>
              <w:widowControl w:val="0"/>
              <w:ind w:right="12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F582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232244C"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b/>
                <w:i/>
                <w:color w:val="000000"/>
                <w:sz w:val="24"/>
                <w:szCs w:val="24"/>
              </w:rPr>
              <w:t xml:space="preserve">    Переможець</w:t>
            </w:r>
            <w:r w:rsidRPr="00AF582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8A736EC" w14:textId="77777777" w:rsidR="00C527C8" w:rsidRPr="00AF582A" w:rsidRDefault="00C527C8" w:rsidP="00C527C8">
            <w:pPr>
              <w:widowControl w:val="0"/>
              <w:numPr>
                <w:ilvl w:val="0"/>
                <w:numId w:val="1"/>
              </w:numPr>
              <w:pBdr>
                <w:top w:val="nil"/>
                <w:left w:val="nil"/>
                <w:bottom w:val="nil"/>
                <w:right w:val="nil"/>
                <w:between w:val="nil"/>
              </w:pBdr>
              <w:ind w:left="36" w:firstLine="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p>
          <w:p w14:paraId="21F2E83C" w14:textId="77777777" w:rsidR="00C527C8" w:rsidRPr="00AF582A" w:rsidRDefault="00C527C8" w:rsidP="00C527C8">
            <w:pPr>
              <w:widowControl w:val="0"/>
              <w:numPr>
                <w:ilvl w:val="0"/>
                <w:numId w:val="1"/>
              </w:numPr>
              <w:pBdr>
                <w:top w:val="nil"/>
                <w:left w:val="nil"/>
                <w:bottom w:val="nil"/>
                <w:right w:val="nil"/>
                <w:between w:val="nil"/>
              </w:pBdr>
              <w:ind w:left="36" w:firstLine="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bCs/>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AF582A">
              <w:rPr>
                <w:rFonts w:ascii="Times New Roman" w:eastAsia="Times New Roman" w:hAnsi="Times New Roman" w:cs="Times New Roman"/>
                <w:color w:val="000000"/>
                <w:sz w:val="24"/>
                <w:szCs w:val="24"/>
              </w:rPr>
              <w:t>.</w:t>
            </w:r>
          </w:p>
          <w:p w14:paraId="7EC410DF" w14:textId="77777777" w:rsidR="00C527C8" w:rsidRPr="00AF582A" w:rsidRDefault="00C527C8" w:rsidP="00C527C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AF582A">
              <w:rPr>
                <w:rFonts w:ascii="Times New Roman" w:eastAsia="Times New Roman" w:hAnsi="Times New Roman" w:cs="Times New Roman"/>
                <w:bCs/>
                <w:color w:val="000000"/>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2C83B5D" w14:textId="77777777" w:rsidR="00C527C8" w:rsidRPr="00AF582A" w:rsidRDefault="00C527C8" w:rsidP="00C527C8">
            <w:pPr>
              <w:widowControl w:val="0"/>
              <w:jc w:val="both"/>
              <w:rPr>
                <w:rFonts w:ascii="Times New Roman" w:eastAsia="Times New Roman" w:hAnsi="Times New Roman" w:cs="Times New Roman"/>
                <w:i/>
                <w:sz w:val="24"/>
                <w:szCs w:val="24"/>
              </w:rPr>
            </w:pPr>
            <w:r w:rsidRPr="00AF582A">
              <w:rPr>
                <w:rFonts w:ascii="Times New Roman" w:eastAsia="Times New Roman" w:hAnsi="Times New Roman" w:cs="Times New Roman"/>
                <w:i/>
                <w:color w:val="000000"/>
                <w:sz w:val="24"/>
                <w:szCs w:val="24"/>
              </w:rPr>
              <w:t xml:space="preserve">    У випадку ненадання переможцем процедури закупівлі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F582A">
              <w:rPr>
                <w:rFonts w:ascii="Times New Roman" w:eastAsia="Times New Roman" w:hAnsi="Times New Roman" w:cs="Times New Roman"/>
                <w:i/>
                <w:sz w:val="24"/>
                <w:szCs w:val="24"/>
              </w:rPr>
              <w:t xml:space="preserve"> </w:t>
            </w:r>
            <w:proofErr w:type="spellStart"/>
            <w:r w:rsidRPr="00AF582A">
              <w:rPr>
                <w:rFonts w:ascii="Times New Roman" w:eastAsia="Times New Roman" w:hAnsi="Times New Roman" w:cs="Times New Roman"/>
                <w:i/>
                <w:sz w:val="24"/>
                <w:szCs w:val="24"/>
              </w:rPr>
              <w:t>абз</w:t>
            </w:r>
            <w:proofErr w:type="spellEnd"/>
            <w:r w:rsidRPr="00AF582A">
              <w:rPr>
                <w:rFonts w:ascii="Times New Roman" w:eastAsia="Times New Roman" w:hAnsi="Times New Roman" w:cs="Times New Roman"/>
                <w:i/>
                <w:sz w:val="24"/>
                <w:szCs w:val="24"/>
              </w:rPr>
              <w:t>. 2 підпункту 3  пункту 41 Особливостей.</w:t>
            </w:r>
          </w:p>
        </w:tc>
      </w:tr>
      <w:tr w:rsidR="00C527C8" w:rsidRPr="00AF582A" w14:paraId="4409B57C" w14:textId="77777777" w:rsidTr="00EC72B9">
        <w:trPr>
          <w:trHeight w:val="699"/>
          <w:jc w:val="center"/>
        </w:trPr>
        <w:tc>
          <w:tcPr>
            <w:tcW w:w="705" w:type="dxa"/>
          </w:tcPr>
          <w:p w14:paraId="365B59B6"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w:t>
            </w:r>
          </w:p>
        </w:tc>
        <w:tc>
          <w:tcPr>
            <w:tcW w:w="2835" w:type="dxa"/>
          </w:tcPr>
          <w:p w14:paraId="698D65F8"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08DC68A"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323232"/>
                <w:sz w:val="24"/>
                <w:szCs w:val="24"/>
              </w:rPr>
              <w:t xml:space="preserve">    </w:t>
            </w:r>
            <w:r w:rsidRPr="00AF582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A06881C"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sz w:val="24"/>
                <w:szCs w:val="24"/>
              </w:rPr>
              <w:t xml:space="preserve">     Істотними умовами договору про закупівлю </w:t>
            </w:r>
            <w:r w:rsidRPr="00AF582A">
              <w:rPr>
                <w:rFonts w:ascii="Times New Roman" w:eastAsia="Times New Roman" w:hAnsi="Times New Roman" w:cs="Times New Roman"/>
                <w:color w:val="000000"/>
                <w:sz w:val="24"/>
                <w:szCs w:val="24"/>
              </w:rPr>
              <w:t xml:space="preserve">є предмет (найменування, кількість, якість, </w:t>
            </w:r>
            <w:r w:rsidRPr="00AF582A">
              <w:rPr>
                <w:rFonts w:ascii="Times New Roman CYR" w:eastAsia="Times New Roman" w:hAnsi="Times New Roman CYR" w:cs="Times New Roman CYR"/>
                <w:sz w:val="24"/>
                <w:szCs w:val="24"/>
              </w:rPr>
              <w:t>сума договору та порядок здійснення оплати,</w:t>
            </w:r>
            <w:r w:rsidRPr="00AF582A">
              <w:rPr>
                <w:rFonts w:ascii="Times New Roman" w:eastAsia="Times New Roman" w:hAnsi="Times New Roman" w:cs="Times New Roman"/>
                <w:color w:val="000000"/>
                <w:sz w:val="24"/>
                <w:szCs w:val="24"/>
              </w:rPr>
              <w:t xml:space="preserve"> </w:t>
            </w:r>
            <w:r w:rsidRPr="00AF582A">
              <w:rPr>
                <w:rFonts w:ascii="Times New Roman" w:hAnsi="Times New Roman" w:cs="Times New Roman"/>
                <w:sz w:val="24"/>
                <w:szCs w:val="24"/>
                <w:lang w:eastAsia="en-US"/>
              </w:rPr>
              <w:t>строк та порядок надання послуг, термін дії договору).</w:t>
            </w:r>
            <w:r w:rsidRPr="00AF582A">
              <w:rPr>
                <w:rFonts w:ascii="Times New Roman" w:eastAsia="Times New Roman" w:hAnsi="Times New Roman" w:cs="Times New Roman"/>
                <w:color w:val="000000"/>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37A043E8"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Договорі та передбачених у п. 19 Особливостей. </w:t>
            </w:r>
          </w:p>
          <w:p w14:paraId="1A59FBCB" w14:textId="77777777" w:rsidR="00C527C8" w:rsidRPr="00AF582A" w:rsidRDefault="00C527C8" w:rsidP="00C527C8">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первинної тендерної пропозиції учасника процедури закупівлі, крім випадку:</w:t>
            </w:r>
          </w:p>
          <w:p w14:paraId="091D4C6D" w14:textId="77777777" w:rsidR="00C527C8" w:rsidRPr="00AF582A" w:rsidRDefault="00C527C8" w:rsidP="0051148D">
            <w:pPr>
              <w:widowControl w:val="0"/>
              <w:numPr>
                <w:ilvl w:val="0"/>
                <w:numId w:val="2"/>
              </w:numPr>
              <w:ind w:left="36" w:firstLine="425"/>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tc>
      </w:tr>
      <w:tr w:rsidR="00C527C8" w:rsidRPr="00AF582A" w14:paraId="2D16F605" w14:textId="77777777" w:rsidTr="00CA7E93">
        <w:trPr>
          <w:trHeight w:val="3749"/>
          <w:jc w:val="center"/>
        </w:trPr>
        <w:tc>
          <w:tcPr>
            <w:tcW w:w="705" w:type="dxa"/>
          </w:tcPr>
          <w:p w14:paraId="43841F40"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5</w:t>
            </w:r>
          </w:p>
        </w:tc>
        <w:tc>
          <w:tcPr>
            <w:tcW w:w="2835" w:type="dxa"/>
          </w:tcPr>
          <w:p w14:paraId="3EAFC5D9"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7845E960" w14:textId="77777777" w:rsidR="00C527C8" w:rsidRPr="00AF582A" w:rsidRDefault="00C527C8" w:rsidP="00C527C8">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F582A">
              <w:rPr>
                <w:rFonts w:ascii="Times New Roman" w:eastAsia="Times New Roman" w:hAnsi="Times New Roman" w:cs="Times New Roman"/>
                <w:color w:val="000000"/>
                <w:sz w:val="24"/>
                <w:szCs w:val="24"/>
              </w:rPr>
              <w:t>неукладення</w:t>
            </w:r>
            <w:proofErr w:type="spellEnd"/>
            <w:r w:rsidRPr="00AF582A">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цього переможця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527C8" w:rsidRPr="00AF582A" w14:paraId="6A0FD380" w14:textId="77777777" w:rsidTr="00CA7E93">
        <w:trPr>
          <w:trHeight w:val="871"/>
          <w:jc w:val="center"/>
        </w:trPr>
        <w:tc>
          <w:tcPr>
            <w:tcW w:w="705" w:type="dxa"/>
          </w:tcPr>
          <w:p w14:paraId="64E8F841" w14:textId="77777777" w:rsidR="00C527C8" w:rsidRPr="00AF582A" w:rsidRDefault="00C527C8" w:rsidP="00C527C8">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6</w:t>
            </w:r>
          </w:p>
        </w:tc>
        <w:tc>
          <w:tcPr>
            <w:tcW w:w="2835" w:type="dxa"/>
          </w:tcPr>
          <w:p w14:paraId="5888B8AB" w14:textId="77777777" w:rsidR="00C527C8" w:rsidRPr="00AF582A" w:rsidRDefault="00C527C8" w:rsidP="00C527C8">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02156E9" w14:textId="77777777" w:rsidR="00C527C8" w:rsidRPr="00AF582A" w:rsidRDefault="00C527C8" w:rsidP="00C527C8">
            <w:pPr>
              <w:widowControl w:val="0"/>
              <w:ind w:right="1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C31D1CD" w14:textId="77777777" w:rsidR="005615BF" w:rsidRPr="00AF582A" w:rsidRDefault="005615BF">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1E4AB2CA" w14:textId="77777777" w:rsidR="000D48F3" w:rsidRPr="00AF582A" w:rsidRDefault="000D48F3">
      <w:pPr>
        <w:widowControl w:val="0"/>
        <w:spacing w:after="0" w:line="240" w:lineRule="auto"/>
        <w:jc w:val="both"/>
        <w:rPr>
          <w:rFonts w:ascii="Times New Roman" w:eastAsia="Times New Roman" w:hAnsi="Times New Roman" w:cs="Times New Roman"/>
          <w:sz w:val="24"/>
          <w:szCs w:val="24"/>
        </w:rPr>
      </w:pPr>
    </w:p>
    <w:p w14:paraId="32B9B90A" w14:textId="77777777" w:rsidR="008358DA" w:rsidRPr="00AF582A" w:rsidRDefault="008358DA">
      <w:pPr>
        <w:widowControl w:val="0"/>
        <w:spacing w:after="0" w:line="240" w:lineRule="auto"/>
        <w:jc w:val="both"/>
        <w:rPr>
          <w:rFonts w:ascii="Times New Roman" w:eastAsia="Times New Roman" w:hAnsi="Times New Roman" w:cs="Times New Roman"/>
          <w:sz w:val="24"/>
          <w:szCs w:val="24"/>
        </w:rPr>
      </w:pPr>
    </w:p>
    <w:p w14:paraId="19FC7D51" w14:textId="77777777" w:rsidR="008358DA" w:rsidRPr="00AF582A" w:rsidRDefault="008358DA">
      <w:pPr>
        <w:widowControl w:val="0"/>
        <w:spacing w:after="0" w:line="240" w:lineRule="auto"/>
        <w:jc w:val="both"/>
        <w:rPr>
          <w:rFonts w:ascii="Times New Roman" w:eastAsia="Times New Roman" w:hAnsi="Times New Roman" w:cs="Times New Roman"/>
          <w:sz w:val="24"/>
          <w:szCs w:val="24"/>
        </w:rPr>
      </w:pPr>
    </w:p>
    <w:p w14:paraId="06604740" w14:textId="77777777" w:rsidR="008358DA" w:rsidRPr="00AF582A" w:rsidRDefault="008358DA">
      <w:pPr>
        <w:widowControl w:val="0"/>
        <w:spacing w:after="0" w:line="240" w:lineRule="auto"/>
        <w:jc w:val="both"/>
        <w:rPr>
          <w:rFonts w:ascii="Times New Roman" w:eastAsia="Times New Roman" w:hAnsi="Times New Roman" w:cs="Times New Roman"/>
          <w:sz w:val="24"/>
          <w:szCs w:val="24"/>
        </w:rPr>
      </w:pPr>
    </w:p>
    <w:p w14:paraId="369A05EB" w14:textId="77777777" w:rsidR="00212D33" w:rsidRPr="00AF582A" w:rsidRDefault="00212D33">
      <w:pPr>
        <w:widowControl w:val="0"/>
        <w:spacing w:after="0" w:line="240" w:lineRule="auto"/>
        <w:jc w:val="both"/>
        <w:rPr>
          <w:rFonts w:ascii="Times New Roman" w:eastAsia="Times New Roman" w:hAnsi="Times New Roman" w:cs="Times New Roman"/>
          <w:sz w:val="24"/>
          <w:szCs w:val="24"/>
        </w:rPr>
      </w:pPr>
    </w:p>
    <w:p w14:paraId="4DE1CD88" w14:textId="77777777" w:rsidR="00212D33" w:rsidRPr="00AF582A" w:rsidRDefault="00212D33">
      <w:pPr>
        <w:widowControl w:val="0"/>
        <w:spacing w:after="0" w:line="240" w:lineRule="auto"/>
        <w:jc w:val="both"/>
        <w:rPr>
          <w:rFonts w:ascii="Times New Roman" w:eastAsia="Times New Roman" w:hAnsi="Times New Roman" w:cs="Times New Roman"/>
          <w:sz w:val="24"/>
          <w:szCs w:val="24"/>
        </w:rPr>
      </w:pPr>
    </w:p>
    <w:p w14:paraId="6A96A6FB" w14:textId="77777777" w:rsidR="00212D33" w:rsidRPr="00AF582A" w:rsidRDefault="00212D33">
      <w:pPr>
        <w:widowControl w:val="0"/>
        <w:spacing w:after="0" w:line="240" w:lineRule="auto"/>
        <w:jc w:val="both"/>
        <w:rPr>
          <w:rFonts w:ascii="Times New Roman" w:eastAsia="Times New Roman" w:hAnsi="Times New Roman" w:cs="Times New Roman"/>
          <w:sz w:val="24"/>
          <w:szCs w:val="24"/>
        </w:rPr>
      </w:pPr>
    </w:p>
    <w:p w14:paraId="3090DD73" w14:textId="77777777" w:rsidR="00A64841" w:rsidRPr="00AF582A" w:rsidRDefault="00A64841">
      <w:pPr>
        <w:widowControl w:val="0"/>
        <w:spacing w:after="0" w:line="240" w:lineRule="auto"/>
        <w:jc w:val="both"/>
        <w:rPr>
          <w:rFonts w:ascii="Times New Roman" w:eastAsia="Times New Roman" w:hAnsi="Times New Roman" w:cs="Times New Roman"/>
          <w:sz w:val="24"/>
          <w:szCs w:val="24"/>
        </w:rPr>
      </w:pPr>
    </w:p>
    <w:p w14:paraId="408C5EB1" w14:textId="77777777" w:rsidR="00A64841" w:rsidRPr="00AF582A" w:rsidRDefault="00A64841">
      <w:pPr>
        <w:widowControl w:val="0"/>
        <w:spacing w:after="0" w:line="240" w:lineRule="auto"/>
        <w:jc w:val="both"/>
        <w:rPr>
          <w:rFonts w:ascii="Times New Roman" w:eastAsia="Times New Roman" w:hAnsi="Times New Roman" w:cs="Times New Roman"/>
          <w:sz w:val="24"/>
          <w:szCs w:val="24"/>
        </w:rPr>
      </w:pPr>
    </w:p>
    <w:p w14:paraId="641984F0" w14:textId="77777777" w:rsidR="00A64841" w:rsidRPr="00AF582A" w:rsidRDefault="00A64841">
      <w:pPr>
        <w:widowControl w:val="0"/>
        <w:spacing w:after="0" w:line="240" w:lineRule="auto"/>
        <w:jc w:val="both"/>
        <w:rPr>
          <w:rFonts w:ascii="Times New Roman" w:eastAsia="Times New Roman" w:hAnsi="Times New Roman" w:cs="Times New Roman"/>
          <w:sz w:val="24"/>
          <w:szCs w:val="24"/>
        </w:rPr>
      </w:pPr>
    </w:p>
    <w:p w14:paraId="420DE6D2" w14:textId="77777777" w:rsidR="00A64841" w:rsidRPr="00AF582A" w:rsidRDefault="00A64841">
      <w:pPr>
        <w:widowControl w:val="0"/>
        <w:spacing w:after="0" w:line="240" w:lineRule="auto"/>
        <w:jc w:val="both"/>
        <w:rPr>
          <w:rFonts w:ascii="Times New Roman" w:eastAsia="Times New Roman" w:hAnsi="Times New Roman" w:cs="Times New Roman"/>
          <w:sz w:val="24"/>
          <w:szCs w:val="24"/>
        </w:rPr>
      </w:pPr>
    </w:p>
    <w:p w14:paraId="2A5CD4E4" w14:textId="77777777" w:rsidR="00A64841" w:rsidRPr="00AF582A" w:rsidRDefault="00A64841">
      <w:pPr>
        <w:widowControl w:val="0"/>
        <w:spacing w:after="0" w:line="240" w:lineRule="auto"/>
        <w:jc w:val="both"/>
        <w:rPr>
          <w:rFonts w:ascii="Times New Roman" w:eastAsia="Times New Roman" w:hAnsi="Times New Roman" w:cs="Times New Roman"/>
          <w:sz w:val="24"/>
          <w:szCs w:val="24"/>
        </w:rPr>
      </w:pPr>
    </w:p>
    <w:p w14:paraId="465FF70F" w14:textId="77777777" w:rsidR="00212D33" w:rsidRPr="00AF582A" w:rsidRDefault="00212D33">
      <w:pPr>
        <w:widowControl w:val="0"/>
        <w:spacing w:after="0" w:line="240" w:lineRule="auto"/>
        <w:jc w:val="both"/>
        <w:rPr>
          <w:rFonts w:ascii="Times New Roman" w:eastAsia="Times New Roman" w:hAnsi="Times New Roman" w:cs="Times New Roman"/>
          <w:sz w:val="24"/>
          <w:szCs w:val="24"/>
        </w:rPr>
      </w:pPr>
    </w:p>
    <w:p w14:paraId="6A95D82F" w14:textId="77777777" w:rsidR="002408A6" w:rsidRPr="00AF582A" w:rsidRDefault="002408A6" w:rsidP="008E1184">
      <w:pPr>
        <w:spacing w:after="0" w:line="240" w:lineRule="auto"/>
        <w:jc w:val="both"/>
        <w:rPr>
          <w:rFonts w:ascii="Times New Roman" w:eastAsia="Times New Roman" w:hAnsi="Times New Roman"/>
          <w:sz w:val="24"/>
          <w:szCs w:val="24"/>
          <w:lang w:val="ru-RU"/>
        </w:rPr>
      </w:pPr>
    </w:p>
    <w:p w14:paraId="119365D5" w14:textId="77777777" w:rsidR="002408A6" w:rsidRPr="00AF582A" w:rsidRDefault="002408A6" w:rsidP="000D48F3">
      <w:pPr>
        <w:spacing w:after="0" w:line="240" w:lineRule="auto"/>
        <w:ind w:left="7513"/>
        <w:jc w:val="both"/>
        <w:rPr>
          <w:rFonts w:ascii="Times New Roman" w:eastAsia="Times New Roman" w:hAnsi="Times New Roman"/>
          <w:sz w:val="24"/>
          <w:szCs w:val="24"/>
          <w:lang w:val="ru-RU"/>
        </w:rPr>
      </w:pPr>
    </w:p>
    <w:p w14:paraId="5EB65F4A" w14:textId="77777777" w:rsidR="004B08CE" w:rsidRPr="00AF582A" w:rsidRDefault="004B08CE" w:rsidP="000D48F3">
      <w:pPr>
        <w:spacing w:after="0" w:line="240" w:lineRule="auto"/>
        <w:ind w:left="7513"/>
        <w:jc w:val="both"/>
        <w:rPr>
          <w:rFonts w:ascii="Times New Roman" w:eastAsia="Times New Roman" w:hAnsi="Times New Roman"/>
          <w:sz w:val="24"/>
          <w:szCs w:val="24"/>
          <w:lang w:val="ru-RU"/>
        </w:rPr>
      </w:pPr>
    </w:p>
    <w:p w14:paraId="15727B98" w14:textId="77777777" w:rsidR="004B08CE" w:rsidRPr="00AF582A" w:rsidRDefault="004B08CE" w:rsidP="000D48F3">
      <w:pPr>
        <w:spacing w:after="0" w:line="240" w:lineRule="auto"/>
        <w:ind w:left="7513"/>
        <w:jc w:val="both"/>
        <w:rPr>
          <w:rFonts w:ascii="Times New Roman" w:eastAsia="Times New Roman" w:hAnsi="Times New Roman"/>
          <w:sz w:val="24"/>
          <w:szCs w:val="24"/>
          <w:lang w:val="ru-RU"/>
        </w:rPr>
      </w:pPr>
    </w:p>
    <w:p w14:paraId="63FC244C" w14:textId="77777777" w:rsidR="004B08CE" w:rsidRPr="00AF582A" w:rsidRDefault="004B08CE" w:rsidP="000D48F3">
      <w:pPr>
        <w:spacing w:after="0" w:line="240" w:lineRule="auto"/>
        <w:ind w:left="7513"/>
        <w:jc w:val="both"/>
        <w:rPr>
          <w:rFonts w:ascii="Times New Roman" w:eastAsia="Times New Roman" w:hAnsi="Times New Roman"/>
          <w:sz w:val="24"/>
          <w:szCs w:val="24"/>
          <w:lang w:val="ru-RU"/>
        </w:rPr>
      </w:pPr>
    </w:p>
    <w:p w14:paraId="5B096CA5" w14:textId="77777777" w:rsidR="004B08CE" w:rsidRDefault="004B08CE" w:rsidP="000D48F3">
      <w:pPr>
        <w:spacing w:after="0" w:line="240" w:lineRule="auto"/>
        <w:ind w:left="7513"/>
        <w:jc w:val="both"/>
        <w:rPr>
          <w:rFonts w:ascii="Times New Roman" w:eastAsia="Times New Roman" w:hAnsi="Times New Roman"/>
          <w:sz w:val="24"/>
          <w:szCs w:val="24"/>
          <w:lang w:val="ru-RU"/>
        </w:rPr>
      </w:pPr>
    </w:p>
    <w:p w14:paraId="1399EB82" w14:textId="77777777" w:rsidR="00CE77DC" w:rsidRDefault="00CE77DC" w:rsidP="000D48F3">
      <w:pPr>
        <w:spacing w:after="0" w:line="240" w:lineRule="auto"/>
        <w:ind w:left="7513"/>
        <w:jc w:val="both"/>
        <w:rPr>
          <w:rFonts w:ascii="Times New Roman" w:eastAsia="Times New Roman" w:hAnsi="Times New Roman"/>
          <w:sz w:val="24"/>
          <w:szCs w:val="24"/>
          <w:lang w:val="ru-RU"/>
        </w:rPr>
      </w:pPr>
    </w:p>
    <w:p w14:paraId="12EC8D7B" w14:textId="77777777" w:rsidR="00CE77DC" w:rsidRDefault="00CE77DC" w:rsidP="000D48F3">
      <w:pPr>
        <w:spacing w:after="0" w:line="240" w:lineRule="auto"/>
        <w:ind w:left="7513"/>
        <w:jc w:val="both"/>
        <w:rPr>
          <w:rFonts w:ascii="Times New Roman" w:eastAsia="Times New Roman" w:hAnsi="Times New Roman"/>
          <w:sz w:val="24"/>
          <w:szCs w:val="24"/>
          <w:lang w:val="ru-RU"/>
        </w:rPr>
      </w:pPr>
    </w:p>
    <w:p w14:paraId="17FC6474" w14:textId="77777777" w:rsidR="00CE77DC" w:rsidRDefault="00CE77DC" w:rsidP="000D48F3">
      <w:pPr>
        <w:spacing w:after="0" w:line="240" w:lineRule="auto"/>
        <w:ind w:left="7513"/>
        <w:jc w:val="both"/>
        <w:rPr>
          <w:rFonts w:ascii="Times New Roman" w:eastAsia="Times New Roman" w:hAnsi="Times New Roman"/>
          <w:sz w:val="24"/>
          <w:szCs w:val="24"/>
          <w:lang w:val="ru-RU"/>
        </w:rPr>
      </w:pPr>
    </w:p>
    <w:p w14:paraId="48A67588" w14:textId="77777777" w:rsidR="00CE77DC" w:rsidRDefault="00CE77DC" w:rsidP="000D48F3">
      <w:pPr>
        <w:spacing w:after="0" w:line="240" w:lineRule="auto"/>
        <w:ind w:left="7513"/>
        <w:jc w:val="both"/>
        <w:rPr>
          <w:rFonts w:ascii="Times New Roman" w:eastAsia="Times New Roman" w:hAnsi="Times New Roman"/>
          <w:sz w:val="24"/>
          <w:szCs w:val="24"/>
          <w:lang w:val="ru-RU"/>
        </w:rPr>
      </w:pPr>
    </w:p>
    <w:p w14:paraId="34F7AF82" w14:textId="100EF835" w:rsidR="00CE77DC" w:rsidRDefault="00CE77DC" w:rsidP="000D48F3">
      <w:pPr>
        <w:spacing w:after="0" w:line="240" w:lineRule="auto"/>
        <w:ind w:left="7513"/>
        <w:jc w:val="both"/>
        <w:rPr>
          <w:rFonts w:ascii="Times New Roman" w:eastAsia="Times New Roman" w:hAnsi="Times New Roman"/>
          <w:sz w:val="24"/>
          <w:szCs w:val="24"/>
          <w:lang w:val="ru-RU"/>
        </w:rPr>
      </w:pPr>
    </w:p>
    <w:p w14:paraId="2954D169" w14:textId="35F27FEA" w:rsidR="00B1080D" w:rsidRDefault="00B1080D" w:rsidP="000D48F3">
      <w:pPr>
        <w:spacing w:after="0" w:line="240" w:lineRule="auto"/>
        <w:ind w:left="7513"/>
        <w:jc w:val="both"/>
        <w:rPr>
          <w:rFonts w:ascii="Times New Roman" w:eastAsia="Times New Roman" w:hAnsi="Times New Roman"/>
          <w:sz w:val="24"/>
          <w:szCs w:val="24"/>
          <w:lang w:val="ru-RU"/>
        </w:rPr>
      </w:pPr>
    </w:p>
    <w:p w14:paraId="3321F486" w14:textId="38AE7B37" w:rsidR="00B1080D" w:rsidRDefault="00B1080D" w:rsidP="000D48F3">
      <w:pPr>
        <w:spacing w:after="0" w:line="240" w:lineRule="auto"/>
        <w:ind w:left="7513"/>
        <w:jc w:val="both"/>
        <w:rPr>
          <w:rFonts w:ascii="Times New Roman" w:eastAsia="Times New Roman" w:hAnsi="Times New Roman"/>
          <w:sz w:val="24"/>
          <w:szCs w:val="24"/>
          <w:lang w:val="ru-RU"/>
        </w:rPr>
      </w:pPr>
    </w:p>
    <w:p w14:paraId="18B9D236" w14:textId="77777777" w:rsidR="00B1080D" w:rsidRPr="00AF582A" w:rsidRDefault="00B1080D" w:rsidP="000D48F3">
      <w:pPr>
        <w:spacing w:after="0" w:line="240" w:lineRule="auto"/>
        <w:ind w:left="7513"/>
        <w:jc w:val="both"/>
        <w:rPr>
          <w:rFonts w:ascii="Times New Roman" w:eastAsia="Times New Roman" w:hAnsi="Times New Roman"/>
          <w:sz w:val="24"/>
          <w:szCs w:val="24"/>
          <w:lang w:val="ru-RU"/>
        </w:rPr>
      </w:pPr>
    </w:p>
    <w:p w14:paraId="1D14E48C" w14:textId="77777777" w:rsidR="004B08CE" w:rsidRPr="00AF582A" w:rsidRDefault="004B08CE" w:rsidP="000D48F3">
      <w:pPr>
        <w:spacing w:after="0" w:line="240" w:lineRule="auto"/>
        <w:ind w:left="7513"/>
        <w:jc w:val="both"/>
        <w:rPr>
          <w:rFonts w:ascii="Times New Roman" w:eastAsia="Times New Roman" w:hAnsi="Times New Roman"/>
          <w:sz w:val="24"/>
          <w:szCs w:val="24"/>
          <w:lang w:val="ru-RU"/>
        </w:rPr>
      </w:pPr>
    </w:p>
    <w:p w14:paraId="45908BED" w14:textId="77777777" w:rsidR="004B08CE" w:rsidRPr="00AF582A" w:rsidRDefault="004B08CE" w:rsidP="000D48F3">
      <w:pPr>
        <w:spacing w:after="0" w:line="240" w:lineRule="auto"/>
        <w:ind w:left="7513"/>
        <w:jc w:val="both"/>
        <w:rPr>
          <w:rFonts w:ascii="Times New Roman" w:eastAsia="Times New Roman" w:hAnsi="Times New Roman"/>
          <w:sz w:val="24"/>
          <w:szCs w:val="24"/>
          <w:lang w:val="ru-RU"/>
        </w:rPr>
      </w:pPr>
    </w:p>
    <w:p w14:paraId="5554DE5C" w14:textId="77777777" w:rsidR="004B08CE" w:rsidRDefault="004B08CE" w:rsidP="000D48F3">
      <w:pPr>
        <w:spacing w:after="0" w:line="240" w:lineRule="auto"/>
        <w:ind w:left="7513"/>
        <w:jc w:val="both"/>
        <w:rPr>
          <w:rFonts w:ascii="Times New Roman" w:eastAsia="Times New Roman" w:hAnsi="Times New Roman"/>
          <w:sz w:val="24"/>
          <w:szCs w:val="24"/>
          <w:lang w:val="ru-RU"/>
        </w:rPr>
      </w:pPr>
    </w:p>
    <w:p w14:paraId="33E35267" w14:textId="77777777" w:rsidR="003610FD" w:rsidRPr="00AF582A" w:rsidRDefault="003610FD" w:rsidP="000D48F3">
      <w:pPr>
        <w:spacing w:after="0" w:line="240" w:lineRule="auto"/>
        <w:ind w:left="7513"/>
        <w:jc w:val="both"/>
        <w:rPr>
          <w:rFonts w:ascii="Times New Roman" w:eastAsia="Times New Roman" w:hAnsi="Times New Roman"/>
          <w:sz w:val="24"/>
          <w:szCs w:val="24"/>
          <w:lang w:val="ru-RU"/>
        </w:rPr>
      </w:pPr>
    </w:p>
    <w:p w14:paraId="32DD113C" w14:textId="77777777" w:rsidR="004B08CE" w:rsidRPr="00AF582A" w:rsidRDefault="004B08CE" w:rsidP="000D48F3">
      <w:pPr>
        <w:spacing w:after="0" w:line="240" w:lineRule="auto"/>
        <w:ind w:left="7513"/>
        <w:jc w:val="both"/>
        <w:rPr>
          <w:rFonts w:ascii="Times New Roman" w:eastAsia="Times New Roman" w:hAnsi="Times New Roman"/>
          <w:sz w:val="24"/>
          <w:szCs w:val="24"/>
          <w:lang w:val="ru-RU"/>
        </w:rPr>
      </w:pPr>
    </w:p>
    <w:p w14:paraId="65EB0023" w14:textId="77777777" w:rsidR="004B08CE" w:rsidRPr="00AF582A" w:rsidRDefault="004B08CE" w:rsidP="000D48F3">
      <w:pPr>
        <w:spacing w:after="0" w:line="240" w:lineRule="auto"/>
        <w:ind w:left="7513"/>
        <w:jc w:val="both"/>
        <w:rPr>
          <w:rFonts w:ascii="Times New Roman" w:eastAsia="Times New Roman" w:hAnsi="Times New Roman"/>
          <w:sz w:val="24"/>
          <w:szCs w:val="24"/>
          <w:lang w:val="ru-RU"/>
        </w:rPr>
      </w:pPr>
    </w:p>
    <w:p w14:paraId="03713AA6" w14:textId="77777777" w:rsidR="004B08CE" w:rsidRPr="00AF582A" w:rsidRDefault="004B08CE" w:rsidP="000D48F3">
      <w:pPr>
        <w:spacing w:after="0" w:line="240" w:lineRule="auto"/>
        <w:ind w:left="7513"/>
        <w:jc w:val="both"/>
        <w:rPr>
          <w:rFonts w:ascii="Times New Roman" w:eastAsia="Times New Roman" w:hAnsi="Times New Roman"/>
          <w:sz w:val="24"/>
          <w:szCs w:val="24"/>
          <w:lang w:val="ru-RU"/>
        </w:rPr>
      </w:pPr>
    </w:p>
    <w:p w14:paraId="29E3B66B" w14:textId="77777777" w:rsidR="004B08CE" w:rsidRPr="00AF582A" w:rsidRDefault="004B08CE" w:rsidP="0077539E">
      <w:pPr>
        <w:spacing w:after="0" w:line="240" w:lineRule="auto"/>
        <w:jc w:val="both"/>
        <w:rPr>
          <w:rFonts w:ascii="Times New Roman" w:eastAsia="Times New Roman" w:hAnsi="Times New Roman"/>
          <w:sz w:val="24"/>
          <w:szCs w:val="24"/>
          <w:lang w:val="ru-RU"/>
        </w:rPr>
      </w:pPr>
    </w:p>
    <w:p w14:paraId="1FD9DE9F" w14:textId="77777777" w:rsidR="000D48F3" w:rsidRPr="00AF582A" w:rsidRDefault="000D48F3" w:rsidP="000D48F3">
      <w:pPr>
        <w:spacing w:after="0" w:line="240" w:lineRule="auto"/>
        <w:ind w:left="7513"/>
        <w:jc w:val="both"/>
        <w:rPr>
          <w:rFonts w:ascii="Times New Roman" w:eastAsia="Times New Roman" w:hAnsi="Times New Roman"/>
          <w:sz w:val="24"/>
          <w:szCs w:val="24"/>
          <w:lang w:val="ru-RU"/>
        </w:rPr>
      </w:pPr>
      <w:proofErr w:type="spellStart"/>
      <w:r w:rsidRPr="00AF582A">
        <w:rPr>
          <w:rFonts w:ascii="Times New Roman" w:eastAsia="Times New Roman" w:hAnsi="Times New Roman"/>
          <w:sz w:val="24"/>
          <w:szCs w:val="24"/>
          <w:lang w:val="ru-RU"/>
        </w:rPr>
        <w:lastRenderedPageBreak/>
        <w:t>Додаток</w:t>
      </w:r>
      <w:proofErr w:type="spellEnd"/>
      <w:r w:rsidRPr="00AF582A">
        <w:rPr>
          <w:rFonts w:ascii="Times New Roman" w:eastAsia="Times New Roman" w:hAnsi="Times New Roman"/>
          <w:sz w:val="24"/>
          <w:szCs w:val="24"/>
          <w:lang w:val="ru-RU"/>
        </w:rPr>
        <w:t xml:space="preserve"> 1</w:t>
      </w:r>
    </w:p>
    <w:p w14:paraId="043E32A3" w14:textId="77777777" w:rsidR="000D48F3" w:rsidRPr="00AF582A" w:rsidRDefault="000D48F3" w:rsidP="00212D33">
      <w:pPr>
        <w:spacing w:after="0" w:line="240" w:lineRule="auto"/>
        <w:ind w:left="7513"/>
        <w:jc w:val="both"/>
        <w:rPr>
          <w:rFonts w:ascii="Times New Roman" w:eastAsia="Times New Roman" w:hAnsi="Times New Roman"/>
          <w:sz w:val="24"/>
          <w:szCs w:val="24"/>
          <w:lang w:val="ru-RU"/>
        </w:rPr>
      </w:pPr>
      <w:r w:rsidRPr="00AF582A">
        <w:rPr>
          <w:rFonts w:ascii="Times New Roman" w:eastAsia="Times New Roman" w:hAnsi="Times New Roman"/>
          <w:sz w:val="24"/>
          <w:szCs w:val="24"/>
          <w:lang w:val="ru-RU"/>
        </w:rPr>
        <w:t xml:space="preserve">до </w:t>
      </w:r>
      <w:r w:rsidRPr="00AF582A">
        <w:rPr>
          <w:rFonts w:ascii="Times New Roman" w:eastAsia="Times New Roman" w:hAnsi="Times New Roman"/>
          <w:sz w:val="24"/>
          <w:szCs w:val="24"/>
        </w:rPr>
        <w:t>тендерної д</w:t>
      </w:r>
      <w:proofErr w:type="spellStart"/>
      <w:r w:rsidR="00212D33" w:rsidRPr="00AF582A">
        <w:rPr>
          <w:rFonts w:ascii="Times New Roman" w:eastAsia="Times New Roman" w:hAnsi="Times New Roman"/>
          <w:sz w:val="24"/>
          <w:szCs w:val="24"/>
          <w:lang w:val="ru-RU"/>
        </w:rPr>
        <w:t>окументації</w:t>
      </w:r>
      <w:proofErr w:type="spellEnd"/>
    </w:p>
    <w:p w14:paraId="61294585" w14:textId="77777777" w:rsidR="000D48F3" w:rsidRPr="00AF582A" w:rsidRDefault="000D48F3" w:rsidP="000D48F3">
      <w:pPr>
        <w:suppressAutoHyphens/>
        <w:spacing w:after="0" w:line="240" w:lineRule="auto"/>
        <w:rPr>
          <w:rFonts w:ascii="Times New Roman" w:eastAsia="Times New Roman" w:hAnsi="Times New Roman"/>
          <w:i/>
          <w:color w:val="000000"/>
          <w:sz w:val="24"/>
          <w:szCs w:val="24"/>
          <w:lang w:eastAsia="zh-CN"/>
        </w:rPr>
      </w:pPr>
      <w:r w:rsidRPr="00AF582A">
        <w:rPr>
          <w:rFonts w:ascii="Times New Roman" w:eastAsia="Times New Roman" w:hAnsi="Times New Roman"/>
          <w:i/>
          <w:color w:val="000000"/>
          <w:sz w:val="24"/>
          <w:szCs w:val="24"/>
          <w:lang w:eastAsia="zh-CN"/>
        </w:rPr>
        <w:t xml:space="preserve">Форма тендерної пропозиції </w:t>
      </w:r>
    </w:p>
    <w:p w14:paraId="075CE2E6" w14:textId="77777777" w:rsidR="000D48F3" w:rsidRPr="00AF582A" w:rsidRDefault="000D48F3" w:rsidP="000D48F3">
      <w:pPr>
        <w:suppressAutoHyphens/>
        <w:spacing w:after="0" w:line="240" w:lineRule="auto"/>
        <w:rPr>
          <w:rFonts w:ascii="Times New Roman" w:eastAsia="Times New Roman" w:hAnsi="Times New Roman"/>
          <w:i/>
          <w:color w:val="000000"/>
          <w:sz w:val="24"/>
          <w:szCs w:val="24"/>
          <w:lang w:eastAsia="zh-CN"/>
        </w:rPr>
      </w:pPr>
      <w:r w:rsidRPr="00AF582A">
        <w:rPr>
          <w:rFonts w:ascii="Times New Roman" w:eastAsia="Times New Roman" w:hAnsi="Times New Roman"/>
          <w:i/>
          <w:color w:val="000000"/>
          <w:sz w:val="24"/>
          <w:szCs w:val="24"/>
          <w:lang w:eastAsia="zh-CN"/>
        </w:rPr>
        <w:t>(оформлюється на фірмовому бланку (за наявності))</w:t>
      </w:r>
    </w:p>
    <w:p w14:paraId="11795465" w14:textId="77777777" w:rsidR="000D48F3" w:rsidRPr="00AF582A" w:rsidRDefault="000D48F3" w:rsidP="000D48F3">
      <w:pPr>
        <w:suppressAutoHyphens/>
        <w:spacing w:after="0" w:line="240" w:lineRule="auto"/>
        <w:jc w:val="center"/>
        <w:rPr>
          <w:rFonts w:ascii="Times New Roman" w:eastAsia="Times New Roman" w:hAnsi="Times New Roman"/>
          <w:b/>
          <w:color w:val="000000"/>
          <w:sz w:val="24"/>
          <w:szCs w:val="24"/>
          <w:u w:val="single"/>
          <w:lang w:eastAsia="zh-CN"/>
        </w:rPr>
      </w:pPr>
    </w:p>
    <w:p w14:paraId="76A75B10" w14:textId="77777777" w:rsidR="000D48F3" w:rsidRPr="00AF582A" w:rsidRDefault="000D48F3" w:rsidP="008358DA">
      <w:pPr>
        <w:shd w:val="clear" w:color="auto" w:fill="FFFFFF"/>
        <w:tabs>
          <w:tab w:val="left" w:pos="993"/>
        </w:tabs>
        <w:suppressAutoHyphens/>
        <w:spacing w:after="0" w:line="240" w:lineRule="auto"/>
        <w:jc w:val="center"/>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 xml:space="preserve">ТЕНДЕРНА ПРОПОЗИЦІЯ </w:t>
      </w:r>
    </w:p>
    <w:p w14:paraId="0D5D73BF" w14:textId="77777777" w:rsidR="00397CEA" w:rsidRPr="00AF582A" w:rsidRDefault="00397CEA" w:rsidP="008358DA">
      <w:pPr>
        <w:shd w:val="clear" w:color="auto" w:fill="FFFFFF"/>
        <w:tabs>
          <w:tab w:val="left" w:pos="993"/>
        </w:tabs>
        <w:suppressAutoHyphens/>
        <w:spacing w:after="0" w:line="240" w:lineRule="auto"/>
        <w:jc w:val="center"/>
        <w:rPr>
          <w:rFonts w:ascii="Times New Roman" w:eastAsia="Times New Roman" w:hAnsi="Times New Roman"/>
          <w:b/>
          <w:color w:val="000000"/>
          <w:sz w:val="24"/>
          <w:szCs w:val="24"/>
          <w:lang w:eastAsia="zh-CN"/>
        </w:rPr>
      </w:pPr>
    </w:p>
    <w:p w14:paraId="552E0E79" w14:textId="76BDE0A8" w:rsidR="00FA62DC" w:rsidRDefault="00FA62DC" w:rsidP="00FA62DC">
      <w:pPr>
        <w:spacing w:after="0" w:line="240" w:lineRule="auto"/>
        <w:jc w:val="center"/>
        <w:rPr>
          <w:rFonts w:ascii="Times New Roman" w:hAnsi="Times New Roman"/>
          <w:b/>
          <w:snapToGrid w:val="0"/>
          <w:color w:val="000000"/>
          <w:sz w:val="24"/>
          <w:szCs w:val="24"/>
        </w:rPr>
      </w:pPr>
      <w:r w:rsidRPr="00D71639">
        <w:rPr>
          <w:rFonts w:ascii="Times New Roman" w:hAnsi="Times New Roman"/>
          <w:b/>
          <w:bCs/>
          <w:color w:val="000000"/>
          <w:sz w:val="24"/>
          <w:szCs w:val="24"/>
          <w:lang w:eastAsia="uk-UA"/>
        </w:rPr>
        <w:t>ДК 021:2015 «Єдиний закупівельний словник</w:t>
      </w:r>
      <w:r w:rsidRPr="00210DCF">
        <w:rPr>
          <w:rFonts w:ascii="Times New Roman" w:hAnsi="Times New Roman"/>
          <w:b/>
          <w:bCs/>
          <w:color w:val="000000"/>
          <w:sz w:val="24"/>
          <w:szCs w:val="24"/>
          <w:lang w:eastAsia="uk-UA"/>
        </w:rPr>
        <w:t>»:</w:t>
      </w:r>
      <w:r>
        <w:rPr>
          <w:rFonts w:ascii="Times New Roman" w:hAnsi="Times New Roman"/>
          <w:b/>
          <w:bCs/>
          <w:color w:val="000000"/>
          <w:sz w:val="24"/>
          <w:szCs w:val="24"/>
          <w:lang w:eastAsia="uk-UA"/>
        </w:rPr>
        <w:t xml:space="preserve"> </w:t>
      </w:r>
      <w:r w:rsidR="00B1080D" w:rsidRPr="00B1080D">
        <w:rPr>
          <w:rFonts w:ascii="Times New Roman" w:hAnsi="Times New Roman"/>
          <w:b/>
          <w:bCs/>
          <w:color w:val="000000"/>
          <w:sz w:val="24"/>
          <w:szCs w:val="24"/>
          <w:lang w:eastAsia="uk-UA"/>
        </w:rPr>
        <w:t>79820000-8 – Послуги пов’язані з друком</w:t>
      </w:r>
    </w:p>
    <w:p w14:paraId="62EE189D" w14:textId="1D26FF65" w:rsidR="00FA62DC" w:rsidRDefault="00B1080D" w:rsidP="00FA62DC">
      <w:pPr>
        <w:spacing w:after="0" w:line="240" w:lineRule="auto"/>
        <w:ind w:left="-426"/>
        <w:jc w:val="center"/>
        <w:rPr>
          <w:rFonts w:ascii="Times New Roman" w:hAnsi="Times New Roman"/>
          <w:b/>
          <w:snapToGrid w:val="0"/>
          <w:color w:val="000000"/>
          <w:sz w:val="24"/>
          <w:szCs w:val="24"/>
        </w:rPr>
      </w:pPr>
      <w:r w:rsidRPr="00B1080D">
        <w:rPr>
          <w:rFonts w:ascii="Times New Roman" w:hAnsi="Times New Roman"/>
          <w:b/>
          <w:snapToGrid w:val="0"/>
          <w:color w:val="000000"/>
          <w:sz w:val="24"/>
          <w:szCs w:val="24"/>
        </w:rPr>
        <w:t>Послуги з друкування матеріалів в місцевій пресі</w:t>
      </w:r>
    </w:p>
    <w:p w14:paraId="3C1FC619" w14:textId="77777777" w:rsidR="008358DA" w:rsidRPr="00AF582A" w:rsidRDefault="008358DA" w:rsidP="0042077C">
      <w:pPr>
        <w:spacing w:after="0" w:line="240" w:lineRule="auto"/>
        <w:jc w:val="center"/>
        <w:outlineLvl w:val="0"/>
        <w:rPr>
          <w:rFonts w:ascii="Times New Roman" w:hAnsi="Times New Roman"/>
          <w:b/>
          <w:sz w:val="24"/>
          <w:szCs w:val="24"/>
        </w:rPr>
      </w:pPr>
    </w:p>
    <w:p w14:paraId="29FF770A" w14:textId="77777777" w:rsidR="000D48F3" w:rsidRPr="00AF582A" w:rsidRDefault="000D48F3" w:rsidP="000D48F3">
      <w:pPr>
        <w:widowControl w:val="0"/>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AF582A">
        <w:rPr>
          <w:rFonts w:ascii="Times New Roman" w:eastAsia="Times New Roman" w:hAnsi="Times New Roman"/>
          <w:color w:val="000000"/>
          <w:sz w:val="24"/>
          <w:szCs w:val="24"/>
          <w:lang w:eastAsia="zh-CN"/>
        </w:rPr>
        <w:t>Ми, _____________________(назва Учасника), надаємо свою пропозицію щодо участі у торгах на закупівлю:</w:t>
      </w:r>
      <w:r w:rsidRPr="00AF582A">
        <w:rPr>
          <w:rFonts w:ascii="Times New Roman" w:eastAsia="Times New Roman" w:hAnsi="Times New Roman"/>
          <w:b/>
          <w:color w:val="000000"/>
          <w:sz w:val="24"/>
          <w:szCs w:val="24"/>
          <w:lang w:eastAsia="zh-CN"/>
        </w:rPr>
        <w:t>________________________ __________________________________</w:t>
      </w:r>
      <w:r w:rsidRPr="00AF582A">
        <w:rPr>
          <w:rFonts w:ascii="Times New Roman" w:eastAsia="Times New Roman" w:hAnsi="Times New Roman"/>
          <w:color w:val="000000"/>
          <w:sz w:val="24"/>
          <w:szCs w:val="24"/>
          <w:lang w:eastAsia="zh-CN"/>
        </w:rPr>
        <w:t xml:space="preserve"> згідно з технічною специфікацією та іншими вимогами замовника торгів.</w:t>
      </w:r>
    </w:p>
    <w:tbl>
      <w:tblPr>
        <w:tblW w:w="105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3"/>
        <w:gridCol w:w="3280"/>
      </w:tblGrid>
      <w:tr w:rsidR="000D48F3" w:rsidRPr="00AF582A" w14:paraId="52E4D339" w14:textId="77777777" w:rsidTr="0074446A">
        <w:trPr>
          <w:trHeight w:val="340"/>
        </w:trPr>
        <w:tc>
          <w:tcPr>
            <w:tcW w:w="7253" w:type="dxa"/>
            <w:shd w:val="clear" w:color="auto" w:fill="auto"/>
            <w:vAlign w:val="center"/>
          </w:tcPr>
          <w:p w14:paraId="488678D3" w14:textId="77777777" w:rsidR="000D48F3" w:rsidRPr="00AF582A" w:rsidRDefault="000D48F3" w:rsidP="00494306">
            <w:pPr>
              <w:suppressAutoHyphens/>
              <w:spacing w:after="0" w:line="240" w:lineRule="auto"/>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1. Повна назва (для юридичних осіб) або прізвище, ім’я та по батькові (для фізичних осіб):</w:t>
            </w:r>
          </w:p>
        </w:tc>
        <w:tc>
          <w:tcPr>
            <w:tcW w:w="3280" w:type="dxa"/>
            <w:shd w:val="clear" w:color="auto" w:fill="auto"/>
          </w:tcPr>
          <w:p w14:paraId="69D60759" w14:textId="77777777" w:rsidR="000D48F3" w:rsidRPr="00AF582A" w:rsidRDefault="000D48F3" w:rsidP="00494306">
            <w:pPr>
              <w:suppressAutoHyphens/>
              <w:spacing w:after="0" w:line="240" w:lineRule="auto"/>
              <w:rPr>
                <w:rFonts w:ascii="Times New Roman" w:eastAsia="Times New Roman" w:hAnsi="Times New Roman"/>
                <w:color w:val="000000"/>
                <w:sz w:val="24"/>
                <w:szCs w:val="24"/>
                <w:lang w:eastAsia="zh-CN"/>
              </w:rPr>
            </w:pPr>
          </w:p>
        </w:tc>
      </w:tr>
      <w:tr w:rsidR="000D48F3" w:rsidRPr="00AF582A" w14:paraId="1ED3D48D" w14:textId="77777777" w:rsidTr="0074446A">
        <w:trPr>
          <w:trHeight w:val="340"/>
        </w:trPr>
        <w:tc>
          <w:tcPr>
            <w:tcW w:w="7253" w:type="dxa"/>
            <w:shd w:val="clear" w:color="auto" w:fill="auto"/>
            <w:vAlign w:val="center"/>
          </w:tcPr>
          <w:p w14:paraId="2F880F25" w14:textId="77777777" w:rsidR="000D48F3" w:rsidRPr="00AF582A" w:rsidRDefault="000D48F3" w:rsidP="00494306">
            <w:pPr>
              <w:suppressAutoHyphens/>
              <w:spacing w:after="0" w:line="240" w:lineRule="auto"/>
              <w:jc w:val="both"/>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2. Місцезнаходження,</w:t>
            </w:r>
            <w:r w:rsidRPr="00AF582A">
              <w:rPr>
                <w:rFonts w:ascii="Times New Roman" w:eastAsia="Times New Roman" w:hAnsi="Times New Roman"/>
                <w:b/>
                <w:color w:val="000000"/>
                <w:sz w:val="24"/>
                <w:szCs w:val="24"/>
                <w:lang w:val="ru-RU" w:eastAsia="zh-CN"/>
              </w:rPr>
              <w:t xml:space="preserve"> форма </w:t>
            </w:r>
            <w:proofErr w:type="spellStart"/>
            <w:r w:rsidRPr="00AF582A">
              <w:rPr>
                <w:rFonts w:ascii="Times New Roman" w:eastAsia="Times New Roman" w:hAnsi="Times New Roman"/>
                <w:b/>
                <w:color w:val="000000"/>
                <w:sz w:val="24"/>
                <w:szCs w:val="24"/>
                <w:lang w:val="ru-RU" w:eastAsia="zh-CN"/>
              </w:rPr>
              <w:t>власност</w:t>
            </w:r>
            <w:proofErr w:type="spellEnd"/>
            <w:r w:rsidRPr="00AF582A">
              <w:rPr>
                <w:rFonts w:ascii="Times New Roman" w:eastAsia="Times New Roman" w:hAnsi="Times New Roman"/>
                <w:b/>
                <w:color w:val="000000"/>
                <w:sz w:val="24"/>
                <w:szCs w:val="24"/>
                <w:lang w:eastAsia="zh-CN"/>
              </w:rPr>
              <w:t>і, організаційно-правова форма господарювання, система оподаткування:</w:t>
            </w:r>
          </w:p>
        </w:tc>
        <w:tc>
          <w:tcPr>
            <w:tcW w:w="3280" w:type="dxa"/>
            <w:shd w:val="clear" w:color="auto" w:fill="auto"/>
          </w:tcPr>
          <w:p w14:paraId="11B9C554" w14:textId="77777777" w:rsidR="000D48F3" w:rsidRPr="00AF582A" w:rsidRDefault="000D48F3" w:rsidP="00494306">
            <w:pPr>
              <w:suppressAutoHyphens/>
              <w:spacing w:after="0" w:line="240" w:lineRule="auto"/>
              <w:rPr>
                <w:rFonts w:ascii="Times New Roman" w:eastAsia="Times New Roman" w:hAnsi="Times New Roman"/>
                <w:color w:val="000000"/>
                <w:sz w:val="24"/>
                <w:szCs w:val="24"/>
                <w:lang w:eastAsia="zh-CN"/>
              </w:rPr>
            </w:pPr>
          </w:p>
        </w:tc>
      </w:tr>
      <w:tr w:rsidR="000D48F3" w:rsidRPr="00AF582A" w14:paraId="3F1E0120" w14:textId="77777777" w:rsidTr="0074446A">
        <w:trPr>
          <w:trHeight w:val="340"/>
        </w:trPr>
        <w:tc>
          <w:tcPr>
            <w:tcW w:w="7253" w:type="dxa"/>
            <w:shd w:val="clear" w:color="auto" w:fill="auto"/>
            <w:vAlign w:val="center"/>
          </w:tcPr>
          <w:p w14:paraId="3F8DDF11" w14:textId="77777777" w:rsidR="000D48F3" w:rsidRPr="00AF582A" w:rsidRDefault="000D48F3" w:rsidP="00494306">
            <w:pPr>
              <w:suppressAutoHyphens/>
              <w:spacing w:after="0" w:line="240" w:lineRule="auto"/>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 xml:space="preserve">3. </w:t>
            </w:r>
            <w:proofErr w:type="spellStart"/>
            <w:r w:rsidRPr="00AF582A">
              <w:rPr>
                <w:rFonts w:ascii="Times New Roman" w:eastAsia="Times New Roman" w:hAnsi="Times New Roman"/>
                <w:b/>
                <w:color w:val="000000"/>
                <w:sz w:val="24"/>
                <w:szCs w:val="24"/>
                <w:lang w:eastAsia="zh-CN"/>
              </w:rPr>
              <w:t>Інформа</w:t>
            </w:r>
            <w:r w:rsidRPr="00AF582A">
              <w:rPr>
                <w:rFonts w:ascii="Times New Roman" w:eastAsia="Times New Roman" w:hAnsi="Times New Roman"/>
                <w:b/>
                <w:color w:val="000000"/>
                <w:sz w:val="24"/>
                <w:szCs w:val="24"/>
                <w:lang w:val="ru-RU" w:eastAsia="zh-CN"/>
              </w:rPr>
              <w:t>ція</w:t>
            </w:r>
            <w:proofErr w:type="spellEnd"/>
            <w:r w:rsidRPr="00AF582A">
              <w:rPr>
                <w:rFonts w:ascii="Times New Roman" w:eastAsia="Times New Roman" w:hAnsi="Times New Roman"/>
                <w:b/>
                <w:color w:val="000000"/>
                <w:sz w:val="24"/>
                <w:szCs w:val="24"/>
                <w:lang w:val="ru-RU" w:eastAsia="zh-CN"/>
              </w:rPr>
              <w:t xml:space="preserve"> про </w:t>
            </w:r>
            <w:proofErr w:type="spellStart"/>
            <w:r w:rsidRPr="00AF582A">
              <w:rPr>
                <w:rFonts w:ascii="Times New Roman" w:eastAsia="Times New Roman" w:hAnsi="Times New Roman"/>
                <w:b/>
                <w:color w:val="000000"/>
                <w:sz w:val="24"/>
                <w:szCs w:val="24"/>
                <w:lang w:val="ru-RU" w:eastAsia="zh-CN"/>
              </w:rPr>
              <w:t>обслуговуючий</w:t>
            </w:r>
            <w:proofErr w:type="spellEnd"/>
            <w:r w:rsidRPr="00AF582A">
              <w:rPr>
                <w:rFonts w:ascii="Times New Roman" w:eastAsia="Times New Roman" w:hAnsi="Times New Roman"/>
                <w:b/>
                <w:color w:val="000000"/>
                <w:sz w:val="24"/>
                <w:szCs w:val="24"/>
                <w:lang w:val="ru-RU" w:eastAsia="zh-CN"/>
              </w:rPr>
              <w:t>(</w:t>
            </w:r>
            <w:proofErr w:type="spellStart"/>
            <w:r w:rsidRPr="00AF582A">
              <w:rPr>
                <w:rFonts w:ascii="Times New Roman" w:eastAsia="Times New Roman" w:hAnsi="Times New Roman"/>
                <w:b/>
                <w:color w:val="000000"/>
                <w:sz w:val="24"/>
                <w:szCs w:val="24"/>
                <w:lang w:val="ru-RU" w:eastAsia="zh-CN"/>
              </w:rPr>
              <w:t>чі</w:t>
            </w:r>
            <w:proofErr w:type="spellEnd"/>
            <w:r w:rsidRPr="00AF582A">
              <w:rPr>
                <w:rFonts w:ascii="Times New Roman" w:eastAsia="Times New Roman" w:hAnsi="Times New Roman"/>
                <w:b/>
                <w:color w:val="000000"/>
                <w:sz w:val="24"/>
                <w:szCs w:val="24"/>
                <w:lang w:val="ru-RU" w:eastAsia="zh-CN"/>
              </w:rPr>
              <w:t>) банк(</w:t>
            </w:r>
            <w:proofErr w:type="spellStart"/>
            <w:r w:rsidRPr="00AF582A">
              <w:rPr>
                <w:rFonts w:ascii="Times New Roman" w:eastAsia="Times New Roman" w:hAnsi="Times New Roman"/>
                <w:b/>
                <w:color w:val="000000"/>
                <w:sz w:val="24"/>
                <w:szCs w:val="24"/>
                <w:lang w:val="ru-RU" w:eastAsia="zh-CN"/>
              </w:rPr>
              <w:t>ки</w:t>
            </w:r>
            <w:proofErr w:type="spellEnd"/>
            <w:r w:rsidRPr="00AF582A">
              <w:rPr>
                <w:rFonts w:ascii="Times New Roman" w:eastAsia="Times New Roman" w:hAnsi="Times New Roman"/>
                <w:b/>
                <w:color w:val="000000"/>
                <w:sz w:val="24"/>
                <w:szCs w:val="24"/>
                <w:lang w:val="ru-RU" w:eastAsia="zh-CN"/>
              </w:rPr>
              <w:t>) (</w:t>
            </w:r>
            <w:proofErr w:type="spellStart"/>
            <w:r w:rsidRPr="00AF582A">
              <w:rPr>
                <w:rFonts w:ascii="Times New Roman" w:eastAsia="Times New Roman" w:hAnsi="Times New Roman"/>
                <w:b/>
                <w:color w:val="000000"/>
                <w:sz w:val="24"/>
                <w:szCs w:val="24"/>
                <w:lang w:val="ru-RU" w:eastAsia="zh-CN"/>
              </w:rPr>
              <w:t>банківські</w:t>
            </w:r>
            <w:proofErr w:type="spellEnd"/>
            <w:r w:rsidRPr="00AF582A">
              <w:rPr>
                <w:rFonts w:ascii="Times New Roman" w:eastAsia="Times New Roman" w:hAnsi="Times New Roman"/>
                <w:b/>
                <w:color w:val="000000"/>
                <w:sz w:val="24"/>
                <w:szCs w:val="24"/>
                <w:lang w:val="ru-RU" w:eastAsia="zh-CN"/>
              </w:rPr>
              <w:t xml:space="preserve"> </w:t>
            </w:r>
            <w:proofErr w:type="spellStart"/>
            <w:r w:rsidRPr="00AF582A">
              <w:rPr>
                <w:rFonts w:ascii="Times New Roman" w:eastAsia="Times New Roman" w:hAnsi="Times New Roman"/>
                <w:b/>
                <w:color w:val="000000"/>
                <w:sz w:val="24"/>
                <w:szCs w:val="24"/>
                <w:lang w:val="ru-RU" w:eastAsia="zh-CN"/>
              </w:rPr>
              <w:t>реквізити</w:t>
            </w:r>
            <w:proofErr w:type="spellEnd"/>
            <w:r w:rsidRPr="00AF582A">
              <w:rPr>
                <w:rFonts w:ascii="Times New Roman" w:eastAsia="Times New Roman" w:hAnsi="Times New Roman"/>
                <w:b/>
                <w:color w:val="000000"/>
                <w:sz w:val="24"/>
                <w:szCs w:val="24"/>
                <w:lang w:val="ru-RU" w:eastAsia="zh-CN"/>
              </w:rPr>
              <w:t>)</w:t>
            </w:r>
            <w:r w:rsidRPr="00AF582A">
              <w:rPr>
                <w:rFonts w:ascii="Times New Roman" w:eastAsia="Times New Roman" w:hAnsi="Times New Roman"/>
                <w:b/>
                <w:color w:val="000000"/>
                <w:sz w:val="24"/>
                <w:szCs w:val="24"/>
                <w:lang w:eastAsia="zh-CN"/>
              </w:rPr>
              <w:t>:</w:t>
            </w:r>
          </w:p>
        </w:tc>
        <w:tc>
          <w:tcPr>
            <w:tcW w:w="3280" w:type="dxa"/>
            <w:shd w:val="clear" w:color="auto" w:fill="auto"/>
          </w:tcPr>
          <w:p w14:paraId="40B371B5" w14:textId="77777777" w:rsidR="000D48F3" w:rsidRPr="00AF582A" w:rsidRDefault="000D48F3" w:rsidP="00494306">
            <w:pPr>
              <w:suppressAutoHyphens/>
              <w:spacing w:after="0" w:line="240" w:lineRule="auto"/>
              <w:rPr>
                <w:rFonts w:ascii="Times New Roman" w:eastAsia="Times New Roman" w:hAnsi="Times New Roman"/>
                <w:color w:val="000000"/>
                <w:sz w:val="24"/>
                <w:szCs w:val="24"/>
                <w:lang w:val="ru-RU" w:eastAsia="zh-CN"/>
              </w:rPr>
            </w:pPr>
          </w:p>
        </w:tc>
      </w:tr>
      <w:tr w:rsidR="000D48F3" w:rsidRPr="00AF582A" w14:paraId="256F3DC5" w14:textId="77777777" w:rsidTr="0074446A">
        <w:trPr>
          <w:trHeight w:val="340"/>
        </w:trPr>
        <w:tc>
          <w:tcPr>
            <w:tcW w:w="7253" w:type="dxa"/>
            <w:shd w:val="clear" w:color="auto" w:fill="auto"/>
            <w:vAlign w:val="center"/>
          </w:tcPr>
          <w:p w14:paraId="7D1DF054" w14:textId="77777777" w:rsidR="000D48F3" w:rsidRPr="00AF582A" w:rsidRDefault="000D48F3" w:rsidP="00494306">
            <w:pPr>
              <w:suppressAutoHyphens/>
              <w:spacing w:after="0" w:line="240" w:lineRule="auto"/>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 xml:space="preserve">4. </w:t>
            </w:r>
            <w:r w:rsidRPr="00AF582A">
              <w:rPr>
                <w:rFonts w:ascii="Times New Roman" w:eastAsia="Times New Roman" w:hAnsi="Times New Roman"/>
                <w:b/>
                <w:color w:val="000000"/>
                <w:sz w:val="24"/>
                <w:szCs w:val="24"/>
                <w:lang w:val="ru-RU" w:eastAsia="zh-CN"/>
              </w:rPr>
              <w:t xml:space="preserve">Телефон, факс, </w:t>
            </w:r>
            <w:proofErr w:type="spellStart"/>
            <w:r w:rsidRPr="00AF582A">
              <w:rPr>
                <w:rFonts w:ascii="Times New Roman" w:eastAsia="Times New Roman" w:hAnsi="Times New Roman"/>
                <w:b/>
                <w:color w:val="000000"/>
                <w:sz w:val="24"/>
                <w:szCs w:val="24"/>
                <w:lang w:val="ru-RU" w:eastAsia="zh-CN"/>
              </w:rPr>
              <w:t>електронна</w:t>
            </w:r>
            <w:proofErr w:type="spellEnd"/>
            <w:r w:rsidRPr="00AF582A">
              <w:rPr>
                <w:rFonts w:ascii="Times New Roman" w:eastAsia="Times New Roman" w:hAnsi="Times New Roman"/>
                <w:b/>
                <w:color w:val="000000"/>
                <w:sz w:val="24"/>
                <w:szCs w:val="24"/>
                <w:lang w:val="ru-RU" w:eastAsia="zh-CN"/>
              </w:rPr>
              <w:t xml:space="preserve"> </w:t>
            </w:r>
            <w:proofErr w:type="spellStart"/>
            <w:r w:rsidRPr="00AF582A">
              <w:rPr>
                <w:rFonts w:ascii="Times New Roman" w:eastAsia="Times New Roman" w:hAnsi="Times New Roman"/>
                <w:b/>
                <w:color w:val="000000"/>
                <w:sz w:val="24"/>
                <w:szCs w:val="24"/>
                <w:lang w:val="ru-RU" w:eastAsia="zh-CN"/>
              </w:rPr>
              <w:t>пошта</w:t>
            </w:r>
            <w:proofErr w:type="spellEnd"/>
            <w:r w:rsidRPr="00AF582A">
              <w:rPr>
                <w:rFonts w:ascii="Times New Roman" w:eastAsia="Times New Roman" w:hAnsi="Times New Roman"/>
                <w:b/>
                <w:color w:val="000000"/>
                <w:sz w:val="24"/>
                <w:szCs w:val="24"/>
                <w:lang w:val="ru-RU" w:eastAsia="zh-CN"/>
              </w:rPr>
              <w:t xml:space="preserve"> (у </w:t>
            </w:r>
            <w:proofErr w:type="spellStart"/>
            <w:r w:rsidRPr="00AF582A">
              <w:rPr>
                <w:rFonts w:ascii="Times New Roman" w:eastAsia="Times New Roman" w:hAnsi="Times New Roman"/>
                <w:b/>
                <w:color w:val="000000"/>
                <w:sz w:val="24"/>
                <w:szCs w:val="24"/>
                <w:lang w:val="ru-RU" w:eastAsia="zh-CN"/>
              </w:rPr>
              <w:t>разі</w:t>
            </w:r>
            <w:proofErr w:type="spellEnd"/>
            <w:r w:rsidRPr="00AF582A">
              <w:rPr>
                <w:rFonts w:ascii="Times New Roman" w:eastAsia="Times New Roman" w:hAnsi="Times New Roman"/>
                <w:b/>
                <w:color w:val="000000"/>
                <w:sz w:val="24"/>
                <w:szCs w:val="24"/>
                <w:lang w:val="ru-RU" w:eastAsia="zh-CN"/>
              </w:rPr>
              <w:t xml:space="preserve"> </w:t>
            </w:r>
            <w:proofErr w:type="spellStart"/>
            <w:r w:rsidRPr="00AF582A">
              <w:rPr>
                <w:rFonts w:ascii="Times New Roman" w:eastAsia="Times New Roman" w:hAnsi="Times New Roman"/>
                <w:b/>
                <w:color w:val="000000"/>
                <w:sz w:val="24"/>
                <w:szCs w:val="24"/>
                <w:lang w:val="ru-RU" w:eastAsia="zh-CN"/>
              </w:rPr>
              <w:t>наявності</w:t>
            </w:r>
            <w:proofErr w:type="spellEnd"/>
            <w:r w:rsidRPr="00AF582A">
              <w:rPr>
                <w:rFonts w:ascii="Times New Roman" w:eastAsia="Times New Roman" w:hAnsi="Times New Roman"/>
                <w:b/>
                <w:color w:val="000000"/>
                <w:sz w:val="24"/>
                <w:szCs w:val="24"/>
                <w:lang w:val="ru-RU" w:eastAsia="zh-CN"/>
              </w:rPr>
              <w:t>)</w:t>
            </w:r>
            <w:r w:rsidRPr="00AF582A">
              <w:rPr>
                <w:rFonts w:ascii="Times New Roman" w:eastAsia="Times New Roman" w:hAnsi="Times New Roman"/>
                <w:b/>
                <w:color w:val="000000"/>
                <w:sz w:val="24"/>
                <w:szCs w:val="24"/>
                <w:lang w:eastAsia="zh-CN"/>
              </w:rPr>
              <w:t>:</w:t>
            </w:r>
          </w:p>
        </w:tc>
        <w:tc>
          <w:tcPr>
            <w:tcW w:w="3280" w:type="dxa"/>
            <w:shd w:val="clear" w:color="auto" w:fill="auto"/>
          </w:tcPr>
          <w:p w14:paraId="0099C034" w14:textId="77777777" w:rsidR="000D48F3" w:rsidRPr="00AF582A" w:rsidRDefault="000D48F3" w:rsidP="00494306">
            <w:pPr>
              <w:suppressAutoHyphens/>
              <w:spacing w:after="0" w:line="240" w:lineRule="auto"/>
              <w:rPr>
                <w:rFonts w:ascii="Times New Roman" w:eastAsia="Times New Roman" w:hAnsi="Times New Roman"/>
                <w:color w:val="000000"/>
                <w:sz w:val="24"/>
                <w:szCs w:val="24"/>
                <w:lang w:val="ru-RU" w:eastAsia="zh-CN"/>
              </w:rPr>
            </w:pPr>
          </w:p>
        </w:tc>
      </w:tr>
      <w:tr w:rsidR="000D48F3" w:rsidRPr="00AF582A" w14:paraId="273CEED9" w14:textId="77777777" w:rsidTr="0074446A">
        <w:trPr>
          <w:trHeight w:val="390"/>
        </w:trPr>
        <w:tc>
          <w:tcPr>
            <w:tcW w:w="7253" w:type="dxa"/>
            <w:vMerge w:val="restart"/>
            <w:shd w:val="clear" w:color="auto" w:fill="auto"/>
          </w:tcPr>
          <w:p w14:paraId="37A16EDB" w14:textId="77777777" w:rsidR="000D48F3" w:rsidRPr="00AF582A" w:rsidRDefault="000D48F3" w:rsidP="00494306">
            <w:pPr>
              <w:suppressAutoHyphens/>
              <w:spacing w:after="0" w:line="240" w:lineRule="auto"/>
              <w:jc w:val="both"/>
              <w:rPr>
                <w:rFonts w:ascii="Times New Roman" w:eastAsia="Times New Roman" w:hAnsi="Times New Roman"/>
                <w:b/>
                <w:bCs/>
                <w:color w:val="000000"/>
                <w:sz w:val="24"/>
                <w:szCs w:val="24"/>
                <w:lang w:eastAsia="zh-CN"/>
              </w:rPr>
            </w:pPr>
            <w:r w:rsidRPr="00AF582A">
              <w:rPr>
                <w:rFonts w:ascii="Times New Roman" w:eastAsia="Times New Roman" w:hAnsi="Times New Roman"/>
                <w:b/>
                <w:color w:val="000000"/>
                <w:sz w:val="24"/>
                <w:szCs w:val="24"/>
                <w:lang w:eastAsia="zh-CN"/>
              </w:rPr>
              <w:t>5.</w:t>
            </w:r>
            <w:r w:rsidRPr="00AF582A">
              <w:rPr>
                <w:rFonts w:ascii="Times New Roman" w:eastAsia="Times New Roman" w:hAnsi="Times New Roman"/>
                <w:color w:val="000000"/>
                <w:sz w:val="24"/>
                <w:szCs w:val="24"/>
                <w:lang w:eastAsia="zh-CN"/>
              </w:rPr>
              <w:t xml:space="preserve"> </w:t>
            </w:r>
            <w:r w:rsidRPr="00AF582A">
              <w:rPr>
                <w:rFonts w:ascii="Times New Roman" w:eastAsia="Times New Roman" w:hAnsi="Times New Roman"/>
                <w:b/>
                <w:bCs/>
                <w:color w:val="000000"/>
                <w:sz w:val="24"/>
                <w:szCs w:val="24"/>
                <w:lang w:eastAsia="zh-CN"/>
              </w:rPr>
              <w:t>Вартість пропозиції:</w:t>
            </w:r>
          </w:p>
          <w:p w14:paraId="4726A70E" w14:textId="77777777" w:rsidR="000D48F3" w:rsidRPr="00AF582A" w:rsidRDefault="000D48F3" w:rsidP="00494306">
            <w:pPr>
              <w:suppressAutoHyphens/>
              <w:spacing w:after="0" w:line="240" w:lineRule="auto"/>
              <w:jc w:val="both"/>
              <w:rPr>
                <w:rFonts w:ascii="Times New Roman" w:eastAsia="Times New Roman" w:hAnsi="Times New Roman"/>
                <w:b/>
                <w:color w:val="000000"/>
                <w:sz w:val="24"/>
                <w:szCs w:val="24"/>
                <w:lang w:eastAsia="zh-CN"/>
              </w:rPr>
            </w:pPr>
            <w:r w:rsidRPr="00AF582A">
              <w:rPr>
                <w:rFonts w:ascii="Times New Roman" w:eastAsia="Times New Roman" w:hAnsi="Times New Roman"/>
                <w:b/>
                <w:bCs/>
                <w:color w:val="000000"/>
                <w:sz w:val="24"/>
                <w:szCs w:val="24"/>
                <w:lang w:eastAsia="zh-CN"/>
              </w:rPr>
              <w:t xml:space="preserve">- </w:t>
            </w:r>
            <w:r w:rsidRPr="00AF582A">
              <w:rPr>
                <w:rFonts w:ascii="Times New Roman" w:eastAsia="Times New Roman" w:hAnsi="Times New Roman"/>
                <w:b/>
                <w:color w:val="000000"/>
                <w:sz w:val="24"/>
                <w:szCs w:val="24"/>
                <w:lang w:eastAsia="zh-CN"/>
              </w:rPr>
              <w:t>окремо зазначається сума без ПДВ та сума ПДВ</w:t>
            </w:r>
          </w:p>
          <w:p w14:paraId="30E39E00" w14:textId="77777777" w:rsidR="000D48F3" w:rsidRPr="00AF582A" w:rsidRDefault="000D48F3" w:rsidP="00494306">
            <w:pPr>
              <w:suppressAutoHyphens/>
              <w:spacing w:after="0" w:line="240" w:lineRule="auto"/>
              <w:jc w:val="both"/>
              <w:rPr>
                <w:rFonts w:ascii="Times New Roman" w:eastAsia="Times New Roman" w:hAnsi="Times New Roman"/>
                <w:color w:val="000000"/>
                <w:sz w:val="24"/>
                <w:szCs w:val="24"/>
                <w:lang w:eastAsia="zh-CN"/>
              </w:rPr>
            </w:pPr>
            <w:r w:rsidRPr="00AF582A">
              <w:rPr>
                <w:rFonts w:ascii="Times New Roman" w:eastAsia="Times New Roman" w:hAnsi="Times New Roman"/>
                <w:b/>
                <w:color w:val="000000"/>
                <w:sz w:val="24"/>
                <w:szCs w:val="24"/>
                <w:lang w:eastAsia="zh-CN"/>
              </w:rPr>
              <w:t>- вказати загальну вартість цифрами та прописом</w:t>
            </w:r>
          </w:p>
        </w:tc>
        <w:tc>
          <w:tcPr>
            <w:tcW w:w="3280" w:type="dxa"/>
            <w:shd w:val="clear" w:color="auto" w:fill="auto"/>
          </w:tcPr>
          <w:p w14:paraId="27313EA4" w14:textId="77777777" w:rsidR="000D48F3" w:rsidRPr="00AF582A" w:rsidRDefault="000D48F3" w:rsidP="00494306">
            <w:pPr>
              <w:suppressAutoHyphens/>
              <w:spacing w:after="0" w:line="240" w:lineRule="auto"/>
              <w:rPr>
                <w:rFonts w:ascii="Times New Roman" w:eastAsia="Times New Roman" w:hAnsi="Times New Roman"/>
                <w:color w:val="000000"/>
                <w:sz w:val="24"/>
                <w:szCs w:val="24"/>
                <w:lang w:val="ru-RU" w:eastAsia="zh-CN"/>
              </w:rPr>
            </w:pPr>
          </w:p>
        </w:tc>
      </w:tr>
      <w:tr w:rsidR="000D48F3" w:rsidRPr="00AF582A" w14:paraId="148B7853" w14:textId="77777777" w:rsidTr="0074446A">
        <w:trPr>
          <w:trHeight w:val="420"/>
        </w:trPr>
        <w:tc>
          <w:tcPr>
            <w:tcW w:w="7253" w:type="dxa"/>
            <w:vMerge/>
            <w:shd w:val="clear" w:color="auto" w:fill="auto"/>
          </w:tcPr>
          <w:p w14:paraId="67A3C96E" w14:textId="77777777" w:rsidR="000D48F3" w:rsidRPr="00AF582A" w:rsidRDefault="000D48F3" w:rsidP="00494306">
            <w:pPr>
              <w:suppressAutoHyphens/>
              <w:spacing w:after="0" w:line="240" w:lineRule="auto"/>
              <w:jc w:val="both"/>
              <w:rPr>
                <w:rFonts w:ascii="Times New Roman" w:eastAsia="Times New Roman" w:hAnsi="Times New Roman"/>
                <w:b/>
                <w:color w:val="000000"/>
                <w:sz w:val="24"/>
                <w:szCs w:val="24"/>
                <w:lang w:eastAsia="zh-CN"/>
              </w:rPr>
            </w:pPr>
          </w:p>
        </w:tc>
        <w:tc>
          <w:tcPr>
            <w:tcW w:w="3280" w:type="dxa"/>
            <w:shd w:val="clear" w:color="auto" w:fill="auto"/>
          </w:tcPr>
          <w:p w14:paraId="11736F8F" w14:textId="77777777" w:rsidR="000D48F3" w:rsidRPr="00AF582A" w:rsidRDefault="000D48F3" w:rsidP="00494306">
            <w:pPr>
              <w:suppressAutoHyphens/>
              <w:spacing w:after="0" w:line="240" w:lineRule="auto"/>
              <w:rPr>
                <w:rFonts w:ascii="Times New Roman" w:eastAsia="Times New Roman" w:hAnsi="Times New Roman"/>
                <w:color w:val="000000"/>
                <w:sz w:val="24"/>
                <w:szCs w:val="24"/>
                <w:lang w:val="ru-RU" w:eastAsia="zh-CN"/>
              </w:rPr>
            </w:pPr>
          </w:p>
        </w:tc>
      </w:tr>
      <w:tr w:rsidR="000D48F3" w:rsidRPr="00AF582A" w14:paraId="4FD26120" w14:textId="77777777" w:rsidTr="0074446A">
        <w:trPr>
          <w:trHeight w:val="340"/>
        </w:trPr>
        <w:tc>
          <w:tcPr>
            <w:tcW w:w="7253" w:type="dxa"/>
            <w:shd w:val="clear" w:color="auto" w:fill="auto"/>
          </w:tcPr>
          <w:p w14:paraId="4593C48B" w14:textId="77777777" w:rsidR="000D48F3" w:rsidRPr="00AF582A" w:rsidRDefault="000D48F3" w:rsidP="00494306">
            <w:pPr>
              <w:suppressAutoHyphens/>
              <w:spacing w:after="0" w:line="240" w:lineRule="auto"/>
              <w:jc w:val="both"/>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6. Прізвище, ім’я, по-батькові посадової особи учасника яку уповноважено:</w:t>
            </w:r>
          </w:p>
          <w:p w14:paraId="50E7F1C5" w14:textId="77777777" w:rsidR="000D48F3" w:rsidRPr="00AF582A" w:rsidRDefault="000D48F3" w:rsidP="00494306">
            <w:pPr>
              <w:suppressAutoHyphens/>
              <w:spacing w:after="0" w:line="240" w:lineRule="auto"/>
              <w:jc w:val="both"/>
              <w:rPr>
                <w:rFonts w:ascii="Times New Roman" w:eastAsia="Times New Roman" w:hAnsi="Times New Roman"/>
                <w:b/>
                <w:color w:val="000000"/>
                <w:sz w:val="24"/>
                <w:szCs w:val="24"/>
                <w:lang w:eastAsia="zh-CN"/>
              </w:rPr>
            </w:pPr>
            <w:r w:rsidRPr="00AF582A">
              <w:rPr>
                <w:rFonts w:ascii="Times New Roman" w:eastAsia="Times New Roman" w:hAnsi="Times New Roman"/>
                <w:b/>
                <w:color w:val="000000"/>
                <w:sz w:val="24"/>
                <w:szCs w:val="24"/>
                <w:lang w:eastAsia="zh-CN"/>
              </w:rPr>
              <w:t>- на підписання документів у складі тендерної пропозиції, контактні телефони, е-</w:t>
            </w:r>
            <w:proofErr w:type="spellStart"/>
            <w:r w:rsidRPr="00AF582A">
              <w:rPr>
                <w:rFonts w:ascii="Times New Roman" w:eastAsia="Times New Roman" w:hAnsi="Times New Roman"/>
                <w:b/>
                <w:color w:val="000000"/>
                <w:sz w:val="24"/>
                <w:szCs w:val="24"/>
                <w:lang w:eastAsia="zh-CN"/>
              </w:rPr>
              <w:t>mail</w:t>
            </w:r>
            <w:proofErr w:type="spellEnd"/>
            <w:r w:rsidRPr="00AF582A">
              <w:rPr>
                <w:rFonts w:ascii="Times New Roman" w:eastAsia="Times New Roman" w:hAnsi="Times New Roman"/>
                <w:b/>
                <w:color w:val="000000"/>
                <w:sz w:val="24"/>
                <w:szCs w:val="24"/>
                <w:lang w:eastAsia="zh-CN"/>
              </w:rPr>
              <w:t>:</w:t>
            </w:r>
          </w:p>
          <w:p w14:paraId="6D32F445" w14:textId="77777777" w:rsidR="000D48F3" w:rsidRPr="00AF582A" w:rsidRDefault="000D48F3" w:rsidP="00494306">
            <w:pPr>
              <w:suppressAutoHyphens/>
              <w:spacing w:after="0" w:line="240" w:lineRule="auto"/>
              <w:rPr>
                <w:rFonts w:ascii="Times New Roman" w:eastAsia="Times New Roman" w:hAnsi="Times New Roman"/>
                <w:color w:val="000000"/>
                <w:sz w:val="24"/>
                <w:szCs w:val="24"/>
                <w:lang w:eastAsia="zh-CN"/>
              </w:rPr>
            </w:pPr>
            <w:r w:rsidRPr="00AF582A">
              <w:rPr>
                <w:rFonts w:ascii="Times New Roman" w:eastAsia="Times New Roman" w:hAnsi="Times New Roman"/>
                <w:b/>
                <w:color w:val="000000"/>
                <w:sz w:val="24"/>
                <w:szCs w:val="24"/>
                <w:lang w:eastAsia="zh-CN"/>
              </w:rPr>
              <w:t xml:space="preserve">- на підписання договору про закупівлю, контактні телефони </w:t>
            </w:r>
            <w:r w:rsidRPr="00AF582A">
              <w:rPr>
                <w:rFonts w:ascii="Times New Roman" w:eastAsia="Times New Roman" w:hAnsi="Times New Roman"/>
                <w:b/>
                <w:i/>
                <w:color w:val="000000"/>
                <w:sz w:val="24"/>
                <w:szCs w:val="24"/>
                <w:lang w:eastAsia="zh-CN"/>
              </w:rPr>
              <w:t>,</w:t>
            </w:r>
            <w:r w:rsidRPr="00AF582A">
              <w:rPr>
                <w:rFonts w:ascii="Times New Roman" w:eastAsia="Times New Roman" w:hAnsi="Times New Roman"/>
                <w:b/>
                <w:color w:val="000000"/>
                <w:sz w:val="24"/>
                <w:szCs w:val="24"/>
                <w:lang w:eastAsia="zh-CN"/>
              </w:rPr>
              <w:t xml:space="preserve"> е-</w:t>
            </w:r>
            <w:proofErr w:type="spellStart"/>
            <w:r w:rsidRPr="00AF582A">
              <w:rPr>
                <w:rFonts w:ascii="Times New Roman" w:eastAsia="Times New Roman" w:hAnsi="Times New Roman"/>
                <w:b/>
                <w:color w:val="000000"/>
                <w:sz w:val="24"/>
                <w:szCs w:val="24"/>
                <w:lang w:eastAsia="zh-CN"/>
              </w:rPr>
              <w:t>mail</w:t>
            </w:r>
            <w:proofErr w:type="spellEnd"/>
            <w:r w:rsidRPr="00AF582A">
              <w:rPr>
                <w:rFonts w:ascii="Times New Roman" w:eastAsia="Times New Roman" w:hAnsi="Times New Roman"/>
                <w:b/>
                <w:color w:val="000000"/>
                <w:sz w:val="24"/>
                <w:szCs w:val="24"/>
                <w:lang w:eastAsia="zh-CN"/>
              </w:rPr>
              <w:t>:</w:t>
            </w:r>
          </w:p>
        </w:tc>
        <w:tc>
          <w:tcPr>
            <w:tcW w:w="3280" w:type="dxa"/>
            <w:shd w:val="clear" w:color="auto" w:fill="auto"/>
          </w:tcPr>
          <w:p w14:paraId="56D1F5DF" w14:textId="77777777" w:rsidR="000D48F3" w:rsidRPr="00AF582A" w:rsidRDefault="000D48F3" w:rsidP="00494306">
            <w:pPr>
              <w:suppressAutoHyphens/>
              <w:spacing w:after="0" w:line="240" w:lineRule="auto"/>
              <w:rPr>
                <w:rFonts w:ascii="Times New Roman" w:eastAsia="Times New Roman" w:hAnsi="Times New Roman"/>
                <w:color w:val="000000"/>
                <w:sz w:val="24"/>
                <w:szCs w:val="24"/>
                <w:lang w:val="ru-RU" w:eastAsia="zh-CN"/>
              </w:rPr>
            </w:pPr>
          </w:p>
        </w:tc>
      </w:tr>
    </w:tbl>
    <w:p w14:paraId="54E4DECB" w14:textId="77777777" w:rsidR="000D48F3" w:rsidRPr="00AF582A" w:rsidRDefault="000D48F3" w:rsidP="000D48F3">
      <w:pPr>
        <w:suppressAutoHyphens/>
        <w:spacing w:after="0" w:line="240" w:lineRule="auto"/>
        <w:ind w:firstLine="540"/>
        <w:rPr>
          <w:rFonts w:ascii="Times New Roman" w:eastAsia="Times New Roman" w:hAnsi="Times New Roman"/>
          <w:iCs/>
          <w:color w:val="000000"/>
          <w:sz w:val="10"/>
          <w:szCs w:val="10"/>
          <w:lang w:val="ru-RU" w:eastAsia="zh-CN"/>
        </w:rPr>
      </w:pPr>
    </w:p>
    <w:p w14:paraId="6B43E73D" w14:textId="77777777" w:rsidR="006C7149" w:rsidRPr="00AF582A" w:rsidRDefault="006C7149" w:rsidP="00974569">
      <w:pPr>
        <w:tabs>
          <w:tab w:val="left" w:pos="0"/>
          <w:tab w:val="center" w:pos="4153"/>
          <w:tab w:val="right" w:pos="8306"/>
        </w:tabs>
        <w:spacing w:after="0" w:line="240" w:lineRule="auto"/>
        <w:ind w:firstLine="567"/>
        <w:contextualSpacing/>
        <w:jc w:val="both"/>
        <w:rPr>
          <w:rFonts w:ascii="Times New Roman" w:hAnsi="Times New Roman"/>
          <w:color w:val="000000"/>
          <w:sz w:val="24"/>
          <w:szCs w:val="24"/>
          <w:shd w:val="clear" w:color="auto" w:fill="FFFFFF"/>
        </w:rPr>
      </w:pPr>
      <w:r w:rsidRPr="00AF582A">
        <w:rPr>
          <w:rFonts w:ascii="Times New Roman" w:hAnsi="Times New Roman"/>
          <w:color w:val="000000"/>
          <w:sz w:val="24"/>
          <w:szCs w:val="24"/>
          <w:shd w:val="clear" w:color="auto" w:fill="FFFFFF"/>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14:paraId="270AF2AB" w14:textId="77777777" w:rsidR="00404EA6" w:rsidRPr="00AF582A" w:rsidRDefault="00404EA6" w:rsidP="00974569">
      <w:pPr>
        <w:tabs>
          <w:tab w:val="left" w:pos="0"/>
          <w:tab w:val="center" w:pos="4153"/>
          <w:tab w:val="right" w:pos="8306"/>
        </w:tabs>
        <w:spacing w:after="0" w:line="240" w:lineRule="auto"/>
        <w:ind w:firstLine="567"/>
        <w:contextualSpacing/>
        <w:jc w:val="both"/>
        <w:rPr>
          <w:rFonts w:ascii="Times New Roman" w:hAnsi="Times New Roman"/>
          <w:color w:val="000000"/>
          <w:sz w:val="24"/>
          <w:szCs w:val="24"/>
          <w:shd w:val="clear" w:color="auto" w:fill="FFFFFF"/>
        </w:rPr>
      </w:pPr>
    </w:p>
    <w:tbl>
      <w:tblPr>
        <w:tblpPr w:leftFromText="180" w:rightFromText="180" w:vertAnchor="text" w:horzAnchor="margin" w:tblpXSpec="center" w:tblpY="10"/>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5103"/>
        <w:gridCol w:w="1134"/>
        <w:gridCol w:w="1823"/>
        <w:gridCol w:w="1427"/>
      </w:tblGrid>
      <w:tr w:rsidR="00404EA6" w:rsidRPr="00AF582A" w14:paraId="59EF070F" w14:textId="77777777" w:rsidTr="0074446A">
        <w:trPr>
          <w:trHeight w:val="828"/>
        </w:trPr>
        <w:tc>
          <w:tcPr>
            <w:tcW w:w="988" w:type="dxa"/>
            <w:tcBorders>
              <w:top w:val="single" w:sz="4" w:space="0" w:color="000000"/>
              <w:left w:val="single" w:sz="4" w:space="0" w:color="000000"/>
              <w:bottom w:val="single" w:sz="4" w:space="0" w:color="000000"/>
              <w:right w:val="nil"/>
            </w:tcBorders>
            <w:vAlign w:val="center"/>
          </w:tcPr>
          <w:p w14:paraId="6A0C45FD" w14:textId="77777777" w:rsidR="00404EA6" w:rsidRPr="00AF582A" w:rsidRDefault="00404EA6" w:rsidP="00404EA6">
            <w:pPr>
              <w:snapToGrid w:val="0"/>
              <w:spacing w:after="0" w:line="240" w:lineRule="auto"/>
              <w:jc w:val="center"/>
              <w:rPr>
                <w:rFonts w:ascii="Times New Roman" w:eastAsia="Times New Roman" w:hAnsi="Times New Roman"/>
                <w:b/>
                <w:sz w:val="24"/>
                <w:szCs w:val="24"/>
              </w:rPr>
            </w:pPr>
            <w:r w:rsidRPr="00AF582A">
              <w:rPr>
                <w:rFonts w:ascii="Times New Roman" w:eastAsia="Times New Roman" w:hAnsi="Times New Roman"/>
                <w:b/>
                <w:sz w:val="24"/>
                <w:szCs w:val="24"/>
              </w:rPr>
              <w:t>№ п/п</w:t>
            </w:r>
          </w:p>
        </w:tc>
        <w:tc>
          <w:tcPr>
            <w:tcW w:w="5103" w:type="dxa"/>
            <w:tcBorders>
              <w:top w:val="single" w:sz="4" w:space="0" w:color="000000"/>
              <w:left w:val="single" w:sz="4" w:space="0" w:color="000000"/>
              <w:bottom w:val="single" w:sz="4" w:space="0" w:color="000000"/>
              <w:right w:val="nil"/>
            </w:tcBorders>
            <w:vAlign w:val="center"/>
          </w:tcPr>
          <w:p w14:paraId="73E5D9C4" w14:textId="77777777" w:rsidR="00404EA6" w:rsidRPr="00AF582A" w:rsidRDefault="00404EA6" w:rsidP="00404EA6">
            <w:pPr>
              <w:snapToGrid w:val="0"/>
              <w:spacing w:after="0" w:line="240" w:lineRule="auto"/>
              <w:jc w:val="center"/>
              <w:rPr>
                <w:rFonts w:ascii="Times New Roman" w:eastAsia="Times New Roman" w:hAnsi="Times New Roman"/>
                <w:b/>
                <w:sz w:val="24"/>
                <w:szCs w:val="24"/>
              </w:rPr>
            </w:pPr>
            <w:r w:rsidRPr="00AF582A">
              <w:rPr>
                <w:rFonts w:ascii="Times New Roman" w:eastAsia="Times New Roman" w:hAnsi="Times New Roman"/>
                <w:b/>
                <w:sz w:val="24"/>
                <w:szCs w:val="24"/>
              </w:rPr>
              <w:t>Найменування послуги</w:t>
            </w:r>
          </w:p>
        </w:tc>
        <w:tc>
          <w:tcPr>
            <w:tcW w:w="1134" w:type="dxa"/>
            <w:tcBorders>
              <w:top w:val="single" w:sz="4" w:space="0" w:color="000000"/>
              <w:left w:val="single" w:sz="4" w:space="0" w:color="000000"/>
              <w:bottom w:val="single" w:sz="4" w:space="0" w:color="000000"/>
              <w:right w:val="nil"/>
            </w:tcBorders>
            <w:vAlign w:val="center"/>
          </w:tcPr>
          <w:p w14:paraId="53E032C2" w14:textId="77777777" w:rsidR="00404EA6" w:rsidRPr="00AF582A" w:rsidRDefault="00404EA6" w:rsidP="00404EA6">
            <w:pPr>
              <w:snapToGrid w:val="0"/>
              <w:spacing w:after="0" w:line="240" w:lineRule="auto"/>
              <w:ind w:left="-171" w:right="-108"/>
              <w:jc w:val="center"/>
              <w:rPr>
                <w:rFonts w:ascii="Times New Roman" w:eastAsia="Times New Roman" w:hAnsi="Times New Roman"/>
                <w:b/>
                <w:sz w:val="24"/>
                <w:szCs w:val="24"/>
              </w:rPr>
            </w:pPr>
            <w:r w:rsidRPr="00AF582A">
              <w:rPr>
                <w:rFonts w:ascii="Times New Roman" w:eastAsia="Times New Roman" w:hAnsi="Times New Roman"/>
                <w:b/>
                <w:sz w:val="24"/>
                <w:szCs w:val="24"/>
              </w:rPr>
              <w:t>Одиниця виміру</w:t>
            </w:r>
          </w:p>
        </w:tc>
        <w:tc>
          <w:tcPr>
            <w:tcW w:w="1823" w:type="dxa"/>
            <w:tcBorders>
              <w:top w:val="single" w:sz="4" w:space="0" w:color="000000"/>
              <w:left w:val="single" w:sz="4" w:space="0" w:color="000000"/>
              <w:bottom w:val="single" w:sz="4" w:space="0" w:color="000000"/>
              <w:right w:val="nil"/>
            </w:tcBorders>
            <w:vAlign w:val="center"/>
          </w:tcPr>
          <w:p w14:paraId="5B080E5F" w14:textId="77777777" w:rsidR="00404EA6" w:rsidRPr="00AF582A" w:rsidRDefault="00404EA6" w:rsidP="00CC343D">
            <w:pPr>
              <w:snapToGrid w:val="0"/>
              <w:spacing w:after="0" w:line="240" w:lineRule="auto"/>
              <w:jc w:val="center"/>
              <w:rPr>
                <w:rFonts w:ascii="Times New Roman" w:eastAsia="Times New Roman" w:hAnsi="Times New Roman"/>
                <w:b/>
                <w:sz w:val="24"/>
                <w:szCs w:val="24"/>
              </w:rPr>
            </w:pPr>
            <w:r w:rsidRPr="00AF582A">
              <w:rPr>
                <w:rFonts w:ascii="Times New Roman" w:eastAsia="Times New Roman" w:hAnsi="Times New Roman"/>
                <w:b/>
                <w:sz w:val="24"/>
                <w:szCs w:val="24"/>
              </w:rPr>
              <w:t>Кількість послуг</w:t>
            </w:r>
          </w:p>
        </w:tc>
        <w:tc>
          <w:tcPr>
            <w:tcW w:w="1427" w:type="dxa"/>
            <w:tcBorders>
              <w:top w:val="single" w:sz="4" w:space="0" w:color="000000"/>
              <w:left w:val="single" w:sz="4" w:space="0" w:color="000000"/>
              <w:bottom w:val="single" w:sz="4" w:space="0" w:color="000000"/>
              <w:right w:val="single" w:sz="4" w:space="0" w:color="000000"/>
            </w:tcBorders>
            <w:vAlign w:val="center"/>
          </w:tcPr>
          <w:p w14:paraId="5F1C40CE" w14:textId="77777777" w:rsidR="00404EA6" w:rsidRPr="00AF582A" w:rsidRDefault="00404EA6" w:rsidP="00404EA6">
            <w:pPr>
              <w:snapToGrid w:val="0"/>
              <w:spacing w:after="0" w:line="240" w:lineRule="auto"/>
              <w:ind w:firstLine="141"/>
              <w:jc w:val="center"/>
              <w:rPr>
                <w:rFonts w:ascii="Times New Roman" w:eastAsia="Times New Roman" w:hAnsi="Times New Roman"/>
                <w:b/>
                <w:sz w:val="24"/>
                <w:szCs w:val="24"/>
              </w:rPr>
            </w:pPr>
            <w:r w:rsidRPr="00AF582A">
              <w:rPr>
                <w:rFonts w:ascii="Times New Roman" w:eastAsia="Times New Roman" w:hAnsi="Times New Roman"/>
                <w:b/>
                <w:sz w:val="24"/>
                <w:szCs w:val="24"/>
              </w:rPr>
              <w:t>Загальна  вартість, грн., з ПДВ</w:t>
            </w:r>
            <w:r w:rsidR="00ED1BB7" w:rsidRPr="00AF582A">
              <w:rPr>
                <w:rFonts w:ascii="Times New Roman" w:eastAsia="Times New Roman" w:hAnsi="Times New Roman"/>
                <w:b/>
                <w:sz w:val="24"/>
                <w:szCs w:val="24"/>
              </w:rPr>
              <w:t>*</w:t>
            </w:r>
          </w:p>
        </w:tc>
      </w:tr>
      <w:tr w:rsidR="00404EA6" w:rsidRPr="00AF582A" w14:paraId="7BA6FECB" w14:textId="77777777" w:rsidTr="0074446A">
        <w:trPr>
          <w:trHeight w:val="435"/>
        </w:trPr>
        <w:tc>
          <w:tcPr>
            <w:tcW w:w="988" w:type="dxa"/>
            <w:tcBorders>
              <w:top w:val="single" w:sz="4" w:space="0" w:color="000000"/>
              <w:left w:val="single" w:sz="4" w:space="0" w:color="000000"/>
              <w:bottom w:val="single" w:sz="4" w:space="0" w:color="000000"/>
              <w:right w:val="nil"/>
            </w:tcBorders>
          </w:tcPr>
          <w:p w14:paraId="41EEBDB0" w14:textId="77777777" w:rsidR="00404EA6" w:rsidRPr="00AF582A" w:rsidRDefault="00CC343D" w:rsidP="00404EA6">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5103" w:type="dxa"/>
            <w:tcBorders>
              <w:top w:val="single" w:sz="4" w:space="0" w:color="000000"/>
              <w:left w:val="single" w:sz="4" w:space="0" w:color="000000"/>
              <w:bottom w:val="single" w:sz="4" w:space="0" w:color="000000"/>
              <w:right w:val="nil"/>
            </w:tcBorders>
          </w:tcPr>
          <w:p w14:paraId="7EEFF0B6" w14:textId="0839CE21" w:rsidR="00404EA6" w:rsidRPr="00AF582A" w:rsidRDefault="00B1080D" w:rsidP="00CC343D">
            <w:pPr>
              <w:pStyle w:val="Standarduser"/>
              <w:ind w:right="-1"/>
              <w:rPr>
                <w:rFonts w:eastAsia="Times New Roman"/>
                <w:b/>
                <w:kern w:val="0"/>
                <w:shd w:val="clear" w:color="auto" w:fill="FFFFFF"/>
                <w:lang w:eastAsia="ru-RU" w:bidi="ar-SA"/>
              </w:rPr>
            </w:pPr>
            <w:r w:rsidRPr="00B1080D">
              <w:rPr>
                <w:b/>
                <w:color w:val="000000"/>
                <w:lang w:eastAsia="uk-UA"/>
              </w:rPr>
              <w:t>Послуги з друкування матеріалів в місцевій пресі</w:t>
            </w:r>
          </w:p>
        </w:tc>
        <w:tc>
          <w:tcPr>
            <w:tcW w:w="1134" w:type="dxa"/>
            <w:tcBorders>
              <w:top w:val="single" w:sz="4" w:space="0" w:color="000000"/>
              <w:left w:val="single" w:sz="4" w:space="0" w:color="000000"/>
              <w:bottom w:val="single" w:sz="4" w:space="0" w:color="000000"/>
              <w:right w:val="nil"/>
            </w:tcBorders>
          </w:tcPr>
          <w:p w14:paraId="55F265E9" w14:textId="77777777" w:rsidR="00404EA6" w:rsidRPr="00AF582A" w:rsidRDefault="00404EA6" w:rsidP="00404EA6">
            <w:pPr>
              <w:snapToGrid w:val="0"/>
              <w:spacing w:after="0" w:line="240" w:lineRule="auto"/>
              <w:jc w:val="center"/>
              <w:rPr>
                <w:rFonts w:ascii="Times New Roman" w:eastAsia="Times New Roman" w:hAnsi="Times New Roman"/>
                <w:b/>
                <w:sz w:val="24"/>
                <w:szCs w:val="24"/>
              </w:rPr>
            </w:pPr>
          </w:p>
        </w:tc>
        <w:tc>
          <w:tcPr>
            <w:tcW w:w="1823" w:type="dxa"/>
            <w:tcBorders>
              <w:top w:val="single" w:sz="4" w:space="0" w:color="000000"/>
              <w:left w:val="single" w:sz="4" w:space="0" w:color="000000"/>
              <w:bottom w:val="single" w:sz="4" w:space="0" w:color="000000"/>
              <w:right w:val="nil"/>
            </w:tcBorders>
          </w:tcPr>
          <w:p w14:paraId="4F3C75C8" w14:textId="77777777" w:rsidR="00404EA6" w:rsidRPr="00AF582A" w:rsidRDefault="00404EA6" w:rsidP="00404EA6">
            <w:pPr>
              <w:snapToGrid w:val="0"/>
              <w:spacing w:after="0" w:line="240" w:lineRule="auto"/>
              <w:jc w:val="center"/>
              <w:rPr>
                <w:rFonts w:ascii="Times New Roman" w:eastAsia="Times New Roman" w:hAnsi="Times New Roman"/>
                <w:b/>
                <w:sz w:val="24"/>
                <w:szCs w:val="24"/>
                <w:lang w:val="ru-RU"/>
              </w:rPr>
            </w:pPr>
          </w:p>
        </w:tc>
        <w:tc>
          <w:tcPr>
            <w:tcW w:w="1427" w:type="dxa"/>
            <w:tcBorders>
              <w:top w:val="single" w:sz="4" w:space="0" w:color="000000"/>
              <w:left w:val="single" w:sz="4" w:space="0" w:color="000000"/>
              <w:bottom w:val="single" w:sz="4" w:space="0" w:color="000000"/>
              <w:right w:val="single" w:sz="4" w:space="0" w:color="000000"/>
            </w:tcBorders>
          </w:tcPr>
          <w:p w14:paraId="5D7F6733" w14:textId="77777777" w:rsidR="00404EA6" w:rsidRPr="00AF582A" w:rsidRDefault="00404EA6" w:rsidP="00404EA6">
            <w:pPr>
              <w:snapToGrid w:val="0"/>
              <w:spacing w:after="0" w:line="240" w:lineRule="auto"/>
              <w:jc w:val="both"/>
              <w:rPr>
                <w:rFonts w:ascii="Times New Roman" w:eastAsia="Times New Roman" w:hAnsi="Times New Roman"/>
                <w:b/>
                <w:sz w:val="24"/>
                <w:szCs w:val="24"/>
              </w:rPr>
            </w:pPr>
          </w:p>
        </w:tc>
      </w:tr>
    </w:tbl>
    <w:p w14:paraId="5089A7D5" w14:textId="77777777" w:rsidR="00404EA6" w:rsidRPr="00AF582A" w:rsidRDefault="00404EA6" w:rsidP="006C7149">
      <w:pPr>
        <w:tabs>
          <w:tab w:val="center" w:pos="4153"/>
          <w:tab w:val="right" w:pos="8306"/>
        </w:tabs>
        <w:ind w:left="-567" w:right="-427" w:firstLine="851"/>
        <w:contextualSpacing/>
        <w:jc w:val="both"/>
        <w:rPr>
          <w:rFonts w:ascii="Times New Roman" w:hAnsi="Times New Roman"/>
          <w:color w:val="000000"/>
          <w:sz w:val="24"/>
          <w:szCs w:val="24"/>
          <w:shd w:val="clear" w:color="auto" w:fill="FFFFFF"/>
        </w:rPr>
      </w:pPr>
    </w:p>
    <w:p w14:paraId="4BF87A68" w14:textId="77777777" w:rsidR="006C7149" w:rsidRPr="00AF582A" w:rsidRDefault="006C7149" w:rsidP="006C7149">
      <w:pPr>
        <w:tabs>
          <w:tab w:val="center" w:pos="4153"/>
          <w:tab w:val="right" w:pos="8306"/>
        </w:tabs>
        <w:ind w:left="-567" w:right="-427" w:firstLine="851"/>
        <w:contextualSpacing/>
        <w:jc w:val="both"/>
        <w:rPr>
          <w:rFonts w:ascii="Times New Roman" w:hAnsi="Times New Roman"/>
          <w:color w:val="000000"/>
          <w:sz w:val="24"/>
          <w:szCs w:val="24"/>
          <w:shd w:val="clear" w:color="auto" w:fill="FFFFFF"/>
        </w:rPr>
      </w:pPr>
      <w:r w:rsidRPr="00AF582A">
        <w:rPr>
          <w:rFonts w:ascii="Times New Roman" w:hAnsi="Times New Roman"/>
          <w:color w:val="000000"/>
          <w:sz w:val="24"/>
          <w:szCs w:val="24"/>
          <w:shd w:val="clear" w:color="auto" w:fill="FFFFFF"/>
        </w:rPr>
        <w:t>* Для платників ПДВ</w:t>
      </w:r>
    </w:p>
    <w:p w14:paraId="167CD46E" w14:textId="77777777" w:rsidR="006C7149" w:rsidRPr="00AF582A" w:rsidRDefault="006C7149" w:rsidP="000D48F3">
      <w:pPr>
        <w:tabs>
          <w:tab w:val="left" w:pos="-51"/>
          <w:tab w:val="center" w:pos="4216"/>
          <w:tab w:val="right" w:pos="8369"/>
        </w:tabs>
        <w:spacing w:before="57" w:after="57" w:line="200" w:lineRule="atLeast"/>
        <w:jc w:val="both"/>
        <w:rPr>
          <w:rFonts w:ascii="Times New Roman" w:eastAsiaTheme="minorHAnsi" w:hAnsi="Times New Roman" w:cstheme="minorBidi"/>
          <w:sz w:val="20"/>
          <w:szCs w:val="20"/>
        </w:rPr>
      </w:pPr>
    </w:p>
    <w:p w14:paraId="4DEE41F9" w14:textId="77777777" w:rsidR="000D48F3" w:rsidRPr="00AF582A" w:rsidRDefault="000D48F3" w:rsidP="000D48F3">
      <w:pPr>
        <w:tabs>
          <w:tab w:val="left" w:pos="-51"/>
          <w:tab w:val="center" w:pos="4216"/>
          <w:tab w:val="right" w:pos="8369"/>
        </w:tabs>
        <w:spacing w:before="57" w:after="57" w:line="200" w:lineRule="atLeast"/>
        <w:jc w:val="both"/>
        <w:rPr>
          <w:rFonts w:ascii="Times New Roman" w:hAnsi="Times New Roman"/>
          <w:i/>
          <w:sz w:val="20"/>
          <w:szCs w:val="20"/>
          <w:lang w:eastAsia="uk-UA"/>
        </w:rPr>
      </w:pPr>
      <w:r w:rsidRPr="00AF582A">
        <w:rPr>
          <w:rFonts w:ascii="Times New Roman" w:eastAsiaTheme="minorHAnsi" w:hAnsi="Times New Roman" w:cstheme="minorBidi"/>
          <w:sz w:val="20"/>
          <w:szCs w:val="20"/>
        </w:rPr>
        <w:t>*</w:t>
      </w:r>
      <w:r w:rsidRPr="00AF582A">
        <w:rPr>
          <w:rFonts w:ascii="Times New Roman" w:eastAsiaTheme="minorHAnsi" w:hAnsi="Times New Roman" w:cstheme="minorBidi"/>
          <w:sz w:val="20"/>
          <w:szCs w:val="20"/>
          <w:shd w:val="clear" w:color="auto" w:fill="FFFFFF"/>
        </w:rPr>
        <w:t xml:space="preserve">з урахуванням ПДВ, якщо учасник торгів є платником ПДВ. </w:t>
      </w:r>
      <w:r w:rsidRPr="00AF582A">
        <w:rPr>
          <w:rFonts w:ascii="Times New Roman" w:hAnsi="Times New Roman"/>
          <w:i/>
          <w:sz w:val="20"/>
          <w:szCs w:val="20"/>
          <w:lang w:eastAsia="uk-UA"/>
        </w:rPr>
        <w:t xml:space="preserve">Ціна включає в себе всі витрати, пов’язані з </w:t>
      </w:r>
      <w:r w:rsidR="00964164" w:rsidRPr="00AF582A">
        <w:rPr>
          <w:rFonts w:ascii="Times New Roman" w:hAnsi="Times New Roman"/>
          <w:i/>
          <w:sz w:val="20"/>
          <w:szCs w:val="20"/>
          <w:lang w:eastAsia="uk-UA"/>
        </w:rPr>
        <w:t>наданням послуг</w:t>
      </w:r>
      <w:r w:rsidRPr="00AF582A">
        <w:rPr>
          <w:rFonts w:ascii="Times New Roman" w:hAnsi="Times New Roman"/>
          <w:i/>
          <w:sz w:val="20"/>
          <w:szCs w:val="20"/>
          <w:lang w:eastAsia="uk-UA"/>
        </w:rPr>
        <w:t>, формування кінцевого результату у відповідності до технічної специфікації, та інші витрати, сплату податків і зборів тощо.</w:t>
      </w:r>
    </w:p>
    <w:p w14:paraId="4865C845" w14:textId="77777777" w:rsidR="000D48F3" w:rsidRPr="00AF582A" w:rsidRDefault="000D48F3" w:rsidP="000D48F3">
      <w:pPr>
        <w:tabs>
          <w:tab w:val="left" w:pos="-51"/>
          <w:tab w:val="center" w:pos="4216"/>
          <w:tab w:val="right" w:pos="8369"/>
        </w:tabs>
        <w:spacing w:before="57" w:after="57" w:line="200" w:lineRule="atLeast"/>
        <w:jc w:val="both"/>
        <w:rPr>
          <w:rFonts w:ascii="Times New Roman" w:hAnsi="Times New Roman"/>
          <w:bCs/>
          <w:i/>
          <w:sz w:val="20"/>
          <w:szCs w:val="20"/>
        </w:rPr>
      </w:pPr>
      <w:r w:rsidRPr="00AF582A">
        <w:rPr>
          <w:rFonts w:ascii="Times New Roman" w:eastAsia="Lucida Sans Unicode" w:hAnsi="Times New Roman"/>
          <w:i/>
          <w:color w:val="000000"/>
          <w:sz w:val="20"/>
          <w:szCs w:val="20"/>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 в графі «</w:t>
      </w:r>
      <w:r w:rsidRPr="00AF582A">
        <w:rPr>
          <w:rFonts w:ascii="Times New Roman" w:hAnsi="Times New Roman"/>
          <w:bCs/>
          <w:i/>
          <w:sz w:val="20"/>
          <w:szCs w:val="20"/>
        </w:rPr>
        <w:t xml:space="preserve">Загальна вартість, грн., </w:t>
      </w:r>
      <w:r w:rsidRPr="00AF582A">
        <w:rPr>
          <w:rFonts w:ascii="Times New Roman" w:hAnsi="Times New Roman"/>
          <w:bCs/>
          <w:i/>
          <w:color w:val="000000"/>
          <w:sz w:val="20"/>
          <w:szCs w:val="20"/>
        </w:rPr>
        <w:t xml:space="preserve">з </w:t>
      </w:r>
      <w:r w:rsidRPr="00AF582A">
        <w:rPr>
          <w:rFonts w:ascii="Times New Roman" w:hAnsi="Times New Roman"/>
          <w:bCs/>
          <w:i/>
          <w:sz w:val="20"/>
          <w:szCs w:val="20"/>
        </w:rPr>
        <w:t>ПДВ» зазначають ціну без ПДВ, про що учасник робить відповідну позначку.</w:t>
      </w:r>
    </w:p>
    <w:p w14:paraId="03C0DE9B" w14:textId="77777777" w:rsidR="000D48F3" w:rsidRPr="00AF582A" w:rsidRDefault="004445B9" w:rsidP="00974569">
      <w:pPr>
        <w:tabs>
          <w:tab w:val="left" w:pos="4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Cs/>
          <w:sz w:val="24"/>
          <w:szCs w:val="24"/>
        </w:rPr>
      </w:pPr>
      <w:r w:rsidRPr="00AF582A">
        <w:rPr>
          <w:rFonts w:ascii="Times New Roman" w:hAnsi="Times New Roman"/>
          <w:bCs/>
          <w:sz w:val="24"/>
          <w:szCs w:val="24"/>
        </w:rPr>
        <w:tab/>
      </w:r>
      <w:r w:rsidR="000D48F3" w:rsidRPr="00AF582A">
        <w:rPr>
          <w:rFonts w:ascii="Times New Roman" w:hAnsi="Times New Roman"/>
          <w:bCs/>
          <w:sz w:val="24"/>
          <w:szCs w:val="24"/>
        </w:rPr>
        <w:t xml:space="preserve">До ціни тендерної пропозиції </w:t>
      </w:r>
      <w:r w:rsidR="000D48F3" w:rsidRPr="00AF582A">
        <w:rPr>
          <w:rFonts w:ascii="Times New Roman" w:hAnsi="Times New Roman"/>
          <w:color w:val="000000"/>
          <w:sz w:val="24"/>
          <w:szCs w:val="24"/>
          <w:shd w:val="clear" w:color="auto" w:fill="FFFFFF"/>
        </w:rPr>
        <w:t xml:space="preserve">не включаються будь-які витрати, понесені учасником у процесі проведення процедури закупівлі, пов’язані із укладанням договору, у тому числі і ті, що пов'язані із його нотаріальним посвідченням. Зазначені витрати сплачуються за рахунок учасника. </w:t>
      </w:r>
    </w:p>
    <w:p w14:paraId="19288421" w14:textId="77777777" w:rsidR="00B64CBA" w:rsidRPr="00AF582A" w:rsidRDefault="00B64CBA" w:rsidP="00974569">
      <w:pPr>
        <w:pStyle w:val="22"/>
        <w:tabs>
          <w:tab w:val="left" w:pos="540"/>
        </w:tabs>
        <w:spacing w:after="0" w:line="240" w:lineRule="auto"/>
        <w:ind w:left="0"/>
        <w:contextualSpacing/>
        <w:jc w:val="both"/>
        <w:rPr>
          <w:rFonts w:eastAsia="Calibri" w:cs="Calibri"/>
          <w:color w:val="000000"/>
          <w:shd w:val="clear" w:color="auto" w:fill="FFFFFF"/>
        </w:rPr>
      </w:pPr>
      <w:r w:rsidRPr="00AF582A">
        <w:rPr>
          <w:rFonts w:eastAsia="Calibri" w:cs="Calibri"/>
          <w:color w:val="000000"/>
          <w:shd w:val="clear" w:color="auto" w:fill="FFFFFF"/>
        </w:rPr>
        <w:lastRenderedPageBreak/>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26192B8" w14:textId="77777777" w:rsidR="00B64CBA" w:rsidRPr="00AF582A" w:rsidRDefault="00B64CBA" w:rsidP="00974569">
      <w:pPr>
        <w:pStyle w:val="22"/>
        <w:tabs>
          <w:tab w:val="left" w:pos="540"/>
        </w:tabs>
        <w:spacing w:after="0" w:line="240" w:lineRule="auto"/>
        <w:ind w:left="0"/>
        <w:contextualSpacing/>
        <w:jc w:val="both"/>
        <w:rPr>
          <w:rFonts w:eastAsia="Calibri" w:cs="Calibri"/>
          <w:color w:val="000000"/>
          <w:shd w:val="clear" w:color="auto" w:fill="FFFFFF"/>
        </w:rPr>
      </w:pPr>
      <w:r w:rsidRPr="00AF582A">
        <w:rPr>
          <w:rFonts w:eastAsia="Calibri" w:cs="Calibri"/>
          <w:color w:val="000000"/>
          <w:shd w:val="clear" w:color="auto" w:fill="FFFFFF"/>
        </w:rPr>
        <w:tab/>
        <w:t>Ми погоджуємося дотримуватися умов цієї пропозиції протягом 120 днів із дати кінцевого строку подання тендерних пропозицій.</w:t>
      </w:r>
    </w:p>
    <w:p w14:paraId="3446878B" w14:textId="77777777" w:rsidR="00B64CBA" w:rsidRPr="00AF582A" w:rsidRDefault="00B64CBA" w:rsidP="00974569">
      <w:pPr>
        <w:pStyle w:val="22"/>
        <w:tabs>
          <w:tab w:val="left" w:pos="540"/>
        </w:tabs>
        <w:spacing w:after="0" w:line="240" w:lineRule="auto"/>
        <w:ind w:left="0"/>
        <w:contextualSpacing/>
        <w:jc w:val="both"/>
        <w:rPr>
          <w:rFonts w:eastAsia="Calibri" w:cs="Calibri"/>
          <w:color w:val="000000"/>
          <w:shd w:val="clear" w:color="auto" w:fill="FFFFFF"/>
        </w:rPr>
      </w:pPr>
      <w:r w:rsidRPr="00AF582A">
        <w:rPr>
          <w:rFonts w:eastAsia="Calibri" w:cs="Calibri"/>
          <w:color w:val="000000"/>
          <w:shd w:val="clear" w:color="auto" w:fill="FFFFFF"/>
        </w:rPr>
        <w:tab/>
        <w:t xml:space="preserve">Ми погоджуємося з умовами, що ви можете відхилити нашу чи всі тендерні пропозиції згідно з умовами тендерної документації та чинним законодавством.  </w:t>
      </w:r>
    </w:p>
    <w:p w14:paraId="10CAAC27" w14:textId="77777777" w:rsidR="00B64CBA" w:rsidRPr="00AF582A" w:rsidRDefault="00B64CBA" w:rsidP="00974569">
      <w:pPr>
        <w:tabs>
          <w:tab w:val="left" w:pos="540"/>
        </w:tabs>
        <w:spacing w:after="0" w:line="240" w:lineRule="auto"/>
        <w:contextualSpacing/>
        <w:jc w:val="both"/>
        <w:rPr>
          <w:rFonts w:ascii="Times New Roman" w:hAnsi="Times New Roman"/>
          <w:color w:val="000000"/>
          <w:sz w:val="24"/>
          <w:szCs w:val="24"/>
          <w:shd w:val="clear" w:color="auto" w:fill="FFFFFF"/>
        </w:rPr>
      </w:pPr>
      <w:r w:rsidRPr="00AF582A">
        <w:rPr>
          <w:rFonts w:ascii="Times New Roman" w:hAnsi="Times New Roman"/>
          <w:color w:val="000000"/>
          <w:sz w:val="24"/>
          <w:szCs w:val="24"/>
          <w:shd w:val="clear" w:color="auto" w:fill="FFFFFF"/>
        </w:rPr>
        <w:tab/>
        <w:t xml:space="preserve">Ми розуміємо та погоджуємося, що Ви можете відмінити процедуру закупівлі у разі наявності обставин для цього згідно із Законом. </w:t>
      </w:r>
    </w:p>
    <w:p w14:paraId="4A3B00AD" w14:textId="77777777" w:rsidR="006D6234" w:rsidRPr="00AF582A" w:rsidRDefault="006D6234" w:rsidP="00974569">
      <w:pPr>
        <w:suppressAutoHyphens/>
        <w:spacing w:after="0" w:line="240" w:lineRule="auto"/>
        <w:ind w:firstLine="540"/>
        <w:jc w:val="both"/>
        <w:rPr>
          <w:rFonts w:ascii="Times New Roman" w:eastAsia="Times New Roman" w:hAnsi="Times New Roman"/>
          <w:iCs/>
          <w:color w:val="000000"/>
          <w:sz w:val="24"/>
          <w:szCs w:val="24"/>
          <w:lang w:eastAsia="zh-CN"/>
        </w:rPr>
      </w:pPr>
    </w:p>
    <w:p w14:paraId="5495C2A4" w14:textId="77777777" w:rsidR="000D48F3" w:rsidRPr="00AF582A" w:rsidRDefault="000D48F3" w:rsidP="00974569">
      <w:pPr>
        <w:suppressAutoHyphens/>
        <w:spacing w:after="0" w:line="240" w:lineRule="auto"/>
        <w:ind w:firstLine="540"/>
        <w:jc w:val="both"/>
        <w:rPr>
          <w:rFonts w:ascii="Times New Roman" w:eastAsia="Times New Roman" w:hAnsi="Times New Roman"/>
          <w:iCs/>
          <w:color w:val="000000"/>
          <w:sz w:val="24"/>
          <w:szCs w:val="24"/>
          <w:lang w:eastAsia="zh-CN"/>
        </w:rPr>
      </w:pPr>
      <w:r w:rsidRPr="00AF582A">
        <w:rPr>
          <w:rFonts w:ascii="Times New Roman" w:eastAsia="Times New Roman" w:hAnsi="Times New Roman"/>
          <w:iCs/>
          <w:color w:val="000000"/>
          <w:sz w:val="24"/>
          <w:szCs w:val="24"/>
          <w:lang w:eastAsia="zh-CN"/>
        </w:rPr>
        <w:t xml:space="preserve">Ми зобов’язуємося у випадку прийняття рішення про намір укласти договір про закупівлю з нашою організацією у строк, </w:t>
      </w:r>
      <w:r w:rsidRPr="00AF582A">
        <w:rPr>
          <w:rFonts w:ascii="Times New Roman" w:eastAsia="Times New Roman" w:hAnsi="Times New Roman"/>
          <w:iCs/>
          <w:sz w:val="24"/>
          <w:szCs w:val="24"/>
          <w:lang w:eastAsia="zh-CN"/>
        </w:rPr>
        <w:t xml:space="preserve">що не перевищує </w:t>
      </w:r>
      <w:r w:rsidR="00D772A9" w:rsidRPr="00AF582A">
        <w:rPr>
          <w:rFonts w:ascii="Times New Roman" w:eastAsia="Times New Roman" w:hAnsi="Times New Roman"/>
          <w:iCs/>
          <w:sz w:val="24"/>
          <w:szCs w:val="24"/>
          <w:lang w:eastAsia="zh-CN"/>
        </w:rPr>
        <w:t>чотири</w:t>
      </w:r>
      <w:r w:rsidRPr="00AF582A">
        <w:rPr>
          <w:rFonts w:ascii="Times New Roman" w:eastAsia="Times New Roman" w:hAnsi="Times New Roman"/>
          <w:iCs/>
          <w:sz w:val="24"/>
          <w:szCs w:val="24"/>
          <w:lang w:eastAsia="zh-CN"/>
        </w:rPr>
        <w:t xml:space="preserve"> дні з дати </w:t>
      </w:r>
      <w:r w:rsidRPr="00AF582A">
        <w:rPr>
          <w:rFonts w:ascii="Times New Roman" w:eastAsia="Times New Roman" w:hAnsi="Times New Roman"/>
          <w:iCs/>
          <w:color w:val="000000"/>
          <w:sz w:val="24"/>
          <w:szCs w:val="24"/>
          <w:lang w:eastAsia="zh-CN"/>
        </w:rPr>
        <w:t>оприлюднення</w:t>
      </w:r>
      <w:r w:rsidR="00D772A9" w:rsidRPr="00AF582A">
        <w:rPr>
          <w:rFonts w:ascii="Times New Roman" w:eastAsia="Times New Roman" w:hAnsi="Times New Roman"/>
          <w:iCs/>
          <w:color w:val="000000"/>
          <w:sz w:val="24"/>
          <w:szCs w:val="24"/>
          <w:lang w:eastAsia="zh-CN"/>
        </w:rPr>
        <w:t xml:space="preserve"> в електронній системі </w:t>
      </w:r>
      <w:proofErr w:type="spellStart"/>
      <w:r w:rsidR="00D772A9" w:rsidRPr="00AF582A">
        <w:rPr>
          <w:rFonts w:ascii="Times New Roman" w:eastAsia="Times New Roman" w:hAnsi="Times New Roman"/>
          <w:iCs/>
          <w:color w:val="000000"/>
          <w:sz w:val="24"/>
          <w:szCs w:val="24"/>
          <w:lang w:eastAsia="zh-CN"/>
        </w:rPr>
        <w:t>закупівель</w:t>
      </w:r>
      <w:proofErr w:type="spellEnd"/>
      <w:r w:rsidR="00D772A9" w:rsidRPr="00AF582A">
        <w:rPr>
          <w:rFonts w:ascii="Times New Roman" w:eastAsia="Times New Roman" w:hAnsi="Times New Roman"/>
          <w:iCs/>
          <w:color w:val="000000"/>
          <w:sz w:val="24"/>
          <w:szCs w:val="24"/>
          <w:lang w:eastAsia="zh-CN"/>
        </w:rPr>
        <w:t xml:space="preserve"> повідомлення про намір укласти договір про закупівлю</w:t>
      </w:r>
      <w:r w:rsidRPr="00AF582A">
        <w:rPr>
          <w:rFonts w:ascii="Times New Roman" w:eastAsia="Times New Roman" w:hAnsi="Times New Roman"/>
          <w:iCs/>
          <w:color w:val="000000"/>
          <w:sz w:val="24"/>
          <w:szCs w:val="24"/>
          <w:lang w:eastAsia="zh-CN"/>
        </w:rPr>
        <w:t xml:space="preserve">, </w:t>
      </w:r>
      <w:r w:rsidR="00D772A9" w:rsidRPr="00AF582A">
        <w:rPr>
          <w:rFonts w:ascii="Times New Roman" w:eastAsia="Times New Roman" w:hAnsi="Times New Roman"/>
          <w:iCs/>
          <w:color w:val="000000"/>
          <w:sz w:val="24"/>
          <w:szCs w:val="24"/>
          <w:lang w:eastAsia="zh-CN"/>
        </w:rPr>
        <w:t>надати</w:t>
      </w:r>
      <w:r w:rsidRPr="00AF582A">
        <w:rPr>
          <w:rFonts w:ascii="Times New Roman" w:eastAsia="Times New Roman" w:hAnsi="Times New Roman"/>
          <w:iCs/>
          <w:color w:val="000000"/>
          <w:sz w:val="24"/>
          <w:szCs w:val="24"/>
          <w:lang w:eastAsia="zh-CN"/>
        </w:rPr>
        <w:t xml:space="preserve"> замовнику </w:t>
      </w:r>
      <w:r w:rsidR="00D772A9" w:rsidRPr="00AF582A">
        <w:rPr>
          <w:rFonts w:ascii="Times New Roman" w:eastAsia="Times New Roman" w:hAnsi="Times New Roman"/>
          <w:iCs/>
          <w:color w:val="000000"/>
          <w:sz w:val="24"/>
          <w:szCs w:val="24"/>
          <w:lang w:eastAsia="zh-CN"/>
        </w:rPr>
        <w:t xml:space="preserve">шляхом оприлюднення в електронній системі </w:t>
      </w:r>
      <w:proofErr w:type="spellStart"/>
      <w:r w:rsidR="00D772A9" w:rsidRPr="00AF582A">
        <w:rPr>
          <w:rFonts w:ascii="Times New Roman" w:eastAsia="Times New Roman" w:hAnsi="Times New Roman"/>
          <w:iCs/>
          <w:color w:val="000000"/>
          <w:sz w:val="24"/>
          <w:szCs w:val="24"/>
          <w:lang w:eastAsia="zh-CN"/>
        </w:rPr>
        <w:t>закупівель</w:t>
      </w:r>
      <w:proofErr w:type="spellEnd"/>
      <w:r w:rsidR="00D772A9" w:rsidRPr="00AF582A">
        <w:rPr>
          <w:rFonts w:ascii="Times New Roman" w:eastAsia="Times New Roman" w:hAnsi="Times New Roman"/>
          <w:iCs/>
          <w:color w:val="000000"/>
          <w:sz w:val="24"/>
          <w:szCs w:val="24"/>
          <w:lang w:eastAsia="zh-CN"/>
        </w:rPr>
        <w:t xml:space="preserve"> </w:t>
      </w:r>
      <w:r w:rsidRPr="00AF582A">
        <w:rPr>
          <w:rFonts w:ascii="Times New Roman" w:eastAsia="Times New Roman" w:hAnsi="Times New Roman"/>
          <w:iCs/>
          <w:color w:val="000000"/>
          <w:sz w:val="24"/>
          <w:szCs w:val="24"/>
          <w:lang w:eastAsia="zh-CN"/>
        </w:rPr>
        <w:t xml:space="preserve">документи, що підтверджують відсутність підстав, визначених </w:t>
      </w:r>
      <w:r w:rsidR="00D772A9" w:rsidRPr="00AF582A">
        <w:rPr>
          <w:rFonts w:ascii="Times New Roman" w:eastAsia="Times New Roman" w:hAnsi="Times New Roman"/>
          <w:iCs/>
          <w:color w:val="000000"/>
          <w:sz w:val="24"/>
          <w:szCs w:val="24"/>
          <w:lang w:eastAsia="zh-CN"/>
        </w:rPr>
        <w:t xml:space="preserve">пунктами 3, 5, 6 і 12 </w:t>
      </w:r>
      <w:r w:rsidRPr="00AF582A">
        <w:rPr>
          <w:rFonts w:ascii="Times New Roman" w:eastAsia="Times New Roman" w:hAnsi="Times New Roman"/>
          <w:iCs/>
          <w:color w:val="000000"/>
          <w:sz w:val="24"/>
          <w:szCs w:val="24"/>
          <w:lang w:eastAsia="zh-CN"/>
        </w:rPr>
        <w:t>частини першо</w:t>
      </w:r>
      <w:r w:rsidR="00D772A9" w:rsidRPr="00AF582A">
        <w:rPr>
          <w:rFonts w:ascii="Times New Roman" w:eastAsia="Times New Roman" w:hAnsi="Times New Roman"/>
          <w:iCs/>
          <w:color w:val="000000"/>
          <w:sz w:val="24"/>
          <w:szCs w:val="24"/>
          <w:lang w:eastAsia="zh-CN"/>
        </w:rPr>
        <w:t>ї</w:t>
      </w:r>
      <w:r w:rsidRPr="00AF582A">
        <w:rPr>
          <w:rFonts w:ascii="Times New Roman" w:eastAsia="Times New Roman" w:hAnsi="Times New Roman"/>
          <w:iCs/>
          <w:color w:val="000000"/>
          <w:sz w:val="24"/>
          <w:szCs w:val="24"/>
          <w:lang w:eastAsia="zh-CN"/>
        </w:rPr>
        <w:t xml:space="preserve"> </w:t>
      </w:r>
      <w:r w:rsidR="00D772A9" w:rsidRPr="00AF582A">
        <w:rPr>
          <w:rFonts w:ascii="Times New Roman" w:eastAsia="Times New Roman" w:hAnsi="Times New Roman"/>
          <w:iCs/>
          <w:color w:val="000000"/>
          <w:sz w:val="24"/>
          <w:szCs w:val="24"/>
          <w:lang w:eastAsia="zh-CN"/>
        </w:rPr>
        <w:t>та частиною д</w:t>
      </w:r>
      <w:r w:rsidRPr="00AF582A">
        <w:rPr>
          <w:rFonts w:ascii="Times New Roman" w:eastAsia="Times New Roman" w:hAnsi="Times New Roman"/>
          <w:iCs/>
          <w:color w:val="000000"/>
          <w:sz w:val="24"/>
          <w:szCs w:val="24"/>
          <w:lang w:eastAsia="zh-CN"/>
        </w:rPr>
        <w:t>ругою статті 17 Закону.</w:t>
      </w:r>
    </w:p>
    <w:p w14:paraId="1058E699" w14:textId="77777777" w:rsidR="00EA69A3" w:rsidRPr="00AF582A" w:rsidRDefault="00EA69A3" w:rsidP="00974569">
      <w:pPr>
        <w:spacing w:after="0" w:line="240" w:lineRule="auto"/>
        <w:ind w:firstLine="851"/>
        <w:contextualSpacing/>
        <w:jc w:val="both"/>
        <w:rPr>
          <w:rFonts w:ascii="Times New Roman" w:eastAsia="Times New Roman" w:hAnsi="Times New Roman"/>
          <w:iCs/>
          <w:color w:val="000000"/>
          <w:sz w:val="24"/>
          <w:szCs w:val="24"/>
          <w:lang w:eastAsia="zh-CN"/>
        </w:rPr>
      </w:pPr>
      <w:r w:rsidRPr="00AF582A">
        <w:rPr>
          <w:rFonts w:ascii="Times New Roman" w:eastAsia="Times New Roman" w:hAnsi="Times New Roman"/>
          <w:iCs/>
          <w:color w:val="000000"/>
          <w:sz w:val="24"/>
          <w:szCs w:val="24"/>
          <w:lang w:eastAsia="zh-CN"/>
        </w:rPr>
        <w:t>Якщо нас</w:t>
      </w:r>
      <w:r w:rsidR="00645F00" w:rsidRPr="00AF582A">
        <w:rPr>
          <w:rFonts w:ascii="Times New Roman" w:eastAsia="Times New Roman" w:hAnsi="Times New Roman"/>
          <w:iCs/>
          <w:color w:val="000000"/>
          <w:sz w:val="24"/>
          <w:szCs w:val="24"/>
          <w:lang w:eastAsia="zh-CN"/>
        </w:rPr>
        <w:t xml:space="preserve"> буде</w:t>
      </w:r>
      <w:r w:rsidRPr="00AF582A">
        <w:rPr>
          <w:rFonts w:ascii="Times New Roman" w:eastAsia="Times New Roman" w:hAnsi="Times New Roman"/>
          <w:iCs/>
          <w:color w:val="000000"/>
          <w:sz w:val="24"/>
          <w:szCs w:val="24"/>
          <w:lang w:eastAsia="zh-CN"/>
        </w:rPr>
        <w:t xml:space="preserve"> визначено переможцем торгів, ми беремо на себе зобов’язання підписати договір</w:t>
      </w:r>
      <w:r w:rsidR="005D542C" w:rsidRPr="00AF582A">
        <w:rPr>
          <w:rFonts w:ascii="Times New Roman" w:eastAsia="Times New Roman" w:hAnsi="Times New Roman"/>
          <w:iCs/>
          <w:color w:val="000000"/>
          <w:sz w:val="24"/>
          <w:szCs w:val="24"/>
          <w:lang w:eastAsia="zh-CN"/>
        </w:rPr>
        <w:t xml:space="preserve"> про закупівлю</w:t>
      </w:r>
      <w:r w:rsidRPr="00AF582A">
        <w:rPr>
          <w:rFonts w:ascii="Times New Roman" w:eastAsia="Times New Roman" w:hAnsi="Times New Roman"/>
          <w:iCs/>
          <w:color w:val="000000"/>
          <w:sz w:val="24"/>
          <w:szCs w:val="24"/>
          <w:lang w:eastAsia="zh-CN"/>
        </w:rPr>
        <w:t xml:space="preserve"> із замовником не пізніше ніж через 15</w:t>
      </w:r>
      <w:r w:rsidR="00A07DCB" w:rsidRPr="00AF582A">
        <w:rPr>
          <w:rFonts w:ascii="Times New Roman" w:eastAsia="Times New Roman" w:hAnsi="Times New Roman"/>
          <w:iCs/>
          <w:color w:val="000000"/>
          <w:sz w:val="24"/>
          <w:szCs w:val="24"/>
          <w:lang w:eastAsia="zh-CN"/>
        </w:rPr>
        <w:t xml:space="preserve"> днів</w:t>
      </w:r>
      <w:r w:rsidRPr="00AF582A">
        <w:rPr>
          <w:rFonts w:ascii="Times New Roman" w:eastAsia="Times New Roman" w:hAnsi="Times New Roman"/>
          <w:iCs/>
          <w:color w:val="000000"/>
          <w:sz w:val="24"/>
          <w:szCs w:val="24"/>
          <w:lang w:eastAsia="zh-CN"/>
        </w:rPr>
        <w:t xml:space="preserve"> </w:t>
      </w:r>
      <w:r w:rsidR="00F644FC" w:rsidRPr="00AF582A">
        <w:rPr>
          <w:rFonts w:ascii="Times New Roman" w:eastAsia="Times New Roman" w:hAnsi="Times New Roman"/>
          <w:iCs/>
          <w:color w:val="000000"/>
          <w:sz w:val="24"/>
          <w:szCs w:val="24"/>
          <w:lang w:eastAsia="zh-CN"/>
        </w:rPr>
        <w:t xml:space="preserve">з </w:t>
      </w:r>
      <w:r w:rsidRPr="00AF582A">
        <w:rPr>
          <w:rFonts w:ascii="Times New Roman" w:eastAsia="Times New Roman" w:hAnsi="Times New Roman"/>
          <w:iCs/>
          <w:color w:val="000000"/>
          <w:sz w:val="24"/>
          <w:szCs w:val="24"/>
          <w:lang w:eastAsia="zh-CN"/>
        </w:rPr>
        <w:t>д</w:t>
      </w:r>
      <w:r w:rsidR="00F644FC" w:rsidRPr="00AF582A">
        <w:rPr>
          <w:rFonts w:ascii="Times New Roman" w:eastAsia="Times New Roman" w:hAnsi="Times New Roman"/>
          <w:iCs/>
          <w:color w:val="000000"/>
          <w:sz w:val="24"/>
          <w:szCs w:val="24"/>
          <w:lang w:eastAsia="zh-CN"/>
        </w:rPr>
        <w:t>ати</w:t>
      </w:r>
      <w:r w:rsidRPr="00AF582A">
        <w:rPr>
          <w:rFonts w:ascii="Times New Roman" w:eastAsia="Times New Roman" w:hAnsi="Times New Roman"/>
          <w:iCs/>
          <w:color w:val="000000"/>
          <w:sz w:val="24"/>
          <w:szCs w:val="24"/>
          <w:lang w:eastAsia="zh-CN"/>
        </w:rPr>
        <w:t xml:space="preserve"> прийняття рішення про намір укласти договір про закупівлю </w:t>
      </w:r>
      <w:r w:rsidR="00A07DCB" w:rsidRPr="00AF582A">
        <w:rPr>
          <w:rFonts w:ascii="Times New Roman" w:eastAsia="Times New Roman" w:hAnsi="Times New Roman"/>
          <w:iCs/>
          <w:color w:val="000000"/>
          <w:sz w:val="24"/>
          <w:szCs w:val="24"/>
          <w:lang w:eastAsia="zh-CN"/>
        </w:rPr>
        <w:t xml:space="preserve">відповідно до вимог тендерної документації та тендерної пропозиції переможця процедури закупівлі. </w:t>
      </w:r>
      <w:r w:rsidRPr="00AF582A">
        <w:rPr>
          <w:rFonts w:ascii="Times New Roman" w:eastAsia="Times New Roman" w:hAnsi="Times New Roman"/>
          <w:iCs/>
          <w:color w:val="000000"/>
          <w:sz w:val="24"/>
          <w:szCs w:val="24"/>
          <w:lang w:eastAsia="zh-CN"/>
        </w:rPr>
        <w:t>У випадку обґрунтованої необхідності строк для укладання договору може бути продовжений до 60 днів.</w:t>
      </w:r>
    </w:p>
    <w:p w14:paraId="3D9326F7" w14:textId="77777777" w:rsidR="000D48F3" w:rsidRPr="00AF582A" w:rsidRDefault="000D48F3" w:rsidP="000D48F3">
      <w:pPr>
        <w:suppressAutoHyphens/>
        <w:spacing w:after="0" w:line="240" w:lineRule="auto"/>
        <w:rPr>
          <w:rFonts w:ascii="Times New Roman" w:eastAsia="Times New Roman" w:hAnsi="Times New Roman"/>
          <w:i/>
          <w:iCs/>
          <w:color w:val="000000"/>
          <w:sz w:val="18"/>
          <w:szCs w:val="18"/>
          <w:lang w:val="ru-RU" w:eastAsia="zh-CN"/>
        </w:rPr>
      </w:pPr>
      <w:r w:rsidRPr="00AF582A">
        <w:rPr>
          <w:rFonts w:ascii="Times New Roman" w:eastAsia="Times New Roman" w:hAnsi="Times New Roman"/>
          <w:i/>
          <w:iCs/>
          <w:color w:val="000000"/>
          <w:sz w:val="24"/>
          <w:szCs w:val="24"/>
          <w:lang w:val="ru-RU" w:eastAsia="zh-CN"/>
        </w:rPr>
        <w:t xml:space="preserve"> ________________________________________________________________________________</w:t>
      </w:r>
    </w:p>
    <w:p w14:paraId="514AB216" w14:textId="77777777" w:rsidR="000D48F3" w:rsidRPr="00AF582A" w:rsidRDefault="000D48F3" w:rsidP="000D48F3">
      <w:pPr>
        <w:suppressAutoHyphens/>
        <w:spacing w:after="0" w:line="240" w:lineRule="auto"/>
        <w:rPr>
          <w:rFonts w:ascii="Times New Roman" w:eastAsia="Times New Roman" w:hAnsi="Times New Roman"/>
          <w:i/>
          <w:iCs/>
          <w:color w:val="000000"/>
          <w:sz w:val="18"/>
          <w:szCs w:val="18"/>
          <w:lang w:val="ru-RU" w:eastAsia="zh-CN"/>
        </w:rPr>
      </w:pPr>
      <w:r w:rsidRPr="00AF582A">
        <w:rPr>
          <w:rFonts w:ascii="Times New Roman" w:eastAsia="Times New Roman" w:hAnsi="Times New Roman"/>
          <w:i/>
          <w:iCs/>
          <w:color w:val="000000"/>
          <w:sz w:val="18"/>
          <w:szCs w:val="18"/>
          <w:lang w:val="ru-RU" w:eastAsia="zh-CN"/>
        </w:rPr>
        <w:t xml:space="preserve">      [</w:t>
      </w:r>
      <w:proofErr w:type="spellStart"/>
      <w:r w:rsidRPr="00AF582A">
        <w:rPr>
          <w:rFonts w:ascii="Times New Roman" w:eastAsia="Times New Roman" w:hAnsi="Times New Roman"/>
          <w:i/>
          <w:iCs/>
          <w:color w:val="000000"/>
          <w:sz w:val="18"/>
          <w:szCs w:val="18"/>
          <w:lang w:val="ru-RU" w:eastAsia="zh-CN"/>
        </w:rPr>
        <w:t>Підпис</w:t>
      </w:r>
      <w:proofErr w:type="spellEnd"/>
      <w:r w:rsidRPr="00AF582A">
        <w:rPr>
          <w:rFonts w:ascii="Times New Roman" w:eastAsia="Times New Roman" w:hAnsi="Times New Roman"/>
          <w:i/>
          <w:iCs/>
          <w:color w:val="000000"/>
          <w:sz w:val="18"/>
          <w:szCs w:val="18"/>
          <w:lang w:val="ru-RU" w:eastAsia="zh-CN"/>
        </w:rPr>
        <w:t xml:space="preserve">] </w:t>
      </w:r>
      <w:r w:rsidRPr="00AF582A">
        <w:rPr>
          <w:rFonts w:ascii="Times New Roman" w:eastAsia="Times New Roman" w:hAnsi="Times New Roman"/>
          <w:i/>
          <w:iCs/>
          <w:color w:val="000000"/>
          <w:sz w:val="18"/>
          <w:szCs w:val="18"/>
          <w:lang w:val="ru-RU" w:eastAsia="zh-CN"/>
        </w:rPr>
        <w:tab/>
        <w:t xml:space="preserve">                                        [</w:t>
      </w:r>
      <w:proofErr w:type="spellStart"/>
      <w:r w:rsidRPr="00AF582A">
        <w:rPr>
          <w:rFonts w:ascii="Times New Roman" w:eastAsia="Times New Roman" w:hAnsi="Times New Roman"/>
          <w:i/>
          <w:iCs/>
          <w:color w:val="000000"/>
          <w:sz w:val="18"/>
          <w:szCs w:val="18"/>
          <w:lang w:val="ru-RU" w:eastAsia="zh-CN"/>
        </w:rPr>
        <w:t>прізвище</w:t>
      </w:r>
      <w:proofErr w:type="spellEnd"/>
      <w:r w:rsidRPr="00AF582A">
        <w:rPr>
          <w:rFonts w:ascii="Times New Roman" w:eastAsia="Times New Roman" w:hAnsi="Times New Roman"/>
          <w:i/>
          <w:iCs/>
          <w:color w:val="000000"/>
          <w:sz w:val="18"/>
          <w:szCs w:val="18"/>
          <w:lang w:val="ru-RU" w:eastAsia="zh-CN"/>
        </w:rPr>
        <w:t xml:space="preserve">, , </w:t>
      </w:r>
      <w:proofErr w:type="spellStart"/>
      <w:r w:rsidRPr="00AF582A">
        <w:rPr>
          <w:rFonts w:ascii="Times New Roman" w:eastAsia="Times New Roman" w:hAnsi="Times New Roman"/>
          <w:i/>
          <w:iCs/>
          <w:color w:val="000000"/>
          <w:sz w:val="18"/>
          <w:szCs w:val="18"/>
          <w:lang w:val="ru-RU" w:eastAsia="zh-CN"/>
        </w:rPr>
        <w:t>імя</w:t>
      </w:r>
      <w:proofErr w:type="spellEnd"/>
      <w:r w:rsidRPr="00AF582A">
        <w:rPr>
          <w:rFonts w:ascii="Times New Roman" w:eastAsia="Times New Roman" w:hAnsi="Times New Roman"/>
          <w:i/>
          <w:iCs/>
          <w:color w:val="000000"/>
          <w:sz w:val="18"/>
          <w:szCs w:val="18"/>
          <w:lang w:val="ru-RU" w:eastAsia="zh-CN"/>
        </w:rPr>
        <w:t xml:space="preserve">, по </w:t>
      </w:r>
      <w:proofErr w:type="spellStart"/>
      <w:r w:rsidRPr="00AF582A">
        <w:rPr>
          <w:rFonts w:ascii="Times New Roman" w:eastAsia="Times New Roman" w:hAnsi="Times New Roman"/>
          <w:i/>
          <w:iCs/>
          <w:color w:val="000000"/>
          <w:sz w:val="18"/>
          <w:szCs w:val="18"/>
          <w:lang w:val="ru-RU" w:eastAsia="zh-CN"/>
        </w:rPr>
        <w:t>батькові</w:t>
      </w:r>
      <w:proofErr w:type="spellEnd"/>
      <w:r w:rsidRPr="00AF582A">
        <w:rPr>
          <w:rFonts w:ascii="Times New Roman" w:eastAsia="Times New Roman" w:hAnsi="Times New Roman"/>
          <w:i/>
          <w:iCs/>
          <w:color w:val="000000"/>
          <w:sz w:val="18"/>
          <w:szCs w:val="18"/>
          <w:lang w:val="ru-RU" w:eastAsia="zh-CN"/>
        </w:rPr>
        <w:t xml:space="preserve"> , посада </w:t>
      </w:r>
      <w:proofErr w:type="spellStart"/>
      <w:r w:rsidRPr="00AF582A">
        <w:rPr>
          <w:rFonts w:ascii="Times New Roman" w:eastAsia="Times New Roman" w:hAnsi="Times New Roman"/>
          <w:i/>
          <w:iCs/>
          <w:color w:val="000000"/>
          <w:sz w:val="18"/>
          <w:szCs w:val="18"/>
          <w:lang w:val="ru-RU" w:eastAsia="zh-CN"/>
        </w:rPr>
        <w:t>уповноваженої</w:t>
      </w:r>
      <w:proofErr w:type="spellEnd"/>
      <w:r w:rsidRPr="00AF582A">
        <w:rPr>
          <w:rFonts w:ascii="Times New Roman" w:eastAsia="Times New Roman" w:hAnsi="Times New Roman"/>
          <w:i/>
          <w:iCs/>
          <w:color w:val="000000"/>
          <w:sz w:val="18"/>
          <w:szCs w:val="18"/>
          <w:lang w:val="ru-RU" w:eastAsia="zh-CN"/>
        </w:rPr>
        <w:t xml:space="preserve"> особи </w:t>
      </w:r>
      <w:proofErr w:type="spellStart"/>
      <w:r w:rsidRPr="00AF582A">
        <w:rPr>
          <w:rFonts w:ascii="Times New Roman" w:eastAsia="Times New Roman" w:hAnsi="Times New Roman"/>
          <w:i/>
          <w:iCs/>
          <w:color w:val="000000"/>
          <w:sz w:val="18"/>
          <w:szCs w:val="18"/>
          <w:lang w:val="ru-RU" w:eastAsia="zh-CN"/>
        </w:rPr>
        <w:t>учасника</w:t>
      </w:r>
      <w:proofErr w:type="spellEnd"/>
      <w:r w:rsidRPr="00AF582A">
        <w:rPr>
          <w:rFonts w:ascii="Times New Roman" w:eastAsia="Times New Roman" w:hAnsi="Times New Roman"/>
          <w:i/>
          <w:iCs/>
          <w:color w:val="000000"/>
          <w:sz w:val="18"/>
          <w:szCs w:val="18"/>
          <w:lang w:val="ru-RU" w:eastAsia="zh-CN"/>
        </w:rPr>
        <w:t>]</w:t>
      </w:r>
    </w:p>
    <w:p w14:paraId="399EE676" w14:textId="77777777" w:rsidR="000D48F3" w:rsidRPr="00AF582A" w:rsidRDefault="000D48F3" w:rsidP="000D48F3">
      <w:pPr>
        <w:spacing w:after="0" w:line="240" w:lineRule="auto"/>
        <w:ind w:left="7513"/>
        <w:jc w:val="both"/>
        <w:rPr>
          <w:rFonts w:ascii="Times New Roman" w:eastAsia="Times New Roman" w:hAnsi="Times New Roman"/>
          <w:sz w:val="24"/>
          <w:szCs w:val="24"/>
        </w:rPr>
      </w:pPr>
    </w:p>
    <w:p w14:paraId="1FFC08FF" w14:textId="77777777" w:rsidR="000D48F3" w:rsidRPr="00AF582A" w:rsidRDefault="000D48F3" w:rsidP="000D48F3">
      <w:pPr>
        <w:spacing w:after="0" w:line="240" w:lineRule="auto"/>
        <w:ind w:left="7513"/>
        <w:jc w:val="both"/>
        <w:rPr>
          <w:rFonts w:ascii="Times New Roman" w:eastAsia="Times New Roman" w:hAnsi="Times New Roman"/>
          <w:sz w:val="24"/>
          <w:szCs w:val="24"/>
        </w:rPr>
      </w:pPr>
    </w:p>
    <w:p w14:paraId="22F1E718" w14:textId="77777777" w:rsidR="000D48F3" w:rsidRPr="00AF582A" w:rsidRDefault="000D48F3" w:rsidP="000D48F3">
      <w:pPr>
        <w:spacing w:after="0" w:line="240" w:lineRule="auto"/>
        <w:ind w:left="7513"/>
        <w:jc w:val="both"/>
        <w:rPr>
          <w:rFonts w:ascii="Times New Roman" w:eastAsia="Times New Roman" w:hAnsi="Times New Roman"/>
          <w:sz w:val="24"/>
          <w:szCs w:val="24"/>
        </w:rPr>
      </w:pPr>
    </w:p>
    <w:p w14:paraId="353B4FFF" w14:textId="77777777" w:rsidR="000D48F3" w:rsidRPr="00AF582A" w:rsidRDefault="000D48F3" w:rsidP="000D48F3">
      <w:pPr>
        <w:spacing w:after="0" w:line="240" w:lineRule="auto"/>
        <w:ind w:left="7513"/>
        <w:jc w:val="both"/>
        <w:rPr>
          <w:rFonts w:ascii="Times New Roman" w:eastAsia="Times New Roman" w:hAnsi="Times New Roman"/>
          <w:sz w:val="24"/>
          <w:szCs w:val="24"/>
        </w:rPr>
      </w:pPr>
    </w:p>
    <w:p w14:paraId="3F78C008" w14:textId="77777777" w:rsidR="000D48F3" w:rsidRPr="00AF582A" w:rsidRDefault="000D48F3" w:rsidP="000D48F3">
      <w:pPr>
        <w:spacing w:after="0" w:line="240" w:lineRule="auto"/>
        <w:ind w:left="7513"/>
        <w:jc w:val="both"/>
        <w:rPr>
          <w:rFonts w:ascii="Times New Roman" w:eastAsia="Times New Roman" w:hAnsi="Times New Roman"/>
          <w:sz w:val="24"/>
          <w:szCs w:val="24"/>
        </w:rPr>
      </w:pPr>
    </w:p>
    <w:p w14:paraId="166BB6F2" w14:textId="77777777" w:rsidR="000D48F3" w:rsidRPr="00AF582A" w:rsidRDefault="000D48F3" w:rsidP="000D48F3">
      <w:pPr>
        <w:spacing w:after="0" w:line="240" w:lineRule="auto"/>
        <w:ind w:left="7513"/>
        <w:jc w:val="both"/>
        <w:rPr>
          <w:rFonts w:ascii="Times New Roman" w:eastAsia="Times New Roman" w:hAnsi="Times New Roman"/>
          <w:sz w:val="24"/>
          <w:szCs w:val="24"/>
        </w:rPr>
      </w:pPr>
    </w:p>
    <w:p w14:paraId="3D5612B1" w14:textId="77777777" w:rsidR="000D48F3" w:rsidRPr="00AF582A" w:rsidRDefault="000D48F3" w:rsidP="000D48F3">
      <w:pPr>
        <w:spacing w:after="0" w:line="240" w:lineRule="auto"/>
        <w:ind w:left="7513"/>
        <w:jc w:val="both"/>
        <w:rPr>
          <w:rFonts w:ascii="Times New Roman" w:eastAsia="Times New Roman" w:hAnsi="Times New Roman"/>
          <w:sz w:val="24"/>
          <w:szCs w:val="24"/>
        </w:rPr>
      </w:pPr>
    </w:p>
    <w:p w14:paraId="2A17F3A8" w14:textId="77777777" w:rsidR="000D48F3" w:rsidRPr="00AF582A" w:rsidRDefault="000D48F3">
      <w:pPr>
        <w:widowControl w:val="0"/>
        <w:spacing w:after="0" w:line="240" w:lineRule="auto"/>
        <w:jc w:val="both"/>
        <w:rPr>
          <w:rFonts w:ascii="Times New Roman" w:eastAsia="Times New Roman" w:hAnsi="Times New Roman" w:cs="Times New Roman"/>
          <w:sz w:val="24"/>
          <w:szCs w:val="24"/>
        </w:rPr>
      </w:pPr>
    </w:p>
    <w:p w14:paraId="73EB4853" w14:textId="77777777" w:rsidR="00D755CC" w:rsidRPr="00AF582A" w:rsidRDefault="00D755CC">
      <w:pPr>
        <w:widowControl w:val="0"/>
        <w:spacing w:after="0" w:line="240" w:lineRule="auto"/>
        <w:jc w:val="both"/>
        <w:rPr>
          <w:rFonts w:ascii="Times New Roman" w:eastAsia="Times New Roman" w:hAnsi="Times New Roman" w:cs="Times New Roman"/>
          <w:sz w:val="24"/>
          <w:szCs w:val="24"/>
        </w:rPr>
      </w:pPr>
    </w:p>
    <w:p w14:paraId="24427F41" w14:textId="77777777" w:rsidR="00D755CC" w:rsidRPr="00AF582A" w:rsidRDefault="00D755CC">
      <w:pPr>
        <w:widowControl w:val="0"/>
        <w:spacing w:after="0" w:line="240" w:lineRule="auto"/>
        <w:jc w:val="both"/>
        <w:rPr>
          <w:rFonts w:ascii="Times New Roman" w:eastAsia="Times New Roman" w:hAnsi="Times New Roman" w:cs="Times New Roman"/>
          <w:sz w:val="24"/>
          <w:szCs w:val="24"/>
        </w:rPr>
      </w:pPr>
    </w:p>
    <w:p w14:paraId="2618B80E" w14:textId="77777777" w:rsidR="00D755CC" w:rsidRPr="00AF582A" w:rsidRDefault="00D755CC">
      <w:pPr>
        <w:widowControl w:val="0"/>
        <w:spacing w:after="0" w:line="240" w:lineRule="auto"/>
        <w:jc w:val="both"/>
        <w:rPr>
          <w:rFonts w:ascii="Times New Roman" w:eastAsia="Times New Roman" w:hAnsi="Times New Roman" w:cs="Times New Roman"/>
          <w:sz w:val="24"/>
          <w:szCs w:val="24"/>
        </w:rPr>
      </w:pPr>
    </w:p>
    <w:p w14:paraId="1D59C9F4" w14:textId="77777777" w:rsidR="00D755CC" w:rsidRPr="00AF582A" w:rsidRDefault="00D755CC">
      <w:pPr>
        <w:widowControl w:val="0"/>
        <w:spacing w:after="0" w:line="240" w:lineRule="auto"/>
        <w:jc w:val="both"/>
        <w:rPr>
          <w:rFonts w:ascii="Times New Roman" w:eastAsia="Times New Roman" w:hAnsi="Times New Roman" w:cs="Times New Roman"/>
          <w:sz w:val="24"/>
          <w:szCs w:val="24"/>
        </w:rPr>
      </w:pPr>
    </w:p>
    <w:p w14:paraId="18A55974" w14:textId="77777777" w:rsidR="002F7B80" w:rsidRPr="00AF582A" w:rsidRDefault="002F7B80">
      <w:pPr>
        <w:widowControl w:val="0"/>
        <w:spacing w:after="0" w:line="240" w:lineRule="auto"/>
        <w:jc w:val="both"/>
        <w:rPr>
          <w:rFonts w:ascii="Times New Roman" w:eastAsia="Times New Roman" w:hAnsi="Times New Roman" w:cs="Times New Roman"/>
          <w:sz w:val="24"/>
          <w:szCs w:val="24"/>
        </w:rPr>
      </w:pPr>
    </w:p>
    <w:p w14:paraId="1A657961" w14:textId="77777777" w:rsidR="002F7B80" w:rsidRPr="00AF582A" w:rsidRDefault="002F7B80">
      <w:pPr>
        <w:widowControl w:val="0"/>
        <w:spacing w:after="0" w:line="240" w:lineRule="auto"/>
        <w:jc w:val="both"/>
        <w:rPr>
          <w:rFonts w:ascii="Times New Roman" w:eastAsia="Times New Roman" w:hAnsi="Times New Roman" w:cs="Times New Roman"/>
          <w:sz w:val="24"/>
          <w:szCs w:val="24"/>
        </w:rPr>
      </w:pPr>
    </w:p>
    <w:p w14:paraId="41EE4798" w14:textId="77777777" w:rsidR="00E12873" w:rsidRPr="00AF582A" w:rsidRDefault="00E12873">
      <w:pPr>
        <w:widowControl w:val="0"/>
        <w:spacing w:after="0" w:line="240" w:lineRule="auto"/>
        <w:jc w:val="both"/>
        <w:rPr>
          <w:rFonts w:ascii="Times New Roman" w:eastAsia="Times New Roman" w:hAnsi="Times New Roman" w:cs="Times New Roman"/>
          <w:sz w:val="24"/>
          <w:szCs w:val="24"/>
        </w:rPr>
      </w:pPr>
    </w:p>
    <w:p w14:paraId="6D3D6563" w14:textId="77777777" w:rsidR="00E12873" w:rsidRPr="00AF582A" w:rsidRDefault="00E12873">
      <w:pPr>
        <w:widowControl w:val="0"/>
        <w:spacing w:after="0" w:line="240" w:lineRule="auto"/>
        <w:jc w:val="both"/>
        <w:rPr>
          <w:rFonts w:ascii="Times New Roman" w:eastAsia="Times New Roman" w:hAnsi="Times New Roman" w:cs="Times New Roman"/>
          <w:sz w:val="24"/>
          <w:szCs w:val="24"/>
        </w:rPr>
      </w:pPr>
    </w:p>
    <w:p w14:paraId="676778A1" w14:textId="77777777" w:rsidR="00E12873" w:rsidRPr="00AF582A" w:rsidRDefault="00E12873">
      <w:pPr>
        <w:widowControl w:val="0"/>
        <w:spacing w:after="0" w:line="240" w:lineRule="auto"/>
        <w:jc w:val="both"/>
        <w:rPr>
          <w:rFonts w:ascii="Times New Roman" w:eastAsia="Times New Roman" w:hAnsi="Times New Roman" w:cs="Times New Roman"/>
          <w:sz w:val="24"/>
          <w:szCs w:val="24"/>
        </w:rPr>
      </w:pPr>
    </w:p>
    <w:p w14:paraId="078BA776" w14:textId="77777777" w:rsidR="002F7B80" w:rsidRPr="00AF582A" w:rsidRDefault="002F7B80">
      <w:pPr>
        <w:widowControl w:val="0"/>
        <w:spacing w:after="0" w:line="240" w:lineRule="auto"/>
        <w:jc w:val="both"/>
        <w:rPr>
          <w:rFonts w:ascii="Times New Roman" w:eastAsia="Times New Roman" w:hAnsi="Times New Roman" w:cs="Times New Roman"/>
          <w:sz w:val="24"/>
          <w:szCs w:val="24"/>
        </w:rPr>
      </w:pPr>
    </w:p>
    <w:p w14:paraId="13A40DB8" w14:textId="77777777" w:rsidR="002F7B80" w:rsidRPr="00AF582A" w:rsidRDefault="002F7B80">
      <w:pPr>
        <w:widowControl w:val="0"/>
        <w:spacing w:after="0" w:line="240" w:lineRule="auto"/>
        <w:jc w:val="both"/>
        <w:rPr>
          <w:rFonts w:ascii="Times New Roman" w:eastAsia="Times New Roman" w:hAnsi="Times New Roman" w:cs="Times New Roman"/>
          <w:sz w:val="24"/>
          <w:szCs w:val="24"/>
        </w:rPr>
      </w:pPr>
    </w:p>
    <w:p w14:paraId="17AF19FF" w14:textId="77777777" w:rsidR="002F7B80" w:rsidRPr="00AF582A" w:rsidRDefault="002F7B80">
      <w:pPr>
        <w:widowControl w:val="0"/>
        <w:spacing w:after="0" w:line="240" w:lineRule="auto"/>
        <w:jc w:val="both"/>
        <w:rPr>
          <w:rFonts w:ascii="Times New Roman" w:eastAsia="Times New Roman" w:hAnsi="Times New Roman" w:cs="Times New Roman"/>
          <w:sz w:val="24"/>
          <w:szCs w:val="24"/>
        </w:rPr>
      </w:pPr>
    </w:p>
    <w:p w14:paraId="3385106C" w14:textId="77777777" w:rsidR="0039353F" w:rsidRPr="00AF582A" w:rsidRDefault="0039353F">
      <w:pPr>
        <w:widowControl w:val="0"/>
        <w:spacing w:after="0" w:line="240" w:lineRule="auto"/>
        <w:jc w:val="both"/>
        <w:rPr>
          <w:rFonts w:ascii="Times New Roman" w:eastAsia="Times New Roman" w:hAnsi="Times New Roman" w:cs="Times New Roman"/>
          <w:sz w:val="24"/>
          <w:szCs w:val="24"/>
        </w:rPr>
      </w:pPr>
    </w:p>
    <w:p w14:paraId="12D3CF56" w14:textId="77777777" w:rsidR="0039353F" w:rsidRPr="00AF582A" w:rsidRDefault="0039353F">
      <w:pPr>
        <w:widowControl w:val="0"/>
        <w:spacing w:after="0" w:line="240" w:lineRule="auto"/>
        <w:jc w:val="both"/>
        <w:rPr>
          <w:rFonts w:ascii="Times New Roman" w:eastAsia="Times New Roman" w:hAnsi="Times New Roman" w:cs="Times New Roman"/>
          <w:sz w:val="24"/>
          <w:szCs w:val="24"/>
        </w:rPr>
      </w:pPr>
    </w:p>
    <w:p w14:paraId="62C5D062" w14:textId="77777777" w:rsidR="00D755CC" w:rsidRDefault="00D755CC">
      <w:pPr>
        <w:widowControl w:val="0"/>
        <w:spacing w:after="0" w:line="240" w:lineRule="auto"/>
        <w:jc w:val="both"/>
        <w:rPr>
          <w:rFonts w:ascii="Times New Roman" w:eastAsia="Times New Roman" w:hAnsi="Times New Roman" w:cs="Times New Roman"/>
          <w:sz w:val="24"/>
          <w:szCs w:val="24"/>
        </w:rPr>
      </w:pPr>
    </w:p>
    <w:p w14:paraId="59D83E01" w14:textId="77777777" w:rsidR="00FC3B46" w:rsidRDefault="00FC3B46">
      <w:pPr>
        <w:widowControl w:val="0"/>
        <w:spacing w:after="0" w:line="240" w:lineRule="auto"/>
        <w:jc w:val="both"/>
        <w:rPr>
          <w:rFonts w:ascii="Times New Roman" w:eastAsia="Times New Roman" w:hAnsi="Times New Roman" w:cs="Times New Roman"/>
          <w:sz w:val="24"/>
          <w:szCs w:val="24"/>
        </w:rPr>
      </w:pPr>
    </w:p>
    <w:p w14:paraId="57CF969C" w14:textId="77777777" w:rsidR="00FC3B46" w:rsidRDefault="00FC3B46">
      <w:pPr>
        <w:widowControl w:val="0"/>
        <w:spacing w:after="0" w:line="240" w:lineRule="auto"/>
        <w:jc w:val="both"/>
        <w:rPr>
          <w:rFonts w:ascii="Times New Roman" w:eastAsia="Times New Roman" w:hAnsi="Times New Roman" w:cs="Times New Roman"/>
          <w:sz w:val="24"/>
          <w:szCs w:val="24"/>
        </w:rPr>
      </w:pPr>
    </w:p>
    <w:p w14:paraId="51D1CE3D" w14:textId="77777777" w:rsidR="001031FF" w:rsidRDefault="001031FF">
      <w:pPr>
        <w:widowControl w:val="0"/>
        <w:spacing w:after="0" w:line="240" w:lineRule="auto"/>
        <w:jc w:val="both"/>
        <w:rPr>
          <w:rFonts w:ascii="Times New Roman" w:eastAsia="Times New Roman" w:hAnsi="Times New Roman" w:cs="Times New Roman"/>
          <w:sz w:val="24"/>
          <w:szCs w:val="24"/>
        </w:rPr>
      </w:pPr>
    </w:p>
    <w:p w14:paraId="78E1E5C1" w14:textId="77777777" w:rsidR="001031FF" w:rsidRDefault="001031FF">
      <w:pPr>
        <w:widowControl w:val="0"/>
        <w:spacing w:after="0" w:line="240" w:lineRule="auto"/>
        <w:jc w:val="both"/>
        <w:rPr>
          <w:rFonts w:ascii="Times New Roman" w:eastAsia="Times New Roman" w:hAnsi="Times New Roman" w:cs="Times New Roman"/>
          <w:sz w:val="24"/>
          <w:szCs w:val="24"/>
        </w:rPr>
      </w:pPr>
    </w:p>
    <w:p w14:paraId="0D381706" w14:textId="77777777" w:rsidR="001031FF" w:rsidRDefault="001031FF">
      <w:pPr>
        <w:widowControl w:val="0"/>
        <w:spacing w:after="0" w:line="240" w:lineRule="auto"/>
        <w:jc w:val="both"/>
        <w:rPr>
          <w:rFonts w:ascii="Times New Roman" w:eastAsia="Times New Roman" w:hAnsi="Times New Roman" w:cs="Times New Roman"/>
          <w:sz w:val="24"/>
          <w:szCs w:val="24"/>
        </w:rPr>
      </w:pPr>
    </w:p>
    <w:p w14:paraId="3BD80909" w14:textId="77777777" w:rsidR="001031FF" w:rsidRPr="00AF582A" w:rsidRDefault="001031FF">
      <w:pPr>
        <w:widowControl w:val="0"/>
        <w:spacing w:after="0" w:line="240" w:lineRule="auto"/>
        <w:jc w:val="both"/>
        <w:rPr>
          <w:rFonts w:ascii="Times New Roman" w:eastAsia="Times New Roman" w:hAnsi="Times New Roman" w:cs="Times New Roman"/>
          <w:sz w:val="24"/>
          <w:szCs w:val="24"/>
        </w:rPr>
      </w:pPr>
    </w:p>
    <w:p w14:paraId="69DF7F86" w14:textId="77777777" w:rsidR="006D6D28" w:rsidRPr="00AF582A" w:rsidRDefault="006D6D28">
      <w:pPr>
        <w:widowControl w:val="0"/>
        <w:spacing w:after="0" w:line="240" w:lineRule="auto"/>
        <w:jc w:val="both"/>
        <w:rPr>
          <w:rFonts w:ascii="Times New Roman" w:eastAsia="Times New Roman" w:hAnsi="Times New Roman" w:cs="Times New Roman"/>
          <w:sz w:val="24"/>
          <w:szCs w:val="24"/>
        </w:rPr>
      </w:pPr>
    </w:p>
    <w:p w14:paraId="3E2C2F0A" w14:textId="77777777" w:rsidR="006D6D28" w:rsidRPr="00AF582A" w:rsidRDefault="006D6D28">
      <w:pPr>
        <w:widowControl w:val="0"/>
        <w:spacing w:after="0" w:line="240" w:lineRule="auto"/>
        <w:jc w:val="both"/>
        <w:rPr>
          <w:rFonts w:ascii="Times New Roman" w:eastAsia="Times New Roman" w:hAnsi="Times New Roman" w:cs="Times New Roman"/>
          <w:sz w:val="24"/>
          <w:szCs w:val="24"/>
        </w:rPr>
      </w:pPr>
    </w:p>
    <w:p w14:paraId="40157A09" w14:textId="77777777" w:rsidR="006D6D28" w:rsidRDefault="006D6D28">
      <w:pPr>
        <w:widowControl w:val="0"/>
        <w:spacing w:after="0" w:line="240" w:lineRule="auto"/>
        <w:jc w:val="both"/>
        <w:rPr>
          <w:rFonts w:ascii="Times New Roman" w:eastAsia="Times New Roman" w:hAnsi="Times New Roman" w:cs="Times New Roman"/>
          <w:sz w:val="24"/>
          <w:szCs w:val="24"/>
        </w:rPr>
      </w:pPr>
    </w:p>
    <w:p w14:paraId="7E471C5D" w14:textId="77777777" w:rsidR="002F7B80" w:rsidRPr="00AF582A" w:rsidRDefault="002F7B80" w:rsidP="002F7B80">
      <w:pPr>
        <w:spacing w:after="0" w:line="240" w:lineRule="auto"/>
        <w:ind w:left="7513"/>
        <w:jc w:val="both"/>
        <w:rPr>
          <w:rFonts w:ascii="Times New Roman" w:eastAsia="Times New Roman" w:hAnsi="Times New Roman"/>
          <w:sz w:val="24"/>
          <w:szCs w:val="24"/>
        </w:rPr>
      </w:pPr>
      <w:r w:rsidRPr="00AF582A">
        <w:rPr>
          <w:rFonts w:ascii="Times New Roman" w:eastAsia="Times New Roman" w:hAnsi="Times New Roman"/>
          <w:sz w:val="24"/>
          <w:szCs w:val="24"/>
        </w:rPr>
        <w:lastRenderedPageBreak/>
        <w:t>Додаток 2</w:t>
      </w:r>
    </w:p>
    <w:p w14:paraId="09181925" w14:textId="77777777" w:rsidR="002F7B80" w:rsidRPr="00AF582A" w:rsidRDefault="002F7B80" w:rsidP="002F7B80">
      <w:pPr>
        <w:spacing w:after="0" w:line="240" w:lineRule="auto"/>
        <w:ind w:left="7513"/>
        <w:jc w:val="both"/>
        <w:rPr>
          <w:rFonts w:ascii="Times New Roman" w:eastAsia="Times New Roman" w:hAnsi="Times New Roman"/>
          <w:sz w:val="24"/>
          <w:szCs w:val="24"/>
        </w:rPr>
      </w:pPr>
      <w:r w:rsidRPr="00AF582A">
        <w:rPr>
          <w:rFonts w:ascii="Times New Roman" w:eastAsia="Times New Roman" w:hAnsi="Times New Roman"/>
          <w:sz w:val="24"/>
          <w:szCs w:val="24"/>
        </w:rPr>
        <w:t>до тендерної документації</w:t>
      </w:r>
    </w:p>
    <w:p w14:paraId="7C894F91" w14:textId="77777777" w:rsidR="002F7B80" w:rsidRPr="00AF582A" w:rsidRDefault="002F7B80" w:rsidP="002F7B80">
      <w:pPr>
        <w:widowControl w:val="0"/>
        <w:spacing w:after="0" w:line="240" w:lineRule="auto"/>
        <w:jc w:val="both"/>
        <w:rPr>
          <w:rFonts w:ascii="Times New Roman" w:eastAsia="Times New Roman" w:hAnsi="Times New Roman" w:cs="Times New Roman"/>
          <w:sz w:val="24"/>
          <w:szCs w:val="24"/>
        </w:rPr>
      </w:pPr>
    </w:p>
    <w:p w14:paraId="3ABE778B" w14:textId="77777777" w:rsidR="002F7B80" w:rsidRPr="00AF582A" w:rsidRDefault="002F7B80" w:rsidP="002F7B80">
      <w:pPr>
        <w:pStyle w:val="a5"/>
        <w:numPr>
          <w:ilvl w:val="3"/>
          <w:numId w:val="1"/>
        </w:numPr>
        <w:shd w:val="clear" w:color="auto" w:fill="FFFFFF"/>
        <w:spacing w:after="0" w:line="240" w:lineRule="auto"/>
        <w:ind w:left="0" w:firstLine="567"/>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7FCF1BA" w14:textId="77777777" w:rsidR="002F7B80" w:rsidRPr="00AF582A" w:rsidRDefault="002F7B80" w:rsidP="002F7B80">
      <w:pPr>
        <w:spacing w:after="0" w:line="240" w:lineRule="auto"/>
        <w:ind w:left="885"/>
        <w:jc w:val="center"/>
        <w:rPr>
          <w:rFonts w:ascii="Times New Roman" w:eastAsia="Times New Roman" w:hAnsi="Times New Roman" w:cs="Times New Roman"/>
          <w:sz w:val="24"/>
          <w:szCs w:val="24"/>
        </w:rPr>
      </w:pPr>
    </w:p>
    <w:tbl>
      <w:tblPr>
        <w:tblW w:w="10055" w:type="dxa"/>
        <w:jc w:val="center"/>
        <w:tblLayout w:type="fixed"/>
        <w:tblLook w:val="0400" w:firstRow="0" w:lastRow="0" w:firstColumn="0" w:lastColumn="0" w:noHBand="0" w:noVBand="1"/>
      </w:tblPr>
      <w:tblGrid>
        <w:gridCol w:w="490"/>
        <w:gridCol w:w="2273"/>
        <w:gridCol w:w="7292"/>
      </w:tblGrid>
      <w:tr w:rsidR="002F7B80" w:rsidRPr="00AF582A" w14:paraId="63D1811B" w14:textId="77777777" w:rsidTr="006D19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D24B6D" w14:textId="77777777" w:rsidR="002F7B80" w:rsidRPr="00AF582A" w:rsidRDefault="002F7B80" w:rsidP="00E14C6C">
            <w:pPr>
              <w:spacing w:before="240" w:after="0" w:line="240" w:lineRule="auto"/>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 xml:space="preserve">№ </w:t>
            </w:r>
            <w:r w:rsidRPr="00AF582A">
              <w:rPr>
                <w:rFonts w:ascii="Times New Roman" w:eastAsia="Times New Roman" w:hAnsi="Times New Roman" w:cs="Times New Roman"/>
                <w:b/>
                <w:sz w:val="24"/>
                <w:szCs w:val="24"/>
              </w:rPr>
              <w:t>з</w:t>
            </w:r>
            <w:r w:rsidRPr="00AF582A">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49328" w14:textId="77777777" w:rsidR="002F7B80" w:rsidRPr="00AF582A" w:rsidRDefault="002F7B80" w:rsidP="00E14C6C">
            <w:pPr>
              <w:spacing w:before="240" w:after="0" w:line="240" w:lineRule="auto"/>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AE1110" w14:textId="77777777" w:rsidR="002F7B80" w:rsidRPr="00AF582A" w:rsidRDefault="002F7B80" w:rsidP="00E14C6C">
            <w:pPr>
              <w:spacing w:before="240" w:after="0" w:line="240" w:lineRule="auto"/>
              <w:jc w:val="center"/>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rPr>
              <w:t xml:space="preserve">Документи та інформація, які </w:t>
            </w:r>
            <w:r w:rsidRPr="00AF582A">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940E12" w:rsidRPr="00AF582A" w14:paraId="02F09F85" w14:textId="77777777" w:rsidTr="006D1988">
        <w:trPr>
          <w:trHeight w:val="201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2D108" w14:textId="77777777" w:rsidR="00940E12" w:rsidRPr="00940E12" w:rsidRDefault="00940E12" w:rsidP="00940E12">
            <w:pPr>
              <w:spacing w:after="0" w:line="240" w:lineRule="auto"/>
              <w:jc w:val="center"/>
              <w:rPr>
                <w:rFonts w:ascii="Times New Roman" w:eastAsia="Times New Roman" w:hAnsi="Times New Roman" w:cs="Times New Roman"/>
                <w:b/>
                <w:bCs/>
                <w:sz w:val="24"/>
                <w:szCs w:val="24"/>
              </w:rPr>
            </w:pPr>
            <w:r w:rsidRPr="00940E12">
              <w:rPr>
                <w:rFonts w:ascii="Times New Roman" w:eastAsia="Times New Roman" w:hAnsi="Times New Roman" w:cs="Times New Roman"/>
                <w:b/>
                <w:bCs/>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A1325" w14:textId="77777777" w:rsidR="00940E12" w:rsidRPr="00AF582A" w:rsidRDefault="00940E12" w:rsidP="00940E12">
            <w:pPr>
              <w:spacing w:after="0" w:line="240" w:lineRule="auto"/>
              <w:ind w:left="17"/>
              <w:jc w:val="both"/>
              <w:rPr>
                <w:rFonts w:ascii="Times New Roman" w:eastAsia="Times New Roman" w:hAnsi="Times New Roman" w:cs="Times New Roman"/>
                <w:b/>
                <w:color w:val="000000"/>
                <w:sz w:val="24"/>
                <w:szCs w:val="24"/>
                <w:shd w:val="clear" w:color="auto" w:fill="FFFFFF"/>
              </w:rPr>
            </w:pPr>
            <w:r w:rsidRPr="00AF582A">
              <w:rPr>
                <w:rFonts w:ascii="Times New Roman" w:eastAsia="Times New Roman" w:hAnsi="Times New Roman" w:cs="Times New Roman"/>
                <w:b/>
                <w:color w:val="000000"/>
                <w:sz w:val="24"/>
                <w:szCs w:val="24"/>
                <w:shd w:val="clear" w:color="auto" w:fill="FFFFFF"/>
              </w:rPr>
              <w:t>Наявність працівників відповідної кваліфікації, які мають необхідні знання та досвід</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D5A5E" w14:textId="77777777" w:rsidR="00940E12" w:rsidRPr="00E57627" w:rsidRDefault="00E57627" w:rsidP="00E57627">
            <w:pPr>
              <w:spacing w:after="0" w:line="240" w:lineRule="auto"/>
              <w:ind w:firstLine="284"/>
              <w:jc w:val="both"/>
              <w:rPr>
                <w:rFonts w:ascii="Times New Roman" w:eastAsia="Times New Roman" w:hAnsi="Times New Roman"/>
                <w:color w:val="000000"/>
                <w:sz w:val="24"/>
                <w:szCs w:val="24"/>
                <w:shd w:val="clear" w:color="auto" w:fill="FFFFFF"/>
              </w:rPr>
            </w:pPr>
            <w:r w:rsidRPr="00AC6E7E">
              <w:rPr>
                <w:rFonts w:ascii="Times New Roman" w:eastAsia="Times New Roman" w:hAnsi="Times New Roman"/>
                <w:color w:val="000000"/>
                <w:sz w:val="24"/>
                <w:szCs w:val="24"/>
              </w:rPr>
              <w:t xml:space="preserve">Учасник повинен надати </w:t>
            </w:r>
            <w:r w:rsidRPr="00AC6E7E">
              <w:rPr>
                <w:rFonts w:ascii="Times New Roman" w:eastAsia="Times New Roman" w:hAnsi="Times New Roman"/>
                <w:color w:val="000000"/>
                <w:sz w:val="24"/>
                <w:szCs w:val="24"/>
                <w:shd w:val="clear" w:color="auto" w:fill="FFFFFF"/>
              </w:rPr>
              <w:t>довідку</w:t>
            </w:r>
            <w:r>
              <w:rPr>
                <w:rFonts w:ascii="Times New Roman" w:eastAsia="Times New Roman" w:hAnsi="Times New Roman"/>
                <w:color w:val="000000"/>
                <w:sz w:val="24"/>
                <w:szCs w:val="24"/>
                <w:shd w:val="clear" w:color="auto" w:fill="FFFFFF"/>
              </w:rPr>
              <w:t xml:space="preserve"> </w:t>
            </w:r>
            <w:r w:rsidRPr="00AC6E7E">
              <w:rPr>
                <w:rFonts w:ascii="Times New Roman" w:eastAsia="Times New Roman" w:hAnsi="Times New Roman"/>
                <w:color w:val="000000"/>
                <w:sz w:val="24"/>
                <w:szCs w:val="24"/>
                <w:shd w:val="clear" w:color="auto" w:fill="FFFFFF"/>
              </w:rPr>
              <w:t>на фірмовому бланку (у разі наявності) за підписом уповноваженої особи</w:t>
            </w:r>
            <w:r>
              <w:rPr>
                <w:rFonts w:ascii="Times New Roman" w:eastAsia="Times New Roman" w:hAnsi="Times New Roman"/>
                <w:color w:val="000000"/>
                <w:sz w:val="24"/>
                <w:szCs w:val="24"/>
                <w:shd w:val="clear" w:color="auto" w:fill="FFFFFF"/>
              </w:rPr>
              <w:t xml:space="preserve"> </w:t>
            </w:r>
            <w:r w:rsidRPr="009C1109">
              <w:rPr>
                <w:rFonts w:ascii="Times New Roman" w:eastAsia="Times New Roman" w:hAnsi="Times New Roman"/>
                <w:color w:val="000000"/>
                <w:sz w:val="24"/>
                <w:szCs w:val="24"/>
                <w:lang w:eastAsia="uk-UA"/>
              </w:rPr>
              <w:t>та завірену печаткою, у разі її використання</w:t>
            </w:r>
            <w:r w:rsidRPr="00AC6E7E">
              <w:rPr>
                <w:rFonts w:ascii="Times New Roman" w:eastAsia="Times New Roman" w:hAnsi="Times New Roman"/>
                <w:color w:val="000000"/>
                <w:sz w:val="24"/>
                <w:szCs w:val="24"/>
                <w:shd w:val="clear" w:color="auto" w:fill="FFFFFF"/>
              </w:rPr>
              <w:t>, яка містить інформацію про наявність в учасника працівників відповідної кваліфікації, які мають необхідні знання та досвід</w:t>
            </w:r>
            <w:r>
              <w:rPr>
                <w:rFonts w:ascii="Times New Roman" w:eastAsia="Times New Roman" w:hAnsi="Times New Roman"/>
                <w:color w:val="000000"/>
                <w:sz w:val="24"/>
                <w:szCs w:val="24"/>
                <w:shd w:val="clear" w:color="auto" w:fill="FFFFFF"/>
              </w:rPr>
              <w:t xml:space="preserve">, які будуть залучені до надання послуг, що є предметом закупівлі. Учасник повинен підтвердити наявність </w:t>
            </w:r>
            <w:r w:rsidRPr="004F3213">
              <w:rPr>
                <w:rFonts w:ascii="Times New Roman" w:hAnsi="Times New Roman"/>
                <w:color w:val="000000"/>
                <w:sz w:val="24"/>
                <w:szCs w:val="24"/>
                <w:lang w:eastAsia="ar-SA"/>
              </w:rPr>
              <w:t>відповідної</w:t>
            </w:r>
            <w:r>
              <w:rPr>
                <w:rFonts w:ascii="Times New Roman" w:hAnsi="Times New Roman"/>
                <w:color w:val="000000"/>
                <w:sz w:val="24"/>
                <w:szCs w:val="24"/>
                <w:lang w:eastAsia="ar-SA"/>
              </w:rPr>
              <w:t xml:space="preserve"> у працівників</w:t>
            </w:r>
            <w:r w:rsidRPr="004F3213">
              <w:rPr>
                <w:rFonts w:ascii="Times New Roman" w:hAnsi="Times New Roman"/>
                <w:color w:val="000000"/>
                <w:sz w:val="24"/>
                <w:szCs w:val="24"/>
                <w:lang w:eastAsia="ar-SA"/>
              </w:rPr>
              <w:t xml:space="preserve"> спеціалізації (</w:t>
            </w:r>
            <w:r w:rsidRPr="004F3213">
              <w:rPr>
                <w:rFonts w:ascii="Times New Roman" w:hAnsi="Times New Roman"/>
                <w:color w:val="000000"/>
                <w:sz w:val="24"/>
                <w:szCs w:val="24"/>
              </w:rPr>
              <w:t>книжково-журнальну)</w:t>
            </w:r>
            <w:r w:rsidRPr="004F3213">
              <w:rPr>
                <w:rFonts w:ascii="Times New Roman" w:hAnsi="Times New Roman"/>
                <w:color w:val="000000"/>
                <w:sz w:val="24"/>
                <w:szCs w:val="24"/>
                <w:lang w:eastAsia="ar-SA"/>
              </w:rPr>
              <w:t xml:space="preserve"> та працівників відповідної кваліфікації, які будуть залучені до </w:t>
            </w:r>
            <w:r>
              <w:rPr>
                <w:rFonts w:ascii="Times New Roman" w:hAnsi="Times New Roman"/>
                <w:color w:val="000000"/>
                <w:sz w:val="24"/>
                <w:szCs w:val="24"/>
                <w:lang w:eastAsia="ar-SA"/>
              </w:rPr>
              <w:t xml:space="preserve">надання </w:t>
            </w:r>
            <w:r w:rsidRPr="004F3213">
              <w:rPr>
                <w:rFonts w:ascii="Times New Roman" w:hAnsi="Times New Roman"/>
                <w:color w:val="000000"/>
                <w:sz w:val="24"/>
                <w:szCs w:val="24"/>
                <w:lang w:eastAsia="ar-SA"/>
              </w:rPr>
              <w:t>послуг з друкування.</w:t>
            </w:r>
          </w:p>
        </w:tc>
      </w:tr>
      <w:tr w:rsidR="00940E12" w:rsidRPr="00AF582A" w14:paraId="7A7EC8CB" w14:textId="77777777" w:rsidTr="006D1988">
        <w:trPr>
          <w:trHeight w:val="201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45CD9" w14:textId="77777777" w:rsidR="00940E12" w:rsidRPr="00940E12" w:rsidRDefault="00940E12" w:rsidP="00940E12">
            <w:pPr>
              <w:spacing w:after="0" w:line="240" w:lineRule="auto"/>
              <w:jc w:val="center"/>
              <w:rPr>
                <w:rFonts w:ascii="Times New Roman" w:eastAsia="Times New Roman" w:hAnsi="Times New Roman" w:cs="Times New Roman"/>
                <w:b/>
                <w:bCs/>
                <w:sz w:val="24"/>
                <w:szCs w:val="24"/>
              </w:rPr>
            </w:pPr>
            <w:r w:rsidRPr="00940E12">
              <w:rPr>
                <w:rFonts w:ascii="Times New Roman" w:eastAsia="Times New Roman" w:hAnsi="Times New Roman" w:cs="Times New Roman"/>
                <w:b/>
                <w:bCs/>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ADF21" w14:textId="77777777" w:rsidR="00940E12" w:rsidRPr="00AF582A" w:rsidRDefault="00940E12" w:rsidP="00940E12">
            <w:pPr>
              <w:spacing w:after="0" w:line="240" w:lineRule="auto"/>
              <w:ind w:left="17"/>
              <w:jc w:val="both"/>
              <w:rPr>
                <w:rFonts w:ascii="Times New Roman" w:eastAsia="Times New Roman" w:hAnsi="Times New Roman" w:cs="Times New Roman"/>
                <w:b/>
                <w:color w:val="000000"/>
                <w:sz w:val="24"/>
                <w:szCs w:val="24"/>
                <w:shd w:val="clear" w:color="auto" w:fill="FFFFFF"/>
              </w:rPr>
            </w:pPr>
            <w:r w:rsidRPr="00AF582A">
              <w:rPr>
                <w:rFonts w:ascii="Times New Roman" w:eastAsia="Times New Roman" w:hAnsi="Times New Roman" w:cs="Times New Roman"/>
                <w:b/>
                <w:color w:val="000000"/>
                <w:sz w:val="24"/>
                <w:szCs w:val="24"/>
                <w:shd w:val="clear" w:color="auto" w:fill="FFFFFF"/>
              </w:rPr>
              <w:t>Наявність обладнання, матеріально-технічної бази та технологій</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ECDDA" w14:textId="77777777" w:rsidR="000E10DF" w:rsidRDefault="00391D82" w:rsidP="000E10DF">
            <w:pPr>
              <w:suppressAutoHyphens/>
              <w:spacing w:after="0" w:line="240" w:lineRule="auto"/>
              <w:jc w:val="both"/>
              <w:rPr>
                <w:rFonts w:ascii="Times New Roman" w:hAnsi="Times New Roman"/>
                <w:color w:val="000000"/>
                <w:sz w:val="24"/>
                <w:szCs w:val="24"/>
                <w:lang w:eastAsia="ar-SA"/>
              </w:rPr>
            </w:pPr>
            <w:r>
              <w:rPr>
                <w:rFonts w:ascii="Times New Roman" w:eastAsia="Times New Roman" w:hAnsi="Times New Roman"/>
                <w:color w:val="000000"/>
                <w:sz w:val="24"/>
                <w:szCs w:val="24"/>
              </w:rPr>
              <w:t xml:space="preserve">       </w:t>
            </w:r>
            <w:r w:rsidR="000E10DF" w:rsidRPr="00265662">
              <w:rPr>
                <w:rFonts w:ascii="Times New Roman" w:eastAsia="Times New Roman" w:hAnsi="Times New Roman"/>
                <w:color w:val="000000"/>
                <w:sz w:val="24"/>
                <w:szCs w:val="24"/>
              </w:rPr>
              <w:t xml:space="preserve">Учасник повинен надати </w:t>
            </w:r>
            <w:r w:rsidR="000E10DF" w:rsidRPr="00265662">
              <w:rPr>
                <w:rFonts w:ascii="Times New Roman" w:eastAsia="Times New Roman" w:hAnsi="Times New Roman"/>
                <w:color w:val="000000"/>
                <w:sz w:val="24"/>
                <w:szCs w:val="24"/>
                <w:shd w:val="clear" w:color="auto" w:fill="FFFFFF"/>
              </w:rPr>
              <w:t xml:space="preserve">довідку на фірмовому бланку (у разі наявності) за підписом уповноваженої особи </w:t>
            </w:r>
            <w:r w:rsidR="000E10DF" w:rsidRPr="00265662">
              <w:rPr>
                <w:rFonts w:ascii="Times New Roman" w:eastAsia="Times New Roman" w:hAnsi="Times New Roman"/>
                <w:color w:val="000000"/>
                <w:sz w:val="24"/>
                <w:szCs w:val="24"/>
                <w:lang w:eastAsia="uk-UA"/>
              </w:rPr>
              <w:t>та завірену печаткою, у разі її використання,</w:t>
            </w:r>
            <w:r w:rsidR="000E10DF" w:rsidRPr="00265662">
              <w:rPr>
                <w:rFonts w:ascii="Times New Roman" w:eastAsia="Times New Roman" w:hAnsi="Times New Roman"/>
                <w:color w:val="000000"/>
                <w:sz w:val="24"/>
                <w:szCs w:val="24"/>
              </w:rPr>
              <w:t xml:space="preserve"> про наявність в учасника обладнання, </w:t>
            </w:r>
            <w:r w:rsidR="000E10DF" w:rsidRPr="00265662">
              <w:rPr>
                <w:rFonts w:ascii="Times New Roman" w:eastAsia="Times New Roman" w:hAnsi="Times New Roman"/>
                <w:color w:val="000000"/>
                <w:sz w:val="24"/>
                <w:szCs w:val="24"/>
                <w:shd w:val="clear" w:color="auto" w:fill="FFFFFF"/>
              </w:rPr>
              <w:t>матеріально-технічної бази і технологій, необхідних для надання послуг, що є предметом закупівлі.</w:t>
            </w:r>
            <w:r w:rsidR="000E10DF" w:rsidRPr="00C336F6">
              <w:rPr>
                <w:rFonts w:ascii="Times New Roman" w:hAnsi="Times New Roman"/>
                <w:color w:val="000000"/>
                <w:sz w:val="24"/>
                <w:szCs w:val="24"/>
                <w:lang w:eastAsia="ar-SA"/>
              </w:rPr>
              <w:t xml:space="preserve">      </w:t>
            </w:r>
            <w:r w:rsidR="000E10DF">
              <w:rPr>
                <w:rFonts w:ascii="Times New Roman" w:hAnsi="Times New Roman"/>
                <w:color w:val="000000"/>
                <w:sz w:val="24"/>
                <w:szCs w:val="24"/>
                <w:lang w:eastAsia="ar-SA"/>
              </w:rPr>
              <w:t xml:space="preserve">    </w:t>
            </w:r>
          </w:p>
          <w:p w14:paraId="72ABB97C" w14:textId="04EF2277" w:rsidR="000E10DF" w:rsidRPr="00ED6567" w:rsidRDefault="000E10DF" w:rsidP="000E10DF">
            <w:pPr>
              <w:spacing w:after="0" w:line="240" w:lineRule="auto"/>
              <w:ind w:left="17" w:firstLine="267"/>
              <w:jc w:val="both"/>
              <w:rPr>
                <w:rFonts w:ascii="Times New Roman" w:eastAsia="Times New Roman" w:hAnsi="Times New Roman"/>
                <w:color w:val="000000"/>
                <w:sz w:val="24"/>
                <w:szCs w:val="24"/>
                <w:shd w:val="clear" w:color="auto" w:fill="FFFFFF"/>
              </w:rPr>
            </w:pPr>
            <w:r w:rsidRPr="00ED6567">
              <w:rPr>
                <w:rFonts w:ascii="Times New Roman" w:eastAsia="Times New Roman" w:hAnsi="Times New Roman"/>
                <w:color w:val="000000"/>
                <w:sz w:val="24"/>
                <w:szCs w:val="24"/>
                <w:shd w:val="clear" w:color="auto" w:fill="FFFFFF"/>
              </w:rPr>
              <w:t>У разі відсутності у Учасника власного обладнання та матеріально-технічної бази, необхідних для надання послуг, що є предметом закупівлі, зазначити інформацію про наявність чинних договорів оренди</w:t>
            </w:r>
            <w:r>
              <w:rPr>
                <w:rFonts w:ascii="Times New Roman" w:eastAsia="Times New Roman" w:hAnsi="Times New Roman"/>
                <w:color w:val="000000"/>
                <w:sz w:val="24"/>
                <w:szCs w:val="24"/>
                <w:shd w:val="clear" w:color="auto" w:fill="FFFFFF"/>
              </w:rPr>
              <w:t>,</w:t>
            </w:r>
            <w:r w:rsidRPr="00ED6567">
              <w:rPr>
                <w:rFonts w:ascii="Times New Roman" w:eastAsia="Times New Roman" w:hAnsi="Times New Roman"/>
                <w:color w:val="000000"/>
                <w:sz w:val="24"/>
                <w:szCs w:val="24"/>
                <w:shd w:val="clear" w:color="auto" w:fill="FFFFFF"/>
              </w:rPr>
              <w:t xml:space="preserve"> використання, лізингу тощо обладнання та матеріально-технічної бази та вказати: найменування, місцезнаходження, код ЄДРПОУ суб’єкта господарювання з яким укладено такий договір, а також строк (термін) дії такого договору.</w:t>
            </w:r>
          </w:p>
          <w:p w14:paraId="40F7B8F1" w14:textId="6509E208" w:rsidR="00940E12" w:rsidRPr="000E10DF" w:rsidRDefault="00940E12" w:rsidP="000E10DF">
            <w:pPr>
              <w:spacing w:after="0" w:line="240" w:lineRule="auto"/>
              <w:ind w:left="17" w:firstLine="267"/>
              <w:jc w:val="both"/>
              <w:rPr>
                <w:rFonts w:ascii="Times New Roman" w:eastAsia="Times New Roman" w:hAnsi="Times New Roman"/>
                <w:color w:val="000000"/>
                <w:sz w:val="24"/>
                <w:szCs w:val="24"/>
                <w:shd w:val="clear" w:color="auto" w:fill="FFFFFF"/>
              </w:rPr>
            </w:pPr>
          </w:p>
        </w:tc>
      </w:tr>
    </w:tbl>
    <w:p w14:paraId="6CEA0C61" w14:textId="77777777" w:rsidR="002F7B80" w:rsidRPr="00AF582A" w:rsidRDefault="002F7B80" w:rsidP="002F7B80">
      <w:pPr>
        <w:spacing w:before="240" w:after="0" w:line="240" w:lineRule="auto"/>
        <w:ind w:firstLine="720"/>
        <w:jc w:val="both"/>
        <w:rPr>
          <w:rFonts w:ascii="Times New Roman" w:eastAsia="Times New Roman" w:hAnsi="Times New Roman" w:cs="Times New Roman"/>
          <w:sz w:val="24"/>
          <w:szCs w:val="24"/>
        </w:rPr>
      </w:pPr>
      <w:r w:rsidRPr="00AF582A">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E9D029" w14:textId="77777777" w:rsidR="002F7B80" w:rsidRPr="00AF582A" w:rsidRDefault="002F7B80" w:rsidP="002F7B80">
      <w:pPr>
        <w:spacing w:before="240" w:after="0" w:line="240" w:lineRule="auto"/>
        <w:ind w:firstLine="567"/>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sz w:val="24"/>
          <w:szCs w:val="24"/>
        </w:rPr>
        <w:t xml:space="preserve">2. </w:t>
      </w:r>
      <w:r w:rsidRPr="00AF582A">
        <w:rPr>
          <w:rFonts w:ascii="Times New Roman" w:eastAsia="Times New Roman" w:hAnsi="Times New Roman" w:cs="Times New Roman"/>
          <w:b/>
          <w:color w:val="000000"/>
          <w:sz w:val="24"/>
          <w:szCs w:val="24"/>
        </w:rPr>
        <w:t xml:space="preserve">Підтвердження відповідності </w:t>
      </w:r>
      <w:r w:rsidRPr="00AF582A">
        <w:rPr>
          <w:rFonts w:ascii="Times New Roman" w:eastAsia="Times New Roman" w:hAnsi="Times New Roman" w:cs="Times New Roman"/>
          <w:b/>
          <w:color w:val="000000"/>
          <w:sz w:val="24"/>
          <w:szCs w:val="24"/>
          <w:u w:val="single"/>
        </w:rPr>
        <w:t>учасника</w:t>
      </w:r>
      <w:r w:rsidRPr="00AF582A">
        <w:rPr>
          <w:rFonts w:ascii="Times New Roman" w:eastAsia="Times New Roman" w:hAnsi="Times New Roman" w:cs="Times New Roman"/>
          <w:b/>
          <w:color w:val="000000"/>
          <w:sz w:val="24"/>
          <w:szCs w:val="24"/>
        </w:rPr>
        <w:t xml:space="preserve"> вимогам, визначеним у статті 17 Закону «Про публічні закупівлі» (далі – Закон) відповідно до вимог Особливостей.</w:t>
      </w:r>
    </w:p>
    <w:p w14:paraId="49E39687" w14:textId="77777777" w:rsidR="002F7B80" w:rsidRPr="00AF582A" w:rsidRDefault="002F7B80" w:rsidP="002F7B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під час подання тендерної пропозиції. </w:t>
      </w:r>
    </w:p>
    <w:p w14:paraId="3B128685" w14:textId="77777777" w:rsidR="002F7B80" w:rsidRPr="00AF582A" w:rsidRDefault="002F7B80" w:rsidP="002F7B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50BF6F1D" w14:textId="77777777" w:rsidR="002F7B80" w:rsidRPr="00AF582A" w:rsidRDefault="002F7B80" w:rsidP="002F7B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B167A5C" w14:textId="77777777" w:rsidR="002C3CD0" w:rsidRPr="00AF582A" w:rsidRDefault="002C3CD0" w:rsidP="002C3CD0">
      <w:pPr>
        <w:spacing w:after="0" w:line="240" w:lineRule="auto"/>
        <w:ind w:firstLine="720"/>
        <w:jc w:val="both"/>
        <w:rPr>
          <w:rFonts w:ascii="Times New Roman" w:eastAsia="Times New Roman" w:hAnsi="Times New Roman" w:cs="Times New Roman"/>
          <w:sz w:val="24"/>
          <w:szCs w:val="24"/>
          <w:lang w:eastAsia="uk-UA"/>
        </w:rPr>
      </w:pPr>
      <w:r w:rsidRPr="00AF582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w:t>
      </w:r>
      <w:r w:rsidRPr="00AF582A">
        <w:rPr>
          <w:rFonts w:ascii="Times New Roman" w:eastAsia="Times New Roman" w:hAnsi="Times New Roman" w:cs="Times New Roman"/>
          <w:sz w:val="24"/>
          <w:szCs w:val="24"/>
          <w:lang w:eastAsia="uk-UA"/>
        </w:rPr>
        <w:lastRenderedPageBreak/>
        <w:t>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860F890" w14:textId="77777777" w:rsidR="002F7B80" w:rsidRPr="00AF582A" w:rsidRDefault="002F7B80" w:rsidP="002F7B80">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3. </w:t>
      </w:r>
      <w:r w:rsidRPr="00AF582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AF582A">
        <w:rPr>
          <w:rFonts w:ascii="Times New Roman" w:eastAsia="Times New Roman" w:hAnsi="Times New Roman" w:cs="Times New Roman"/>
          <w:b/>
          <w:color w:val="000000"/>
          <w:sz w:val="24"/>
          <w:szCs w:val="24"/>
          <w:u w:val="single"/>
        </w:rPr>
        <w:t xml:space="preserve">переможця </w:t>
      </w:r>
      <w:r w:rsidRPr="00AF582A">
        <w:rPr>
          <w:rFonts w:ascii="Times New Roman" w:eastAsia="Times New Roman" w:hAnsi="Times New Roman" w:cs="Times New Roman"/>
          <w:b/>
          <w:color w:val="000000"/>
          <w:sz w:val="24"/>
          <w:szCs w:val="24"/>
        </w:rPr>
        <w:t>вимогам, визначеним у статті 17 Закону  “Про публічні закупівлі”  відповідно до вимог Особливостей:</w:t>
      </w:r>
    </w:p>
    <w:p w14:paraId="0B2C5753" w14:textId="77777777" w:rsidR="002F7B80" w:rsidRPr="00AF582A" w:rsidRDefault="002F7B80" w:rsidP="002F7B80">
      <w:pPr>
        <w:spacing w:after="0" w:line="240" w:lineRule="auto"/>
        <w:ind w:firstLine="7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F1EC8AB" w14:textId="77777777" w:rsidR="002F7B80" w:rsidRPr="00AF582A" w:rsidRDefault="002F7B80" w:rsidP="002F7B80">
      <w:pPr>
        <w:spacing w:after="0" w:line="240" w:lineRule="auto"/>
        <w:ind w:firstLine="720"/>
        <w:jc w:val="both"/>
        <w:rPr>
          <w:rFonts w:ascii="Times New Roman" w:eastAsia="Times New Roman" w:hAnsi="Times New Roman" w:cs="Times New Roman"/>
          <w:bCs/>
          <w:sz w:val="24"/>
          <w:szCs w:val="24"/>
        </w:rPr>
      </w:pPr>
      <w:r w:rsidRPr="00AF582A">
        <w:rPr>
          <w:rFonts w:ascii="Times New Roman" w:eastAsia="Times New Roman" w:hAnsi="Times New Roman" w:cs="Times New Roman"/>
          <w:bCs/>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AF582A">
        <w:rPr>
          <w:rFonts w:ascii="Times New Roman" w:eastAsia="Times New Roman" w:hAnsi="Times New Roman" w:cs="Times New Roman"/>
          <w:bCs/>
          <w:sz w:val="24"/>
          <w:szCs w:val="24"/>
        </w:rPr>
        <w:t>закупівель</w:t>
      </w:r>
      <w:proofErr w:type="spellEnd"/>
      <w:r w:rsidRPr="00AF582A">
        <w:rPr>
          <w:rFonts w:ascii="Times New Roman" w:eastAsia="Times New Roman" w:hAnsi="Times New Roman" w:cs="Times New Roman"/>
          <w:b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F582A">
        <w:rPr>
          <w:rFonts w:ascii="Times New Roman" w:eastAsia="Times New Roman" w:hAnsi="Times New Roman" w:cs="Times New Roman"/>
          <w:bCs/>
          <w:sz w:val="24"/>
          <w:szCs w:val="24"/>
        </w:rPr>
        <w:t>закупівель</w:t>
      </w:r>
      <w:proofErr w:type="spellEnd"/>
      <w:r w:rsidRPr="00AF582A">
        <w:rPr>
          <w:rFonts w:ascii="Times New Roman" w:eastAsia="Times New Roman" w:hAnsi="Times New Roman" w:cs="Times New Roman"/>
          <w:bCs/>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w:t>
      </w:r>
    </w:p>
    <w:p w14:paraId="1B0526D5" w14:textId="77777777" w:rsidR="002F7B80" w:rsidRPr="00AF582A" w:rsidRDefault="002F7B80" w:rsidP="002F7B80">
      <w:pPr>
        <w:spacing w:after="0" w:line="240" w:lineRule="auto"/>
        <w:ind w:firstLine="720"/>
        <w:jc w:val="both"/>
        <w:rPr>
          <w:rFonts w:ascii="Times New Roman" w:eastAsia="Times New Roman" w:hAnsi="Times New Roman" w:cs="Times New Roman"/>
          <w:bCs/>
          <w:sz w:val="24"/>
          <w:szCs w:val="24"/>
        </w:rPr>
      </w:pPr>
      <w:r w:rsidRPr="00AF582A">
        <w:rPr>
          <w:rFonts w:ascii="Times New Roman" w:eastAsia="Times New Roman" w:hAnsi="Times New Roman" w:cs="Times New Roman"/>
          <w:bCs/>
          <w:sz w:val="24"/>
          <w:szCs w:val="24"/>
        </w:rPr>
        <w:t>Замовник не вимагає документального підтвердження публіч</w:t>
      </w:r>
      <w:r w:rsidR="002C3CD0" w:rsidRPr="00AF582A">
        <w:rPr>
          <w:rFonts w:ascii="Times New Roman" w:eastAsia="Times New Roman" w:hAnsi="Times New Roman" w:cs="Times New Roman"/>
          <w:bCs/>
          <w:sz w:val="24"/>
          <w:szCs w:val="24"/>
        </w:rPr>
        <w:t>ної інформації, що оприлюднена у</w:t>
      </w:r>
      <w:r w:rsidRPr="00AF582A">
        <w:rPr>
          <w:rFonts w:ascii="Times New Roman" w:eastAsia="Times New Roman" w:hAnsi="Times New Roman" w:cs="Times New Roman"/>
          <w:bCs/>
          <w:sz w:val="24"/>
          <w:szCs w:val="24"/>
        </w:rPr>
        <w:t xml:space="preserve">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F582A">
        <w:rPr>
          <w:rFonts w:ascii="Times New Roman" w:eastAsia="Times New Roman" w:hAnsi="Times New Roman" w:cs="Times New Roman"/>
          <w:bCs/>
          <w:sz w:val="24"/>
          <w:szCs w:val="24"/>
        </w:rPr>
        <w:t>закупівель</w:t>
      </w:r>
      <w:proofErr w:type="spellEnd"/>
      <w:r w:rsidRPr="00AF582A">
        <w:rPr>
          <w:rFonts w:ascii="Times New Roman" w:eastAsia="Times New Roman" w:hAnsi="Times New Roman" w:cs="Times New Roman"/>
          <w:bCs/>
          <w:sz w:val="24"/>
          <w:szCs w:val="24"/>
          <w:u w:val="single"/>
        </w:rPr>
        <w:t>, крім випадків, коли доступ до такої інформації є обмеженим на момент оприлюднення оголошення про проведення відкритих торгів</w:t>
      </w:r>
      <w:r w:rsidRPr="00AF582A">
        <w:rPr>
          <w:rFonts w:ascii="Times New Roman" w:eastAsia="Times New Roman" w:hAnsi="Times New Roman" w:cs="Times New Roman"/>
          <w:bCs/>
          <w:sz w:val="24"/>
          <w:szCs w:val="24"/>
        </w:rPr>
        <w:t>.    </w:t>
      </w:r>
    </w:p>
    <w:p w14:paraId="2FAF83A2" w14:textId="77777777" w:rsidR="002F7B80" w:rsidRPr="00AF582A" w:rsidRDefault="002F7B80" w:rsidP="002F7B80">
      <w:pPr>
        <w:spacing w:after="0" w:line="240" w:lineRule="auto"/>
        <w:ind w:firstLine="720"/>
        <w:jc w:val="both"/>
        <w:rPr>
          <w:rFonts w:ascii="Times New Roman" w:eastAsia="Times New Roman" w:hAnsi="Times New Roman" w:cs="Times New Roman"/>
          <w:bCs/>
          <w:color w:val="000000"/>
          <w:sz w:val="24"/>
          <w:szCs w:val="24"/>
        </w:rPr>
      </w:pPr>
    </w:p>
    <w:p w14:paraId="7B59B7E9" w14:textId="77777777" w:rsidR="002F7B80" w:rsidRPr="00AF582A" w:rsidRDefault="002F7B80" w:rsidP="002F7B80">
      <w:pPr>
        <w:spacing w:after="0" w:line="240" w:lineRule="auto"/>
        <w:rPr>
          <w:rFonts w:ascii="Times New Roman" w:eastAsia="Times New Roman" w:hAnsi="Times New Roman" w:cs="Times New Roman"/>
          <w:b/>
          <w:color w:val="000000"/>
          <w:sz w:val="24"/>
          <w:szCs w:val="24"/>
        </w:rPr>
      </w:pPr>
      <w:r w:rsidRPr="00AF582A">
        <w:rPr>
          <w:rFonts w:ascii="Times New Roman" w:eastAsia="Times New Roman" w:hAnsi="Times New Roman" w:cs="Times New Roman"/>
          <w:color w:val="000000"/>
          <w:sz w:val="24"/>
          <w:szCs w:val="24"/>
        </w:rPr>
        <w:t> </w:t>
      </w:r>
      <w:r w:rsidRPr="00AF582A">
        <w:rPr>
          <w:rFonts w:ascii="Times New Roman" w:eastAsia="Times New Roman" w:hAnsi="Times New Roman" w:cs="Times New Roman"/>
          <w:color w:val="000000"/>
          <w:sz w:val="24"/>
          <w:szCs w:val="24"/>
        </w:rPr>
        <w:tab/>
      </w:r>
      <w:r w:rsidRPr="00AF582A">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2F7B80" w:rsidRPr="00AF582A" w14:paraId="0FA9E05E" w14:textId="77777777" w:rsidTr="004039FE">
        <w:trPr>
          <w:trHeight w:val="6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17296" w14:textId="77777777" w:rsidR="002F7B80" w:rsidRPr="00AF582A" w:rsidRDefault="002F7B80" w:rsidP="00E14C6C">
            <w:pPr>
              <w:spacing w:after="0" w:line="240" w:lineRule="auto"/>
              <w:ind w:left="10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w:t>
            </w:r>
          </w:p>
          <w:p w14:paraId="38C5B198" w14:textId="77777777" w:rsidR="002F7B80" w:rsidRPr="00AF582A" w:rsidRDefault="002F7B80" w:rsidP="00E14C6C">
            <w:pPr>
              <w:spacing w:after="0" w:line="240" w:lineRule="auto"/>
              <w:ind w:left="100"/>
              <w:jc w:val="center"/>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rPr>
              <w:t>з</w:t>
            </w:r>
            <w:r w:rsidRPr="00AF582A">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AEA8A" w14:textId="77777777" w:rsidR="002F7B80" w:rsidRPr="00AF582A" w:rsidRDefault="002F7B80" w:rsidP="00E14C6C">
            <w:pPr>
              <w:spacing w:after="0" w:line="240" w:lineRule="auto"/>
              <w:ind w:left="100"/>
              <w:jc w:val="both"/>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Вимоги статті 17 Закону</w:t>
            </w:r>
          </w:p>
          <w:p w14:paraId="56446D33" w14:textId="77777777" w:rsidR="002F7B80" w:rsidRPr="00AF582A" w:rsidRDefault="002F7B80" w:rsidP="00E14C6C">
            <w:pPr>
              <w:spacing w:after="0" w:line="240" w:lineRule="auto"/>
              <w:ind w:left="100"/>
              <w:jc w:val="both"/>
              <w:rPr>
                <w:rFonts w:ascii="Times New Roman" w:eastAsia="Times New Roman" w:hAnsi="Times New Roman" w:cs="Times New Roman"/>
                <w:sz w:val="24"/>
                <w:szCs w:val="24"/>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E18CB" w14:textId="77777777" w:rsidR="002F7B80" w:rsidRPr="00AF582A" w:rsidRDefault="002F7B80" w:rsidP="00E14C6C">
            <w:pPr>
              <w:spacing w:after="0" w:line="240" w:lineRule="auto"/>
              <w:ind w:left="100"/>
              <w:jc w:val="both"/>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F7B80" w:rsidRPr="00AF582A" w14:paraId="5D926BA8" w14:textId="77777777" w:rsidTr="004039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1279B" w14:textId="77777777" w:rsidR="002F7B80" w:rsidRPr="00AF582A" w:rsidRDefault="002F7B80" w:rsidP="00E14C6C">
            <w:pPr>
              <w:spacing w:after="0" w:line="240" w:lineRule="auto"/>
              <w:ind w:left="100"/>
              <w:jc w:val="center"/>
              <w:rPr>
                <w:rFonts w:ascii="Times New Roman" w:eastAsia="Times New Roman" w:hAnsi="Times New Roman" w:cs="Times New Roman"/>
                <w:bCs/>
                <w:sz w:val="24"/>
                <w:szCs w:val="24"/>
              </w:rPr>
            </w:pPr>
            <w:r w:rsidRPr="00AF582A">
              <w:rPr>
                <w:rFonts w:ascii="Times New Roman" w:eastAsia="Times New Roman" w:hAnsi="Times New Roman" w:cs="Times New Roman"/>
                <w:bCs/>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9144A" w14:textId="77777777" w:rsidR="002F7B80" w:rsidRPr="00AF582A" w:rsidRDefault="005C3285" w:rsidP="00E14C6C">
            <w:pPr>
              <w:spacing w:after="0" w:line="240" w:lineRule="auto"/>
              <w:ind w:left="-63" w:right="-4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Відомості про юридичну особу, яка є учасником процедури закупівлі, </w:t>
            </w:r>
            <w:proofErr w:type="spellStart"/>
            <w:r w:rsidRPr="00AF582A">
              <w:rPr>
                <w:rFonts w:ascii="Times New Roman" w:eastAsia="Times New Roman" w:hAnsi="Times New Roman" w:cs="Times New Roman"/>
                <w:color w:val="000000"/>
                <w:sz w:val="24"/>
                <w:szCs w:val="24"/>
              </w:rPr>
              <w:t>внесено</w:t>
            </w:r>
            <w:proofErr w:type="spellEnd"/>
            <w:r w:rsidRPr="00AF582A">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w:t>
            </w:r>
            <w:proofErr w:type="spellStart"/>
            <w:r w:rsidRPr="00AF582A">
              <w:rPr>
                <w:rFonts w:ascii="Times New Roman" w:eastAsia="Times New Roman" w:hAnsi="Times New Roman" w:cs="Times New Roman"/>
                <w:color w:val="000000"/>
                <w:sz w:val="24"/>
                <w:szCs w:val="24"/>
              </w:rPr>
              <w:t>повязані</w:t>
            </w:r>
            <w:proofErr w:type="spellEnd"/>
            <w:r w:rsidRPr="00AF582A">
              <w:rPr>
                <w:rFonts w:ascii="Times New Roman" w:eastAsia="Times New Roman" w:hAnsi="Times New Roman" w:cs="Times New Roman"/>
                <w:color w:val="000000"/>
                <w:sz w:val="24"/>
                <w:szCs w:val="24"/>
              </w:rPr>
              <w:t xml:space="preserve"> з корупцією правопорушення </w:t>
            </w:r>
            <w:r w:rsidR="002F7B80"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color w:val="000000"/>
                <w:sz w:val="24"/>
                <w:szCs w:val="24"/>
              </w:rPr>
              <w:t>(пункт 2</w:t>
            </w:r>
            <w:r w:rsidR="002F7B80" w:rsidRPr="00AF582A">
              <w:rPr>
                <w:rFonts w:ascii="Times New Roman" w:eastAsia="Times New Roman" w:hAnsi="Times New Roman" w:cs="Times New Roman"/>
                <w:b/>
                <w:color w:val="000000"/>
                <w:sz w:val="24"/>
                <w:szCs w:val="24"/>
              </w:rPr>
              <w:t xml:space="preserve"> частини 1 статті 17 Закону)</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C3073" w14:textId="77777777" w:rsidR="002F7B80" w:rsidRPr="00AF582A" w:rsidRDefault="002F7B80" w:rsidP="00E14C6C">
            <w:pPr>
              <w:spacing w:after="0" w:line="240" w:lineRule="auto"/>
              <w:jc w:val="both"/>
              <w:rPr>
                <w:rFonts w:ascii="Times New Roman" w:eastAsia="Times New Roman" w:hAnsi="Times New Roman" w:cs="Times New Roman"/>
                <w:bCs/>
                <w:color w:val="000000"/>
                <w:sz w:val="24"/>
                <w:szCs w:val="24"/>
              </w:rPr>
            </w:pPr>
            <w:r w:rsidRPr="00AF582A">
              <w:rPr>
                <w:rFonts w:ascii="Times New Roman" w:eastAsia="Times New Roman" w:hAnsi="Times New Roman" w:cs="Times New Roman"/>
                <w:bCs/>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F582A">
              <w:rPr>
                <w:rFonts w:ascii="Times New Roman" w:eastAsia="Times New Roman" w:hAnsi="Times New Roman" w:cs="Times New Roman"/>
                <w:bCs/>
                <w:sz w:val="24"/>
                <w:szCs w:val="24"/>
              </w:rPr>
              <w:t>я службової (посадової) особи учасника процедури закупівлі</w:t>
            </w:r>
            <w:r w:rsidRPr="00AF582A">
              <w:rPr>
                <w:rFonts w:ascii="Times New Roman" w:eastAsia="Times New Roman" w:hAnsi="Times New Roman" w:cs="Times New Roman"/>
                <w:bCs/>
                <w:color w:val="000000"/>
                <w:sz w:val="24"/>
                <w:szCs w:val="24"/>
              </w:rPr>
              <w:t xml:space="preserve">. </w:t>
            </w:r>
          </w:p>
          <w:p w14:paraId="43DBAD41" w14:textId="77777777" w:rsidR="002F7B80" w:rsidRPr="00AF582A" w:rsidRDefault="002F7B80" w:rsidP="00E14C6C">
            <w:pPr>
              <w:spacing w:after="0" w:line="240" w:lineRule="auto"/>
              <w:jc w:val="both"/>
              <w:rPr>
                <w:rFonts w:ascii="Times New Roman" w:eastAsia="Times New Roman" w:hAnsi="Times New Roman" w:cs="Times New Roman"/>
                <w:bCs/>
                <w:sz w:val="24"/>
                <w:szCs w:val="24"/>
              </w:rPr>
            </w:pPr>
            <w:r w:rsidRPr="00AF582A">
              <w:rPr>
                <w:rFonts w:ascii="Times New Roman" w:eastAsia="Times New Roman" w:hAnsi="Times New Roman" w:cs="Times New Roman"/>
                <w:bCs/>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AF582A">
              <w:rPr>
                <w:rFonts w:ascii="Times New Roman" w:eastAsia="Times New Roman" w:hAnsi="Times New Roman" w:cs="Times New Roman"/>
                <w:bCs/>
                <w:color w:val="000000"/>
                <w:sz w:val="24"/>
                <w:szCs w:val="24"/>
              </w:rPr>
              <w:t>вебресурсі</w:t>
            </w:r>
            <w:proofErr w:type="spellEnd"/>
            <w:r w:rsidRPr="00AF582A">
              <w:rPr>
                <w:rFonts w:ascii="Times New Roman" w:eastAsia="Times New Roman" w:hAnsi="Times New Roman" w:cs="Times New Roman"/>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(тимчасово обмежений доступ до Реєстру).</w:t>
            </w:r>
          </w:p>
        </w:tc>
      </w:tr>
      <w:tr w:rsidR="005C3285" w:rsidRPr="00AF582A" w14:paraId="51CA8662" w14:textId="77777777" w:rsidTr="004039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8EC17" w14:textId="77777777" w:rsidR="005C3285" w:rsidRPr="00AF582A" w:rsidRDefault="00F347C7" w:rsidP="005C3285">
            <w:pPr>
              <w:spacing w:after="0" w:line="240" w:lineRule="auto"/>
              <w:ind w:left="100"/>
              <w:jc w:val="center"/>
              <w:rPr>
                <w:rFonts w:ascii="Times New Roman" w:eastAsia="Times New Roman" w:hAnsi="Times New Roman" w:cs="Times New Roman"/>
                <w:bCs/>
                <w:color w:val="000000"/>
                <w:sz w:val="24"/>
                <w:szCs w:val="24"/>
              </w:rPr>
            </w:pPr>
            <w:r w:rsidRPr="00AF582A">
              <w:rPr>
                <w:rFonts w:ascii="Times New Roman" w:eastAsia="Times New Roman" w:hAnsi="Times New Roman" w:cs="Times New Roman"/>
                <w:bCs/>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602F4" w14:textId="77777777" w:rsidR="005C3285" w:rsidRPr="00AF582A" w:rsidRDefault="005C3285" w:rsidP="005C3285">
            <w:pPr>
              <w:spacing w:after="0" w:line="240" w:lineRule="auto"/>
              <w:ind w:left="-63" w:right="-4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color w:val="000000"/>
                <w:sz w:val="24"/>
                <w:szCs w:val="24"/>
              </w:rPr>
              <w:t>(пункт 3 частини 1 статті 17 Закону)</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C00E3" w14:textId="77777777" w:rsidR="005C3285" w:rsidRPr="00AF582A" w:rsidRDefault="005C3285" w:rsidP="005C3285">
            <w:pPr>
              <w:spacing w:after="0" w:line="240" w:lineRule="auto"/>
              <w:jc w:val="both"/>
              <w:rPr>
                <w:rFonts w:ascii="Times New Roman" w:eastAsia="Times New Roman" w:hAnsi="Times New Roman" w:cs="Times New Roman"/>
                <w:bCs/>
                <w:color w:val="000000"/>
                <w:sz w:val="24"/>
                <w:szCs w:val="24"/>
              </w:rPr>
            </w:pPr>
            <w:r w:rsidRPr="00AF582A">
              <w:rPr>
                <w:rFonts w:ascii="Times New Roman" w:eastAsia="Times New Roman" w:hAnsi="Times New Roman" w:cs="Times New Roman"/>
                <w:bCs/>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F582A">
              <w:rPr>
                <w:rFonts w:ascii="Times New Roman" w:eastAsia="Times New Roman" w:hAnsi="Times New Roman" w:cs="Times New Roman"/>
                <w:bCs/>
                <w:sz w:val="24"/>
                <w:szCs w:val="24"/>
              </w:rPr>
              <w:t>я службової (посадової) особи учасника процедури закупівлі</w:t>
            </w:r>
            <w:r w:rsidRPr="00AF582A">
              <w:rPr>
                <w:rFonts w:ascii="Times New Roman" w:eastAsia="Times New Roman" w:hAnsi="Times New Roman" w:cs="Times New Roman"/>
                <w:bCs/>
                <w:color w:val="000000"/>
                <w:sz w:val="24"/>
                <w:szCs w:val="24"/>
              </w:rPr>
              <w:t xml:space="preserve">. </w:t>
            </w:r>
          </w:p>
          <w:p w14:paraId="706AF1C8" w14:textId="77777777" w:rsidR="005C3285" w:rsidRPr="00AF582A" w:rsidRDefault="005C3285" w:rsidP="005C3285">
            <w:pPr>
              <w:spacing w:after="0" w:line="240" w:lineRule="auto"/>
              <w:jc w:val="both"/>
              <w:rPr>
                <w:rFonts w:ascii="Times New Roman" w:eastAsia="Times New Roman" w:hAnsi="Times New Roman" w:cs="Times New Roman"/>
                <w:bCs/>
                <w:sz w:val="24"/>
                <w:szCs w:val="24"/>
              </w:rPr>
            </w:pPr>
            <w:r w:rsidRPr="00AF582A">
              <w:rPr>
                <w:rFonts w:ascii="Times New Roman" w:eastAsia="Times New Roman" w:hAnsi="Times New Roman" w:cs="Times New Roman"/>
                <w:bCs/>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AF582A">
              <w:rPr>
                <w:rFonts w:ascii="Times New Roman" w:eastAsia="Times New Roman" w:hAnsi="Times New Roman" w:cs="Times New Roman"/>
                <w:bCs/>
                <w:color w:val="000000"/>
                <w:sz w:val="24"/>
                <w:szCs w:val="24"/>
              </w:rPr>
              <w:t>вебресурсі</w:t>
            </w:r>
            <w:proofErr w:type="spellEnd"/>
            <w:r w:rsidRPr="00AF582A">
              <w:rPr>
                <w:rFonts w:ascii="Times New Roman" w:eastAsia="Times New Roman" w:hAnsi="Times New Roman" w:cs="Times New Roman"/>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(тимчасово обмежений доступ до Реєстру).</w:t>
            </w:r>
          </w:p>
        </w:tc>
      </w:tr>
      <w:tr w:rsidR="005C3285" w:rsidRPr="00AF582A" w14:paraId="61059F4B" w14:textId="77777777" w:rsidTr="004039F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239D6" w14:textId="77777777" w:rsidR="005C3285" w:rsidRPr="00AF582A" w:rsidRDefault="00F347C7" w:rsidP="005C3285">
            <w:pPr>
              <w:spacing w:after="0" w:line="240" w:lineRule="auto"/>
              <w:ind w:left="100"/>
              <w:jc w:val="center"/>
              <w:rPr>
                <w:rFonts w:ascii="Times New Roman" w:eastAsia="Times New Roman" w:hAnsi="Times New Roman" w:cs="Times New Roman"/>
                <w:bCs/>
                <w:sz w:val="24"/>
                <w:szCs w:val="24"/>
              </w:rPr>
            </w:pPr>
            <w:r w:rsidRPr="00AF582A">
              <w:rPr>
                <w:rFonts w:ascii="Times New Roman" w:eastAsia="Times New Roman" w:hAnsi="Times New Roman" w:cs="Times New Roman"/>
                <w:bCs/>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1B796" w14:textId="77777777" w:rsidR="005C3285" w:rsidRPr="00AF582A" w:rsidRDefault="005C3285" w:rsidP="005C3285">
            <w:pPr>
              <w:spacing w:after="0" w:line="240"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F582A">
              <w:rPr>
                <w:rFonts w:ascii="Times New Roman" w:eastAsia="Times New Roman" w:hAnsi="Times New Roman" w:cs="Times New Roman"/>
                <w:b/>
                <w:color w:val="000000"/>
                <w:sz w:val="24"/>
                <w:szCs w:val="24"/>
              </w:rPr>
              <w:t> (пункт 6 частини 1 статті 17 Закону)</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ACBE19" w14:textId="77777777" w:rsidR="005C3285" w:rsidRPr="00AF582A" w:rsidRDefault="005C3285" w:rsidP="005C3285">
            <w:pPr>
              <w:spacing w:after="0" w:line="240" w:lineRule="auto"/>
              <w:ind w:left="-11" w:firstLine="11"/>
              <w:jc w:val="both"/>
              <w:rPr>
                <w:rFonts w:ascii="Times New Roman" w:eastAsia="Times New Roman" w:hAnsi="Times New Roman" w:cs="Times New Roman"/>
                <w:bCs/>
                <w:sz w:val="24"/>
                <w:szCs w:val="24"/>
              </w:rPr>
            </w:pPr>
            <w:r w:rsidRPr="00AF582A">
              <w:rPr>
                <w:rFonts w:ascii="Times New Roman" w:eastAsia="Times New Roman" w:hAnsi="Times New Roman" w:cs="Times New Roman"/>
                <w:bCs/>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F582A">
              <w:rPr>
                <w:rFonts w:ascii="Times New Roman" w:eastAsia="Times New Roman" w:hAnsi="Times New Roman" w:cs="Times New Roman"/>
                <w:bCs/>
                <w:sz w:val="24"/>
                <w:szCs w:val="24"/>
              </w:rPr>
              <w:t>и щодо службової (посадової) особи учасника процедури закупівлі, яка підписала тендерну пропозицію.</w:t>
            </w:r>
            <w:r w:rsidRPr="00AF582A">
              <w:rPr>
                <w:rFonts w:ascii="Times New Roman" w:eastAsia="Times New Roman" w:hAnsi="Times New Roman" w:cs="Times New Roman"/>
                <w:bCs/>
                <w:color w:val="000000"/>
                <w:sz w:val="24"/>
                <w:szCs w:val="24"/>
              </w:rPr>
              <w:t xml:space="preserve"> Документ повинен бути не більше </w:t>
            </w:r>
            <w:proofErr w:type="spellStart"/>
            <w:r w:rsidRPr="00AF582A">
              <w:rPr>
                <w:rFonts w:ascii="Times New Roman" w:eastAsia="Times New Roman" w:hAnsi="Times New Roman" w:cs="Times New Roman"/>
                <w:bCs/>
                <w:color w:val="000000"/>
                <w:sz w:val="24"/>
                <w:szCs w:val="24"/>
              </w:rPr>
              <w:t>тридцятиденної</w:t>
            </w:r>
            <w:proofErr w:type="spellEnd"/>
            <w:r w:rsidRPr="00AF582A">
              <w:rPr>
                <w:rFonts w:ascii="Times New Roman" w:eastAsia="Times New Roman" w:hAnsi="Times New Roman" w:cs="Times New Roman"/>
                <w:bCs/>
                <w:color w:val="000000"/>
                <w:sz w:val="24"/>
                <w:szCs w:val="24"/>
              </w:rPr>
              <w:t xml:space="preserve"> давнини від дати подання документа. </w:t>
            </w:r>
          </w:p>
        </w:tc>
      </w:tr>
      <w:tr w:rsidR="005C3285" w:rsidRPr="00AF582A" w14:paraId="2D80364B" w14:textId="77777777" w:rsidTr="004039FE">
        <w:trPr>
          <w:trHeight w:val="11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CF4C3" w14:textId="77777777" w:rsidR="005C3285" w:rsidRPr="00AF582A" w:rsidRDefault="00F347C7" w:rsidP="005C3285">
            <w:pPr>
              <w:spacing w:after="0" w:line="240" w:lineRule="auto"/>
              <w:ind w:left="100"/>
              <w:jc w:val="center"/>
              <w:rPr>
                <w:rFonts w:ascii="Times New Roman" w:eastAsia="Times New Roman" w:hAnsi="Times New Roman" w:cs="Times New Roman"/>
                <w:bCs/>
                <w:sz w:val="24"/>
                <w:szCs w:val="24"/>
              </w:rPr>
            </w:pPr>
            <w:r w:rsidRPr="00AF582A">
              <w:rPr>
                <w:rFonts w:ascii="Times New Roman" w:eastAsia="Times New Roman" w:hAnsi="Times New Roman" w:cs="Times New Roman"/>
                <w:bCs/>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6A19F" w14:textId="77777777" w:rsidR="005C3285" w:rsidRPr="00AF582A" w:rsidRDefault="005C3285" w:rsidP="005C3285">
            <w:pPr>
              <w:spacing w:after="0" w:line="240" w:lineRule="auto"/>
              <w:ind w:left="-63"/>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F582A">
              <w:rPr>
                <w:rFonts w:ascii="Times New Roman" w:eastAsia="Times New Roman" w:hAnsi="Times New Roman" w:cs="Times New Roman"/>
                <w:b/>
                <w:color w:val="000000"/>
                <w:sz w:val="24"/>
                <w:szCs w:val="24"/>
              </w:rPr>
              <w:t xml:space="preserve"> (пункт 12 частини 1 статті 17 Закону)</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C734739" w14:textId="77777777" w:rsidR="005C3285" w:rsidRPr="00AF582A" w:rsidRDefault="005C3285" w:rsidP="005C328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C3285" w:rsidRPr="00AF582A" w14:paraId="05282B35" w14:textId="77777777" w:rsidTr="004039F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F93E5" w14:textId="77777777" w:rsidR="005C3285" w:rsidRPr="00AF582A" w:rsidRDefault="00F347C7" w:rsidP="005C3285">
            <w:pPr>
              <w:spacing w:after="0" w:line="240" w:lineRule="auto"/>
              <w:ind w:left="100"/>
              <w:jc w:val="center"/>
              <w:rPr>
                <w:rFonts w:ascii="Times New Roman" w:eastAsia="Times New Roman" w:hAnsi="Times New Roman" w:cs="Times New Roman"/>
                <w:bCs/>
                <w:sz w:val="24"/>
                <w:szCs w:val="24"/>
              </w:rPr>
            </w:pPr>
            <w:r w:rsidRPr="00AF582A">
              <w:rPr>
                <w:rFonts w:ascii="Times New Roman" w:eastAsia="Times New Roman" w:hAnsi="Times New Roman" w:cs="Times New Roman"/>
                <w:bCs/>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977F5" w14:textId="77777777" w:rsidR="005C3285" w:rsidRPr="00AF582A" w:rsidRDefault="005C3285" w:rsidP="005C3285">
            <w:pPr>
              <w:spacing w:after="0" w:line="240" w:lineRule="auto"/>
              <w:ind w:left="-63"/>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F582A">
              <w:rPr>
                <w:rFonts w:ascii="Times New Roman" w:eastAsia="Times New Roman" w:hAnsi="Times New Roman" w:cs="Times New Roman"/>
                <w:b/>
                <w:color w:val="000000"/>
                <w:sz w:val="24"/>
                <w:szCs w:val="24"/>
              </w:rPr>
              <w:t xml:space="preserve"> (частина 2 статті 17 Закону)</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BBB95" w14:textId="77777777" w:rsidR="005C3285" w:rsidRPr="00AF582A" w:rsidRDefault="005C3285" w:rsidP="005C3285">
            <w:pPr>
              <w:spacing w:after="0" w:line="240" w:lineRule="auto"/>
              <w:ind w:left="-20"/>
              <w:jc w:val="both"/>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Довідка в довільній формі</w:t>
            </w:r>
            <w:r w:rsidRPr="00AF582A">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10E4F31" w14:textId="77777777" w:rsidR="002F7B80" w:rsidRPr="00AF582A" w:rsidRDefault="002F7B80" w:rsidP="002F7B80">
      <w:pPr>
        <w:spacing w:before="240" w:after="0" w:line="240" w:lineRule="auto"/>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AF582A">
        <w:rPr>
          <w:rFonts w:ascii="Times New Roman" w:eastAsia="Times New Roman" w:hAnsi="Times New Roman" w:cs="Times New Roman"/>
          <w:b/>
          <w:sz w:val="24"/>
          <w:szCs w:val="24"/>
        </w:rPr>
        <w:t xml:space="preserve"> — </w:t>
      </w:r>
      <w:r w:rsidRPr="00AF582A">
        <w:rPr>
          <w:rFonts w:ascii="Times New Roman" w:eastAsia="Times New Roman" w:hAnsi="Times New Roman" w:cs="Times New Roman"/>
          <w:b/>
          <w:color w:val="000000"/>
          <w:sz w:val="24"/>
          <w:szCs w:val="24"/>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2F7B80" w:rsidRPr="00AF582A" w14:paraId="176E4483" w14:textId="77777777" w:rsidTr="00D154CC">
        <w:trPr>
          <w:trHeight w:val="69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0FAD1" w14:textId="77777777" w:rsidR="002F7B80" w:rsidRPr="00AF582A" w:rsidRDefault="002F7B80" w:rsidP="00E14C6C">
            <w:pPr>
              <w:spacing w:after="0" w:line="240" w:lineRule="auto"/>
              <w:ind w:left="10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w:t>
            </w:r>
          </w:p>
          <w:p w14:paraId="39A3130C" w14:textId="77777777" w:rsidR="002F7B80" w:rsidRPr="00AF582A" w:rsidRDefault="002F7B80" w:rsidP="00E14C6C">
            <w:pPr>
              <w:spacing w:after="0" w:line="240" w:lineRule="auto"/>
              <w:ind w:left="100"/>
              <w:jc w:val="center"/>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rPr>
              <w:t>з</w:t>
            </w:r>
            <w:r w:rsidRPr="00AF582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E7526" w14:textId="77777777" w:rsidR="002F7B80" w:rsidRPr="00AF582A" w:rsidRDefault="002F7B80" w:rsidP="00E14C6C">
            <w:pPr>
              <w:spacing w:after="0" w:line="240" w:lineRule="auto"/>
              <w:ind w:left="100"/>
              <w:jc w:val="both"/>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Вимоги статті 17 Закону</w:t>
            </w:r>
          </w:p>
          <w:p w14:paraId="6B80F8B6" w14:textId="77777777" w:rsidR="002F7B80" w:rsidRPr="00AF582A" w:rsidRDefault="002F7B80" w:rsidP="00E14C6C">
            <w:pPr>
              <w:spacing w:after="0" w:line="240" w:lineRule="auto"/>
              <w:ind w:left="100"/>
              <w:jc w:val="both"/>
              <w:rPr>
                <w:rFonts w:ascii="Times New Roman" w:eastAsia="Times New Roman" w:hAnsi="Times New Roman" w:cs="Times New Roman"/>
                <w:sz w:val="24"/>
                <w:szCs w:val="24"/>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24A03" w14:textId="77777777" w:rsidR="002F7B80" w:rsidRPr="00AF582A" w:rsidRDefault="002F7B80" w:rsidP="00E14C6C">
            <w:pPr>
              <w:spacing w:after="0" w:line="240" w:lineRule="auto"/>
              <w:ind w:left="100"/>
              <w:jc w:val="both"/>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F7B80" w:rsidRPr="00AF582A" w14:paraId="2DE9DE4A" w14:textId="77777777" w:rsidTr="00D154CC">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70CE2" w14:textId="77777777" w:rsidR="002F7B80" w:rsidRPr="00AF582A" w:rsidRDefault="002F7B80" w:rsidP="00E14C6C">
            <w:pPr>
              <w:spacing w:after="0" w:line="240" w:lineRule="auto"/>
              <w:ind w:left="100"/>
              <w:jc w:val="center"/>
              <w:rPr>
                <w:rFonts w:ascii="Times New Roman" w:eastAsia="Times New Roman" w:hAnsi="Times New Roman" w:cs="Times New Roman"/>
                <w:bCs/>
                <w:sz w:val="24"/>
                <w:szCs w:val="24"/>
              </w:rPr>
            </w:pPr>
            <w:r w:rsidRPr="00AF582A">
              <w:rPr>
                <w:rFonts w:ascii="Times New Roman" w:eastAsia="Times New Roman" w:hAnsi="Times New Roman" w:cs="Times New Roman"/>
                <w:bCs/>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63C40" w14:textId="77777777" w:rsidR="002F7B80" w:rsidRPr="00AF582A" w:rsidRDefault="002F7B80" w:rsidP="00E14C6C">
            <w:pPr>
              <w:spacing w:after="0" w:line="240"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AF582A">
              <w:rPr>
                <w:rFonts w:ascii="Times New Roman" w:eastAsia="Times New Roman" w:hAnsi="Times New Roman" w:cs="Times New Roman"/>
                <w:color w:val="000000"/>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color w:val="000000"/>
                <w:sz w:val="24"/>
                <w:szCs w:val="24"/>
              </w:rPr>
              <w:t>(пункт 3 частини 1 статті 17 Закону)</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250B8" w14:textId="77777777" w:rsidR="002F7B80" w:rsidRPr="00AF582A" w:rsidRDefault="002F7B80" w:rsidP="00E14C6C">
            <w:pPr>
              <w:spacing w:after="0" w:line="240" w:lineRule="auto"/>
              <w:jc w:val="both"/>
              <w:rPr>
                <w:rFonts w:ascii="Times New Roman" w:eastAsia="Times New Roman" w:hAnsi="Times New Roman" w:cs="Times New Roman"/>
                <w:bCs/>
                <w:color w:val="000000"/>
                <w:sz w:val="24"/>
                <w:szCs w:val="24"/>
              </w:rPr>
            </w:pPr>
            <w:r w:rsidRPr="00AF582A">
              <w:rPr>
                <w:rFonts w:ascii="Times New Roman" w:eastAsia="Times New Roman" w:hAnsi="Times New Roman" w:cs="Times New Roman"/>
                <w:bCs/>
                <w:color w:val="000000"/>
                <w:sz w:val="24"/>
                <w:szCs w:val="24"/>
              </w:rPr>
              <w:lastRenderedPageBreak/>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AF582A">
              <w:rPr>
                <w:rFonts w:ascii="Times New Roman" w:eastAsia="Times New Roman" w:hAnsi="Times New Roman" w:cs="Times New Roman"/>
                <w:bCs/>
                <w:color w:val="000000"/>
                <w:sz w:val="24"/>
                <w:szCs w:val="24"/>
              </w:rPr>
              <w:lastRenderedPageBreak/>
              <w:t>корупцією правопорушенн</w:t>
            </w:r>
            <w:r w:rsidRPr="00AF582A">
              <w:rPr>
                <w:rFonts w:ascii="Times New Roman" w:eastAsia="Times New Roman" w:hAnsi="Times New Roman" w:cs="Times New Roman"/>
                <w:bCs/>
                <w:sz w:val="24"/>
                <w:szCs w:val="24"/>
              </w:rPr>
              <w:t>я службової (посадової) особи учасника процедури закупівлі</w:t>
            </w:r>
            <w:r w:rsidRPr="00AF582A">
              <w:rPr>
                <w:rFonts w:ascii="Times New Roman" w:eastAsia="Times New Roman" w:hAnsi="Times New Roman" w:cs="Times New Roman"/>
                <w:bCs/>
                <w:color w:val="000000"/>
                <w:sz w:val="24"/>
                <w:szCs w:val="24"/>
              </w:rPr>
              <w:t xml:space="preserve">. </w:t>
            </w:r>
          </w:p>
          <w:p w14:paraId="2FDF8B25" w14:textId="77777777" w:rsidR="002F7B80" w:rsidRPr="00AF582A" w:rsidRDefault="002F7B80" w:rsidP="00E14C6C">
            <w:pPr>
              <w:spacing w:after="0" w:line="240" w:lineRule="auto"/>
              <w:jc w:val="both"/>
              <w:rPr>
                <w:rFonts w:ascii="Times New Roman" w:eastAsia="Times New Roman" w:hAnsi="Times New Roman" w:cs="Times New Roman"/>
                <w:bCs/>
                <w:sz w:val="24"/>
                <w:szCs w:val="24"/>
              </w:rPr>
            </w:pPr>
            <w:r w:rsidRPr="00AF582A">
              <w:rPr>
                <w:rFonts w:ascii="Times New Roman" w:eastAsia="Times New Roman" w:hAnsi="Times New Roman" w:cs="Times New Roman"/>
                <w:bCs/>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AF582A">
              <w:rPr>
                <w:rFonts w:ascii="Times New Roman" w:eastAsia="Times New Roman" w:hAnsi="Times New Roman" w:cs="Times New Roman"/>
                <w:bCs/>
                <w:color w:val="000000"/>
                <w:sz w:val="24"/>
                <w:szCs w:val="24"/>
              </w:rPr>
              <w:t>вебресурсі</w:t>
            </w:r>
            <w:proofErr w:type="spellEnd"/>
            <w:r w:rsidRPr="00AF582A">
              <w:rPr>
                <w:rFonts w:ascii="Times New Roman" w:eastAsia="Times New Roman" w:hAnsi="Times New Roman" w:cs="Times New Roman"/>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(тимчасово обмежений доступ до Реєстру).</w:t>
            </w:r>
          </w:p>
        </w:tc>
      </w:tr>
      <w:tr w:rsidR="002F7B80" w:rsidRPr="00AF582A" w14:paraId="11DD65D3" w14:textId="77777777" w:rsidTr="00D154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17A2E" w14:textId="77777777" w:rsidR="002F7B80" w:rsidRPr="00AF582A" w:rsidRDefault="002F7B80" w:rsidP="00E14C6C">
            <w:pPr>
              <w:spacing w:after="0" w:line="240" w:lineRule="auto"/>
              <w:ind w:left="100"/>
              <w:jc w:val="center"/>
              <w:rPr>
                <w:rFonts w:ascii="Times New Roman" w:eastAsia="Times New Roman" w:hAnsi="Times New Roman" w:cs="Times New Roman"/>
                <w:bCs/>
                <w:sz w:val="24"/>
                <w:szCs w:val="24"/>
              </w:rPr>
            </w:pPr>
            <w:r w:rsidRPr="00AF582A">
              <w:rPr>
                <w:rFonts w:ascii="Times New Roman" w:eastAsia="Times New Roman" w:hAnsi="Times New Roman" w:cs="Times New Roman"/>
                <w:bCs/>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8DA27" w14:textId="77777777" w:rsidR="002F7B80" w:rsidRPr="00AF582A" w:rsidRDefault="002F7B80" w:rsidP="00E14C6C">
            <w:pPr>
              <w:spacing w:after="0" w:line="240"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F582A">
              <w:rPr>
                <w:rFonts w:ascii="Times New Roman" w:eastAsia="Times New Roman" w:hAnsi="Times New Roman" w:cs="Times New Roman"/>
                <w:b/>
                <w:color w:val="000000"/>
                <w:sz w:val="24"/>
                <w:szCs w:val="24"/>
              </w:rPr>
              <w:t> (пункт 5 частини 1 статті 17 Закону)</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595E0C9" w14:textId="77777777" w:rsidR="002F7B80" w:rsidRPr="00AF582A" w:rsidRDefault="002F7B80" w:rsidP="00E14C6C">
            <w:pPr>
              <w:spacing w:after="0" w:line="240" w:lineRule="auto"/>
              <w:jc w:val="both"/>
              <w:rPr>
                <w:rFonts w:ascii="Times New Roman" w:eastAsia="Times New Roman" w:hAnsi="Times New Roman" w:cs="Times New Roman"/>
                <w:bCs/>
                <w:sz w:val="24"/>
                <w:szCs w:val="24"/>
              </w:rPr>
            </w:pPr>
            <w:r w:rsidRPr="00AF582A">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AF582A">
              <w:rPr>
                <w:rFonts w:ascii="Times New Roman" w:eastAsia="Times New Roman" w:hAnsi="Times New Roman" w:cs="Times New Roman"/>
                <w:bCs/>
                <w:color w:val="000000"/>
                <w:sz w:val="24"/>
                <w:szCs w:val="24"/>
              </w:rPr>
              <w:t>тридцятиденної</w:t>
            </w:r>
            <w:proofErr w:type="spellEnd"/>
            <w:r w:rsidRPr="00AF582A">
              <w:rPr>
                <w:rFonts w:ascii="Times New Roman" w:eastAsia="Times New Roman" w:hAnsi="Times New Roman" w:cs="Times New Roman"/>
                <w:bCs/>
                <w:color w:val="000000"/>
                <w:sz w:val="24"/>
                <w:szCs w:val="24"/>
              </w:rPr>
              <w:t xml:space="preserve"> давнини від дати подання документа. </w:t>
            </w:r>
          </w:p>
        </w:tc>
      </w:tr>
      <w:tr w:rsidR="002F7B80" w:rsidRPr="00AF582A" w14:paraId="6901A8E2" w14:textId="77777777" w:rsidTr="00D154CC">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80B38" w14:textId="77777777" w:rsidR="002F7B80" w:rsidRPr="00AF582A" w:rsidRDefault="002F7B80" w:rsidP="00E14C6C">
            <w:pPr>
              <w:spacing w:after="0" w:line="240" w:lineRule="auto"/>
              <w:ind w:left="100"/>
              <w:jc w:val="center"/>
              <w:rPr>
                <w:rFonts w:ascii="Times New Roman" w:eastAsia="Times New Roman" w:hAnsi="Times New Roman" w:cs="Times New Roman"/>
                <w:bCs/>
                <w:sz w:val="24"/>
                <w:szCs w:val="24"/>
              </w:rPr>
            </w:pPr>
            <w:r w:rsidRPr="00AF582A">
              <w:rPr>
                <w:rFonts w:ascii="Times New Roman" w:eastAsia="Times New Roman" w:hAnsi="Times New Roman" w:cs="Times New Roman"/>
                <w:bCs/>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34CB1" w14:textId="77777777" w:rsidR="002F7B80" w:rsidRPr="00AF582A" w:rsidRDefault="002F7B80" w:rsidP="00E14C6C">
            <w:pPr>
              <w:spacing w:after="0" w:line="240"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color w:val="000000"/>
                <w:sz w:val="24"/>
                <w:szCs w:val="24"/>
              </w:rPr>
              <w:t>(пункт 12 частини 1 статті 17 Закону)</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D20B20" w14:textId="77777777" w:rsidR="002F7B80" w:rsidRPr="00AF582A" w:rsidRDefault="002F7B80" w:rsidP="00E14C6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F7B80" w:rsidRPr="00AF582A" w14:paraId="7D4917B1" w14:textId="77777777" w:rsidTr="00D154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8D345" w14:textId="77777777" w:rsidR="002F7B80" w:rsidRPr="00AF582A" w:rsidRDefault="002F7B80" w:rsidP="00E14C6C">
            <w:pPr>
              <w:spacing w:after="0" w:line="240" w:lineRule="auto"/>
              <w:ind w:left="100"/>
              <w:jc w:val="center"/>
              <w:rPr>
                <w:rFonts w:ascii="Times New Roman" w:eastAsia="Times New Roman" w:hAnsi="Times New Roman" w:cs="Times New Roman"/>
                <w:bCs/>
                <w:sz w:val="24"/>
                <w:szCs w:val="24"/>
              </w:rPr>
            </w:pPr>
            <w:r w:rsidRPr="00AF582A">
              <w:rPr>
                <w:rFonts w:ascii="Times New Roman" w:eastAsia="Times New Roman" w:hAnsi="Times New Roman" w:cs="Times New Roman"/>
                <w:bCs/>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DF0DB" w14:textId="77777777" w:rsidR="002F7B80" w:rsidRPr="00AF582A" w:rsidRDefault="002F7B80" w:rsidP="00E14C6C">
            <w:pPr>
              <w:spacing w:after="0" w:line="240" w:lineRule="auto"/>
              <w:ind w:left="-63"/>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F582A">
              <w:rPr>
                <w:rFonts w:ascii="Times New Roman" w:eastAsia="Times New Roman" w:hAnsi="Times New Roman" w:cs="Times New Roman"/>
                <w:b/>
                <w:color w:val="000000"/>
                <w:sz w:val="24"/>
                <w:szCs w:val="24"/>
              </w:rPr>
              <w:t xml:space="preserve"> (частина 2 статті 17 Закону)</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DE5E4" w14:textId="77777777" w:rsidR="002F7B80" w:rsidRPr="00AF582A" w:rsidRDefault="002F7B80" w:rsidP="00E14C6C">
            <w:pPr>
              <w:spacing w:after="0" w:line="240"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Довідка в довільній формі</w:t>
            </w:r>
            <w:r w:rsidRPr="00AF582A">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1EE685" w14:textId="77777777" w:rsidR="002F7B80" w:rsidRPr="00AF582A" w:rsidRDefault="002F7B80" w:rsidP="002F7B80">
      <w:pPr>
        <w:shd w:val="clear" w:color="auto" w:fill="FFFFFF"/>
        <w:spacing w:before="120" w:after="0" w:line="240" w:lineRule="auto"/>
        <w:ind w:firstLine="720"/>
        <w:jc w:val="both"/>
        <w:rPr>
          <w:rFonts w:ascii="Times New Roman" w:eastAsia="Times New Roman" w:hAnsi="Times New Roman" w:cs="Times New Roman"/>
          <w:bCs/>
          <w:iCs/>
          <w:sz w:val="24"/>
          <w:szCs w:val="24"/>
        </w:rPr>
      </w:pPr>
      <w:r w:rsidRPr="00AF582A">
        <w:rPr>
          <w:rFonts w:ascii="Times New Roman" w:eastAsia="Times New Roman" w:hAnsi="Times New Roman" w:cs="Times New Roman"/>
          <w:bCs/>
          <w:iCs/>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47E7B05" w14:textId="77777777" w:rsidR="002F7B80" w:rsidRPr="00AF582A" w:rsidRDefault="002F7B80" w:rsidP="002F7B80">
      <w:pPr>
        <w:shd w:val="clear" w:color="auto" w:fill="FFFFFF"/>
        <w:spacing w:after="0" w:line="240" w:lineRule="auto"/>
        <w:rPr>
          <w:rFonts w:ascii="Times New Roman" w:eastAsia="Times New Roman" w:hAnsi="Times New Roman" w:cs="Times New Roman"/>
          <w:bCs/>
          <w:iCs/>
          <w:sz w:val="24"/>
          <w:szCs w:val="24"/>
        </w:rPr>
      </w:pPr>
      <w:r w:rsidRPr="00AF582A">
        <w:rPr>
          <w:rFonts w:ascii="Times New Roman" w:eastAsia="Times New Roman" w:hAnsi="Times New Roman" w:cs="Times New Roman"/>
          <w:bCs/>
          <w:iCs/>
          <w:sz w:val="24"/>
          <w:szCs w:val="24"/>
        </w:rPr>
        <w:t> </w:t>
      </w:r>
    </w:p>
    <w:p w14:paraId="13424EA7" w14:textId="77777777" w:rsidR="002F7B80" w:rsidRPr="00AF582A" w:rsidRDefault="002F7B80" w:rsidP="002F7B80">
      <w:pPr>
        <w:shd w:val="clear" w:color="auto" w:fill="FFFFFF"/>
        <w:spacing w:after="0" w:line="240" w:lineRule="auto"/>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4. Інша інформація (для переможця </w:t>
      </w:r>
      <w:r w:rsidRPr="00AF582A">
        <w:rPr>
          <w:rFonts w:ascii="Times New Roman" w:eastAsia="Times New Roman" w:hAnsi="Times New Roman" w:cs="Times New Roman"/>
          <w:b/>
          <w:sz w:val="24"/>
          <w:szCs w:val="24"/>
        </w:rPr>
        <w:t>—</w:t>
      </w:r>
      <w:r w:rsidRPr="00AF582A">
        <w:rPr>
          <w:rFonts w:ascii="Times New Roman" w:eastAsia="Times New Roman" w:hAnsi="Times New Roman" w:cs="Times New Roman"/>
          <w:b/>
          <w:color w:val="000000"/>
          <w:sz w:val="24"/>
          <w:szCs w:val="24"/>
        </w:rPr>
        <w:t xml:space="preserve"> юридичних осіб, </w:t>
      </w:r>
    </w:p>
    <w:p w14:paraId="71D01C5B" w14:textId="77777777" w:rsidR="002F7B80" w:rsidRPr="00AF582A" w:rsidRDefault="002F7B80" w:rsidP="002F7B80">
      <w:pPr>
        <w:shd w:val="clear" w:color="auto" w:fill="FFFFFF"/>
        <w:spacing w:after="0" w:line="240" w:lineRule="auto"/>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фізичних осіб та фізичних осіб</w:t>
      </w:r>
      <w:r w:rsidRPr="00AF582A">
        <w:rPr>
          <w:rFonts w:ascii="Times New Roman" w:eastAsia="Times New Roman" w:hAnsi="Times New Roman" w:cs="Times New Roman"/>
          <w:b/>
          <w:sz w:val="24"/>
          <w:szCs w:val="24"/>
        </w:rPr>
        <w:t xml:space="preserve"> — </w:t>
      </w:r>
      <w:r w:rsidRPr="00AF582A">
        <w:rPr>
          <w:rFonts w:ascii="Times New Roman" w:eastAsia="Times New Roman" w:hAnsi="Times New Roman" w:cs="Times New Roman"/>
          <w:b/>
          <w:color w:val="000000"/>
          <w:sz w:val="24"/>
          <w:szCs w:val="24"/>
        </w:rPr>
        <w:t>підприємців)</w:t>
      </w:r>
    </w:p>
    <w:p w14:paraId="57DCB808" w14:textId="77777777" w:rsidR="002F7B80" w:rsidRPr="00AF582A" w:rsidRDefault="002F7B80" w:rsidP="00403C93">
      <w:pPr>
        <w:shd w:val="clear" w:color="auto" w:fill="FFFFFF"/>
        <w:spacing w:after="0" w:line="240" w:lineRule="auto"/>
        <w:jc w:val="both"/>
        <w:rPr>
          <w:rFonts w:ascii="Times New Roman" w:eastAsia="Times New Roman" w:hAnsi="Times New Roman" w:cs="Times New Roman"/>
          <w:bCs/>
          <w:iCs/>
          <w:sz w:val="24"/>
          <w:szCs w:val="24"/>
        </w:rPr>
      </w:pPr>
      <w:r w:rsidRPr="00AF582A">
        <w:rPr>
          <w:rFonts w:ascii="Times New Roman" w:eastAsia="Times New Roman" w:hAnsi="Times New Roman" w:cs="Times New Roman"/>
          <w:b/>
          <w:color w:val="000000"/>
          <w:sz w:val="24"/>
          <w:szCs w:val="24"/>
        </w:rPr>
        <w:tab/>
      </w:r>
      <w:r w:rsidRPr="00AF582A">
        <w:rPr>
          <w:rFonts w:ascii="Times New Roman" w:eastAsia="Times New Roman" w:hAnsi="Times New Roman" w:cs="Times New Roman" w:hint="eastAsia"/>
          <w:bCs/>
          <w:iCs/>
          <w:sz w:val="24"/>
          <w:szCs w:val="24"/>
          <w:lang w:val="ru-RU"/>
        </w:rPr>
        <w:t>Т</w:t>
      </w:r>
      <w:r w:rsidRPr="00AF582A">
        <w:rPr>
          <w:rFonts w:ascii="Times New Roman" w:eastAsia="Times New Roman" w:hAnsi="Times New Roman" w:cs="Times New Roman"/>
          <w:bCs/>
          <w:iCs/>
          <w:sz w:val="24"/>
          <w:szCs w:val="24"/>
          <w:lang w:val="ru-RU"/>
        </w:rPr>
        <w:t>ак</w:t>
      </w:r>
      <w:r w:rsidRPr="00AF582A">
        <w:rPr>
          <w:rFonts w:ascii="Times New Roman" w:eastAsia="Times New Roman" w:hAnsi="Times New Roman" w:cs="Times New Roman"/>
          <w:bCs/>
          <w:iCs/>
          <w:sz w:val="24"/>
          <w:szCs w:val="24"/>
        </w:rPr>
        <w:t xml:space="preserve"> як, в умовах воєнного стану на момент оприлюднення оголошення про проведення відкритих торгів, відсутній вільний доступ до публічної інформації, що міститься у відкритих єдиних державних реєстрах, тому Переможець процедури закупівлі у строк, що не перевищує чотири дні з дати оприлюднення в електронній системі </w:t>
      </w:r>
      <w:proofErr w:type="spellStart"/>
      <w:r w:rsidRPr="00AF582A">
        <w:rPr>
          <w:rFonts w:ascii="Times New Roman" w:eastAsia="Times New Roman" w:hAnsi="Times New Roman" w:cs="Times New Roman"/>
          <w:bCs/>
          <w:iCs/>
          <w:sz w:val="24"/>
          <w:szCs w:val="24"/>
        </w:rPr>
        <w:t>закупівель</w:t>
      </w:r>
      <w:proofErr w:type="spellEnd"/>
      <w:r w:rsidRPr="00AF582A">
        <w:rPr>
          <w:rFonts w:ascii="Times New Roman" w:eastAsia="Times New Roman" w:hAnsi="Times New Roman" w:cs="Times New Roman"/>
          <w:bCs/>
          <w:i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F582A">
        <w:rPr>
          <w:rFonts w:ascii="Times New Roman" w:eastAsia="Times New Roman" w:hAnsi="Times New Roman" w:cs="Times New Roman"/>
          <w:bCs/>
          <w:iCs/>
          <w:sz w:val="24"/>
          <w:szCs w:val="24"/>
        </w:rPr>
        <w:t>закупівель</w:t>
      </w:r>
      <w:proofErr w:type="spellEnd"/>
      <w:r w:rsidRPr="00AF582A">
        <w:rPr>
          <w:rFonts w:ascii="Times New Roman" w:eastAsia="Times New Roman" w:hAnsi="Times New Roman" w:cs="Times New Roman"/>
          <w:bCs/>
          <w:iCs/>
          <w:sz w:val="24"/>
          <w:szCs w:val="24"/>
        </w:rPr>
        <w:t xml:space="preserve"> документи, а саме:</w:t>
      </w:r>
    </w:p>
    <w:tbl>
      <w:tblPr>
        <w:tblW w:w="10722" w:type="dxa"/>
        <w:tblInd w:w="-100" w:type="dxa"/>
        <w:tblLayout w:type="fixed"/>
        <w:tblLook w:val="0400" w:firstRow="0" w:lastRow="0" w:firstColumn="0" w:lastColumn="0" w:noHBand="0" w:noVBand="1"/>
      </w:tblPr>
      <w:tblGrid>
        <w:gridCol w:w="400"/>
        <w:gridCol w:w="10322"/>
      </w:tblGrid>
      <w:tr w:rsidR="002F7B80" w:rsidRPr="00AF582A" w14:paraId="3FF3653F" w14:textId="77777777" w:rsidTr="00D154CC">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98CF72D" w14:textId="77777777" w:rsidR="002F7B80" w:rsidRPr="00AF582A" w:rsidRDefault="002F7B80" w:rsidP="00E14C6C">
            <w:pPr>
              <w:spacing w:after="0" w:line="240" w:lineRule="auto"/>
              <w:ind w:left="10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Інші документи:</w:t>
            </w:r>
          </w:p>
        </w:tc>
      </w:tr>
      <w:tr w:rsidR="002F7B80" w:rsidRPr="00AF582A" w14:paraId="1A52DC8F" w14:textId="77777777" w:rsidTr="00D154CC">
        <w:trPr>
          <w:trHeight w:val="592"/>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FEAF0" w14:textId="77777777" w:rsidR="002F7B80" w:rsidRPr="00AF582A" w:rsidRDefault="002F7B80" w:rsidP="00E14C6C">
            <w:pPr>
              <w:spacing w:after="0" w:line="240" w:lineRule="auto"/>
              <w:ind w:left="100"/>
              <w:rPr>
                <w:rFonts w:ascii="Times New Roman" w:eastAsia="Times New Roman" w:hAnsi="Times New Roman" w:cs="Times New Roman"/>
                <w:bCs/>
                <w:sz w:val="24"/>
                <w:szCs w:val="24"/>
              </w:rPr>
            </w:pPr>
            <w:r w:rsidRPr="00AF582A">
              <w:rPr>
                <w:rFonts w:ascii="Times New Roman" w:eastAsia="Times New Roman" w:hAnsi="Times New Roman" w:cs="Times New Roman"/>
                <w:bCs/>
                <w:color w:val="000000"/>
                <w:sz w:val="24"/>
                <w:szCs w:val="24"/>
              </w:rPr>
              <w:t>1</w:t>
            </w:r>
          </w:p>
        </w:tc>
        <w:tc>
          <w:tcPr>
            <w:tcW w:w="10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4FD37" w14:textId="77777777" w:rsidR="00671D37" w:rsidRPr="00AF582A" w:rsidRDefault="00EC4F9C" w:rsidP="00060CE0">
            <w:pPr>
              <w:widowControl w:val="0"/>
              <w:spacing w:after="0" w:line="240" w:lineRule="auto"/>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Документи</w:t>
            </w:r>
            <w:r w:rsidR="00671D37" w:rsidRPr="00AF582A">
              <w:rPr>
                <w:rFonts w:ascii="Times New Roman" w:eastAsia="Times New Roman" w:hAnsi="Times New Roman" w:cs="Times New Roman"/>
                <w:sz w:val="24"/>
                <w:szCs w:val="24"/>
              </w:rPr>
              <w:t xml:space="preserve">, що підтверджують повноваження посадової особи* або представника учасника процедури закупівлі щодо </w:t>
            </w:r>
            <w:r w:rsidR="00C754B9" w:rsidRPr="00AF582A">
              <w:rPr>
                <w:rFonts w:ascii="Times New Roman" w:eastAsia="Times New Roman" w:hAnsi="Times New Roman" w:cs="Times New Roman"/>
                <w:sz w:val="24"/>
                <w:szCs w:val="24"/>
              </w:rPr>
              <w:t>права підписання договору про закупівлю</w:t>
            </w:r>
            <w:r w:rsidR="00671D37" w:rsidRPr="00AF582A">
              <w:rPr>
                <w:rFonts w:ascii="Times New Roman" w:eastAsia="Times New Roman" w:hAnsi="Times New Roman" w:cs="Times New Roman"/>
                <w:sz w:val="24"/>
                <w:szCs w:val="24"/>
              </w:rPr>
              <w:t xml:space="preserve">. Повноваження щодо </w:t>
            </w:r>
            <w:r w:rsidR="00C754B9" w:rsidRPr="00AF582A">
              <w:rPr>
                <w:rFonts w:ascii="Times New Roman" w:eastAsia="Times New Roman" w:hAnsi="Times New Roman" w:cs="Times New Roman"/>
                <w:sz w:val="24"/>
                <w:szCs w:val="24"/>
              </w:rPr>
              <w:t xml:space="preserve">права підписання договору про закупівлю </w:t>
            </w:r>
            <w:r w:rsidR="00671D37" w:rsidRPr="00AF582A">
              <w:rPr>
                <w:rFonts w:ascii="Times New Roman" w:eastAsia="Times New Roman" w:hAnsi="Times New Roman" w:cs="Times New Roman"/>
                <w:sz w:val="24"/>
                <w:szCs w:val="24"/>
              </w:rPr>
              <w:t>підтверджується: копією виписки з протоколу засновників та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r w:rsidR="00C754B9" w:rsidRPr="00AF582A">
              <w:rPr>
                <w:rFonts w:ascii="Times New Roman" w:eastAsia="Times New Roman" w:hAnsi="Times New Roman" w:cs="Times New Roman"/>
                <w:sz w:val="24"/>
                <w:szCs w:val="24"/>
              </w:rPr>
              <w:t>.</w:t>
            </w:r>
          </w:p>
        </w:tc>
      </w:tr>
      <w:tr w:rsidR="002F7B80" w:rsidRPr="00AF582A" w14:paraId="4DD21793" w14:textId="77777777" w:rsidTr="00D154CC">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E4088D" w14:textId="77777777" w:rsidR="002F7B80" w:rsidRPr="00AF582A" w:rsidRDefault="00A44FFA" w:rsidP="00011E0B">
            <w:pPr>
              <w:spacing w:before="240" w:after="0" w:line="240" w:lineRule="auto"/>
              <w:rPr>
                <w:rFonts w:ascii="Times New Roman" w:eastAsia="Times New Roman" w:hAnsi="Times New Roman" w:cs="Times New Roman"/>
                <w:bCs/>
                <w:sz w:val="24"/>
                <w:szCs w:val="24"/>
              </w:rPr>
            </w:pPr>
            <w:r w:rsidRPr="00AF582A">
              <w:rPr>
                <w:rFonts w:ascii="Times New Roman" w:eastAsia="Times New Roman" w:hAnsi="Times New Roman" w:cs="Times New Roman"/>
                <w:bCs/>
                <w:sz w:val="24"/>
                <w:szCs w:val="24"/>
              </w:rPr>
              <w:t>2</w:t>
            </w:r>
          </w:p>
        </w:tc>
        <w:tc>
          <w:tcPr>
            <w:tcW w:w="10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9142E" w14:textId="77777777" w:rsidR="002F7B80" w:rsidRPr="00AF582A" w:rsidRDefault="002F7B80" w:rsidP="00E14C6C">
            <w:pPr>
              <w:spacing w:after="0" w:line="240" w:lineRule="auto"/>
              <w:ind w:left="120" w:right="120" w:hanging="2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AF582A">
              <w:rPr>
                <w:rFonts w:ascii="Times New Roman" w:eastAsia="Times New Roman" w:hAnsi="Times New Roman" w:cs="Times New Roman"/>
                <w:color w:val="000000"/>
                <w:sz w:val="24"/>
                <w:szCs w:val="24"/>
              </w:rPr>
              <w:t>бенефіціарного</w:t>
            </w:r>
            <w:proofErr w:type="spellEnd"/>
            <w:r w:rsidRPr="00AF582A">
              <w:rPr>
                <w:rFonts w:ascii="Times New Roman" w:eastAsia="Times New Roman" w:hAnsi="Times New Roman" w:cs="Times New Roman"/>
                <w:color w:val="000000"/>
                <w:sz w:val="24"/>
                <w:szCs w:val="24"/>
              </w:rPr>
              <w:t xml:space="preserve"> власника юридичної особи, зокрема: назва юридичної особи, що є засновником учасника, її місцезнаходження та країна реєстрації; прізвище, ім’я по</w:t>
            </w: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AF582A">
              <w:rPr>
                <w:rFonts w:ascii="Times New Roman" w:eastAsia="Times New Roman" w:hAnsi="Times New Roman" w:cs="Times New Roman"/>
                <w:color w:val="000000"/>
                <w:sz w:val="24"/>
                <w:szCs w:val="24"/>
              </w:rPr>
              <w:t>бенефіціарного</w:t>
            </w:r>
            <w:proofErr w:type="spellEnd"/>
            <w:r w:rsidRPr="00AF582A">
              <w:rPr>
                <w:rFonts w:ascii="Times New Roman" w:eastAsia="Times New Roman" w:hAnsi="Times New Roman" w:cs="Times New Roman"/>
                <w:color w:val="000000"/>
                <w:sz w:val="24"/>
                <w:szCs w:val="24"/>
              </w:rPr>
              <w:t xml:space="preserve"> власника, адреса його </w:t>
            </w:r>
            <w:r w:rsidRPr="00AF582A">
              <w:rPr>
                <w:rFonts w:ascii="Times New Roman" w:eastAsia="Times New Roman" w:hAnsi="Times New Roman" w:cs="Times New Roman"/>
                <w:sz w:val="24"/>
                <w:szCs w:val="24"/>
              </w:rPr>
              <w:t>місця проживання</w:t>
            </w:r>
            <w:r w:rsidRPr="00AF582A">
              <w:rPr>
                <w:rFonts w:ascii="Times New Roman" w:eastAsia="Times New Roman" w:hAnsi="Times New Roman" w:cs="Times New Roman"/>
                <w:color w:val="000000"/>
                <w:sz w:val="24"/>
                <w:szCs w:val="24"/>
              </w:rPr>
              <w:t xml:space="preserve"> та громадянство.</w:t>
            </w:r>
          </w:p>
          <w:p w14:paraId="7CF7E9D2" w14:textId="77777777" w:rsidR="002F7B80" w:rsidRPr="00AF582A" w:rsidRDefault="002F7B80" w:rsidP="00E14C6C">
            <w:pPr>
              <w:spacing w:after="0" w:line="240" w:lineRule="auto"/>
              <w:ind w:left="100" w:hanging="20"/>
              <w:jc w:val="both"/>
              <w:rPr>
                <w:rFonts w:ascii="Times New Roman" w:eastAsia="Times New Roman" w:hAnsi="Times New Roman" w:cs="Times New Roman"/>
                <w:sz w:val="24"/>
                <w:szCs w:val="24"/>
              </w:rPr>
            </w:pPr>
            <w:r w:rsidRPr="00AF582A">
              <w:rPr>
                <w:rFonts w:ascii="Times New Roman" w:eastAsia="Times New Roman" w:hAnsi="Times New Roman" w:cs="Times New Roman"/>
                <w:i/>
                <w:color w:val="000000"/>
                <w:sz w:val="24"/>
                <w:szCs w:val="24"/>
              </w:rPr>
              <w:t xml:space="preserve">Зазначена довідка надається лише юридичними особами та лише в період, коли Єдиний державний реєстр юридичних осіб, фізичних осіб </w:t>
            </w:r>
            <w:r w:rsidRPr="00AF582A">
              <w:rPr>
                <w:rFonts w:ascii="Times New Roman" w:eastAsia="Times New Roman" w:hAnsi="Times New Roman" w:cs="Times New Roman"/>
                <w:i/>
                <w:sz w:val="24"/>
                <w:szCs w:val="24"/>
              </w:rPr>
              <w:t>—</w:t>
            </w:r>
            <w:r w:rsidRPr="00AF582A">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AF582A">
              <w:rPr>
                <w:rFonts w:ascii="Times New Roman" w:eastAsia="Times New Roman" w:hAnsi="Times New Roman" w:cs="Times New Roman"/>
                <w:i/>
                <w:color w:val="000000"/>
                <w:sz w:val="24"/>
                <w:szCs w:val="24"/>
              </w:rPr>
              <w:t>бенефіціарного</w:t>
            </w:r>
            <w:proofErr w:type="spellEnd"/>
            <w:r w:rsidRPr="00AF582A">
              <w:rPr>
                <w:rFonts w:ascii="Times New Roman" w:eastAsia="Times New Roman" w:hAnsi="Times New Roman" w:cs="Times New Roman"/>
                <w:i/>
                <w:color w:val="000000"/>
                <w:sz w:val="24"/>
                <w:szCs w:val="24"/>
              </w:rPr>
              <w:t xml:space="preserve"> власника зазначається в довідці лише юридичними особами, які повинні мати таку інформацію в Єдиному державному реєстрі юридичних осіб, фізичних осіб </w:t>
            </w:r>
            <w:r w:rsidRPr="00AF582A">
              <w:rPr>
                <w:rFonts w:ascii="Times New Roman" w:eastAsia="Times New Roman" w:hAnsi="Times New Roman" w:cs="Times New Roman"/>
                <w:i/>
                <w:sz w:val="24"/>
                <w:szCs w:val="24"/>
              </w:rPr>
              <w:t>—</w:t>
            </w:r>
            <w:r w:rsidRPr="00AF582A">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AF582A">
              <w:rPr>
                <w:rFonts w:ascii="Times New Roman" w:eastAsia="Times New Roman" w:hAnsi="Times New Roman" w:cs="Times New Roman"/>
                <w:i/>
                <w:sz w:val="24"/>
                <w:szCs w:val="24"/>
              </w:rPr>
              <w:t>—</w:t>
            </w:r>
            <w:r w:rsidRPr="00AF582A">
              <w:rPr>
                <w:rFonts w:ascii="Times New Roman" w:eastAsia="Times New Roman" w:hAnsi="Times New Roman" w:cs="Times New Roman"/>
                <w:i/>
                <w:color w:val="000000"/>
                <w:sz w:val="24"/>
                <w:szCs w:val="24"/>
              </w:rPr>
              <w:t xml:space="preserve"> підприємців та громадських формувань». </w:t>
            </w:r>
          </w:p>
        </w:tc>
      </w:tr>
      <w:tr w:rsidR="002F7B80" w:rsidRPr="00AF582A" w14:paraId="5DAA1CDE" w14:textId="77777777" w:rsidTr="00D154CC">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F3DBE" w14:textId="77777777" w:rsidR="002F7B80" w:rsidRPr="00AF582A" w:rsidRDefault="00A44FFA" w:rsidP="00E14C6C">
            <w:pPr>
              <w:spacing w:before="240" w:after="0" w:line="240" w:lineRule="auto"/>
              <w:ind w:left="100"/>
              <w:rPr>
                <w:rFonts w:ascii="Times New Roman" w:eastAsia="Times New Roman" w:hAnsi="Times New Roman" w:cs="Times New Roman"/>
                <w:bCs/>
                <w:color w:val="000000"/>
                <w:sz w:val="24"/>
                <w:szCs w:val="24"/>
              </w:rPr>
            </w:pPr>
            <w:r w:rsidRPr="00AF582A">
              <w:rPr>
                <w:rFonts w:ascii="Times New Roman" w:eastAsia="Times New Roman" w:hAnsi="Times New Roman" w:cs="Times New Roman"/>
                <w:bCs/>
                <w:color w:val="000000"/>
                <w:sz w:val="24"/>
                <w:szCs w:val="24"/>
              </w:rPr>
              <w:t>3</w:t>
            </w:r>
          </w:p>
        </w:tc>
        <w:tc>
          <w:tcPr>
            <w:tcW w:w="10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0659D" w14:textId="77777777" w:rsidR="002F7B80" w:rsidRPr="00AF582A" w:rsidRDefault="002F7B80" w:rsidP="00E14C6C">
            <w:pPr>
              <w:shd w:val="clear" w:color="auto" w:fill="FFFFFF"/>
              <w:spacing w:after="0" w:line="240" w:lineRule="auto"/>
              <w:ind w:left="166"/>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те чи є </w:t>
            </w:r>
            <w:r w:rsidR="0031004F" w:rsidRPr="00AF582A">
              <w:rPr>
                <w:rFonts w:ascii="Times New Roman" w:eastAsia="Times New Roman" w:hAnsi="Times New Roman" w:cs="Times New Roman"/>
                <w:color w:val="000000"/>
                <w:sz w:val="24"/>
                <w:szCs w:val="24"/>
              </w:rPr>
              <w:t>учасник-переможець</w:t>
            </w:r>
            <w:r w:rsidRPr="00AF582A">
              <w:rPr>
                <w:rFonts w:ascii="Times New Roman" w:eastAsia="Times New Roman" w:hAnsi="Times New Roman" w:cs="Times New Roman"/>
                <w:color w:val="000000"/>
                <w:sz w:val="24"/>
                <w:szCs w:val="24"/>
              </w:rPr>
              <w:t xml:space="preserve"> пов’язаною особою з іншими учасниками процедури закупівлі та/або з уповноваженою особою (особами), та/або з керівником замовника.</w:t>
            </w:r>
          </w:p>
          <w:p w14:paraId="6156E55D" w14:textId="77777777" w:rsidR="002F7B80" w:rsidRPr="00AF582A" w:rsidRDefault="002F7B80" w:rsidP="00E14C6C">
            <w:pPr>
              <w:shd w:val="clear" w:color="auto" w:fill="FFFFFF"/>
              <w:spacing w:after="0" w:line="240" w:lineRule="auto"/>
              <w:ind w:left="166"/>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i/>
                <w:color w:val="000000"/>
                <w:sz w:val="24"/>
                <w:szCs w:val="24"/>
              </w:rPr>
              <w:t xml:space="preserve">Зазначена довідка надається лише в період, коли Єдиний державний реєстр юридичних осіб, фізичних осіб </w:t>
            </w:r>
            <w:r w:rsidRPr="00AF582A">
              <w:rPr>
                <w:rFonts w:ascii="Times New Roman" w:eastAsia="Times New Roman" w:hAnsi="Times New Roman" w:cs="Times New Roman"/>
                <w:i/>
                <w:sz w:val="24"/>
                <w:szCs w:val="24"/>
              </w:rPr>
              <w:t>—</w:t>
            </w:r>
            <w:r w:rsidRPr="00AF582A">
              <w:rPr>
                <w:rFonts w:ascii="Times New Roman" w:eastAsia="Times New Roman" w:hAnsi="Times New Roman" w:cs="Times New Roman"/>
                <w:i/>
                <w:color w:val="000000"/>
                <w:sz w:val="24"/>
                <w:szCs w:val="24"/>
              </w:rPr>
              <w:t xml:space="preserve"> підприємців та громадських формувань не функціонує.</w:t>
            </w:r>
          </w:p>
        </w:tc>
      </w:tr>
      <w:tr w:rsidR="002F7B80" w:rsidRPr="00AF582A" w14:paraId="6994F133" w14:textId="77777777" w:rsidTr="00D154CC">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259B2" w14:textId="77777777" w:rsidR="002F7B80" w:rsidRPr="00AF582A" w:rsidRDefault="00A44FFA" w:rsidP="00E14C6C">
            <w:pPr>
              <w:spacing w:before="240" w:after="0" w:line="240" w:lineRule="auto"/>
              <w:ind w:left="100"/>
              <w:rPr>
                <w:rFonts w:ascii="Times New Roman" w:eastAsia="Times New Roman" w:hAnsi="Times New Roman" w:cs="Times New Roman"/>
                <w:bCs/>
                <w:color w:val="000000"/>
                <w:sz w:val="24"/>
                <w:szCs w:val="24"/>
              </w:rPr>
            </w:pPr>
            <w:r w:rsidRPr="00AF582A">
              <w:rPr>
                <w:rFonts w:ascii="Times New Roman" w:eastAsia="Times New Roman" w:hAnsi="Times New Roman" w:cs="Times New Roman"/>
                <w:bCs/>
                <w:color w:val="000000"/>
                <w:sz w:val="24"/>
                <w:szCs w:val="24"/>
              </w:rPr>
              <w:t>4</w:t>
            </w:r>
          </w:p>
        </w:tc>
        <w:tc>
          <w:tcPr>
            <w:tcW w:w="10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7F4D4" w14:textId="77777777" w:rsidR="002F7B80" w:rsidRPr="00AF582A" w:rsidRDefault="002F7B80" w:rsidP="00E14C6C">
            <w:pPr>
              <w:shd w:val="clear" w:color="auto" w:fill="FFFFFF"/>
              <w:spacing w:after="0" w:line="240" w:lineRule="auto"/>
              <w:ind w:left="166"/>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Довідка, складена в довільній формі, яка містить інформацію про визнання юридичної особи у встановленому законом порядку банкрутом та стосовно нього відкрита ліквідаційна процедура.</w:t>
            </w:r>
          </w:p>
          <w:p w14:paraId="29D849D3" w14:textId="77777777" w:rsidR="002F7B80" w:rsidRPr="00AF582A" w:rsidRDefault="002F7B80" w:rsidP="00E14C6C">
            <w:pPr>
              <w:shd w:val="clear" w:color="auto" w:fill="FFFFFF"/>
              <w:spacing w:after="0" w:line="240" w:lineRule="auto"/>
              <w:ind w:left="166"/>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i/>
                <w:color w:val="000000"/>
                <w:sz w:val="24"/>
                <w:szCs w:val="24"/>
              </w:rPr>
              <w:t xml:space="preserve">Зазначена довідка надається лише в період, коли Єдиний державний реєстр юридичних осіб, фізичних осіб </w:t>
            </w:r>
            <w:r w:rsidRPr="00AF582A">
              <w:rPr>
                <w:rFonts w:ascii="Times New Roman" w:eastAsia="Times New Roman" w:hAnsi="Times New Roman" w:cs="Times New Roman"/>
                <w:i/>
                <w:sz w:val="24"/>
                <w:szCs w:val="24"/>
              </w:rPr>
              <w:t>—</w:t>
            </w:r>
            <w:r w:rsidRPr="00AF582A">
              <w:rPr>
                <w:rFonts w:ascii="Times New Roman" w:eastAsia="Times New Roman" w:hAnsi="Times New Roman" w:cs="Times New Roman"/>
                <w:i/>
                <w:color w:val="000000"/>
                <w:sz w:val="24"/>
                <w:szCs w:val="24"/>
              </w:rPr>
              <w:t xml:space="preserve"> підприємців та громадських формувань не функціонує.</w:t>
            </w:r>
          </w:p>
        </w:tc>
      </w:tr>
    </w:tbl>
    <w:p w14:paraId="11F631A8" w14:textId="77777777" w:rsidR="002F7B80" w:rsidRPr="00AF582A" w:rsidRDefault="002F7B80" w:rsidP="002F7B80">
      <w:pPr>
        <w:spacing w:after="0" w:line="240" w:lineRule="auto"/>
        <w:rPr>
          <w:rFonts w:ascii="Times New Roman" w:eastAsia="Times New Roman" w:hAnsi="Times New Roman" w:cs="Times New Roman"/>
          <w:sz w:val="24"/>
          <w:szCs w:val="24"/>
        </w:rPr>
      </w:pPr>
    </w:p>
    <w:p w14:paraId="2CDBC4BC" w14:textId="77777777" w:rsidR="002F7B80" w:rsidRPr="00AF582A" w:rsidRDefault="002F7B80" w:rsidP="002F7B80">
      <w:pPr>
        <w:rPr>
          <w:rFonts w:ascii="Times New Roman" w:eastAsia="Times New Roman" w:hAnsi="Times New Roman" w:cs="Times New Roman"/>
          <w:sz w:val="24"/>
          <w:szCs w:val="24"/>
        </w:rPr>
      </w:pPr>
    </w:p>
    <w:p w14:paraId="06173DD0" w14:textId="77777777" w:rsidR="00DF0A4D" w:rsidRPr="00AF582A" w:rsidRDefault="00DF0A4D" w:rsidP="002F7B80">
      <w:pPr>
        <w:spacing w:after="0" w:line="240" w:lineRule="auto"/>
        <w:ind w:left="7513"/>
        <w:jc w:val="both"/>
        <w:rPr>
          <w:rFonts w:ascii="Times New Roman" w:eastAsia="Times New Roman" w:hAnsi="Times New Roman" w:cs="Times New Roman"/>
          <w:sz w:val="24"/>
          <w:szCs w:val="24"/>
        </w:rPr>
      </w:pPr>
    </w:p>
    <w:p w14:paraId="44AAFC0D" w14:textId="77777777" w:rsidR="00B12508" w:rsidRPr="00AF582A" w:rsidRDefault="00B12508" w:rsidP="002F7B80">
      <w:pPr>
        <w:spacing w:after="0" w:line="240" w:lineRule="auto"/>
        <w:ind w:left="7513"/>
        <w:jc w:val="both"/>
        <w:rPr>
          <w:rFonts w:ascii="Times New Roman" w:eastAsia="Times New Roman" w:hAnsi="Times New Roman" w:cs="Times New Roman"/>
          <w:sz w:val="24"/>
          <w:szCs w:val="24"/>
        </w:rPr>
      </w:pPr>
    </w:p>
    <w:p w14:paraId="6E944DFF" w14:textId="77777777" w:rsidR="00B12508" w:rsidRPr="00AF582A" w:rsidRDefault="00B12508" w:rsidP="00A92094">
      <w:pPr>
        <w:spacing w:after="0" w:line="240" w:lineRule="auto"/>
        <w:jc w:val="both"/>
        <w:rPr>
          <w:rFonts w:ascii="Times New Roman" w:eastAsia="Times New Roman" w:hAnsi="Times New Roman" w:cs="Times New Roman"/>
          <w:sz w:val="24"/>
          <w:szCs w:val="24"/>
        </w:rPr>
      </w:pPr>
    </w:p>
    <w:p w14:paraId="4A811038" w14:textId="77777777" w:rsidR="00B12508" w:rsidRPr="00AF582A" w:rsidRDefault="00B12508" w:rsidP="002F7B80">
      <w:pPr>
        <w:spacing w:after="0" w:line="240" w:lineRule="auto"/>
        <w:ind w:left="7513"/>
        <w:jc w:val="both"/>
        <w:rPr>
          <w:rFonts w:ascii="Times New Roman" w:eastAsia="Times New Roman" w:hAnsi="Times New Roman" w:cs="Times New Roman"/>
          <w:sz w:val="24"/>
          <w:szCs w:val="24"/>
        </w:rPr>
      </w:pPr>
    </w:p>
    <w:p w14:paraId="5458136D" w14:textId="47312C97" w:rsidR="002A7DB0" w:rsidRDefault="002A7DB0" w:rsidP="002F7B80">
      <w:pPr>
        <w:spacing w:after="0" w:line="240" w:lineRule="auto"/>
        <w:ind w:left="7513"/>
        <w:jc w:val="both"/>
        <w:rPr>
          <w:rFonts w:ascii="Times New Roman" w:eastAsia="Times New Roman" w:hAnsi="Times New Roman" w:cs="Times New Roman"/>
          <w:sz w:val="24"/>
          <w:szCs w:val="24"/>
        </w:rPr>
      </w:pPr>
    </w:p>
    <w:p w14:paraId="448874F9" w14:textId="41FC3F50" w:rsidR="002171D9" w:rsidRDefault="002171D9" w:rsidP="002F7B80">
      <w:pPr>
        <w:spacing w:after="0" w:line="240" w:lineRule="auto"/>
        <w:ind w:left="7513"/>
        <w:jc w:val="both"/>
        <w:rPr>
          <w:rFonts w:ascii="Times New Roman" w:eastAsia="Times New Roman" w:hAnsi="Times New Roman" w:cs="Times New Roman"/>
          <w:sz w:val="24"/>
          <w:szCs w:val="24"/>
        </w:rPr>
      </w:pPr>
    </w:p>
    <w:p w14:paraId="0515A526" w14:textId="2A6D686A" w:rsidR="002171D9" w:rsidRDefault="002171D9" w:rsidP="002F7B80">
      <w:pPr>
        <w:spacing w:after="0" w:line="240" w:lineRule="auto"/>
        <w:ind w:left="7513"/>
        <w:jc w:val="both"/>
        <w:rPr>
          <w:rFonts w:ascii="Times New Roman" w:eastAsia="Times New Roman" w:hAnsi="Times New Roman" w:cs="Times New Roman"/>
          <w:sz w:val="24"/>
          <w:szCs w:val="24"/>
        </w:rPr>
      </w:pPr>
    </w:p>
    <w:p w14:paraId="424B7A88" w14:textId="64A88CF2" w:rsidR="002171D9" w:rsidRDefault="002171D9" w:rsidP="002F7B80">
      <w:pPr>
        <w:spacing w:after="0" w:line="240" w:lineRule="auto"/>
        <w:ind w:left="7513"/>
        <w:jc w:val="both"/>
        <w:rPr>
          <w:rFonts w:ascii="Times New Roman" w:eastAsia="Times New Roman" w:hAnsi="Times New Roman" w:cs="Times New Roman"/>
          <w:sz w:val="24"/>
          <w:szCs w:val="24"/>
        </w:rPr>
      </w:pPr>
    </w:p>
    <w:p w14:paraId="3133FC14" w14:textId="325A4EC7" w:rsidR="002171D9" w:rsidRDefault="002171D9" w:rsidP="002F7B80">
      <w:pPr>
        <w:spacing w:after="0" w:line="240" w:lineRule="auto"/>
        <w:ind w:left="7513"/>
        <w:jc w:val="both"/>
        <w:rPr>
          <w:rFonts w:ascii="Times New Roman" w:eastAsia="Times New Roman" w:hAnsi="Times New Roman" w:cs="Times New Roman"/>
          <w:sz w:val="24"/>
          <w:szCs w:val="24"/>
        </w:rPr>
      </w:pPr>
    </w:p>
    <w:p w14:paraId="4D8CF505" w14:textId="33A09AA8" w:rsidR="002171D9" w:rsidRDefault="002171D9" w:rsidP="002F7B80">
      <w:pPr>
        <w:spacing w:after="0" w:line="240" w:lineRule="auto"/>
        <w:ind w:left="7513"/>
        <w:jc w:val="both"/>
        <w:rPr>
          <w:rFonts w:ascii="Times New Roman" w:eastAsia="Times New Roman" w:hAnsi="Times New Roman" w:cs="Times New Roman"/>
          <w:sz w:val="24"/>
          <w:szCs w:val="24"/>
        </w:rPr>
      </w:pPr>
    </w:p>
    <w:p w14:paraId="3359F0B4" w14:textId="1C7402C8" w:rsidR="002171D9" w:rsidRDefault="002171D9" w:rsidP="002F7B80">
      <w:pPr>
        <w:spacing w:after="0" w:line="240" w:lineRule="auto"/>
        <w:ind w:left="7513"/>
        <w:jc w:val="both"/>
        <w:rPr>
          <w:rFonts w:ascii="Times New Roman" w:eastAsia="Times New Roman" w:hAnsi="Times New Roman" w:cs="Times New Roman"/>
          <w:sz w:val="24"/>
          <w:szCs w:val="24"/>
        </w:rPr>
      </w:pPr>
    </w:p>
    <w:p w14:paraId="299B80E2" w14:textId="4DAC29DB" w:rsidR="002171D9" w:rsidRDefault="002171D9" w:rsidP="002F7B80">
      <w:pPr>
        <w:spacing w:after="0" w:line="240" w:lineRule="auto"/>
        <w:ind w:left="7513"/>
        <w:jc w:val="both"/>
        <w:rPr>
          <w:rFonts w:ascii="Times New Roman" w:eastAsia="Times New Roman" w:hAnsi="Times New Roman" w:cs="Times New Roman"/>
          <w:sz w:val="24"/>
          <w:szCs w:val="24"/>
        </w:rPr>
      </w:pPr>
    </w:p>
    <w:p w14:paraId="60CE8289" w14:textId="6D72A2A6" w:rsidR="002171D9" w:rsidRDefault="002171D9" w:rsidP="002F7B80">
      <w:pPr>
        <w:spacing w:after="0" w:line="240" w:lineRule="auto"/>
        <w:ind w:left="7513"/>
        <w:jc w:val="both"/>
        <w:rPr>
          <w:rFonts w:ascii="Times New Roman" w:eastAsia="Times New Roman" w:hAnsi="Times New Roman" w:cs="Times New Roman"/>
          <w:sz w:val="24"/>
          <w:szCs w:val="24"/>
        </w:rPr>
      </w:pPr>
    </w:p>
    <w:p w14:paraId="61D6B52F" w14:textId="04F1C816" w:rsidR="002171D9" w:rsidRDefault="002171D9" w:rsidP="002F7B80">
      <w:pPr>
        <w:spacing w:after="0" w:line="240" w:lineRule="auto"/>
        <w:ind w:left="7513"/>
        <w:jc w:val="both"/>
        <w:rPr>
          <w:rFonts w:ascii="Times New Roman" w:eastAsia="Times New Roman" w:hAnsi="Times New Roman" w:cs="Times New Roman"/>
          <w:sz w:val="24"/>
          <w:szCs w:val="24"/>
        </w:rPr>
      </w:pPr>
    </w:p>
    <w:p w14:paraId="4A9598B5" w14:textId="681031BE" w:rsidR="002171D9" w:rsidRDefault="002171D9" w:rsidP="002F7B80">
      <w:pPr>
        <w:spacing w:after="0" w:line="240" w:lineRule="auto"/>
        <w:ind w:left="7513"/>
        <w:jc w:val="both"/>
        <w:rPr>
          <w:rFonts w:ascii="Times New Roman" w:eastAsia="Times New Roman" w:hAnsi="Times New Roman" w:cs="Times New Roman"/>
          <w:sz w:val="24"/>
          <w:szCs w:val="24"/>
        </w:rPr>
      </w:pPr>
    </w:p>
    <w:p w14:paraId="505125A2" w14:textId="541D88FF" w:rsidR="002171D9" w:rsidRDefault="002171D9" w:rsidP="002F7B80">
      <w:pPr>
        <w:spacing w:after="0" w:line="240" w:lineRule="auto"/>
        <w:ind w:left="7513"/>
        <w:jc w:val="both"/>
        <w:rPr>
          <w:rFonts w:ascii="Times New Roman" w:eastAsia="Times New Roman" w:hAnsi="Times New Roman" w:cs="Times New Roman"/>
          <w:sz w:val="24"/>
          <w:szCs w:val="24"/>
        </w:rPr>
      </w:pPr>
    </w:p>
    <w:p w14:paraId="0C1D93FA" w14:textId="77777777" w:rsidR="002171D9" w:rsidRPr="00AF582A" w:rsidRDefault="002171D9" w:rsidP="002F7B80">
      <w:pPr>
        <w:spacing w:after="0" w:line="240" w:lineRule="auto"/>
        <w:ind w:left="7513"/>
        <w:jc w:val="both"/>
        <w:rPr>
          <w:rFonts w:ascii="Times New Roman" w:eastAsia="Times New Roman" w:hAnsi="Times New Roman" w:cs="Times New Roman"/>
          <w:sz w:val="24"/>
          <w:szCs w:val="24"/>
        </w:rPr>
      </w:pPr>
    </w:p>
    <w:p w14:paraId="51EE29B1" w14:textId="77777777" w:rsidR="002A7DB0" w:rsidRPr="00AF582A" w:rsidRDefault="002A7DB0" w:rsidP="002F7B80">
      <w:pPr>
        <w:spacing w:after="0" w:line="240" w:lineRule="auto"/>
        <w:ind w:left="7513"/>
        <w:jc w:val="both"/>
        <w:rPr>
          <w:rFonts w:ascii="Times New Roman" w:eastAsia="Times New Roman" w:hAnsi="Times New Roman" w:cs="Times New Roman"/>
          <w:sz w:val="24"/>
          <w:szCs w:val="24"/>
        </w:rPr>
      </w:pPr>
    </w:p>
    <w:p w14:paraId="38C25720" w14:textId="77777777" w:rsidR="00EC57A9" w:rsidRPr="00AF582A" w:rsidRDefault="00EC57A9" w:rsidP="003A245C">
      <w:pPr>
        <w:spacing w:after="0" w:line="240" w:lineRule="auto"/>
        <w:jc w:val="both"/>
        <w:rPr>
          <w:rFonts w:ascii="Times New Roman" w:eastAsia="Times New Roman" w:hAnsi="Times New Roman" w:cs="Times New Roman"/>
          <w:sz w:val="24"/>
          <w:szCs w:val="24"/>
        </w:rPr>
      </w:pPr>
    </w:p>
    <w:p w14:paraId="129528B7" w14:textId="77777777" w:rsidR="005E1F33" w:rsidRPr="00AF582A" w:rsidRDefault="005E1F33" w:rsidP="003A245C">
      <w:pPr>
        <w:spacing w:after="0" w:line="240" w:lineRule="auto"/>
        <w:jc w:val="both"/>
        <w:rPr>
          <w:rFonts w:ascii="Times New Roman" w:eastAsia="Times New Roman" w:hAnsi="Times New Roman" w:cs="Times New Roman"/>
          <w:sz w:val="24"/>
          <w:szCs w:val="24"/>
        </w:rPr>
      </w:pPr>
    </w:p>
    <w:p w14:paraId="7F47AFE5" w14:textId="77777777" w:rsidR="005E1F33" w:rsidRPr="00AF582A" w:rsidRDefault="005E1F33" w:rsidP="003A245C">
      <w:pPr>
        <w:spacing w:after="0" w:line="240" w:lineRule="auto"/>
        <w:jc w:val="both"/>
        <w:rPr>
          <w:rFonts w:ascii="Times New Roman" w:eastAsia="Times New Roman" w:hAnsi="Times New Roman" w:cs="Times New Roman"/>
          <w:sz w:val="24"/>
          <w:szCs w:val="24"/>
        </w:rPr>
      </w:pPr>
    </w:p>
    <w:p w14:paraId="7C33E5F7" w14:textId="77777777" w:rsidR="00B12508" w:rsidRPr="00AF582A" w:rsidRDefault="00B12508" w:rsidP="00B12508">
      <w:pPr>
        <w:spacing w:after="0" w:line="240" w:lineRule="auto"/>
        <w:jc w:val="center"/>
        <w:rPr>
          <w:rFonts w:ascii="Times New Roman" w:eastAsia="Times New Roman" w:hAnsi="Times New Roman" w:cs="Times New Roman"/>
          <w:sz w:val="24"/>
          <w:szCs w:val="24"/>
          <w:lang w:val="ru-RU"/>
        </w:rPr>
      </w:pPr>
      <w:r w:rsidRPr="00AF582A">
        <w:rPr>
          <w:rFonts w:ascii="Times New Roman" w:eastAsia="Times New Roman" w:hAnsi="Times New Roman" w:cs="Times New Roman"/>
          <w:sz w:val="24"/>
          <w:szCs w:val="24"/>
        </w:rPr>
        <w:t xml:space="preserve">                                                                 </w:t>
      </w:r>
      <w:proofErr w:type="spellStart"/>
      <w:r w:rsidRPr="00AF582A">
        <w:rPr>
          <w:rFonts w:ascii="Times New Roman" w:eastAsia="Times New Roman" w:hAnsi="Times New Roman" w:cs="Times New Roman"/>
          <w:sz w:val="24"/>
          <w:szCs w:val="24"/>
          <w:lang w:val="ru-RU"/>
        </w:rPr>
        <w:t>Додаток</w:t>
      </w:r>
      <w:proofErr w:type="spellEnd"/>
      <w:r w:rsidRPr="00AF582A">
        <w:rPr>
          <w:rFonts w:ascii="Times New Roman" w:eastAsia="Times New Roman" w:hAnsi="Times New Roman" w:cs="Times New Roman"/>
          <w:sz w:val="24"/>
          <w:szCs w:val="24"/>
          <w:lang w:val="ru-RU"/>
        </w:rPr>
        <w:t xml:space="preserve"> 3 </w:t>
      </w:r>
    </w:p>
    <w:p w14:paraId="6E0A25A5" w14:textId="77777777" w:rsidR="00B12508" w:rsidRPr="00AF582A" w:rsidRDefault="00B12508" w:rsidP="00B12508">
      <w:pPr>
        <w:spacing w:after="0" w:line="240" w:lineRule="auto"/>
        <w:jc w:val="center"/>
        <w:rPr>
          <w:rFonts w:ascii="Times New Roman" w:eastAsia="Times New Roman" w:hAnsi="Times New Roman" w:cs="Times New Roman"/>
          <w:sz w:val="24"/>
          <w:szCs w:val="24"/>
          <w:lang w:val="ru-RU"/>
        </w:rPr>
      </w:pPr>
      <w:r w:rsidRPr="00AF582A">
        <w:rPr>
          <w:rFonts w:ascii="Times New Roman" w:eastAsia="Times New Roman" w:hAnsi="Times New Roman" w:cs="Times New Roman"/>
          <w:sz w:val="24"/>
          <w:szCs w:val="24"/>
          <w:lang w:val="ru-RU"/>
        </w:rPr>
        <w:t xml:space="preserve">                                                                                            до </w:t>
      </w:r>
      <w:r w:rsidRPr="00AF582A">
        <w:rPr>
          <w:rFonts w:ascii="Times New Roman" w:eastAsia="Times New Roman" w:hAnsi="Times New Roman" w:cs="Times New Roman"/>
          <w:sz w:val="24"/>
          <w:szCs w:val="24"/>
        </w:rPr>
        <w:t>тендерної д</w:t>
      </w:r>
      <w:proofErr w:type="spellStart"/>
      <w:r w:rsidRPr="00AF582A">
        <w:rPr>
          <w:rFonts w:ascii="Times New Roman" w:eastAsia="Times New Roman" w:hAnsi="Times New Roman" w:cs="Times New Roman"/>
          <w:sz w:val="24"/>
          <w:szCs w:val="24"/>
          <w:lang w:val="ru-RU"/>
        </w:rPr>
        <w:t>окументації</w:t>
      </w:r>
      <w:proofErr w:type="spellEnd"/>
    </w:p>
    <w:p w14:paraId="6EB5D103" w14:textId="77777777" w:rsidR="00636817" w:rsidRPr="00636817" w:rsidRDefault="00636817" w:rsidP="00636817">
      <w:pPr>
        <w:widowControl w:val="0"/>
        <w:suppressAutoHyphens/>
        <w:autoSpaceDN w:val="0"/>
        <w:spacing w:after="0" w:line="240" w:lineRule="auto"/>
        <w:jc w:val="right"/>
        <w:textAlignment w:val="baseline"/>
        <w:rPr>
          <w:rFonts w:ascii="Times New Roman" w:eastAsia="Segoe UI" w:hAnsi="Times New Roman" w:cs="Times New Roman"/>
          <w:b/>
          <w:bCs/>
          <w:color w:val="000000"/>
          <w:kern w:val="3"/>
          <w:sz w:val="24"/>
          <w:szCs w:val="24"/>
          <w:lang w:eastAsia="zh-CN" w:bidi="hi-IN"/>
        </w:rPr>
      </w:pPr>
    </w:p>
    <w:p w14:paraId="50203FC6" w14:textId="77777777" w:rsidR="00636817" w:rsidRPr="00636817" w:rsidRDefault="00636817" w:rsidP="00636817">
      <w:pPr>
        <w:widowControl w:val="0"/>
        <w:suppressAutoHyphens/>
        <w:autoSpaceDN w:val="0"/>
        <w:spacing w:after="0" w:line="100" w:lineRule="atLeast"/>
        <w:jc w:val="center"/>
        <w:textAlignment w:val="baseline"/>
        <w:rPr>
          <w:rFonts w:ascii="Times New Roman" w:eastAsia="Times New Roman" w:hAnsi="Times New Roman" w:cs="Times New Roman"/>
          <w:b/>
          <w:color w:val="000000"/>
          <w:kern w:val="3"/>
          <w:sz w:val="24"/>
          <w:szCs w:val="24"/>
          <w:lang w:val="en-US" w:eastAsia="zh-CN" w:bidi="hi-IN"/>
        </w:rPr>
      </w:pPr>
      <w:r w:rsidRPr="00636817">
        <w:rPr>
          <w:rFonts w:ascii="Times New Roman" w:eastAsia="Times New Roman" w:hAnsi="Times New Roman" w:cs="Times New Roman"/>
          <w:b/>
          <w:color w:val="000000"/>
          <w:kern w:val="3"/>
          <w:sz w:val="24"/>
          <w:szCs w:val="24"/>
          <w:lang w:val="en-US" w:eastAsia="zh-CN" w:bidi="hi-IN"/>
        </w:rPr>
        <w:t>ТЕХНІЧНИЙ ОПИС</w:t>
      </w:r>
    </w:p>
    <w:p w14:paraId="003B6720" w14:textId="77777777" w:rsidR="00636817" w:rsidRPr="00636817" w:rsidRDefault="00636817" w:rsidP="00636817">
      <w:pPr>
        <w:widowControl w:val="0"/>
        <w:suppressAutoHyphens/>
        <w:autoSpaceDN w:val="0"/>
        <w:spacing w:after="240" w:line="100" w:lineRule="atLeast"/>
        <w:jc w:val="center"/>
        <w:textAlignment w:val="baseline"/>
        <w:rPr>
          <w:rFonts w:ascii="Times New Roman" w:eastAsia="Times New Roman" w:hAnsi="Times New Roman" w:cs="Times New Roman"/>
          <w:b/>
          <w:color w:val="000000"/>
          <w:kern w:val="3"/>
          <w:sz w:val="24"/>
          <w:szCs w:val="24"/>
          <w:lang w:val="en-US" w:eastAsia="zh-CN" w:bidi="hi-IN"/>
        </w:rPr>
      </w:pPr>
      <w:proofErr w:type="spellStart"/>
      <w:r w:rsidRPr="00636817">
        <w:rPr>
          <w:rFonts w:ascii="Times New Roman" w:eastAsia="Times New Roman" w:hAnsi="Times New Roman" w:cs="Times New Roman"/>
          <w:b/>
          <w:color w:val="000000"/>
          <w:kern w:val="3"/>
          <w:sz w:val="24"/>
          <w:szCs w:val="24"/>
          <w:lang w:val="en-US" w:eastAsia="zh-CN" w:bidi="hi-IN"/>
        </w:rPr>
        <w:t>Послуги</w:t>
      </w:r>
      <w:proofErr w:type="spellEnd"/>
      <w:r w:rsidRPr="00636817">
        <w:rPr>
          <w:rFonts w:ascii="Times New Roman" w:eastAsia="Times New Roman" w:hAnsi="Times New Roman" w:cs="Times New Roman"/>
          <w:b/>
          <w:color w:val="000000"/>
          <w:kern w:val="3"/>
          <w:sz w:val="24"/>
          <w:szCs w:val="24"/>
          <w:lang w:val="en-US" w:eastAsia="zh-CN" w:bidi="hi-IN"/>
        </w:rPr>
        <w:t xml:space="preserve"> з </w:t>
      </w:r>
      <w:proofErr w:type="spellStart"/>
      <w:r w:rsidRPr="00636817">
        <w:rPr>
          <w:rFonts w:ascii="Times New Roman" w:eastAsia="Times New Roman" w:hAnsi="Times New Roman" w:cs="Times New Roman"/>
          <w:b/>
          <w:color w:val="000000"/>
          <w:kern w:val="3"/>
          <w:sz w:val="24"/>
          <w:szCs w:val="24"/>
          <w:lang w:val="en-US" w:eastAsia="zh-CN" w:bidi="hi-IN"/>
        </w:rPr>
        <w:t>друкування</w:t>
      </w:r>
      <w:proofErr w:type="spellEnd"/>
      <w:r w:rsidRPr="00636817">
        <w:rPr>
          <w:rFonts w:ascii="Times New Roman" w:eastAsia="Times New Roman" w:hAnsi="Times New Roman" w:cs="Times New Roman"/>
          <w:b/>
          <w:color w:val="000000"/>
          <w:kern w:val="3"/>
          <w:sz w:val="24"/>
          <w:szCs w:val="24"/>
          <w:lang w:val="en-US" w:eastAsia="zh-CN" w:bidi="hi-IN"/>
        </w:rPr>
        <w:t xml:space="preserve"> </w:t>
      </w:r>
      <w:proofErr w:type="spellStart"/>
      <w:r w:rsidRPr="00636817">
        <w:rPr>
          <w:rFonts w:ascii="Times New Roman" w:eastAsia="Times New Roman" w:hAnsi="Times New Roman" w:cs="Times New Roman"/>
          <w:b/>
          <w:color w:val="000000"/>
          <w:kern w:val="3"/>
          <w:sz w:val="24"/>
          <w:szCs w:val="24"/>
          <w:lang w:val="en-US" w:eastAsia="zh-CN" w:bidi="hi-IN"/>
        </w:rPr>
        <w:t>матеріалів</w:t>
      </w:r>
      <w:proofErr w:type="spellEnd"/>
      <w:r w:rsidRPr="00636817">
        <w:rPr>
          <w:rFonts w:ascii="Times New Roman" w:eastAsia="Times New Roman" w:hAnsi="Times New Roman" w:cs="Times New Roman"/>
          <w:b/>
          <w:color w:val="000000"/>
          <w:kern w:val="3"/>
          <w:sz w:val="24"/>
          <w:szCs w:val="24"/>
          <w:lang w:val="en-US" w:eastAsia="zh-CN" w:bidi="hi-IN"/>
        </w:rPr>
        <w:t xml:space="preserve"> в </w:t>
      </w:r>
      <w:proofErr w:type="spellStart"/>
      <w:r w:rsidRPr="00636817">
        <w:rPr>
          <w:rFonts w:ascii="Times New Roman" w:eastAsia="Times New Roman" w:hAnsi="Times New Roman" w:cs="Times New Roman"/>
          <w:b/>
          <w:color w:val="000000"/>
          <w:kern w:val="3"/>
          <w:sz w:val="24"/>
          <w:szCs w:val="24"/>
          <w:lang w:val="en-US" w:eastAsia="zh-CN" w:bidi="hi-IN"/>
        </w:rPr>
        <w:t>місцевій</w:t>
      </w:r>
      <w:proofErr w:type="spellEnd"/>
      <w:r w:rsidRPr="00636817">
        <w:rPr>
          <w:rFonts w:ascii="Times New Roman" w:eastAsia="Times New Roman" w:hAnsi="Times New Roman" w:cs="Times New Roman"/>
          <w:b/>
          <w:color w:val="000000"/>
          <w:kern w:val="3"/>
          <w:sz w:val="24"/>
          <w:szCs w:val="24"/>
          <w:lang w:val="en-US" w:eastAsia="zh-CN" w:bidi="hi-IN"/>
        </w:rPr>
        <w:t xml:space="preserve"> </w:t>
      </w:r>
      <w:proofErr w:type="spellStart"/>
      <w:r w:rsidRPr="00636817">
        <w:rPr>
          <w:rFonts w:ascii="Times New Roman" w:eastAsia="Times New Roman" w:hAnsi="Times New Roman" w:cs="Times New Roman"/>
          <w:b/>
          <w:color w:val="000000"/>
          <w:kern w:val="3"/>
          <w:sz w:val="24"/>
          <w:szCs w:val="24"/>
          <w:lang w:val="en-US" w:eastAsia="zh-CN" w:bidi="hi-IN"/>
        </w:rPr>
        <w:t>пресі</w:t>
      </w:r>
      <w:proofErr w:type="spellEnd"/>
    </w:p>
    <w:p w14:paraId="01EFE216" w14:textId="77777777" w:rsidR="00636817" w:rsidRPr="00636817" w:rsidRDefault="00636817" w:rsidP="00636817">
      <w:pPr>
        <w:widowControl w:val="0"/>
        <w:suppressAutoHyphens/>
        <w:autoSpaceDN w:val="0"/>
        <w:spacing w:after="240" w:line="100" w:lineRule="atLeast"/>
        <w:jc w:val="center"/>
        <w:textAlignment w:val="baseline"/>
        <w:rPr>
          <w:rFonts w:ascii="Times New Roman" w:eastAsia="Times New Roman" w:hAnsi="Times New Roman" w:cs="Times New Roman"/>
          <w:i/>
          <w:iCs/>
          <w:color w:val="000000"/>
          <w:kern w:val="3"/>
          <w:sz w:val="24"/>
          <w:szCs w:val="24"/>
          <w:lang w:val="en-US" w:eastAsia="zh-CN" w:bidi="hi-IN"/>
        </w:rPr>
      </w:pPr>
      <w:r w:rsidRPr="00636817">
        <w:rPr>
          <w:rFonts w:ascii="Times New Roman" w:eastAsia="Times New Roman" w:hAnsi="Times New Roman" w:cs="Times New Roman"/>
          <w:b/>
          <w:i/>
          <w:color w:val="000000"/>
          <w:kern w:val="3"/>
          <w:sz w:val="24"/>
          <w:szCs w:val="24"/>
          <w:lang w:val="en-US" w:eastAsia="zh-CN" w:bidi="hi-IN"/>
        </w:rPr>
        <w:t>(</w:t>
      </w:r>
      <w:proofErr w:type="spellStart"/>
      <w:r w:rsidRPr="00636817">
        <w:rPr>
          <w:rFonts w:ascii="Times New Roman" w:eastAsia="Times New Roman" w:hAnsi="Times New Roman" w:cs="Times New Roman"/>
          <w:bCs/>
          <w:i/>
          <w:color w:val="000000"/>
          <w:kern w:val="3"/>
          <w:sz w:val="24"/>
          <w:szCs w:val="24"/>
          <w:lang w:val="en-US" w:eastAsia="zh-CN" w:bidi="hi-IN"/>
        </w:rPr>
        <w:t>за</w:t>
      </w:r>
      <w:proofErr w:type="spellEnd"/>
      <w:r w:rsidRPr="00636817">
        <w:rPr>
          <w:rFonts w:ascii="Times New Roman" w:eastAsia="Times New Roman" w:hAnsi="Times New Roman" w:cs="Times New Roman"/>
          <w:bCs/>
          <w:i/>
          <w:color w:val="000000"/>
          <w:kern w:val="3"/>
          <w:sz w:val="24"/>
          <w:szCs w:val="24"/>
          <w:lang w:val="en-US" w:eastAsia="zh-CN" w:bidi="hi-IN"/>
        </w:rPr>
        <w:t xml:space="preserve"> </w:t>
      </w:r>
      <w:r w:rsidRPr="00636817">
        <w:rPr>
          <w:rFonts w:ascii="Times New Roman" w:eastAsia="Segoe UI" w:hAnsi="Times New Roman" w:cs="Times New Roman"/>
          <w:bCs/>
          <w:i/>
          <w:color w:val="000000"/>
          <w:kern w:val="3"/>
          <w:sz w:val="24"/>
          <w:szCs w:val="24"/>
          <w:lang w:val="en-US" w:eastAsia="zh-CN" w:bidi="hi-IN"/>
        </w:rPr>
        <w:t>ДК 021:201</w:t>
      </w:r>
      <w:r w:rsidRPr="00636817">
        <w:rPr>
          <w:rFonts w:ascii="Times New Roman" w:eastAsia="Times New Roman" w:hAnsi="Times New Roman" w:cs="Times New Roman"/>
          <w:bCs/>
          <w:i/>
          <w:color w:val="000000"/>
          <w:kern w:val="3"/>
          <w:sz w:val="24"/>
          <w:szCs w:val="24"/>
          <w:lang w:val="en-US" w:eastAsia="zh-CN" w:bidi="hi-IN"/>
        </w:rPr>
        <w:t xml:space="preserve">5 – </w:t>
      </w:r>
      <w:bookmarkStart w:id="8" w:name="_Hlk119065634"/>
      <w:r w:rsidRPr="00636817">
        <w:rPr>
          <w:rFonts w:ascii="Times New Roman" w:eastAsia="Times New Roman" w:hAnsi="Times New Roman" w:cs="Times New Roman"/>
          <w:bCs/>
          <w:i/>
          <w:iCs/>
          <w:color w:val="000000"/>
          <w:kern w:val="3"/>
          <w:sz w:val="24"/>
          <w:szCs w:val="24"/>
          <w:lang w:val="en-US" w:eastAsia="zh-CN" w:bidi="hi-IN"/>
        </w:rPr>
        <w:t xml:space="preserve">79820000-8 – </w:t>
      </w:r>
      <w:proofErr w:type="spellStart"/>
      <w:r w:rsidRPr="00636817">
        <w:rPr>
          <w:rFonts w:ascii="Times New Roman" w:eastAsia="Times New Roman" w:hAnsi="Times New Roman" w:cs="Times New Roman"/>
          <w:bCs/>
          <w:i/>
          <w:iCs/>
          <w:color w:val="000000"/>
          <w:kern w:val="3"/>
          <w:sz w:val="24"/>
          <w:szCs w:val="24"/>
          <w:lang w:val="en-US" w:eastAsia="zh-CN" w:bidi="hi-IN"/>
        </w:rPr>
        <w:t>Послуги</w:t>
      </w:r>
      <w:proofErr w:type="spellEnd"/>
      <w:r w:rsidRPr="00636817">
        <w:rPr>
          <w:rFonts w:ascii="Times New Roman" w:eastAsia="Times New Roman" w:hAnsi="Times New Roman" w:cs="Times New Roman"/>
          <w:bCs/>
          <w:i/>
          <w:iCs/>
          <w:color w:val="000000"/>
          <w:kern w:val="3"/>
          <w:sz w:val="24"/>
          <w:szCs w:val="24"/>
          <w:lang w:val="en-US" w:eastAsia="zh-CN" w:bidi="hi-IN"/>
        </w:rPr>
        <w:t xml:space="preserve"> </w:t>
      </w:r>
      <w:proofErr w:type="spellStart"/>
      <w:r w:rsidRPr="00636817">
        <w:rPr>
          <w:rFonts w:ascii="Times New Roman" w:eastAsia="Times New Roman" w:hAnsi="Times New Roman" w:cs="Times New Roman"/>
          <w:bCs/>
          <w:i/>
          <w:iCs/>
          <w:color w:val="000000"/>
          <w:kern w:val="3"/>
          <w:sz w:val="24"/>
          <w:szCs w:val="24"/>
          <w:lang w:val="en-US" w:eastAsia="zh-CN" w:bidi="hi-IN"/>
        </w:rPr>
        <w:t>пов’язані</w:t>
      </w:r>
      <w:proofErr w:type="spellEnd"/>
      <w:r w:rsidRPr="00636817">
        <w:rPr>
          <w:rFonts w:ascii="Times New Roman" w:eastAsia="Times New Roman" w:hAnsi="Times New Roman" w:cs="Times New Roman"/>
          <w:bCs/>
          <w:i/>
          <w:iCs/>
          <w:color w:val="000000"/>
          <w:kern w:val="3"/>
          <w:sz w:val="24"/>
          <w:szCs w:val="24"/>
          <w:lang w:val="en-US" w:eastAsia="zh-CN" w:bidi="hi-IN"/>
        </w:rPr>
        <w:t xml:space="preserve"> з </w:t>
      </w:r>
      <w:proofErr w:type="spellStart"/>
      <w:r w:rsidRPr="00636817">
        <w:rPr>
          <w:rFonts w:ascii="Times New Roman" w:eastAsia="Times New Roman" w:hAnsi="Times New Roman" w:cs="Times New Roman"/>
          <w:bCs/>
          <w:i/>
          <w:iCs/>
          <w:color w:val="000000"/>
          <w:kern w:val="3"/>
          <w:sz w:val="24"/>
          <w:szCs w:val="24"/>
          <w:lang w:val="en-US" w:eastAsia="zh-CN" w:bidi="hi-IN"/>
        </w:rPr>
        <w:t>друком</w:t>
      </w:r>
      <w:proofErr w:type="spellEnd"/>
      <w:r w:rsidRPr="00636817">
        <w:rPr>
          <w:rFonts w:ascii="Times New Roman" w:eastAsia="Times New Roman" w:hAnsi="Times New Roman" w:cs="Times New Roman"/>
          <w:b/>
          <w:i/>
          <w:iCs/>
          <w:color w:val="000000"/>
          <w:kern w:val="3"/>
          <w:sz w:val="24"/>
          <w:szCs w:val="24"/>
          <w:lang w:val="en-US" w:eastAsia="zh-CN" w:bidi="hi-IN"/>
        </w:rPr>
        <w:t>)</w:t>
      </w:r>
      <w:r w:rsidRPr="00636817">
        <w:rPr>
          <w:rFonts w:ascii="Times New Roman" w:eastAsia="Times New Roman" w:hAnsi="Times New Roman" w:cs="Times New Roman"/>
          <w:i/>
          <w:iCs/>
          <w:color w:val="000000"/>
          <w:kern w:val="3"/>
          <w:sz w:val="24"/>
          <w:szCs w:val="24"/>
          <w:lang w:val="en-US" w:eastAsia="zh-CN" w:bidi="hi-IN"/>
        </w:rPr>
        <w:t>.</w:t>
      </w:r>
    </w:p>
    <w:bookmarkEnd w:id="8"/>
    <w:p w14:paraId="6AC126F4" w14:textId="77777777" w:rsidR="00636817" w:rsidRPr="00636817" w:rsidRDefault="00636817" w:rsidP="00636817">
      <w:pPr>
        <w:widowControl w:val="0"/>
        <w:suppressAutoHyphens/>
        <w:autoSpaceDN w:val="0"/>
        <w:spacing w:after="0" w:line="100" w:lineRule="atLeast"/>
        <w:ind w:firstLine="675"/>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Виконавець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повинен</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надати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Замовнику</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послуги</w:t>
      </w:r>
      <w:proofErr w:type="spellEnd"/>
      <w:r w:rsidRPr="00636817">
        <w:rPr>
          <w:rFonts w:ascii="Times New Roman" w:eastAsia="Segoe UI" w:hAnsi="Times New Roman" w:cs="Tahoma"/>
          <w:color w:val="000000"/>
          <w:kern w:val="3"/>
          <w:sz w:val="24"/>
          <w:szCs w:val="24"/>
          <w:lang w:val="en-US" w:eastAsia="zh-CN" w:bidi="hi-IN"/>
        </w:rPr>
        <w:t xml:space="preserve"> у </w:t>
      </w:r>
      <w:proofErr w:type="spellStart"/>
      <w:r w:rsidRPr="00636817">
        <w:rPr>
          <w:rFonts w:ascii="Times New Roman" w:eastAsia="Segoe UI" w:hAnsi="Times New Roman" w:cs="Tahoma"/>
          <w:color w:val="000000"/>
          <w:kern w:val="3"/>
          <w:sz w:val="24"/>
          <w:szCs w:val="24"/>
          <w:lang w:val="en-US" w:eastAsia="zh-CN" w:bidi="hi-IN"/>
        </w:rPr>
        <w:t>відповідності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положень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Законів</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України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порядок</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висвітлення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діяльності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органів</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державної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влади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органів</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місцевого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самоврядування</w:t>
      </w:r>
      <w:proofErr w:type="spellEnd"/>
      <w:r w:rsidRPr="00636817">
        <w:rPr>
          <w:rFonts w:ascii="Times New Roman" w:eastAsia="Segoe UI" w:hAnsi="Times New Roman" w:cs="Tahoma"/>
          <w:color w:val="000000"/>
          <w:kern w:val="3"/>
          <w:sz w:val="24"/>
          <w:szCs w:val="24"/>
          <w:lang w:val="en-US" w:eastAsia="zh-CN" w:bidi="hi-IN"/>
        </w:rPr>
        <w:t xml:space="preserve"> в </w:t>
      </w:r>
      <w:proofErr w:type="spellStart"/>
      <w:r w:rsidRPr="00636817">
        <w:rPr>
          <w:rFonts w:ascii="Times New Roman" w:eastAsia="Segoe UI" w:hAnsi="Times New Roman" w:cs="Tahoma"/>
          <w:color w:val="000000"/>
          <w:kern w:val="3"/>
          <w:sz w:val="24"/>
          <w:szCs w:val="24"/>
          <w:lang w:val="en-US" w:eastAsia="zh-CN" w:bidi="hi-IN"/>
        </w:rPr>
        <w:t>Україні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засобами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масової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інформації</w:t>
      </w:r>
      <w:proofErr w:type="spellEnd"/>
      <w:r w:rsidRPr="00636817">
        <w:rPr>
          <w:rFonts w:ascii="Times New Roman" w:eastAsia="Segoe UI" w:hAnsi="Times New Roman" w:cs="Tahoma"/>
          <w:color w:val="000000"/>
          <w:kern w:val="3"/>
          <w:sz w:val="24"/>
          <w:szCs w:val="24"/>
          <w:lang w:val="en-US" w:eastAsia="zh-CN" w:bidi="hi-IN"/>
        </w:rPr>
        <w:t>», «</w:t>
      </w:r>
      <w:proofErr w:type="spellStart"/>
      <w:r w:rsidRPr="00636817">
        <w:rPr>
          <w:rFonts w:ascii="Times New Roman" w:eastAsia="Segoe UI" w:hAnsi="Times New Roman" w:cs="Tahoma"/>
          <w:color w:val="000000"/>
          <w:kern w:val="3"/>
          <w:sz w:val="24"/>
          <w:szCs w:val="24"/>
          <w:lang w:val="en-US" w:eastAsia="zh-CN" w:bidi="hi-IN"/>
        </w:rPr>
        <w:t>Про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друковані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засоби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масової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інформації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пресу</w:t>
      </w:r>
      <w:proofErr w:type="spellEnd"/>
      <w:r w:rsidRPr="00636817">
        <w:rPr>
          <w:rFonts w:ascii="Times New Roman" w:eastAsia="Segoe UI" w:hAnsi="Times New Roman" w:cs="Tahoma"/>
          <w:color w:val="000000"/>
          <w:kern w:val="3"/>
          <w:sz w:val="24"/>
          <w:szCs w:val="24"/>
          <w:lang w:val="en-US" w:eastAsia="zh-CN" w:bidi="hi-IN"/>
        </w:rPr>
        <w:t xml:space="preserve">) в </w:t>
      </w:r>
      <w:proofErr w:type="spellStart"/>
      <w:r w:rsidRPr="00636817">
        <w:rPr>
          <w:rFonts w:ascii="Times New Roman" w:eastAsia="Segoe UI" w:hAnsi="Times New Roman" w:cs="Tahoma"/>
          <w:color w:val="000000"/>
          <w:kern w:val="3"/>
          <w:sz w:val="24"/>
          <w:szCs w:val="24"/>
          <w:lang w:val="en-US" w:eastAsia="zh-CN" w:bidi="hi-IN"/>
        </w:rPr>
        <w:t>Україні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інших</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актів</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чинного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законодавства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України</w:t>
      </w:r>
      <w:proofErr w:type="spellEnd"/>
      <w:r w:rsidRPr="00636817">
        <w:rPr>
          <w:rFonts w:ascii="Times New Roman" w:eastAsia="Segoe UI" w:hAnsi="Times New Roman" w:cs="Tahoma"/>
          <w:color w:val="000000"/>
          <w:kern w:val="3"/>
          <w:sz w:val="24"/>
          <w:szCs w:val="24"/>
          <w:lang w:val="en-US" w:eastAsia="zh-CN" w:bidi="hi-IN"/>
        </w:rPr>
        <w:t>.</w:t>
      </w:r>
    </w:p>
    <w:p w14:paraId="0F00595D" w14:textId="77777777" w:rsidR="00636817" w:rsidRPr="00636817" w:rsidRDefault="00636817" w:rsidP="00636817">
      <w:pPr>
        <w:widowControl w:val="0"/>
        <w:suppressAutoHyphens/>
        <w:autoSpaceDN w:val="0"/>
        <w:spacing w:after="0" w:line="100" w:lineRule="atLeast"/>
        <w:ind w:firstLine="675"/>
        <w:jc w:val="both"/>
        <w:textAlignment w:val="baseline"/>
        <w:rPr>
          <w:rFonts w:ascii="Times New Roman" w:eastAsia="Segoe UI" w:hAnsi="Times New Roman" w:cs="Tahoma"/>
          <w:color w:val="000000"/>
          <w:kern w:val="3"/>
          <w:sz w:val="24"/>
          <w:szCs w:val="24"/>
          <w:lang w:val="en-US" w:eastAsia="zh-CN" w:bidi="hi-IN"/>
        </w:rPr>
      </w:pPr>
    </w:p>
    <w:p w14:paraId="1B710C92" w14:textId="77777777" w:rsidR="00636817" w:rsidRPr="00636817" w:rsidRDefault="00636817" w:rsidP="00636817">
      <w:pPr>
        <w:widowControl w:val="0"/>
        <w:suppressAutoHyphens/>
        <w:autoSpaceDN w:val="0"/>
        <w:spacing w:after="0" w:line="100" w:lineRule="atLeast"/>
        <w:ind w:firstLine="675"/>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Для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надання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послуг</w:t>
      </w:r>
      <w:proofErr w:type="spellEnd"/>
      <w:r w:rsidRPr="00636817">
        <w:rPr>
          <w:rFonts w:ascii="Times New Roman" w:eastAsia="Segoe UI" w:hAnsi="Times New Roman" w:cs="Tahoma"/>
          <w:color w:val="000000"/>
          <w:kern w:val="3"/>
          <w:sz w:val="24"/>
          <w:szCs w:val="24"/>
          <w:lang w:val="en-US" w:eastAsia="zh-CN" w:bidi="hi-IN"/>
        </w:rPr>
        <w:t xml:space="preserve"> з </w:t>
      </w:r>
      <w:proofErr w:type="spellStart"/>
      <w:r w:rsidRPr="00636817">
        <w:rPr>
          <w:rFonts w:ascii="Times New Roman" w:eastAsia="Segoe UI" w:hAnsi="Times New Roman" w:cs="Tahoma"/>
          <w:color w:val="000000"/>
          <w:kern w:val="3"/>
          <w:sz w:val="24"/>
          <w:szCs w:val="24"/>
          <w:lang w:val="en-US" w:eastAsia="zh-CN" w:bidi="hi-IN"/>
        </w:rPr>
        <w:t>висвітлення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діяльності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bCs/>
          <w:color w:val="000000"/>
          <w:kern w:val="3"/>
          <w:sz w:val="24"/>
          <w:szCs w:val="24"/>
          <w:lang w:val="en-US" w:eastAsia="zh-CN" w:bidi="hi-IN"/>
        </w:rPr>
        <w:t>Замовника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друкованим</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засобом</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масової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інформації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далі</w:t>
      </w:r>
      <w:proofErr w:type="spellEnd"/>
      <w:r w:rsidRPr="00636817">
        <w:rPr>
          <w:rFonts w:ascii="Times New Roman" w:eastAsia="Segoe UI" w:hAnsi="Times New Roman" w:cs="Tahoma"/>
          <w:color w:val="000000"/>
          <w:kern w:val="3"/>
          <w:sz w:val="24"/>
          <w:szCs w:val="24"/>
          <w:lang w:val="en-US" w:eastAsia="zh-CN" w:bidi="hi-IN"/>
        </w:rPr>
        <w:t xml:space="preserve"> ЗМІ) в </w:t>
      </w:r>
      <w:proofErr w:type="spellStart"/>
      <w:r w:rsidRPr="00636817">
        <w:rPr>
          <w:rFonts w:ascii="Times New Roman" w:eastAsia="Segoe UI" w:hAnsi="Times New Roman" w:cs="Tahoma"/>
          <w:color w:val="000000"/>
          <w:kern w:val="3"/>
          <w:sz w:val="24"/>
          <w:szCs w:val="24"/>
          <w:lang w:val="en-US" w:eastAsia="zh-CN" w:bidi="hi-IN"/>
        </w:rPr>
        <w:t>останнього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має</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бути</w:t>
      </w:r>
      <w:proofErr w:type="spellEnd"/>
      <w:r w:rsidRPr="00636817">
        <w:rPr>
          <w:rFonts w:ascii="Times New Roman" w:eastAsia="Segoe UI" w:hAnsi="Times New Roman" w:cs="Tahoma"/>
          <w:color w:val="000000"/>
          <w:kern w:val="3"/>
          <w:sz w:val="24"/>
          <w:szCs w:val="24"/>
          <w:lang w:val="en-US" w:eastAsia="zh-CN" w:bidi="hi-IN"/>
        </w:rPr>
        <w:t>:</w:t>
      </w:r>
    </w:p>
    <w:p w14:paraId="5AFBF0F7" w14:textId="77777777" w:rsidR="00636817" w:rsidRPr="00636817" w:rsidRDefault="00636817" w:rsidP="00636817">
      <w:pPr>
        <w:widowControl w:val="0"/>
        <w:numPr>
          <w:ilvl w:val="0"/>
          <w:numId w:val="31"/>
        </w:numPr>
        <w:suppressAutoHyphens/>
        <w:autoSpaceDN w:val="0"/>
        <w:spacing w:after="0" w:line="100" w:lineRule="atLeast"/>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сфера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розповсюдження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місцева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територіальна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громада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Стрийської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міської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ради</w:t>
      </w:r>
      <w:proofErr w:type="spellEnd"/>
      <w:r w:rsidRPr="00636817">
        <w:rPr>
          <w:rFonts w:ascii="Times New Roman" w:eastAsia="Segoe UI" w:hAnsi="Times New Roman" w:cs="Tahoma"/>
          <w:color w:val="000000"/>
          <w:kern w:val="3"/>
          <w:sz w:val="24"/>
          <w:szCs w:val="24"/>
          <w:lang w:val="en-US" w:eastAsia="zh-CN" w:bidi="hi-IN"/>
        </w:rPr>
        <w:t>);</w:t>
      </w:r>
    </w:p>
    <w:p w14:paraId="0E5808DA" w14:textId="77777777" w:rsidR="00636817" w:rsidRPr="00636817" w:rsidRDefault="00636817" w:rsidP="00636817">
      <w:pPr>
        <w:widowControl w:val="0"/>
        <w:numPr>
          <w:ilvl w:val="0"/>
          <w:numId w:val="31"/>
        </w:numPr>
        <w:suppressAutoHyphens/>
        <w:autoSpaceDN w:val="0"/>
        <w:spacing w:after="0" w:line="100" w:lineRule="atLeast"/>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мова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видання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українська</w:t>
      </w:r>
      <w:proofErr w:type="spellEnd"/>
      <w:r w:rsidRPr="00636817">
        <w:rPr>
          <w:rFonts w:ascii="Times New Roman" w:eastAsia="Segoe UI" w:hAnsi="Times New Roman" w:cs="Tahoma"/>
          <w:color w:val="000000"/>
          <w:kern w:val="3"/>
          <w:sz w:val="24"/>
          <w:szCs w:val="24"/>
          <w:lang w:val="en-US" w:eastAsia="zh-CN" w:bidi="hi-IN"/>
        </w:rPr>
        <w:t xml:space="preserve">; </w:t>
      </w:r>
    </w:p>
    <w:p w14:paraId="625853DB" w14:textId="6D970F36" w:rsidR="00636817" w:rsidRPr="00636817" w:rsidRDefault="00636817" w:rsidP="00636817">
      <w:pPr>
        <w:widowControl w:val="0"/>
        <w:numPr>
          <w:ilvl w:val="0"/>
          <w:numId w:val="31"/>
        </w:numPr>
        <w:suppressAutoHyphens/>
        <w:autoSpaceDN w:val="0"/>
        <w:spacing w:after="0" w:line="100" w:lineRule="atLeast"/>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періодичність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видання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менше</w:t>
      </w:r>
      <w:proofErr w:type="spellEnd"/>
      <w:r w:rsidRPr="00636817">
        <w:rPr>
          <w:rFonts w:ascii="Times New Roman" w:eastAsia="Segoe UI" w:hAnsi="Times New Roman" w:cs="Tahoma"/>
          <w:color w:val="000000"/>
          <w:kern w:val="3"/>
          <w:sz w:val="24"/>
          <w:szCs w:val="24"/>
          <w:lang w:val="en-US" w:eastAsia="zh-CN" w:bidi="hi-IN"/>
        </w:rPr>
        <w:t xml:space="preserve"> </w:t>
      </w:r>
      <w:r>
        <w:rPr>
          <w:rFonts w:ascii="Times New Roman" w:eastAsia="Segoe UI" w:hAnsi="Times New Roman" w:cs="Tahoma"/>
          <w:color w:val="000000"/>
          <w:kern w:val="3"/>
          <w:sz w:val="24"/>
          <w:szCs w:val="24"/>
          <w:lang w:eastAsia="zh-CN" w:bidi="hi-IN"/>
        </w:rPr>
        <w:t>4</w:t>
      </w:r>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раз</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місяць</w:t>
      </w:r>
      <w:proofErr w:type="spellEnd"/>
      <w:r w:rsidRPr="00636817">
        <w:rPr>
          <w:rFonts w:ascii="Times New Roman" w:eastAsia="Segoe UI" w:hAnsi="Times New Roman" w:cs="Tahoma"/>
          <w:color w:val="000000"/>
          <w:kern w:val="3"/>
          <w:sz w:val="24"/>
          <w:szCs w:val="24"/>
          <w:lang w:val="en-US" w:eastAsia="zh-CN" w:bidi="hi-IN"/>
        </w:rPr>
        <w:t>;</w:t>
      </w:r>
    </w:p>
    <w:p w14:paraId="200DD2AE" w14:textId="77777777" w:rsidR="00636817" w:rsidRPr="00636817" w:rsidRDefault="00636817" w:rsidP="00636817">
      <w:pPr>
        <w:widowControl w:val="0"/>
        <w:numPr>
          <w:ilvl w:val="0"/>
          <w:numId w:val="31"/>
        </w:numPr>
        <w:suppressAutoHyphens/>
        <w:autoSpaceDN w:val="0"/>
        <w:spacing w:after="0" w:line="100" w:lineRule="atLeast"/>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номера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сторінок</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видання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яких</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будуть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розміщуватись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матеріали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всі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сторінки</w:t>
      </w:r>
      <w:proofErr w:type="spellEnd"/>
      <w:r w:rsidRPr="00636817">
        <w:rPr>
          <w:rFonts w:ascii="Times New Roman" w:eastAsia="Segoe UI" w:hAnsi="Times New Roman" w:cs="Tahoma"/>
          <w:color w:val="000000"/>
          <w:kern w:val="3"/>
          <w:sz w:val="24"/>
          <w:szCs w:val="24"/>
          <w:lang w:val="en-US" w:eastAsia="zh-CN" w:bidi="hi-IN"/>
        </w:rPr>
        <w:t>;</w:t>
      </w:r>
    </w:p>
    <w:p w14:paraId="4D5820B9" w14:textId="77777777" w:rsidR="00636817" w:rsidRPr="00636817" w:rsidRDefault="00636817" w:rsidP="00636817">
      <w:pPr>
        <w:widowControl w:val="0"/>
        <w:numPr>
          <w:ilvl w:val="0"/>
          <w:numId w:val="31"/>
        </w:numPr>
        <w:suppressAutoHyphens/>
        <w:autoSpaceDN w:val="0"/>
        <w:spacing w:after="0" w:line="100" w:lineRule="atLeast"/>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цільове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призначення</w:t>
      </w:r>
      <w:proofErr w:type="spellEnd"/>
      <w:r w:rsidRPr="00636817">
        <w:rPr>
          <w:rFonts w:ascii="Times New Roman" w:eastAsia="Segoe UI" w:hAnsi="Times New Roman" w:cs="Tahoma"/>
          <w:color w:val="000000"/>
          <w:kern w:val="3"/>
          <w:sz w:val="24"/>
          <w:szCs w:val="24"/>
          <w:lang w:val="en-US" w:eastAsia="zh-CN" w:bidi="hi-IN"/>
        </w:rPr>
        <w:t xml:space="preserve"> і </w:t>
      </w:r>
      <w:proofErr w:type="spellStart"/>
      <w:r w:rsidRPr="00636817">
        <w:rPr>
          <w:rFonts w:ascii="Times New Roman" w:eastAsia="Segoe UI" w:hAnsi="Times New Roman" w:cs="Tahoma"/>
          <w:color w:val="000000"/>
          <w:kern w:val="3"/>
          <w:sz w:val="24"/>
          <w:szCs w:val="24"/>
          <w:lang w:val="en-US" w:eastAsia="zh-CN" w:bidi="hi-IN"/>
        </w:rPr>
        <w:t>тематична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спрямованість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соціальне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інформаційне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юридичне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довідкове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інше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висвітлення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питань</w:t>
      </w:r>
      <w:proofErr w:type="spellEnd"/>
      <w:r w:rsidRPr="00636817">
        <w:rPr>
          <w:rFonts w:ascii="Times New Roman" w:eastAsia="Segoe UI" w:hAnsi="Times New Roman" w:cs="Tahoma"/>
          <w:color w:val="000000"/>
          <w:kern w:val="3"/>
          <w:sz w:val="24"/>
          <w:szCs w:val="24"/>
          <w:lang w:val="en-US" w:eastAsia="zh-CN" w:bidi="hi-IN"/>
        </w:rPr>
        <w:t>.</w:t>
      </w:r>
    </w:p>
    <w:p w14:paraId="48EC25EF" w14:textId="77777777" w:rsidR="00636817" w:rsidRPr="00636817" w:rsidRDefault="00636817" w:rsidP="00636817">
      <w:pPr>
        <w:widowControl w:val="0"/>
        <w:numPr>
          <w:ilvl w:val="0"/>
          <w:numId w:val="31"/>
        </w:numPr>
        <w:suppressAutoHyphens/>
        <w:autoSpaceDN w:val="0"/>
        <w:spacing w:after="0" w:line="100" w:lineRule="atLeast"/>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спосіб</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розповсюдження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передплатою</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та</w:t>
      </w:r>
      <w:proofErr w:type="spellEnd"/>
      <w:r w:rsidRPr="00636817">
        <w:rPr>
          <w:rFonts w:ascii="Times New Roman" w:eastAsia="Segoe UI" w:hAnsi="Times New Roman" w:cs="Tahoma"/>
          <w:color w:val="000000"/>
          <w:kern w:val="3"/>
          <w:sz w:val="24"/>
          <w:szCs w:val="24"/>
          <w:lang w:val="en-US" w:eastAsia="zh-CN" w:bidi="hi-IN"/>
        </w:rPr>
        <w:t xml:space="preserve"> у </w:t>
      </w:r>
      <w:proofErr w:type="spellStart"/>
      <w:r w:rsidRPr="00636817">
        <w:rPr>
          <w:rFonts w:ascii="Times New Roman" w:eastAsia="Segoe UI" w:hAnsi="Times New Roman" w:cs="Tahoma"/>
          <w:color w:val="000000"/>
          <w:kern w:val="3"/>
          <w:sz w:val="24"/>
          <w:szCs w:val="24"/>
          <w:lang w:val="en-US" w:eastAsia="zh-CN" w:bidi="hi-IN"/>
        </w:rPr>
        <w:t>роздріб</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обов’язково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території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Стрийської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територіальної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громади</w:t>
      </w:r>
      <w:proofErr w:type="spellEnd"/>
      <w:r w:rsidRPr="00636817">
        <w:rPr>
          <w:rFonts w:ascii="Times New Roman" w:eastAsia="Segoe UI" w:hAnsi="Times New Roman" w:cs="Tahoma"/>
          <w:color w:val="000000"/>
          <w:kern w:val="3"/>
          <w:sz w:val="24"/>
          <w:szCs w:val="24"/>
          <w:lang w:val="en-US" w:eastAsia="zh-CN" w:bidi="hi-IN"/>
        </w:rPr>
        <w:t>)</w:t>
      </w:r>
    </w:p>
    <w:p w14:paraId="26781BAA" w14:textId="77777777" w:rsidR="00636817" w:rsidRPr="00636817" w:rsidRDefault="00636817" w:rsidP="00636817">
      <w:pPr>
        <w:widowControl w:val="0"/>
        <w:suppressAutoHyphens/>
        <w:autoSpaceDN w:val="0"/>
        <w:spacing w:after="0" w:line="100" w:lineRule="atLeast"/>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Матеріали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публікуються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кеглем</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зручним</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для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читання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використання</w:t>
      </w:r>
      <w:proofErr w:type="spellEnd"/>
      <w:r w:rsidRPr="00636817">
        <w:rPr>
          <w:rFonts w:ascii="Times New Roman" w:eastAsia="Segoe UI" w:hAnsi="Times New Roman" w:cs="Tahoma"/>
          <w:color w:val="000000"/>
          <w:kern w:val="3"/>
          <w:sz w:val="24"/>
          <w:szCs w:val="24"/>
          <w:lang w:val="en-US" w:eastAsia="zh-CN" w:bidi="hi-IN"/>
        </w:rPr>
        <w:t xml:space="preserve"> у </w:t>
      </w:r>
      <w:proofErr w:type="spellStart"/>
      <w:r w:rsidRPr="00636817">
        <w:rPr>
          <w:rFonts w:ascii="Times New Roman" w:eastAsia="Segoe UI" w:hAnsi="Times New Roman" w:cs="Tahoma"/>
          <w:color w:val="000000"/>
          <w:kern w:val="3"/>
          <w:sz w:val="24"/>
          <w:szCs w:val="24"/>
          <w:lang w:val="en-US" w:eastAsia="zh-CN" w:bidi="hi-IN"/>
        </w:rPr>
        <w:t>роботі</w:t>
      </w:r>
      <w:proofErr w:type="spellEnd"/>
      <w:r w:rsidRPr="00636817">
        <w:rPr>
          <w:rFonts w:ascii="Times New Roman" w:eastAsia="Segoe UI" w:hAnsi="Times New Roman" w:cs="Tahoma"/>
          <w:color w:val="000000"/>
          <w:kern w:val="3"/>
          <w:sz w:val="24"/>
          <w:szCs w:val="24"/>
          <w:lang w:val="en-US" w:eastAsia="zh-CN" w:bidi="hi-IN"/>
        </w:rPr>
        <w:t>.</w:t>
      </w:r>
    </w:p>
    <w:p w14:paraId="68CA1A6D" w14:textId="77777777" w:rsidR="00636817" w:rsidRPr="00636817" w:rsidRDefault="00636817" w:rsidP="00636817">
      <w:pPr>
        <w:widowControl w:val="0"/>
        <w:suppressAutoHyphens/>
        <w:autoSpaceDN w:val="0"/>
        <w:spacing w:after="0" w:line="100" w:lineRule="atLeast"/>
        <w:ind w:firstLine="705"/>
        <w:jc w:val="both"/>
        <w:textAlignment w:val="baseline"/>
        <w:rPr>
          <w:rFonts w:ascii="Liberation Serif" w:eastAsia="Segoe UI" w:hAnsi="Liberation Serif" w:cs="Tahoma"/>
          <w:color w:val="000000"/>
          <w:kern w:val="3"/>
          <w:sz w:val="24"/>
          <w:szCs w:val="24"/>
          <w:lang w:val="en-US" w:eastAsia="zh-CN" w:bidi="hi-IN"/>
        </w:rPr>
      </w:pPr>
    </w:p>
    <w:p w14:paraId="2C64C75A" w14:textId="14B7BC54" w:rsidR="00636817" w:rsidRPr="00636817" w:rsidRDefault="00636817" w:rsidP="00636817">
      <w:pPr>
        <w:widowControl w:val="0"/>
        <w:suppressAutoHyphens/>
        <w:autoSpaceDN w:val="0"/>
        <w:spacing w:after="0" w:line="100" w:lineRule="atLeast"/>
        <w:ind w:firstLine="705"/>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b/>
          <w:color w:val="000000"/>
          <w:kern w:val="3"/>
          <w:sz w:val="24"/>
          <w:szCs w:val="24"/>
          <w:lang w:val="en-US" w:eastAsia="zh-CN" w:bidi="hi-IN"/>
        </w:rPr>
        <w:t>Обсяг</w:t>
      </w:r>
      <w:proofErr w:type="spellEnd"/>
      <w:r w:rsidRPr="00636817">
        <w:rPr>
          <w:rFonts w:ascii="Times New Roman" w:eastAsia="Segoe UI" w:hAnsi="Times New Roman" w:cs="Tahoma"/>
          <w:b/>
          <w:color w:val="000000"/>
          <w:kern w:val="3"/>
          <w:sz w:val="24"/>
          <w:szCs w:val="24"/>
          <w:lang w:val="en-US" w:eastAsia="zh-CN" w:bidi="hi-IN"/>
        </w:rPr>
        <w:t xml:space="preserve"> </w:t>
      </w:r>
      <w:proofErr w:type="spellStart"/>
      <w:r w:rsidRPr="00636817">
        <w:rPr>
          <w:rFonts w:ascii="Times New Roman" w:eastAsia="Segoe UI" w:hAnsi="Times New Roman" w:cs="Tahoma"/>
          <w:b/>
          <w:color w:val="000000"/>
          <w:kern w:val="3"/>
          <w:sz w:val="24"/>
          <w:szCs w:val="24"/>
          <w:lang w:val="en-US" w:eastAsia="zh-CN" w:bidi="hi-IN"/>
        </w:rPr>
        <w:t>надання</w:t>
      </w:r>
      <w:proofErr w:type="spellEnd"/>
      <w:r w:rsidRPr="00636817">
        <w:rPr>
          <w:rFonts w:ascii="Times New Roman" w:eastAsia="Segoe UI" w:hAnsi="Times New Roman" w:cs="Tahoma"/>
          <w:b/>
          <w:color w:val="000000"/>
          <w:kern w:val="3"/>
          <w:sz w:val="24"/>
          <w:szCs w:val="24"/>
          <w:lang w:val="en-US" w:eastAsia="zh-CN" w:bidi="hi-IN"/>
        </w:rPr>
        <w:t xml:space="preserve">  </w:t>
      </w:r>
      <w:proofErr w:type="spellStart"/>
      <w:r w:rsidRPr="00636817">
        <w:rPr>
          <w:rFonts w:ascii="Times New Roman" w:eastAsia="Segoe UI" w:hAnsi="Times New Roman" w:cs="Tahoma"/>
          <w:b/>
          <w:color w:val="000000"/>
          <w:kern w:val="3"/>
          <w:sz w:val="24"/>
          <w:szCs w:val="24"/>
          <w:lang w:val="en-US" w:eastAsia="zh-CN" w:bidi="hi-IN"/>
        </w:rPr>
        <w:t>послуги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становить</w:t>
      </w:r>
      <w:proofErr w:type="spellEnd"/>
      <w:r w:rsidRPr="00636817">
        <w:rPr>
          <w:rFonts w:ascii="Times New Roman" w:eastAsia="Segoe UI" w:hAnsi="Times New Roman" w:cs="Tahoma"/>
          <w:color w:val="000000"/>
          <w:kern w:val="3"/>
          <w:sz w:val="24"/>
          <w:szCs w:val="24"/>
          <w:lang w:val="en-US" w:eastAsia="zh-CN" w:bidi="hi-IN"/>
        </w:rPr>
        <w:t xml:space="preserve"> </w:t>
      </w:r>
      <w:r>
        <w:rPr>
          <w:rFonts w:ascii="Times New Roman" w:eastAsia="Segoe UI" w:hAnsi="Times New Roman" w:cs="Tahoma"/>
          <w:b/>
          <w:bCs/>
          <w:color w:val="000000"/>
          <w:kern w:val="3"/>
          <w:sz w:val="24"/>
          <w:szCs w:val="24"/>
          <w:lang w:eastAsia="zh-CN" w:bidi="hi-IN"/>
        </w:rPr>
        <w:t>35455</w:t>
      </w:r>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см</w:t>
      </w:r>
      <w:proofErr w:type="spellEnd"/>
      <w:r w:rsidRPr="00636817">
        <w:rPr>
          <w:rFonts w:ascii="Times New Roman" w:eastAsia="Segoe UI" w:hAnsi="Times New Roman" w:cs="Tahoma"/>
          <w:color w:val="000000"/>
          <w:kern w:val="3"/>
          <w:sz w:val="24"/>
          <w:szCs w:val="24"/>
          <w:lang w:val="en-US" w:eastAsia="zh-CN" w:bidi="hi-IN"/>
        </w:rPr>
        <w:t xml:space="preserve"> </w:t>
      </w:r>
      <w:r w:rsidRPr="00636817">
        <w:rPr>
          <w:rFonts w:ascii="Times New Roman" w:eastAsia="Segoe UI" w:hAnsi="Times New Roman" w:cs="Tahoma"/>
          <w:color w:val="000000"/>
          <w:kern w:val="3"/>
          <w:sz w:val="24"/>
          <w:szCs w:val="24"/>
          <w:vertAlign w:val="superscript"/>
          <w:lang w:val="en-US" w:eastAsia="zh-CN" w:bidi="hi-IN"/>
        </w:rPr>
        <w:t xml:space="preserve">2  </w:t>
      </w:r>
      <w:proofErr w:type="spellStart"/>
      <w:r w:rsidRPr="00636817">
        <w:rPr>
          <w:rFonts w:ascii="Times New Roman" w:eastAsia="Segoe UI" w:hAnsi="Times New Roman" w:cs="Tahoma"/>
          <w:color w:val="000000"/>
          <w:kern w:val="3"/>
          <w:sz w:val="24"/>
          <w:szCs w:val="24"/>
          <w:lang w:val="en-US" w:eastAsia="zh-CN" w:bidi="hi-IN"/>
        </w:rPr>
        <w:t>друкованої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площі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Обсяг</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надання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послуг</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може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бути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змінений</w:t>
      </w:r>
      <w:proofErr w:type="spellEnd"/>
      <w:r w:rsidRPr="00636817">
        <w:rPr>
          <w:rFonts w:ascii="Times New Roman" w:eastAsia="Segoe UI" w:hAnsi="Times New Roman" w:cs="Tahoma"/>
          <w:color w:val="000000"/>
          <w:kern w:val="3"/>
          <w:sz w:val="24"/>
          <w:szCs w:val="24"/>
          <w:lang w:val="en-US" w:eastAsia="zh-CN" w:bidi="hi-IN"/>
        </w:rPr>
        <w:t xml:space="preserve"> в </w:t>
      </w:r>
      <w:proofErr w:type="spellStart"/>
      <w:r w:rsidRPr="00636817">
        <w:rPr>
          <w:rFonts w:ascii="Times New Roman" w:eastAsia="Segoe UI" w:hAnsi="Times New Roman" w:cs="Tahoma"/>
          <w:color w:val="000000"/>
          <w:kern w:val="3"/>
          <w:sz w:val="24"/>
          <w:szCs w:val="24"/>
          <w:lang w:val="en-US" w:eastAsia="zh-CN" w:bidi="hi-IN"/>
        </w:rPr>
        <w:t>залежності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від</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фактичної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потреби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Замовника</w:t>
      </w:r>
      <w:proofErr w:type="spellEnd"/>
      <w:r w:rsidRPr="00636817">
        <w:rPr>
          <w:rFonts w:ascii="Times New Roman" w:eastAsia="Segoe UI" w:hAnsi="Times New Roman" w:cs="Tahoma"/>
          <w:color w:val="000000"/>
          <w:kern w:val="3"/>
          <w:sz w:val="24"/>
          <w:szCs w:val="24"/>
          <w:lang w:val="en-US" w:eastAsia="zh-CN" w:bidi="hi-IN"/>
        </w:rPr>
        <w:t xml:space="preserve"> в </w:t>
      </w:r>
      <w:proofErr w:type="spellStart"/>
      <w:r w:rsidRPr="00636817">
        <w:rPr>
          <w:rFonts w:ascii="Times New Roman" w:eastAsia="Segoe UI" w:hAnsi="Times New Roman" w:cs="Tahoma"/>
          <w:color w:val="000000"/>
          <w:kern w:val="3"/>
          <w:sz w:val="24"/>
          <w:szCs w:val="24"/>
          <w:lang w:val="en-US" w:eastAsia="zh-CN" w:bidi="hi-IN"/>
        </w:rPr>
        <w:t>оприлюднен</w:t>
      </w:r>
      <w:proofErr w:type="spellEnd"/>
      <w:r w:rsidRPr="00636817">
        <w:rPr>
          <w:rFonts w:ascii="Times New Roman" w:eastAsia="Segoe UI" w:hAnsi="Times New Roman" w:cs="Tahoma"/>
          <w:color w:val="000000"/>
          <w:kern w:val="3"/>
          <w:sz w:val="24"/>
          <w:szCs w:val="24"/>
          <w:lang w:eastAsia="zh-CN" w:bidi="hi-IN"/>
        </w:rPr>
        <w:t>н</w:t>
      </w:r>
      <w:r w:rsidRPr="00636817">
        <w:rPr>
          <w:rFonts w:ascii="Times New Roman" w:eastAsia="Segoe UI" w:hAnsi="Times New Roman" w:cs="Tahoma"/>
          <w:color w:val="000000"/>
          <w:kern w:val="3"/>
          <w:sz w:val="24"/>
          <w:szCs w:val="24"/>
          <w:lang w:val="en-US" w:eastAsia="zh-CN" w:bidi="hi-IN"/>
        </w:rPr>
        <w:t xml:space="preserve">і </w:t>
      </w:r>
      <w:proofErr w:type="spellStart"/>
      <w:r w:rsidRPr="00636817">
        <w:rPr>
          <w:rFonts w:ascii="Times New Roman" w:eastAsia="Segoe UI" w:hAnsi="Times New Roman" w:cs="Tahoma"/>
          <w:color w:val="000000"/>
          <w:kern w:val="3"/>
          <w:sz w:val="24"/>
          <w:szCs w:val="24"/>
          <w:lang w:val="en-US" w:eastAsia="zh-CN" w:bidi="hi-IN"/>
        </w:rPr>
        <w:t>інформації</w:t>
      </w:r>
      <w:proofErr w:type="spellEnd"/>
      <w:r w:rsidRPr="00636817">
        <w:rPr>
          <w:rFonts w:ascii="Times New Roman" w:eastAsia="Segoe UI" w:hAnsi="Times New Roman" w:cs="Tahoma"/>
          <w:color w:val="000000"/>
          <w:kern w:val="3"/>
          <w:sz w:val="24"/>
          <w:szCs w:val="24"/>
          <w:lang w:val="en-US" w:eastAsia="zh-CN" w:bidi="hi-IN"/>
        </w:rPr>
        <w:t>.</w:t>
      </w:r>
    </w:p>
    <w:p w14:paraId="314095EC" w14:textId="77777777" w:rsidR="00636817" w:rsidRPr="00636817" w:rsidRDefault="00636817" w:rsidP="00636817">
      <w:pPr>
        <w:widowControl w:val="0"/>
        <w:suppressAutoHyphens/>
        <w:autoSpaceDN w:val="0"/>
        <w:spacing w:after="0" w:line="100" w:lineRule="atLeast"/>
        <w:ind w:firstLine="705"/>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Виконавець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розміщує</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матеріали</w:t>
      </w:r>
      <w:proofErr w:type="spellEnd"/>
      <w:r w:rsidRPr="00636817">
        <w:rPr>
          <w:rFonts w:ascii="Times New Roman" w:eastAsia="Segoe UI" w:hAnsi="Times New Roman" w:cs="Tahoma"/>
          <w:color w:val="000000"/>
          <w:kern w:val="3"/>
          <w:sz w:val="24"/>
          <w:szCs w:val="24"/>
          <w:lang w:eastAsia="zh-CN" w:bidi="hi-IN"/>
        </w:rPr>
        <w:t>,</w:t>
      </w:r>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надані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для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публікації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Замовником</w:t>
      </w:r>
      <w:proofErr w:type="spellEnd"/>
      <w:r w:rsidRPr="00636817">
        <w:rPr>
          <w:rFonts w:ascii="Times New Roman" w:eastAsia="Segoe UI" w:hAnsi="Times New Roman" w:cs="Tahoma"/>
          <w:color w:val="000000"/>
          <w:kern w:val="3"/>
          <w:sz w:val="24"/>
          <w:szCs w:val="24"/>
          <w:lang w:eastAsia="zh-CN" w:bidi="hi-IN"/>
        </w:rPr>
        <w:t>,</w:t>
      </w:r>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будь-яких</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сторінках</w:t>
      </w:r>
      <w:proofErr w:type="spellEnd"/>
      <w:r w:rsidRPr="00636817">
        <w:rPr>
          <w:rFonts w:ascii="Times New Roman" w:eastAsia="Segoe UI" w:hAnsi="Times New Roman" w:cs="Tahoma"/>
          <w:color w:val="000000"/>
          <w:kern w:val="3"/>
          <w:sz w:val="24"/>
          <w:szCs w:val="24"/>
          <w:lang w:val="en-US" w:eastAsia="zh-CN" w:bidi="hi-IN"/>
        </w:rPr>
        <w:t xml:space="preserve"> ЗМІ.</w:t>
      </w:r>
    </w:p>
    <w:p w14:paraId="15C44A7D" w14:textId="77777777" w:rsidR="00636817" w:rsidRPr="00636817" w:rsidRDefault="00636817" w:rsidP="00636817">
      <w:pPr>
        <w:widowControl w:val="0"/>
        <w:suppressAutoHyphens/>
        <w:autoSpaceDN w:val="0"/>
        <w:spacing w:after="0" w:line="240" w:lineRule="auto"/>
        <w:ind w:firstLine="690"/>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План</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кожного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макету</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матеріалів</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має</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бути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погоджений</w:t>
      </w:r>
      <w:proofErr w:type="spellEnd"/>
      <w:r w:rsidRPr="00636817">
        <w:rPr>
          <w:rFonts w:ascii="Times New Roman" w:eastAsia="Segoe UI" w:hAnsi="Times New Roman" w:cs="Tahoma"/>
          <w:color w:val="000000"/>
          <w:kern w:val="3"/>
          <w:sz w:val="24"/>
          <w:szCs w:val="24"/>
          <w:lang w:val="en-US" w:eastAsia="zh-CN" w:bidi="hi-IN"/>
        </w:rPr>
        <w:t xml:space="preserve"> з </w:t>
      </w:r>
      <w:proofErr w:type="spellStart"/>
      <w:r w:rsidRPr="00636817">
        <w:rPr>
          <w:rFonts w:ascii="Times New Roman" w:eastAsia="Segoe UI" w:hAnsi="Times New Roman" w:cs="Tahoma"/>
          <w:color w:val="000000"/>
          <w:kern w:val="3"/>
          <w:sz w:val="24"/>
          <w:szCs w:val="24"/>
          <w:lang w:val="en-US" w:eastAsia="zh-CN" w:bidi="hi-IN"/>
        </w:rPr>
        <w:t>відповідальною</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особою</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Замовника</w:t>
      </w:r>
      <w:proofErr w:type="spellEnd"/>
      <w:r w:rsidRPr="00636817">
        <w:rPr>
          <w:rFonts w:ascii="Times New Roman" w:eastAsia="Segoe UI" w:hAnsi="Times New Roman" w:cs="Tahoma"/>
          <w:color w:val="000000"/>
          <w:kern w:val="3"/>
          <w:sz w:val="24"/>
          <w:szCs w:val="24"/>
          <w:lang w:val="en-US" w:eastAsia="zh-CN" w:bidi="hi-IN"/>
        </w:rPr>
        <w:t xml:space="preserve">. </w:t>
      </w:r>
    </w:p>
    <w:p w14:paraId="266A6964" w14:textId="77777777" w:rsidR="00636817" w:rsidRPr="00636817" w:rsidRDefault="00636817" w:rsidP="00636817">
      <w:pPr>
        <w:widowControl w:val="0"/>
        <w:suppressAutoHyphens/>
        <w:autoSpaceDN w:val="0"/>
        <w:spacing w:after="0" w:line="100" w:lineRule="atLeast"/>
        <w:ind w:firstLine="709"/>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Погодження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здійснюється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шляхом</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електронного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листування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телефонного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зв’язку</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Замовник</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має</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право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вносити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зміни</w:t>
      </w:r>
      <w:proofErr w:type="spellEnd"/>
      <w:r w:rsidRPr="00636817">
        <w:rPr>
          <w:rFonts w:ascii="Times New Roman" w:eastAsia="Segoe UI" w:hAnsi="Times New Roman" w:cs="Tahoma"/>
          <w:color w:val="000000"/>
          <w:kern w:val="3"/>
          <w:sz w:val="24"/>
          <w:szCs w:val="24"/>
          <w:lang w:val="en-US" w:eastAsia="zh-CN" w:bidi="hi-IN"/>
        </w:rPr>
        <w:t xml:space="preserve"> в </w:t>
      </w:r>
      <w:proofErr w:type="spellStart"/>
      <w:r w:rsidRPr="00636817">
        <w:rPr>
          <w:rFonts w:ascii="Times New Roman" w:eastAsia="Segoe UI" w:hAnsi="Times New Roman" w:cs="Tahoma"/>
          <w:color w:val="000000"/>
          <w:kern w:val="3"/>
          <w:sz w:val="24"/>
          <w:szCs w:val="24"/>
          <w:lang w:val="en-US" w:eastAsia="zh-CN" w:bidi="hi-IN"/>
        </w:rPr>
        <w:t>макет</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своєї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інформації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яка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оприлюднюється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пізніше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як</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до</w:t>
      </w:r>
      <w:proofErr w:type="spellEnd"/>
      <w:r w:rsidRPr="00636817">
        <w:rPr>
          <w:rFonts w:ascii="Times New Roman" w:eastAsia="Segoe UI" w:hAnsi="Times New Roman" w:cs="Tahoma"/>
          <w:color w:val="000000"/>
          <w:kern w:val="3"/>
          <w:sz w:val="24"/>
          <w:szCs w:val="24"/>
          <w:lang w:val="en-US" w:eastAsia="zh-CN" w:bidi="hi-IN"/>
        </w:rPr>
        <w:t xml:space="preserve"> 12:00 </w:t>
      </w:r>
      <w:proofErr w:type="spellStart"/>
      <w:r w:rsidRPr="00636817">
        <w:rPr>
          <w:rFonts w:ascii="Times New Roman" w:eastAsia="Segoe UI" w:hAnsi="Times New Roman" w:cs="Tahoma"/>
          <w:color w:val="000000"/>
          <w:kern w:val="3"/>
          <w:sz w:val="24"/>
          <w:szCs w:val="24"/>
          <w:lang w:val="en-US" w:eastAsia="zh-CN" w:bidi="hi-IN"/>
        </w:rPr>
        <w:t>дня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здачі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номера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друку</w:t>
      </w:r>
      <w:proofErr w:type="spellEnd"/>
      <w:r w:rsidRPr="00636817">
        <w:rPr>
          <w:rFonts w:ascii="Times New Roman" w:eastAsia="Segoe UI" w:hAnsi="Times New Roman" w:cs="Tahoma"/>
          <w:color w:val="000000"/>
          <w:kern w:val="3"/>
          <w:sz w:val="24"/>
          <w:szCs w:val="24"/>
          <w:lang w:val="en-US" w:eastAsia="zh-CN" w:bidi="hi-IN"/>
        </w:rPr>
        <w:t>.</w:t>
      </w:r>
    </w:p>
    <w:p w14:paraId="5B59DBD9" w14:textId="77777777" w:rsidR="00636817" w:rsidRPr="00636817" w:rsidRDefault="00636817" w:rsidP="00636817">
      <w:pPr>
        <w:widowControl w:val="0"/>
        <w:suppressAutoHyphens/>
        <w:autoSpaceDN w:val="0"/>
        <w:spacing w:after="0" w:line="100" w:lineRule="atLeast"/>
        <w:ind w:firstLine="709"/>
        <w:jc w:val="both"/>
        <w:textAlignment w:val="baseline"/>
        <w:rPr>
          <w:rFonts w:ascii="Times New Roman" w:eastAsia="Segoe UI" w:hAnsi="Times New Roman" w:cs="Tahoma"/>
          <w:color w:val="000000"/>
          <w:kern w:val="3"/>
          <w:sz w:val="24"/>
          <w:szCs w:val="24"/>
          <w:lang w:val="en-US" w:eastAsia="zh-CN" w:bidi="hi-IN"/>
        </w:rPr>
      </w:pPr>
      <w:proofErr w:type="spellStart"/>
      <w:r w:rsidRPr="00636817">
        <w:rPr>
          <w:rFonts w:ascii="Times New Roman" w:eastAsia="Segoe UI" w:hAnsi="Times New Roman" w:cs="Tahoma"/>
          <w:color w:val="000000"/>
          <w:kern w:val="3"/>
          <w:sz w:val="24"/>
          <w:szCs w:val="24"/>
          <w:lang w:val="en-US" w:eastAsia="zh-CN" w:bidi="hi-IN"/>
        </w:rPr>
        <w:t>Виконавець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також</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здійснює</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самостійне</w:t>
      </w:r>
      <w:proofErr w:type="spellEnd"/>
      <w:r w:rsidRPr="00636817">
        <w:rPr>
          <w:rFonts w:ascii="Times New Roman" w:eastAsia="Segoe UI" w:hAnsi="Times New Roman" w:cs="Tahoma"/>
          <w:color w:val="000000"/>
          <w:kern w:val="3"/>
          <w:sz w:val="24"/>
          <w:szCs w:val="24"/>
          <w:lang w:val="en-US" w:eastAsia="zh-CN" w:bidi="hi-IN"/>
        </w:rPr>
        <w:t xml:space="preserve"> і </w:t>
      </w:r>
      <w:proofErr w:type="spellStart"/>
      <w:r w:rsidRPr="00636817">
        <w:rPr>
          <w:rFonts w:ascii="Times New Roman" w:eastAsia="Segoe UI" w:hAnsi="Times New Roman" w:cs="Tahoma"/>
          <w:color w:val="000000"/>
          <w:kern w:val="3"/>
          <w:sz w:val="24"/>
          <w:szCs w:val="24"/>
          <w:lang w:val="en-US" w:eastAsia="zh-CN" w:bidi="hi-IN"/>
        </w:rPr>
        <w:t>за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власний</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рахунок</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направлення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Замовнику</w:t>
      </w:r>
      <w:proofErr w:type="spellEnd"/>
      <w:r w:rsidRPr="00636817">
        <w:rPr>
          <w:rFonts w:ascii="Times New Roman" w:eastAsia="Segoe UI" w:hAnsi="Times New Roman" w:cs="Tahoma"/>
          <w:color w:val="000000"/>
          <w:kern w:val="3"/>
          <w:sz w:val="24"/>
          <w:szCs w:val="24"/>
          <w:lang w:val="en-US" w:eastAsia="zh-CN" w:bidi="hi-IN"/>
        </w:rPr>
        <w:t xml:space="preserve"> в </w:t>
      </w:r>
      <w:proofErr w:type="spellStart"/>
      <w:r w:rsidRPr="00636817">
        <w:rPr>
          <w:rFonts w:ascii="Times New Roman" w:eastAsia="Segoe UI" w:hAnsi="Times New Roman" w:cs="Tahoma"/>
          <w:color w:val="000000"/>
          <w:kern w:val="3"/>
          <w:sz w:val="24"/>
          <w:szCs w:val="24"/>
          <w:lang w:val="en-US" w:eastAsia="zh-CN" w:bidi="hi-IN"/>
        </w:rPr>
        <w:t>день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видання</w:t>
      </w:r>
      <w:proofErr w:type="spellEnd"/>
      <w:r w:rsidRPr="00636817">
        <w:rPr>
          <w:rFonts w:ascii="Times New Roman" w:eastAsia="Segoe UI" w:hAnsi="Times New Roman" w:cs="Tahoma"/>
          <w:color w:val="000000"/>
          <w:kern w:val="3"/>
          <w:sz w:val="24"/>
          <w:szCs w:val="24"/>
          <w:lang w:val="en-US" w:eastAsia="zh-CN" w:bidi="hi-IN"/>
        </w:rPr>
        <w:t xml:space="preserve"> 2(</w:t>
      </w:r>
      <w:proofErr w:type="spellStart"/>
      <w:r w:rsidRPr="00636817">
        <w:rPr>
          <w:rFonts w:ascii="Times New Roman" w:eastAsia="Segoe UI" w:hAnsi="Times New Roman" w:cs="Tahoma"/>
          <w:color w:val="000000"/>
          <w:kern w:val="3"/>
          <w:sz w:val="24"/>
          <w:szCs w:val="24"/>
          <w:lang w:val="en-US" w:eastAsia="zh-CN" w:bidi="hi-IN"/>
        </w:rPr>
        <w:t>двох</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примірників</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друкованої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продукції</w:t>
      </w:r>
      <w:proofErr w:type="spellEnd"/>
      <w:r w:rsidRPr="00636817">
        <w:rPr>
          <w:rFonts w:ascii="Times New Roman" w:eastAsia="Segoe UI" w:hAnsi="Times New Roman" w:cs="Tahoma"/>
          <w:color w:val="000000"/>
          <w:kern w:val="3"/>
          <w:sz w:val="24"/>
          <w:szCs w:val="24"/>
          <w:lang w:val="en-US" w:eastAsia="zh-CN" w:bidi="hi-IN"/>
        </w:rPr>
        <w:t>.</w:t>
      </w:r>
    </w:p>
    <w:p w14:paraId="2153E85A" w14:textId="77777777" w:rsidR="00636817" w:rsidRPr="00636817" w:rsidRDefault="00636817" w:rsidP="00636817">
      <w:pPr>
        <w:widowControl w:val="0"/>
        <w:shd w:val="clear" w:color="auto" w:fill="FFFFFF"/>
        <w:suppressAutoHyphens/>
        <w:autoSpaceDN w:val="0"/>
        <w:spacing w:after="0" w:line="100" w:lineRule="atLeast"/>
        <w:jc w:val="both"/>
        <w:textAlignment w:val="baseline"/>
        <w:rPr>
          <w:rFonts w:ascii="Times New Roman" w:eastAsia="Segoe UI" w:hAnsi="Times New Roman" w:cs="Tahoma"/>
          <w:color w:val="000000"/>
          <w:kern w:val="3"/>
          <w:sz w:val="24"/>
          <w:szCs w:val="24"/>
          <w:lang w:val="en-US" w:eastAsia="zh-CN" w:bidi="hi-IN"/>
        </w:rPr>
      </w:pPr>
      <w:r w:rsidRPr="00636817">
        <w:rPr>
          <w:rFonts w:ascii="Times New Roman" w:eastAsia="Segoe UI" w:hAnsi="Times New Roman" w:cs="Tahoma"/>
          <w:color w:val="000000"/>
          <w:kern w:val="3"/>
          <w:sz w:val="24"/>
          <w:szCs w:val="24"/>
          <w:lang w:val="en-US" w:eastAsia="zh-CN" w:bidi="hi-IN"/>
        </w:rPr>
        <w:tab/>
      </w:r>
      <w:proofErr w:type="spellStart"/>
      <w:r w:rsidRPr="00636817">
        <w:rPr>
          <w:rFonts w:ascii="Times New Roman" w:eastAsia="Segoe UI" w:hAnsi="Times New Roman" w:cs="Tahoma"/>
          <w:color w:val="000000"/>
          <w:kern w:val="3"/>
          <w:sz w:val="24"/>
          <w:szCs w:val="24"/>
          <w:lang w:val="en-US" w:eastAsia="zh-CN" w:bidi="hi-IN"/>
        </w:rPr>
        <w:t>Учасник</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визначає</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ціну</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послугу</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яку</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він</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пропонує</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надати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Договором</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закупівлю</w:t>
      </w:r>
      <w:proofErr w:type="spellEnd"/>
      <w:r w:rsidRPr="00636817">
        <w:rPr>
          <w:rFonts w:ascii="Times New Roman" w:eastAsia="Segoe UI" w:hAnsi="Times New Roman" w:cs="Tahoma"/>
          <w:color w:val="000000"/>
          <w:kern w:val="3"/>
          <w:sz w:val="24"/>
          <w:szCs w:val="24"/>
          <w:lang w:val="en-US" w:eastAsia="zh-CN" w:bidi="hi-IN"/>
        </w:rPr>
        <w:t xml:space="preserve"> з </w:t>
      </w:r>
      <w:proofErr w:type="spellStart"/>
      <w:r w:rsidRPr="00636817">
        <w:rPr>
          <w:rFonts w:ascii="Times New Roman" w:eastAsia="Segoe UI" w:hAnsi="Times New Roman" w:cs="Tahoma"/>
          <w:color w:val="000000"/>
          <w:kern w:val="3"/>
          <w:sz w:val="24"/>
          <w:szCs w:val="24"/>
          <w:lang w:val="en-US" w:eastAsia="zh-CN" w:bidi="hi-IN"/>
        </w:rPr>
        <w:t>урахуванням</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усіх</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своїх</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витрат</w:t>
      </w:r>
      <w:proofErr w:type="spellEnd"/>
      <w:r w:rsidRPr="00636817">
        <w:rPr>
          <w:rFonts w:ascii="Times New Roman" w:eastAsia="Segoe UI" w:hAnsi="Times New Roman" w:cs="Tahoma"/>
          <w:color w:val="000000"/>
          <w:kern w:val="3"/>
          <w:sz w:val="24"/>
          <w:szCs w:val="24"/>
          <w:lang w:val="en-US" w:eastAsia="zh-CN" w:bidi="hi-IN"/>
        </w:rPr>
        <w:t xml:space="preserve">, у </w:t>
      </w:r>
      <w:proofErr w:type="spellStart"/>
      <w:r w:rsidRPr="00636817">
        <w:rPr>
          <w:rFonts w:ascii="Times New Roman" w:eastAsia="Segoe UI" w:hAnsi="Times New Roman" w:cs="Tahoma"/>
          <w:color w:val="000000"/>
          <w:kern w:val="3"/>
          <w:sz w:val="24"/>
          <w:szCs w:val="24"/>
          <w:lang w:val="en-US" w:eastAsia="zh-CN" w:bidi="hi-IN"/>
        </w:rPr>
        <w:t>тому</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числі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друк</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транспортування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готової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продукції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розповсюдження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оплату</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податків</w:t>
      </w:r>
      <w:proofErr w:type="spellEnd"/>
      <w:r w:rsidRPr="00636817">
        <w:rPr>
          <w:rFonts w:ascii="Times New Roman" w:eastAsia="Segoe UI" w:hAnsi="Times New Roman" w:cs="Tahoma"/>
          <w:color w:val="000000"/>
          <w:kern w:val="3"/>
          <w:sz w:val="24"/>
          <w:szCs w:val="24"/>
          <w:lang w:val="en-US" w:eastAsia="zh-CN" w:bidi="hi-IN"/>
        </w:rPr>
        <w:t xml:space="preserve"> і </w:t>
      </w:r>
      <w:proofErr w:type="spellStart"/>
      <w:r w:rsidRPr="00636817">
        <w:rPr>
          <w:rFonts w:ascii="Times New Roman" w:eastAsia="Segoe UI" w:hAnsi="Times New Roman" w:cs="Tahoma"/>
          <w:color w:val="000000"/>
          <w:kern w:val="3"/>
          <w:sz w:val="24"/>
          <w:szCs w:val="24"/>
          <w:lang w:val="en-US" w:eastAsia="zh-CN" w:bidi="hi-IN"/>
        </w:rPr>
        <w:t>зборів</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що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сплачуються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або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мають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бути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сплачені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врахована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учасником</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вартість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окремих</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послуг</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не</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сплачується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Замовником</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окремо</w:t>
      </w:r>
      <w:proofErr w:type="spellEnd"/>
      <w:r w:rsidRPr="00636817">
        <w:rPr>
          <w:rFonts w:ascii="Times New Roman" w:eastAsia="Segoe UI" w:hAnsi="Times New Roman" w:cs="Tahoma"/>
          <w:color w:val="000000"/>
          <w:kern w:val="3"/>
          <w:sz w:val="24"/>
          <w:szCs w:val="24"/>
          <w:lang w:val="en-US" w:eastAsia="zh-CN" w:bidi="hi-IN"/>
        </w:rPr>
        <w:t xml:space="preserve">, а </w:t>
      </w:r>
      <w:proofErr w:type="spellStart"/>
      <w:r w:rsidRPr="00636817">
        <w:rPr>
          <w:rFonts w:ascii="Times New Roman" w:eastAsia="Segoe UI" w:hAnsi="Times New Roman" w:cs="Tahoma"/>
          <w:color w:val="000000"/>
          <w:kern w:val="3"/>
          <w:sz w:val="24"/>
          <w:szCs w:val="24"/>
          <w:lang w:val="en-US" w:eastAsia="zh-CN" w:bidi="hi-IN"/>
        </w:rPr>
        <w:t>витрати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їх</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виконання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вважаються</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врахованими</w:t>
      </w:r>
      <w:proofErr w:type="spellEnd"/>
      <w:r w:rsidRPr="00636817">
        <w:rPr>
          <w:rFonts w:ascii="Times New Roman" w:eastAsia="Segoe UI" w:hAnsi="Times New Roman" w:cs="Tahoma"/>
          <w:color w:val="000000"/>
          <w:kern w:val="3"/>
          <w:sz w:val="24"/>
          <w:szCs w:val="24"/>
          <w:lang w:val="en-US" w:eastAsia="zh-CN" w:bidi="hi-IN"/>
        </w:rPr>
        <w:t xml:space="preserve"> у </w:t>
      </w:r>
      <w:proofErr w:type="spellStart"/>
      <w:r w:rsidRPr="00636817">
        <w:rPr>
          <w:rFonts w:ascii="Times New Roman" w:eastAsia="Segoe UI" w:hAnsi="Times New Roman" w:cs="Tahoma"/>
          <w:color w:val="000000"/>
          <w:kern w:val="3"/>
          <w:sz w:val="24"/>
          <w:szCs w:val="24"/>
          <w:lang w:val="en-US" w:eastAsia="zh-CN" w:bidi="hi-IN"/>
        </w:rPr>
        <w:t>загальній</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ціні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його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тендерної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пропозиції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результатами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проведеного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аукціону</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Загальна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вартість</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пропозиції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ціна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тендерної</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пропозиції</w:t>
      </w:r>
      <w:proofErr w:type="spellEnd"/>
      <w:r w:rsidRPr="00636817">
        <w:rPr>
          <w:rFonts w:ascii="Times New Roman" w:eastAsia="Segoe UI" w:hAnsi="Times New Roman" w:cs="Tahoma"/>
          <w:color w:val="000000"/>
          <w:kern w:val="3"/>
          <w:sz w:val="24"/>
          <w:szCs w:val="24"/>
          <w:lang w:val="en-US" w:eastAsia="zh-CN" w:bidi="hi-IN"/>
        </w:rPr>
        <w:t xml:space="preserve">) і </w:t>
      </w:r>
      <w:proofErr w:type="spellStart"/>
      <w:r w:rsidRPr="00636817">
        <w:rPr>
          <w:rFonts w:ascii="Times New Roman" w:eastAsia="Segoe UI" w:hAnsi="Times New Roman" w:cs="Tahoma"/>
          <w:color w:val="000000"/>
          <w:kern w:val="3"/>
          <w:sz w:val="24"/>
          <w:szCs w:val="24"/>
          <w:lang w:val="en-US" w:eastAsia="zh-CN" w:bidi="hi-IN"/>
        </w:rPr>
        <w:t>всі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інші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ціни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повинні</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бути</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чітко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та</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остаточно</w:t>
      </w:r>
      <w:proofErr w:type="spellEnd"/>
      <w:r w:rsidRPr="00636817">
        <w:rPr>
          <w:rFonts w:ascii="Times New Roman" w:eastAsia="Segoe UI" w:hAnsi="Times New Roman" w:cs="Tahoma"/>
          <w:color w:val="000000"/>
          <w:kern w:val="3"/>
          <w:sz w:val="24"/>
          <w:szCs w:val="24"/>
          <w:lang w:val="en-US" w:eastAsia="zh-CN" w:bidi="hi-IN"/>
        </w:rPr>
        <w:t xml:space="preserve"> </w:t>
      </w:r>
      <w:proofErr w:type="spellStart"/>
      <w:r w:rsidRPr="00636817">
        <w:rPr>
          <w:rFonts w:ascii="Times New Roman" w:eastAsia="Segoe UI" w:hAnsi="Times New Roman" w:cs="Tahoma"/>
          <w:color w:val="000000"/>
          <w:kern w:val="3"/>
          <w:sz w:val="24"/>
          <w:szCs w:val="24"/>
          <w:lang w:val="en-US" w:eastAsia="zh-CN" w:bidi="hi-IN"/>
        </w:rPr>
        <w:t>визначені</w:t>
      </w:r>
      <w:proofErr w:type="spellEnd"/>
      <w:r w:rsidRPr="00636817">
        <w:rPr>
          <w:rFonts w:ascii="Times New Roman" w:eastAsia="Segoe UI" w:hAnsi="Times New Roman" w:cs="Tahoma"/>
          <w:color w:val="000000"/>
          <w:kern w:val="3"/>
          <w:sz w:val="24"/>
          <w:szCs w:val="24"/>
          <w:lang w:val="en-US" w:eastAsia="zh-CN" w:bidi="hi-IN"/>
        </w:rPr>
        <w:t xml:space="preserve">. </w:t>
      </w:r>
    </w:p>
    <w:p w14:paraId="2B059A57" w14:textId="77777777" w:rsidR="00636817" w:rsidRPr="00636817" w:rsidRDefault="00636817" w:rsidP="00636817">
      <w:pPr>
        <w:widowControl w:val="0"/>
        <w:suppressAutoHyphens/>
        <w:autoSpaceDN w:val="0"/>
        <w:spacing w:after="0" w:line="240" w:lineRule="auto"/>
        <w:contextualSpacing/>
        <w:jc w:val="center"/>
        <w:textAlignment w:val="baseline"/>
        <w:rPr>
          <w:rFonts w:ascii="Times New Roman" w:eastAsia="Segoe UI" w:hAnsi="Times New Roman" w:cs="Tahoma"/>
          <w:b/>
          <w:bCs/>
          <w:color w:val="000000"/>
          <w:kern w:val="3"/>
          <w:sz w:val="24"/>
          <w:szCs w:val="24"/>
          <w:lang w:eastAsia="zh-CN" w:bidi="hi-IN"/>
        </w:rPr>
      </w:pPr>
    </w:p>
    <w:p w14:paraId="57481EDF" w14:textId="403169D1" w:rsidR="002171D9" w:rsidRDefault="002171D9" w:rsidP="002171D9">
      <w:pPr>
        <w:spacing w:after="0" w:line="240" w:lineRule="auto"/>
        <w:jc w:val="right"/>
        <w:rPr>
          <w:rFonts w:ascii="Times New Roman" w:eastAsia="Times New Roman" w:hAnsi="Times New Roman" w:cs="Times New Roman"/>
          <w:b/>
          <w:caps/>
          <w:sz w:val="24"/>
          <w:szCs w:val="24"/>
          <w:u w:val="single"/>
        </w:rPr>
      </w:pPr>
    </w:p>
    <w:p w14:paraId="42B54287" w14:textId="3EC61973" w:rsidR="003C1EE7" w:rsidRDefault="003C1EE7" w:rsidP="002171D9">
      <w:pPr>
        <w:spacing w:after="0" w:line="240" w:lineRule="auto"/>
        <w:jc w:val="right"/>
        <w:rPr>
          <w:rFonts w:ascii="Times New Roman" w:eastAsia="Times New Roman" w:hAnsi="Times New Roman" w:cs="Times New Roman"/>
          <w:b/>
          <w:caps/>
          <w:sz w:val="24"/>
          <w:szCs w:val="24"/>
          <w:u w:val="single"/>
        </w:rPr>
      </w:pPr>
    </w:p>
    <w:p w14:paraId="50CB138A" w14:textId="19B968E8" w:rsidR="003C1EE7" w:rsidRDefault="003C1EE7" w:rsidP="002171D9">
      <w:pPr>
        <w:spacing w:after="0" w:line="240" w:lineRule="auto"/>
        <w:jc w:val="right"/>
        <w:rPr>
          <w:rFonts w:ascii="Times New Roman" w:eastAsia="Times New Roman" w:hAnsi="Times New Roman" w:cs="Times New Roman"/>
          <w:b/>
          <w:caps/>
          <w:sz w:val="24"/>
          <w:szCs w:val="24"/>
          <w:u w:val="single"/>
        </w:rPr>
      </w:pPr>
    </w:p>
    <w:p w14:paraId="78FA429A" w14:textId="33DA023C" w:rsidR="003C1EE7" w:rsidRDefault="003C1EE7" w:rsidP="002171D9">
      <w:pPr>
        <w:spacing w:after="0" w:line="240" w:lineRule="auto"/>
        <w:jc w:val="right"/>
        <w:rPr>
          <w:rFonts w:ascii="Times New Roman" w:eastAsia="Times New Roman" w:hAnsi="Times New Roman" w:cs="Times New Roman"/>
          <w:b/>
          <w:caps/>
          <w:sz w:val="24"/>
          <w:szCs w:val="24"/>
          <w:u w:val="single"/>
        </w:rPr>
      </w:pPr>
    </w:p>
    <w:p w14:paraId="4D948E0A" w14:textId="5719F218" w:rsidR="003C1EE7" w:rsidRDefault="003C1EE7" w:rsidP="002171D9">
      <w:pPr>
        <w:spacing w:after="0" w:line="240" w:lineRule="auto"/>
        <w:jc w:val="right"/>
        <w:rPr>
          <w:rFonts w:ascii="Times New Roman" w:eastAsia="Times New Roman" w:hAnsi="Times New Roman" w:cs="Times New Roman"/>
          <w:b/>
          <w:caps/>
          <w:sz w:val="24"/>
          <w:szCs w:val="24"/>
          <w:u w:val="single"/>
        </w:rPr>
      </w:pPr>
    </w:p>
    <w:p w14:paraId="1969621B" w14:textId="7AE5620C" w:rsidR="003C1EE7" w:rsidRDefault="003C1EE7" w:rsidP="002171D9">
      <w:pPr>
        <w:spacing w:after="0" w:line="240" w:lineRule="auto"/>
        <w:jc w:val="right"/>
        <w:rPr>
          <w:rFonts w:ascii="Times New Roman" w:eastAsia="Times New Roman" w:hAnsi="Times New Roman" w:cs="Times New Roman"/>
          <w:b/>
          <w:caps/>
          <w:sz w:val="24"/>
          <w:szCs w:val="24"/>
          <w:u w:val="single"/>
        </w:rPr>
      </w:pPr>
    </w:p>
    <w:p w14:paraId="4CEF680F" w14:textId="1777F17A" w:rsidR="003C1EE7" w:rsidRDefault="003C1EE7" w:rsidP="002171D9">
      <w:pPr>
        <w:spacing w:after="0" w:line="240" w:lineRule="auto"/>
        <w:jc w:val="right"/>
        <w:rPr>
          <w:rFonts w:ascii="Times New Roman" w:eastAsia="Times New Roman" w:hAnsi="Times New Roman" w:cs="Times New Roman"/>
          <w:b/>
          <w:caps/>
          <w:sz w:val="24"/>
          <w:szCs w:val="24"/>
          <w:u w:val="single"/>
        </w:rPr>
      </w:pPr>
    </w:p>
    <w:p w14:paraId="6F77899E" w14:textId="57E76A5C" w:rsidR="003C1EE7" w:rsidRDefault="003C1EE7" w:rsidP="002171D9">
      <w:pPr>
        <w:spacing w:after="0" w:line="240" w:lineRule="auto"/>
        <w:jc w:val="right"/>
        <w:rPr>
          <w:rFonts w:ascii="Times New Roman" w:eastAsia="Times New Roman" w:hAnsi="Times New Roman" w:cs="Times New Roman"/>
          <w:b/>
          <w:caps/>
          <w:sz w:val="24"/>
          <w:szCs w:val="24"/>
          <w:u w:val="single"/>
        </w:rPr>
      </w:pPr>
    </w:p>
    <w:p w14:paraId="63E81DEB" w14:textId="5AD099AF" w:rsidR="003C1EE7" w:rsidRDefault="003C1EE7" w:rsidP="002171D9">
      <w:pPr>
        <w:spacing w:after="0" w:line="240" w:lineRule="auto"/>
        <w:jc w:val="right"/>
        <w:rPr>
          <w:rFonts w:ascii="Times New Roman" w:eastAsia="Times New Roman" w:hAnsi="Times New Roman" w:cs="Times New Roman"/>
          <w:b/>
          <w:caps/>
          <w:sz w:val="24"/>
          <w:szCs w:val="24"/>
          <w:u w:val="single"/>
        </w:rPr>
      </w:pPr>
    </w:p>
    <w:p w14:paraId="0FA4BC33" w14:textId="77777777" w:rsidR="003C1EE7" w:rsidRPr="002171D9" w:rsidRDefault="003C1EE7" w:rsidP="002171D9">
      <w:pPr>
        <w:spacing w:after="0" w:line="240" w:lineRule="auto"/>
        <w:jc w:val="right"/>
        <w:rPr>
          <w:rFonts w:ascii="Times New Roman" w:eastAsia="Times New Roman" w:hAnsi="Times New Roman" w:cs="Times New Roman"/>
          <w:b/>
          <w:caps/>
          <w:sz w:val="24"/>
          <w:szCs w:val="24"/>
          <w:u w:val="single"/>
        </w:rPr>
      </w:pPr>
    </w:p>
    <w:p w14:paraId="6CAA43A2" w14:textId="77777777" w:rsidR="00937670" w:rsidRPr="009B0380" w:rsidRDefault="00937670" w:rsidP="00937670">
      <w:pPr>
        <w:spacing w:after="0" w:line="240" w:lineRule="auto"/>
        <w:jc w:val="right"/>
        <w:rPr>
          <w:rFonts w:ascii="Times New Roman" w:eastAsia="Times New Roman" w:hAnsi="Times New Roman" w:cs="Times New Roman"/>
          <w:sz w:val="24"/>
          <w:szCs w:val="24"/>
        </w:rPr>
      </w:pPr>
      <w:r w:rsidRPr="009B0380">
        <w:rPr>
          <w:rFonts w:ascii="Times New Roman" w:eastAsia="Times New Roman" w:hAnsi="Times New Roman" w:cs="Times New Roman"/>
          <w:sz w:val="24"/>
          <w:szCs w:val="24"/>
        </w:rPr>
        <w:lastRenderedPageBreak/>
        <w:t xml:space="preserve">Додаток 4 </w:t>
      </w:r>
    </w:p>
    <w:p w14:paraId="5AF19822" w14:textId="77777777" w:rsidR="002A7DB0" w:rsidRPr="009B0380" w:rsidRDefault="00937670" w:rsidP="00937670">
      <w:pPr>
        <w:spacing w:after="0" w:line="240" w:lineRule="auto"/>
        <w:jc w:val="right"/>
        <w:rPr>
          <w:rFonts w:ascii="Times New Roman" w:eastAsia="Times New Roman" w:hAnsi="Times New Roman" w:cs="Times New Roman"/>
          <w:sz w:val="24"/>
          <w:szCs w:val="24"/>
        </w:rPr>
      </w:pPr>
      <w:r w:rsidRPr="009B0380">
        <w:rPr>
          <w:rFonts w:ascii="Times New Roman" w:eastAsia="Times New Roman" w:hAnsi="Times New Roman" w:cs="Times New Roman"/>
          <w:sz w:val="24"/>
          <w:szCs w:val="24"/>
        </w:rPr>
        <w:t>до тендерної документації</w:t>
      </w:r>
    </w:p>
    <w:p w14:paraId="01663AFB" w14:textId="77777777" w:rsidR="009B0380" w:rsidRDefault="009B0380" w:rsidP="00937670">
      <w:pPr>
        <w:spacing w:after="0" w:line="240" w:lineRule="auto"/>
        <w:jc w:val="right"/>
        <w:rPr>
          <w:rFonts w:ascii="Times New Roman" w:eastAsia="Times New Roman" w:hAnsi="Times New Roman" w:cs="Times New Roman"/>
          <w:sz w:val="24"/>
          <w:szCs w:val="24"/>
        </w:rPr>
      </w:pPr>
    </w:p>
    <w:p w14:paraId="49F14E81" w14:textId="77777777" w:rsidR="00937670" w:rsidRPr="009B0380" w:rsidRDefault="00937670" w:rsidP="00937670">
      <w:pPr>
        <w:spacing w:after="0" w:line="240" w:lineRule="auto"/>
        <w:jc w:val="right"/>
        <w:rPr>
          <w:rFonts w:ascii="Times New Roman" w:eastAsia="Times New Roman" w:hAnsi="Times New Roman" w:cs="Times New Roman"/>
          <w:sz w:val="24"/>
          <w:szCs w:val="24"/>
        </w:rPr>
      </w:pPr>
      <w:r w:rsidRPr="009B0380">
        <w:rPr>
          <w:rFonts w:ascii="Times New Roman" w:eastAsia="Times New Roman" w:hAnsi="Times New Roman" w:cs="Times New Roman"/>
          <w:sz w:val="24"/>
          <w:szCs w:val="24"/>
        </w:rPr>
        <w:t>ПРОЕКТ</w:t>
      </w:r>
    </w:p>
    <w:p w14:paraId="495D81DB" w14:textId="77777777" w:rsidR="00937670" w:rsidRPr="009B0380" w:rsidRDefault="00937670" w:rsidP="00937670">
      <w:pPr>
        <w:spacing w:after="0" w:line="240" w:lineRule="auto"/>
        <w:jc w:val="right"/>
        <w:rPr>
          <w:rFonts w:ascii="Times New Roman" w:eastAsia="Times New Roman" w:hAnsi="Times New Roman" w:cs="Times New Roman"/>
          <w:sz w:val="24"/>
          <w:szCs w:val="24"/>
        </w:rPr>
      </w:pPr>
    </w:p>
    <w:p w14:paraId="234B8F71" w14:textId="6B276B0A" w:rsidR="004D548F" w:rsidRPr="009B0380" w:rsidRDefault="004D548F" w:rsidP="004D548F">
      <w:pPr>
        <w:spacing w:after="0" w:line="240" w:lineRule="auto"/>
        <w:jc w:val="center"/>
        <w:rPr>
          <w:rFonts w:ascii="Times New Roman" w:eastAsia="Times New Roman" w:hAnsi="Times New Roman" w:cs="Times New Roman"/>
          <w:b/>
          <w:color w:val="000000"/>
          <w:sz w:val="24"/>
          <w:szCs w:val="24"/>
        </w:rPr>
      </w:pPr>
      <w:r w:rsidRPr="009B0380">
        <w:rPr>
          <w:rFonts w:ascii="Times New Roman" w:hAnsi="Times New Roman" w:cs="Times New Roman"/>
          <w:b/>
          <w:color w:val="000000"/>
          <w:sz w:val="24"/>
          <w:szCs w:val="24"/>
        </w:rPr>
        <w:t>Договір №______</w:t>
      </w:r>
    </w:p>
    <w:p w14:paraId="24CAB692" w14:textId="6038A33E" w:rsidR="004D548F" w:rsidRPr="009B0380" w:rsidRDefault="004D548F" w:rsidP="004D548F">
      <w:pPr>
        <w:shd w:val="clear" w:color="auto" w:fill="FFFFFF"/>
        <w:spacing w:after="0" w:line="240" w:lineRule="auto"/>
        <w:rPr>
          <w:rFonts w:ascii="Times New Roman" w:eastAsia="Times New Roman" w:hAnsi="Times New Roman" w:cs="Times New Roman"/>
          <w:sz w:val="24"/>
          <w:szCs w:val="24"/>
        </w:rPr>
      </w:pPr>
      <w:r w:rsidRPr="009B0380">
        <w:rPr>
          <w:rFonts w:ascii="Times New Roman" w:eastAsia="Times New Roman" w:hAnsi="Times New Roman" w:cs="Times New Roman"/>
          <w:sz w:val="24"/>
          <w:szCs w:val="24"/>
        </w:rPr>
        <w:t xml:space="preserve">м. </w:t>
      </w:r>
      <w:r w:rsidR="003C1EE7">
        <w:rPr>
          <w:rFonts w:ascii="Times New Roman" w:eastAsia="Times New Roman" w:hAnsi="Times New Roman" w:cs="Times New Roman"/>
          <w:sz w:val="24"/>
          <w:szCs w:val="24"/>
        </w:rPr>
        <w:t>Стрий</w:t>
      </w:r>
      <w:r w:rsidRPr="009B0380">
        <w:rPr>
          <w:rFonts w:ascii="Times New Roman" w:eastAsia="Times New Roman" w:hAnsi="Times New Roman" w:cs="Times New Roman"/>
          <w:sz w:val="24"/>
          <w:szCs w:val="24"/>
        </w:rPr>
        <w:tab/>
      </w:r>
      <w:r w:rsidRPr="009B0380">
        <w:rPr>
          <w:rFonts w:ascii="Times New Roman" w:eastAsia="Times New Roman" w:hAnsi="Times New Roman" w:cs="Times New Roman"/>
          <w:sz w:val="24"/>
          <w:szCs w:val="24"/>
        </w:rPr>
        <w:tab/>
      </w:r>
      <w:r w:rsidRPr="009B0380">
        <w:rPr>
          <w:rFonts w:ascii="Times New Roman" w:eastAsia="Times New Roman" w:hAnsi="Times New Roman" w:cs="Times New Roman"/>
          <w:sz w:val="24"/>
          <w:szCs w:val="24"/>
        </w:rPr>
        <w:tab/>
      </w:r>
      <w:r w:rsidRPr="009B0380">
        <w:rPr>
          <w:rFonts w:ascii="Times New Roman" w:eastAsia="Times New Roman" w:hAnsi="Times New Roman" w:cs="Times New Roman"/>
          <w:sz w:val="24"/>
          <w:szCs w:val="24"/>
        </w:rPr>
        <w:tab/>
      </w:r>
      <w:r w:rsidRPr="009B0380">
        <w:rPr>
          <w:rFonts w:ascii="Times New Roman" w:eastAsia="Times New Roman" w:hAnsi="Times New Roman" w:cs="Times New Roman"/>
          <w:sz w:val="24"/>
          <w:szCs w:val="24"/>
        </w:rPr>
        <w:tab/>
      </w:r>
      <w:r w:rsidRPr="009B0380">
        <w:rPr>
          <w:rFonts w:ascii="Times New Roman" w:eastAsia="Times New Roman" w:hAnsi="Times New Roman" w:cs="Times New Roman"/>
          <w:sz w:val="24"/>
          <w:szCs w:val="24"/>
        </w:rPr>
        <w:tab/>
        <w:t xml:space="preserve">  </w:t>
      </w:r>
      <w:r w:rsidR="00461E7C" w:rsidRPr="009B0380">
        <w:rPr>
          <w:rFonts w:ascii="Times New Roman" w:eastAsia="Times New Roman" w:hAnsi="Times New Roman" w:cs="Times New Roman"/>
          <w:sz w:val="24"/>
          <w:szCs w:val="24"/>
        </w:rPr>
        <w:t xml:space="preserve">                          </w:t>
      </w:r>
      <w:r w:rsidR="00E31820">
        <w:rPr>
          <w:rFonts w:ascii="Times New Roman" w:eastAsia="Times New Roman" w:hAnsi="Times New Roman" w:cs="Times New Roman"/>
          <w:sz w:val="24"/>
          <w:szCs w:val="24"/>
        </w:rPr>
        <w:t xml:space="preserve">          </w:t>
      </w:r>
      <w:r w:rsidR="00461E7C" w:rsidRPr="009B0380">
        <w:rPr>
          <w:rFonts w:ascii="Times New Roman" w:eastAsia="Times New Roman" w:hAnsi="Times New Roman" w:cs="Times New Roman"/>
          <w:sz w:val="24"/>
          <w:szCs w:val="24"/>
        </w:rPr>
        <w:t xml:space="preserve"> </w:t>
      </w:r>
      <w:r w:rsidR="00937670" w:rsidRPr="009B0380">
        <w:rPr>
          <w:rFonts w:ascii="Times New Roman" w:eastAsia="Times New Roman" w:hAnsi="Times New Roman" w:cs="Times New Roman"/>
          <w:sz w:val="24"/>
          <w:szCs w:val="24"/>
        </w:rPr>
        <w:t xml:space="preserve"> </w:t>
      </w:r>
      <w:r w:rsidRPr="009B0380">
        <w:rPr>
          <w:rFonts w:ascii="Times New Roman" w:eastAsia="Times New Roman" w:hAnsi="Times New Roman" w:cs="Times New Roman"/>
          <w:sz w:val="24"/>
          <w:szCs w:val="24"/>
        </w:rPr>
        <w:t xml:space="preserve"> </w:t>
      </w:r>
      <w:r w:rsidR="009B0380">
        <w:rPr>
          <w:rFonts w:ascii="Times New Roman" w:eastAsia="Times New Roman" w:hAnsi="Times New Roman" w:cs="Times New Roman"/>
          <w:sz w:val="24"/>
          <w:szCs w:val="24"/>
          <w:lang w:val="en-US"/>
        </w:rPr>
        <w:t xml:space="preserve"> </w:t>
      </w:r>
      <w:r w:rsidR="00C00AAB">
        <w:rPr>
          <w:rFonts w:ascii="Times New Roman" w:eastAsia="Times New Roman" w:hAnsi="Times New Roman" w:cs="Times New Roman"/>
          <w:sz w:val="24"/>
          <w:szCs w:val="24"/>
        </w:rPr>
        <w:t xml:space="preserve">       </w:t>
      </w:r>
      <w:r w:rsidRPr="009B0380">
        <w:rPr>
          <w:rFonts w:ascii="Times New Roman" w:eastAsia="Times New Roman" w:hAnsi="Times New Roman" w:cs="Times New Roman"/>
          <w:sz w:val="24"/>
          <w:szCs w:val="24"/>
        </w:rPr>
        <w:t xml:space="preserve">  « ___ » </w:t>
      </w:r>
      <w:r w:rsidRPr="009B0380">
        <w:rPr>
          <w:rFonts w:ascii="Times New Roman" w:eastAsia="Times New Roman" w:hAnsi="Times New Roman" w:cs="Times New Roman"/>
          <w:sz w:val="24"/>
          <w:szCs w:val="24"/>
          <w:u w:val="single"/>
        </w:rPr>
        <w:t xml:space="preserve">                 </w:t>
      </w:r>
      <w:r w:rsidRPr="009B0380">
        <w:rPr>
          <w:rFonts w:ascii="Times New Roman" w:eastAsia="Times New Roman" w:hAnsi="Times New Roman" w:cs="Times New Roman"/>
          <w:sz w:val="24"/>
          <w:szCs w:val="24"/>
        </w:rPr>
        <w:t>20</w:t>
      </w:r>
      <w:r w:rsidR="009B0380">
        <w:rPr>
          <w:rFonts w:ascii="Times New Roman" w:eastAsia="Times New Roman" w:hAnsi="Times New Roman" w:cs="Times New Roman"/>
          <w:sz w:val="24"/>
          <w:szCs w:val="24"/>
          <w:lang w:val="en-US"/>
        </w:rPr>
        <w:t>23</w:t>
      </w:r>
      <w:r w:rsidRPr="009B0380">
        <w:rPr>
          <w:rFonts w:ascii="Times New Roman" w:eastAsia="Times New Roman" w:hAnsi="Times New Roman" w:cs="Times New Roman"/>
          <w:sz w:val="24"/>
          <w:szCs w:val="24"/>
        </w:rPr>
        <w:t xml:space="preserve"> р.</w:t>
      </w:r>
    </w:p>
    <w:p w14:paraId="0FCAD4AF" w14:textId="77777777" w:rsidR="004D548F" w:rsidRPr="009B0380" w:rsidRDefault="004D548F" w:rsidP="004D548F">
      <w:pPr>
        <w:shd w:val="clear" w:color="auto" w:fill="FFFFFF"/>
        <w:spacing w:after="0" w:line="240" w:lineRule="auto"/>
        <w:rPr>
          <w:rFonts w:ascii="Times New Roman" w:eastAsia="Times New Roman" w:hAnsi="Times New Roman" w:cs="Times New Roman"/>
          <w:sz w:val="24"/>
          <w:szCs w:val="24"/>
        </w:rPr>
      </w:pPr>
    </w:p>
    <w:p w14:paraId="13AEC8A9" w14:textId="2C399861" w:rsidR="004D548F" w:rsidRPr="00AF582A" w:rsidRDefault="004D548F" w:rsidP="003C1EE7">
      <w:pPr>
        <w:autoSpaceDE w:val="0"/>
        <w:autoSpaceDN w:val="0"/>
        <w:adjustRightInd w:val="0"/>
        <w:spacing w:after="0" w:line="240" w:lineRule="auto"/>
        <w:rPr>
          <w:rFonts w:ascii="Times New Roman" w:eastAsia="Times New Roman" w:hAnsi="Times New Roman" w:cs="Times New Roman CYR"/>
          <w:sz w:val="24"/>
          <w:szCs w:val="24"/>
        </w:rPr>
      </w:pPr>
      <w:r w:rsidRPr="009B0380">
        <w:rPr>
          <w:rFonts w:ascii="Times New Roman" w:eastAsia="Times New Roman" w:hAnsi="Times New Roman" w:cs="Times New Roman"/>
          <w:color w:val="000000"/>
          <w:spacing w:val="3"/>
          <w:sz w:val="24"/>
          <w:szCs w:val="24"/>
        </w:rPr>
        <w:tab/>
      </w:r>
      <w:r w:rsidR="003C1EE7">
        <w:rPr>
          <w:rFonts w:ascii="Times New Roman" w:eastAsia="Times New Roman" w:hAnsi="Times New Roman" w:cs="Times New Roman CYR"/>
          <w:b/>
          <w:sz w:val="24"/>
          <w:szCs w:val="24"/>
        </w:rPr>
        <w:t>Виконавчий комітет Стрийської міської ради</w:t>
      </w:r>
      <w:r w:rsidRPr="009B0380">
        <w:rPr>
          <w:rFonts w:ascii="Times New Roman" w:eastAsia="Times New Roman" w:hAnsi="Times New Roman" w:cs="Times New Roman CYR"/>
          <w:b/>
          <w:sz w:val="24"/>
          <w:szCs w:val="24"/>
        </w:rPr>
        <w:t xml:space="preserve"> </w:t>
      </w:r>
      <w:r w:rsidRPr="009B0380">
        <w:rPr>
          <w:rFonts w:ascii="Times New Roman" w:eastAsia="Times New Roman" w:hAnsi="Times New Roman" w:cs="Times New Roman CYR"/>
          <w:sz w:val="24"/>
          <w:szCs w:val="24"/>
        </w:rPr>
        <w:t>в особі_______________</w:t>
      </w:r>
      <w:r w:rsidR="00B04CC3" w:rsidRPr="009B0380">
        <w:rPr>
          <w:rFonts w:ascii="Times New Roman" w:eastAsia="Times New Roman" w:hAnsi="Times New Roman" w:cs="Times New Roman CYR"/>
          <w:sz w:val="24"/>
          <w:szCs w:val="24"/>
        </w:rPr>
        <w:t>__________________</w:t>
      </w:r>
      <w:r w:rsidRPr="009B0380">
        <w:rPr>
          <w:rFonts w:ascii="Times New Roman" w:eastAsia="Times New Roman" w:hAnsi="Times New Roman" w:cs="Times New Roman CYR"/>
          <w:sz w:val="24"/>
          <w:szCs w:val="24"/>
        </w:rPr>
        <w:t>, що діє на підставі Закону України «Про місц</w:t>
      </w:r>
      <w:r w:rsidR="00E54D2B" w:rsidRPr="009B0380">
        <w:rPr>
          <w:rFonts w:ascii="Times New Roman" w:eastAsia="Times New Roman" w:hAnsi="Times New Roman" w:cs="Times New Roman CYR"/>
          <w:sz w:val="24"/>
          <w:szCs w:val="24"/>
        </w:rPr>
        <w:t xml:space="preserve">еве самоврядування в Україні» </w:t>
      </w:r>
      <w:r w:rsidRPr="009B0380">
        <w:rPr>
          <w:rFonts w:ascii="Times New Roman" w:eastAsia="Times New Roman" w:hAnsi="Times New Roman" w:cs="Times New Roman CYR"/>
          <w:sz w:val="24"/>
          <w:szCs w:val="24"/>
        </w:rPr>
        <w:t xml:space="preserve">(далі - Замовник), з однієї сторони, і </w:t>
      </w:r>
      <w:r w:rsidR="00815C9C" w:rsidRPr="009B0380">
        <w:rPr>
          <w:rFonts w:ascii="Times New Roman" w:eastAsia="Times New Roman" w:hAnsi="Times New Roman" w:cs="Times New Roman CYR"/>
          <w:b/>
          <w:sz w:val="24"/>
          <w:szCs w:val="24"/>
        </w:rPr>
        <w:t>_</w:t>
      </w:r>
      <w:r w:rsidRPr="009B0380">
        <w:rPr>
          <w:rFonts w:ascii="Times New Roman" w:eastAsia="Times New Roman" w:hAnsi="Times New Roman" w:cs="Times New Roman CYR"/>
          <w:b/>
          <w:sz w:val="24"/>
          <w:szCs w:val="24"/>
        </w:rPr>
        <w:t>________________________</w:t>
      </w:r>
      <w:r w:rsidRPr="009B0380">
        <w:rPr>
          <w:rFonts w:ascii="Times New Roman" w:eastAsia="Times New Roman" w:hAnsi="Times New Roman" w:cs="Times New Roman CYR"/>
          <w:sz w:val="24"/>
          <w:szCs w:val="24"/>
        </w:rPr>
        <w:t>,</w:t>
      </w:r>
      <w:r w:rsidRPr="00AF582A">
        <w:rPr>
          <w:rFonts w:ascii="Times New Roman" w:eastAsia="Times New Roman" w:hAnsi="Times New Roman" w:cs="Times New Roman CYR"/>
          <w:sz w:val="24"/>
          <w:szCs w:val="24"/>
        </w:rPr>
        <w:t xml:space="preserve"> в особі _____________</w:t>
      </w:r>
      <w:r w:rsidR="003B65D8" w:rsidRPr="003B65D8">
        <w:rPr>
          <w:rFonts w:ascii="Times New Roman" w:eastAsia="Times New Roman" w:hAnsi="Times New Roman" w:cs="Times New Roman CYR"/>
          <w:sz w:val="24"/>
          <w:szCs w:val="24"/>
        </w:rPr>
        <w:t>________________________</w:t>
      </w:r>
      <w:r w:rsidRPr="00AF582A">
        <w:rPr>
          <w:rFonts w:ascii="Times New Roman" w:eastAsia="Times New Roman" w:hAnsi="Times New Roman" w:cs="Times New Roman CYR"/>
          <w:sz w:val="24"/>
          <w:szCs w:val="24"/>
        </w:rPr>
        <w:t xml:space="preserve">_______, який діє на підставі _____________________________________(далі - </w:t>
      </w:r>
      <w:r w:rsidRPr="00AF582A">
        <w:rPr>
          <w:rFonts w:ascii="Times New Roman" w:eastAsia="Times New Roman" w:hAnsi="Times New Roman" w:cs="Times New Roman"/>
          <w:sz w:val="24"/>
          <w:szCs w:val="24"/>
        </w:rPr>
        <w:t>Виконавець</w:t>
      </w:r>
      <w:r w:rsidRPr="00AF582A">
        <w:rPr>
          <w:rFonts w:ascii="Times New Roman" w:eastAsia="Times New Roman" w:hAnsi="Times New Roman" w:cs="Times New Roman CYR"/>
          <w:sz w:val="24"/>
          <w:szCs w:val="24"/>
        </w:rPr>
        <w:t xml:space="preserve">), з іншої сторони,  разом - Сторони, </w:t>
      </w:r>
      <w:r w:rsidR="002E516D" w:rsidRPr="00AF582A">
        <w:rPr>
          <w:rFonts w:ascii="Times New Roman" w:eastAsia="Times New Roman" w:hAnsi="Times New Roman"/>
          <w:color w:val="000000"/>
          <w:sz w:val="24"/>
          <w:szCs w:val="24"/>
        </w:rPr>
        <w:t xml:space="preserve">відповідно до </w:t>
      </w:r>
      <w:r w:rsidR="002E516D" w:rsidRPr="00AF582A">
        <w:rPr>
          <w:rFonts w:ascii="Times New Roman" w:eastAsia="Times New Roman" w:hAnsi="Times New Roman"/>
          <w:color w:val="000000"/>
          <w:sz w:val="24"/>
          <w:szCs w:val="24"/>
          <w:shd w:val="clear" w:color="auto" w:fill="FFFFFF"/>
        </w:rPr>
        <w:t xml:space="preserve">постанови Кабінету Міністрів України від 12.10.2022 № 1178 «Про затвердження особливостей здійснення публічних </w:t>
      </w:r>
      <w:proofErr w:type="spellStart"/>
      <w:r w:rsidR="002E516D" w:rsidRPr="00AF582A">
        <w:rPr>
          <w:rFonts w:ascii="Times New Roman" w:eastAsia="Times New Roman" w:hAnsi="Times New Roman"/>
          <w:color w:val="000000"/>
          <w:sz w:val="24"/>
          <w:szCs w:val="24"/>
          <w:shd w:val="clear" w:color="auto" w:fill="FFFFFF"/>
        </w:rPr>
        <w:t>закупівель</w:t>
      </w:r>
      <w:proofErr w:type="spellEnd"/>
      <w:r w:rsidR="002E516D" w:rsidRPr="00AF582A">
        <w:rPr>
          <w:rFonts w:ascii="Times New Roman" w:eastAsia="Times New Roman" w:hAnsi="Times New Roman"/>
          <w:color w:val="000000"/>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положень Закону України «Про публічні закупівлі», Цивільного і Господарського кодексів України</w:t>
      </w:r>
      <w:r w:rsidR="002E516D" w:rsidRPr="00AF582A">
        <w:rPr>
          <w:rFonts w:ascii="Times New Roman" w:hAnsi="Times New Roman" w:cs="Times New Roman"/>
          <w:sz w:val="24"/>
          <w:szCs w:val="24"/>
          <w:lang w:eastAsia="uk-UA"/>
        </w:rPr>
        <w:t xml:space="preserve">, </w:t>
      </w:r>
      <w:r w:rsidRPr="00AF582A">
        <w:rPr>
          <w:rFonts w:ascii="Times New Roman" w:eastAsia="Times New Roman" w:hAnsi="Times New Roman" w:cs="Times New Roman CYR"/>
          <w:sz w:val="24"/>
          <w:szCs w:val="24"/>
        </w:rPr>
        <w:t xml:space="preserve"> уклали цей договір про таке (далі - Договір): </w:t>
      </w:r>
    </w:p>
    <w:p w14:paraId="3354B4B7" w14:textId="77777777" w:rsidR="004D548F" w:rsidRPr="00AF582A" w:rsidRDefault="004D548F" w:rsidP="004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Courier New" w:hAnsi="Courier New" w:cs="Times New Roman"/>
          <w:sz w:val="20"/>
          <w:szCs w:val="20"/>
        </w:rPr>
      </w:pPr>
    </w:p>
    <w:p w14:paraId="53A5A898" w14:textId="77777777" w:rsidR="005A52B2" w:rsidRPr="00DB54FB" w:rsidRDefault="005A52B2" w:rsidP="005A52B2">
      <w:pPr>
        <w:widowControl w:val="0"/>
        <w:tabs>
          <w:tab w:val="left" w:pos="1080"/>
        </w:tabs>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1</w:t>
      </w:r>
      <w:r w:rsidRPr="00DB54FB">
        <w:rPr>
          <w:rFonts w:ascii="Times New Roman" w:eastAsia="Times New Roman" w:hAnsi="Times New Roman"/>
          <w:b/>
          <w:sz w:val="24"/>
          <w:szCs w:val="24"/>
        </w:rPr>
        <w:t>.  Предмет Договору</w:t>
      </w:r>
    </w:p>
    <w:p w14:paraId="16804DC6" w14:textId="60E4E613" w:rsidR="005A52B2" w:rsidRPr="003C1EE7" w:rsidRDefault="005A52B2" w:rsidP="00A97732">
      <w:pPr>
        <w:numPr>
          <w:ilvl w:val="1"/>
          <w:numId w:val="23"/>
        </w:numPr>
        <w:spacing w:after="0" w:line="240" w:lineRule="auto"/>
        <w:jc w:val="both"/>
        <w:rPr>
          <w:rFonts w:ascii="Times New Roman" w:hAnsi="Times New Roman"/>
          <w:sz w:val="24"/>
          <w:szCs w:val="24"/>
        </w:rPr>
      </w:pPr>
      <w:r w:rsidRPr="003C1EE7">
        <w:rPr>
          <w:rFonts w:ascii="Times New Roman" w:hAnsi="Times New Roman"/>
          <w:sz w:val="24"/>
          <w:szCs w:val="24"/>
        </w:rPr>
        <w:t xml:space="preserve">В порядку та на умовах визначених цим Договором Виконавець зобов’язується за завданням Замовника якісно та у повному обсязі надати послуги за визначеним предметом закупівлі </w:t>
      </w:r>
      <w:r w:rsidR="003C1EE7" w:rsidRPr="003C1EE7">
        <w:rPr>
          <w:rFonts w:ascii="Times New Roman" w:eastAsia="Times New Roman" w:hAnsi="Times New Roman"/>
          <w:sz w:val="24"/>
          <w:szCs w:val="24"/>
        </w:rPr>
        <w:t>Послуги з друкування матеріалів в місцевій пресі ДК 021:2015 "Єдиний закупівельний словник"</w:t>
      </w:r>
      <w:r w:rsidR="003C1EE7">
        <w:rPr>
          <w:rFonts w:ascii="Times New Roman" w:eastAsia="Times New Roman" w:hAnsi="Times New Roman"/>
          <w:sz w:val="24"/>
          <w:szCs w:val="24"/>
        </w:rPr>
        <w:t xml:space="preserve"> </w:t>
      </w:r>
      <w:r w:rsidR="003C1EE7" w:rsidRPr="003C1EE7">
        <w:rPr>
          <w:rFonts w:ascii="Times New Roman" w:eastAsia="Times New Roman" w:hAnsi="Times New Roman"/>
          <w:sz w:val="24"/>
          <w:szCs w:val="24"/>
        </w:rPr>
        <w:t xml:space="preserve">79820000-8 – Послуги пов’язані з друком </w:t>
      </w:r>
      <w:r w:rsidRPr="003C1EE7">
        <w:rPr>
          <w:rFonts w:ascii="Times New Roman" w:hAnsi="Times New Roman"/>
          <w:sz w:val="24"/>
          <w:szCs w:val="24"/>
        </w:rPr>
        <w:t xml:space="preserve">(надалі – </w:t>
      </w:r>
      <w:r w:rsidRPr="003C1EE7">
        <w:rPr>
          <w:rFonts w:ascii="Times New Roman" w:hAnsi="Times New Roman"/>
          <w:b/>
          <w:sz w:val="24"/>
          <w:szCs w:val="24"/>
        </w:rPr>
        <w:t>Послуги),</w:t>
      </w:r>
      <w:r w:rsidRPr="003C1EE7">
        <w:rPr>
          <w:rFonts w:ascii="Times New Roman" w:hAnsi="Times New Roman"/>
          <w:sz w:val="24"/>
          <w:szCs w:val="24"/>
        </w:rPr>
        <w:t xml:space="preserve">  а Замовник прийняти і оплатити ці послуги.      </w:t>
      </w:r>
    </w:p>
    <w:p w14:paraId="53346A8A" w14:textId="03EEE4BF" w:rsidR="005A52B2" w:rsidRDefault="005A52B2" w:rsidP="003C1EE7">
      <w:pPr>
        <w:numPr>
          <w:ilvl w:val="1"/>
          <w:numId w:val="23"/>
        </w:numPr>
        <w:spacing w:after="0" w:line="240" w:lineRule="auto"/>
        <w:ind w:hanging="672"/>
        <w:rPr>
          <w:rFonts w:ascii="Times New Roman" w:hAnsi="Times New Roman"/>
          <w:sz w:val="24"/>
          <w:szCs w:val="24"/>
        </w:rPr>
      </w:pPr>
      <w:r w:rsidRPr="00F0445B">
        <w:rPr>
          <w:rFonts w:ascii="Times New Roman" w:hAnsi="Times New Roman"/>
          <w:sz w:val="24"/>
          <w:szCs w:val="24"/>
        </w:rPr>
        <w:t xml:space="preserve">Найменування </w:t>
      </w:r>
      <w:r>
        <w:rPr>
          <w:rFonts w:ascii="Times New Roman" w:hAnsi="Times New Roman"/>
          <w:sz w:val="24"/>
          <w:szCs w:val="24"/>
        </w:rPr>
        <w:t>друкованого видання</w:t>
      </w:r>
      <w:r w:rsidRPr="00F0445B">
        <w:rPr>
          <w:rFonts w:ascii="Times New Roman" w:hAnsi="Times New Roman"/>
          <w:sz w:val="24"/>
          <w:szCs w:val="24"/>
        </w:rPr>
        <w:t xml:space="preserve"> </w:t>
      </w:r>
      <w:r>
        <w:rPr>
          <w:rFonts w:ascii="Times New Roman" w:hAnsi="Times New Roman"/>
          <w:sz w:val="24"/>
          <w:szCs w:val="24"/>
        </w:rPr>
        <w:t>в</w:t>
      </w:r>
      <w:r w:rsidRPr="00F0445B">
        <w:rPr>
          <w:rFonts w:ascii="Times New Roman" w:hAnsi="Times New Roman"/>
          <w:sz w:val="24"/>
          <w:szCs w:val="24"/>
        </w:rPr>
        <w:t xml:space="preserve"> якому надаються Послуги__________________________</w:t>
      </w:r>
    </w:p>
    <w:p w14:paraId="1CE80029" w14:textId="77777777" w:rsidR="005A52B2" w:rsidRDefault="005A52B2" w:rsidP="005A52B2">
      <w:pPr>
        <w:spacing w:after="0" w:line="240" w:lineRule="auto"/>
        <w:ind w:left="672"/>
        <w:jc w:val="both"/>
        <w:rPr>
          <w:rFonts w:ascii="Times New Roman" w:hAnsi="Times New Roman"/>
          <w:sz w:val="24"/>
          <w:szCs w:val="24"/>
        </w:rPr>
      </w:pPr>
      <w:r>
        <w:rPr>
          <w:rFonts w:ascii="Times New Roman" w:hAnsi="Times New Roman"/>
          <w:sz w:val="24"/>
          <w:szCs w:val="24"/>
        </w:rPr>
        <w:t>періодичність виходу/(тираж):_______________</w:t>
      </w:r>
      <w:r w:rsidR="009A75B3">
        <w:rPr>
          <w:rFonts w:ascii="Times New Roman" w:hAnsi="Times New Roman"/>
          <w:sz w:val="24"/>
          <w:szCs w:val="24"/>
        </w:rPr>
        <w:t>________</w:t>
      </w:r>
      <w:r>
        <w:rPr>
          <w:rFonts w:ascii="Times New Roman" w:hAnsi="Times New Roman"/>
          <w:sz w:val="24"/>
          <w:szCs w:val="24"/>
        </w:rPr>
        <w:t>_________________________________.</w:t>
      </w:r>
    </w:p>
    <w:p w14:paraId="0B5AD813" w14:textId="77777777" w:rsidR="005A52B2" w:rsidRDefault="005A52B2" w:rsidP="005A52B2">
      <w:pPr>
        <w:spacing w:after="0" w:line="240" w:lineRule="auto"/>
        <w:ind w:left="672"/>
        <w:jc w:val="both"/>
        <w:rPr>
          <w:rFonts w:ascii="Times New Roman" w:hAnsi="Times New Roman"/>
          <w:sz w:val="24"/>
          <w:szCs w:val="24"/>
        </w:rPr>
      </w:pPr>
      <w:r>
        <w:rPr>
          <w:rFonts w:ascii="Times New Roman" w:hAnsi="Times New Roman"/>
          <w:sz w:val="24"/>
          <w:szCs w:val="24"/>
        </w:rPr>
        <w:t>свідоцтво про державну реєстрацію:__________________</w:t>
      </w:r>
      <w:r w:rsidR="009A75B3">
        <w:rPr>
          <w:rFonts w:ascii="Times New Roman" w:hAnsi="Times New Roman"/>
          <w:sz w:val="24"/>
          <w:szCs w:val="24"/>
        </w:rPr>
        <w:t>________</w:t>
      </w:r>
      <w:r>
        <w:rPr>
          <w:rFonts w:ascii="Times New Roman" w:hAnsi="Times New Roman"/>
          <w:sz w:val="24"/>
          <w:szCs w:val="24"/>
        </w:rPr>
        <w:t>_________________________.</w:t>
      </w:r>
    </w:p>
    <w:p w14:paraId="372006B4" w14:textId="4812541B" w:rsidR="005A52B2" w:rsidRDefault="00181F70" w:rsidP="005A52B2">
      <w:pPr>
        <w:numPr>
          <w:ilvl w:val="1"/>
          <w:numId w:val="23"/>
        </w:numPr>
        <w:spacing w:after="0" w:line="240" w:lineRule="auto"/>
        <w:ind w:hanging="672"/>
        <w:jc w:val="both"/>
        <w:rPr>
          <w:rFonts w:ascii="Times New Roman" w:hAnsi="Times New Roman"/>
          <w:sz w:val="24"/>
          <w:szCs w:val="24"/>
        </w:rPr>
      </w:pPr>
      <w:r>
        <w:rPr>
          <w:rFonts w:ascii="Times New Roman" w:hAnsi="Times New Roman"/>
          <w:sz w:val="24"/>
          <w:szCs w:val="24"/>
        </w:rPr>
        <w:t>О</w:t>
      </w:r>
      <w:r w:rsidR="005A52B2" w:rsidRPr="00D43BF9">
        <w:rPr>
          <w:rFonts w:ascii="Times New Roman" w:hAnsi="Times New Roman"/>
          <w:sz w:val="24"/>
          <w:szCs w:val="24"/>
        </w:rPr>
        <w:t xml:space="preserve">бсяг надання Послуг за Договором </w:t>
      </w:r>
      <w:r>
        <w:rPr>
          <w:rFonts w:ascii="Times New Roman" w:hAnsi="Times New Roman"/>
          <w:sz w:val="24"/>
          <w:szCs w:val="24"/>
        </w:rPr>
        <w:t>__________________</w:t>
      </w:r>
      <w:r w:rsidR="005A52B2" w:rsidRPr="00D43BF9">
        <w:rPr>
          <w:rFonts w:ascii="Times New Roman" w:hAnsi="Times New Roman"/>
          <w:sz w:val="24"/>
          <w:szCs w:val="24"/>
        </w:rPr>
        <w:t>.</w:t>
      </w:r>
    </w:p>
    <w:p w14:paraId="62ADEAE6" w14:textId="77777777" w:rsidR="005A52B2" w:rsidRDefault="005A52B2" w:rsidP="005A52B2">
      <w:pPr>
        <w:numPr>
          <w:ilvl w:val="1"/>
          <w:numId w:val="23"/>
        </w:numPr>
        <w:spacing w:after="0" w:line="240" w:lineRule="auto"/>
        <w:ind w:hanging="672"/>
        <w:jc w:val="both"/>
        <w:rPr>
          <w:rFonts w:ascii="Times New Roman" w:hAnsi="Times New Roman"/>
          <w:sz w:val="24"/>
          <w:szCs w:val="24"/>
        </w:rPr>
      </w:pPr>
      <w:r w:rsidRPr="00D43BF9">
        <w:rPr>
          <w:rFonts w:ascii="Times New Roman" w:hAnsi="Times New Roman"/>
          <w:sz w:val="24"/>
          <w:szCs w:val="24"/>
        </w:rPr>
        <w:t xml:space="preserve">Обсяг закупівлі Послуг може бути зменшений в залежності від реального фінансування видатків та фактичної потреби </w:t>
      </w:r>
      <w:r w:rsidRPr="003E7032">
        <w:rPr>
          <w:rFonts w:ascii="Times New Roman" w:hAnsi="Times New Roman"/>
          <w:sz w:val="24"/>
          <w:szCs w:val="24"/>
        </w:rPr>
        <w:t>Замовника в оприлюдненні  інформації щодо діяльності органів місцевого самоврядування у друкованих засобах масової інформації.</w:t>
      </w:r>
    </w:p>
    <w:p w14:paraId="45196CA5" w14:textId="763DB827" w:rsidR="005A52B2" w:rsidRPr="00101D94" w:rsidRDefault="005A52B2" w:rsidP="005A52B2">
      <w:pPr>
        <w:numPr>
          <w:ilvl w:val="1"/>
          <w:numId w:val="23"/>
        </w:numPr>
        <w:spacing w:after="0" w:line="240" w:lineRule="auto"/>
        <w:ind w:hanging="672"/>
        <w:jc w:val="both"/>
        <w:rPr>
          <w:rFonts w:ascii="Times New Roman" w:hAnsi="Times New Roman"/>
          <w:sz w:val="24"/>
          <w:szCs w:val="24"/>
        </w:rPr>
      </w:pPr>
      <w:r w:rsidRPr="00101D94">
        <w:rPr>
          <w:rFonts w:ascii="Times New Roman" w:hAnsi="Times New Roman"/>
          <w:sz w:val="24"/>
          <w:szCs w:val="24"/>
        </w:rPr>
        <w:t xml:space="preserve">Під дію Договору підпадають лише інформаційні матеріали, виготовлені на замовлення виконавчого комітету </w:t>
      </w:r>
      <w:proofErr w:type="spellStart"/>
      <w:r w:rsidR="00181F70">
        <w:rPr>
          <w:rFonts w:ascii="Times New Roman" w:hAnsi="Times New Roman"/>
          <w:sz w:val="24"/>
          <w:szCs w:val="24"/>
        </w:rPr>
        <w:t>Стрийської</w:t>
      </w:r>
      <w:r w:rsidRPr="00101D94">
        <w:rPr>
          <w:rFonts w:ascii="Times New Roman" w:hAnsi="Times New Roman"/>
          <w:sz w:val="24"/>
          <w:szCs w:val="24"/>
        </w:rPr>
        <w:t>міської</w:t>
      </w:r>
      <w:proofErr w:type="spellEnd"/>
      <w:r w:rsidRPr="00101D94">
        <w:rPr>
          <w:rFonts w:ascii="Times New Roman" w:hAnsi="Times New Roman"/>
          <w:sz w:val="24"/>
          <w:szCs w:val="24"/>
        </w:rPr>
        <w:t xml:space="preserve"> ради.</w:t>
      </w:r>
    </w:p>
    <w:p w14:paraId="7B69CFC7" w14:textId="77777777" w:rsidR="004D548F" w:rsidRPr="007C68E5" w:rsidRDefault="004D548F" w:rsidP="004D548F">
      <w:pPr>
        <w:spacing w:after="0" w:line="240" w:lineRule="auto"/>
        <w:ind w:firstLine="567"/>
        <w:jc w:val="both"/>
        <w:rPr>
          <w:rFonts w:ascii="Times New Roman" w:eastAsia="Times New Roman" w:hAnsi="Times New Roman" w:cs="Times New Roman"/>
          <w:sz w:val="14"/>
          <w:szCs w:val="14"/>
        </w:rPr>
      </w:pPr>
    </w:p>
    <w:p w14:paraId="2554FD54" w14:textId="77777777" w:rsidR="004F2EA5" w:rsidRPr="00F0445B" w:rsidRDefault="004F2EA5" w:rsidP="004F2EA5">
      <w:pPr>
        <w:spacing w:after="0" w:line="240" w:lineRule="auto"/>
        <w:jc w:val="center"/>
        <w:rPr>
          <w:rFonts w:ascii="Times New Roman" w:hAnsi="Times New Roman"/>
          <w:b/>
          <w:sz w:val="24"/>
          <w:szCs w:val="24"/>
        </w:rPr>
      </w:pPr>
      <w:r>
        <w:rPr>
          <w:rFonts w:ascii="Times New Roman" w:hAnsi="Times New Roman"/>
          <w:b/>
          <w:sz w:val="24"/>
          <w:szCs w:val="24"/>
        </w:rPr>
        <w:t>2</w:t>
      </w:r>
      <w:r w:rsidRPr="00F0445B">
        <w:rPr>
          <w:rFonts w:ascii="Times New Roman" w:hAnsi="Times New Roman"/>
          <w:b/>
          <w:sz w:val="24"/>
          <w:szCs w:val="24"/>
        </w:rPr>
        <w:t>. Якість Послуг</w:t>
      </w:r>
    </w:p>
    <w:p w14:paraId="4887590E" w14:textId="77777777" w:rsidR="004F2EA5" w:rsidRDefault="004F2EA5" w:rsidP="004F2EA5">
      <w:pPr>
        <w:pStyle w:val="a5"/>
        <w:widowControl w:val="0"/>
        <w:numPr>
          <w:ilvl w:val="1"/>
          <w:numId w:val="24"/>
        </w:numPr>
        <w:tabs>
          <w:tab w:val="left" w:pos="1080"/>
        </w:tabs>
        <w:spacing w:after="0" w:line="240" w:lineRule="auto"/>
        <w:ind w:hanging="720"/>
        <w:jc w:val="both"/>
        <w:rPr>
          <w:rFonts w:ascii="Times New Roman" w:hAnsi="Times New Roman"/>
          <w:sz w:val="24"/>
          <w:szCs w:val="24"/>
        </w:rPr>
      </w:pPr>
      <w:r w:rsidRPr="00336203">
        <w:rPr>
          <w:rFonts w:ascii="Times New Roman" w:hAnsi="Times New Roman"/>
          <w:sz w:val="24"/>
          <w:szCs w:val="24"/>
        </w:rPr>
        <w:t xml:space="preserve">Виконавець повинен надати Замовнику Послуги, обсяги та якість яких відповідають умовам тендерної документації, умовам цього Договору, а також вимогам </w:t>
      </w:r>
      <w:r w:rsidRPr="00336203">
        <w:rPr>
          <w:rFonts w:ascii="Times New Roman" w:eastAsia="Times New Roman" w:hAnsi="Times New Roman"/>
          <w:bCs/>
          <w:color w:val="000000"/>
          <w:sz w:val="24"/>
          <w:szCs w:val="24"/>
        </w:rPr>
        <w:t xml:space="preserve">Закону України «Про порядок висвітлення діяльності органів державної влади та органів місцевого самоврядування в Україні засобами масової інформації», Закону України </w:t>
      </w:r>
      <w:r w:rsidRPr="00336203">
        <w:rPr>
          <w:rFonts w:ascii="Times New Roman" w:hAnsi="Times New Roman"/>
          <w:sz w:val="24"/>
          <w:szCs w:val="24"/>
        </w:rPr>
        <w:t>«Про друковані засоби масової інформації (пресу) в Україні»</w:t>
      </w:r>
      <w:r w:rsidRPr="00336203">
        <w:rPr>
          <w:rFonts w:ascii="Times New Roman" w:eastAsia="Times New Roman" w:hAnsi="Times New Roman"/>
          <w:bCs/>
          <w:color w:val="000000"/>
          <w:sz w:val="24"/>
          <w:szCs w:val="24"/>
        </w:rPr>
        <w:t xml:space="preserve"> та </w:t>
      </w:r>
      <w:r w:rsidRPr="00336203">
        <w:rPr>
          <w:rFonts w:ascii="Times New Roman" w:hAnsi="Times New Roman"/>
          <w:sz w:val="24"/>
          <w:szCs w:val="24"/>
        </w:rPr>
        <w:t>інших актів чинного законодавства України.</w:t>
      </w:r>
    </w:p>
    <w:p w14:paraId="0B704A40" w14:textId="77777777" w:rsidR="00805AF1" w:rsidRPr="00C56A7C" w:rsidRDefault="00805AF1" w:rsidP="00805AF1">
      <w:pPr>
        <w:pStyle w:val="a5"/>
        <w:widowControl w:val="0"/>
        <w:numPr>
          <w:ilvl w:val="1"/>
          <w:numId w:val="24"/>
        </w:numPr>
        <w:tabs>
          <w:tab w:val="left" w:pos="1080"/>
        </w:tabs>
        <w:spacing w:after="0" w:line="240" w:lineRule="auto"/>
        <w:ind w:hanging="720"/>
        <w:jc w:val="both"/>
        <w:rPr>
          <w:rFonts w:ascii="Times New Roman" w:hAnsi="Times New Roman"/>
          <w:sz w:val="24"/>
          <w:szCs w:val="24"/>
        </w:rPr>
      </w:pPr>
      <w:r w:rsidRPr="00805AF1">
        <w:rPr>
          <w:rFonts w:ascii="Times New Roman" w:hAnsi="Times New Roman" w:cs="Times New Roman"/>
          <w:color w:val="000000"/>
          <w:sz w:val="24"/>
          <w:szCs w:val="24"/>
        </w:rPr>
        <w:t>Мова поширення інформації про діяльність органів місцевого самоврядування визначається Законами України «Про забезпечення функціонування української мови як державної» та «Про порядок висвітлення діяльності органів державної влади та органів місцевого самоврядування в Україні засобами масової інформації».</w:t>
      </w:r>
    </w:p>
    <w:p w14:paraId="6DDD3CC2" w14:textId="77777777" w:rsidR="00C56A7C" w:rsidRPr="007C68E5" w:rsidRDefault="00C56A7C" w:rsidP="00C56A7C">
      <w:pPr>
        <w:pStyle w:val="a5"/>
        <w:widowControl w:val="0"/>
        <w:tabs>
          <w:tab w:val="left" w:pos="1080"/>
        </w:tabs>
        <w:spacing w:after="0" w:line="240" w:lineRule="auto"/>
        <w:jc w:val="both"/>
        <w:rPr>
          <w:rFonts w:ascii="Times New Roman" w:hAnsi="Times New Roman"/>
          <w:sz w:val="14"/>
          <w:szCs w:val="14"/>
        </w:rPr>
      </w:pPr>
    </w:p>
    <w:p w14:paraId="5B70D191" w14:textId="77777777" w:rsidR="006C5A70" w:rsidRPr="00F0445B" w:rsidRDefault="006C5A70" w:rsidP="006C5A70">
      <w:pPr>
        <w:spacing w:after="0" w:line="240" w:lineRule="auto"/>
        <w:ind w:firstLine="426"/>
        <w:rPr>
          <w:rFonts w:ascii="Times New Roman" w:hAnsi="Times New Roman"/>
          <w:b/>
          <w:sz w:val="24"/>
          <w:szCs w:val="24"/>
        </w:rPr>
      </w:pPr>
      <w:r w:rsidRPr="00F0445B">
        <w:rPr>
          <w:rFonts w:ascii="Times New Roman" w:hAnsi="Times New Roman"/>
          <w:b/>
          <w:sz w:val="24"/>
          <w:szCs w:val="24"/>
        </w:rPr>
        <w:t xml:space="preserve">                                                    </w:t>
      </w:r>
      <w:r>
        <w:rPr>
          <w:rFonts w:ascii="Times New Roman" w:hAnsi="Times New Roman"/>
          <w:b/>
          <w:sz w:val="24"/>
          <w:szCs w:val="24"/>
        </w:rPr>
        <w:t>3</w:t>
      </w:r>
      <w:r w:rsidRPr="00F0445B">
        <w:rPr>
          <w:rFonts w:ascii="Times New Roman" w:hAnsi="Times New Roman"/>
          <w:b/>
          <w:sz w:val="24"/>
          <w:szCs w:val="24"/>
        </w:rPr>
        <w:t>. Строк та порядок надання Послуг</w:t>
      </w:r>
    </w:p>
    <w:p w14:paraId="0782DEEF" w14:textId="77777777" w:rsidR="00207636" w:rsidRPr="00207636" w:rsidRDefault="006C5A70" w:rsidP="00207636">
      <w:pPr>
        <w:numPr>
          <w:ilvl w:val="1"/>
          <w:numId w:val="25"/>
        </w:numPr>
        <w:spacing w:after="0" w:line="240" w:lineRule="auto"/>
        <w:jc w:val="both"/>
        <w:rPr>
          <w:rFonts w:ascii="Times New Roman" w:hAnsi="Times New Roman"/>
          <w:sz w:val="24"/>
          <w:szCs w:val="24"/>
        </w:rPr>
      </w:pPr>
      <w:r w:rsidRPr="00FD031C">
        <w:rPr>
          <w:rFonts w:ascii="Times New Roman" w:hAnsi="Times New Roman"/>
          <w:sz w:val="24"/>
          <w:szCs w:val="24"/>
        </w:rPr>
        <w:t xml:space="preserve">Всебічне і об’єктивне інформування населення про основні напрямки роботи органів місцевого самоврядування здійснюється шляхом розміщення інформаційних матеріалів, підготовлених на замовлення </w:t>
      </w:r>
      <w:r w:rsidR="00207636" w:rsidRPr="00207636">
        <w:rPr>
          <w:rFonts w:ascii="Times New Roman" w:hAnsi="Times New Roman"/>
          <w:sz w:val="24"/>
          <w:szCs w:val="24"/>
        </w:rPr>
        <w:t xml:space="preserve">виконавчого комітету </w:t>
      </w:r>
      <w:proofErr w:type="spellStart"/>
      <w:r w:rsidR="00207636" w:rsidRPr="00207636">
        <w:rPr>
          <w:rFonts w:ascii="Times New Roman" w:hAnsi="Times New Roman"/>
          <w:sz w:val="24"/>
          <w:szCs w:val="24"/>
        </w:rPr>
        <w:t>Стрийськоїміської</w:t>
      </w:r>
      <w:proofErr w:type="spellEnd"/>
      <w:r w:rsidR="00207636" w:rsidRPr="00207636">
        <w:rPr>
          <w:rFonts w:ascii="Times New Roman" w:hAnsi="Times New Roman"/>
          <w:sz w:val="24"/>
          <w:szCs w:val="24"/>
        </w:rPr>
        <w:t xml:space="preserve"> ради.</w:t>
      </w:r>
    </w:p>
    <w:p w14:paraId="12248185" w14:textId="76AA471B" w:rsidR="006C5A70" w:rsidRPr="00FD031C" w:rsidRDefault="00207636" w:rsidP="00207636">
      <w:pPr>
        <w:spacing w:after="0" w:line="240" w:lineRule="auto"/>
        <w:jc w:val="both"/>
        <w:rPr>
          <w:rFonts w:ascii="Times New Roman" w:hAnsi="Times New Roman"/>
          <w:sz w:val="24"/>
          <w:szCs w:val="24"/>
        </w:rPr>
      </w:pPr>
      <w:r>
        <w:rPr>
          <w:rFonts w:ascii="Times New Roman" w:hAnsi="Times New Roman"/>
          <w:sz w:val="24"/>
          <w:szCs w:val="24"/>
        </w:rPr>
        <w:t>3.2.</w:t>
      </w:r>
      <w:r w:rsidR="006C5A70" w:rsidRPr="00FD031C">
        <w:rPr>
          <w:rFonts w:ascii="Times New Roman" w:hAnsi="Times New Roman"/>
          <w:sz w:val="24"/>
          <w:szCs w:val="24"/>
        </w:rPr>
        <w:t>Інформаційні матеріали з висвітлення окремих аспектів діяльності органів місцевого самоврядування включають:</w:t>
      </w:r>
    </w:p>
    <w:p w14:paraId="1D8976A1" w14:textId="77777777" w:rsidR="006C5A70" w:rsidRPr="000E3538" w:rsidRDefault="006C5A70" w:rsidP="006C5A70">
      <w:pPr>
        <w:pStyle w:val="a5"/>
        <w:spacing w:after="0" w:line="240" w:lineRule="auto"/>
        <w:ind w:left="709"/>
        <w:jc w:val="both"/>
        <w:rPr>
          <w:rFonts w:ascii="Times New Roman" w:hAnsi="Times New Roman"/>
          <w:sz w:val="24"/>
          <w:szCs w:val="24"/>
        </w:rPr>
      </w:pPr>
      <w:r w:rsidRPr="000E3538">
        <w:rPr>
          <w:rFonts w:ascii="Times New Roman" w:hAnsi="Times New Roman"/>
          <w:sz w:val="24"/>
          <w:szCs w:val="24"/>
        </w:rPr>
        <w:t>- опублікування актів органів та посадових осіб місцевого самоврядування (нормативно-правових та індивідуально-правових актів);</w:t>
      </w:r>
    </w:p>
    <w:p w14:paraId="3D98B184" w14:textId="77777777" w:rsidR="006C5A70" w:rsidRPr="000E3538" w:rsidRDefault="006C5A70" w:rsidP="006C5A70">
      <w:pPr>
        <w:pStyle w:val="a5"/>
        <w:spacing w:after="0" w:line="240" w:lineRule="auto"/>
        <w:ind w:left="709"/>
        <w:jc w:val="both"/>
        <w:rPr>
          <w:rFonts w:ascii="Times New Roman" w:hAnsi="Times New Roman"/>
          <w:sz w:val="24"/>
          <w:szCs w:val="24"/>
        </w:rPr>
      </w:pPr>
      <w:r w:rsidRPr="000E3538">
        <w:rPr>
          <w:rFonts w:ascii="Times New Roman" w:hAnsi="Times New Roman"/>
          <w:sz w:val="24"/>
          <w:szCs w:val="24"/>
        </w:rPr>
        <w:lastRenderedPageBreak/>
        <w:t>- опублікування статистичних даних про соціально-економічний розвиток міста, звітів про виконання актів органів місцевого самоврядування та їх посадових осіб;</w:t>
      </w:r>
    </w:p>
    <w:p w14:paraId="25DEE32E" w14:textId="77777777" w:rsidR="006C5A70" w:rsidRPr="000E3538" w:rsidRDefault="006C5A70" w:rsidP="006C5A70">
      <w:pPr>
        <w:pStyle w:val="a5"/>
        <w:spacing w:after="0" w:line="240" w:lineRule="auto"/>
        <w:ind w:left="709"/>
        <w:jc w:val="both"/>
        <w:rPr>
          <w:rFonts w:ascii="Times New Roman" w:hAnsi="Times New Roman"/>
          <w:sz w:val="24"/>
          <w:szCs w:val="24"/>
        </w:rPr>
      </w:pPr>
      <w:r w:rsidRPr="000E3538">
        <w:rPr>
          <w:rFonts w:ascii="Times New Roman" w:hAnsi="Times New Roman"/>
          <w:sz w:val="24"/>
          <w:szCs w:val="24"/>
        </w:rPr>
        <w:t>- опублікування проектів регуляторних актів, повідомлення про оприлюднення, аналіз регуляторного впливу та інші документи;</w:t>
      </w:r>
    </w:p>
    <w:p w14:paraId="72BE2776" w14:textId="77777777" w:rsidR="006C5A70" w:rsidRPr="000E3538" w:rsidRDefault="006C5A70" w:rsidP="006C5A70">
      <w:pPr>
        <w:pStyle w:val="a5"/>
        <w:spacing w:after="0" w:line="240" w:lineRule="auto"/>
        <w:ind w:left="709"/>
        <w:jc w:val="both"/>
        <w:rPr>
          <w:rFonts w:ascii="Times New Roman" w:hAnsi="Times New Roman"/>
          <w:sz w:val="24"/>
          <w:szCs w:val="24"/>
        </w:rPr>
      </w:pPr>
      <w:r w:rsidRPr="000E3538">
        <w:rPr>
          <w:rFonts w:ascii="Times New Roman" w:hAnsi="Times New Roman"/>
          <w:sz w:val="24"/>
          <w:szCs w:val="24"/>
        </w:rPr>
        <w:t>- опублікування інформації про аукціони, оголошення, конкурси та іншої актуальної інформації;</w:t>
      </w:r>
    </w:p>
    <w:p w14:paraId="03FCCC36" w14:textId="77777777" w:rsidR="006C5A70" w:rsidRPr="000E3538" w:rsidRDefault="006C5A70" w:rsidP="006C5A70">
      <w:pPr>
        <w:pStyle w:val="a5"/>
        <w:spacing w:after="0" w:line="240" w:lineRule="auto"/>
        <w:ind w:left="709"/>
        <w:jc w:val="both"/>
        <w:rPr>
          <w:rFonts w:ascii="Times New Roman" w:hAnsi="Times New Roman"/>
          <w:sz w:val="24"/>
          <w:szCs w:val="24"/>
        </w:rPr>
      </w:pPr>
      <w:r w:rsidRPr="000E3538">
        <w:rPr>
          <w:rFonts w:ascii="Times New Roman" w:hAnsi="Times New Roman"/>
          <w:sz w:val="24"/>
          <w:szCs w:val="24"/>
        </w:rPr>
        <w:t>- поширення офіційних повідомлень органів місцевого самоврядування та їх посадових осіб;</w:t>
      </w:r>
    </w:p>
    <w:p w14:paraId="1432EE4A" w14:textId="77777777" w:rsidR="006C5A70" w:rsidRPr="006935D6" w:rsidRDefault="006C5A70" w:rsidP="006C5A70">
      <w:pPr>
        <w:pStyle w:val="a5"/>
        <w:spacing w:after="0" w:line="240" w:lineRule="auto"/>
        <w:ind w:left="709"/>
        <w:jc w:val="both"/>
        <w:rPr>
          <w:rFonts w:ascii="Times New Roman" w:hAnsi="Times New Roman"/>
          <w:sz w:val="24"/>
          <w:szCs w:val="24"/>
        </w:rPr>
      </w:pPr>
      <w:r w:rsidRPr="000E3538">
        <w:rPr>
          <w:rFonts w:ascii="Times New Roman" w:hAnsi="Times New Roman"/>
          <w:sz w:val="24"/>
          <w:szCs w:val="24"/>
        </w:rPr>
        <w:t xml:space="preserve">- </w:t>
      </w:r>
      <w:r w:rsidRPr="006935D6">
        <w:rPr>
          <w:rFonts w:ascii="Times New Roman" w:hAnsi="Times New Roman"/>
          <w:sz w:val="24"/>
          <w:szCs w:val="24"/>
        </w:rPr>
        <w:t>створення та публікація офіційних, святкових матеріалів з нагоди визначних подій та дат, інші матеріали.</w:t>
      </w:r>
    </w:p>
    <w:p w14:paraId="00EC48FB" w14:textId="4F26EA1A" w:rsidR="006C5A70" w:rsidRPr="006935D6" w:rsidRDefault="006C5A70" w:rsidP="006C5A70">
      <w:pPr>
        <w:spacing w:after="0" w:line="240" w:lineRule="auto"/>
        <w:ind w:left="709" w:hanging="709"/>
        <w:jc w:val="both"/>
        <w:rPr>
          <w:rFonts w:ascii="Times New Roman" w:hAnsi="Times New Roman"/>
          <w:sz w:val="24"/>
          <w:szCs w:val="24"/>
        </w:rPr>
      </w:pPr>
      <w:r w:rsidRPr="006935D6">
        <w:rPr>
          <w:rFonts w:ascii="Times New Roman" w:hAnsi="Times New Roman"/>
          <w:sz w:val="24"/>
          <w:szCs w:val="24"/>
        </w:rPr>
        <w:t>3.</w:t>
      </w:r>
      <w:r w:rsidR="00B633A7">
        <w:rPr>
          <w:rFonts w:ascii="Times New Roman" w:hAnsi="Times New Roman"/>
          <w:sz w:val="24"/>
          <w:szCs w:val="24"/>
        </w:rPr>
        <w:t>3</w:t>
      </w:r>
      <w:r w:rsidRPr="006935D6">
        <w:rPr>
          <w:rFonts w:ascii="Times New Roman" w:hAnsi="Times New Roman"/>
          <w:sz w:val="24"/>
          <w:szCs w:val="24"/>
        </w:rPr>
        <w:t>.</w:t>
      </w:r>
      <w:r w:rsidR="006F0F44">
        <w:rPr>
          <w:rFonts w:ascii="Times New Roman" w:hAnsi="Times New Roman"/>
          <w:sz w:val="24"/>
          <w:szCs w:val="24"/>
        </w:rPr>
        <w:t xml:space="preserve"> </w:t>
      </w:r>
      <w:r w:rsidRPr="006935D6">
        <w:rPr>
          <w:rFonts w:ascii="Times New Roman" w:hAnsi="Times New Roman"/>
          <w:sz w:val="24"/>
          <w:szCs w:val="24"/>
        </w:rPr>
        <w:t>Інформаційні матеріали, що надані для оприлюднення в друкованому виданні, не можуть змінюватися, доповнюватися, коментуватися або скорочуватися Виконавцем без погодження Замовник</w:t>
      </w:r>
      <w:r w:rsidR="00B633A7">
        <w:rPr>
          <w:rFonts w:ascii="Times New Roman" w:hAnsi="Times New Roman"/>
          <w:sz w:val="24"/>
          <w:szCs w:val="24"/>
        </w:rPr>
        <w:t>ом</w:t>
      </w:r>
      <w:r w:rsidRPr="006935D6">
        <w:rPr>
          <w:rFonts w:ascii="Times New Roman" w:hAnsi="Times New Roman"/>
          <w:sz w:val="24"/>
          <w:szCs w:val="24"/>
        </w:rPr>
        <w:t>.</w:t>
      </w:r>
    </w:p>
    <w:p w14:paraId="03B86C3A" w14:textId="112CE40D" w:rsidR="006C5A70" w:rsidRPr="006935D6" w:rsidRDefault="006C5A70" w:rsidP="006C5A70">
      <w:pPr>
        <w:spacing w:after="0" w:line="240" w:lineRule="auto"/>
        <w:ind w:left="709" w:hanging="709"/>
        <w:jc w:val="both"/>
        <w:rPr>
          <w:rFonts w:ascii="Times New Roman" w:hAnsi="Times New Roman"/>
          <w:sz w:val="24"/>
          <w:szCs w:val="24"/>
        </w:rPr>
      </w:pPr>
      <w:r w:rsidRPr="006935D6">
        <w:rPr>
          <w:rFonts w:ascii="Times New Roman" w:hAnsi="Times New Roman"/>
          <w:sz w:val="24"/>
          <w:szCs w:val="24"/>
        </w:rPr>
        <w:t>3.</w:t>
      </w:r>
      <w:r w:rsidR="00B633A7">
        <w:rPr>
          <w:rFonts w:ascii="Times New Roman" w:hAnsi="Times New Roman"/>
          <w:sz w:val="24"/>
          <w:szCs w:val="24"/>
        </w:rPr>
        <w:t>4</w:t>
      </w:r>
      <w:r w:rsidRPr="006935D6">
        <w:rPr>
          <w:rFonts w:ascii="Times New Roman" w:hAnsi="Times New Roman"/>
          <w:sz w:val="24"/>
          <w:szCs w:val="24"/>
        </w:rPr>
        <w:t xml:space="preserve">. </w:t>
      </w:r>
      <w:r>
        <w:rPr>
          <w:rFonts w:ascii="Times New Roman" w:hAnsi="Times New Roman"/>
          <w:sz w:val="24"/>
          <w:szCs w:val="24"/>
        </w:rPr>
        <w:t xml:space="preserve">  </w:t>
      </w:r>
      <w:r w:rsidRPr="006935D6">
        <w:rPr>
          <w:rFonts w:ascii="Times New Roman" w:hAnsi="Times New Roman"/>
          <w:sz w:val="24"/>
          <w:szCs w:val="24"/>
        </w:rPr>
        <w:t>Виконавець зобов’язаний перед друком випуску узгодити макет матеріалу, шрифт, інтервал, розмір тексту та його розміщення на сторінці видання</w:t>
      </w:r>
      <w:r w:rsidR="00B633A7">
        <w:rPr>
          <w:rFonts w:ascii="Times New Roman" w:hAnsi="Times New Roman"/>
          <w:sz w:val="24"/>
          <w:szCs w:val="24"/>
        </w:rPr>
        <w:t xml:space="preserve"> із </w:t>
      </w:r>
      <w:r w:rsidR="00094BA2">
        <w:rPr>
          <w:rFonts w:ascii="Times New Roman" w:hAnsi="Times New Roman"/>
          <w:sz w:val="24"/>
          <w:szCs w:val="24"/>
        </w:rPr>
        <w:t>З</w:t>
      </w:r>
      <w:r w:rsidR="00B633A7">
        <w:rPr>
          <w:rFonts w:ascii="Times New Roman" w:hAnsi="Times New Roman"/>
          <w:sz w:val="24"/>
          <w:szCs w:val="24"/>
        </w:rPr>
        <w:t>амовником</w:t>
      </w:r>
      <w:r w:rsidRPr="006935D6">
        <w:rPr>
          <w:rFonts w:ascii="Times New Roman" w:hAnsi="Times New Roman"/>
          <w:sz w:val="24"/>
          <w:szCs w:val="24"/>
        </w:rPr>
        <w:t>.</w:t>
      </w:r>
    </w:p>
    <w:p w14:paraId="551C9289" w14:textId="5B4429AD" w:rsidR="006C5A70" w:rsidRPr="006935D6" w:rsidRDefault="006C5A70" w:rsidP="006C5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hAnsi="Times New Roman"/>
          <w:sz w:val="24"/>
          <w:szCs w:val="24"/>
        </w:rPr>
      </w:pPr>
      <w:r w:rsidRPr="006935D6">
        <w:rPr>
          <w:rFonts w:ascii="Times New Roman" w:hAnsi="Times New Roman"/>
          <w:sz w:val="24"/>
          <w:szCs w:val="24"/>
        </w:rPr>
        <w:t>3.</w:t>
      </w:r>
      <w:r w:rsidR="00094BA2">
        <w:rPr>
          <w:rFonts w:ascii="Times New Roman" w:hAnsi="Times New Roman"/>
          <w:sz w:val="24"/>
          <w:szCs w:val="24"/>
        </w:rPr>
        <w:t>5</w:t>
      </w:r>
      <w:r w:rsidRPr="006935D6">
        <w:rPr>
          <w:rFonts w:ascii="Times New Roman" w:hAnsi="Times New Roman"/>
          <w:sz w:val="24"/>
          <w:szCs w:val="24"/>
        </w:rPr>
        <w:t xml:space="preserve">.  </w:t>
      </w:r>
      <w:r>
        <w:rPr>
          <w:rFonts w:ascii="Times New Roman" w:hAnsi="Times New Roman"/>
          <w:sz w:val="24"/>
          <w:szCs w:val="24"/>
        </w:rPr>
        <w:t xml:space="preserve">    </w:t>
      </w:r>
      <w:r w:rsidRPr="006935D6">
        <w:rPr>
          <w:rFonts w:ascii="Times New Roman" w:eastAsia="Courier New" w:hAnsi="Times New Roman"/>
          <w:sz w:val="24"/>
          <w:szCs w:val="24"/>
        </w:rPr>
        <w:t>Строк надання Послуг: до 31 грудня  20</w:t>
      </w:r>
      <w:r w:rsidRPr="006935D6">
        <w:rPr>
          <w:rFonts w:ascii="Times New Roman" w:eastAsia="Courier New" w:hAnsi="Times New Roman"/>
          <w:sz w:val="24"/>
          <w:szCs w:val="24"/>
          <w:lang w:val="ru-RU"/>
        </w:rPr>
        <w:t>2</w:t>
      </w:r>
      <w:r w:rsidR="006F0F44">
        <w:rPr>
          <w:rFonts w:ascii="Times New Roman" w:eastAsia="Courier New" w:hAnsi="Times New Roman"/>
          <w:sz w:val="24"/>
          <w:szCs w:val="24"/>
          <w:lang w:val="ru-RU"/>
        </w:rPr>
        <w:t>3</w:t>
      </w:r>
      <w:r w:rsidRPr="006935D6">
        <w:rPr>
          <w:rFonts w:ascii="Times New Roman" w:eastAsia="Courier New" w:hAnsi="Times New Roman"/>
          <w:sz w:val="24"/>
          <w:szCs w:val="24"/>
        </w:rPr>
        <w:t xml:space="preserve"> року</w:t>
      </w:r>
      <w:r>
        <w:rPr>
          <w:rFonts w:ascii="Times New Roman" w:eastAsia="Courier New" w:hAnsi="Times New Roman"/>
          <w:sz w:val="24"/>
          <w:szCs w:val="24"/>
        </w:rPr>
        <w:t xml:space="preserve"> включно</w:t>
      </w:r>
      <w:r w:rsidRPr="006935D6">
        <w:rPr>
          <w:rFonts w:ascii="Times New Roman" w:eastAsia="Courier New" w:hAnsi="Times New Roman"/>
          <w:sz w:val="24"/>
          <w:szCs w:val="24"/>
        </w:rPr>
        <w:t>.</w:t>
      </w:r>
    </w:p>
    <w:p w14:paraId="442E7036" w14:textId="4F137D74" w:rsidR="006C5A70" w:rsidRPr="006935D6" w:rsidRDefault="006C5A70" w:rsidP="006C5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hAnsi="Times New Roman"/>
          <w:sz w:val="24"/>
          <w:szCs w:val="24"/>
        </w:rPr>
      </w:pPr>
      <w:r w:rsidRPr="006935D6">
        <w:rPr>
          <w:rFonts w:ascii="Times New Roman" w:hAnsi="Times New Roman"/>
          <w:sz w:val="24"/>
          <w:szCs w:val="24"/>
        </w:rPr>
        <w:t>3.</w:t>
      </w:r>
      <w:r w:rsidR="00094BA2">
        <w:rPr>
          <w:rFonts w:ascii="Times New Roman" w:hAnsi="Times New Roman"/>
          <w:sz w:val="24"/>
          <w:szCs w:val="24"/>
        </w:rPr>
        <w:t>6</w:t>
      </w:r>
      <w:r w:rsidRPr="006935D6">
        <w:rPr>
          <w:rFonts w:ascii="Times New Roman" w:hAnsi="Times New Roman"/>
          <w:sz w:val="24"/>
          <w:szCs w:val="24"/>
        </w:rPr>
        <w:t xml:space="preserve">. </w:t>
      </w:r>
      <w:r>
        <w:rPr>
          <w:rFonts w:ascii="Times New Roman" w:hAnsi="Times New Roman"/>
          <w:sz w:val="24"/>
          <w:szCs w:val="24"/>
        </w:rPr>
        <w:t xml:space="preserve">     </w:t>
      </w:r>
      <w:r w:rsidRPr="006935D6">
        <w:rPr>
          <w:rFonts w:ascii="Times New Roman" w:hAnsi="Times New Roman"/>
          <w:sz w:val="24"/>
          <w:szCs w:val="24"/>
        </w:rPr>
        <w:t>Виконавець приступає до надання Послуг за цим Договором з дати його підписання.</w:t>
      </w:r>
    </w:p>
    <w:p w14:paraId="4493AB6C" w14:textId="77777777" w:rsidR="006C5A70" w:rsidRPr="006935D6" w:rsidRDefault="006C5A70" w:rsidP="006C5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hAnsi="Times New Roman"/>
          <w:sz w:val="24"/>
          <w:szCs w:val="24"/>
        </w:rPr>
      </w:pPr>
      <w:r w:rsidRPr="006935D6">
        <w:rPr>
          <w:rFonts w:ascii="Times New Roman" w:hAnsi="Times New Roman"/>
          <w:sz w:val="24"/>
          <w:szCs w:val="24"/>
        </w:rPr>
        <w:t xml:space="preserve">3.6. </w:t>
      </w:r>
      <w:r>
        <w:rPr>
          <w:rFonts w:ascii="Times New Roman" w:hAnsi="Times New Roman"/>
          <w:sz w:val="24"/>
          <w:szCs w:val="24"/>
        </w:rPr>
        <w:t xml:space="preserve">    </w:t>
      </w:r>
      <w:r w:rsidRPr="006935D6">
        <w:rPr>
          <w:rFonts w:ascii="Times New Roman" w:hAnsi="Times New Roman"/>
          <w:sz w:val="24"/>
          <w:szCs w:val="24"/>
        </w:rPr>
        <w:t>Приймання – передача Послуг за Договором здійснюється на підставі рахунку та акту наданих Послуг.</w:t>
      </w:r>
    </w:p>
    <w:p w14:paraId="702425F9" w14:textId="77777777" w:rsidR="006C5A70" w:rsidRPr="00BC469F" w:rsidRDefault="006C5A70" w:rsidP="006C5A70">
      <w:pPr>
        <w:pStyle w:val="a5"/>
        <w:widowControl w:val="0"/>
        <w:autoSpaceDE w:val="0"/>
        <w:autoSpaceDN w:val="0"/>
        <w:adjustRightInd w:val="0"/>
        <w:spacing w:after="0" w:line="240" w:lineRule="auto"/>
        <w:ind w:left="709"/>
        <w:jc w:val="both"/>
        <w:rPr>
          <w:rFonts w:ascii="Times New Roman" w:eastAsia="Times New Roman" w:hAnsi="Times New Roman"/>
          <w:sz w:val="14"/>
          <w:szCs w:val="14"/>
          <w:shd w:val="clear" w:color="auto" w:fill="FFFFFF"/>
          <w:lang w:eastAsia="zh-CN"/>
        </w:rPr>
      </w:pPr>
    </w:p>
    <w:p w14:paraId="35D1B632" w14:textId="77777777" w:rsidR="006C5A70" w:rsidRPr="00F0445B" w:rsidRDefault="006C5A70" w:rsidP="006C5A70">
      <w:pPr>
        <w:spacing w:after="0" w:line="240" w:lineRule="auto"/>
        <w:ind w:firstLine="426"/>
        <w:jc w:val="center"/>
        <w:rPr>
          <w:rFonts w:ascii="Times New Roman" w:hAnsi="Times New Roman"/>
          <w:b/>
          <w:sz w:val="24"/>
          <w:szCs w:val="24"/>
        </w:rPr>
      </w:pPr>
      <w:r>
        <w:rPr>
          <w:rFonts w:ascii="Times New Roman" w:hAnsi="Times New Roman"/>
          <w:b/>
          <w:sz w:val="24"/>
          <w:szCs w:val="24"/>
        </w:rPr>
        <w:t>4</w:t>
      </w:r>
      <w:r w:rsidRPr="00F0445B">
        <w:rPr>
          <w:rFonts w:ascii="Times New Roman" w:hAnsi="Times New Roman"/>
          <w:b/>
          <w:sz w:val="24"/>
          <w:szCs w:val="24"/>
        </w:rPr>
        <w:t>. Сума Договору та порядок здійснення оплати</w:t>
      </w:r>
    </w:p>
    <w:p w14:paraId="49477601" w14:textId="77777777" w:rsidR="006C5A70" w:rsidRDefault="006C5A70" w:rsidP="006C5A70">
      <w:pPr>
        <w:pStyle w:val="a5"/>
        <w:numPr>
          <w:ilvl w:val="1"/>
          <w:numId w:val="26"/>
        </w:numPr>
        <w:spacing w:after="0" w:line="240" w:lineRule="auto"/>
        <w:ind w:left="709" w:hanging="709"/>
        <w:jc w:val="both"/>
        <w:rPr>
          <w:rFonts w:ascii="Times New Roman" w:hAnsi="Times New Roman"/>
          <w:sz w:val="24"/>
          <w:szCs w:val="24"/>
        </w:rPr>
      </w:pPr>
      <w:r w:rsidRPr="00F725E5">
        <w:rPr>
          <w:rFonts w:ascii="Times New Roman" w:hAnsi="Times New Roman"/>
          <w:sz w:val="24"/>
          <w:szCs w:val="24"/>
        </w:rPr>
        <w:t>Сума Договору становить __________________________ гривень, у тому числі ПДВ      _____________________________________________________</w:t>
      </w:r>
      <w:r>
        <w:rPr>
          <w:rFonts w:ascii="Times New Roman" w:hAnsi="Times New Roman"/>
          <w:sz w:val="24"/>
          <w:szCs w:val="24"/>
        </w:rPr>
        <w:t>______________</w:t>
      </w:r>
      <w:r w:rsidRPr="00F725E5">
        <w:rPr>
          <w:rFonts w:ascii="Times New Roman" w:hAnsi="Times New Roman"/>
          <w:sz w:val="24"/>
          <w:szCs w:val="24"/>
        </w:rPr>
        <w:t>гривень.</w:t>
      </w:r>
    </w:p>
    <w:p w14:paraId="5586D609" w14:textId="77777777" w:rsidR="006C5A70" w:rsidRDefault="006C5A70" w:rsidP="006C5A70">
      <w:pPr>
        <w:spacing w:after="0" w:line="240" w:lineRule="auto"/>
        <w:jc w:val="both"/>
        <w:rPr>
          <w:rFonts w:ascii="Times New Roman" w:hAnsi="Times New Roman"/>
          <w:sz w:val="24"/>
          <w:szCs w:val="24"/>
        </w:rPr>
      </w:pPr>
      <w:r w:rsidRPr="00F0445B">
        <w:rPr>
          <w:rFonts w:ascii="Times New Roman" w:hAnsi="Times New Roman"/>
          <w:sz w:val="24"/>
          <w:szCs w:val="24"/>
        </w:rPr>
        <w:t xml:space="preserve">                                                    (</w:t>
      </w:r>
      <w:r w:rsidRPr="00F0445B">
        <w:rPr>
          <w:rFonts w:ascii="Times New Roman" w:hAnsi="Times New Roman"/>
          <w:i/>
          <w:sz w:val="24"/>
          <w:szCs w:val="24"/>
        </w:rPr>
        <w:t>сума цифрами та словами</w:t>
      </w:r>
      <w:r w:rsidRPr="00F0445B">
        <w:rPr>
          <w:rFonts w:ascii="Times New Roman" w:hAnsi="Times New Roman"/>
          <w:sz w:val="24"/>
          <w:szCs w:val="24"/>
        </w:rPr>
        <w:t xml:space="preserve">)           </w:t>
      </w:r>
    </w:p>
    <w:p w14:paraId="30CDF0A9" w14:textId="2E0DFAAA" w:rsidR="006C5A70" w:rsidRPr="00FB1364" w:rsidRDefault="00094BA2" w:rsidP="006C5A70">
      <w:pPr>
        <w:pStyle w:val="a5"/>
        <w:numPr>
          <w:ilvl w:val="1"/>
          <w:numId w:val="26"/>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Обсяг </w:t>
      </w:r>
      <w:r w:rsidR="006C5A70" w:rsidRPr="00FB1364">
        <w:rPr>
          <w:rFonts w:ascii="Times New Roman" w:hAnsi="Times New Roman"/>
          <w:sz w:val="24"/>
          <w:szCs w:val="24"/>
        </w:rPr>
        <w:t>друкованої площі становить ___________</w:t>
      </w:r>
      <w:proofErr w:type="spellStart"/>
      <w:r>
        <w:rPr>
          <w:rFonts w:ascii="Times New Roman" w:hAnsi="Times New Roman"/>
          <w:sz w:val="24"/>
          <w:szCs w:val="24"/>
        </w:rPr>
        <w:t>кв.см</w:t>
      </w:r>
      <w:proofErr w:type="spellEnd"/>
      <w:r>
        <w:rPr>
          <w:rFonts w:ascii="Times New Roman" w:hAnsi="Times New Roman"/>
          <w:sz w:val="24"/>
          <w:szCs w:val="24"/>
        </w:rPr>
        <w:t>.</w:t>
      </w:r>
    </w:p>
    <w:p w14:paraId="24DAEFEF" w14:textId="77777777" w:rsidR="006C5A70" w:rsidRDefault="006C5A70" w:rsidP="006C5A70">
      <w:pPr>
        <w:pStyle w:val="a5"/>
        <w:numPr>
          <w:ilvl w:val="1"/>
          <w:numId w:val="26"/>
        </w:numPr>
        <w:spacing w:after="0" w:line="240" w:lineRule="auto"/>
        <w:ind w:left="709" w:hanging="709"/>
        <w:jc w:val="both"/>
        <w:rPr>
          <w:rFonts w:ascii="Times New Roman" w:hAnsi="Times New Roman"/>
          <w:sz w:val="24"/>
          <w:szCs w:val="24"/>
        </w:rPr>
      </w:pPr>
      <w:r w:rsidRPr="00460047">
        <w:rPr>
          <w:rFonts w:ascii="Times New Roman" w:hAnsi="Times New Roman"/>
          <w:sz w:val="24"/>
          <w:szCs w:val="24"/>
        </w:rPr>
        <w:t>Зобов’язання по Договору виникають у разі наявності та в межах відповідних бюджетних асигнувань на 202</w:t>
      </w:r>
      <w:r w:rsidR="001E20A5">
        <w:rPr>
          <w:rFonts w:ascii="Times New Roman" w:hAnsi="Times New Roman"/>
          <w:sz w:val="24"/>
          <w:szCs w:val="24"/>
        </w:rPr>
        <w:t>3</w:t>
      </w:r>
      <w:r w:rsidRPr="00460047">
        <w:rPr>
          <w:rFonts w:ascii="Times New Roman" w:hAnsi="Times New Roman"/>
          <w:sz w:val="24"/>
          <w:szCs w:val="24"/>
        </w:rPr>
        <w:t xml:space="preserve"> рік.</w:t>
      </w:r>
    </w:p>
    <w:p w14:paraId="7E335E57" w14:textId="77777777" w:rsidR="006C5A70" w:rsidRDefault="006C5A70" w:rsidP="006C5A70">
      <w:pPr>
        <w:pStyle w:val="a5"/>
        <w:numPr>
          <w:ilvl w:val="1"/>
          <w:numId w:val="26"/>
        </w:numPr>
        <w:spacing w:after="0" w:line="240" w:lineRule="auto"/>
        <w:ind w:left="709" w:hanging="709"/>
        <w:jc w:val="both"/>
        <w:rPr>
          <w:rFonts w:ascii="Times New Roman" w:hAnsi="Times New Roman"/>
          <w:sz w:val="24"/>
          <w:szCs w:val="24"/>
        </w:rPr>
      </w:pPr>
      <w:r w:rsidRPr="00794387">
        <w:rPr>
          <w:rFonts w:ascii="Times New Roman" w:hAnsi="Times New Roman"/>
          <w:sz w:val="24"/>
          <w:szCs w:val="24"/>
        </w:rPr>
        <w:t xml:space="preserve">Сума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         </w:t>
      </w:r>
    </w:p>
    <w:p w14:paraId="13B72A7E" w14:textId="77777777" w:rsidR="006C5A70" w:rsidRDefault="006C5A70" w:rsidP="006C5A70">
      <w:pPr>
        <w:pStyle w:val="a5"/>
        <w:numPr>
          <w:ilvl w:val="1"/>
          <w:numId w:val="26"/>
        </w:numPr>
        <w:spacing w:after="0" w:line="240" w:lineRule="auto"/>
        <w:ind w:left="709" w:hanging="709"/>
        <w:jc w:val="both"/>
        <w:rPr>
          <w:rFonts w:ascii="Times New Roman" w:hAnsi="Times New Roman"/>
          <w:sz w:val="24"/>
          <w:szCs w:val="24"/>
        </w:rPr>
      </w:pPr>
      <w:r w:rsidRPr="00FA1038">
        <w:rPr>
          <w:rFonts w:ascii="Times New Roman" w:hAnsi="Times New Roman"/>
          <w:sz w:val="24"/>
          <w:szCs w:val="24"/>
        </w:rPr>
        <w:t>Сума цього Договору може бути зменшена за взаємною згодою Сторін з обов’язковим укладанням додаткової угоди.</w:t>
      </w:r>
    </w:p>
    <w:p w14:paraId="74E5D30D" w14:textId="3A931F92" w:rsidR="006C5A70" w:rsidRDefault="006C5A70" w:rsidP="006C5A70">
      <w:pPr>
        <w:pStyle w:val="a5"/>
        <w:numPr>
          <w:ilvl w:val="1"/>
          <w:numId w:val="26"/>
        </w:numPr>
        <w:spacing w:after="0" w:line="240" w:lineRule="auto"/>
        <w:ind w:left="709" w:hanging="709"/>
        <w:jc w:val="both"/>
        <w:rPr>
          <w:rFonts w:ascii="Times New Roman" w:hAnsi="Times New Roman"/>
          <w:sz w:val="24"/>
          <w:szCs w:val="24"/>
        </w:rPr>
      </w:pPr>
      <w:r w:rsidRPr="00F73468">
        <w:rPr>
          <w:rFonts w:ascii="Times New Roman" w:hAnsi="Times New Roman"/>
          <w:sz w:val="24"/>
          <w:szCs w:val="24"/>
        </w:rPr>
        <w:t>Розрахунки за надані Послуги здійснюються за підсумками поточного місяця за фактично надані послуги</w:t>
      </w:r>
      <w:r w:rsidRPr="00F73468">
        <w:rPr>
          <w:rFonts w:ascii="Times New Roman" w:eastAsia="Times New Roman" w:hAnsi="Times New Roman"/>
          <w:sz w:val="24"/>
          <w:szCs w:val="24"/>
        </w:rPr>
        <w:t xml:space="preserve"> Замовником протягом </w:t>
      </w:r>
      <w:r w:rsidR="00CC6E5F">
        <w:rPr>
          <w:rFonts w:ascii="Times New Roman" w:eastAsia="Times New Roman" w:hAnsi="Times New Roman"/>
          <w:sz w:val="24"/>
          <w:szCs w:val="24"/>
        </w:rPr>
        <w:t>5</w:t>
      </w:r>
      <w:r w:rsidRPr="00F73468">
        <w:rPr>
          <w:rFonts w:ascii="Times New Roman" w:eastAsia="Times New Roman" w:hAnsi="Times New Roman"/>
          <w:sz w:val="24"/>
          <w:szCs w:val="24"/>
        </w:rPr>
        <w:t xml:space="preserve"> (</w:t>
      </w:r>
      <w:r w:rsidR="00CC6E5F">
        <w:rPr>
          <w:rFonts w:ascii="Times New Roman" w:eastAsia="Times New Roman" w:hAnsi="Times New Roman"/>
          <w:sz w:val="24"/>
          <w:szCs w:val="24"/>
        </w:rPr>
        <w:t>п’яти</w:t>
      </w:r>
      <w:r w:rsidRPr="00F73468">
        <w:rPr>
          <w:rFonts w:ascii="Times New Roman" w:eastAsia="Times New Roman" w:hAnsi="Times New Roman"/>
          <w:sz w:val="24"/>
          <w:szCs w:val="24"/>
        </w:rPr>
        <w:t>) банківських днів</w:t>
      </w:r>
      <w:r w:rsidRPr="00F73468">
        <w:rPr>
          <w:rFonts w:ascii="Times New Roman" w:hAnsi="Times New Roman"/>
          <w:sz w:val="24"/>
          <w:szCs w:val="24"/>
        </w:rPr>
        <w:t xml:space="preserve"> після пред'явлення Виконавцем документів (оформлених відповідно до чинного законодавства України): рахунку, акту наданих послуг.</w:t>
      </w:r>
    </w:p>
    <w:p w14:paraId="078DA466" w14:textId="4AB37D04" w:rsidR="006C5A70" w:rsidRPr="000010D5" w:rsidRDefault="006C5A70" w:rsidP="006C5A70">
      <w:pPr>
        <w:pStyle w:val="a5"/>
        <w:numPr>
          <w:ilvl w:val="1"/>
          <w:numId w:val="26"/>
        </w:numPr>
        <w:spacing w:after="0" w:line="240" w:lineRule="auto"/>
        <w:ind w:left="709" w:hanging="709"/>
        <w:jc w:val="both"/>
        <w:rPr>
          <w:rFonts w:ascii="Times New Roman" w:hAnsi="Times New Roman"/>
          <w:sz w:val="24"/>
          <w:szCs w:val="24"/>
        </w:rPr>
      </w:pPr>
      <w:r w:rsidRPr="00F73468">
        <w:rPr>
          <w:rFonts w:ascii="Times New Roman" w:eastAsia="Times New Roman" w:hAnsi="Times New Roman"/>
          <w:color w:val="00000A"/>
          <w:kern w:val="1"/>
          <w:sz w:val="24"/>
          <w:szCs w:val="24"/>
          <w:lang w:eastAsia="ar-SA"/>
        </w:rPr>
        <w:t xml:space="preserve">Замовник відповідно до </w:t>
      </w:r>
      <w:proofErr w:type="spellStart"/>
      <w:r w:rsidRPr="00F73468">
        <w:rPr>
          <w:rFonts w:ascii="Times New Roman" w:eastAsia="Times New Roman" w:hAnsi="Times New Roman"/>
          <w:color w:val="00000A"/>
          <w:kern w:val="1"/>
          <w:sz w:val="24"/>
          <w:szCs w:val="24"/>
          <w:lang w:eastAsia="ar-SA"/>
        </w:rPr>
        <w:t>абз</w:t>
      </w:r>
      <w:proofErr w:type="spellEnd"/>
      <w:r w:rsidRPr="00F73468">
        <w:rPr>
          <w:rFonts w:ascii="Times New Roman" w:eastAsia="Times New Roman" w:hAnsi="Times New Roman"/>
          <w:color w:val="00000A"/>
          <w:kern w:val="1"/>
          <w:sz w:val="24"/>
          <w:szCs w:val="24"/>
          <w:lang w:eastAsia="ar-SA"/>
        </w:rPr>
        <w:t xml:space="preserve">. 2 ч.1 ст.614 ЦКУ не несе відповідальності за відсутність замовленого фінансування з </w:t>
      </w:r>
      <w:r w:rsidRPr="00F73468">
        <w:rPr>
          <w:rFonts w:ascii="Times New Roman" w:eastAsia="Times New Roman" w:hAnsi="Times New Roman"/>
          <w:color w:val="000000"/>
          <w:kern w:val="1"/>
          <w:sz w:val="24"/>
          <w:szCs w:val="24"/>
          <w:lang w:eastAsia="uk-UA"/>
        </w:rPr>
        <w:t xml:space="preserve">місцевого бюджету </w:t>
      </w:r>
      <w:r w:rsidR="00094BA2">
        <w:rPr>
          <w:rFonts w:ascii="Times New Roman" w:eastAsia="Times New Roman" w:hAnsi="Times New Roman"/>
          <w:color w:val="000000"/>
          <w:kern w:val="1"/>
          <w:sz w:val="24"/>
          <w:szCs w:val="24"/>
          <w:lang w:eastAsia="uk-UA"/>
        </w:rPr>
        <w:t>Стрийської</w:t>
      </w:r>
      <w:r w:rsidRPr="00F73468">
        <w:rPr>
          <w:rFonts w:ascii="Times New Roman" w:eastAsia="Times New Roman" w:hAnsi="Times New Roman"/>
          <w:color w:val="000000"/>
          <w:kern w:val="1"/>
          <w:sz w:val="24"/>
          <w:szCs w:val="24"/>
          <w:lang w:eastAsia="uk-UA"/>
        </w:rPr>
        <w:t xml:space="preserve"> міської територіальної громади </w:t>
      </w:r>
      <w:r w:rsidRPr="00F73468">
        <w:rPr>
          <w:rFonts w:ascii="Times New Roman" w:eastAsia="Times New Roman" w:hAnsi="Times New Roman"/>
          <w:color w:val="00000A"/>
          <w:kern w:val="1"/>
          <w:sz w:val="24"/>
          <w:szCs w:val="24"/>
          <w:lang w:eastAsia="ar-SA"/>
        </w:rPr>
        <w:t>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14:paraId="5FE8A43C" w14:textId="77777777" w:rsidR="006C5A70" w:rsidRPr="003438B9" w:rsidRDefault="006C5A70" w:rsidP="006C5A70">
      <w:pPr>
        <w:pStyle w:val="a5"/>
        <w:numPr>
          <w:ilvl w:val="1"/>
          <w:numId w:val="26"/>
        </w:numPr>
        <w:spacing w:after="0" w:line="240" w:lineRule="auto"/>
        <w:ind w:left="709" w:hanging="709"/>
        <w:jc w:val="both"/>
        <w:rPr>
          <w:rFonts w:ascii="Times New Roman" w:hAnsi="Times New Roman"/>
          <w:sz w:val="24"/>
          <w:szCs w:val="24"/>
        </w:rPr>
      </w:pPr>
      <w:r w:rsidRPr="000010D5">
        <w:rPr>
          <w:rFonts w:ascii="Times New Roman" w:eastAsia="Times New Roman" w:hAnsi="Times New Roman"/>
          <w:sz w:val="24"/>
          <w:szCs w:val="24"/>
        </w:rPr>
        <w:t>У разі затримки бюджетного фінансування та/або затримки здійснення платежів не з вини Замовника, розрахунок за надані Послуги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7AF18110" w14:textId="77777777" w:rsidR="006C5A70" w:rsidRPr="003438B9" w:rsidRDefault="006C5A70" w:rsidP="006C5A70">
      <w:pPr>
        <w:pStyle w:val="a5"/>
        <w:numPr>
          <w:ilvl w:val="1"/>
          <w:numId w:val="26"/>
        </w:numPr>
        <w:spacing w:after="0" w:line="240" w:lineRule="auto"/>
        <w:ind w:left="709" w:hanging="709"/>
        <w:jc w:val="both"/>
        <w:rPr>
          <w:rFonts w:ascii="Times New Roman" w:hAnsi="Times New Roman"/>
          <w:sz w:val="24"/>
          <w:szCs w:val="24"/>
        </w:rPr>
      </w:pPr>
      <w:r w:rsidRPr="003438B9">
        <w:rPr>
          <w:rFonts w:ascii="Times New Roman" w:hAnsi="Times New Roman"/>
          <w:b/>
          <w:sz w:val="24"/>
          <w:szCs w:val="24"/>
        </w:rPr>
        <w:t>З</w:t>
      </w:r>
      <w:r w:rsidRPr="003438B9">
        <w:rPr>
          <w:rFonts w:ascii="Times New Roman" w:eastAsia="Times New Roman" w:hAnsi="Times New Roman"/>
          <w:b/>
          <w:sz w:val="24"/>
          <w:szCs w:val="24"/>
          <w:lang w:eastAsia="ar-SA"/>
        </w:rPr>
        <w:t>дійснення попередньої оплати не передбачено.</w:t>
      </w:r>
    </w:p>
    <w:p w14:paraId="1DF138E7" w14:textId="77777777" w:rsidR="006C5A70" w:rsidRPr="003438B9" w:rsidRDefault="006C5A70" w:rsidP="006C5A70">
      <w:pPr>
        <w:pStyle w:val="a5"/>
        <w:numPr>
          <w:ilvl w:val="1"/>
          <w:numId w:val="26"/>
        </w:numPr>
        <w:spacing w:after="0" w:line="240" w:lineRule="auto"/>
        <w:ind w:left="709" w:hanging="709"/>
        <w:jc w:val="both"/>
        <w:rPr>
          <w:rFonts w:ascii="Times New Roman" w:hAnsi="Times New Roman"/>
          <w:sz w:val="24"/>
          <w:szCs w:val="24"/>
        </w:rPr>
      </w:pPr>
      <w:r w:rsidRPr="003438B9">
        <w:rPr>
          <w:rFonts w:ascii="Times New Roman" w:eastAsia="Times New Roman" w:hAnsi="Times New Roman"/>
          <w:color w:val="000000"/>
          <w:sz w:val="24"/>
          <w:szCs w:val="24"/>
        </w:rPr>
        <w:t>У випадку розривання Договору</w:t>
      </w:r>
      <w:r w:rsidR="0073124B">
        <w:rPr>
          <w:rFonts w:ascii="Times New Roman" w:eastAsia="Times New Roman" w:hAnsi="Times New Roman"/>
          <w:color w:val="000000"/>
          <w:sz w:val="24"/>
          <w:szCs w:val="24"/>
        </w:rPr>
        <w:t>,</w:t>
      </w:r>
      <w:r w:rsidRPr="003438B9">
        <w:rPr>
          <w:rFonts w:ascii="Times New Roman" w:eastAsia="Times New Roman" w:hAnsi="Times New Roman"/>
          <w:color w:val="000000"/>
          <w:sz w:val="24"/>
          <w:szCs w:val="24"/>
        </w:rPr>
        <w:t xml:space="preserve"> розрахунок проводиться за фактично наданий обсяг послуг.</w:t>
      </w:r>
    </w:p>
    <w:p w14:paraId="4A20B395" w14:textId="77777777" w:rsidR="006C5A70" w:rsidRPr="00C70325" w:rsidRDefault="006C5A70" w:rsidP="006C5A70">
      <w:pPr>
        <w:pStyle w:val="a5"/>
        <w:spacing w:after="0" w:line="240" w:lineRule="auto"/>
        <w:ind w:left="709"/>
        <w:jc w:val="both"/>
        <w:rPr>
          <w:rFonts w:ascii="Times New Roman" w:hAnsi="Times New Roman"/>
          <w:sz w:val="14"/>
          <w:szCs w:val="14"/>
        </w:rPr>
      </w:pPr>
    </w:p>
    <w:p w14:paraId="639647C6" w14:textId="77777777" w:rsidR="007F408D" w:rsidRPr="00F0445B" w:rsidRDefault="007F408D" w:rsidP="007F408D">
      <w:pPr>
        <w:spacing w:after="0" w:line="240" w:lineRule="auto"/>
        <w:jc w:val="center"/>
        <w:rPr>
          <w:rFonts w:ascii="Times New Roman" w:hAnsi="Times New Roman"/>
          <w:b/>
          <w:sz w:val="24"/>
          <w:szCs w:val="24"/>
        </w:rPr>
      </w:pPr>
      <w:r>
        <w:rPr>
          <w:rFonts w:ascii="Times New Roman" w:hAnsi="Times New Roman"/>
          <w:b/>
          <w:sz w:val="24"/>
          <w:szCs w:val="24"/>
        </w:rPr>
        <w:t>5</w:t>
      </w:r>
      <w:r w:rsidRPr="00F0445B">
        <w:rPr>
          <w:rFonts w:ascii="Times New Roman" w:hAnsi="Times New Roman"/>
          <w:b/>
          <w:sz w:val="24"/>
          <w:szCs w:val="24"/>
        </w:rPr>
        <w:t>. Права та обов’язки Сторін</w:t>
      </w:r>
    </w:p>
    <w:p w14:paraId="174C5F4F"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5.1.</w:t>
      </w:r>
      <w:r w:rsidRPr="00F0445B">
        <w:rPr>
          <w:rFonts w:ascii="Times New Roman" w:hAnsi="Times New Roman"/>
          <w:sz w:val="24"/>
          <w:szCs w:val="24"/>
        </w:rPr>
        <w:tab/>
      </w:r>
      <w:r w:rsidRPr="00F0445B">
        <w:rPr>
          <w:rFonts w:ascii="Times New Roman" w:hAnsi="Times New Roman"/>
          <w:b/>
          <w:sz w:val="24"/>
          <w:szCs w:val="24"/>
        </w:rPr>
        <w:t>Замовник зобов’язаний</w:t>
      </w:r>
      <w:r w:rsidRPr="00F0445B">
        <w:rPr>
          <w:rFonts w:ascii="Times New Roman" w:hAnsi="Times New Roman"/>
          <w:sz w:val="24"/>
          <w:szCs w:val="24"/>
        </w:rPr>
        <w:t>:</w:t>
      </w:r>
    </w:p>
    <w:p w14:paraId="67F10E26"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5.1.1.</w:t>
      </w:r>
      <w:r w:rsidRPr="00F0445B">
        <w:rPr>
          <w:rFonts w:ascii="Times New Roman" w:hAnsi="Times New Roman"/>
          <w:sz w:val="24"/>
          <w:szCs w:val="24"/>
        </w:rPr>
        <w:tab/>
        <w:t>Своєчасно та в повному обсязі сплачувати Виконавцю за надані Послуги.</w:t>
      </w:r>
    </w:p>
    <w:p w14:paraId="25B8A757"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5.1.2.</w:t>
      </w:r>
      <w:r w:rsidRPr="00F0445B">
        <w:rPr>
          <w:rFonts w:ascii="Times New Roman" w:hAnsi="Times New Roman"/>
          <w:sz w:val="24"/>
          <w:szCs w:val="24"/>
        </w:rPr>
        <w:tab/>
        <w:t>Приймати надані Послуги згідно з актами надання послуг.</w:t>
      </w:r>
    </w:p>
    <w:p w14:paraId="37F87EC9" w14:textId="77777777" w:rsidR="007F408D"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5.1.3.</w:t>
      </w:r>
      <w:r w:rsidRPr="00F0445B">
        <w:rPr>
          <w:rFonts w:ascii="Times New Roman" w:hAnsi="Times New Roman"/>
          <w:sz w:val="24"/>
          <w:szCs w:val="24"/>
        </w:rPr>
        <w:tab/>
      </w:r>
      <w:r w:rsidRPr="00AE4A84">
        <w:rPr>
          <w:rFonts w:ascii="Times New Roman" w:hAnsi="Times New Roman"/>
          <w:sz w:val="24"/>
          <w:szCs w:val="24"/>
        </w:rPr>
        <w:t>Своєчасно надавати Виконавцю інформацію та інші матеріали, необхідні для виконання ним договірних зобов'язань.</w:t>
      </w:r>
    </w:p>
    <w:p w14:paraId="5324B81D" w14:textId="77777777" w:rsidR="00C65B0B" w:rsidRPr="00C55858" w:rsidRDefault="00C65B0B" w:rsidP="00C65B0B">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5.1.4.  </w:t>
      </w:r>
      <w:r w:rsidR="007F408D" w:rsidRPr="00C55858">
        <w:rPr>
          <w:rFonts w:ascii="Times New Roman" w:hAnsi="Times New Roman"/>
          <w:sz w:val="24"/>
          <w:szCs w:val="24"/>
        </w:rPr>
        <w:t xml:space="preserve">Протягом 2 (двох) календарних днів з дня виходу друкованого видання, яке містить інформаційні матеріали Замовника, детально вивчити зміст та якість наданих Виконавцем Послуг за цим Договором, та у разі наявності </w:t>
      </w:r>
      <w:proofErr w:type="spellStart"/>
      <w:r w:rsidR="007F408D" w:rsidRPr="00C55858">
        <w:rPr>
          <w:rFonts w:ascii="Times New Roman" w:hAnsi="Times New Roman"/>
          <w:sz w:val="24"/>
          <w:szCs w:val="24"/>
        </w:rPr>
        <w:t>невідповідностей</w:t>
      </w:r>
      <w:proofErr w:type="spellEnd"/>
      <w:r w:rsidR="007F408D" w:rsidRPr="00C55858">
        <w:rPr>
          <w:rFonts w:ascii="Times New Roman" w:hAnsi="Times New Roman"/>
          <w:sz w:val="24"/>
          <w:szCs w:val="24"/>
        </w:rPr>
        <w:t>/</w:t>
      </w:r>
      <w:proofErr w:type="spellStart"/>
      <w:r w:rsidR="007F408D" w:rsidRPr="00C55858">
        <w:rPr>
          <w:rFonts w:ascii="Times New Roman" w:hAnsi="Times New Roman"/>
          <w:sz w:val="24"/>
          <w:szCs w:val="24"/>
        </w:rPr>
        <w:t>неточностей</w:t>
      </w:r>
      <w:proofErr w:type="spellEnd"/>
      <w:r w:rsidR="007F408D" w:rsidRPr="00C55858">
        <w:rPr>
          <w:rFonts w:ascii="Times New Roman" w:hAnsi="Times New Roman"/>
          <w:sz w:val="24"/>
          <w:szCs w:val="24"/>
        </w:rPr>
        <w:t xml:space="preserve"> невідкладно інформувати про це </w:t>
      </w:r>
      <w:r w:rsidR="007F408D" w:rsidRPr="00C55858">
        <w:rPr>
          <w:rFonts w:ascii="Times New Roman" w:hAnsi="Times New Roman"/>
          <w:sz w:val="24"/>
          <w:szCs w:val="24"/>
        </w:rPr>
        <w:lastRenderedPageBreak/>
        <w:t>Виконавця. У разі відсутності зауважень щодо змісту, обсягу та строку розміщення інформаційного матеріалу у друкованому виданні, Послуги вважаються наданими належним чином, якісно та у повному обсязі.</w:t>
      </w:r>
    </w:p>
    <w:p w14:paraId="42B81B3C" w14:textId="57AF565D"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5.1.</w:t>
      </w:r>
      <w:r>
        <w:rPr>
          <w:rFonts w:ascii="Times New Roman" w:hAnsi="Times New Roman"/>
          <w:sz w:val="24"/>
          <w:szCs w:val="24"/>
        </w:rPr>
        <w:t>5</w:t>
      </w:r>
      <w:r w:rsidRPr="00F0445B">
        <w:rPr>
          <w:rFonts w:ascii="Times New Roman" w:hAnsi="Times New Roman"/>
          <w:sz w:val="24"/>
          <w:szCs w:val="24"/>
        </w:rPr>
        <w:t>.</w:t>
      </w:r>
      <w:r w:rsidR="00C65B0B">
        <w:rPr>
          <w:rFonts w:ascii="Times New Roman" w:hAnsi="Times New Roman"/>
          <w:sz w:val="24"/>
          <w:szCs w:val="24"/>
        </w:rPr>
        <w:t xml:space="preserve"> </w:t>
      </w:r>
      <w:r w:rsidRPr="00F0445B">
        <w:rPr>
          <w:rFonts w:ascii="Times New Roman" w:hAnsi="Times New Roman"/>
          <w:sz w:val="24"/>
          <w:szCs w:val="24"/>
        </w:rPr>
        <w:t>Нести відповідальність за зміст та достовірність наданих для оприлюднення Виконавцю інформаційних матеріалів.</w:t>
      </w:r>
    </w:p>
    <w:p w14:paraId="2BF99973"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5.2.</w:t>
      </w:r>
      <w:r w:rsidRPr="00F0445B">
        <w:rPr>
          <w:rFonts w:ascii="Times New Roman" w:hAnsi="Times New Roman"/>
          <w:sz w:val="24"/>
          <w:szCs w:val="24"/>
        </w:rPr>
        <w:tab/>
      </w:r>
      <w:r w:rsidRPr="00F0445B">
        <w:rPr>
          <w:rFonts w:ascii="Times New Roman" w:hAnsi="Times New Roman"/>
          <w:b/>
          <w:sz w:val="24"/>
          <w:szCs w:val="24"/>
        </w:rPr>
        <w:t>Замовник має право</w:t>
      </w:r>
      <w:r w:rsidRPr="00F0445B">
        <w:rPr>
          <w:rFonts w:ascii="Times New Roman" w:hAnsi="Times New Roman"/>
          <w:sz w:val="24"/>
          <w:szCs w:val="24"/>
        </w:rPr>
        <w:t>:</w:t>
      </w:r>
    </w:p>
    <w:p w14:paraId="2180A3A6"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5.2.1.</w:t>
      </w:r>
      <w:r w:rsidRPr="00F0445B">
        <w:rPr>
          <w:rFonts w:ascii="Times New Roman" w:hAnsi="Times New Roman"/>
          <w:sz w:val="24"/>
          <w:szCs w:val="24"/>
        </w:rPr>
        <w:tab/>
        <w:t>Контролювати обсяг та якість надання Послуг у строки, встановлені цим Договором.</w:t>
      </w:r>
    </w:p>
    <w:p w14:paraId="5F12ED19"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5.2.2.</w:t>
      </w:r>
      <w:r w:rsidRPr="00F0445B">
        <w:rPr>
          <w:rFonts w:ascii="Times New Roman" w:hAnsi="Times New Roman"/>
          <w:sz w:val="24"/>
          <w:szCs w:val="24"/>
        </w:rPr>
        <w:tab/>
        <w:t>Зменшувати обсяги закупівлі Послуг та загальну ціну Договору залежно від реального фінансування видатків та фактичної потреби у Послугах за цим Договором. У такому разі Сторони вносять відповідні зміни до цього Договору, шл</w:t>
      </w:r>
      <w:r>
        <w:rPr>
          <w:rFonts w:ascii="Times New Roman" w:hAnsi="Times New Roman"/>
          <w:sz w:val="24"/>
          <w:szCs w:val="24"/>
        </w:rPr>
        <w:t>яхом укладення додаткової угоди.</w:t>
      </w:r>
    </w:p>
    <w:p w14:paraId="741EB118"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 xml:space="preserve">5.2.3. </w:t>
      </w:r>
      <w:r w:rsidR="00C65B0B">
        <w:rPr>
          <w:rFonts w:ascii="Times New Roman" w:hAnsi="Times New Roman"/>
          <w:sz w:val="24"/>
          <w:szCs w:val="24"/>
        </w:rPr>
        <w:t xml:space="preserve"> </w:t>
      </w:r>
      <w:r w:rsidRPr="00F0445B">
        <w:rPr>
          <w:rFonts w:ascii="Times New Roman" w:hAnsi="Times New Roman"/>
          <w:sz w:val="24"/>
          <w:szCs w:val="24"/>
        </w:rPr>
        <w:t>Відмовитись від прийняття Послуг, якщо вони не відповідають умовам Договору до моменту усунення виявлени</w:t>
      </w:r>
      <w:r>
        <w:rPr>
          <w:rFonts w:ascii="Times New Roman" w:hAnsi="Times New Roman"/>
          <w:sz w:val="24"/>
          <w:szCs w:val="24"/>
        </w:rPr>
        <w:t xml:space="preserve">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roofErr w:type="spellStart"/>
      <w:r>
        <w:rPr>
          <w:rFonts w:ascii="Times New Roman" w:hAnsi="Times New Roman"/>
          <w:sz w:val="24"/>
          <w:szCs w:val="24"/>
        </w:rPr>
        <w:t>неточностей</w:t>
      </w:r>
      <w:proofErr w:type="spellEnd"/>
      <w:r>
        <w:rPr>
          <w:rFonts w:ascii="Times New Roman" w:hAnsi="Times New Roman"/>
          <w:sz w:val="24"/>
          <w:szCs w:val="24"/>
        </w:rPr>
        <w:t>.</w:t>
      </w:r>
    </w:p>
    <w:p w14:paraId="587CDDD4" w14:textId="77777777" w:rsidR="007F408D" w:rsidRPr="00F0445B" w:rsidRDefault="007F408D" w:rsidP="00A925F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5.2.4.Вимагати від Виконавця безоплатного</w:t>
      </w:r>
      <w:r>
        <w:rPr>
          <w:rFonts w:ascii="Times New Roman" w:hAnsi="Times New Roman"/>
          <w:sz w:val="24"/>
          <w:szCs w:val="24"/>
        </w:rPr>
        <w:t xml:space="preserve"> усунення виявлених </w:t>
      </w:r>
      <w:proofErr w:type="spellStart"/>
      <w:r>
        <w:rPr>
          <w:rFonts w:ascii="Times New Roman" w:hAnsi="Times New Roman"/>
          <w:sz w:val="24"/>
          <w:szCs w:val="24"/>
        </w:rPr>
        <w:t>неточностей</w:t>
      </w:r>
      <w:proofErr w:type="spellEnd"/>
      <w:r w:rsidRPr="00F0445B">
        <w:rPr>
          <w:rFonts w:ascii="Times New Roman" w:hAnsi="Times New Roman"/>
          <w:sz w:val="24"/>
          <w:szCs w:val="24"/>
        </w:rPr>
        <w:t>/</w:t>
      </w:r>
      <w:proofErr w:type="spellStart"/>
      <w:r w:rsidRPr="00F0445B">
        <w:rPr>
          <w:rFonts w:ascii="Times New Roman" w:hAnsi="Times New Roman"/>
          <w:sz w:val="24"/>
          <w:szCs w:val="24"/>
        </w:rPr>
        <w:t>невідповід</w:t>
      </w:r>
      <w:r>
        <w:rPr>
          <w:rFonts w:ascii="Times New Roman" w:hAnsi="Times New Roman"/>
          <w:sz w:val="24"/>
          <w:szCs w:val="24"/>
        </w:rPr>
        <w:t>ностей</w:t>
      </w:r>
      <w:proofErr w:type="spellEnd"/>
      <w:r>
        <w:rPr>
          <w:rFonts w:ascii="Times New Roman" w:hAnsi="Times New Roman"/>
          <w:sz w:val="24"/>
          <w:szCs w:val="24"/>
        </w:rPr>
        <w:t>.</w:t>
      </w:r>
    </w:p>
    <w:p w14:paraId="4956EE73"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5.2.5. Вимагати від Виконавця відшкодування збитків, якщо вони виникли внаслідок невиконання або неналежного виконання Виконавцем взятих на се</w:t>
      </w:r>
      <w:r>
        <w:rPr>
          <w:rFonts w:ascii="Times New Roman" w:hAnsi="Times New Roman"/>
          <w:sz w:val="24"/>
          <w:szCs w:val="24"/>
        </w:rPr>
        <w:t>бе зобов’язань за цим Договором.</w:t>
      </w:r>
    </w:p>
    <w:p w14:paraId="270682DA"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5.2.6.  Повернути акт наданих Послуг Виконавцеві без здійснення оплати в разі неналежного його оформлення (відс</w:t>
      </w:r>
      <w:r>
        <w:rPr>
          <w:rFonts w:ascii="Times New Roman" w:hAnsi="Times New Roman"/>
          <w:sz w:val="24"/>
          <w:szCs w:val="24"/>
        </w:rPr>
        <w:t>утність печатки, підписів тощо).</w:t>
      </w:r>
    </w:p>
    <w:p w14:paraId="3FD6AD34" w14:textId="77777777" w:rsidR="007F408D" w:rsidRPr="00F0445B" w:rsidRDefault="007F408D" w:rsidP="007F4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Courier New" w:hAnsi="Times New Roman"/>
          <w:sz w:val="24"/>
          <w:szCs w:val="24"/>
        </w:rPr>
      </w:pPr>
      <w:r w:rsidRPr="00F0445B">
        <w:rPr>
          <w:rFonts w:ascii="Times New Roman" w:eastAsia="Courier New" w:hAnsi="Times New Roman"/>
          <w:sz w:val="24"/>
          <w:szCs w:val="24"/>
        </w:rPr>
        <w:t>5.2.7. У разі недостатнього фінансування проводити закупівлю не на всю суму, заявлену в Договорі.</w:t>
      </w:r>
    </w:p>
    <w:p w14:paraId="29BF6CB9"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5.2.8. У разі порушення Виконавцем порядку та строків надання Послуг, їх кількості та якості, а також при зміні Виконавцем в односторонньому порядку умов Договору чи відмови від виконання Договору Замовник, в односторонньому порядку, має право:</w:t>
      </w:r>
    </w:p>
    <w:p w14:paraId="2FBABDF7" w14:textId="77777777" w:rsidR="007F408D" w:rsidRPr="00F0445B" w:rsidRDefault="007F408D" w:rsidP="007F408D">
      <w:pPr>
        <w:spacing w:after="0" w:line="240" w:lineRule="auto"/>
        <w:ind w:left="709" w:hanging="1"/>
        <w:jc w:val="both"/>
        <w:rPr>
          <w:rFonts w:ascii="Times New Roman" w:hAnsi="Times New Roman"/>
          <w:sz w:val="24"/>
          <w:szCs w:val="24"/>
        </w:rPr>
      </w:pPr>
      <w:r>
        <w:rPr>
          <w:rFonts w:ascii="Times New Roman" w:hAnsi="Times New Roman"/>
          <w:sz w:val="24"/>
          <w:szCs w:val="24"/>
        </w:rPr>
        <w:t xml:space="preserve">- </w:t>
      </w:r>
      <w:r w:rsidRPr="00F0445B">
        <w:rPr>
          <w:rFonts w:ascii="Times New Roman" w:hAnsi="Times New Roman"/>
          <w:sz w:val="24"/>
          <w:szCs w:val="24"/>
        </w:rPr>
        <w:t xml:space="preserve">відмовитися від подальшого виконання зобов’язань Виконавцем </w:t>
      </w:r>
      <w:r>
        <w:rPr>
          <w:rFonts w:ascii="Times New Roman" w:hAnsi="Times New Roman"/>
          <w:sz w:val="24"/>
          <w:szCs w:val="24"/>
        </w:rPr>
        <w:t xml:space="preserve">Послуг </w:t>
      </w:r>
      <w:r w:rsidRPr="00F0445B">
        <w:rPr>
          <w:rFonts w:ascii="Times New Roman" w:hAnsi="Times New Roman"/>
          <w:sz w:val="24"/>
          <w:szCs w:val="24"/>
        </w:rPr>
        <w:t>за Договором;</w:t>
      </w:r>
    </w:p>
    <w:p w14:paraId="2A166E85" w14:textId="77777777" w:rsidR="007F408D" w:rsidRPr="00C351F1" w:rsidRDefault="007F408D" w:rsidP="007F408D">
      <w:pPr>
        <w:spacing w:after="0" w:line="240" w:lineRule="auto"/>
        <w:ind w:left="709" w:hanging="1"/>
        <w:jc w:val="both"/>
        <w:rPr>
          <w:rFonts w:ascii="Times New Roman" w:hAnsi="Times New Roman"/>
          <w:sz w:val="24"/>
          <w:szCs w:val="24"/>
        </w:rPr>
      </w:pPr>
      <w:r>
        <w:rPr>
          <w:rFonts w:ascii="Times New Roman" w:hAnsi="Times New Roman"/>
          <w:sz w:val="24"/>
          <w:szCs w:val="24"/>
        </w:rPr>
        <w:t xml:space="preserve">- </w:t>
      </w:r>
      <w:r w:rsidRPr="00C351F1">
        <w:rPr>
          <w:rFonts w:ascii="Times New Roman" w:hAnsi="Times New Roman"/>
          <w:sz w:val="24"/>
          <w:szCs w:val="24"/>
        </w:rPr>
        <w:t>достроково розірвати Договір, повідомивши про це Виконавця у строк 5 (п’яти) робочих днів з дня настання таких підстав.</w:t>
      </w:r>
    </w:p>
    <w:p w14:paraId="399AAA3A" w14:textId="77777777" w:rsidR="007F408D" w:rsidRPr="00C351F1" w:rsidRDefault="007F408D" w:rsidP="007F408D">
      <w:pPr>
        <w:spacing w:after="0" w:line="240" w:lineRule="auto"/>
        <w:ind w:left="709" w:hanging="709"/>
        <w:jc w:val="both"/>
        <w:rPr>
          <w:rFonts w:ascii="Times New Roman" w:hAnsi="Times New Roman"/>
          <w:sz w:val="24"/>
          <w:szCs w:val="24"/>
        </w:rPr>
      </w:pPr>
      <w:r w:rsidRPr="00C351F1">
        <w:rPr>
          <w:rFonts w:ascii="Times New Roman" w:hAnsi="Times New Roman"/>
          <w:sz w:val="24"/>
          <w:szCs w:val="24"/>
        </w:rPr>
        <w:t>5.3.</w:t>
      </w:r>
      <w:r w:rsidRPr="00C351F1">
        <w:rPr>
          <w:rFonts w:ascii="Times New Roman" w:hAnsi="Times New Roman"/>
          <w:sz w:val="24"/>
          <w:szCs w:val="24"/>
        </w:rPr>
        <w:tab/>
      </w:r>
      <w:r w:rsidRPr="00C351F1">
        <w:rPr>
          <w:rFonts w:ascii="Times New Roman" w:hAnsi="Times New Roman"/>
          <w:b/>
          <w:sz w:val="24"/>
          <w:szCs w:val="24"/>
        </w:rPr>
        <w:t>Виконавець зобов’язаний</w:t>
      </w:r>
      <w:r w:rsidRPr="00C351F1">
        <w:rPr>
          <w:rFonts w:ascii="Times New Roman" w:hAnsi="Times New Roman"/>
          <w:sz w:val="24"/>
          <w:szCs w:val="24"/>
        </w:rPr>
        <w:t>:</w:t>
      </w:r>
    </w:p>
    <w:p w14:paraId="7D81389A" w14:textId="77777777" w:rsidR="007F408D" w:rsidRPr="00C351F1" w:rsidRDefault="007F408D" w:rsidP="007F408D">
      <w:pPr>
        <w:spacing w:after="0" w:line="240" w:lineRule="auto"/>
        <w:ind w:left="709" w:hanging="709"/>
        <w:jc w:val="both"/>
        <w:rPr>
          <w:rFonts w:ascii="Times New Roman" w:hAnsi="Times New Roman"/>
          <w:sz w:val="24"/>
          <w:szCs w:val="24"/>
        </w:rPr>
      </w:pPr>
      <w:r w:rsidRPr="00C351F1">
        <w:rPr>
          <w:rFonts w:ascii="Times New Roman" w:hAnsi="Times New Roman"/>
          <w:sz w:val="24"/>
          <w:szCs w:val="24"/>
        </w:rPr>
        <w:t>5.3.1.</w:t>
      </w:r>
      <w:r w:rsidRPr="00C351F1">
        <w:rPr>
          <w:rFonts w:ascii="Times New Roman" w:hAnsi="Times New Roman"/>
          <w:sz w:val="24"/>
          <w:szCs w:val="24"/>
        </w:rPr>
        <w:tab/>
        <w:t>Забезпечити надання Послуг за</w:t>
      </w:r>
      <w:r w:rsidRPr="00D376CA">
        <w:rPr>
          <w:rFonts w:ascii="Times New Roman" w:hAnsi="Times New Roman"/>
          <w:sz w:val="24"/>
          <w:szCs w:val="24"/>
          <w:lang w:val="ru-RU"/>
        </w:rPr>
        <w:t xml:space="preserve"> </w:t>
      </w:r>
      <w:r w:rsidRPr="00C351F1">
        <w:rPr>
          <w:rFonts w:ascii="Times New Roman" w:hAnsi="Times New Roman"/>
          <w:sz w:val="24"/>
          <w:szCs w:val="24"/>
        </w:rPr>
        <w:t xml:space="preserve">обсягом та у строки, встановлені цим Договором. </w:t>
      </w:r>
    </w:p>
    <w:p w14:paraId="61655B5D" w14:textId="77777777" w:rsidR="007F408D" w:rsidRPr="00C351F1" w:rsidRDefault="007F408D" w:rsidP="007F408D">
      <w:pPr>
        <w:spacing w:after="0" w:line="240" w:lineRule="auto"/>
        <w:ind w:left="709" w:hanging="709"/>
        <w:jc w:val="both"/>
        <w:rPr>
          <w:rFonts w:ascii="Times New Roman" w:hAnsi="Times New Roman"/>
          <w:sz w:val="24"/>
          <w:szCs w:val="24"/>
        </w:rPr>
      </w:pPr>
      <w:r w:rsidRPr="00C351F1">
        <w:rPr>
          <w:rFonts w:ascii="Times New Roman" w:hAnsi="Times New Roman"/>
          <w:sz w:val="24"/>
          <w:szCs w:val="24"/>
        </w:rPr>
        <w:t>5.3.2.</w:t>
      </w:r>
      <w:r w:rsidRPr="00C351F1">
        <w:rPr>
          <w:rFonts w:ascii="Times New Roman" w:hAnsi="Times New Roman"/>
          <w:sz w:val="24"/>
          <w:szCs w:val="24"/>
        </w:rPr>
        <w:tab/>
        <w:t xml:space="preserve">Забезпечити надання Послуг, якість яких відповідає умовам, установленим розділом  2 </w:t>
      </w:r>
      <w:r w:rsidR="00E74A23">
        <w:rPr>
          <w:rFonts w:ascii="Times New Roman" w:hAnsi="Times New Roman"/>
          <w:sz w:val="24"/>
          <w:szCs w:val="24"/>
        </w:rPr>
        <w:t xml:space="preserve"> </w:t>
      </w:r>
      <w:r w:rsidRPr="00C351F1">
        <w:rPr>
          <w:rFonts w:ascii="Times New Roman" w:hAnsi="Times New Roman"/>
          <w:sz w:val="24"/>
          <w:szCs w:val="24"/>
        </w:rPr>
        <w:t>цього Договору.</w:t>
      </w:r>
    </w:p>
    <w:p w14:paraId="086EDC86" w14:textId="6D45DA27" w:rsidR="007F408D" w:rsidRDefault="007F408D" w:rsidP="007F408D">
      <w:pPr>
        <w:spacing w:after="0" w:line="240" w:lineRule="auto"/>
        <w:ind w:left="709" w:hanging="709"/>
        <w:jc w:val="both"/>
        <w:rPr>
          <w:rFonts w:ascii="Times New Roman" w:hAnsi="Times New Roman"/>
          <w:sz w:val="24"/>
          <w:szCs w:val="24"/>
        </w:rPr>
      </w:pPr>
      <w:r w:rsidRPr="00C351F1">
        <w:rPr>
          <w:rFonts w:ascii="Times New Roman" w:hAnsi="Times New Roman"/>
          <w:sz w:val="24"/>
          <w:szCs w:val="24"/>
        </w:rPr>
        <w:t xml:space="preserve">5.3.3. Підтримувати  контакти із </w:t>
      </w:r>
      <w:r w:rsidR="00CC6E5F">
        <w:rPr>
          <w:rFonts w:ascii="Times New Roman" w:hAnsi="Times New Roman"/>
          <w:sz w:val="24"/>
          <w:szCs w:val="24"/>
        </w:rPr>
        <w:t>Замовником</w:t>
      </w:r>
      <w:r w:rsidRPr="00C351F1">
        <w:rPr>
          <w:rFonts w:ascii="Times New Roman" w:hAnsi="Times New Roman"/>
          <w:sz w:val="24"/>
          <w:szCs w:val="24"/>
        </w:rPr>
        <w:t xml:space="preserve"> для збирання, обробки та поширення інформації про діяльність органу</w:t>
      </w:r>
      <w:r w:rsidRPr="00F0445B">
        <w:rPr>
          <w:rFonts w:ascii="Times New Roman" w:hAnsi="Times New Roman"/>
          <w:sz w:val="24"/>
          <w:szCs w:val="24"/>
        </w:rPr>
        <w:t xml:space="preserve"> місцевого самоврядування у повному обсязі, крім випадків, передбачених Законом України «Про державну таємницю».</w:t>
      </w:r>
    </w:p>
    <w:p w14:paraId="200EBD13" w14:textId="77777777" w:rsidR="007F408D" w:rsidRPr="007C6867" w:rsidRDefault="007F408D" w:rsidP="007F408D">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5.3.4. </w:t>
      </w:r>
      <w:r w:rsidRPr="007C6867">
        <w:rPr>
          <w:rFonts w:ascii="Times New Roman" w:hAnsi="Times New Roman"/>
          <w:sz w:val="24"/>
          <w:szCs w:val="24"/>
        </w:rPr>
        <w:t>Реалізацію/розповсюдження друкованого видання, зазначеного в п.1.2 Договору, здійснювати самостійно.</w:t>
      </w:r>
    </w:p>
    <w:p w14:paraId="707844D0"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5.3.</w:t>
      </w:r>
      <w:r>
        <w:rPr>
          <w:rFonts w:ascii="Times New Roman" w:hAnsi="Times New Roman"/>
          <w:sz w:val="24"/>
          <w:szCs w:val="24"/>
        </w:rPr>
        <w:t>5</w:t>
      </w:r>
      <w:r w:rsidRPr="00F0445B">
        <w:rPr>
          <w:rFonts w:ascii="Times New Roman" w:hAnsi="Times New Roman"/>
          <w:sz w:val="24"/>
          <w:szCs w:val="24"/>
        </w:rPr>
        <w:t>.</w:t>
      </w:r>
      <w:r w:rsidRPr="00F0445B">
        <w:rPr>
          <w:rFonts w:ascii="Times New Roman" w:hAnsi="Times New Roman"/>
          <w:sz w:val="24"/>
          <w:szCs w:val="24"/>
        </w:rPr>
        <w:tab/>
        <w:t>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14:paraId="50F4C145"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5.3.</w:t>
      </w:r>
      <w:r>
        <w:rPr>
          <w:rFonts w:ascii="Times New Roman" w:hAnsi="Times New Roman"/>
          <w:sz w:val="24"/>
          <w:szCs w:val="24"/>
        </w:rPr>
        <w:t>6</w:t>
      </w:r>
      <w:r w:rsidRPr="00F0445B">
        <w:rPr>
          <w:rFonts w:ascii="Times New Roman" w:hAnsi="Times New Roman"/>
          <w:sz w:val="24"/>
          <w:szCs w:val="24"/>
        </w:rPr>
        <w:t>.  Надати Замовнику для оплати  рахунки та</w:t>
      </w:r>
      <w:r>
        <w:rPr>
          <w:rFonts w:ascii="Times New Roman" w:hAnsi="Times New Roman"/>
          <w:sz w:val="24"/>
          <w:szCs w:val="24"/>
        </w:rPr>
        <w:t>/або</w:t>
      </w:r>
      <w:r w:rsidRPr="00F0445B">
        <w:rPr>
          <w:rFonts w:ascii="Times New Roman" w:hAnsi="Times New Roman"/>
          <w:sz w:val="24"/>
          <w:szCs w:val="24"/>
        </w:rPr>
        <w:t xml:space="preserve"> акти наданих Послуг;</w:t>
      </w:r>
    </w:p>
    <w:p w14:paraId="58A74882"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5.3.</w:t>
      </w:r>
      <w:r>
        <w:rPr>
          <w:rFonts w:ascii="Times New Roman" w:hAnsi="Times New Roman"/>
          <w:sz w:val="24"/>
          <w:szCs w:val="24"/>
        </w:rPr>
        <w:t>7</w:t>
      </w:r>
      <w:r w:rsidRPr="00F0445B">
        <w:rPr>
          <w:rFonts w:ascii="Times New Roman" w:hAnsi="Times New Roman"/>
          <w:sz w:val="24"/>
          <w:szCs w:val="24"/>
        </w:rPr>
        <w:t>.  Усунути своїми силами і за свій рахунок недоліки/неточності, виявлені при прийманні наданих послуг.</w:t>
      </w:r>
    </w:p>
    <w:p w14:paraId="24959844"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5.4.</w:t>
      </w:r>
      <w:r w:rsidRPr="00F0445B">
        <w:rPr>
          <w:rFonts w:ascii="Times New Roman" w:hAnsi="Times New Roman"/>
          <w:sz w:val="24"/>
          <w:szCs w:val="24"/>
        </w:rPr>
        <w:tab/>
      </w:r>
      <w:r w:rsidRPr="00F0445B">
        <w:rPr>
          <w:rFonts w:ascii="Times New Roman" w:hAnsi="Times New Roman"/>
          <w:b/>
          <w:sz w:val="24"/>
          <w:szCs w:val="24"/>
        </w:rPr>
        <w:t>Виконавець має право</w:t>
      </w:r>
      <w:r w:rsidRPr="00F0445B">
        <w:rPr>
          <w:rFonts w:ascii="Times New Roman" w:hAnsi="Times New Roman"/>
          <w:sz w:val="24"/>
          <w:szCs w:val="24"/>
        </w:rPr>
        <w:t>:</w:t>
      </w:r>
    </w:p>
    <w:p w14:paraId="19FF37E8" w14:textId="77777777" w:rsidR="007F408D" w:rsidRPr="00F0445B" w:rsidRDefault="007F408D" w:rsidP="007F408D">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5.4.1.</w:t>
      </w:r>
      <w:r w:rsidRPr="00F0445B">
        <w:rPr>
          <w:rFonts w:ascii="Times New Roman" w:hAnsi="Times New Roman"/>
          <w:sz w:val="24"/>
          <w:szCs w:val="24"/>
        </w:rPr>
        <w:tab/>
        <w:t>Своєчасно та у повному обсязі отр</w:t>
      </w:r>
      <w:r>
        <w:rPr>
          <w:rFonts w:ascii="Times New Roman" w:hAnsi="Times New Roman"/>
          <w:sz w:val="24"/>
          <w:szCs w:val="24"/>
        </w:rPr>
        <w:t>имувати плату за надані Послуги.</w:t>
      </w:r>
    </w:p>
    <w:p w14:paraId="6F107288" w14:textId="77777777" w:rsidR="007F408D" w:rsidRPr="00F0445B" w:rsidRDefault="007F408D" w:rsidP="00656F4E">
      <w:pPr>
        <w:spacing w:after="0" w:line="240" w:lineRule="auto"/>
        <w:ind w:left="709" w:hanging="709"/>
        <w:jc w:val="both"/>
        <w:rPr>
          <w:rFonts w:ascii="Times New Roman" w:hAnsi="Times New Roman"/>
          <w:sz w:val="24"/>
          <w:szCs w:val="24"/>
        </w:rPr>
      </w:pPr>
      <w:r w:rsidRPr="00F0445B">
        <w:rPr>
          <w:rFonts w:ascii="Times New Roman" w:hAnsi="Times New Roman"/>
          <w:sz w:val="24"/>
          <w:szCs w:val="24"/>
        </w:rPr>
        <w:t>5.4.2.</w:t>
      </w:r>
      <w:r w:rsidRPr="00F0445B">
        <w:rPr>
          <w:rFonts w:ascii="Times New Roman" w:hAnsi="Times New Roman"/>
          <w:sz w:val="24"/>
          <w:szCs w:val="24"/>
        </w:rPr>
        <w:tab/>
        <w:t>У разі невиконання зобов'язань Замовником достроково розірвати цей Договір, повідомивши про це Замовника у строк за 30 календарних днів до дати розірвання Договору.</w:t>
      </w:r>
    </w:p>
    <w:p w14:paraId="6506AE89" w14:textId="77777777" w:rsidR="009C41DC" w:rsidRPr="00BC469F" w:rsidRDefault="009C41DC" w:rsidP="00656F4E">
      <w:pPr>
        <w:widowControl w:val="0"/>
        <w:tabs>
          <w:tab w:val="left" w:pos="1235"/>
        </w:tabs>
        <w:spacing w:after="0" w:line="264" w:lineRule="exact"/>
        <w:jc w:val="both"/>
        <w:rPr>
          <w:rFonts w:ascii="Times New Roman" w:eastAsia="Times New Roman" w:hAnsi="Times New Roman" w:cs="Times New Roman"/>
          <w:color w:val="000000"/>
          <w:sz w:val="14"/>
          <w:szCs w:val="14"/>
        </w:rPr>
      </w:pPr>
    </w:p>
    <w:p w14:paraId="4C62A399" w14:textId="77777777" w:rsidR="004D548F" w:rsidRPr="00AF582A" w:rsidRDefault="007E121D" w:rsidP="00656F4E">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D548F" w:rsidRPr="00AF582A">
        <w:rPr>
          <w:rFonts w:ascii="Times New Roman" w:eastAsia="Times New Roman" w:hAnsi="Times New Roman" w:cs="Times New Roman"/>
          <w:b/>
          <w:sz w:val="24"/>
          <w:szCs w:val="24"/>
        </w:rPr>
        <w:t>. Відповідальність сторін</w:t>
      </w:r>
    </w:p>
    <w:p w14:paraId="7F2AF8A6" w14:textId="77777777" w:rsidR="007E121D" w:rsidRPr="00F0445B" w:rsidRDefault="007E121D" w:rsidP="007E121D">
      <w:pPr>
        <w:spacing w:after="0" w:line="240" w:lineRule="auto"/>
        <w:ind w:left="567" w:hanging="567"/>
        <w:jc w:val="both"/>
        <w:rPr>
          <w:rFonts w:ascii="Times New Roman" w:hAnsi="Times New Roman"/>
          <w:sz w:val="24"/>
          <w:szCs w:val="24"/>
        </w:rPr>
      </w:pPr>
      <w:r w:rsidRPr="00F0445B">
        <w:rPr>
          <w:rFonts w:ascii="Times New Roman" w:hAnsi="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E91F0DE" w14:textId="77777777" w:rsidR="007E121D" w:rsidRPr="00F0445B" w:rsidRDefault="007E121D" w:rsidP="007E121D">
      <w:pPr>
        <w:spacing w:after="0" w:line="240" w:lineRule="auto"/>
        <w:ind w:left="567" w:hanging="567"/>
        <w:jc w:val="both"/>
        <w:rPr>
          <w:rFonts w:ascii="Times New Roman" w:hAnsi="Times New Roman"/>
          <w:sz w:val="24"/>
          <w:szCs w:val="24"/>
        </w:rPr>
      </w:pPr>
      <w:r w:rsidRPr="00F0445B">
        <w:rPr>
          <w:rFonts w:ascii="Times New Roman" w:hAnsi="Times New Roman"/>
          <w:sz w:val="24"/>
          <w:szCs w:val="24"/>
        </w:rPr>
        <w:t xml:space="preserve">6.2. В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w:t>
      </w:r>
    </w:p>
    <w:p w14:paraId="2FD2322A" w14:textId="77777777" w:rsidR="007E121D" w:rsidRPr="00F0445B" w:rsidRDefault="007E121D" w:rsidP="007E121D">
      <w:pPr>
        <w:spacing w:after="0" w:line="240" w:lineRule="auto"/>
        <w:ind w:left="567" w:hanging="567"/>
        <w:jc w:val="both"/>
        <w:rPr>
          <w:rFonts w:ascii="Times New Roman" w:hAnsi="Times New Roman"/>
          <w:sz w:val="24"/>
          <w:szCs w:val="24"/>
        </w:rPr>
      </w:pPr>
      <w:r w:rsidRPr="00F0445B">
        <w:rPr>
          <w:rFonts w:ascii="Times New Roman" w:hAnsi="Times New Roman"/>
          <w:sz w:val="24"/>
          <w:szCs w:val="24"/>
        </w:rPr>
        <w:t>6.3. За порушення строків виконання</w:t>
      </w:r>
      <w:r>
        <w:rPr>
          <w:rFonts w:ascii="Times New Roman" w:hAnsi="Times New Roman"/>
          <w:sz w:val="24"/>
          <w:szCs w:val="24"/>
        </w:rPr>
        <w:t>/невиконання</w:t>
      </w:r>
      <w:r w:rsidRPr="00F0445B">
        <w:rPr>
          <w:rFonts w:ascii="Times New Roman" w:hAnsi="Times New Roman"/>
          <w:sz w:val="24"/>
          <w:szCs w:val="24"/>
        </w:rPr>
        <w:t xml:space="preserve"> зобов’язань, згідно з цим Договором, Виконавець сплачує Замовнику штраф у розмірі 10% від вартості Послуг, з яких допущено прострочення  виконання.   </w:t>
      </w:r>
    </w:p>
    <w:p w14:paraId="2DDB53F8" w14:textId="77777777" w:rsidR="007E121D" w:rsidRPr="00F0445B" w:rsidRDefault="007E121D" w:rsidP="007E121D">
      <w:pPr>
        <w:spacing w:after="0" w:line="240" w:lineRule="auto"/>
        <w:ind w:left="567" w:hanging="567"/>
        <w:jc w:val="both"/>
        <w:rPr>
          <w:rFonts w:ascii="Times New Roman" w:hAnsi="Times New Roman"/>
          <w:sz w:val="24"/>
          <w:szCs w:val="24"/>
        </w:rPr>
      </w:pPr>
      <w:r w:rsidRPr="00F0445B">
        <w:rPr>
          <w:rFonts w:ascii="Times New Roman" w:hAnsi="Times New Roman"/>
          <w:sz w:val="24"/>
          <w:szCs w:val="24"/>
        </w:rPr>
        <w:t xml:space="preserve">6.4. Сторони не несуть відповідальність за порушення своїх зобов’язань за цим Договором, включаючи порушення зобов’язань щодо якості, строків надання Послуг, якщо вони сталися з причини виходу </w:t>
      </w:r>
      <w:r w:rsidRPr="00F0445B">
        <w:rPr>
          <w:rFonts w:ascii="Times New Roman" w:hAnsi="Times New Roman"/>
          <w:sz w:val="24"/>
          <w:szCs w:val="24"/>
        </w:rPr>
        <w:lastRenderedPageBreak/>
        <w:t xml:space="preserve">з ладу технічних засобів, за допомогою яких готуються та </w:t>
      </w:r>
      <w:r>
        <w:rPr>
          <w:rFonts w:ascii="Times New Roman" w:hAnsi="Times New Roman"/>
          <w:sz w:val="24"/>
          <w:szCs w:val="24"/>
        </w:rPr>
        <w:t>друкується видання</w:t>
      </w:r>
      <w:r w:rsidRPr="00F0445B">
        <w:rPr>
          <w:rFonts w:ascii="Times New Roman" w:hAnsi="Times New Roman"/>
          <w:sz w:val="24"/>
          <w:szCs w:val="24"/>
        </w:rPr>
        <w:t xml:space="preserve"> та неможливості їх самостійного усунення, що документально підтверджено.    </w:t>
      </w:r>
    </w:p>
    <w:p w14:paraId="52311B59" w14:textId="77777777" w:rsidR="007E121D" w:rsidRPr="00F0445B" w:rsidRDefault="007E121D" w:rsidP="007E121D">
      <w:pPr>
        <w:spacing w:after="0" w:line="240" w:lineRule="auto"/>
        <w:ind w:left="567" w:hanging="567"/>
        <w:jc w:val="both"/>
        <w:rPr>
          <w:rFonts w:ascii="Times New Roman" w:hAnsi="Times New Roman"/>
          <w:sz w:val="24"/>
          <w:szCs w:val="24"/>
        </w:rPr>
      </w:pPr>
      <w:r w:rsidRPr="00F0445B">
        <w:rPr>
          <w:rFonts w:ascii="Times New Roman" w:hAnsi="Times New Roman"/>
          <w:sz w:val="24"/>
          <w:szCs w:val="24"/>
        </w:rPr>
        <w:t xml:space="preserve">6.5. До порушень зобов’язань щодо якості наданих послуг відноситься навмисне втручання Виконавця в зміст інформаційного матеріалу, який </w:t>
      </w:r>
      <w:r>
        <w:rPr>
          <w:rFonts w:ascii="Times New Roman" w:hAnsi="Times New Roman"/>
          <w:sz w:val="24"/>
          <w:szCs w:val="24"/>
        </w:rPr>
        <w:t>друкується</w:t>
      </w:r>
      <w:r w:rsidRPr="00F0445B">
        <w:rPr>
          <w:rFonts w:ascii="Times New Roman" w:hAnsi="Times New Roman"/>
          <w:sz w:val="24"/>
          <w:szCs w:val="24"/>
        </w:rPr>
        <w:t xml:space="preserve"> або його редагування без попереднього погодження з Замовником.                                                                                                                                          </w:t>
      </w:r>
    </w:p>
    <w:p w14:paraId="40F2FF65" w14:textId="77777777" w:rsidR="007E121D" w:rsidRPr="00F0445B" w:rsidRDefault="007E121D" w:rsidP="007E1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Courier New" w:hAnsi="Times New Roman"/>
          <w:sz w:val="24"/>
          <w:szCs w:val="24"/>
        </w:rPr>
      </w:pPr>
      <w:r w:rsidRPr="00F0445B">
        <w:rPr>
          <w:rFonts w:ascii="Times New Roman" w:eastAsia="Courier New" w:hAnsi="Times New Roman"/>
          <w:sz w:val="24"/>
          <w:szCs w:val="24"/>
        </w:rPr>
        <w:t>6.6. Сплата штрафних санкцій не звільняє Сторону, яка їх сплатила, від виконання прийнятих зобов’язань за Договором.</w:t>
      </w:r>
    </w:p>
    <w:p w14:paraId="453CAC45" w14:textId="77777777" w:rsidR="007E121D" w:rsidRPr="00656F4E" w:rsidRDefault="007E121D" w:rsidP="007E121D">
      <w:pPr>
        <w:tabs>
          <w:tab w:val="left" w:pos="1985"/>
        </w:tabs>
        <w:spacing w:after="0" w:line="240" w:lineRule="auto"/>
        <w:ind w:left="709" w:hanging="709"/>
        <w:jc w:val="both"/>
        <w:rPr>
          <w:rFonts w:ascii="Times New Roman" w:eastAsia="Times New Roman" w:hAnsi="Times New Roman" w:cs="Times New Roman"/>
          <w:b/>
          <w:sz w:val="14"/>
          <w:szCs w:val="14"/>
        </w:rPr>
      </w:pPr>
    </w:p>
    <w:p w14:paraId="43A9A018" w14:textId="77777777" w:rsidR="004D548F" w:rsidRPr="00AF582A" w:rsidRDefault="00184B04" w:rsidP="007E121D">
      <w:pPr>
        <w:tabs>
          <w:tab w:val="left" w:pos="1985"/>
        </w:tabs>
        <w:spacing w:after="0" w:line="240" w:lineRule="auto"/>
        <w:ind w:left="709" w:hanging="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D548F" w:rsidRPr="00AF582A">
        <w:rPr>
          <w:rFonts w:ascii="Times New Roman" w:eastAsia="Times New Roman" w:hAnsi="Times New Roman" w:cs="Times New Roman"/>
          <w:b/>
          <w:sz w:val="24"/>
          <w:szCs w:val="24"/>
        </w:rPr>
        <w:t>. Обставини непереборної сили</w:t>
      </w:r>
    </w:p>
    <w:p w14:paraId="5D6F8811" w14:textId="77777777" w:rsidR="00184B04" w:rsidRPr="00AF582A" w:rsidRDefault="004529B3" w:rsidP="00184B04">
      <w:pPr>
        <w:widowControl w:val="0"/>
        <w:autoSpaceDE w:val="0"/>
        <w:autoSpaceDN w:val="0"/>
        <w:adjustRightInd w:val="0"/>
        <w:spacing w:after="0" w:line="240" w:lineRule="auto"/>
        <w:ind w:left="567" w:hanging="567"/>
        <w:jc w:val="both"/>
        <w:rPr>
          <w:rFonts w:ascii="Times New Roman CYR" w:eastAsia="Times New Roman" w:hAnsi="Times New Roman CYR" w:cs="Times New Roman CYR"/>
          <w:color w:val="000000"/>
          <w:sz w:val="24"/>
          <w:szCs w:val="24"/>
        </w:rPr>
      </w:pPr>
      <w:r>
        <w:rPr>
          <w:rFonts w:ascii="Times New Roman CYR" w:eastAsia="Times New Roman" w:hAnsi="Times New Roman CYR" w:cs="Times New Roman CYR"/>
          <w:sz w:val="24"/>
          <w:szCs w:val="24"/>
        </w:rPr>
        <w:t>7</w:t>
      </w:r>
      <w:r w:rsidR="004D548F" w:rsidRPr="00AF582A">
        <w:rPr>
          <w:rFonts w:ascii="Times New Roman CYR" w:eastAsia="Times New Roman" w:hAnsi="Times New Roman CYR" w:cs="Times New Roman CYR"/>
          <w:sz w:val="24"/>
          <w:szCs w:val="24"/>
        </w:rPr>
        <w:t>.1.</w:t>
      </w:r>
      <w:r w:rsidR="004D548F" w:rsidRPr="00AF582A">
        <w:rPr>
          <w:rFonts w:ascii="Times New Roman CYR" w:eastAsia="Times New Roman" w:hAnsi="Times New Roman CYR" w:cs="Times New Roman CYR"/>
          <w:color w:val="000000"/>
          <w:sz w:val="24"/>
          <w:szCs w:val="24"/>
        </w:rPr>
        <w:t xml:space="preserve"> </w:t>
      </w:r>
      <w:r>
        <w:rPr>
          <w:rFonts w:ascii="Times New Roman CYR" w:eastAsia="Times New Roman" w:hAnsi="Times New Roman CYR" w:cs="Times New Roman CYR"/>
          <w:color w:val="000000"/>
          <w:sz w:val="24"/>
          <w:szCs w:val="24"/>
        </w:rPr>
        <w:t xml:space="preserve">  </w:t>
      </w:r>
      <w:r w:rsidR="004D548F" w:rsidRPr="00AF582A">
        <w:rPr>
          <w:rFonts w:ascii="Times New Roman CYR" w:eastAsia="Times New Roman" w:hAnsi="Times New Roman CYR" w:cs="Times New Roman CYR"/>
          <w:color w:val="000000"/>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1AC3DBBB" w14:textId="77777777" w:rsidR="004D548F" w:rsidRPr="00AF582A" w:rsidRDefault="004529B3" w:rsidP="004D548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D548F" w:rsidRPr="00AF582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4D548F" w:rsidRPr="00AF582A">
        <w:rPr>
          <w:rFonts w:ascii="Times New Roman" w:eastAsia="Times New Roman" w:hAnsi="Times New Roman" w:cs="Times New Roman"/>
          <w:color w:val="000000"/>
          <w:sz w:val="24"/>
          <w:szCs w:val="24"/>
        </w:rPr>
        <w:t>Під форс-мажорними обставинами розуміються непереборна сила та випадок.</w:t>
      </w:r>
    </w:p>
    <w:p w14:paraId="66D14975" w14:textId="77777777" w:rsidR="004D548F" w:rsidRPr="00AF582A" w:rsidRDefault="004529B3" w:rsidP="00184B04">
      <w:pPr>
        <w:widowControl w:val="0"/>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Pr>
          <w:rFonts w:ascii="Times New Roman CYR" w:eastAsia="Times New Roman" w:hAnsi="Times New Roman CYR" w:cs="Times New Roman CYR"/>
          <w:color w:val="000000"/>
          <w:sz w:val="24"/>
          <w:szCs w:val="24"/>
        </w:rPr>
        <w:t>7</w:t>
      </w:r>
      <w:r w:rsidR="004D548F" w:rsidRPr="00AF582A">
        <w:rPr>
          <w:rFonts w:ascii="Times New Roman CYR" w:eastAsia="Times New Roman" w:hAnsi="Times New Roman CYR" w:cs="Times New Roman CYR"/>
          <w:color w:val="000000"/>
          <w:sz w:val="24"/>
          <w:szCs w:val="24"/>
        </w:rPr>
        <w:t xml:space="preserve">.2.1. Під </w:t>
      </w:r>
      <w:r w:rsidR="004D548F" w:rsidRPr="00AF582A">
        <w:rPr>
          <w:rFonts w:ascii="Times New Roman" w:eastAsia="Times New Roman" w:hAnsi="Times New Roman" w:cs="Times New Roman"/>
          <w:color w:val="000000"/>
          <w:sz w:val="24"/>
          <w:szCs w:val="24"/>
        </w:rPr>
        <w:t>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05FBF402" w14:textId="77777777" w:rsidR="004D548F" w:rsidRPr="00AF582A" w:rsidRDefault="004529B3" w:rsidP="00184B04">
      <w:pPr>
        <w:widowControl w:val="0"/>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D548F" w:rsidRPr="00AF582A">
        <w:rPr>
          <w:rFonts w:ascii="Times New Roman" w:eastAsia="Times New Roman" w:hAnsi="Times New Roman" w:cs="Times New Roman"/>
          <w:color w:val="000000"/>
          <w:sz w:val="24"/>
          <w:szCs w:val="24"/>
        </w:rPr>
        <w:t>.2.2.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14:paraId="2DCCB6C9" w14:textId="4973EAEB" w:rsidR="004D548F" w:rsidRPr="00AF582A" w:rsidRDefault="004529B3" w:rsidP="00184B04">
      <w:pPr>
        <w:widowControl w:val="0"/>
        <w:autoSpaceDE w:val="0"/>
        <w:autoSpaceDN w:val="0"/>
        <w:adjustRightInd w:val="0"/>
        <w:spacing w:after="0" w:line="240" w:lineRule="auto"/>
        <w:ind w:left="567" w:hanging="567"/>
        <w:jc w:val="both"/>
        <w:rPr>
          <w:rFonts w:ascii="Times New Roman" w:eastAsia="Times New Roman" w:hAnsi="Times New Roman" w:cs="Times New Roman CYR"/>
          <w:color w:val="000000"/>
          <w:sz w:val="24"/>
          <w:szCs w:val="24"/>
        </w:rPr>
      </w:pPr>
      <w:r>
        <w:rPr>
          <w:rFonts w:ascii="Times New Roman" w:eastAsia="Times New Roman" w:hAnsi="Times New Roman" w:cs="Times New Roman CYR"/>
          <w:color w:val="000000"/>
          <w:sz w:val="24"/>
          <w:szCs w:val="24"/>
        </w:rPr>
        <w:t>7</w:t>
      </w:r>
      <w:r w:rsidR="004D548F" w:rsidRPr="00AF582A">
        <w:rPr>
          <w:rFonts w:ascii="Times New Roman" w:eastAsia="Times New Roman" w:hAnsi="Times New Roman" w:cs="Times New Roman CYR"/>
          <w:color w:val="000000"/>
          <w:sz w:val="24"/>
          <w:szCs w:val="24"/>
        </w:rPr>
        <w:t xml:space="preserve">.3. </w:t>
      </w:r>
      <w:proofErr w:type="spellStart"/>
      <w:r w:rsidR="004D548F" w:rsidRPr="00AF582A">
        <w:rPr>
          <w:rFonts w:ascii="Times New Roman" w:eastAsia="Times New Roman" w:hAnsi="Times New Roman" w:cs="Times New Roman CYR"/>
          <w:color w:val="000000"/>
          <w:sz w:val="24"/>
          <w:szCs w:val="24"/>
          <w:lang w:val="ru-RU"/>
        </w:rPr>
        <w:t>Доказом</w:t>
      </w:r>
      <w:proofErr w:type="spellEnd"/>
      <w:r w:rsidR="004D548F" w:rsidRPr="00AF582A">
        <w:rPr>
          <w:rFonts w:ascii="Times New Roman" w:eastAsia="Times New Roman" w:hAnsi="Times New Roman" w:cs="Times New Roman CYR"/>
          <w:color w:val="000000"/>
          <w:sz w:val="24"/>
          <w:szCs w:val="24"/>
          <w:lang w:val="ru-RU"/>
        </w:rPr>
        <w:t xml:space="preserve"> </w:t>
      </w:r>
      <w:proofErr w:type="spellStart"/>
      <w:r w:rsidR="004D548F" w:rsidRPr="00AF582A">
        <w:rPr>
          <w:rFonts w:ascii="Times New Roman" w:eastAsia="Times New Roman" w:hAnsi="Times New Roman" w:cs="Times New Roman CYR"/>
          <w:color w:val="000000"/>
          <w:sz w:val="24"/>
          <w:szCs w:val="24"/>
          <w:lang w:val="ru-RU"/>
        </w:rPr>
        <w:t>виникнення</w:t>
      </w:r>
      <w:proofErr w:type="spellEnd"/>
      <w:r w:rsidR="004D548F" w:rsidRPr="00AF582A">
        <w:rPr>
          <w:rFonts w:ascii="Times New Roman" w:eastAsia="Times New Roman" w:hAnsi="Times New Roman" w:cs="Times New Roman CYR"/>
          <w:color w:val="000000"/>
          <w:sz w:val="24"/>
          <w:szCs w:val="24"/>
          <w:lang w:val="ru-RU"/>
        </w:rPr>
        <w:t xml:space="preserve"> </w:t>
      </w:r>
      <w:proofErr w:type="spellStart"/>
      <w:r w:rsidR="004D548F" w:rsidRPr="00AF582A">
        <w:rPr>
          <w:rFonts w:ascii="Times New Roman" w:eastAsia="Times New Roman" w:hAnsi="Times New Roman" w:cs="Times New Roman CYR"/>
          <w:color w:val="000000"/>
          <w:sz w:val="24"/>
          <w:szCs w:val="24"/>
          <w:lang w:val="ru-RU"/>
        </w:rPr>
        <w:t>обставин</w:t>
      </w:r>
      <w:proofErr w:type="spellEnd"/>
      <w:r w:rsidR="004D548F" w:rsidRPr="00AF582A">
        <w:rPr>
          <w:rFonts w:ascii="Times New Roman" w:eastAsia="Times New Roman" w:hAnsi="Times New Roman" w:cs="Times New Roman CYR"/>
          <w:color w:val="000000"/>
          <w:sz w:val="24"/>
          <w:szCs w:val="24"/>
          <w:lang w:val="ru-RU"/>
        </w:rPr>
        <w:t xml:space="preserve"> </w:t>
      </w:r>
      <w:proofErr w:type="spellStart"/>
      <w:r w:rsidR="004D548F" w:rsidRPr="00AF582A">
        <w:rPr>
          <w:rFonts w:ascii="Times New Roman" w:eastAsia="Times New Roman" w:hAnsi="Times New Roman" w:cs="Times New Roman CYR"/>
          <w:color w:val="000000"/>
          <w:sz w:val="24"/>
          <w:szCs w:val="24"/>
          <w:lang w:val="ru-RU"/>
        </w:rPr>
        <w:t>непереборної</w:t>
      </w:r>
      <w:proofErr w:type="spellEnd"/>
      <w:r w:rsidR="004D548F" w:rsidRPr="00AF582A">
        <w:rPr>
          <w:rFonts w:ascii="Times New Roman" w:eastAsia="Times New Roman" w:hAnsi="Times New Roman" w:cs="Times New Roman CYR"/>
          <w:color w:val="000000"/>
          <w:sz w:val="24"/>
          <w:szCs w:val="24"/>
          <w:lang w:val="ru-RU"/>
        </w:rPr>
        <w:t xml:space="preserve"> </w:t>
      </w:r>
      <w:proofErr w:type="spellStart"/>
      <w:r w:rsidR="004D548F" w:rsidRPr="00AF582A">
        <w:rPr>
          <w:rFonts w:ascii="Times New Roman" w:eastAsia="Times New Roman" w:hAnsi="Times New Roman" w:cs="Times New Roman CYR"/>
          <w:color w:val="000000"/>
          <w:sz w:val="24"/>
          <w:szCs w:val="24"/>
          <w:lang w:val="ru-RU"/>
        </w:rPr>
        <w:t>сили</w:t>
      </w:r>
      <w:proofErr w:type="spellEnd"/>
      <w:r w:rsidR="004D548F" w:rsidRPr="00AF582A">
        <w:rPr>
          <w:rFonts w:ascii="Times New Roman" w:eastAsia="Times New Roman" w:hAnsi="Times New Roman" w:cs="Times New Roman CYR"/>
          <w:color w:val="000000"/>
          <w:sz w:val="24"/>
          <w:szCs w:val="24"/>
          <w:lang w:val="ru-RU"/>
        </w:rPr>
        <w:t xml:space="preserve"> та строку </w:t>
      </w:r>
      <w:proofErr w:type="spellStart"/>
      <w:r w:rsidR="004D548F" w:rsidRPr="00AF582A">
        <w:rPr>
          <w:rFonts w:ascii="Times New Roman" w:eastAsia="Times New Roman" w:hAnsi="Times New Roman" w:cs="Times New Roman CYR"/>
          <w:color w:val="000000"/>
          <w:sz w:val="24"/>
          <w:szCs w:val="24"/>
          <w:lang w:val="ru-RU"/>
        </w:rPr>
        <w:t>їх</w:t>
      </w:r>
      <w:proofErr w:type="spellEnd"/>
      <w:r w:rsidR="004D548F" w:rsidRPr="00AF582A">
        <w:rPr>
          <w:rFonts w:ascii="Times New Roman" w:eastAsia="Times New Roman" w:hAnsi="Times New Roman" w:cs="Times New Roman CYR"/>
          <w:color w:val="000000"/>
          <w:sz w:val="24"/>
          <w:szCs w:val="24"/>
          <w:lang w:val="ru-RU"/>
        </w:rPr>
        <w:t xml:space="preserve"> </w:t>
      </w:r>
      <w:proofErr w:type="spellStart"/>
      <w:r w:rsidR="004D548F" w:rsidRPr="00AF582A">
        <w:rPr>
          <w:rFonts w:ascii="Times New Roman" w:eastAsia="Times New Roman" w:hAnsi="Times New Roman" w:cs="Times New Roman CYR"/>
          <w:color w:val="000000"/>
          <w:sz w:val="24"/>
          <w:szCs w:val="24"/>
          <w:lang w:val="ru-RU"/>
        </w:rPr>
        <w:t>дії</w:t>
      </w:r>
      <w:proofErr w:type="spellEnd"/>
      <w:r w:rsidR="004D548F" w:rsidRPr="00AF582A">
        <w:rPr>
          <w:rFonts w:ascii="Times New Roman" w:eastAsia="Times New Roman" w:hAnsi="Times New Roman" w:cs="Times New Roman CYR"/>
          <w:color w:val="000000"/>
          <w:sz w:val="24"/>
          <w:szCs w:val="24"/>
          <w:lang w:val="ru-RU"/>
        </w:rPr>
        <w:t xml:space="preserve"> є </w:t>
      </w:r>
      <w:proofErr w:type="spellStart"/>
      <w:r w:rsidR="004D548F" w:rsidRPr="00AF582A">
        <w:rPr>
          <w:rFonts w:ascii="Times New Roman" w:eastAsia="Times New Roman" w:hAnsi="Times New Roman" w:cs="Times New Roman CYR"/>
          <w:color w:val="000000"/>
          <w:sz w:val="24"/>
          <w:szCs w:val="24"/>
          <w:lang w:val="ru-RU"/>
        </w:rPr>
        <w:t>відповідні</w:t>
      </w:r>
      <w:proofErr w:type="spellEnd"/>
      <w:r w:rsidR="004D548F" w:rsidRPr="00AF582A">
        <w:rPr>
          <w:rFonts w:ascii="Times New Roman" w:eastAsia="Times New Roman" w:hAnsi="Times New Roman" w:cs="Times New Roman CYR"/>
          <w:color w:val="000000"/>
          <w:sz w:val="24"/>
          <w:szCs w:val="24"/>
          <w:lang w:val="ru-RU"/>
        </w:rPr>
        <w:t xml:space="preserve"> </w:t>
      </w:r>
      <w:proofErr w:type="spellStart"/>
      <w:r w:rsidR="004D548F" w:rsidRPr="00AF582A">
        <w:rPr>
          <w:rFonts w:ascii="Times New Roman" w:eastAsia="Times New Roman" w:hAnsi="Times New Roman" w:cs="Times New Roman CYR"/>
          <w:color w:val="000000"/>
          <w:sz w:val="24"/>
          <w:szCs w:val="24"/>
          <w:lang w:val="ru-RU"/>
        </w:rPr>
        <w:t>документи</w:t>
      </w:r>
      <w:proofErr w:type="spellEnd"/>
      <w:r w:rsidR="004D548F" w:rsidRPr="00AF582A">
        <w:rPr>
          <w:rFonts w:ascii="Times New Roman" w:eastAsia="Times New Roman" w:hAnsi="Times New Roman" w:cs="Times New Roman CYR"/>
          <w:color w:val="000000"/>
          <w:sz w:val="24"/>
          <w:szCs w:val="24"/>
          <w:lang w:val="ru-RU"/>
        </w:rPr>
        <w:t>,</w:t>
      </w:r>
      <w:r w:rsidR="004D548F" w:rsidRPr="00AF582A">
        <w:rPr>
          <w:rFonts w:ascii="Times New Roman" w:eastAsia="Times New Roman" w:hAnsi="Times New Roman" w:cs="Times New Roman CYR"/>
          <w:color w:val="000000"/>
          <w:sz w:val="24"/>
          <w:szCs w:val="24"/>
        </w:rPr>
        <w:t xml:space="preserve"> </w:t>
      </w:r>
      <w:proofErr w:type="spellStart"/>
      <w:r w:rsidR="004D548F" w:rsidRPr="00AF582A">
        <w:rPr>
          <w:rFonts w:ascii="Times New Roman" w:eastAsia="Times New Roman" w:hAnsi="Times New Roman" w:cs="Times New Roman CYR"/>
          <w:color w:val="000000"/>
          <w:sz w:val="24"/>
          <w:szCs w:val="24"/>
          <w:lang w:val="ru-RU"/>
        </w:rPr>
        <w:t>які</w:t>
      </w:r>
      <w:proofErr w:type="spellEnd"/>
      <w:r w:rsidR="004D548F" w:rsidRPr="00AF582A">
        <w:rPr>
          <w:rFonts w:ascii="Times New Roman" w:eastAsia="Times New Roman" w:hAnsi="Times New Roman" w:cs="Times New Roman CYR"/>
          <w:color w:val="000000"/>
          <w:sz w:val="24"/>
          <w:szCs w:val="24"/>
          <w:lang w:val="ru-RU"/>
        </w:rPr>
        <w:t xml:space="preserve"> </w:t>
      </w:r>
      <w:proofErr w:type="spellStart"/>
      <w:r w:rsidR="004D548F" w:rsidRPr="00AF582A">
        <w:rPr>
          <w:rFonts w:ascii="Times New Roman" w:eastAsia="Times New Roman" w:hAnsi="Times New Roman" w:cs="Times New Roman CYR"/>
          <w:color w:val="000000"/>
          <w:sz w:val="24"/>
          <w:szCs w:val="24"/>
          <w:lang w:val="ru-RU"/>
        </w:rPr>
        <w:t>видаються</w:t>
      </w:r>
      <w:proofErr w:type="spellEnd"/>
      <w:r w:rsidR="004D548F" w:rsidRPr="00AF582A">
        <w:rPr>
          <w:rFonts w:ascii="Times New Roman" w:eastAsia="Times New Roman" w:hAnsi="Times New Roman" w:cs="Times New Roman CYR"/>
          <w:color w:val="000000"/>
          <w:sz w:val="24"/>
          <w:szCs w:val="24"/>
          <w:lang w:val="ru-RU"/>
        </w:rPr>
        <w:t xml:space="preserve"> </w:t>
      </w:r>
      <w:r w:rsidR="004D548F" w:rsidRPr="00AF582A">
        <w:rPr>
          <w:rFonts w:ascii="Times New Roman" w:eastAsia="Times New Roman" w:hAnsi="Times New Roman" w:cs="Times New Roman CYR"/>
          <w:color w:val="000000"/>
          <w:sz w:val="24"/>
          <w:szCs w:val="24"/>
        </w:rPr>
        <w:t>відповідним органом, компетентним видавати такі документи.</w:t>
      </w:r>
    </w:p>
    <w:p w14:paraId="218D107E" w14:textId="77777777" w:rsidR="004D548F" w:rsidRPr="00AF582A" w:rsidRDefault="004529B3" w:rsidP="00184B04">
      <w:pPr>
        <w:widowControl w:val="0"/>
        <w:autoSpaceDE w:val="0"/>
        <w:autoSpaceDN w:val="0"/>
        <w:adjustRightInd w:val="0"/>
        <w:spacing w:after="0" w:line="240" w:lineRule="auto"/>
        <w:ind w:left="567" w:hanging="567"/>
        <w:jc w:val="both"/>
        <w:rPr>
          <w:rFonts w:ascii="Times New Roman CYR" w:eastAsia="Times New Roman" w:hAnsi="Times New Roman CYR" w:cs="Times New Roman CYR"/>
          <w:color w:val="000000"/>
          <w:sz w:val="24"/>
          <w:szCs w:val="24"/>
        </w:rPr>
      </w:pPr>
      <w:r>
        <w:rPr>
          <w:rFonts w:ascii="Times New Roman CYR" w:eastAsia="Times New Roman" w:hAnsi="Times New Roman CYR" w:cs="Times New Roman CYR"/>
          <w:color w:val="000000"/>
          <w:sz w:val="24"/>
          <w:szCs w:val="24"/>
        </w:rPr>
        <w:t>7</w:t>
      </w:r>
      <w:r w:rsidR="004D548F" w:rsidRPr="00AF582A">
        <w:rPr>
          <w:rFonts w:ascii="Times New Roman CYR" w:eastAsia="Times New Roman" w:hAnsi="Times New Roman CYR" w:cs="Times New Roman CYR"/>
          <w:color w:val="000000"/>
          <w:sz w:val="24"/>
          <w:szCs w:val="24"/>
        </w:rPr>
        <w:t xml:space="preserve">.4.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w:t>
      </w:r>
      <w:proofErr w:type="spellStart"/>
      <w:r w:rsidR="004D548F" w:rsidRPr="00AF582A">
        <w:rPr>
          <w:rFonts w:ascii="Times New Roman CYR" w:eastAsia="Times New Roman" w:hAnsi="Times New Roman CYR" w:cs="Times New Roman CYR"/>
          <w:color w:val="000000"/>
          <w:sz w:val="24"/>
          <w:szCs w:val="24"/>
        </w:rPr>
        <w:t>Вивонавець</w:t>
      </w:r>
      <w:proofErr w:type="spellEnd"/>
      <w:r w:rsidR="004D548F" w:rsidRPr="00AF582A">
        <w:rPr>
          <w:rFonts w:ascii="Times New Roman CYR" w:eastAsia="Times New Roman" w:hAnsi="Times New Roman CYR" w:cs="Times New Roman CYR"/>
          <w:color w:val="000000"/>
          <w:sz w:val="24"/>
          <w:szCs w:val="24"/>
        </w:rPr>
        <w:t xml:space="preserve">   повертає  Замовнику  кошти  протягом 3  днів  з  дня розірвання цього Договору. </w:t>
      </w:r>
    </w:p>
    <w:p w14:paraId="3BBE7296" w14:textId="77777777" w:rsidR="004D548F" w:rsidRPr="00AF582A" w:rsidRDefault="004529B3" w:rsidP="00184B04">
      <w:pPr>
        <w:widowControl w:val="0"/>
        <w:autoSpaceDE w:val="0"/>
        <w:autoSpaceDN w:val="0"/>
        <w:adjustRightInd w:val="0"/>
        <w:spacing w:after="0" w:line="240" w:lineRule="auto"/>
        <w:ind w:left="567" w:hanging="567"/>
        <w:jc w:val="both"/>
        <w:rPr>
          <w:rFonts w:ascii="Times New Roman CYR" w:eastAsia="Times New Roman" w:hAnsi="Times New Roman CYR" w:cs="Times New Roman CYR"/>
          <w:snapToGrid w:val="0"/>
          <w:color w:val="000000"/>
          <w:sz w:val="24"/>
          <w:szCs w:val="24"/>
        </w:rPr>
      </w:pPr>
      <w:r>
        <w:rPr>
          <w:rFonts w:ascii="Times New Roman CYR" w:eastAsia="Times New Roman" w:hAnsi="Times New Roman CYR" w:cs="Times New Roman CYR"/>
          <w:snapToGrid w:val="0"/>
          <w:color w:val="000000"/>
          <w:sz w:val="24"/>
          <w:szCs w:val="24"/>
        </w:rPr>
        <w:t>7</w:t>
      </w:r>
      <w:r w:rsidR="004D548F" w:rsidRPr="00AF582A">
        <w:rPr>
          <w:rFonts w:ascii="Times New Roman CYR" w:eastAsia="Times New Roman" w:hAnsi="Times New Roman CYR" w:cs="Times New Roman CYR"/>
          <w:snapToGrid w:val="0"/>
          <w:color w:val="000000"/>
          <w:sz w:val="24"/>
          <w:szCs w:val="24"/>
        </w:rPr>
        <w:t>.5.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143EC2E8" w14:textId="77777777" w:rsidR="004D548F" w:rsidRPr="00AF582A" w:rsidRDefault="004529B3" w:rsidP="00184B04">
      <w:pPr>
        <w:widowControl w:val="0"/>
        <w:autoSpaceDE w:val="0"/>
        <w:autoSpaceDN w:val="0"/>
        <w:adjustRightInd w:val="0"/>
        <w:spacing w:after="0" w:line="240" w:lineRule="auto"/>
        <w:ind w:left="567" w:hanging="567"/>
        <w:jc w:val="both"/>
        <w:rPr>
          <w:rFonts w:ascii="Times New Roman CYR" w:eastAsia="Times New Roman" w:hAnsi="Times New Roman CYR" w:cs="Times New Roman CYR"/>
          <w:snapToGrid w:val="0"/>
          <w:color w:val="000000"/>
          <w:sz w:val="24"/>
          <w:szCs w:val="24"/>
        </w:rPr>
      </w:pPr>
      <w:r>
        <w:rPr>
          <w:rFonts w:ascii="Times New Roman CYR" w:eastAsia="Times New Roman" w:hAnsi="Times New Roman CYR" w:cs="Times New Roman CYR"/>
          <w:snapToGrid w:val="0"/>
          <w:color w:val="000000"/>
          <w:sz w:val="24"/>
          <w:szCs w:val="24"/>
        </w:rPr>
        <w:t>7</w:t>
      </w:r>
      <w:r w:rsidR="004D548F" w:rsidRPr="00AF582A">
        <w:rPr>
          <w:rFonts w:ascii="Times New Roman CYR" w:eastAsia="Times New Roman" w:hAnsi="Times New Roman CYR" w:cs="Times New Roman CYR"/>
          <w:snapToGrid w:val="0"/>
          <w:color w:val="000000"/>
          <w:sz w:val="24"/>
          <w:szCs w:val="24"/>
        </w:rPr>
        <w:t xml:space="preserve">.6. </w:t>
      </w:r>
      <w:r>
        <w:rPr>
          <w:rFonts w:ascii="Times New Roman CYR" w:eastAsia="Times New Roman" w:hAnsi="Times New Roman CYR" w:cs="Times New Roman CYR"/>
          <w:snapToGrid w:val="0"/>
          <w:color w:val="000000"/>
          <w:sz w:val="24"/>
          <w:szCs w:val="24"/>
        </w:rPr>
        <w:t xml:space="preserve"> </w:t>
      </w:r>
      <w:r w:rsidR="004D548F" w:rsidRPr="00AF582A">
        <w:rPr>
          <w:rFonts w:ascii="Times New Roman CYR" w:eastAsia="Times New Roman" w:hAnsi="Times New Roman CYR" w:cs="Times New Roman CYR"/>
          <w:snapToGrid w:val="0"/>
          <w:color w:val="000000"/>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6C7ECA9" w14:textId="77777777" w:rsidR="004D548F" w:rsidRPr="00AF582A" w:rsidRDefault="004529B3" w:rsidP="00184B04">
      <w:pPr>
        <w:widowControl w:val="0"/>
        <w:autoSpaceDE w:val="0"/>
        <w:autoSpaceDN w:val="0"/>
        <w:adjustRightInd w:val="0"/>
        <w:spacing w:after="0" w:line="240" w:lineRule="auto"/>
        <w:ind w:left="567" w:hanging="567"/>
        <w:jc w:val="both"/>
        <w:rPr>
          <w:rFonts w:ascii="Times New Roman CYR" w:eastAsia="Times New Roman" w:hAnsi="Times New Roman CYR" w:cs="Times New Roman CYR"/>
          <w:color w:val="FF0000"/>
          <w:sz w:val="24"/>
          <w:szCs w:val="24"/>
        </w:rPr>
      </w:pPr>
      <w:r>
        <w:rPr>
          <w:rFonts w:ascii="Times New Roman CYR" w:eastAsia="Times New Roman" w:hAnsi="Times New Roman CYR" w:cs="Times New Roman CYR"/>
          <w:color w:val="000000"/>
          <w:sz w:val="24"/>
          <w:szCs w:val="24"/>
        </w:rPr>
        <w:t>7</w:t>
      </w:r>
      <w:r w:rsidR="004D548F" w:rsidRPr="00AF582A">
        <w:rPr>
          <w:rFonts w:ascii="Times New Roman CYR" w:eastAsia="Times New Roman" w:hAnsi="Times New Roman CYR" w:cs="Times New Roman CYR"/>
          <w:color w:val="000000"/>
          <w:sz w:val="24"/>
          <w:szCs w:val="24"/>
        </w:rPr>
        <w:t>.7. Не повідомлення або невчасне повідомлення про настання або припинення форс – мажорних обставин позбавляє Сторону права на них посилатися</w:t>
      </w:r>
      <w:r w:rsidR="004D548F" w:rsidRPr="00AF582A">
        <w:rPr>
          <w:rFonts w:ascii="Times New Roman CYR" w:eastAsia="Times New Roman" w:hAnsi="Times New Roman CYR" w:cs="Times New Roman CYR"/>
          <w:color w:val="FF0000"/>
          <w:sz w:val="24"/>
          <w:szCs w:val="24"/>
        </w:rPr>
        <w:t>.</w:t>
      </w:r>
    </w:p>
    <w:p w14:paraId="7ECEF9F0" w14:textId="77777777" w:rsidR="004D548F" w:rsidRPr="00D161E3" w:rsidRDefault="004D548F" w:rsidP="004D548F">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FF0000"/>
          <w:sz w:val="14"/>
          <w:szCs w:val="14"/>
        </w:rPr>
      </w:pPr>
    </w:p>
    <w:p w14:paraId="74180451" w14:textId="77777777" w:rsidR="0098205B" w:rsidRDefault="0098205B" w:rsidP="004D548F">
      <w:pPr>
        <w:spacing w:after="0" w:line="240" w:lineRule="auto"/>
        <w:ind w:firstLine="567"/>
        <w:jc w:val="center"/>
        <w:rPr>
          <w:rFonts w:ascii="Times New Roman" w:eastAsia="Times New Roman" w:hAnsi="Times New Roman" w:cs="Times New Roman"/>
          <w:b/>
          <w:sz w:val="24"/>
          <w:szCs w:val="24"/>
        </w:rPr>
      </w:pPr>
    </w:p>
    <w:p w14:paraId="655777A1" w14:textId="7F0814EF" w:rsidR="004D548F" w:rsidRPr="00AF582A" w:rsidRDefault="00E3749C" w:rsidP="004D548F">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4D548F" w:rsidRPr="00AF582A">
        <w:rPr>
          <w:rFonts w:ascii="Times New Roman" w:eastAsia="Times New Roman" w:hAnsi="Times New Roman" w:cs="Times New Roman"/>
          <w:b/>
          <w:sz w:val="24"/>
          <w:szCs w:val="24"/>
        </w:rPr>
        <w:t>. Вирішення спорів</w:t>
      </w:r>
    </w:p>
    <w:p w14:paraId="679536AD" w14:textId="77777777" w:rsidR="004D548F" w:rsidRPr="00AF582A" w:rsidRDefault="00E3749C" w:rsidP="00326D10">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D548F" w:rsidRPr="00AF582A">
        <w:rPr>
          <w:rFonts w:ascii="Times New Roman" w:eastAsia="Times New Roman" w:hAnsi="Times New Roman" w:cs="Times New Roman"/>
          <w:sz w:val="24"/>
          <w:szCs w:val="24"/>
        </w:rPr>
        <w:t xml:space="preserve">.1. </w:t>
      </w:r>
      <w:r w:rsidR="0078127F">
        <w:rPr>
          <w:rFonts w:ascii="Times New Roman" w:eastAsia="Times New Roman" w:hAnsi="Times New Roman" w:cs="Times New Roman"/>
          <w:sz w:val="24"/>
          <w:szCs w:val="24"/>
        </w:rPr>
        <w:t xml:space="preserve"> </w:t>
      </w:r>
      <w:r w:rsidR="004D548F" w:rsidRPr="00AF582A">
        <w:rPr>
          <w:rFonts w:ascii="Times New Roman" w:eastAsia="Times New Roman" w:hAnsi="Times New Roman" w:cs="Times New Roman"/>
          <w:sz w:val="24"/>
          <w:szCs w:val="24"/>
        </w:rPr>
        <w:t>Всі суперечності та розбіжності, що виникають між Сторонами в ході виконання зобов’язань за даним Договором, вирішуються Сторонами шляхом взаємних переговорів.</w:t>
      </w:r>
    </w:p>
    <w:p w14:paraId="625F66DC" w14:textId="77777777" w:rsidR="004D548F" w:rsidRPr="00AF582A" w:rsidRDefault="00E3749C" w:rsidP="00326D10">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D548F" w:rsidRPr="00AF582A">
        <w:rPr>
          <w:rFonts w:ascii="Times New Roman" w:eastAsia="Times New Roman" w:hAnsi="Times New Roman" w:cs="Times New Roman"/>
          <w:sz w:val="24"/>
          <w:szCs w:val="24"/>
        </w:rPr>
        <w:t xml:space="preserve">.2. У разі недосягнення Сторонами згоди, спори та розбіжності вирішуються </w:t>
      </w:r>
      <w:r w:rsidR="004D548F" w:rsidRPr="00AF582A">
        <w:rPr>
          <w:rFonts w:ascii="Times New Roman" w:eastAsia="Times New Roman" w:hAnsi="Times New Roman" w:cs="Times New Roman"/>
          <w:sz w:val="24"/>
          <w:szCs w:val="24"/>
        </w:rPr>
        <w:br/>
        <w:t>у судовому порядку.</w:t>
      </w:r>
    </w:p>
    <w:p w14:paraId="00F9E1DD" w14:textId="77777777" w:rsidR="004D548F" w:rsidRPr="00AF582A" w:rsidRDefault="00E3749C" w:rsidP="00326D10">
      <w:pPr>
        <w:tabs>
          <w:tab w:val="left" w:pos="0"/>
        </w:tabs>
        <w:autoSpaceDN w:val="0"/>
        <w:spacing w:after="0" w:line="240" w:lineRule="auto"/>
        <w:ind w:left="567" w:hanging="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8</w:t>
      </w:r>
      <w:r w:rsidR="004D548F" w:rsidRPr="00AF582A">
        <w:rPr>
          <w:rFonts w:ascii="Times New Roman" w:eastAsia="Times New Roman" w:hAnsi="Times New Roman" w:cs="Times New Roman"/>
          <w:sz w:val="24"/>
          <w:szCs w:val="24"/>
          <w:shd w:val="clear" w:color="auto" w:fill="FFFFFF"/>
        </w:rPr>
        <w:t>.3. </w:t>
      </w:r>
      <w:r w:rsidR="0078127F">
        <w:rPr>
          <w:rFonts w:ascii="Times New Roman" w:eastAsia="Times New Roman" w:hAnsi="Times New Roman" w:cs="Times New Roman"/>
          <w:sz w:val="24"/>
          <w:szCs w:val="24"/>
          <w:shd w:val="clear" w:color="auto" w:fill="FFFFFF"/>
        </w:rPr>
        <w:t xml:space="preserve"> </w:t>
      </w:r>
      <w:r w:rsidR="004D548F" w:rsidRPr="00AF582A">
        <w:rPr>
          <w:rFonts w:ascii="Times New Roman" w:eastAsia="Times New Roman" w:hAnsi="Times New Roman" w:cs="Times New Roman"/>
          <w:sz w:val="24"/>
          <w:szCs w:val="24"/>
          <w:shd w:val="clear" w:color="auto" w:fill="FFFFFF"/>
        </w:rPr>
        <w:t>Сторона, з вини якої призупиняється надання послуги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0D5A89E5" w14:textId="77777777" w:rsidR="004D548F" w:rsidRPr="00D161E3" w:rsidRDefault="004D548F" w:rsidP="004D548F">
      <w:pPr>
        <w:tabs>
          <w:tab w:val="left" w:pos="0"/>
        </w:tabs>
        <w:autoSpaceDN w:val="0"/>
        <w:spacing w:after="0" w:line="240" w:lineRule="auto"/>
        <w:ind w:firstLine="567"/>
        <w:jc w:val="both"/>
        <w:rPr>
          <w:rFonts w:ascii="Times New Roman" w:eastAsia="Times New Roman" w:hAnsi="Times New Roman" w:cs="Times New Roman"/>
          <w:sz w:val="14"/>
          <w:szCs w:val="14"/>
        </w:rPr>
      </w:pPr>
    </w:p>
    <w:p w14:paraId="6568C8EB" w14:textId="77777777" w:rsidR="004D548F" w:rsidRPr="00AF582A" w:rsidRDefault="00B22EEF" w:rsidP="004D548F">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4D548F" w:rsidRPr="00AF582A">
        <w:rPr>
          <w:rFonts w:ascii="Times New Roman" w:eastAsia="Times New Roman" w:hAnsi="Times New Roman" w:cs="Times New Roman"/>
          <w:b/>
          <w:sz w:val="24"/>
          <w:szCs w:val="24"/>
        </w:rPr>
        <w:t>. Строк дії договору</w:t>
      </w:r>
    </w:p>
    <w:p w14:paraId="7FF0C396" w14:textId="77777777" w:rsidR="004D548F" w:rsidRPr="00AF582A" w:rsidRDefault="00B22EEF" w:rsidP="00D755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CYR" w:eastAsia="Times New Roman" w:hAnsi="Times New Roman CYR" w:cs="Times New Roman CYR"/>
          <w:snapToGrid w:val="0"/>
          <w:color w:val="000000"/>
          <w:sz w:val="24"/>
          <w:szCs w:val="24"/>
        </w:rPr>
      </w:pPr>
      <w:r>
        <w:rPr>
          <w:rFonts w:ascii="Times New Roman CYR" w:eastAsia="Times New Roman" w:hAnsi="Times New Roman CYR" w:cs="Times New Roman CYR"/>
          <w:color w:val="000000"/>
          <w:sz w:val="24"/>
          <w:szCs w:val="24"/>
        </w:rPr>
        <w:t>9</w:t>
      </w:r>
      <w:r w:rsidR="004D548F" w:rsidRPr="00AF582A">
        <w:rPr>
          <w:rFonts w:ascii="Times New Roman CYR" w:eastAsia="Times New Roman" w:hAnsi="Times New Roman CYR" w:cs="Times New Roman CYR"/>
          <w:color w:val="000000"/>
          <w:sz w:val="24"/>
          <w:szCs w:val="24"/>
        </w:rPr>
        <w:t xml:space="preserve">.1. Цей Договір </w:t>
      </w:r>
      <w:r w:rsidR="004D548F" w:rsidRPr="00AF582A">
        <w:rPr>
          <w:rFonts w:ascii="Times New Roman CYR" w:eastAsia="Times New Roman" w:hAnsi="Times New Roman CYR" w:cs="Times New Roman CYR"/>
          <w:snapToGrid w:val="0"/>
          <w:color w:val="000000"/>
          <w:sz w:val="24"/>
          <w:szCs w:val="24"/>
        </w:rPr>
        <w:t>набирає чинності з дня  його підписання Сторонами і діє до  31 грудня 202</w:t>
      </w:r>
      <w:r w:rsidR="00C76473" w:rsidRPr="00AF582A">
        <w:rPr>
          <w:rFonts w:ascii="Times New Roman" w:eastAsia="Times New Roman" w:hAnsi="Times New Roman" w:cs="Times New Roman"/>
          <w:snapToGrid w:val="0"/>
          <w:color w:val="000000"/>
          <w:sz w:val="24"/>
          <w:szCs w:val="24"/>
        </w:rPr>
        <w:t>3</w:t>
      </w:r>
      <w:r w:rsidR="004D548F" w:rsidRPr="00AF582A">
        <w:rPr>
          <w:rFonts w:ascii="Times New Roman" w:eastAsia="Times New Roman" w:hAnsi="Times New Roman" w:cs="Times New Roman"/>
          <w:snapToGrid w:val="0"/>
          <w:color w:val="000000"/>
          <w:sz w:val="24"/>
          <w:szCs w:val="24"/>
        </w:rPr>
        <w:t xml:space="preserve"> </w:t>
      </w:r>
      <w:r w:rsidR="004D548F" w:rsidRPr="00AF582A">
        <w:rPr>
          <w:rFonts w:ascii="Times New Roman CYR" w:eastAsia="Times New Roman" w:hAnsi="Times New Roman CYR" w:cs="Times New Roman CYR"/>
          <w:snapToGrid w:val="0"/>
          <w:color w:val="000000"/>
          <w:sz w:val="24"/>
          <w:szCs w:val="24"/>
        </w:rPr>
        <w:t xml:space="preserve"> року, а у відношенні розрахунків - до повного виконання сторонами  своїх зобов’язань. </w:t>
      </w:r>
    </w:p>
    <w:p w14:paraId="528C3C57" w14:textId="77777777" w:rsidR="004D548F" w:rsidRPr="00AF582A" w:rsidRDefault="00B22EEF" w:rsidP="00D755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autoSpaceDE w:val="0"/>
        <w:autoSpaceDN w:val="0"/>
        <w:adjustRightInd w:val="0"/>
        <w:spacing w:after="0" w:line="240" w:lineRule="auto"/>
        <w:ind w:left="567" w:hanging="567"/>
        <w:jc w:val="both"/>
        <w:rPr>
          <w:rFonts w:ascii="Times New Roman CYR" w:eastAsia="Times New Roman" w:hAnsi="Times New Roman CYR" w:cs="Times New Roman CYR"/>
          <w:snapToGrid w:val="0"/>
          <w:color w:val="000000"/>
          <w:sz w:val="24"/>
          <w:szCs w:val="24"/>
        </w:rPr>
      </w:pPr>
      <w:r>
        <w:rPr>
          <w:rFonts w:ascii="Times New Roman CYR" w:eastAsia="Times New Roman" w:hAnsi="Times New Roman CYR" w:cs="Times New Roman CYR"/>
          <w:snapToGrid w:val="0"/>
          <w:color w:val="000000"/>
          <w:sz w:val="24"/>
          <w:szCs w:val="24"/>
        </w:rPr>
        <w:t>9</w:t>
      </w:r>
      <w:r w:rsidR="004D548F" w:rsidRPr="00AF582A">
        <w:rPr>
          <w:rFonts w:ascii="Times New Roman CYR" w:eastAsia="Times New Roman" w:hAnsi="Times New Roman CYR" w:cs="Times New Roman CYR"/>
          <w:snapToGrid w:val="0"/>
          <w:color w:val="000000"/>
          <w:sz w:val="24"/>
          <w:szCs w:val="24"/>
        </w:rPr>
        <w:t>.2. Дія Договору про закупівлю може</w:t>
      </w:r>
      <w:r w:rsidR="00D755A6">
        <w:rPr>
          <w:rFonts w:ascii="Times New Roman CYR" w:eastAsia="Times New Roman" w:hAnsi="Times New Roman CYR" w:cs="Times New Roman CYR"/>
          <w:snapToGrid w:val="0"/>
          <w:color w:val="000000"/>
          <w:sz w:val="24"/>
          <w:szCs w:val="24"/>
        </w:rPr>
        <w:t xml:space="preserve"> бути </w:t>
      </w:r>
      <w:r w:rsidR="004D548F" w:rsidRPr="00AF582A">
        <w:rPr>
          <w:rFonts w:ascii="Times New Roman CYR" w:eastAsia="Times New Roman" w:hAnsi="Times New Roman CYR" w:cs="Times New Roman CYR"/>
          <w:snapToGrid w:val="0"/>
          <w:color w:val="000000"/>
          <w:sz w:val="24"/>
          <w:szCs w:val="24"/>
        </w:rPr>
        <w:t>продовж</w:t>
      </w:r>
      <w:r w:rsidR="00D755A6">
        <w:rPr>
          <w:rFonts w:ascii="Times New Roman CYR" w:eastAsia="Times New Roman" w:hAnsi="Times New Roman CYR" w:cs="Times New Roman CYR"/>
          <w:snapToGrid w:val="0"/>
          <w:color w:val="000000"/>
          <w:sz w:val="24"/>
          <w:szCs w:val="24"/>
        </w:rPr>
        <w:t>ена</w:t>
      </w:r>
      <w:r w:rsidR="004D548F" w:rsidRPr="00AF582A">
        <w:rPr>
          <w:rFonts w:ascii="Times New Roman CYR" w:eastAsia="Times New Roman" w:hAnsi="Times New Roman CYR" w:cs="Times New Roman CYR"/>
          <w:snapToGrid w:val="0"/>
          <w:color w:val="000000"/>
          <w:sz w:val="24"/>
          <w:szCs w:val="24"/>
        </w:rPr>
        <w:t xml:space="preserve"> на строк, достатній для проведення процедури закупівлі на початку наступного року, в обсязі, що не перевищує 20 відсотків суми, визначеної</w:t>
      </w:r>
      <w:r w:rsidR="00D755A6">
        <w:rPr>
          <w:rFonts w:ascii="Times New Roman CYR" w:eastAsia="Times New Roman" w:hAnsi="Times New Roman CYR" w:cs="Times New Roman CYR"/>
          <w:snapToGrid w:val="0"/>
          <w:color w:val="000000"/>
          <w:sz w:val="24"/>
          <w:szCs w:val="24"/>
        </w:rPr>
        <w:t xml:space="preserve"> в початковому д</w:t>
      </w:r>
      <w:r w:rsidR="004D548F" w:rsidRPr="00AF582A">
        <w:rPr>
          <w:rFonts w:ascii="Times New Roman CYR" w:eastAsia="Times New Roman" w:hAnsi="Times New Roman CYR" w:cs="Times New Roman CYR"/>
          <w:snapToGrid w:val="0"/>
          <w:color w:val="000000"/>
          <w:sz w:val="24"/>
          <w:szCs w:val="24"/>
        </w:rPr>
        <w:t>оговорі</w:t>
      </w:r>
      <w:r w:rsidR="00D755A6">
        <w:rPr>
          <w:rFonts w:ascii="Times New Roman CYR" w:eastAsia="Times New Roman" w:hAnsi="Times New Roman CYR" w:cs="Times New Roman CYR"/>
          <w:snapToGrid w:val="0"/>
          <w:color w:val="000000"/>
          <w:sz w:val="24"/>
          <w:szCs w:val="24"/>
        </w:rPr>
        <w:t xml:space="preserve"> про закупівлю</w:t>
      </w:r>
      <w:r w:rsidR="004D548F" w:rsidRPr="00AF582A">
        <w:rPr>
          <w:rFonts w:ascii="Times New Roman CYR" w:eastAsia="Times New Roman" w:hAnsi="Times New Roman CYR" w:cs="Times New Roman CYR"/>
          <w:snapToGrid w:val="0"/>
          <w:color w:val="000000"/>
          <w:sz w:val="24"/>
          <w:szCs w:val="24"/>
        </w:rPr>
        <w:t>, укладеному в попередньому році, якщо видатки на</w:t>
      </w:r>
      <w:r w:rsidR="00D755A6">
        <w:rPr>
          <w:rFonts w:ascii="Times New Roman CYR" w:eastAsia="Times New Roman" w:hAnsi="Times New Roman CYR" w:cs="Times New Roman CYR"/>
          <w:snapToGrid w:val="0"/>
          <w:color w:val="000000"/>
          <w:sz w:val="24"/>
          <w:szCs w:val="24"/>
        </w:rPr>
        <w:t xml:space="preserve"> до</w:t>
      </w:r>
      <w:r w:rsidR="0006429C">
        <w:rPr>
          <w:rFonts w:ascii="Times New Roman CYR" w:eastAsia="Times New Roman" w:hAnsi="Times New Roman CYR" w:cs="Times New Roman CYR"/>
          <w:snapToGrid w:val="0"/>
          <w:color w:val="000000"/>
          <w:sz w:val="24"/>
          <w:szCs w:val="24"/>
        </w:rPr>
        <w:t>сягнення цієї цілі</w:t>
      </w:r>
      <w:r w:rsidR="004D548F" w:rsidRPr="00AF582A">
        <w:rPr>
          <w:rFonts w:ascii="Times New Roman CYR" w:eastAsia="Times New Roman" w:hAnsi="Times New Roman CYR" w:cs="Times New Roman CYR"/>
          <w:snapToGrid w:val="0"/>
          <w:color w:val="000000"/>
          <w:sz w:val="24"/>
          <w:szCs w:val="24"/>
        </w:rPr>
        <w:t xml:space="preserve"> затверджено в установленому порядку.</w:t>
      </w:r>
    </w:p>
    <w:p w14:paraId="68F3B057" w14:textId="77777777" w:rsidR="00A23F12" w:rsidRPr="00FD29CB" w:rsidRDefault="00B22EEF" w:rsidP="00A23F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CYR" w:eastAsia="Times New Roman" w:hAnsi="Times New Roman CYR" w:cs="Times New Roman CYR"/>
          <w:snapToGrid w:val="0"/>
          <w:sz w:val="24"/>
          <w:szCs w:val="24"/>
        </w:rPr>
      </w:pPr>
      <w:r>
        <w:rPr>
          <w:rFonts w:ascii="Times New Roman CYR" w:eastAsia="Times New Roman" w:hAnsi="Times New Roman CYR" w:cs="Times New Roman CYR"/>
          <w:snapToGrid w:val="0"/>
          <w:color w:val="000000"/>
          <w:sz w:val="24"/>
          <w:szCs w:val="24"/>
        </w:rPr>
        <w:t>9</w:t>
      </w:r>
      <w:r w:rsidR="004D548F" w:rsidRPr="00AF582A">
        <w:rPr>
          <w:rFonts w:ascii="Times New Roman CYR" w:eastAsia="Times New Roman" w:hAnsi="Times New Roman CYR" w:cs="Times New Roman CYR"/>
          <w:snapToGrid w:val="0"/>
          <w:color w:val="000000"/>
          <w:sz w:val="24"/>
          <w:szCs w:val="24"/>
        </w:rPr>
        <w:t xml:space="preserve">.3. </w:t>
      </w:r>
      <w:r w:rsidR="00A23F12" w:rsidRPr="00FD29CB">
        <w:rPr>
          <w:rFonts w:ascii="Times New Roman CYR" w:eastAsia="Times New Roman" w:hAnsi="Times New Roman CYR" w:cs="Times New Roman CYR"/>
          <w:snapToGrid w:val="0"/>
          <w:sz w:val="24"/>
          <w:szCs w:val="24"/>
        </w:rPr>
        <w:t>Цей Договір може бути розірваним за взаємною згодою Сторін, шляхом укладення додаткової угоди до цього Договору, а також в односторонньому порядку, у випадках передбачених цим Договором.</w:t>
      </w:r>
    </w:p>
    <w:p w14:paraId="67C0F888" w14:textId="77777777" w:rsidR="004D548F" w:rsidRPr="000640B1" w:rsidRDefault="004D548F" w:rsidP="00A23F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CYR" w:eastAsia="Times New Roman" w:hAnsi="Times New Roman CYR" w:cs="Times New Roman CYR"/>
          <w:snapToGrid w:val="0"/>
          <w:color w:val="000000"/>
          <w:sz w:val="14"/>
          <w:szCs w:val="14"/>
        </w:rPr>
      </w:pPr>
    </w:p>
    <w:p w14:paraId="710B6E11" w14:textId="77777777" w:rsidR="004D548F" w:rsidRPr="00AF582A" w:rsidRDefault="00B137EB" w:rsidP="004D548F">
      <w:pPr>
        <w:keepNext/>
        <w:adjustRightInd w:val="0"/>
        <w:snapToGrid w:val="0"/>
        <w:spacing w:after="0" w:line="240" w:lineRule="auto"/>
        <w:jc w:val="center"/>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b/>
          <w:snapToGrid w:val="0"/>
          <w:color w:val="000000"/>
          <w:sz w:val="24"/>
          <w:szCs w:val="24"/>
        </w:rPr>
        <w:t>10</w:t>
      </w:r>
      <w:r w:rsidR="004D548F" w:rsidRPr="00AF582A">
        <w:rPr>
          <w:rFonts w:ascii="Times New Roman" w:eastAsia="Times New Roman" w:hAnsi="Times New Roman" w:cs="Times New Roman"/>
          <w:b/>
          <w:snapToGrid w:val="0"/>
          <w:color w:val="000000"/>
          <w:sz w:val="24"/>
          <w:szCs w:val="24"/>
        </w:rPr>
        <w:t>. Антикорупційні застереження</w:t>
      </w:r>
    </w:p>
    <w:p w14:paraId="5E8A7B42" w14:textId="77777777" w:rsidR="004D548F" w:rsidRPr="00AF582A" w:rsidRDefault="004D548F" w:rsidP="003E3486">
      <w:pPr>
        <w:widowControl w:val="0"/>
        <w:adjustRightInd w:val="0"/>
        <w:snapToGrid w:val="0"/>
        <w:spacing w:after="0" w:line="240" w:lineRule="auto"/>
        <w:ind w:left="567" w:hanging="567"/>
        <w:contextualSpacing/>
        <w:jc w:val="both"/>
        <w:rPr>
          <w:rFonts w:ascii="Times New Roman" w:eastAsia="Times New Roman" w:hAnsi="Times New Roman" w:cs="Times New Roman"/>
          <w:snapToGrid w:val="0"/>
          <w:sz w:val="24"/>
          <w:szCs w:val="24"/>
        </w:rPr>
      </w:pPr>
      <w:r w:rsidRPr="00AF582A">
        <w:rPr>
          <w:rFonts w:ascii="Times New Roman" w:eastAsia="Times New Roman" w:hAnsi="Times New Roman" w:cs="Times New Roman"/>
          <w:snapToGrid w:val="0"/>
          <w:sz w:val="24"/>
          <w:szCs w:val="24"/>
        </w:rPr>
        <w:t>1</w:t>
      </w:r>
      <w:r w:rsidR="002D7E5E">
        <w:rPr>
          <w:rFonts w:ascii="Times New Roman" w:eastAsia="Times New Roman" w:hAnsi="Times New Roman" w:cs="Times New Roman"/>
          <w:snapToGrid w:val="0"/>
          <w:sz w:val="24"/>
          <w:szCs w:val="24"/>
        </w:rPr>
        <w:t>0</w:t>
      </w:r>
      <w:r w:rsidRPr="00AF582A">
        <w:rPr>
          <w:rFonts w:ascii="Times New Roman" w:eastAsia="Times New Roman" w:hAnsi="Times New Roman" w:cs="Times New Roman"/>
          <w:snapToGrid w:val="0"/>
          <w:sz w:val="24"/>
          <w:szCs w:val="24"/>
        </w:rPr>
        <w:t>.1. Сторони зобов’язуються забезпечити повну відповідальність свого персоналу вимогам антикорупційного законодавства України.</w:t>
      </w:r>
    </w:p>
    <w:p w14:paraId="01A78133" w14:textId="77777777" w:rsidR="004D548F" w:rsidRPr="00AF582A" w:rsidRDefault="004D548F" w:rsidP="003E3486">
      <w:pPr>
        <w:widowControl w:val="0"/>
        <w:adjustRightInd w:val="0"/>
        <w:snapToGrid w:val="0"/>
        <w:spacing w:after="0" w:line="240" w:lineRule="auto"/>
        <w:ind w:left="567" w:hanging="567"/>
        <w:contextualSpacing/>
        <w:jc w:val="both"/>
        <w:rPr>
          <w:rFonts w:ascii="Times New Roman" w:eastAsia="Times New Roman" w:hAnsi="Times New Roman" w:cs="Times New Roman"/>
          <w:snapToGrid w:val="0"/>
          <w:sz w:val="24"/>
          <w:szCs w:val="24"/>
        </w:rPr>
      </w:pPr>
      <w:r w:rsidRPr="00AF582A">
        <w:rPr>
          <w:rFonts w:ascii="Times New Roman" w:eastAsia="Times New Roman" w:hAnsi="Times New Roman" w:cs="Times New Roman"/>
          <w:snapToGrid w:val="0"/>
          <w:sz w:val="24"/>
          <w:szCs w:val="24"/>
        </w:rPr>
        <w:t>1</w:t>
      </w:r>
      <w:r w:rsidR="002D7E5E">
        <w:rPr>
          <w:rFonts w:ascii="Times New Roman" w:eastAsia="Times New Roman" w:hAnsi="Times New Roman" w:cs="Times New Roman"/>
          <w:snapToGrid w:val="0"/>
          <w:sz w:val="24"/>
          <w:szCs w:val="24"/>
        </w:rPr>
        <w:t>0</w:t>
      </w:r>
      <w:r w:rsidRPr="00AF582A">
        <w:rPr>
          <w:rFonts w:ascii="Times New Roman" w:eastAsia="Times New Roman" w:hAnsi="Times New Roman" w:cs="Times New Roman"/>
          <w:snapToGrid w:val="0"/>
          <w:sz w:val="24"/>
          <w:szCs w:val="24"/>
        </w:rPr>
        <w:t>.</w:t>
      </w:r>
      <w:r w:rsidRPr="00AF582A">
        <w:rPr>
          <w:rFonts w:ascii="Times New Roman" w:eastAsia="Times New Roman" w:hAnsi="Times New Roman" w:cs="Times New Roman"/>
          <w:snapToGrid w:val="0"/>
          <w:sz w:val="24"/>
          <w:szCs w:val="24"/>
          <w:lang w:val="ru-RU"/>
        </w:rPr>
        <w:t>2</w:t>
      </w:r>
      <w:r w:rsidRPr="00AF582A">
        <w:rPr>
          <w:rFonts w:ascii="Times New Roman" w:eastAsia="Times New Roman" w:hAnsi="Times New Roman" w:cs="Times New Roman"/>
          <w:snapToGrid w:val="0"/>
          <w:sz w:val="24"/>
          <w:szCs w:val="24"/>
        </w:rPr>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2143C6D" w14:textId="77777777" w:rsidR="004D548F" w:rsidRPr="00AF582A" w:rsidRDefault="004D548F" w:rsidP="003E3486">
      <w:pPr>
        <w:widowControl w:val="0"/>
        <w:adjustRightInd w:val="0"/>
        <w:snapToGrid w:val="0"/>
        <w:spacing w:after="0" w:line="240" w:lineRule="auto"/>
        <w:ind w:left="567" w:hanging="567"/>
        <w:contextualSpacing/>
        <w:jc w:val="both"/>
        <w:rPr>
          <w:rFonts w:ascii="Times New Roman" w:eastAsia="Times New Roman" w:hAnsi="Times New Roman" w:cs="Times New Roman"/>
          <w:snapToGrid w:val="0"/>
          <w:sz w:val="24"/>
          <w:szCs w:val="24"/>
        </w:rPr>
      </w:pPr>
      <w:r w:rsidRPr="00AF582A">
        <w:rPr>
          <w:rFonts w:ascii="Times New Roman" w:eastAsia="Times New Roman" w:hAnsi="Times New Roman" w:cs="Times New Roman"/>
          <w:snapToGrid w:val="0"/>
          <w:sz w:val="24"/>
          <w:szCs w:val="24"/>
        </w:rPr>
        <w:t>1</w:t>
      </w:r>
      <w:r w:rsidR="002D7E5E">
        <w:rPr>
          <w:rFonts w:ascii="Times New Roman" w:eastAsia="Times New Roman" w:hAnsi="Times New Roman" w:cs="Times New Roman"/>
          <w:snapToGrid w:val="0"/>
          <w:sz w:val="24"/>
          <w:szCs w:val="24"/>
        </w:rPr>
        <w:t>0</w:t>
      </w:r>
      <w:r w:rsidRPr="00AF582A">
        <w:rPr>
          <w:rFonts w:ascii="Times New Roman" w:eastAsia="Times New Roman" w:hAnsi="Times New Roman" w:cs="Times New Roman"/>
          <w:snapToGrid w:val="0"/>
          <w:sz w:val="24"/>
          <w:szCs w:val="24"/>
        </w:rPr>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D5ECC3C" w14:textId="77777777" w:rsidR="004D548F" w:rsidRPr="000640B1" w:rsidRDefault="004D548F" w:rsidP="004D548F">
      <w:pPr>
        <w:widowControl w:val="0"/>
        <w:adjustRightInd w:val="0"/>
        <w:snapToGrid w:val="0"/>
        <w:spacing w:after="0" w:line="240" w:lineRule="auto"/>
        <w:contextualSpacing/>
        <w:jc w:val="both"/>
        <w:rPr>
          <w:rFonts w:ascii="Times New Roman" w:eastAsia="Times New Roman" w:hAnsi="Times New Roman" w:cs="Times New Roman"/>
          <w:bCs/>
          <w:iCs/>
          <w:snapToGrid w:val="0"/>
          <w:sz w:val="14"/>
          <w:szCs w:val="14"/>
        </w:rPr>
      </w:pPr>
    </w:p>
    <w:p w14:paraId="28CDE656" w14:textId="77777777" w:rsidR="004D548F" w:rsidRPr="00AF582A" w:rsidRDefault="004D548F" w:rsidP="002C1C4F">
      <w:pPr>
        <w:tabs>
          <w:tab w:val="left" w:pos="4536"/>
        </w:tabs>
        <w:spacing w:after="0" w:line="240" w:lineRule="auto"/>
        <w:ind w:left="567" w:hanging="567"/>
        <w:jc w:val="center"/>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1</w:t>
      </w:r>
      <w:r w:rsidR="0096465E">
        <w:rPr>
          <w:rFonts w:ascii="Times New Roman" w:eastAsia="Times New Roman" w:hAnsi="Times New Roman" w:cs="Times New Roman"/>
          <w:b/>
          <w:sz w:val="24"/>
          <w:szCs w:val="24"/>
        </w:rPr>
        <w:t>1</w:t>
      </w:r>
      <w:r w:rsidRPr="00AF582A">
        <w:rPr>
          <w:rFonts w:ascii="Times New Roman" w:eastAsia="Times New Roman" w:hAnsi="Times New Roman" w:cs="Times New Roman"/>
          <w:b/>
          <w:sz w:val="24"/>
          <w:szCs w:val="24"/>
        </w:rPr>
        <w:t>. Інші умови</w:t>
      </w:r>
    </w:p>
    <w:p w14:paraId="7E0A4CD7" w14:textId="77777777" w:rsidR="004D548F" w:rsidRPr="00AF582A" w:rsidRDefault="004D548F" w:rsidP="002C1C4F">
      <w:pPr>
        <w:tabs>
          <w:tab w:val="left" w:pos="916"/>
          <w:tab w:val="left" w:pos="1832"/>
          <w:tab w:val="left" w:pos="2748"/>
          <w:tab w:val="left" w:pos="3664"/>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color w:val="000000"/>
          <w:sz w:val="24"/>
          <w:szCs w:val="24"/>
          <w:lang w:val="x-none"/>
        </w:rPr>
      </w:pPr>
      <w:r w:rsidRPr="00AF582A">
        <w:rPr>
          <w:rFonts w:ascii="Times New Roman" w:hAnsi="Times New Roman" w:cs="Times New Roman"/>
          <w:color w:val="000000"/>
          <w:sz w:val="24"/>
          <w:szCs w:val="24"/>
        </w:rPr>
        <w:t>1</w:t>
      </w:r>
      <w:r w:rsidR="0074646F">
        <w:rPr>
          <w:rFonts w:ascii="Times New Roman" w:hAnsi="Times New Roman" w:cs="Times New Roman"/>
          <w:color w:val="000000"/>
          <w:sz w:val="24"/>
          <w:szCs w:val="24"/>
        </w:rPr>
        <w:t>1</w:t>
      </w:r>
      <w:r w:rsidRPr="00AF582A">
        <w:rPr>
          <w:rFonts w:ascii="Times New Roman" w:hAnsi="Times New Roman" w:cs="Times New Roman"/>
          <w:color w:val="000000"/>
          <w:sz w:val="24"/>
          <w:szCs w:val="24"/>
        </w:rPr>
        <w:t xml:space="preserve">.1 </w:t>
      </w:r>
      <w:r w:rsidRPr="00AF582A">
        <w:rPr>
          <w:rFonts w:ascii="Times New Roman" w:hAnsi="Times New Roman" w:cs="Times New Roman"/>
          <w:color w:val="000000"/>
          <w:sz w:val="24"/>
          <w:szCs w:val="24"/>
          <w:lang w:val="x-none"/>
        </w:rPr>
        <w:t xml:space="preserve">Договір про закупівлю укладається в письмовій формі відповідно до положень Цивільного кодексу України, Господарського кодексу України, </w:t>
      </w:r>
      <w:r w:rsidR="0008520D" w:rsidRPr="00AF582A">
        <w:rPr>
          <w:rFonts w:ascii="Times New Roman" w:hAnsi="Times New Roman" w:cs="Times New Roman"/>
          <w:color w:val="000000"/>
          <w:sz w:val="24"/>
          <w:szCs w:val="24"/>
          <w:lang w:val="x-none"/>
        </w:rPr>
        <w:t>Закон</w:t>
      </w:r>
      <w:r w:rsidR="0008520D">
        <w:rPr>
          <w:rFonts w:ascii="Times New Roman" w:hAnsi="Times New Roman" w:cs="Times New Roman"/>
          <w:color w:val="000000"/>
          <w:sz w:val="24"/>
          <w:szCs w:val="24"/>
        </w:rPr>
        <w:t>у</w:t>
      </w:r>
      <w:r w:rsidR="0008520D" w:rsidRPr="00AF582A">
        <w:rPr>
          <w:rFonts w:ascii="Times New Roman" w:hAnsi="Times New Roman" w:cs="Times New Roman"/>
          <w:color w:val="000000"/>
          <w:sz w:val="24"/>
          <w:szCs w:val="24"/>
          <w:lang w:val="x-none"/>
        </w:rPr>
        <w:t xml:space="preserve"> України </w:t>
      </w:r>
      <w:r w:rsidR="0008520D">
        <w:rPr>
          <w:rFonts w:ascii="Times New Roman" w:hAnsi="Times New Roman" w:cs="Times New Roman"/>
          <w:color w:val="000000"/>
          <w:sz w:val="24"/>
          <w:szCs w:val="24"/>
        </w:rPr>
        <w:t>«</w:t>
      </w:r>
      <w:r w:rsidR="0008520D" w:rsidRPr="00AF582A">
        <w:rPr>
          <w:rFonts w:ascii="Times New Roman" w:hAnsi="Times New Roman" w:cs="Times New Roman"/>
          <w:color w:val="000000"/>
          <w:sz w:val="24"/>
          <w:szCs w:val="24"/>
          <w:lang w:val="x-none"/>
        </w:rPr>
        <w:t>Про</w:t>
      </w:r>
      <w:r w:rsidR="0008520D" w:rsidRPr="00AF582A">
        <w:rPr>
          <w:rFonts w:ascii="Times New Roman" w:hAnsi="Times New Roman" w:cs="Times New Roman"/>
          <w:color w:val="000000"/>
          <w:sz w:val="24"/>
          <w:szCs w:val="24"/>
        </w:rPr>
        <w:t xml:space="preserve"> публічні закупівлі</w:t>
      </w:r>
      <w:r w:rsidR="0008520D">
        <w:rPr>
          <w:rFonts w:ascii="Times New Roman" w:hAnsi="Times New Roman" w:cs="Times New Roman"/>
          <w:color w:val="000000"/>
          <w:sz w:val="24"/>
          <w:szCs w:val="24"/>
        </w:rPr>
        <w:t>»</w:t>
      </w:r>
      <w:r w:rsidR="0008520D" w:rsidRPr="00AF582A">
        <w:rPr>
          <w:rFonts w:ascii="Times New Roman" w:hAnsi="Times New Roman" w:cs="Times New Roman"/>
          <w:color w:val="000000"/>
          <w:sz w:val="24"/>
          <w:szCs w:val="24"/>
          <w:lang w:val="x-none"/>
        </w:rPr>
        <w:t xml:space="preserve"> </w:t>
      </w:r>
      <w:r w:rsidRPr="00AF582A">
        <w:rPr>
          <w:rFonts w:ascii="Times New Roman" w:hAnsi="Times New Roman" w:cs="Times New Roman"/>
          <w:color w:val="000000"/>
          <w:sz w:val="24"/>
          <w:szCs w:val="24"/>
          <w:lang w:val="x-none"/>
        </w:rPr>
        <w:t xml:space="preserve">з урахуванням </w:t>
      </w:r>
      <w:r w:rsidR="0008520D">
        <w:rPr>
          <w:rFonts w:ascii="Times New Roman" w:hAnsi="Times New Roman" w:cs="Times New Roman"/>
          <w:color w:val="000000"/>
          <w:sz w:val="24"/>
          <w:szCs w:val="24"/>
        </w:rPr>
        <w:t>О</w:t>
      </w:r>
      <w:proofErr w:type="spellStart"/>
      <w:r w:rsidRPr="00AF582A">
        <w:rPr>
          <w:rFonts w:ascii="Times New Roman" w:hAnsi="Times New Roman" w:cs="Times New Roman"/>
          <w:color w:val="000000"/>
          <w:sz w:val="24"/>
          <w:szCs w:val="24"/>
          <w:lang w:val="x-none"/>
        </w:rPr>
        <w:t>собливостей</w:t>
      </w:r>
      <w:proofErr w:type="spellEnd"/>
      <w:r w:rsidR="00DF7E35">
        <w:rPr>
          <w:rFonts w:ascii="Times New Roman" w:hAnsi="Times New Roman" w:cs="Times New Roman"/>
          <w:color w:val="000000"/>
          <w:sz w:val="24"/>
          <w:szCs w:val="24"/>
        </w:rPr>
        <w:t xml:space="preserve">, </w:t>
      </w:r>
      <w:r w:rsidR="00DF7E35" w:rsidRPr="00AF582A">
        <w:rPr>
          <w:rFonts w:ascii="Times New Roman" w:eastAsia="Times New Roman" w:hAnsi="Times New Roman"/>
          <w:color w:val="000000"/>
          <w:sz w:val="24"/>
          <w:szCs w:val="24"/>
        </w:rPr>
        <w:t xml:space="preserve">відповідно до </w:t>
      </w:r>
      <w:r w:rsidR="00DF7E35" w:rsidRPr="00AF582A">
        <w:rPr>
          <w:rFonts w:ascii="Times New Roman" w:eastAsia="Times New Roman" w:hAnsi="Times New Roman"/>
          <w:color w:val="000000"/>
          <w:sz w:val="24"/>
          <w:szCs w:val="24"/>
          <w:shd w:val="clear" w:color="auto" w:fill="FFFFFF"/>
        </w:rPr>
        <w:t xml:space="preserve">постанови Кабінету Міністрів України від 12.10.2022 № 1178 «Про затвердження особливостей здійснення публічних </w:t>
      </w:r>
      <w:proofErr w:type="spellStart"/>
      <w:r w:rsidR="00DF7E35" w:rsidRPr="00AF582A">
        <w:rPr>
          <w:rFonts w:ascii="Times New Roman" w:eastAsia="Times New Roman" w:hAnsi="Times New Roman"/>
          <w:color w:val="000000"/>
          <w:sz w:val="24"/>
          <w:szCs w:val="24"/>
          <w:shd w:val="clear" w:color="auto" w:fill="FFFFFF"/>
        </w:rPr>
        <w:t>закупівель</w:t>
      </w:r>
      <w:proofErr w:type="spellEnd"/>
      <w:r w:rsidR="00DF7E35" w:rsidRPr="00AF582A">
        <w:rPr>
          <w:rFonts w:ascii="Times New Roman" w:eastAsia="Times New Roman" w:hAnsi="Times New Roman"/>
          <w:color w:val="000000"/>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8520D">
        <w:rPr>
          <w:rFonts w:ascii="Times New Roman" w:hAnsi="Times New Roman" w:cs="Times New Roman"/>
          <w:color w:val="000000"/>
          <w:sz w:val="24"/>
          <w:szCs w:val="24"/>
        </w:rPr>
        <w:t>.</w:t>
      </w:r>
      <w:r w:rsidRPr="00AF582A">
        <w:rPr>
          <w:rFonts w:ascii="Times New Roman" w:hAnsi="Times New Roman" w:cs="Times New Roman"/>
          <w:color w:val="000000"/>
          <w:sz w:val="24"/>
          <w:szCs w:val="24"/>
          <w:lang w:val="x-none"/>
        </w:rPr>
        <w:t xml:space="preserve"> </w:t>
      </w:r>
    </w:p>
    <w:p w14:paraId="6C32C342" w14:textId="77777777" w:rsidR="004D548F" w:rsidRPr="00AF582A" w:rsidRDefault="004D548F" w:rsidP="0095485E">
      <w:pPr>
        <w:tabs>
          <w:tab w:val="left" w:pos="916"/>
          <w:tab w:val="left" w:pos="1832"/>
          <w:tab w:val="left" w:pos="2748"/>
          <w:tab w:val="left" w:pos="3664"/>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4"/>
          <w:szCs w:val="24"/>
        </w:rPr>
      </w:pPr>
      <w:r w:rsidRPr="00AF582A">
        <w:rPr>
          <w:rFonts w:ascii="Times New Roman" w:hAnsi="Times New Roman" w:cs="Times New Roman"/>
          <w:color w:val="000000"/>
          <w:sz w:val="24"/>
          <w:szCs w:val="24"/>
        </w:rPr>
        <w:t>1</w:t>
      </w:r>
      <w:r w:rsidR="0074646F">
        <w:rPr>
          <w:rFonts w:ascii="Times New Roman" w:hAnsi="Times New Roman" w:cs="Times New Roman"/>
          <w:color w:val="000000"/>
          <w:sz w:val="24"/>
          <w:szCs w:val="24"/>
        </w:rPr>
        <w:t>1</w:t>
      </w:r>
      <w:r w:rsidRPr="00AF582A">
        <w:rPr>
          <w:rFonts w:ascii="Times New Roman" w:hAnsi="Times New Roman" w:cs="Times New Roman"/>
          <w:color w:val="000000"/>
          <w:sz w:val="24"/>
          <w:szCs w:val="24"/>
        </w:rPr>
        <w:t xml:space="preserve">.2. </w:t>
      </w:r>
      <w:r w:rsidRPr="00AF582A">
        <w:rPr>
          <w:rFonts w:ascii="Times New Roman" w:hAnsi="Times New Roman" w:cs="Times New Roman"/>
          <w:sz w:val="24"/>
          <w:szCs w:val="24"/>
        </w:rPr>
        <w:t>Всі зміни та доповнення до Договору оформлюються  додатковими угодами до Договору.</w:t>
      </w:r>
    </w:p>
    <w:p w14:paraId="7279B9D4" w14:textId="77777777" w:rsidR="004D548F" w:rsidRPr="00AF582A" w:rsidRDefault="004D548F" w:rsidP="002C1C4F">
      <w:pPr>
        <w:tabs>
          <w:tab w:val="left" w:pos="4536"/>
        </w:tabs>
        <w:spacing w:after="0" w:line="240" w:lineRule="auto"/>
        <w:ind w:left="567" w:hanging="567"/>
        <w:jc w:val="both"/>
        <w:rPr>
          <w:rFonts w:ascii="Times New Roman" w:hAnsi="Times New Roman" w:cs="Times New Roman"/>
          <w:sz w:val="24"/>
          <w:szCs w:val="24"/>
        </w:rPr>
      </w:pPr>
      <w:r w:rsidRPr="00AF582A">
        <w:rPr>
          <w:rFonts w:ascii="Times New Roman" w:hAnsi="Times New Roman" w:cs="Times New Roman"/>
          <w:sz w:val="24"/>
          <w:szCs w:val="24"/>
        </w:rPr>
        <w:t>1</w:t>
      </w:r>
      <w:r w:rsidR="0074646F">
        <w:rPr>
          <w:rFonts w:ascii="Times New Roman" w:hAnsi="Times New Roman" w:cs="Times New Roman"/>
          <w:sz w:val="24"/>
          <w:szCs w:val="24"/>
        </w:rPr>
        <w:t>1</w:t>
      </w:r>
      <w:r w:rsidRPr="00AF582A">
        <w:rPr>
          <w:rFonts w:ascii="Times New Roman" w:hAnsi="Times New Roman" w:cs="Times New Roman"/>
          <w:sz w:val="24"/>
          <w:szCs w:val="24"/>
        </w:rPr>
        <w:t>.</w:t>
      </w:r>
      <w:r w:rsidR="007E4B4F">
        <w:rPr>
          <w:rFonts w:ascii="Times New Roman" w:hAnsi="Times New Roman" w:cs="Times New Roman"/>
          <w:sz w:val="24"/>
          <w:szCs w:val="24"/>
        </w:rPr>
        <w:t>3</w:t>
      </w:r>
      <w:r w:rsidRPr="00AF582A">
        <w:rPr>
          <w:rFonts w:ascii="Times New Roman" w:hAnsi="Times New Roman" w:cs="Times New Roman"/>
          <w:sz w:val="24"/>
          <w:szCs w:val="24"/>
        </w:rPr>
        <w:t xml:space="preserve">. Додаткові угоди до Договору та додатки до Договору є </w:t>
      </w:r>
      <w:r w:rsidR="0095485E">
        <w:rPr>
          <w:rFonts w:ascii="Times New Roman" w:hAnsi="Times New Roman" w:cs="Times New Roman"/>
          <w:sz w:val="24"/>
          <w:szCs w:val="24"/>
        </w:rPr>
        <w:t>його</w:t>
      </w:r>
      <w:r w:rsidRPr="00AF582A">
        <w:rPr>
          <w:rFonts w:ascii="Times New Roman" w:hAnsi="Times New Roman" w:cs="Times New Roman"/>
          <w:sz w:val="24"/>
          <w:szCs w:val="24"/>
        </w:rPr>
        <w:t xml:space="preserve"> невід’ємн</w:t>
      </w:r>
      <w:r w:rsidR="0095485E">
        <w:rPr>
          <w:rFonts w:ascii="Times New Roman" w:hAnsi="Times New Roman" w:cs="Times New Roman"/>
          <w:sz w:val="24"/>
          <w:szCs w:val="24"/>
        </w:rPr>
        <w:t>ими</w:t>
      </w:r>
      <w:r w:rsidRPr="00AF582A">
        <w:rPr>
          <w:rFonts w:ascii="Times New Roman" w:hAnsi="Times New Roman" w:cs="Times New Roman"/>
          <w:sz w:val="24"/>
          <w:szCs w:val="24"/>
        </w:rPr>
        <w:t xml:space="preserve"> частин</w:t>
      </w:r>
      <w:r w:rsidR="0095485E">
        <w:rPr>
          <w:rFonts w:ascii="Times New Roman" w:hAnsi="Times New Roman" w:cs="Times New Roman"/>
          <w:sz w:val="24"/>
          <w:szCs w:val="24"/>
        </w:rPr>
        <w:t>ами</w:t>
      </w:r>
      <w:r w:rsidRPr="00AF582A">
        <w:rPr>
          <w:rFonts w:ascii="Times New Roman" w:hAnsi="Times New Roman" w:cs="Times New Roman"/>
          <w:sz w:val="24"/>
          <w:szCs w:val="24"/>
        </w:rPr>
        <w:t xml:space="preserve"> і мають юридичну силу у разі, якщо вони викладені у письмовій формі, підписані Сторонами та скріплені їх печатками.</w:t>
      </w:r>
    </w:p>
    <w:p w14:paraId="42DAE7C9" w14:textId="77777777" w:rsidR="004D548F" w:rsidRPr="00AF582A" w:rsidRDefault="004D548F" w:rsidP="002C1C4F">
      <w:pPr>
        <w:tabs>
          <w:tab w:val="left" w:pos="4536"/>
        </w:tabs>
        <w:spacing w:after="0" w:line="240" w:lineRule="auto"/>
        <w:ind w:left="567" w:hanging="567"/>
        <w:jc w:val="both"/>
        <w:rPr>
          <w:rFonts w:ascii="Times New Roman" w:hAnsi="Times New Roman" w:cs="Times New Roman"/>
          <w:sz w:val="24"/>
          <w:szCs w:val="24"/>
          <w:lang w:eastAsia="en-US"/>
        </w:rPr>
      </w:pPr>
      <w:r w:rsidRPr="00AF582A">
        <w:rPr>
          <w:rFonts w:ascii="Times New Roman" w:hAnsi="Times New Roman" w:cs="Times New Roman"/>
          <w:sz w:val="24"/>
          <w:szCs w:val="24"/>
        </w:rPr>
        <w:t>1</w:t>
      </w:r>
      <w:r w:rsidR="0074646F">
        <w:rPr>
          <w:rFonts w:ascii="Times New Roman" w:hAnsi="Times New Roman" w:cs="Times New Roman"/>
          <w:sz w:val="24"/>
          <w:szCs w:val="24"/>
        </w:rPr>
        <w:t>1</w:t>
      </w:r>
      <w:r w:rsidRPr="00AF582A">
        <w:rPr>
          <w:rFonts w:ascii="Times New Roman" w:hAnsi="Times New Roman" w:cs="Times New Roman"/>
          <w:sz w:val="24"/>
          <w:szCs w:val="24"/>
        </w:rPr>
        <w:t>.</w:t>
      </w:r>
      <w:r w:rsidR="007E4B4F">
        <w:rPr>
          <w:rFonts w:ascii="Times New Roman" w:hAnsi="Times New Roman" w:cs="Times New Roman"/>
          <w:sz w:val="24"/>
          <w:szCs w:val="24"/>
        </w:rPr>
        <w:t>4</w:t>
      </w:r>
      <w:r w:rsidRPr="00AF582A">
        <w:rPr>
          <w:rFonts w:ascii="Times New Roman" w:hAnsi="Times New Roman" w:cs="Times New Roman"/>
          <w:sz w:val="24"/>
          <w:szCs w:val="24"/>
        </w:rPr>
        <w:t>.</w:t>
      </w:r>
      <w:r w:rsidRPr="00AF582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AF582A">
        <w:rPr>
          <w:rFonts w:ascii="Times New Roman" w:hAnsi="Times New Roman" w:cs="Times New Roman"/>
          <w:sz w:val="24"/>
          <w:szCs w:val="24"/>
          <w:lang w:eastAsia="en-US"/>
        </w:rPr>
        <w:t xml:space="preserve">письмовим підтвердженням </w:t>
      </w:r>
      <w:r w:rsidR="00745C79" w:rsidRPr="00AF582A">
        <w:rPr>
          <w:rFonts w:ascii="Times New Roman" w:hAnsi="Times New Roman" w:cs="Times New Roman"/>
          <w:kern w:val="2"/>
          <w:sz w:val="24"/>
          <w:szCs w:val="24"/>
        </w:rPr>
        <w:t>рекомендованим листом протягом 3</w:t>
      </w:r>
      <w:r w:rsidRPr="00AF582A">
        <w:rPr>
          <w:rFonts w:ascii="Times New Roman" w:hAnsi="Times New Roman" w:cs="Times New Roman"/>
          <w:kern w:val="2"/>
          <w:sz w:val="24"/>
          <w:szCs w:val="24"/>
        </w:rPr>
        <w:t xml:space="preserve"> (</w:t>
      </w:r>
      <w:r w:rsidR="00745C79" w:rsidRPr="00AF582A">
        <w:rPr>
          <w:rFonts w:ascii="Times New Roman" w:hAnsi="Times New Roman" w:cs="Times New Roman"/>
          <w:kern w:val="2"/>
          <w:sz w:val="24"/>
          <w:szCs w:val="24"/>
        </w:rPr>
        <w:t>трьох</w:t>
      </w:r>
      <w:r w:rsidRPr="00AF582A">
        <w:rPr>
          <w:rFonts w:ascii="Times New Roman" w:hAnsi="Times New Roman" w:cs="Times New Roman"/>
          <w:kern w:val="2"/>
          <w:sz w:val="24"/>
          <w:szCs w:val="24"/>
        </w:rPr>
        <w:t xml:space="preserve">) </w:t>
      </w:r>
      <w:r w:rsidR="005523FB" w:rsidRPr="00AF582A">
        <w:rPr>
          <w:rFonts w:ascii="Times New Roman" w:hAnsi="Times New Roman" w:cs="Times New Roman"/>
          <w:kern w:val="2"/>
          <w:sz w:val="24"/>
          <w:szCs w:val="24"/>
        </w:rPr>
        <w:t>робочих</w:t>
      </w:r>
      <w:r w:rsidRPr="00AF582A">
        <w:rPr>
          <w:rFonts w:ascii="Times New Roman" w:hAnsi="Times New Roman" w:cs="Times New Roman"/>
          <w:kern w:val="2"/>
          <w:sz w:val="24"/>
          <w:szCs w:val="24"/>
        </w:rPr>
        <w:t xml:space="preserve"> днів  з моменту їх надходження за допомогою  засобів факсимільного зв’язку.</w:t>
      </w:r>
    </w:p>
    <w:p w14:paraId="62FAE7E7" w14:textId="77777777" w:rsidR="002E52CE" w:rsidRPr="00AF582A" w:rsidRDefault="004D548F" w:rsidP="002C1C4F">
      <w:pPr>
        <w:pStyle w:val="rvps2"/>
        <w:shd w:val="clear" w:color="auto" w:fill="FFFFFF"/>
        <w:tabs>
          <w:tab w:val="left" w:pos="4536"/>
        </w:tabs>
        <w:spacing w:before="0" w:beforeAutospacing="0" w:after="0" w:afterAutospacing="0"/>
        <w:ind w:left="567" w:hanging="567"/>
        <w:jc w:val="both"/>
        <w:rPr>
          <w:lang w:eastAsia="uk-UA"/>
        </w:rPr>
      </w:pPr>
      <w:r w:rsidRPr="00AF582A">
        <w:rPr>
          <w:rFonts w:eastAsia="Courier New"/>
        </w:rPr>
        <w:t>1</w:t>
      </w:r>
      <w:r w:rsidR="0074646F">
        <w:rPr>
          <w:rFonts w:eastAsia="Courier New"/>
        </w:rPr>
        <w:t>1</w:t>
      </w:r>
      <w:r w:rsidRPr="00AF582A">
        <w:rPr>
          <w:rFonts w:eastAsia="Courier New"/>
        </w:rPr>
        <w:t>.</w:t>
      </w:r>
      <w:r w:rsidR="007E4B4F">
        <w:rPr>
          <w:rFonts w:eastAsia="Courier New"/>
        </w:rPr>
        <w:t>5</w:t>
      </w:r>
      <w:r w:rsidRPr="00AF582A">
        <w:rPr>
          <w:rFonts w:eastAsia="Courier New"/>
        </w:rPr>
        <w:t xml:space="preserve">. </w:t>
      </w:r>
      <w:r w:rsidR="002E52CE" w:rsidRPr="00AF582A">
        <w:rPr>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9F799C" w14:textId="77777777" w:rsidR="002E52CE" w:rsidRDefault="008410B0" w:rsidP="008410B0">
      <w:pPr>
        <w:shd w:val="clear" w:color="auto" w:fill="FFFFFF"/>
        <w:tabs>
          <w:tab w:val="left" w:pos="1134"/>
        </w:tabs>
        <w:spacing w:after="0" w:line="240" w:lineRule="auto"/>
        <w:ind w:left="567" w:hanging="567"/>
        <w:jc w:val="both"/>
        <w:rPr>
          <w:rFonts w:ascii="Times New Roman" w:eastAsia="Times New Roman" w:hAnsi="Times New Roman" w:cs="Times New Roman"/>
          <w:sz w:val="24"/>
          <w:szCs w:val="24"/>
          <w:lang w:eastAsia="uk-UA"/>
        </w:rPr>
      </w:pPr>
      <w:bookmarkStart w:id="9" w:name="n74"/>
      <w:bookmarkEnd w:id="9"/>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2E52CE" w:rsidRPr="00AF582A">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570936B4" w14:textId="77777777" w:rsidR="002E52CE" w:rsidRPr="00AF582A" w:rsidRDefault="008410B0" w:rsidP="008410B0">
      <w:pPr>
        <w:shd w:val="clear" w:color="auto" w:fill="FFFFFF"/>
        <w:tabs>
          <w:tab w:val="left" w:pos="1134"/>
        </w:tabs>
        <w:spacing w:after="0" w:line="240" w:lineRule="auto"/>
        <w:ind w:left="567" w:hanging="567"/>
        <w:jc w:val="both"/>
        <w:rPr>
          <w:rFonts w:ascii="Times New Roman" w:eastAsia="Times New Roman" w:hAnsi="Times New Roman" w:cs="Times New Roman"/>
          <w:sz w:val="24"/>
          <w:szCs w:val="24"/>
          <w:lang w:eastAsia="uk-UA"/>
        </w:rPr>
      </w:pPr>
      <w:bookmarkStart w:id="10" w:name="n75"/>
      <w:bookmarkEnd w:id="10"/>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2E52CE" w:rsidRPr="00AF582A">
        <w:rPr>
          <w:rFonts w:ascii="Times New Roman" w:eastAsia="Times New Roman" w:hAnsi="Times New Roman" w:cs="Times New Roman"/>
          <w:sz w:val="24"/>
          <w:szCs w:val="24"/>
          <w:lang w:eastAsia="uk-UA"/>
        </w:rPr>
        <w:t xml:space="preserve">2) </w:t>
      </w:r>
      <w:bookmarkStart w:id="11" w:name="n76"/>
      <w:bookmarkEnd w:id="11"/>
      <w:r w:rsidR="002E52CE" w:rsidRPr="00AF582A">
        <w:rPr>
          <w:rFonts w:ascii="Times New Roman" w:eastAsia="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178479D9" w14:textId="77777777" w:rsidR="002E52CE" w:rsidRPr="00AF582A" w:rsidRDefault="008410B0" w:rsidP="008410B0">
      <w:pPr>
        <w:shd w:val="clear" w:color="auto" w:fill="FFFFFF"/>
        <w:tabs>
          <w:tab w:val="left" w:pos="1134"/>
        </w:tabs>
        <w:spacing w:after="0" w:line="240" w:lineRule="auto"/>
        <w:ind w:left="567" w:hanging="567"/>
        <w:jc w:val="both"/>
        <w:rPr>
          <w:rFonts w:ascii="Times New Roman" w:eastAsia="Times New Roman" w:hAnsi="Times New Roman" w:cs="Times New Roman"/>
          <w:sz w:val="24"/>
          <w:szCs w:val="24"/>
          <w:lang w:eastAsia="uk-UA"/>
        </w:rPr>
      </w:pPr>
      <w:bookmarkStart w:id="12" w:name="n77"/>
      <w:bookmarkEnd w:id="12"/>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2E52CE" w:rsidRPr="00AF582A">
        <w:rPr>
          <w:rFonts w:ascii="Times New Roman" w:eastAsia="Times New Roman" w:hAnsi="Times New Roman" w:cs="Times New Roman"/>
          <w:sz w:val="24"/>
          <w:szCs w:val="24"/>
          <w:lang w:eastAsia="uk-UA"/>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002E52CE" w:rsidRPr="00AF582A">
        <w:rPr>
          <w:rFonts w:ascii="Times New Roman" w:eastAsia="Times New Roman" w:hAnsi="Times New Roman" w:cs="Times New Roman"/>
          <w:sz w:val="24"/>
          <w:szCs w:val="24"/>
          <w:lang w:eastAsia="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43473B" w14:textId="77777777" w:rsidR="002E52CE" w:rsidRPr="00AF582A" w:rsidRDefault="008410B0" w:rsidP="008410B0">
      <w:pPr>
        <w:shd w:val="clear" w:color="auto" w:fill="FFFFFF"/>
        <w:tabs>
          <w:tab w:val="left" w:pos="1134"/>
        </w:tabs>
        <w:spacing w:after="0" w:line="240" w:lineRule="auto"/>
        <w:ind w:left="567" w:hanging="567"/>
        <w:jc w:val="both"/>
        <w:rPr>
          <w:rFonts w:ascii="Times New Roman" w:eastAsia="Times New Roman" w:hAnsi="Times New Roman" w:cs="Times New Roman"/>
          <w:sz w:val="24"/>
          <w:szCs w:val="24"/>
          <w:lang w:eastAsia="uk-UA"/>
        </w:rPr>
      </w:pPr>
      <w:bookmarkStart w:id="13" w:name="n78"/>
      <w:bookmarkEnd w:id="13"/>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2E52CE" w:rsidRPr="00AF582A">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401094A0" w14:textId="77777777" w:rsidR="002E52CE" w:rsidRPr="00AF582A" w:rsidRDefault="00347BA0" w:rsidP="00347BA0">
      <w:pPr>
        <w:shd w:val="clear" w:color="auto" w:fill="FFFFFF"/>
        <w:tabs>
          <w:tab w:val="left" w:pos="1134"/>
        </w:tabs>
        <w:spacing w:after="0" w:line="240" w:lineRule="auto"/>
        <w:ind w:left="567" w:hanging="567"/>
        <w:jc w:val="both"/>
        <w:rPr>
          <w:rFonts w:ascii="Times New Roman" w:eastAsia="Times New Roman" w:hAnsi="Times New Roman" w:cs="Times New Roman"/>
          <w:sz w:val="24"/>
          <w:szCs w:val="24"/>
          <w:lang w:eastAsia="uk-UA"/>
        </w:rPr>
      </w:pPr>
      <w:bookmarkStart w:id="14" w:name="n79"/>
      <w:bookmarkEnd w:id="14"/>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2E52CE" w:rsidRPr="00AF582A">
        <w:rPr>
          <w:rFonts w:ascii="Times New Roman" w:eastAsia="Times New Roman" w:hAnsi="Times New Roman" w:cs="Times New Roman"/>
          <w:sz w:val="24"/>
          <w:szCs w:val="24"/>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2E52CE" w:rsidRPr="00AF582A">
        <w:rPr>
          <w:rFonts w:ascii="Times New Roman" w:eastAsia="Times New Roman" w:hAnsi="Times New Roman" w:cs="Times New Roman"/>
          <w:sz w:val="24"/>
          <w:szCs w:val="24"/>
          <w:lang w:eastAsia="uk-UA"/>
        </w:rPr>
        <w:t>пропорційно</w:t>
      </w:r>
      <w:proofErr w:type="spellEnd"/>
      <w:r w:rsidR="002E52CE" w:rsidRPr="00AF582A">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002E52CE" w:rsidRPr="00AF582A">
        <w:rPr>
          <w:rFonts w:ascii="Times New Roman" w:eastAsia="Times New Roman" w:hAnsi="Times New Roman" w:cs="Times New Roman"/>
          <w:sz w:val="24"/>
          <w:szCs w:val="24"/>
          <w:lang w:eastAsia="uk-UA"/>
        </w:rPr>
        <w:t>пропорційно</w:t>
      </w:r>
      <w:proofErr w:type="spellEnd"/>
      <w:r w:rsidR="002E52CE" w:rsidRPr="00AF582A">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57229112" w14:textId="77777777" w:rsidR="002E52CE" w:rsidRPr="00AF582A" w:rsidRDefault="00347BA0" w:rsidP="00347BA0">
      <w:pPr>
        <w:shd w:val="clear" w:color="auto" w:fill="FFFFFF"/>
        <w:tabs>
          <w:tab w:val="left" w:pos="1134"/>
        </w:tabs>
        <w:spacing w:after="0" w:line="240" w:lineRule="auto"/>
        <w:ind w:left="567" w:hanging="567"/>
        <w:jc w:val="both"/>
        <w:rPr>
          <w:rFonts w:ascii="Times New Roman" w:eastAsia="Times New Roman" w:hAnsi="Times New Roman" w:cs="Times New Roman"/>
          <w:sz w:val="24"/>
          <w:szCs w:val="24"/>
          <w:lang w:eastAsia="uk-UA"/>
        </w:rPr>
      </w:pPr>
      <w:bookmarkStart w:id="15" w:name="n80"/>
      <w:bookmarkEnd w:id="15"/>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2E52CE" w:rsidRPr="00AF582A">
        <w:rPr>
          <w:rFonts w:ascii="Times New Roman" w:eastAsia="Times New Roman" w:hAnsi="Times New Roman" w:cs="Times New Roman"/>
          <w:sz w:val="24"/>
          <w:szCs w:val="24"/>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E52CE" w:rsidRPr="00AF582A">
        <w:rPr>
          <w:rFonts w:ascii="Times New Roman" w:eastAsia="Times New Roman" w:hAnsi="Times New Roman" w:cs="Times New Roman"/>
          <w:sz w:val="24"/>
          <w:szCs w:val="24"/>
          <w:lang w:eastAsia="uk-UA"/>
        </w:rPr>
        <w:t>Platts</w:t>
      </w:r>
      <w:proofErr w:type="spellEnd"/>
      <w:r w:rsidR="002E52CE" w:rsidRPr="00AF582A">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243C4C" w14:textId="77777777" w:rsidR="002E52CE" w:rsidRPr="00AF582A" w:rsidRDefault="00671A50" w:rsidP="00671A50">
      <w:pPr>
        <w:shd w:val="clear" w:color="auto" w:fill="FFFFFF"/>
        <w:tabs>
          <w:tab w:val="left" w:pos="1134"/>
        </w:tabs>
        <w:spacing w:after="0" w:line="240" w:lineRule="auto"/>
        <w:ind w:left="567" w:hanging="567"/>
        <w:jc w:val="both"/>
        <w:rPr>
          <w:rFonts w:ascii="Times New Roman" w:eastAsia="Times New Roman" w:hAnsi="Times New Roman" w:cs="Times New Roman"/>
          <w:sz w:val="24"/>
          <w:szCs w:val="24"/>
          <w:lang w:eastAsia="uk-UA"/>
        </w:rPr>
      </w:pPr>
      <w:bookmarkStart w:id="16" w:name="n81"/>
      <w:bookmarkEnd w:id="16"/>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2E52CE" w:rsidRPr="00AF582A">
        <w:rPr>
          <w:rFonts w:ascii="Times New Roman" w:eastAsia="Times New Roman" w:hAnsi="Times New Roman" w:cs="Times New Roman"/>
          <w:sz w:val="24"/>
          <w:szCs w:val="24"/>
          <w:lang w:eastAsia="uk-UA"/>
        </w:rPr>
        <w:t>7) зміни умов у зв’язку із застосуванням положень </w:t>
      </w:r>
      <w:hyperlink r:id="rId13" w:anchor="n1778" w:tgtFrame="_blank" w:history="1">
        <w:r w:rsidR="002E52CE" w:rsidRPr="00531D59">
          <w:rPr>
            <w:rFonts w:ascii="Times New Roman" w:eastAsia="Times New Roman" w:hAnsi="Times New Roman" w:cs="Times New Roman"/>
            <w:sz w:val="24"/>
            <w:szCs w:val="24"/>
            <w:lang w:eastAsia="uk-UA"/>
          </w:rPr>
          <w:t>частини шостої</w:t>
        </w:r>
      </w:hyperlink>
      <w:r w:rsidR="002E52CE" w:rsidRPr="00AF582A">
        <w:rPr>
          <w:rFonts w:ascii="Times New Roman" w:eastAsia="Times New Roman" w:hAnsi="Times New Roman" w:cs="Times New Roman"/>
          <w:sz w:val="24"/>
          <w:szCs w:val="24"/>
          <w:lang w:eastAsia="uk-UA"/>
        </w:rPr>
        <w:t> статті 41 Закону.</w:t>
      </w:r>
    </w:p>
    <w:p w14:paraId="5D2A2ADD" w14:textId="77777777" w:rsidR="004D548F" w:rsidRDefault="004D548F" w:rsidP="002C1C4F">
      <w:pPr>
        <w:tabs>
          <w:tab w:val="left" w:pos="4536"/>
        </w:tabs>
        <w:spacing w:after="0" w:line="240" w:lineRule="auto"/>
        <w:ind w:left="567" w:hanging="567"/>
        <w:jc w:val="both"/>
        <w:rPr>
          <w:rFonts w:ascii="Times New Roman" w:hAnsi="Times New Roman" w:cs="Times New Roman"/>
          <w:color w:val="000000"/>
          <w:sz w:val="24"/>
          <w:szCs w:val="24"/>
          <w:lang w:val="x-none"/>
        </w:rPr>
      </w:pPr>
      <w:r w:rsidRPr="00AF582A">
        <w:rPr>
          <w:rFonts w:ascii="Times New Roman" w:hAnsi="Times New Roman" w:cs="Times New Roman"/>
          <w:color w:val="000000"/>
          <w:sz w:val="24"/>
          <w:szCs w:val="24"/>
        </w:rPr>
        <w:t>1</w:t>
      </w:r>
      <w:r w:rsidR="006F2DCD">
        <w:rPr>
          <w:rFonts w:ascii="Times New Roman" w:hAnsi="Times New Roman" w:cs="Times New Roman"/>
          <w:color w:val="000000"/>
          <w:sz w:val="24"/>
          <w:szCs w:val="24"/>
        </w:rPr>
        <w:t>1</w:t>
      </w:r>
      <w:r w:rsidRPr="00AF582A">
        <w:rPr>
          <w:rFonts w:ascii="Times New Roman" w:hAnsi="Times New Roman" w:cs="Times New Roman"/>
          <w:color w:val="000000"/>
          <w:sz w:val="24"/>
          <w:szCs w:val="24"/>
        </w:rPr>
        <w:t>.</w:t>
      </w:r>
      <w:r w:rsidR="007E4B4F">
        <w:rPr>
          <w:rFonts w:ascii="Times New Roman" w:hAnsi="Times New Roman" w:cs="Times New Roman"/>
          <w:color w:val="000000"/>
          <w:sz w:val="24"/>
          <w:szCs w:val="24"/>
        </w:rPr>
        <w:t>6</w:t>
      </w:r>
      <w:r w:rsidRPr="00AF582A">
        <w:rPr>
          <w:rFonts w:ascii="Times New Roman" w:hAnsi="Times New Roman" w:cs="Times New Roman"/>
          <w:color w:val="000000"/>
          <w:sz w:val="24"/>
          <w:szCs w:val="24"/>
          <w:lang w:val="x-none"/>
        </w:rPr>
        <w:t xml:space="preserve">. Цей Договір укладається і підписується у </w:t>
      </w:r>
      <w:r w:rsidRPr="00BE3962">
        <w:rPr>
          <w:rFonts w:ascii="Times New Roman" w:hAnsi="Times New Roman" w:cs="Times New Roman"/>
          <w:color w:val="000000"/>
          <w:sz w:val="24"/>
          <w:szCs w:val="24"/>
        </w:rPr>
        <w:t>2</w:t>
      </w:r>
      <w:r w:rsidRPr="00BE3962">
        <w:rPr>
          <w:rFonts w:ascii="Times New Roman" w:hAnsi="Times New Roman" w:cs="Times New Roman"/>
          <w:color w:val="000000"/>
          <w:sz w:val="24"/>
          <w:szCs w:val="24"/>
          <w:lang w:val="x-none"/>
        </w:rPr>
        <w:t xml:space="preserve"> (</w:t>
      </w:r>
      <w:r w:rsidRPr="00BE3962">
        <w:rPr>
          <w:rFonts w:ascii="Times New Roman" w:hAnsi="Times New Roman" w:cs="Times New Roman"/>
          <w:color w:val="000000"/>
          <w:sz w:val="24"/>
          <w:szCs w:val="24"/>
        </w:rPr>
        <w:t>двох</w:t>
      </w:r>
      <w:r w:rsidRPr="00BE3962">
        <w:rPr>
          <w:rFonts w:ascii="Times New Roman" w:hAnsi="Times New Roman" w:cs="Times New Roman"/>
          <w:color w:val="000000"/>
          <w:sz w:val="24"/>
          <w:szCs w:val="24"/>
          <w:lang w:val="x-none"/>
        </w:rPr>
        <w:t>)</w:t>
      </w:r>
      <w:r w:rsidRPr="00AF582A">
        <w:rPr>
          <w:rFonts w:ascii="Times New Roman" w:hAnsi="Times New Roman" w:cs="Times New Roman"/>
          <w:color w:val="000000"/>
          <w:sz w:val="24"/>
          <w:szCs w:val="24"/>
        </w:rPr>
        <w:t xml:space="preserve"> </w:t>
      </w:r>
      <w:r w:rsidRPr="00AF582A">
        <w:rPr>
          <w:rFonts w:ascii="Times New Roman" w:hAnsi="Times New Roman" w:cs="Times New Roman"/>
          <w:color w:val="000000"/>
          <w:sz w:val="24"/>
          <w:szCs w:val="24"/>
          <w:lang w:val="x-none"/>
        </w:rPr>
        <w:t xml:space="preserve">примірниках, що мають однакову юридичну силу. </w:t>
      </w:r>
    </w:p>
    <w:p w14:paraId="35BB58C5" w14:textId="77777777" w:rsidR="000640B1" w:rsidRPr="000640B1" w:rsidRDefault="000640B1" w:rsidP="002C1C4F">
      <w:pPr>
        <w:tabs>
          <w:tab w:val="left" w:pos="4536"/>
        </w:tabs>
        <w:spacing w:after="0" w:line="240" w:lineRule="auto"/>
        <w:ind w:left="567" w:hanging="567"/>
        <w:jc w:val="both"/>
        <w:rPr>
          <w:rFonts w:ascii="Times New Roman" w:hAnsi="Times New Roman" w:cs="Times New Roman"/>
          <w:color w:val="000000"/>
          <w:sz w:val="14"/>
          <w:szCs w:val="14"/>
        </w:rPr>
      </w:pPr>
    </w:p>
    <w:p w14:paraId="3D8F788F" w14:textId="77777777" w:rsidR="004D548F" w:rsidRPr="000640B1" w:rsidRDefault="004D548F" w:rsidP="004D548F">
      <w:pPr>
        <w:tabs>
          <w:tab w:val="left" w:pos="426"/>
        </w:tabs>
        <w:spacing w:after="0" w:line="240" w:lineRule="auto"/>
        <w:jc w:val="both"/>
        <w:rPr>
          <w:rFonts w:ascii="Times New Roman" w:eastAsia="Times New Roman" w:hAnsi="Times New Roman" w:cs="Times New Roman"/>
          <w:sz w:val="14"/>
          <w:szCs w:val="14"/>
        </w:rPr>
      </w:pPr>
    </w:p>
    <w:p w14:paraId="4410DD04" w14:textId="78FD6034" w:rsidR="004D548F" w:rsidRPr="00AF582A" w:rsidRDefault="004D548F" w:rsidP="004D548F">
      <w:pPr>
        <w:spacing w:after="0" w:line="240" w:lineRule="auto"/>
        <w:jc w:val="center"/>
        <w:rPr>
          <w:rFonts w:ascii="Times New Roman" w:eastAsia="Times New Roman" w:hAnsi="Times New Roman" w:cs="Times New Roman"/>
          <w:b/>
          <w:sz w:val="24"/>
          <w:szCs w:val="24"/>
          <w:lang w:eastAsia="en-US"/>
        </w:rPr>
      </w:pPr>
      <w:r w:rsidRPr="00AF582A">
        <w:rPr>
          <w:rFonts w:ascii="Times New Roman" w:eastAsia="Times New Roman" w:hAnsi="Times New Roman" w:cs="Times New Roman"/>
          <w:b/>
          <w:sz w:val="23"/>
          <w:szCs w:val="23"/>
        </w:rPr>
        <w:t>1</w:t>
      </w:r>
      <w:r w:rsidR="00057D85">
        <w:rPr>
          <w:rFonts w:ascii="Times New Roman" w:eastAsia="Times New Roman" w:hAnsi="Times New Roman" w:cs="Times New Roman"/>
          <w:b/>
          <w:sz w:val="23"/>
          <w:szCs w:val="23"/>
        </w:rPr>
        <w:t>2</w:t>
      </w:r>
      <w:r w:rsidRPr="00AF582A">
        <w:rPr>
          <w:rFonts w:ascii="Times New Roman" w:eastAsia="Times New Roman" w:hAnsi="Times New Roman" w:cs="Times New Roman"/>
          <w:b/>
          <w:sz w:val="23"/>
          <w:szCs w:val="23"/>
        </w:rPr>
        <w:t xml:space="preserve">. </w:t>
      </w:r>
      <w:r w:rsidRPr="00AF582A">
        <w:rPr>
          <w:rFonts w:ascii="Times New Roman" w:eastAsia="Times New Roman" w:hAnsi="Times New Roman" w:cs="Times New Roman"/>
          <w:b/>
          <w:sz w:val="24"/>
          <w:szCs w:val="24"/>
          <w:lang w:eastAsia="en-US"/>
        </w:rPr>
        <w:t>Місцезнаходження та банківські реквізити сторін</w:t>
      </w:r>
    </w:p>
    <w:tbl>
      <w:tblPr>
        <w:tblW w:w="0" w:type="auto"/>
        <w:tblInd w:w="221" w:type="dxa"/>
        <w:tblLook w:val="04A0" w:firstRow="1" w:lastRow="0" w:firstColumn="1" w:lastColumn="0" w:noHBand="0" w:noVBand="1"/>
      </w:tblPr>
      <w:tblGrid>
        <w:gridCol w:w="4585"/>
        <w:gridCol w:w="5679"/>
      </w:tblGrid>
      <w:tr w:rsidR="004D548F" w:rsidRPr="00AF582A" w14:paraId="4ACDD30B" w14:textId="77777777" w:rsidTr="0031290C">
        <w:tc>
          <w:tcPr>
            <w:tcW w:w="4585" w:type="dxa"/>
            <w:tcBorders>
              <w:top w:val="single" w:sz="4" w:space="0" w:color="auto"/>
              <w:left w:val="single" w:sz="4" w:space="0" w:color="auto"/>
              <w:bottom w:val="single" w:sz="4" w:space="0" w:color="auto"/>
              <w:right w:val="single" w:sz="4" w:space="0" w:color="auto"/>
            </w:tcBorders>
          </w:tcPr>
          <w:p w14:paraId="55FBBED7" w14:textId="77777777" w:rsidR="004D548F" w:rsidRPr="00AF582A" w:rsidRDefault="004D548F" w:rsidP="004D548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AF582A">
              <w:rPr>
                <w:rFonts w:ascii="Times New Roman CYR" w:eastAsia="Times New Roman" w:hAnsi="Times New Roman CYR" w:cs="Times New Roman CYR"/>
                <w:b/>
                <w:sz w:val="24"/>
                <w:szCs w:val="24"/>
              </w:rPr>
              <w:t>Виконавець</w:t>
            </w:r>
          </w:p>
        </w:tc>
        <w:tc>
          <w:tcPr>
            <w:tcW w:w="5679" w:type="dxa"/>
            <w:tcBorders>
              <w:top w:val="single" w:sz="4" w:space="0" w:color="auto"/>
              <w:left w:val="single" w:sz="4" w:space="0" w:color="auto"/>
              <w:bottom w:val="single" w:sz="4" w:space="0" w:color="auto"/>
              <w:right w:val="single" w:sz="4" w:space="0" w:color="auto"/>
            </w:tcBorders>
          </w:tcPr>
          <w:p w14:paraId="35D51686" w14:textId="77777777" w:rsidR="004D548F" w:rsidRPr="00AF582A" w:rsidRDefault="004D548F" w:rsidP="004D548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AF582A">
              <w:rPr>
                <w:rFonts w:ascii="Times New Roman CYR" w:eastAsia="Times New Roman" w:hAnsi="Times New Roman CYR" w:cs="Times New Roman CYR"/>
                <w:b/>
              </w:rPr>
              <w:t>Замовник</w:t>
            </w:r>
          </w:p>
        </w:tc>
      </w:tr>
      <w:tr w:rsidR="004D548F" w:rsidRPr="00AF582A" w14:paraId="3BE7558B" w14:textId="77777777" w:rsidTr="003129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85" w:type="dxa"/>
          </w:tcPr>
          <w:p w14:paraId="552627F5" w14:textId="77777777" w:rsidR="004D548F" w:rsidRPr="00AF582A" w:rsidRDefault="004D548F" w:rsidP="004D548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c>
          <w:tcPr>
            <w:tcW w:w="5679" w:type="dxa"/>
          </w:tcPr>
          <w:p w14:paraId="33D7CF7A" w14:textId="085275B5" w:rsidR="004D548F" w:rsidRPr="00AF582A" w:rsidRDefault="00126372" w:rsidP="004D548F">
            <w:pPr>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Виконавчий комітет </w:t>
            </w:r>
            <w:proofErr w:type="spellStart"/>
            <w:r>
              <w:rPr>
                <w:rFonts w:ascii="Times New Roman" w:eastAsia="Times New Roman" w:hAnsi="Times New Roman" w:cs="Times New Roman"/>
                <w:b/>
                <w:color w:val="000000"/>
                <w:sz w:val="24"/>
                <w:szCs w:val="24"/>
                <w:lang w:eastAsia="en-US"/>
              </w:rPr>
              <w:t>стрийської</w:t>
            </w:r>
            <w:proofErr w:type="spellEnd"/>
            <w:r>
              <w:rPr>
                <w:rFonts w:ascii="Times New Roman" w:eastAsia="Times New Roman" w:hAnsi="Times New Roman" w:cs="Times New Roman"/>
                <w:b/>
                <w:color w:val="000000"/>
                <w:sz w:val="24"/>
                <w:szCs w:val="24"/>
                <w:lang w:eastAsia="en-US"/>
              </w:rPr>
              <w:t xml:space="preserve"> міської ради</w:t>
            </w:r>
          </w:p>
          <w:p w14:paraId="793F3D41" w14:textId="7DF1C911" w:rsidR="004D548F" w:rsidRPr="00AF582A" w:rsidRDefault="00126372" w:rsidP="004D548F">
            <w:pPr>
              <w:spacing w:after="0" w:line="240" w:lineRule="auto"/>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82400</w:t>
            </w:r>
            <w:r w:rsidR="004D548F" w:rsidRPr="00AF582A">
              <w:rPr>
                <w:rFonts w:ascii="Times New Roman" w:eastAsia="Times New Roman" w:hAnsi="Times New Roman" w:cs="Times New Roman"/>
                <w:bCs/>
                <w:color w:val="000000"/>
                <w:sz w:val="24"/>
                <w:szCs w:val="24"/>
                <w:lang w:eastAsia="en-US"/>
              </w:rPr>
              <w:t xml:space="preserve">, </w:t>
            </w:r>
            <w:proofErr w:type="spellStart"/>
            <w:r w:rsidR="004D548F" w:rsidRPr="00AF582A">
              <w:rPr>
                <w:rFonts w:ascii="Times New Roman" w:eastAsia="Times New Roman" w:hAnsi="Times New Roman" w:cs="Times New Roman"/>
                <w:bCs/>
                <w:color w:val="000000"/>
                <w:sz w:val="24"/>
                <w:szCs w:val="24"/>
                <w:lang w:eastAsia="en-US"/>
              </w:rPr>
              <w:t>м.</w:t>
            </w:r>
            <w:r>
              <w:rPr>
                <w:rFonts w:ascii="Times New Roman" w:eastAsia="Times New Roman" w:hAnsi="Times New Roman" w:cs="Times New Roman"/>
                <w:bCs/>
                <w:color w:val="000000"/>
                <w:sz w:val="24"/>
                <w:szCs w:val="24"/>
                <w:lang w:eastAsia="en-US"/>
              </w:rPr>
              <w:t>Стрий</w:t>
            </w:r>
            <w:proofErr w:type="spellEnd"/>
            <w:r w:rsidR="004D548F" w:rsidRPr="00AF582A">
              <w:rPr>
                <w:rFonts w:ascii="Times New Roman" w:eastAsia="Times New Roman" w:hAnsi="Times New Roman" w:cs="Times New Roman"/>
                <w:bCs/>
                <w:color w:val="000000"/>
                <w:sz w:val="24"/>
                <w:szCs w:val="24"/>
                <w:lang w:eastAsia="en-US"/>
              </w:rPr>
              <w:t xml:space="preserve">, </w:t>
            </w:r>
            <w:r>
              <w:rPr>
                <w:rFonts w:ascii="Times New Roman" w:eastAsia="Times New Roman" w:hAnsi="Times New Roman" w:cs="Times New Roman"/>
                <w:bCs/>
                <w:color w:val="000000"/>
                <w:sz w:val="24"/>
                <w:szCs w:val="24"/>
                <w:lang w:eastAsia="en-US"/>
              </w:rPr>
              <w:t>вул.Шевченка,71</w:t>
            </w:r>
          </w:p>
          <w:p w14:paraId="0A1DE0D3" w14:textId="77777777" w:rsidR="004D548F" w:rsidRPr="00AF582A" w:rsidRDefault="004D548F" w:rsidP="004D548F">
            <w:pPr>
              <w:spacing w:after="0" w:line="240" w:lineRule="auto"/>
              <w:jc w:val="both"/>
              <w:rPr>
                <w:rFonts w:ascii="Times New Roman" w:eastAsia="Times New Roman" w:hAnsi="Times New Roman" w:cs="Times New Roman"/>
                <w:bCs/>
                <w:color w:val="000000"/>
                <w:sz w:val="24"/>
                <w:szCs w:val="24"/>
                <w:lang w:eastAsia="en-US"/>
              </w:rPr>
            </w:pPr>
            <w:r w:rsidRPr="00AF582A">
              <w:rPr>
                <w:rFonts w:ascii="Times New Roman" w:eastAsia="Times New Roman" w:hAnsi="Times New Roman" w:cs="Times New Roman"/>
                <w:bCs/>
                <w:color w:val="000000"/>
                <w:sz w:val="24"/>
                <w:szCs w:val="24"/>
                <w:lang w:eastAsia="en-US"/>
              </w:rPr>
              <w:t>р/р____________________________</w:t>
            </w:r>
          </w:p>
          <w:p w14:paraId="3746BC05" w14:textId="77777777" w:rsidR="004D548F" w:rsidRPr="00AF582A" w:rsidRDefault="004D548F" w:rsidP="004D548F">
            <w:pPr>
              <w:spacing w:after="0" w:line="240" w:lineRule="auto"/>
              <w:jc w:val="both"/>
              <w:rPr>
                <w:rFonts w:ascii="Times New Roman" w:eastAsia="Times New Roman" w:hAnsi="Times New Roman" w:cs="Times New Roman"/>
                <w:bCs/>
                <w:color w:val="000000"/>
                <w:sz w:val="24"/>
                <w:szCs w:val="24"/>
                <w:lang w:eastAsia="en-US"/>
              </w:rPr>
            </w:pPr>
            <w:r w:rsidRPr="00AF582A">
              <w:rPr>
                <w:rFonts w:ascii="Times New Roman" w:eastAsia="Times New Roman" w:hAnsi="Times New Roman" w:cs="Times New Roman"/>
                <w:bCs/>
                <w:color w:val="000000"/>
                <w:sz w:val="24"/>
                <w:szCs w:val="24"/>
                <w:lang w:eastAsia="en-US"/>
              </w:rPr>
              <w:t>______________________________</w:t>
            </w:r>
          </w:p>
          <w:p w14:paraId="2FA7DC97" w14:textId="77777777" w:rsidR="004D548F" w:rsidRPr="00AF582A" w:rsidRDefault="004D548F" w:rsidP="004D548F">
            <w:pPr>
              <w:spacing w:after="0" w:line="240" w:lineRule="auto"/>
              <w:jc w:val="both"/>
              <w:rPr>
                <w:rFonts w:ascii="Times New Roman" w:eastAsia="Times New Roman" w:hAnsi="Times New Roman" w:cs="Times New Roman"/>
                <w:bCs/>
                <w:color w:val="000000"/>
                <w:sz w:val="24"/>
                <w:szCs w:val="24"/>
                <w:lang w:eastAsia="en-US"/>
              </w:rPr>
            </w:pPr>
            <w:proofErr w:type="spellStart"/>
            <w:r w:rsidRPr="00AF582A">
              <w:rPr>
                <w:rFonts w:ascii="Times New Roman" w:eastAsia="Times New Roman" w:hAnsi="Times New Roman" w:cs="Times New Roman"/>
                <w:bCs/>
                <w:color w:val="000000"/>
                <w:sz w:val="24"/>
                <w:szCs w:val="24"/>
                <w:lang w:eastAsia="en-US"/>
              </w:rPr>
              <w:t>Держказначейська</w:t>
            </w:r>
            <w:proofErr w:type="spellEnd"/>
            <w:r w:rsidRPr="00AF582A">
              <w:rPr>
                <w:rFonts w:ascii="Times New Roman" w:eastAsia="Times New Roman" w:hAnsi="Times New Roman" w:cs="Times New Roman"/>
                <w:bCs/>
                <w:color w:val="000000"/>
                <w:sz w:val="24"/>
                <w:szCs w:val="24"/>
                <w:lang w:eastAsia="en-US"/>
              </w:rPr>
              <w:t xml:space="preserve"> служба України </w:t>
            </w:r>
          </w:p>
          <w:p w14:paraId="55C65F5A" w14:textId="3FBB8012" w:rsidR="004D548F" w:rsidRPr="00AF582A" w:rsidRDefault="004D548F" w:rsidP="004D548F">
            <w:pPr>
              <w:spacing w:after="0" w:line="240" w:lineRule="auto"/>
              <w:jc w:val="both"/>
              <w:rPr>
                <w:rFonts w:ascii="Times New Roman" w:eastAsia="Times New Roman" w:hAnsi="Times New Roman" w:cs="Times New Roman"/>
                <w:bCs/>
                <w:color w:val="000000"/>
                <w:sz w:val="24"/>
                <w:szCs w:val="24"/>
                <w:lang w:eastAsia="en-US"/>
              </w:rPr>
            </w:pPr>
            <w:r w:rsidRPr="00AF582A">
              <w:rPr>
                <w:rFonts w:ascii="Times New Roman" w:eastAsia="Times New Roman" w:hAnsi="Times New Roman" w:cs="Times New Roman"/>
                <w:bCs/>
                <w:color w:val="000000"/>
                <w:sz w:val="24"/>
                <w:szCs w:val="24"/>
                <w:lang w:eastAsia="en-US"/>
              </w:rPr>
              <w:t xml:space="preserve">м. Київ </w:t>
            </w:r>
          </w:p>
          <w:p w14:paraId="3644D903" w14:textId="309B6738" w:rsidR="004D548F" w:rsidRPr="00AF582A" w:rsidRDefault="004D548F" w:rsidP="004D548F">
            <w:pPr>
              <w:spacing w:after="0" w:line="240" w:lineRule="auto"/>
              <w:jc w:val="both"/>
              <w:rPr>
                <w:rFonts w:ascii="Times New Roman" w:eastAsia="Times New Roman" w:hAnsi="Times New Roman" w:cs="Times New Roman"/>
                <w:bCs/>
                <w:color w:val="000000"/>
                <w:sz w:val="24"/>
                <w:szCs w:val="24"/>
                <w:lang w:eastAsia="en-US"/>
              </w:rPr>
            </w:pPr>
            <w:r w:rsidRPr="00AF582A">
              <w:rPr>
                <w:rFonts w:ascii="Times New Roman" w:eastAsia="Times New Roman" w:hAnsi="Times New Roman" w:cs="Times New Roman"/>
                <w:bCs/>
                <w:color w:val="000000"/>
                <w:sz w:val="24"/>
                <w:szCs w:val="24"/>
                <w:lang w:eastAsia="en-US"/>
              </w:rPr>
              <w:t xml:space="preserve">Код ЄДРПОУ </w:t>
            </w:r>
            <w:r w:rsidR="00126372">
              <w:rPr>
                <w:rFonts w:ascii="Times New Roman" w:eastAsia="Times New Roman" w:hAnsi="Times New Roman" w:cs="Times New Roman"/>
                <w:bCs/>
                <w:color w:val="000000"/>
                <w:sz w:val="24"/>
                <w:szCs w:val="24"/>
                <w:lang w:eastAsia="en-US"/>
              </w:rPr>
              <w:t>04055943</w:t>
            </w:r>
          </w:p>
          <w:p w14:paraId="0A460F5A" w14:textId="67046EE4" w:rsidR="004D548F" w:rsidRPr="00AF582A" w:rsidRDefault="004D548F" w:rsidP="004D548F">
            <w:pPr>
              <w:spacing w:after="0" w:line="240" w:lineRule="auto"/>
              <w:jc w:val="both"/>
              <w:rPr>
                <w:rFonts w:ascii="Times New Roman" w:eastAsia="Times New Roman" w:hAnsi="Times New Roman" w:cs="Times New Roman"/>
                <w:bCs/>
                <w:color w:val="000000"/>
                <w:sz w:val="24"/>
                <w:szCs w:val="24"/>
                <w:lang w:eastAsia="en-US"/>
              </w:rPr>
            </w:pPr>
            <w:proofErr w:type="spellStart"/>
            <w:r w:rsidRPr="00AF582A">
              <w:rPr>
                <w:rFonts w:ascii="Times New Roman" w:eastAsia="Times New Roman" w:hAnsi="Times New Roman" w:cs="Times New Roman"/>
                <w:bCs/>
                <w:color w:val="000000"/>
                <w:sz w:val="24"/>
                <w:szCs w:val="24"/>
                <w:lang w:eastAsia="en-US"/>
              </w:rPr>
              <w:t>Тел</w:t>
            </w:r>
            <w:proofErr w:type="spellEnd"/>
            <w:r w:rsidRPr="00AF582A">
              <w:rPr>
                <w:rFonts w:ascii="Times New Roman" w:eastAsia="Times New Roman" w:hAnsi="Times New Roman" w:cs="Times New Roman"/>
                <w:bCs/>
                <w:color w:val="000000"/>
                <w:sz w:val="24"/>
                <w:szCs w:val="24"/>
                <w:lang w:eastAsia="en-US"/>
              </w:rPr>
              <w:t xml:space="preserve">. </w:t>
            </w:r>
            <w:r w:rsidR="00126372">
              <w:rPr>
                <w:rFonts w:ascii="Times New Roman" w:eastAsia="Times New Roman" w:hAnsi="Times New Roman" w:cs="Times New Roman"/>
                <w:bCs/>
                <w:color w:val="000000"/>
                <w:sz w:val="24"/>
                <w:szCs w:val="24"/>
                <w:lang w:eastAsia="en-US"/>
              </w:rPr>
              <w:t>0324571271</w:t>
            </w:r>
          </w:p>
          <w:p w14:paraId="3CC79935" w14:textId="77777777" w:rsidR="004D548F" w:rsidRPr="00AF582A" w:rsidRDefault="004D548F" w:rsidP="004D548F">
            <w:pPr>
              <w:spacing w:after="0" w:line="240" w:lineRule="auto"/>
              <w:jc w:val="both"/>
              <w:rPr>
                <w:rFonts w:ascii="Times New Roman" w:eastAsia="Times New Roman" w:hAnsi="Times New Roman" w:cs="Times New Roman"/>
                <w:bCs/>
                <w:color w:val="000000"/>
                <w:sz w:val="24"/>
                <w:szCs w:val="24"/>
                <w:lang w:eastAsia="en-US"/>
              </w:rPr>
            </w:pPr>
          </w:p>
          <w:p w14:paraId="504D51DB" w14:textId="77777777" w:rsidR="004D548F" w:rsidRPr="00AF582A" w:rsidRDefault="004D548F" w:rsidP="004D548F">
            <w:pPr>
              <w:spacing w:after="0" w:line="240" w:lineRule="auto"/>
              <w:jc w:val="both"/>
              <w:rPr>
                <w:rFonts w:ascii="Times New Roman" w:eastAsia="Times New Roman" w:hAnsi="Times New Roman" w:cs="Times New Roman"/>
                <w:bCs/>
                <w:color w:val="000000"/>
                <w:sz w:val="24"/>
                <w:szCs w:val="24"/>
                <w:lang w:eastAsia="en-US"/>
              </w:rPr>
            </w:pPr>
            <w:r w:rsidRPr="00AF582A">
              <w:rPr>
                <w:rFonts w:ascii="Times New Roman" w:eastAsia="Times New Roman" w:hAnsi="Times New Roman" w:cs="Times New Roman"/>
                <w:bCs/>
                <w:color w:val="000000"/>
                <w:sz w:val="24"/>
                <w:szCs w:val="24"/>
                <w:lang w:eastAsia="en-US"/>
              </w:rPr>
              <w:t>______________________________</w:t>
            </w:r>
          </w:p>
          <w:p w14:paraId="414A22F6" w14:textId="77777777" w:rsidR="004D548F" w:rsidRPr="00AF582A" w:rsidRDefault="004D548F" w:rsidP="004D548F">
            <w:pPr>
              <w:spacing w:after="0" w:line="240" w:lineRule="auto"/>
              <w:jc w:val="both"/>
              <w:rPr>
                <w:rFonts w:ascii="Times New Roman" w:eastAsia="Times New Roman" w:hAnsi="Times New Roman" w:cs="Times New Roman"/>
                <w:bCs/>
                <w:sz w:val="24"/>
                <w:szCs w:val="24"/>
                <w:lang w:eastAsia="en-US"/>
              </w:rPr>
            </w:pPr>
            <w:r w:rsidRPr="00AF582A">
              <w:rPr>
                <w:rFonts w:ascii="Times New Roman" w:eastAsia="Times New Roman" w:hAnsi="Times New Roman" w:cs="Times New Roman"/>
                <w:bCs/>
                <w:color w:val="000000"/>
                <w:sz w:val="24"/>
                <w:szCs w:val="24"/>
                <w:lang w:eastAsia="en-US"/>
              </w:rPr>
              <w:t xml:space="preserve">______________________________ </w:t>
            </w:r>
          </w:p>
          <w:p w14:paraId="542C207E" w14:textId="77777777" w:rsidR="004D548F" w:rsidRPr="00AF582A" w:rsidRDefault="004D548F" w:rsidP="004D548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r>
    </w:tbl>
    <w:p w14:paraId="34C9922F" w14:textId="7817578B" w:rsidR="004D548F" w:rsidRPr="00AF582A" w:rsidRDefault="004D548F" w:rsidP="00B34F12">
      <w:pPr>
        <w:spacing w:after="0" w:line="240" w:lineRule="auto"/>
        <w:jc w:val="both"/>
        <w:rPr>
          <w:rFonts w:ascii="Times New Roman" w:eastAsia="Times New Roman" w:hAnsi="Times New Roman" w:cs="Times New Roman"/>
          <w:sz w:val="24"/>
          <w:szCs w:val="24"/>
        </w:rPr>
      </w:pPr>
    </w:p>
    <w:sectPr w:rsidR="004D548F" w:rsidRPr="00AF582A" w:rsidSect="0074446A">
      <w:footerReference w:type="default" r:id="rId14"/>
      <w:pgSz w:w="11906" w:h="16838"/>
      <w:pgMar w:top="850" w:right="424"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561F" w14:textId="77777777" w:rsidR="008F5BC3" w:rsidRDefault="008F5BC3">
      <w:pPr>
        <w:spacing w:after="0" w:line="240" w:lineRule="auto"/>
      </w:pPr>
      <w:r>
        <w:separator/>
      </w:r>
    </w:p>
  </w:endnote>
  <w:endnote w:type="continuationSeparator" w:id="0">
    <w:p w14:paraId="0EAB7F37" w14:textId="77777777" w:rsidR="008F5BC3" w:rsidRDefault="008F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CC"/>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NatGrotesk">
    <w:altName w:val="Arial"/>
    <w:panose1 w:val="00000000000000000000"/>
    <w:charset w:val="00"/>
    <w:family w:val="swiss"/>
    <w:notTrueType/>
    <w:pitch w:val="variable"/>
    <w:sig w:usb0="800002A7" w:usb1="1000004A" w:usb2="00000000" w:usb3="00000000" w:csb0="0000000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auto"/>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033F" w14:textId="77777777" w:rsidR="00562E73" w:rsidRDefault="00562E73">
    <w:pPr>
      <w:pStyle w:val="af"/>
      <w:jc w:val="center"/>
    </w:pPr>
    <w:r>
      <w:fldChar w:fldCharType="begin"/>
    </w:r>
    <w:r>
      <w:instrText>PAGE   \* MERGEFORMAT</w:instrText>
    </w:r>
    <w:r>
      <w:fldChar w:fldCharType="separate"/>
    </w:r>
    <w:r w:rsidR="00AF582A" w:rsidRPr="00AF582A">
      <w:rPr>
        <w:noProof/>
        <w:lang w:val="ru-RU"/>
      </w:rPr>
      <w:t>20</w:t>
    </w:r>
    <w:r>
      <w:fldChar w:fldCharType="end"/>
    </w:r>
  </w:p>
  <w:p w14:paraId="76F6355D" w14:textId="77777777" w:rsidR="00562E73" w:rsidRDefault="00562E7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BD72" w14:textId="77777777" w:rsidR="008F5BC3" w:rsidRDefault="008F5BC3">
      <w:pPr>
        <w:spacing w:after="0" w:line="240" w:lineRule="auto"/>
      </w:pPr>
      <w:r>
        <w:separator/>
      </w:r>
    </w:p>
  </w:footnote>
  <w:footnote w:type="continuationSeparator" w:id="0">
    <w:p w14:paraId="7B2DB798" w14:textId="77777777" w:rsidR="008F5BC3" w:rsidRDefault="008F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Num11"/>
    <w:lvl w:ilvl="0">
      <w:start w:val="1"/>
      <w:numFmt w:val="bullet"/>
      <w:lvlText w:val="-"/>
      <w:lvlJc w:val="left"/>
      <w:pPr>
        <w:tabs>
          <w:tab w:val="num" w:pos="0"/>
        </w:tabs>
        <w:ind w:left="678" w:hanging="360"/>
      </w:pPr>
      <w:rPr>
        <w:rFonts w:ascii="Times New Roman" w:hAnsi="Times New Roman" w:cs="Times New Roman"/>
        <w:sz w:val="24"/>
        <w:szCs w:val="24"/>
      </w:rPr>
    </w:lvl>
    <w:lvl w:ilvl="1">
      <w:start w:val="1"/>
      <w:numFmt w:val="bullet"/>
      <w:lvlText w:val="o"/>
      <w:lvlJc w:val="left"/>
      <w:pPr>
        <w:tabs>
          <w:tab w:val="num" w:pos="0"/>
        </w:tabs>
        <w:ind w:left="1398" w:hanging="360"/>
      </w:pPr>
      <w:rPr>
        <w:rFonts w:ascii="Courier New" w:hAnsi="Courier New" w:cs="Times New Roman"/>
      </w:rPr>
    </w:lvl>
    <w:lvl w:ilvl="2">
      <w:start w:val="1"/>
      <w:numFmt w:val="bullet"/>
      <w:lvlText w:val="▪"/>
      <w:lvlJc w:val="left"/>
      <w:pPr>
        <w:tabs>
          <w:tab w:val="num" w:pos="0"/>
        </w:tabs>
        <w:ind w:left="2118" w:hanging="360"/>
      </w:pPr>
      <w:rPr>
        <w:rFonts w:ascii="Noto Sans Symbols" w:hAnsi="Noto Sans Symbols" w:cs="Courier New"/>
      </w:rPr>
    </w:lvl>
    <w:lvl w:ilvl="3">
      <w:start w:val="1"/>
      <w:numFmt w:val="bullet"/>
      <w:lvlText w:val="●"/>
      <w:lvlJc w:val="left"/>
      <w:pPr>
        <w:tabs>
          <w:tab w:val="num" w:pos="0"/>
        </w:tabs>
        <w:ind w:left="2838" w:hanging="360"/>
      </w:pPr>
      <w:rPr>
        <w:rFonts w:ascii="Noto Sans Symbols" w:hAnsi="Noto Sans Symbols" w:cs="Courier New"/>
      </w:rPr>
    </w:lvl>
    <w:lvl w:ilvl="4">
      <w:start w:val="1"/>
      <w:numFmt w:val="bullet"/>
      <w:lvlText w:val="o"/>
      <w:lvlJc w:val="left"/>
      <w:pPr>
        <w:tabs>
          <w:tab w:val="num" w:pos="0"/>
        </w:tabs>
        <w:ind w:left="3558" w:hanging="360"/>
      </w:pPr>
      <w:rPr>
        <w:rFonts w:ascii="Courier New" w:hAnsi="Courier New" w:cs="Times New Roman"/>
      </w:rPr>
    </w:lvl>
    <w:lvl w:ilvl="5">
      <w:start w:val="1"/>
      <w:numFmt w:val="bullet"/>
      <w:lvlText w:val="▪"/>
      <w:lvlJc w:val="left"/>
      <w:pPr>
        <w:tabs>
          <w:tab w:val="num" w:pos="0"/>
        </w:tabs>
        <w:ind w:left="4278" w:hanging="360"/>
      </w:pPr>
      <w:rPr>
        <w:rFonts w:ascii="Noto Sans Symbols" w:hAnsi="Noto Sans Symbols" w:cs="Courier New"/>
      </w:rPr>
    </w:lvl>
    <w:lvl w:ilvl="6">
      <w:start w:val="1"/>
      <w:numFmt w:val="bullet"/>
      <w:lvlText w:val="●"/>
      <w:lvlJc w:val="left"/>
      <w:pPr>
        <w:tabs>
          <w:tab w:val="num" w:pos="0"/>
        </w:tabs>
        <w:ind w:left="4998" w:hanging="360"/>
      </w:pPr>
      <w:rPr>
        <w:rFonts w:ascii="Noto Sans Symbols" w:hAnsi="Noto Sans Symbols" w:cs="Courier New"/>
      </w:rPr>
    </w:lvl>
    <w:lvl w:ilvl="7">
      <w:start w:val="1"/>
      <w:numFmt w:val="bullet"/>
      <w:lvlText w:val="o"/>
      <w:lvlJc w:val="left"/>
      <w:pPr>
        <w:tabs>
          <w:tab w:val="num" w:pos="0"/>
        </w:tabs>
        <w:ind w:left="5718" w:hanging="360"/>
      </w:pPr>
      <w:rPr>
        <w:rFonts w:ascii="Courier New" w:hAnsi="Courier New" w:cs="Times New Roman"/>
      </w:rPr>
    </w:lvl>
    <w:lvl w:ilvl="8">
      <w:start w:val="1"/>
      <w:numFmt w:val="bullet"/>
      <w:lvlText w:val="▪"/>
      <w:lvlJc w:val="left"/>
      <w:pPr>
        <w:tabs>
          <w:tab w:val="num" w:pos="0"/>
        </w:tabs>
        <w:ind w:left="6438" w:hanging="360"/>
      </w:pPr>
      <w:rPr>
        <w:rFonts w:ascii="Noto Sans Symbols" w:hAnsi="Noto Sans Symbols" w:cs="Courier New"/>
      </w:rPr>
    </w:lvl>
  </w:abstractNum>
  <w:abstractNum w:abstractNumId="1" w15:restartNumberingAfterBreak="0">
    <w:nsid w:val="0BAA2DFA"/>
    <w:multiLevelType w:val="hybridMultilevel"/>
    <w:tmpl w:val="FD1E1D4E"/>
    <w:lvl w:ilvl="0" w:tplc="0422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C873997"/>
    <w:multiLevelType w:val="multilevel"/>
    <w:tmpl w:val="40685C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84092"/>
    <w:multiLevelType w:val="multilevel"/>
    <w:tmpl w:val="AD9EF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D3900"/>
    <w:multiLevelType w:val="hybridMultilevel"/>
    <w:tmpl w:val="9BC66360"/>
    <w:lvl w:ilvl="0" w:tplc="2C88B2E6">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A82735"/>
    <w:multiLevelType w:val="multilevel"/>
    <w:tmpl w:val="EBE8C23E"/>
    <w:lvl w:ilvl="0">
      <w:start w:val="1"/>
      <w:numFmt w:val="decimal"/>
      <w:pStyle w:val="1"/>
      <w:lvlText w:val="%1."/>
      <w:lvlJc w:val="left"/>
      <w:pPr>
        <w:tabs>
          <w:tab w:val="num" w:pos="432"/>
        </w:tabs>
        <w:ind w:left="432" w:hanging="432"/>
      </w:pPr>
      <w:rPr>
        <w:rFonts w:ascii="Times New Roman" w:hAnsi="Times New Roman" w:hint="default"/>
        <w:b/>
        <w:i w:val="0"/>
        <w:caps w:val="0"/>
        <w:strike w:val="0"/>
        <w:dstrike w:val="0"/>
        <w:vanish w:val="0"/>
        <w:color w:val="auto"/>
        <w:sz w:val="24"/>
        <w:szCs w:val="24"/>
        <w:u w:val="none"/>
        <w:vertAlign w:val="baseline"/>
      </w:rPr>
    </w:lvl>
    <w:lvl w:ilvl="1">
      <w:start w:val="1"/>
      <w:numFmt w:val="decimal"/>
      <w:pStyle w:val="2"/>
      <w:lvlText w:val="%1.%2."/>
      <w:lvlJc w:val="left"/>
      <w:pPr>
        <w:tabs>
          <w:tab w:val="num" w:pos="718"/>
        </w:tabs>
        <w:ind w:left="718" w:hanging="576"/>
      </w:pPr>
      <w:rPr>
        <w:rFonts w:ascii="Times New Roman" w:hAnsi="Times New Roman" w:hint="default"/>
        <w:b/>
        <w:i w:val="0"/>
        <w:caps w:val="0"/>
        <w:strike w:val="0"/>
        <w:dstrike w:val="0"/>
        <w:vanish w:val="0"/>
        <w:color w:val="auto"/>
        <w:sz w:val="24"/>
        <w:szCs w:val="28"/>
        <w:u w:val="none"/>
        <w:vertAlign w:val="base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254F82"/>
    <w:multiLevelType w:val="multilevel"/>
    <w:tmpl w:val="E1CA88A6"/>
    <w:lvl w:ilvl="0">
      <w:start w:val="1"/>
      <w:numFmt w:val="decimal"/>
      <w:lvlText w:val="%1."/>
      <w:lvlJc w:val="left"/>
      <w:pPr>
        <w:ind w:left="612" w:hanging="612"/>
      </w:pPr>
      <w:rPr>
        <w:rFonts w:eastAsia="Calibri" w:hint="default"/>
        <w:color w:val="auto"/>
        <w:sz w:val="24"/>
      </w:rPr>
    </w:lvl>
    <w:lvl w:ilvl="1">
      <w:start w:val="1"/>
      <w:numFmt w:val="decimal"/>
      <w:lvlText w:val="%1.%2."/>
      <w:lvlJc w:val="left"/>
      <w:pPr>
        <w:ind w:left="672" w:hanging="612"/>
      </w:pPr>
      <w:rPr>
        <w:rFonts w:eastAsia="Calibri" w:hint="default"/>
        <w:color w:val="auto"/>
        <w:sz w:val="24"/>
      </w:rPr>
    </w:lvl>
    <w:lvl w:ilvl="2">
      <w:start w:val="1"/>
      <w:numFmt w:val="decimal"/>
      <w:lvlText w:val="%1.%2.%3."/>
      <w:lvlJc w:val="left"/>
      <w:pPr>
        <w:ind w:left="840" w:hanging="720"/>
      </w:pPr>
      <w:rPr>
        <w:rFonts w:eastAsia="Calibri" w:hint="default"/>
        <w:color w:val="auto"/>
        <w:sz w:val="24"/>
      </w:rPr>
    </w:lvl>
    <w:lvl w:ilvl="3">
      <w:start w:val="1"/>
      <w:numFmt w:val="decimal"/>
      <w:lvlText w:val="%1.%2.%3.%4."/>
      <w:lvlJc w:val="left"/>
      <w:pPr>
        <w:ind w:left="900" w:hanging="720"/>
      </w:pPr>
      <w:rPr>
        <w:rFonts w:eastAsia="Calibri" w:hint="default"/>
        <w:color w:val="auto"/>
        <w:sz w:val="24"/>
      </w:rPr>
    </w:lvl>
    <w:lvl w:ilvl="4">
      <w:start w:val="1"/>
      <w:numFmt w:val="decimal"/>
      <w:lvlText w:val="%1.%2.%3.%4.%5."/>
      <w:lvlJc w:val="left"/>
      <w:pPr>
        <w:ind w:left="1320" w:hanging="1080"/>
      </w:pPr>
      <w:rPr>
        <w:rFonts w:eastAsia="Calibri" w:hint="default"/>
        <w:color w:val="auto"/>
        <w:sz w:val="24"/>
      </w:rPr>
    </w:lvl>
    <w:lvl w:ilvl="5">
      <w:start w:val="1"/>
      <w:numFmt w:val="decimal"/>
      <w:lvlText w:val="%1.%2.%3.%4.%5.%6."/>
      <w:lvlJc w:val="left"/>
      <w:pPr>
        <w:ind w:left="1380" w:hanging="1080"/>
      </w:pPr>
      <w:rPr>
        <w:rFonts w:eastAsia="Calibri" w:hint="default"/>
        <w:color w:val="auto"/>
        <w:sz w:val="24"/>
      </w:rPr>
    </w:lvl>
    <w:lvl w:ilvl="6">
      <w:start w:val="1"/>
      <w:numFmt w:val="decimal"/>
      <w:lvlText w:val="%1.%2.%3.%4.%5.%6.%7."/>
      <w:lvlJc w:val="left"/>
      <w:pPr>
        <w:ind w:left="1800" w:hanging="1440"/>
      </w:pPr>
      <w:rPr>
        <w:rFonts w:eastAsia="Calibri" w:hint="default"/>
        <w:color w:val="auto"/>
        <w:sz w:val="24"/>
      </w:rPr>
    </w:lvl>
    <w:lvl w:ilvl="7">
      <w:start w:val="1"/>
      <w:numFmt w:val="decimal"/>
      <w:lvlText w:val="%1.%2.%3.%4.%5.%6.%7.%8."/>
      <w:lvlJc w:val="left"/>
      <w:pPr>
        <w:ind w:left="1860" w:hanging="1440"/>
      </w:pPr>
      <w:rPr>
        <w:rFonts w:eastAsia="Calibri" w:hint="default"/>
        <w:color w:val="auto"/>
        <w:sz w:val="24"/>
      </w:rPr>
    </w:lvl>
    <w:lvl w:ilvl="8">
      <w:start w:val="1"/>
      <w:numFmt w:val="decimal"/>
      <w:lvlText w:val="%1.%2.%3.%4.%5.%6.%7.%8.%9."/>
      <w:lvlJc w:val="left"/>
      <w:pPr>
        <w:ind w:left="2280" w:hanging="1800"/>
      </w:pPr>
      <w:rPr>
        <w:rFonts w:eastAsia="Calibri" w:hint="default"/>
        <w:color w:val="auto"/>
        <w:sz w:val="24"/>
      </w:rPr>
    </w:lvl>
  </w:abstractNum>
  <w:abstractNum w:abstractNumId="7" w15:restartNumberingAfterBreak="0">
    <w:nsid w:val="190B7D57"/>
    <w:multiLevelType w:val="multilevel"/>
    <w:tmpl w:val="98AEB1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E4C68"/>
    <w:multiLevelType w:val="hybridMultilevel"/>
    <w:tmpl w:val="1E483092"/>
    <w:lvl w:ilvl="0" w:tplc="04220011">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9D04A5"/>
    <w:multiLevelType w:val="multilevel"/>
    <w:tmpl w:val="AEFEC31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F116614"/>
    <w:multiLevelType w:val="hybridMultilevel"/>
    <w:tmpl w:val="8B1EA686"/>
    <w:lvl w:ilvl="0" w:tplc="934E9F94">
      <w:start w:val="7"/>
      <w:numFmt w:val="decimal"/>
      <w:lvlText w:val="%1)"/>
      <w:lvlJc w:val="left"/>
      <w:pPr>
        <w:ind w:left="396" w:hanging="360"/>
      </w:pPr>
      <w:rPr>
        <w:rFonts w:hint="default"/>
      </w:rPr>
    </w:lvl>
    <w:lvl w:ilvl="1" w:tplc="04220019" w:tentative="1">
      <w:start w:val="1"/>
      <w:numFmt w:val="lowerLetter"/>
      <w:lvlText w:val="%2."/>
      <w:lvlJc w:val="left"/>
      <w:pPr>
        <w:ind w:left="1116" w:hanging="360"/>
      </w:pPr>
    </w:lvl>
    <w:lvl w:ilvl="2" w:tplc="0422001B" w:tentative="1">
      <w:start w:val="1"/>
      <w:numFmt w:val="lowerRoman"/>
      <w:lvlText w:val="%3."/>
      <w:lvlJc w:val="right"/>
      <w:pPr>
        <w:ind w:left="1836" w:hanging="180"/>
      </w:pPr>
    </w:lvl>
    <w:lvl w:ilvl="3" w:tplc="0422000F" w:tentative="1">
      <w:start w:val="1"/>
      <w:numFmt w:val="decimal"/>
      <w:lvlText w:val="%4."/>
      <w:lvlJc w:val="left"/>
      <w:pPr>
        <w:ind w:left="2556" w:hanging="360"/>
      </w:pPr>
    </w:lvl>
    <w:lvl w:ilvl="4" w:tplc="04220019" w:tentative="1">
      <w:start w:val="1"/>
      <w:numFmt w:val="lowerLetter"/>
      <w:lvlText w:val="%5."/>
      <w:lvlJc w:val="left"/>
      <w:pPr>
        <w:ind w:left="3276" w:hanging="360"/>
      </w:pPr>
    </w:lvl>
    <w:lvl w:ilvl="5" w:tplc="0422001B" w:tentative="1">
      <w:start w:val="1"/>
      <w:numFmt w:val="lowerRoman"/>
      <w:lvlText w:val="%6."/>
      <w:lvlJc w:val="right"/>
      <w:pPr>
        <w:ind w:left="3996" w:hanging="180"/>
      </w:pPr>
    </w:lvl>
    <w:lvl w:ilvl="6" w:tplc="0422000F" w:tentative="1">
      <w:start w:val="1"/>
      <w:numFmt w:val="decimal"/>
      <w:lvlText w:val="%7."/>
      <w:lvlJc w:val="left"/>
      <w:pPr>
        <w:ind w:left="4716" w:hanging="360"/>
      </w:pPr>
    </w:lvl>
    <w:lvl w:ilvl="7" w:tplc="04220019" w:tentative="1">
      <w:start w:val="1"/>
      <w:numFmt w:val="lowerLetter"/>
      <w:lvlText w:val="%8."/>
      <w:lvlJc w:val="left"/>
      <w:pPr>
        <w:ind w:left="5436" w:hanging="360"/>
      </w:pPr>
    </w:lvl>
    <w:lvl w:ilvl="8" w:tplc="0422001B" w:tentative="1">
      <w:start w:val="1"/>
      <w:numFmt w:val="lowerRoman"/>
      <w:lvlText w:val="%9."/>
      <w:lvlJc w:val="right"/>
      <w:pPr>
        <w:ind w:left="6156" w:hanging="180"/>
      </w:pPr>
    </w:lvl>
  </w:abstractNum>
  <w:abstractNum w:abstractNumId="11" w15:restartNumberingAfterBreak="0">
    <w:nsid w:val="33143149"/>
    <w:multiLevelType w:val="hybridMultilevel"/>
    <w:tmpl w:val="E44CD4C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35800D4"/>
    <w:multiLevelType w:val="multilevel"/>
    <w:tmpl w:val="1DF8254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DBA471E"/>
    <w:multiLevelType w:val="hybridMultilevel"/>
    <w:tmpl w:val="6C407058"/>
    <w:lvl w:ilvl="0" w:tplc="83886F96">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15:restartNumberingAfterBreak="0">
    <w:nsid w:val="3F6B2497"/>
    <w:multiLevelType w:val="multilevel"/>
    <w:tmpl w:val="98A68C5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70"/>
        </w:tabs>
        <w:ind w:left="370" w:hanging="390"/>
      </w:pPr>
      <w:rPr>
        <w:rFonts w:hint="default"/>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960"/>
        </w:tabs>
        <w:ind w:left="960" w:hanging="108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280"/>
        </w:tabs>
        <w:ind w:left="1280" w:hanging="1440"/>
      </w:pPr>
      <w:rPr>
        <w:rFonts w:hint="default"/>
      </w:rPr>
    </w:lvl>
  </w:abstractNum>
  <w:abstractNum w:abstractNumId="15" w15:restartNumberingAfterBreak="0">
    <w:nsid w:val="410D58D1"/>
    <w:multiLevelType w:val="multilevel"/>
    <w:tmpl w:val="3102A5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1C7D22"/>
    <w:multiLevelType w:val="hybridMultilevel"/>
    <w:tmpl w:val="B7F4AB68"/>
    <w:lvl w:ilvl="0" w:tplc="FA5412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B74C37"/>
    <w:multiLevelType w:val="multilevel"/>
    <w:tmpl w:val="51800F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260CEC"/>
    <w:multiLevelType w:val="hybridMultilevel"/>
    <w:tmpl w:val="C7882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BB6813"/>
    <w:multiLevelType w:val="hybridMultilevel"/>
    <w:tmpl w:val="3B6AAF08"/>
    <w:lvl w:ilvl="0" w:tplc="FFEED8B6">
      <w:start w:val="1"/>
      <w:numFmt w:val="decimal"/>
      <w:lvlText w:val="%1)"/>
      <w:lvlJc w:val="left"/>
      <w:pPr>
        <w:ind w:left="785" w:hanging="360"/>
      </w:pPr>
      <w:rPr>
        <w:rFonts w:eastAsia="Calibri" w:cs="Calibri" w:hint="default"/>
        <w:color w:val="000000"/>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0" w15:restartNumberingAfterBreak="0">
    <w:nsid w:val="522360F3"/>
    <w:multiLevelType w:val="multilevel"/>
    <w:tmpl w:val="0C0EBE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56927813"/>
    <w:multiLevelType w:val="hybridMultilevel"/>
    <w:tmpl w:val="FCFE2292"/>
    <w:lvl w:ilvl="0" w:tplc="0954592E">
      <w:start w:val="1"/>
      <w:numFmt w:val="bullet"/>
      <w:lvlText w:val=""/>
      <w:lvlJc w:val="left"/>
      <w:pPr>
        <w:ind w:left="77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0939F2"/>
    <w:multiLevelType w:val="multilevel"/>
    <w:tmpl w:val="5BCAB202"/>
    <w:lvl w:ilvl="0">
      <w:start w:val="1"/>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3" w15:restartNumberingAfterBreak="0">
    <w:nsid w:val="6CC76344"/>
    <w:multiLevelType w:val="multilevel"/>
    <w:tmpl w:val="CC927C7A"/>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42"/>
        </w:tabs>
        <w:ind w:left="442" w:hanging="465"/>
      </w:pPr>
      <w:rPr>
        <w:rFonts w:hint="default"/>
      </w:rPr>
    </w:lvl>
    <w:lvl w:ilvl="2">
      <w:start w:val="1"/>
      <w:numFmt w:val="decimal"/>
      <w:lvlText w:val="%1.%2.%3."/>
      <w:lvlJc w:val="left"/>
      <w:pPr>
        <w:tabs>
          <w:tab w:val="num" w:pos="674"/>
        </w:tabs>
        <w:ind w:left="674" w:hanging="720"/>
      </w:pPr>
      <w:rPr>
        <w:rFonts w:hint="default"/>
      </w:rPr>
    </w:lvl>
    <w:lvl w:ilvl="3">
      <w:start w:val="1"/>
      <w:numFmt w:val="decimal"/>
      <w:lvlText w:val="%1.%2.%3.%4."/>
      <w:lvlJc w:val="left"/>
      <w:pPr>
        <w:tabs>
          <w:tab w:val="num" w:pos="651"/>
        </w:tabs>
        <w:ind w:left="651" w:hanging="720"/>
      </w:pPr>
      <w:rPr>
        <w:rFonts w:hint="default"/>
      </w:rPr>
    </w:lvl>
    <w:lvl w:ilvl="4">
      <w:start w:val="1"/>
      <w:numFmt w:val="decimal"/>
      <w:lvlText w:val="%1.%2.%3.%4.%5."/>
      <w:lvlJc w:val="left"/>
      <w:pPr>
        <w:tabs>
          <w:tab w:val="num" w:pos="988"/>
        </w:tabs>
        <w:ind w:left="988" w:hanging="1080"/>
      </w:pPr>
      <w:rPr>
        <w:rFonts w:hint="default"/>
      </w:rPr>
    </w:lvl>
    <w:lvl w:ilvl="5">
      <w:start w:val="1"/>
      <w:numFmt w:val="decimal"/>
      <w:lvlText w:val="%1.%2.%3.%4.%5.%6."/>
      <w:lvlJc w:val="left"/>
      <w:pPr>
        <w:tabs>
          <w:tab w:val="num" w:pos="965"/>
        </w:tabs>
        <w:ind w:left="965" w:hanging="1080"/>
      </w:pPr>
      <w:rPr>
        <w:rFonts w:hint="default"/>
      </w:rPr>
    </w:lvl>
    <w:lvl w:ilvl="6">
      <w:start w:val="1"/>
      <w:numFmt w:val="decimal"/>
      <w:lvlText w:val="%1.%2.%3.%4.%5.%6.%7."/>
      <w:lvlJc w:val="left"/>
      <w:pPr>
        <w:tabs>
          <w:tab w:val="num" w:pos="942"/>
        </w:tabs>
        <w:ind w:left="942" w:hanging="1080"/>
      </w:pPr>
      <w:rPr>
        <w:rFonts w:hint="default"/>
      </w:rPr>
    </w:lvl>
    <w:lvl w:ilvl="7">
      <w:start w:val="1"/>
      <w:numFmt w:val="decimal"/>
      <w:lvlText w:val="%1.%2.%3.%4.%5.%6.%7.%8."/>
      <w:lvlJc w:val="left"/>
      <w:pPr>
        <w:tabs>
          <w:tab w:val="num" w:pos="1279"/>
        </w:tabs>
        <w:ind w:left="1279" w:hanging="1440"/>
      </w:pPr>
      <w:rPr>
        <w:rFonts w:hint="default"/>
      </w:rPr>
    </w:lvl>
    <w:lvl w:ilvl="8">
      <w:start w:val="1"/>
      <w:numFmt w:val="decimal"/>
      <w:lvlText w:val="%1.%2.%3.%4.%5.%6.%7.%8.%9."/>
      <w:lvlJc w:val="left"/>
      <w:pPr>
        <w:tabs>
          <w:tab w:val="num" w:pos="1256"/>
        </w:tabs>
        <w:ind w:left="1256" w:hanging="1440"/>
      </w:pPr>
      <w:rPr>
        <w:rFonts w:hint="default"/>
      </w:rPr>
    </w:lvl>
  </w:abstractNum>
  <w:abstractNum w:abstractNumId="24" w15:restartNumberingAfterBreak="0">
    <w:nsid w:val="6D052001"/>
    <w:multiLevelType w:val="hybridMultilevel"/>
    <w:tmpl w:val="63DEA64C"/>
    <w:lvl w:ilvl="0" w:tplc="0954592E">
      <w:start w:val="1"/>
      <w:numFmt w:val="bullet"/>
      <w:lvlText w:val=""/>
      <w:lvlJc w:val="left"/>
      <w:pPr>
        <w:ind w:left="774" w:hanging="360"/>
      </w:pPr>
      <w:rPr>
        <w:rFonts w:ascii="Symbol" w:hAnsi="Symbol" w:hint="default"/>
      </w:rPr>
    </w:lvl>
    <w:lvl w:ilvl="1" w:tplc="F8E06BEC">
      <w:numFmt w:val="bullet"/>
      <w:lvlText w:val="-"/>
      <w:lvlJc w:val="left"/>
      <w:pPr>
        <w:ind w:left="1494" w:hanging="360"/>
      </w:pPr>
      <w:rPr>
        <w:rFonts w:ascii="Times New Roman" w:eastAsia="Calibri" w:hAnsi="Times New Roman" w:cs="Times New Roman" w:hint="default"/>
        <w:color w:val="000000"/>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15:restartNumberingAfterBreak="0">
    <w:nsid w:val="70D45595"/>
    <w:multiLevelType w:val="multilevel"/>
    <w:tmpl w:val="D9809A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5177C3"/>
    <w:multiLevelType w:val="multilevel"/>
    <w:tmpl w:val="6D386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FA0676"/>
    <w:multiLevelType w:val="multilevel"/>
    <w:tmpl w:val="16D69406"/>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8" w15:restartNumberingAfterBreak="0">
    <w:nsid w:val="74012ACA"/>
    <w:multiLevelType w:val="hybridMultilevel"/>
    <w:tmpl w:val="DE32ABBA"/>
    <w:lvl w:ilvl="0" w:tplc="06E84B86">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9DB0C4A"/>
    <w:multiLevelType w:val="multilevel"/>
    <w:tmpl w:val="52C6F150"/>
    <w:styleLink w:val="WWNum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7F121BD8"/>
    <w:multiLevelType w:val="multilevel"/>
    <w:tmpl w:val="D7F8F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30"/>
  </w:num>
  <w:num w:numId="3">
    <w:abstractNumId w:val="16"/>
  </w:num>
  <w:num w:numId="4">
    <w:abstractNumId w:val="19"/>
  </w:num>
  <w:num w:numId="5">
    <w:abstractNumId w:val="10"/>
  </w:num>
  <w:num w:numId="6">
    <w:abstractNumId w:val="8"/>
  </w:num>
  <w:num w:numId="7">
    <w:abstractNumId w:val="29"/>
  </w:num>
  <w:num w:numId="8">
    <w:abstractNumId w:val="5"/>
  </w:num>
  <w:num w:numId="9">
    <w:abstractNumId w:val="22"/>
  </w:num>
  <w:num w:numId="10">
    <w:abstractNumId w:val="20"/>
  </w:num>
  <w:num w:numId="11">
    <w:abstractNumId w:val="9"/>
  </w:num>
  <w:num w:numId="12">
    <w:abstractNumId w:val="12"/>
  </w:num>
  <w:num w:numId="13">
    <w:abstractNumId w:val="23"/>
  </w:num>
  <w:num w:numId="14">
    <w:abstractNumId w:val="14"/>
  </w:num>
  <w:num w:numId="15">
    <w:abstractNumId w:val="4"/>
  </w:num>
  <w:num w:numId="16">
    <w:abstractNumId w:val="21"/>
  </w:num>
  <w:num w:numId="17">
    <w:abstractNumId w:val="24"/>
  </w:num>
  <w:num w:numId="18">
    <w:abstractNumId w:val="13"/>
  </w:num>
  <w:num w:numId="19">
    <w:abstractNumId w:val="28"/>
  </w:num>
  <w:num w:numId="20">
    <w:abstractNumId w:val="18"/>
  </w:num>
  <w:num w:numId="21">
    <w:abstractNumId w:val="1"/>
  </w:num>
  <w:num w:numId="22">
    <w:abstractNumId w:val="11"/>
  </w:num>
  <w:num w:numId="23">
    <w:abstractNumId w:val="6"/>
  </w:num>
  <w:num w:numId="24">
    <w:abstractNumId w:val="15"/>
  </w:num>
  <w:num w:numId="25">
    <w:abstractNumId w:val="27"/>
  </w:num>
  <w:num w:numId="26">
    <w:abstractNumId w:val="25"/>
  </w:num>
  <w:num w:numId="27">
    <w:abstractNumId w:val="7"/>
  </w:num>
  <w:num w:numId="28">
    <w:abstractNumId w:val="3"/>
  </w:num>
  <w:num w:numId="29">
    <w:abstractNumId w:val="26"/>
  </w:num>
  <w:num w:numId="30">
    <w:abstractNumId w:val="2"/>
  </w:num>
  <w:num w:numId="3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BF"/>
    <w:rsid w:val="0000013D"/>
    <w:rsid w:val="000004E2"/>
    <w:rsid w:val="0000317B"/>
    <w:rsid w:val="000034DF"/>
    <w:rsid w:val="00003E1C"/>
    <w:rsid w:val="00005C92"/>
    <w:rsid w:val="000069DC"/>
    <w:rsid w:val="00010654"/>
    <w:rsid w:val="00010F25"/>
    <w:rsid w:val="00011E0B"/>
    <w:rsid w:val="0001428F"/>
    <w:rsid w:val="00014326"/>
    <w:rsid w:val="00014B49"/>
    <w:rsid w:val="000157BC"/>
    <w:rsid w:val="00024292"/>
    <w:rsid w:val="0002515C"/>
    <w:rsid w:val="0002632C"/>
    <w:rsid w:val="000264D1"/>
    <w:rsid w:val="00026B95"/>
    <w:rsid w:val="00027753"/>
    <w:rsid w:val="00027763"/>
    <w:rsid w:val="00031BE1"/>
    <w:rsid w:val="0003305D"/>
    <w:rsid w:val="00033745"/>
    <w:rsid w:val="000344D3"/>
    <w:rsid w:val="000404BD"/>
    <w:rsid w:val="0004121C"/>
    <w:rsid w:val="00042460"/>
    <w:rsid w:val="00043E6C"/>
    <w:rsid w:val="00046F8B"/>
    <w:rsid w:val="00047156"/>
    <w:rsid w:val="0004784D"/>
    <w:rsid w:val="00047BD5"/>
    <w:rsid w:val="00047C39"/>
    <w:rsid w:val="00050463"/>
    <w:rsid w:val="000504E7"/>
    <w:rsid w:val="00051401"/>
    <w:rsid w:val="00051AE5"/>
    <w:rsid w:val="00053B0D"/>
    <w:rsid w:val="0005673F"/>
    <w:rsid w:val="000571CE"/>
    <w:rsid w:val="00057D85"/>
    <w:rsid w:val="00060CE0"/>
    <w:rsid w:val="00062281"/>
    <w:rsid w:val="000640B1"/>
    <w:rsid w:val="000641A0"/>
    <w:rsid w:val="0006429C"/>
    <w:rsid w:val="00064E58"/>
    <w:rsid w:val="0006565D"/>
    <w:rsid w:val="000663DA"/>
    <w:rsid w:val="000676FA"/>
    <w:rsid w:val="00067DED"/>
    <w:rsid w:val="00071568"/>
    <w:rsid w:val="0007279F"/>
    <w:rsid w:val="00072A97"/>
    <w:rsid w:val="00072C3E"/>
    <w:rsid w:val="00072DC3"/>
    <w:rsid w:val="00074380"/>
    <w:rsid w:val="00074FAC"/>
    <w:rsid w:val="00075CE4"/>
    <w:rsid w:val="00076138"/>
    <w:rsid w:val="000763BF"/>
    <w:rsid w:val="00077ED6"/>
    <w:rsid w:val="00080961"/>
    <w:rsid w:val="00083BEB"/>
    <w:rsid w:val="0008520D"/>
    <w:rsid w:val="00085B7F"/>
    <w:rsid w:val="0009341C"/>
    <w:rsid w:val="00094159"/>
    <w:rsid w:val="00094BA2"/>
    <w:rsid w:val="00095975"/>
    <w:rsid w:val="000A0637"/>
    <w:rsid w:val="000A1F9F"/>
    <w:rsid w:val="000A4D01"/>
    <w:rsid w:val="000A50F2"/>
    <w:rsid w:val="000B0735"/>
    <w:rsid w:val="000B23B1"/>
    <w:rsid w:val="000B2E39"/>
    <w:rsid w:val="000B502D"/>
    <w:rsid w:val="000C19FA"/>
    <w:rsid w:val="000C1EC1"/>
    <w:rsid w:val="000C20E3"/>
    <w:rsid w:val="000C2116"/>
    <w:rsid w:val="000C26A8"/>
    <w:rsid w:val="000C43E2"/>
    <w:rsid w:val="000C4463"/>
    <w:rsid w:val="000C669B"/>
    <w:rsid w:val="000D0A9B"/>
    <w:rsid w:val="000D28DB"/>
    <w:rsid w:val="000D3358"/>
    <w:rsid w:val="000D3F69"/>
    <w:rsid w:val="000D48F3"/>
    <w:rsid w:val="000D4C6F"/>
    <w:rsid w:val="000D66CB"/>
    <w:rsid w:val="000D684E"/>
    <w:rsid w:val="000E07C4"/>
    <w:rsid w:val="000E0A08"/>
    <w:rsid w:val="000E10DF"/>
    <w:rsid w:val="000E2D2A"/>
    <w:rsid w:val="000E36FD"/>
    <w:rsid w:val="000E4203"/>
    <w:rsid w:val="000E6EEE"/>
    <w:rsid w:val="000E6FD0"/>
    <w:rsid w:val="000E7245"/>
    <w:rsid w:val="000E77E8"/>
    <w:rsid w:val="000F2144"/>
    <w:rsid w:val="000F3153"/>
    <w:rsid w:val="000F3A2B"/>
    <w:rsid w:val="000F4649"/>
    <w:rsid w:val="001008BD"/>
    <w:rsid w:val="00102D36"/>
    <w:rsid w:val="001031FF"/>
    <w:rsid w:val="00104977"/>
    <w:rsid w:val="0010594A"/>
    <w:rsid w:val="001061B5"/>
    <w:rsid w:val="00112A5A"/>
    <w:rsid w:val="001141C1"/>
    <w:rsid w:val="00117ED3"/>
    <w:rsid w:val="001207D7"/>
    <w:rsid w:val="00120F0E"/>
    <w:rsid w:val="00121DB6"/>
    <w:rsid w:val="0012357F"/>
    <w:rsid w:val="00123D60"/>
    <w:rsid w:val="00125255"/>
    <w:rsid w:val="00126372"/>
    <w:rsid w:val="00126CC4"/>
    <w:rsid w:val="00127509"/>
    <w:rsid w:val="00127E4B"/>
    <w:rsid w:val="00130B40"/>
    <w:rsid w:val="0013141A"/>
    <w:rsid w:val="00131649"/>
    <w:rsid w:val="00131C08"/>
    <w:rsid w:val="00131C97"/>
    <w:rsid w:val="001323AC"/>
    <w:rsid w:val="0013441E"/>
    <w:rsid w:val="001345C4"/>
    <w:rsid w:val="00137ECC"/>
    <w:rsid w:val="0014210F"/>
    <w:rsid w:val="00142C6D"/>
    <w:rsid w:val="001458A3"/>
    <w:rsid w:val="00147718"/>
    <w:rsid w:val="00147896"/>
    <w:rsid w:val="00147984"/>
    <w:rsid w:val="00147D5D"/>
    <w:rsid w:val="00151CD4"/>
    <w:rsid w:val="00155868"/>
    <w:rsid w:val="00155C96"/>
    <w:rsid w:val="00156BBE"/>
    <w:rsid w:val="00157628"/>
    <w:rsid w:val="00157985"/>
    <w:rsid w:val="00160525"/>
    <w:rsid w:val="00160944"/>
    <w:rsid w:val="0016132D"/>
    <w:rsid w:val="00161FEF"/>
    <w:rsid w:val="00163FC0"/>
    <w:rsid w:val="001674FC"/>
    <w:rsid w:val="00171445"/>
    <w:rsid w:val="0017172F"/>
    <w:rsid w:val="00173F78"/>
    <w:rsid w:val="00175152"/>
    <w:rsid w:val="0017542D"/>
    <w:rsid w:val="00175B2F"/>
    <w:rsid w:val="001765F6"/>
    <w:rsid w:val="001805C1"/>
    <w:rsid w:val="00181F70"/>
    <w:rsid w:val="00182C97"/>
    <w:rsid w:val="0018352C"/>
    <w:rsid w:val="00184B04"/>
    <w:rsid w:val="00185D8D"/>
    <w:rsid w:val="00186904"/>
    <w:rsid w:val="00191DB0"/>
    <w:rsid w:val="00195158"/>
    <w:rsid w:val="001954B5"/>
    <w:rsid w:val="001A2352"/>
    <w:rsid w:val="001A3A3D"/>
    <w:rsid w:val="001A43B7"/>
    <w:rsid w:val="001A7762"/>
    <w:rsid w:val="001A7FDB"/>
    <w:rsid w:val="001B038D"/>
    <w:rsid w:val="001B1632"/>
    <w:rsid w:val="001B21BB"/>
    <w:rsid w:val="001B7ED3"/>
    <w:rsid w:val="001C11AB"/>
    <w:rsid w:val="001C2812"/>
    <w:rsid w:val="001C2FEF"/>
    <w:rsid w:val="001C3EE9"/>
    <w:rsid w:val="001C41CC"/>
    <w:rsid w:val="001C5949"/>
    <w:rsid w:val="001C7A2D"/>
    <w:rsid w:val="001D0FE1"/>
    <w:rsid w:val="001D104D"/>
    <w:rsid w:val="001E0F9F"/>
    <w:rsid w:val="001E1E07"/>
    <w:rsid w:val="001E20A5"/>
    <w:rsid w:val="001E2998"/>
    <w:rsid w:val="001E3205"/>
    <w:rsid w:val="001E68EB"/>
    <w:rsid w:val="001F50C3"/>
    <w:rsid w:val="001F6C5B"/>
    <w:rsid w:val="001F72D4"/>
    <w:rsid w:val="001F7C4C"/>
    <w:rsid w:val="001F7DDC"/>
    <w:rsid w:val="002003E6"/>
    <w:rsid w:val="0020044A"/>
    <w:rsid w:val="00202D6E"/>
    <w:rsid w:val="0020360A"/>
    <w:rsid w:val="00203E1C"/>
    <w:rsid w:val="00204550"/>
    <w:rsid w:val="00204D67"/>
    <w:rsid w:val="0020517E"/>
    <w:rsid w:val="0020735B"/>
    <w:rsid w:val="00207636"/>
    <w:rsid w:val="00207ED4"/>
    <w:rsid w:val="00212D33"/>
    <w:rsid w:val="00212E9B"/>
    <w:rsid w:val="00214DA0"/>
    <w:rsid w:val="002153F5"/>
    <w:rsid w:val="00215594"/>
    <w:rsid w:val="002171D9"/>
    <w:rsid w:val="00220176"/>
    <w:rsid w:val="002204C1"/>
    <w:rsid w:val="00231BB0"/>
    <w:rsid w:val="00234B39"/>
    <w:rsid w:val="002350FC"/>
    <w:rsid w:val="002371EE"/>
    <w:rsid w:val="00237FB8"/>
    <w:rsid w:val="002404F5"/>
    <w:rsid w:val="002408A6"/>
    <w:rsid w:val="00240CA0"/>
    <w:rsid w:val="00241A48"/>
    <w:rsid w:val="00241DE9"/>
    <w:rsid w:val="00242A9C"/>
    <w:rsid w:val="00242EA9"/>
    <w:rsid w:val="00242ED9"/>
    <w:rsid w:val="00244059"/>
    <w:rsid w:val="00245B12"/>
    <w:rsid w:val="002474F2"/>
    <w:rsid w:val="00250E12"/>
    <w:rsid w:val="002511AB"/>
    <w:rsid w:val="002540DA"/>
    <w:rsid w:val="00254AEA"/>
    <w:rsid w:val="002553F5"/>
    <w:rsid w:val="00256ED1"/>
    <w:rsid w:val="00257116"/>
    <w:rsid w:val="002571D5"/>
    <w:rsid w:val="00261234"/>
    <w:rsid w:val="002619D6"/>
    <w:rsid w:val="0026226A"/>
    <w:rsid w:val="0026279E"/>
    <w:rsid w:val="00262B23"/>
    <w:rsid w:val="00265662"/>
    <w:rsid w:val="00265F86"/>
    <w:rsid w:val="00266723"/>
    <w:rsid w:val="002668D6"/>
    <w:rsid w:val="00267314"/>
    <w:rsid w:val="002705AC"/>
    <w:rsid w:val="00270923"/>
    <w:rsid w:val="00271867"/>
    <w:rsid w:val="00274EA6"/>
    <w:rsid w:val="00275418"/>
    <w:rsid w:val="002765A0"/>
    <w:rsid w:val="00276724"/>
    <w:rsid w:val="00276787"/>
    <w:rsid w:val="00276AB9"/>
    <w:rsid w:val="00282674"/>
    <w:rsid w:val="0028396A"/>
    <w:rsid w:val="00283BC2"/>
    <w:rsid w:val="00284450"/>
    <w:rsid w:val="00285389"/>
    <w:rsid w:val="00285EC0"/>
    <w:rsid w:val="0029084C"/>
    <w:rsid w:val="002912ED"/>
    <w:rsid w:val="00291E21"/>
    <w:rsid w:val="00292F86"/>
    <w:rsid w:val="00295731"/>
    <w:rsid w:val="00295DD4"/>
    <w:rsid w:val="002967DA"/>
    <w:rsid w:val="00297189"/>
    <w:rsid w:val="00297912"/>
    <w:rsid w:val="002A0DFE"/>
    <w:rsid w:val="002A1199"/>
    <w:rsid w:val="002A155C"/>
    <w:rsid w:val="002A1BBF"/>
    <w:rsid w:val="002A52A2"/>
    <w:rsid w:val="002A6A82"/>
    <w:rsid w:val="002A7DB0"/>
    <w:rsid w:val="002B1C76"/>
    <w:rsid w:val="002B2207"/>
    <w:rsid w:val="002B384E"/>
    <w:rsid w:val="002B4651"/>
    <w:rsid w:val="002B6AA0"/>
    <w:rsid w:val="002C0ADD"/>
    <w:rsid w:val="002C13AB"/>
    <w:rsid w:val="002C1C18"/>
    <w:rsid w:val="002C1C4F"/>
    <w:rsid w:val="002C364B"/>
    <w:rsid w:val="002C3CD0"/>
    <w:rsid w:val="002C68DA"/>
    <w:rsid w:val="002C6928"/>
    <w:rsid w:val="002C6F82"/>
    <w:rsid w:val="002C76E6"/>
    <w:rsid w:val="002D3670"/>
    <w:rsid w:val="002D3B20"/>
    <w:rsid w:val="002D4BED"/>
    <w:rsid w:val="002D6430"/>
    <w:rsid w:val="002D67C3"/>
    <w:rsid w:val="002D7E5E"/>
    <w:rsid w:val="002E01B4"/>
    <w:rsid w:val="002E02C2"/>
    <w:rsid w:val="002E07CD"/>
    <w:rsid w:val="002E2EF2"/>
    <w:rsid w:val="002E4354"/>
    <w:rsid w:val="002E4897"/>
    <w:rsid w:val="002E516D"/>
    <w:rsid w:val="002E52CE"/>
    <w:rsid w:val="002E5905"/>
    <w:rsid w:val="002E5F5E"/>
    <w:rsid w:val="002E6FE9"/>
    <w:rsid w:val="002F01E8"/>
    <w:rsid w:val="002F2013"/>
    <w:rsid w:val="002F2D66"/>
    <w:rsid w:val="002F4582"/>
    <w:rsid w:val="002F475B"/>
    <w:rsid w:val="002F4C43"/>
    <w:rsid w:val="002F4D59"/>
    <w:rsid w:val="002F543A"/>
    <w:rsid w:val="002F59DE"/>
    <w:rsid w:val="002F7B80"/>
    <w:rsid w:val="003010D8"/>
    <w:rsid w:val="0030206C"/>
    <w:rsid w:val="00306654"/>
    <w:rsid w:val="003072FE"/>
    <w:rsid w:val="0031004F"/>
    <w:rsid w:val="00310184"/>
    <w:rsid w:val="003127BA"/>
    <w:rsid w:val="0031290C"/>
    <w:rsid w:val="00314006"/>
    <w:rsid w:val="003143B7"/>
    <w:rsid w:val="00315E02"/>
    <w:rsid w:val="00316A13"/>
    <w:rsid w:val="00323FDF"/>
    <w:rsid w:val="00325668"/>
    <w:rsid w:val="00326002"/>
    <w:rsid w:val="00326D10"/>
    <w:rsid w:val="00330DB3"/>
    <w:rsid w:val="003328F0"/>
    <w:rsid w:val="00332A80"/>
    <w:rsid w:val="003350CF"/>
    <w:rsid w:val="00336AAB"/>
    <w:rsid w:val="00342050"/>
    <w:rsid w:val="003421A3"/>
    <w:rsid w:val="00343FA4"/>
    <w:rsid w:val="00344417"/>
    <w:rsid w:val="003445D1"/>
    <w:rsid w:val="00344C88"/>
    <w:rsid w:val="0034574F"/>
    <w:rsid w:val="0034638E"/>
    <w:rsid w:val="00347BA0"/>
    <w:rsid w:val="00347C5F"/>
    <w:rsid w:val="0035055A"/>
    <w:rsid w:val="00351F39"/>
    <w:rsid w:val="0035207F"/>
    <w:rsid w:val="003526A9"/>
    <w:rsid w:val="00352D89"/>
    <w:rsid w:val="00355154"/>
    <w:rsid w:val="003553C0"/>
    <w:rsid w:val="00355E33"/>
    <w:rsid w:val="0035620C"/>
    <w:rsid w:val="003610FD"/>
    <w:rsid w:val="00362447"/>
    <w:rsid w:val="00363C4D"/>
    <w:rsid w:val="003651DF"/>
    <w:rsid w:val="00365A78"/>
    <w:rsid w:val="0036727B"/>
    <w:rsid w:val="0037046C"/>
    <w:rsid w:val="003709E2"/>
    <w:rsid w:val="00370AF3"/>
    <w:rsid w:val="00371BD3"/>
    <w:rsid w:val="00371D01"/>
    <w:rsid w:val="003723BD"/>
    <w:rsid w:val="003731E8"/>
    <w:rsid w:val="00374AC4"/>
    <w:rsid w:val="00374BE6"/>
    <w:rsid w:val="00380692"/>
    <w:rsid w:val="003811A2"/>
    <w:rsid w:val="00381FAF"/>
    <w:rsid w:val="00382038"/>
    <w:rsid w:val="00382B45"/>
    <w:rsid w:val="00382D03"/>
    <w:rsid w:val="00383208"/>
    <w:rsid w:val="0038344E"/>
    <w:rsid w:val="003846FE"/>
    <w:rsid w:val="00386059"/>
    <w:rsid w:val="003906FA"/>
    <w:rsid w:val="00391803"/>
    <w:rsid w:val="00391D82"/>
    <w:rsid w:val="003933A9"/>
    <w:rsid w:val="0039353F"/>
    <w:rsid w:val="00397CEA"/>
    <w:rsid w:val="003A245C"/>
    <w:rsid w:val="003A2977"/>
    <w:rsid w:val="003A2D97"/>
    <w:rsid w:val="003A2D98"/>
    <w:rsid w:val="003A3F8B"/>
    <w:rsid w:val="003A4D49"/>
    <w:rsid w:val="003A50ED"/>
    <w:rsid w:val="003A53C4"/>
    <w:rsid w:val="003A7502"/>
    <w:rsid w:val="003B3650"/>
    <w:rsid w:val="003B454F"/>
    <w:rsid w:val="003B5D95"/>
    <w:rsid w:val="003B5EDC"/>
    <w:rsid w:val="003B65D8"/>
    <w:rsid w:val="003C1EE7"/>
    <w:rsid w:val="003C2E95"/>
    <w:rsid w:val="003C41A9"/>
    <w:rsid w:val="003C4D7C"/>
    <w:rsid w:val="003C5F90"/>
    <w:rsid w:val="003C5FA1"/>
    <w:rsid w:val="003C61EF"/>
    <w:rsid w:val="003C62FC"/>
    <w:rsid w:val="003C71ED"/>
    <w:rsid w:val="003D0000"/>
    <w:rsid w:val="003D0CA4"/>
    <w:rsid w:val="003D1B79"/>
    <w:rsid w:val="003D209A"/>
    <w:rsid w:val="003D3178"/>
    <w:rsid w:val="003D75EF"/>
    <w:rsid w:val="003E00AB"/>
    <w:rsid w:val="003E3486"/>
    <w:rsid w:val="003E4ED9"/>
    <w:rsid w:val="003E718E"/>
    <w:rsid w:val="003F003A"/>
    <w:rsid w:val="003F0940"/>
    <w:rsid w:val="003F0E48"/>
    <w:rsid w:val="003F0FF4"/>
    <w:rsid w:val="003F1C96"/>
    <w:rsid w:val="003F2D07"/>
    <w:rsid w:val="003F306A"/>
    <w:rsid w:val="003F3141"/>
    <w:rsid w:val="003F325E"/>
    <w:rsid w:val="003F5030"/>
    <w:rsid w:val="003F605C"/>
    <w:rsid w:val="003F7F7E"/>
    <w:rsid w:val="0040120D"/>
    <w:rsid w:val="00401B52"/>
    <w:rsid w:val="004039FE"/>
    <w:rsid w:val="00403C93"/>
    <w:rsid w:val="00404EA6"/>
    <w:rsid w:val="00406601"/>
    <w:rsid w:val="00406670"/>
    <w:rsid w:val="00406A16"/>
    <w:rsid w:val="00406C3B"/>
    <w:rsid w:val="00411905"/>
    <w:rsid w:val="0041314E"/>
    <w:rsid w:val="0041417B"/>
    <w:rsid w:val="00414977"/>
    <w:rsid w:val="00415147"/>
    <w:rsid w:val="00415EF9"/>
    <w:rsid w:val="004161EC"/>
    <w:rsid w:val="004166E6"/>
    <w:rsid w:val="004172A4"/>
    <w:rsid w:val="0042077C"/>
    <w:rsid w:val="004211C5"/>
    <w:rsid w:val="00421811"/>
    <w:rsid w:val="00422AB5"/>
    <w:rsid w:val="00424CE6"/>
    <w:rsid w:val="004259AD"/>
    <w:rsid w:val="00425E5E"/>
    <w:rsid w:val="004300AA"/>
    <w:rsid w:val="0043063B"/>
    <w:rsid w:val="00431669"/>
    <w:rsid w:val="00441DF9"/>
    <w:rsid w:val="004423AB"/>
    <w:rsid w:val="00442F26"/>
    <w:rsid w:val="004444A1"/>
    <w:rsid w:val="004445B9"/>
    <w:rsid w:val="00450FBE"/>
    <w:rsid w:val="00451789"/>
    <w:rsid w:val="0045206A"/>
    <w:rsid w:val="0045264C"/>
    <w:rsid w:val="004529B3"/>
    <w:rsid w:val="00452CFB"/>
    <w:rsid w:val="00453B67"/>
    <w:rsid w:val="0045494D"/>
    <w:rsid w:val="004565E1"/>
    <w:rsid w:val="00457BFC"/>
    <w:rsid w:val="00457E50"/>
    <w:rsid w:val="00461E7C"/>
    <w:rsid w:val="00463943"/>
    <w:rsid w:val="00465885"/>
    <w:rsid w:val="00470964"/>
    <w:rsid w:val="0047114B"/>
    <w:rsid w:val="0047142A"/>
    <w:rsid w:val="0047172F"/>
    <w:rsid w:val="00472B33"/>
    <w:rsid w:val="00473156"/>
    <w:rsid w:val="004744B7"/>
    <w:rsid w:val="004749AE"/>
    <w:rsid w:val="00474ABF"/>
    <w:rsid w:val="00477998"/>
    <w:rsid w:val="00483838"/>
    <w:rsid w:val="004847E0"/>
    <w:rsid w:val="00486373"/>
    <w:rsid w:val="00487356"/>
    <w:rsid w:val="004906E2"/>
    <w:rsid w:val="00491C0B"/>
    <w:rsid w:val="004928E9"/>
    <w:rsid w:val="004930F3"/>
    <w:rsid w:val="00493F1E"/>
    <w:rsid w:val="00494306"/>
    <w:rsid w:val="00496E34"/>
    <w:rsid w:val="004A13D2"/>
    <w:rsid w:val="004A2CFD"/>
    <w:rsid w:val="004A419C"/>
    <w:rsid w:val="004A50CA"/>
    <w:rsid w:val="004A62BD"/>
    <w:rsid w:val="004B08CE"/>
    <w:rsid w:val="004B1CC5"/>
    <w:rsid w:val="004B36F4"/>
    <w:rsid w:val="004B3D27"/>
    <w:rsid w:val="004B40E0"/>
    <w:rsid w:val="004B74DD"/>
    <w:rsid w:val="004C730D"/>
    <w:rsid w:val="004D4CA9"/>
    <w:rsid w:val="004D548F"/>
    <w:rsid w:val="004D5E7F"/>
    <w:rsid w:val="004D718B"/>
    <w:rsid w:val="004E013E"/>
    <w:rsid w:val="004E0E1C"/>
    <w:rsid w:val="004E23D8"/>
    <w:rsid w:val="004E364A"/>
    <w:rsid w:val="004E4531"/>
    <w:rsid w:val="004E5675"/>
    <w:rsid w:val="004E62D9"/>
    <w:rsid w:val="004E7F8C"/>
    <w:rsid w:val="004F1868"/>
    <w:rsid w:val="004F2EA5"/>
    <w:rsid w:val="004F3713"/>
    <w:rsid w:val="004F3728"/>
    <w:rsid w:val="004F7F59"/>
    <w:rsid w:val="00500887"/>
    <w:rsid w:val="00501019"/>
    <w:rsid w:val="00502A22"/>
    <w:rsid w:val="00502FD0"/>
    <w:rsid w:val="005031A6"/>
    <w:rsid w:val="00504E98"/>
    <w:rsid w:val="0050501E"/>
    <w:rsid w:val="0050594E"/>
    <w:rsid w:val="005104A5"/>
    <w:rsid w:val="005111E3"/>
    <w:rsid w:val="0051148D"/>
    <w:rsid w:val="00511BC7"/>
    <w:rsid w:val="00515622"/>
    <w:rsid w:val="00515976"/>
    <w:rsid w:val="005165FE"/>
    <w:rsid w:val="005217E8"/>
    <w:rsid w:val="0052242E"/>
    <w:rsid w:val="00525F0C"/>
    <w:rsid w:val="00526473"/>
    <w:rsid w:val="00527862"/>
    <w:rsid w:val="005310DF"/>
    <w:rsid w:val="00531150"/>
    <w:rsid w:val="00531531"/>
    <w:rsid w:val="005317C7"/>
    <w:rsid w:val="00531D59"/>
    <w:rsid w:val="00534E05"/>
    <w:rsid w:val="0053756B"/>
    <w:rsid w:val="00540A8C"/>
    <w:rsid w:val="00542021"/>
    <w:rsid w:val="005421DA"/>
    <w:rsid w:val="00543A3F"/>
    <w:rsid w:val="00544566"/>
    <w:rsid w:val="00544B8F"/>
    <w:rsid w:val="00545C5B"/>
    <w:rsid w:val="005465AB"/>
    <w:rsid w:val="00551ECA"/>
    <w:rsid w:val="005523FB"/>
    <w:rsid w:val="00556EDA"/>
    <w:rsid w:val="005570E8"/>
    <w:rsid w:val="005575B3"/>
    <w:rsid w:val="00560654"/>
    <w:rsid w:val="005615BF"/>
    <w:rsid w:val="00562E73"/>
    <w:rsid w:val="00563A9A"/>
    <w:rsid w:val="00566C2F"/>
    <w:rsid w:val="005673B0"/>
    <w:rsid w:val="00570564"/>
    <w:rsid w:val="00571810"/>
    <w:rsid w:val="00573A3A"/>
    <w:rsid w:val="00574802"/>
    <w:rsid w:val="0057576D"/>
    <w:rsid w:val="00581368"/>
    <w:rsid w:val="00583443"/>
    <w:rsid w:val="00584685"/>
    <w:rsid w:val="00584ADF"/>
    <w:rsid w:val="00584FB4"/>
    <w:rsid w:val="0058523D"/>
    <w:rsid w:val="00586D11"/>
    <w:rsid w:val="0058717B"/>
    <w:rsid w:val="005875FA"/>
    <w:rsid w:val="00587A77"/>
    <w:rsid w:val="00590922"/>
    <w:rsid w:val="00591B90"/>
    <w:rsid w:val="005923DD"/>
    <w:rsid w:val="005925BA"/>
    <w:rsid w:val="00593498"/>
    <w:rsid w:val="00593FEA"/>
    <w:rsid w:val="005947AD"/>
    <w:rsid w:val="00595730"/>
    <w:rsid w:val="00595B61"/>
    <w:rsid w:val="005A03C6"/>
    <w:rsid w:val="005A14A0"/>
    <w:rsid w:val="005A4C4C"/>
    <w:rsid w:val="005A52B2"/>
    <w:rsid w:val="005A79CF"/>
    <w:rsid w:val="005B3D8D"/>
    <w:rsid w:val="005B63DC"/>
    <w:rsid w:val="005C0185"/>
    <w:rsid w:val="005C0582"/>
    <w:rsid w:val="005C0A7D"/>
    <w:rsid w:val="005C1419"/>
    <w:rsid w:val="005C3285"/>
    <w:rsid w:val="005C3898"/>
    <w:rsid w:val="005C66B4"/>
    <w:rsid w:val="005D16DA"/>
    <w:rsid w:val="005D1839"/>
    <w:rsid w:val="005D29D0"/>
    <w:rsid w:val="005D542C"/>
    <w:rsid w:val="005D5466"/>
    <w:rsid w:val="005E0484"/>
    <w:rsid w:val="005E1F33"/>
    <w:rsid w:val="005E3501"/>
    <w:rsid w:val="005E37D3"/>
    <w:rsid w:val="005E41EB"/>
    <w:rsid w:val="005E46C4"/>
    <w:rsid w:val="005E6EE1"/>
    <w:rsid w:val="005F02CB"/>
    <w:rsid w:val="005F0A6A"/>
    <w:rsid w:val="005F2DC1"/>
    <w:rsid w:val="005F4654"/>
    <w:rsid w:val="00601AF3"/>
    <w:rsid w:val="0060301E"/>
    <w:rsid w:val="00604AA4"/>
    <w:rsid w:val="00605295"/>
    <w:rsid w:val="006053B9"/>
    <w:rsid w:val="006055EF"/>
    <w:rsid w:val="00610544"/>
    <w:rsid w:val="00615874"/>
    <w:rsid w:val="00616BE1"/>
    <w:rsid w:val="00617461"/>
    <w:rsid w:val="00621B27"/>
    <w:rsid w:val="00622E8E"/>
    <w:rsid w:val="006230B1"/>
    <w:rsid w:val="00623C16"/>
    <w:rsid w:val="006250D4"/>
    <w:rsid w:val="00625639"/>
    <w:rsid w:val="00627EF9"/>
    <w:rsid w:val="00630184"/>
    <w:rsid w:val="00630684"/>
    <w:rsid w:val="00632923"/>
    <w:rsid w:val="006343FE"/>
    <w:rsid w:val="006344F6"/>
    <w:rsid w:val="00634BFF"/>
    <w:rsid w:val="00635156"/>
    <w:rsid w:val="00635E19"/>
    <w:rsid w:val="00636817"/>
    <w:rsid w:val="0064191D"/>
    <w:rsid w:val="00645F00"/>
    <w:rsid w:val="006462D7"/>
    <w:rsid w:val="00647ECF"/>
    <w:rsid w:val="006504CE"/>
    <w:rsid w:val="006535A4"/>
    <w:rsid w:val="00653C9F"/>
    <w:rsid w:val="006559A1"/>
    <w:rsid w:val="00655C65"/>
    <w:rsid w:val="0065690F"/>
    <w:rsid w:val="00656F4E"/>
    <w:rsid w:val="00657CDC"/>
    <w:rsid w:val="00664720"/>
    <w:rsid w:val="00665789"/>
    <w:rsid w:val="0066663C"/>
    <w:rsid w:val="00671A50"/>
    <w:rsid w:val="00671D37"/>
    <w:rsid w:val="00672414"/>
    <w:rsid w:val="00672856"/>
    <w:rsid w:val="006733C4"/>
    <w:rsid w:val="0067371C"/>
    <w:rsid w:val="0067444A"/>
    <w:rsid w:val="00674ECD"/>
    <w:rsid w:val="00676B33"/>
    <w:rsid w:val="00677AFC"/>
    <w:rsid w:val="00680B47"/>
    <w:rsid w:val="006810A9"/>
    <w:rsid w:val="00682730"/>
    <w:rsid w:val="006848B7"/>
    <w:rsid w:val="0068626F"/>
    <w:rsid w:val="006862B0"/>
    <w:rsid w:val="00687441"/>
    <w:rsid w:val="00687A3A"/>
    <w:rsid w:val="00690031"/>
    <w:rsid w:val="00693DB4"/>
    <w:rsid w:val="00696C25"/>
    <w:rsid w:val="00696FA4"/>
    <w:rsid w:val="006A0B6E"/>
    <w:rsid w:val="006A1DFE"/>
    <w:rsid w:val="006A323F"/>
    <w:rsid w:val="006A376B"/>
    <w:rsid w:val="006A530F"/>
    <w:rsid w:val="006A5450"/>
    <w:rsid w:val="006A6A52"/>
    <w:rsid w:val="006B0E6C"/>
    <w:rsid w:val="006B24DF"/>
    <w:rsid w:val="006B3022"/>
    <w:rsid w:val="006B39A9"/>
    <w:rsid w:val="006B3AD1"/>
    <w:rsid w:val="006B3F64"/>
    <w:rsid w:val="006B7113"/>
    <w:rsid w:val="006B761F"/>
    <w:rsid w:val="006C1BEE"/>
    <w:rsid w:val="006C1E35"/>
    <w:rsid w:val="006C248E"/>
    <w:rsid w:val="006C2F03"/>
    <w:rsid w:val="006C508C"/>
    <w:rsid w:val="006C50A7"/>
    <w:rsid w:val="006C5A70"/>
    <w:rsid w:val="006C64A6"/>
    <w:rsid w:val="006C7149"/>
    <w:rsid w:val="006C7837"/>
    <w:rsid w:val="006D1988"/>
    <w:rsid w:val="006D32C6"/>
    <w:rsid w:val="006D6234"/>
    <w:rsid w:val="006D6D28"/>
    <w:rsid w:val="006D7795"/>
    <w:rsid w:val="006D7C80"/>
    <w:rsid w:val="006E10AE"/>
    <w:rsid w:val="006E171B"/>
    <w:rsid w:val="006E18F2"/>
    <w:rsid w:val="006E1DEB"/>
    <w:rsid w:val="006E2CFD"/>
    <w:rsid w:val="006E39E9"/>
    <w:rsid w:val="006E53F8"/>
    <w:rsid w:val="006E5D28"/>
    <w:rsid w:val="006E75D4"/>
    <w:rsid w:val="006F0897"/>
    <w:rsid w:val="006F0AB9"/>
    <w:rsid w:val="006F0F44"/>
    <w:rsid w:val="006F1DFF"/>
    <w:rsid w:val="006F2570"/>
    <w:rsid w:val="006F25AC"/>
    <w:rsid w:val="006F2DCD"/>
    <w:rsid w:val="006F3411"/>
    <w:rsid w:val="006F50D1"/>
    <w:rsid w:val="006F5C62"/>
    <w:rsid w:val="006F6053"/>
    <w:rsid w:val="006F6AC7"/>
    <w:rsid w:val="006F6B97"/>
    <w:rsid w:val="006F7896"/>
    <w:rsid w:val="006F7AE9"/>
    <w:rsid w:val="0070082A"/>
    <w:rsid w:val="007008C4"/>
    <w:rsid w:val="007031D4"/>
    <w:rsid w:val="0070377B"/>
    <w:rsid w:val="00705CF7"/>
    <w:rsid w:val="00706F97"/>
    <w:rsid w:val="007125E6"/>
    <w:rsid w:val="0071294A"/>
    <w:rsid w:val="0071413F"/>
    <w:rsid w:val="00716D8E"/>
    <w:rsid w:val="0072067E"/>
    <w:rsid w:val="0072095C"/>
    <w:rsid w:val="00721F43"/>
    <w:rsid w:val="00725283"/>
    <w:rsid w:val="00727B49"/>
    <w:rsid w:val="0073124B"/>
    <w:rsid w:val="00731B16"/>
    <w:rsid w:val="00732953"/>
    <w:rsid w:val="00733534"/>
    <w:rsid w:val="00733871"/>
    <w:rsid w:val="00734CDD"/>
    <w:rsid w:val="0074109A"/>
    <w:rsid w:val="00742FF5"/>
    <w:rsid w:val="0074446A"/>
    <w:rsid w:val="007448AD"/>
    <w:rsid w:val="00744DF6"/>
    <w:rsid w:val="00745C79"/>
    <w:rsid w:val="007461CF"/>
    <w:rsid w:val="007461E3"/>
    <w:rsid w:val="0074646F"/>
    <w:rsid w:val="0075171B"/>
    <w:rsid w:val="00752C70"/>
    <w:rsid w:val="0075309D"/>
    <w:rsid w:val="007536C9"/>
    <w:rsid w:val="007538AC"/>
    <w:rsid w:val="00754E12"/>
    <w:rsid w:val="00754E32"/>
    <w:rsid w:val="00755286"/>
    <w:rsid w:val="007557CA"/>
    <w:rsid w:val="00756532"/>
    <w:rsid w:val="007601B4"/>
    <w:rsid w:val="00762016"/>
    <w:rsid w:val="00762C2D"/>
    <w:rsid w:val="00764D9A"/>
    <w:rsid w:val="00765364"/>
    <w:rsid w:val="00765D03"/>
    <w:rsid w:val="00765F11"/>
    <w:rsid w:val="00766036"/>
    <w:rsid w:val="00767D4A"/>
    <w:rsid w:val="00772DC6"/>
    <w:rsid w:val="00774936"/>
    <w:rsid w:val="0077539E"/>
    <w:rsid w:val="0077614A"/>
    <w:rsid w:val="00781273"/>
    <w:rsid w:val="0078127F"/>
    <w:rsid w:val="00781444"/>
    <w:rsid w:val="00782F7E"/>
    <w:rsid w:val="00782F86"/>
    <w:rsid w:val="00785635"/>
    <w:rsid w:val="00785836"/>
    <w:rsid w:val="00786758"/>
    <w:rsid w:val="00790495"/>
    <w:rsid w:val="00790C1F"/>
    <w:rsid w:val="00791B15"/>
    <w:rsid w:val="00794492"/>
    <w:rsid w:val="00794BDC"/>
    <w:rsid w:val="007A0AD3"/>
    <w:rsid w:val="007A1303"/>
    <w:rsid w:val="007A390D"/>
    <w:rsid w:val="007A55AF"/>
    <w:rsid w:val="007A568C"/>
    <w:rsid w:val="007A6E3C"/>
    <w:rsid w:val="007A7280"/>
    <w:rsid w:val="007B08D8"/>
    <w:rsid w:val="007B0A5D"/>
    <w:rsid w:val="007B0D32"/>
    <w:rsid w:val="007B1199"/>
    <w:rsid w:val="007B1404"/>
    <w:rsid w:val="007B37A4"/>
    <w:rsid w:val="007B49D0"/>
    <w:rsid w:val="007B6150"/>
    <w:rsid w:val="007B676B"/>
    <w:rsid w:val="007C0424"/>
    <w:rsid w:val="007C12A9"/>
    <w:rsid w:val="007C1600"/>
    <w:rsid w:val="007C168A"/>
    <w:rsid w:val="007C1875"/>
    <w:rsid w:val="007C41E2"/>
    <w:rsid w:val="007C683A"/>
    <w:rsid w:val="007C68AE"/>
    <w:rsid w:val="007C68E5"/>
    <w:rsid w:val="007D1C7B"/>
    <w:rsid w:val="007D6787"/>
    <w:rsid w:val="007D754D"/>
    <w:rsid w:val="007E0B78"/>
    <w:rsid w:val="007E121D"/>
    <w:rsid w:val="007E1815"/>
    <w:rsid w:val="007E422C"/>
    <w:rsid w:val="007E4B4F"/>
    <w:rsid w:val="007E4C5B"/>
    <w:rsid w:val="007E7169"/>
    <w:rsid w:val="007F014E"/>
    <w:rsid w:val="007F1089"/>
    <w:rsid w:val="007F1D28"/>
    <w:rsid w:val="007F408D"/>
    <w:rsid w:val="007F40F5"/>
    <w:rsid w:val="007F412F"/>
    <w:rsid w:val="007F4495"/>
    <w:rsid w:val="007F5135"/>
    <w:rsid w:val="007F5425"/>
    <w:rsid w:val="008020C9"/>
    <w:rsid w:val="00802228"/>
    <w:rsid w:val="008027B1"/>
    <w:rsid w:val="00805AF1"/>
    <w:rsid w:val="00807804"/>
    <w:rsid w:val="008152E9"/>
    <w:rsid w:val="00815C9C"/>
    <w:rsid w:val="00821270"/>
    <w:rsid w:val="00821302"/>
    <w:rsid w:val="00822C38"/>
    <w:rsid w:val="00823911"/>
    <w:rsid w:val="00824758"/>
    <w:rsid w:val="008256CB"/>
    <w:rsid w:val="00826496"/>
    <w:rsid w:val="008272C8"/>
    <w:rsid w:val="00827640"/>
    <w:rsid w:val="00831CD7"/>
    <w:rsid w:val="008334AD"/>
    <w:rsid w:val="00834B82"/>
    <w:rsid w:val="008358DA"/>
    <w:rsid w:val="00835D2A"/>
    <w:rsid w:val="0084057D"/>
    <w:rsid w:val="008410B0"/>
    <w:rsid w:val="00842F28"/>
    <w:rsid w:val="00843537"/>
    <w:rsid w:val="00843EEA"/>
    <w:rsid w:val="008443AE"/>
    <w:rsid w:val="00844BD4"/>
    <w:rsid w:val="0084524F"/>
    <w:rsid w:val="008457F9"/>
    <w:rsid w:val="008469D5"/>
    <w:rsid w:val="00847970"/>
    <w:rsid w:val="00850E25"/>
    <w:rsid w:val="008538E0"/>
    <w:rsid w:val="0085394B"/>
    <w:rsid w:val="008556AE"/>
    <w:rsid w:val="0085628D"/>
    <w:rsid w:val="008570E7"/>
    <w:rsid w:val="008628F4"/>
    <w:rsid w:val="00870D69"/>
    <w:rsid w:val="00872360"/>
    <w:rsid w:val="00874345"/>
    <w:rsid w:val="00874CB3"/>
    <w:rsid w:val="00875359"/>
    <w:rsid w:val="0087635E"/>
    <w:rsid w:val="008765F8"/>
    <w:rsid w:val="008817D4"/>
    <w:rsid w:val="00883304"/>
    <w:rsid w:val="00883C89"/>
    <w:rsid w:val="00884B2B"/>
    <w:rsid w:val="008863E3"/>
    <w:rsid w:val="008902B1"/>
    <w:rsid w:val="008903BD"/>
    <w:rsid w:val="00891825"/>
    <w:rsid w:val="00894411"/>
    <w:rsid w:val="00894645"/>
    <w:rsid w:val="00894E03"/>
    <w:rsid w:val="0089641A"/>
    <w:rsid w:val="008A0DE9"/>
    <w:rsid w:val="008A1B5C"/>
    <w:rsid w:val="008A2622"/>
    <w:rsid w:val="008A2E7E"/>
    <w:rsid w:val="008A41E8"/>
    <w:rsid w:val="008A55C6"/>
    <w:rsid w:val="008A5976"/>
    <w:rsid w:val="008A68D1"/>
    <w:rsid w:val="008A7249"/>
    <w:rsid w:val="008B25E4"/>
    <w:rsid w:val="008B407A"/>
    <w:rsid w:val="008B468A"/>
    <w:rsid w:val="008B46B2"/>
    <w:rsid w:val="008B787F"/>
    <w:rsid w:val="008C0884"/>
    <w:rsid w:val="008C1AED"/>
    <w:rsid w:val="008C2726"/>
    <w:rsid w:val="008C2736"/>
    <w:rsid w:val="008C2CEC"/>
    <w:rsid w:val="008C5D23"/>
    <w:rsid w:val="008C5F94"/>
    <w:rsid w:val="008D1E73"/>
    <w:rsid w:val="008D4D1F"/>
    <w:rsid w:val="008D5B38"/>
    <w:rsid w:val="008D6B61"/>
    <w:rsid w:val="008D6ECE"/>
    <w:rsid w:val="008D7612"/>
    <w:rsid w:val="008D795E"/>
    <w:rsid w:val="008E1184"/>
    <w:rsid w:val="008E1FED"/>
    <w:rsid w:val="008E2162"/>
    <w:rsid w:val="008E2A29"/>
    <w:rsid w:val="008E478E"/>
    <w:rsid w:val="008E49B1"/>
    <w:rsid w:val="008E4E1B"/>
    <w:rsid w:val="008E6216"/>
    <w:rsid w:val="008F08CE"/>
    <w:rsid w:val="008F11C3"/>
    <w:rsid w:val="008F27E4"/>
    <w:rsid w:val="008F293E"/>
    <w:rsid w:val="008F5BC3"/>
    <w:rsid w:val="008F5E78"/>
    <w:rsid w:val="0090124E"/>
    <w:rsid w:val="00901299"/>
    <w:rsid w:val="00901B05"/>
    <w:rsid w:val="009062A9"/>
    <w:rsid w:val="00906F71"/>
    <w:rsid w:val="00907C27"/>
    <w:rsid w:val="00911D1F"/>
    <w:rsid w:val="00912AB7"/>
    <w:rsid w:val="0091355F"/>
    <w:rsid w:val="009162E5"/>
    <w:rsid w:val="00916419"/>
    <w:rsid w:val="00917F47"/>
    <w:rsid w:val="009228B6"/>
    <w:rsid w:val="00923638"/>
    <w:rsid w:val="00923B58"/>
    <w:rsid w:val="00923D51"/>
    <w:rsid w:val="00923E41"/>
    <w:rsid w:val="0092613B"/>
    <w:rsid w:val="00926D60"/>
    <w:rsid w:val="00930D37"/>
    <w:rsid w:val="00930D82"/>
    <w:rsid w:val="00934406"/>
    <w:rsid w:val="00934B5D"/>
    <w:rsid w:val="00934DFE"/>
    <w:rsid w:val="00936D9F"/>
    <w:rsid w:val="00936FBF"/>
    <w:rsid w:val="00937670"/>
    <w:rsid w:val="00937796"/>
    <w:rsid w:val="00937C05"/>
    <w:rsid w:val="00940E12"/>
    <w:rsid w:val="009421D6"/>
    <w:rsid w:val="00943FDD"/>
    <w:rsid w:val="009469AB"/>
    <w:rsid w:val="00946A4C"/>
    <w:rsid w:val="00951478"/>
    <w:rsid w:val="00953567"/>
    <w:rsid w:val="00954630"/>
    <w:rsid w:val="0095485E"/>
    <w:rsid w:val="00957058"/>
    <w:rsid w:val="00961EBB"/>
    <w:rsid w:val="00962655"/>
    <w:rsid w:val="00962DF2"/>
    <w:rsid w:val="00962F99"/>
    <w:rsid w:val="00963D62"/>
    <w:rsid w:val="00964164"/>
    <w:rsid w:val="0096465E"/>
    <w:rsid w:val="00964F42"/>
    <w:rsid w:val="00966A42"/>
    <w:rsid w:val="009701D3"/>
    <w:rsid w:val="009701E3"/>
    <w:rsid w:val="00970C7C"/>
    <w:rsid w:val="00971788"/>
    <w:rsid w:val="009719FA"/>
    <w:rsid w:val="00972A9D"/>
    <w:rsid w:val="00973098"/>
    <w:rsid w:val="00973B75"/>
    <w:rsid w:val="00973DA5"/>
    <w:rsid w:val="00973F3F"/>
    <w:rsid w:val="00974569"/>
    <w:rsid w:val="00976C5C"/>
    <w:rsid w:val="009777E6"/>
    <w:rsid w:val="0098006D"/>
    <w:rsid w:val="009815AA"/>
    <w:rsid w:val="0098205B"/>
    <w:rsid w:val="00987040"/>
    <w:rsid w:val="00990521"/>
    <w:rsid w:val="0099062D"/>
    <w:rsid w:val="0099284F"/>
    <w:rsid w:val="00992FB5"/>
    <w:rsid w:val="009937EF"/>
    <w:rsid w:val="009961C4"/>
    <w:rsid w:val="00996885"/>
    <w:rsid w:val="00997248"/>
    <w:rsid w:val="009A2457"/>
    <w:rsid w:val="009A26DF"/>
    <w:rsid w:val="009A37A9"/>
    <w:rsid w:val="009A3B57"/>
    <w:rsid w:val="009A4316"/>
    <w:rsid w:val="009A4527"/>
    <w:rsid w:val="009A4A2F"/>
    <w:rsid w:val="009A5070"/>
    <w:rsid w:val="009A5397"/>
    <w:rsid w:val="009A5636"/>
    <w:rsid w:val="009A715B"/>
    <w:rsid w:val="009A71FB"/>
    <w:rsid w:val="009A7252"/>
    <w:rsid w:val="009A75B3"/>
    <w:rsid w:val="009B0380"/>
    <w:rsid w:val="009B130D"/>
    <w:rsid w:val="009B29CE"/>
    <w:rsid w:val="009B3735"/>
    <w:rsid w:val="009B3FC8"/>
    <w:rsid w:val="009B4960"/>
    <w:rsid w:val="009B4BCB"/>
    <w:rsid w:val="009B6815"/>
    <w:rsid w:val="009C0693"/>
    <w:rsid w:val="009C0907"/>
    <w:rsid w:val="009C099C"/>
    <w:rsid w:val="009C1634"/>
    <w:rsid w:val="009C3E6D"/>
    <w:rsid w:val="009C41DC"/>
    <w:rsid w:val="009C457E"/>
    <w:rsid w:val="009C5CF1"/>
    <w:rsid w:val="009C64C3"/>
    <w:rsid w:val="009C7CB9"/>
    <w:rsid w:val="009D2833"/>
    <w:rsid w:val="009D3B5E"/>
    <w:rsid w:val="009D41D8"/>
    <w:rsid w:val="009D575F"/>
    <w:rsid w:val="009D6266"/>
    <w:rsid w:val="009D7411"/>
    <w:rsid w:val="009D7DAA"/>
    <w:rsid w:val="009E0583"/>
    <w:rsid w:val="009E0ECA"/>
    <w:rsid w:val="009E4A83"/>
    <w:rsid w:val="009E50DC"/>
    <w:rsid w:val="009E55D0"/>
    <w:rsid w:val="009E6338"/>
    <w:rsid w:val="009F10D1"/>
    <w:rsid w:val="009F23CA"/>
    <w:rsid w:val="009F4C06"/>
    <w:rsid w:val="00A00072"/>
    <w:rsid w:val="00A004F3"/>
    <w:rsid w:val="00A033D4"/>
    <w:rsid w:val="00A03646"/>
    <w:rsid w:val="00A0425F"/>
    <w:rsid w:val="00A06109"/>
    <w:rsid w:val="00A07DCB"/>
    <w:rsid w:val="00A11166"/>
    <w:rsid w:val="00A11CC7"/>
    <w:rsid w:val="00A14057"/>
    <w:rsid w:val="00A149F5"/>
    <w:rsid w:val="00A150A9"/>
    <w:rsid w:val="00A15340"/>
    <w:rsid w:val="00A15651"/>
    <w:rsid w:val="00A224C0"/>
    <w:rsid w:val="00A23629"/>
    <w:rsid w:val="00A23F12"/>
    <w:rsid w:val="00A26055"/>
    <w:rsid w:val="00A26231"/>
    <w:rsid w:val="00A26926"/>
    <w:rsid w:val="00A27CA9"/>
    <w:rsid w:val="00A3046C"/>
    <w:rsid w:val="00A30F31"/>
    <w:rsid w:val="00A31085"/>
    <w:rsid w:val="00A312D3"/>
    <w:rsid w:val="00A33306"/>
    <w:rsid w:val="00A334A2"/>
    <w:rsid w:val="00A341D2"/>
    <w:rsid w:val="00A35F23"/>
    <w:rsid w:val="00A362EB"/>
    <w:rsid w:val="00A3646D"/>
    <w:rsid w:val="00A36EF1"/>
    <w:rsid w:val="00A401CB"/>
    <w:rsid w:val="00A40333"/>
    <w:rsid w:val="00A41804"/>
    <w:rsid w:val="00A42E5D"/>
    <w:rsid w:val="00A4363A"/>
    <w:rsid w:val="00A438D6"/>
    <w:rsid w:val="00A4427E"/>
    <w:rsid w:val="00A44FFA"/>
    <w:rsid w:val="00A47411"/>
    <w:rsid w:val="00A503E0"/>
    <w:rsid w:val="00A508EE"/>
    <w:rsid w:val="00A52087"/>
    <w:rsid w:val="00A52D1B"/>
    <w:rsid w:val="00A552E9"/>
    <w:rsid w:val="00A5533F"/>
    <w:rsid w:val="00A55E01"/>
    <w:rsid w:val="00A579E3"/>
    <w:rsid w:val="00A6467D"/>
    <w:rsid w:val="00A64841"/>
    <w:rsid w:val="00A65117"/>
    <w:rsid w:val="00A653DC"/>
    <w:rsid w:val="00A67250"/>
    <w:rsid w:val="00A70DFD"/>
    <w:rsid w:val="00A71E04"/>
    <w:rsid w:val="00A742CB"/>
    <w:rsid w:val="00A74FB4"/>
    <w:rsid w:val="00A75A13"/>
    <w:rsid w:val="00A77171"/>
    <w:rsid w:val="00A778E5"/>
    <w:rsid w:val="00A77DA2"/>
    <w:rsid w:val="00A826C5"/>
    <w:rsid w:val="00A82870"/>
    <w:rsid w:val="00A83356"/>
    <w:rsid w:val="00A83EF9"/>
    <w:rsid w:val="00A86338"/>
    <w:rsid w:val="00A867E3"/>
    <w:rsid w:val="00A9206E"/>
    <w:rsid w:val="00A92094"/>
    <w:rsid w:val="00A925FD"/>
    <w:rsid w:val="00A92955"/>
    <w:rsid w:val="00A93820"/>
    <w:rsid w:val="00A94807"/>
    <w:rsid w:val="00A978C0"/>
    <w:rsid w:val="00AA085D"/>
    <w:rsid w:val="00AA0F7D"/>
    <w:rsid w:val="00AA1841"/>
    <w:rsid w:val="00AA260C"/>
    <w:rsid w:val="00AA2B7D"/>
    <w:rsid w:val="00AA2F74"/>
    <w:rsid w:val="00AA323F"/>
    <w:rsid w:val="00AA42E7"/>
    <w:rsid w:val="00AA59D3"/>
    <w:rsid w:val="00AB1C03"/>
    <w:rsid w:val="00AB4935"/>
    <w:rsid w:val="00AB67CE"/>
    <w:rsid w:val="00AC04AF"/>
    <w:rsid w:val="00AC1C12"/>
    <w:rsid w:val="00AC2CC9"/>
    <w:rsid w:val="00AC37E3"/>
    <w:rsid w:val="00AC3807"/>
    <w:rsid w:val="00AC46EB"/>
    <w:rsid w:val="00AC4888"/>
    <w:rsid w:val="00AC5B96"/>
    <w:rsid w:val="00AC6911"/>
    <w:rsid w:val="00AD068D"/>
    <w:rsid w:val="00AD1D29"/>
    <w:rsid w:val="00AD46C5"/>
    <w:rsid w:val="00AD7BAF"/>
    <w:rsid w:val="00AE1CEC"/>
    <w:rsid w:val="00AE28F7"/>
    <w:rsid w:val="00AE37FB"/>
    <w:rsid w:val="00AE6340"/>
    <w:rsid w:val="00AE7FE8"/>
    <w:rsid w:val="00AF20C0"/>
    <w:rsid w:val="00AF53A1"/>
    <w:rsid w:val="00AF582A"/>
    <w:rsid w:val="00AF76A7"/>
    <w:rsid w:val="00AF7907"/>
    <w:rsid w:val="00B00343"/>
    <w:rsid w:val="00B019DD"/>
    <w:rsid w:val="00B02D0D"/>
    <w:rsid w:val="00B04C57"/>
    <w:rsid w:val="00B04CC3"/>
    <w:rsid w:val="00B053A2"/>
    <w:rsid w:val="00B06866"/>
    <w:rsid w:val="00B1080D"/>
    <w:rsid w:val="00B10AB0"/>
    <w:rsid w:val="00B12508"/>
    <w:rsid w:val="00B12B1B"/>
    <w:rsid w:val="00B137EB"/>
    <w:rsid w:val="00B13A3F"/>
    <w:rsid w:val="00B13E2D"/>
    <w:rsid w:val="00B1479E"/>
    <w:rsid w:val="00B15644"/>
    <w:rsid w:val="00B16ACF"/>
    <w:rsid w:val="00B17A34"/>
    <w:rsid w:val="00B21471"/>
    <w:rsid w:val="00B22CFC"/>
    <w:rsid w:val="00B22EEF"/>
    <w:rsid w:val="00B23612"/>
    <w:rsid w:val="00B241D6"/>
    <w:rsid w:val="00B26939"/>
    <w:rsid w:val="00B30FD5"/>
    <w:rsid w:val="00B34F12"/>
    <w:rsid w:val="00B35A46"/>
    <w:rsid w:val="00B35C0D"/>
    <w:rsid w:val="00B36F54"/>
    <w:rsid w:val="00B3762A"/>
    <w:rsid w:val="00B40C96"/>
    <w:rsid w:val="00B40EEA"/>
    <w:rsid w:val="00B428D4"/>
    <w:rsid w:val="00B43064"/>
    <w:rsid w:val="00B436E9"/>
    <w:rsid w:val="00B44732"/>
    <w:rsid w:val="00B45344"/>
    <w:rsid w:val="00B46E13"/>
    <w:rsid w:val="00B547FF"/>
    <w:rsid w:val="00B54A89"/>
    <w:rsid w:val="00B60574"/>
    <w:rsid w:val="00B614BE"/>
    <w:rsid w:val="00B61D5A"/>
    <w:rsid w:val="00B633A7"/>
    <w:rsid w:val="00B63FFA"/>
    <w:rsid w:val="00B64CBA"/>
    <w:rsid w:val="00B65282"/>
    <w:rsid w:val="00B65ECC"/>
    <w:rsid w:val="00B71D4D"/>
    <w:rsid w:val="00B74C59"/>
    <w:rsid w:val="00B754F0"/>
    <w:rsid w:val="00B755D6"/>
    <w:rsid w:val="00B76468"/>
    <w:rsid w:val="00B76F68"/>
    <w:rsid w:val="00B77477"/>
    <w:rsid w:val="00B77CCF"/>
    <w:rsid w:val="00B805E6"/>
    <w:rsid w:val="00B80EAD"/>
    <w:rsid w:val="00B8121C"/>
    <w:rsid w:val="00B83B7D"/>
    <w:rsid w:val="00B83E61"/>
    <w:rsid w:val="00B83EE5"/>
    <w:rsid w:val="00B85894"/>
    <w:rsid w:val="00B86EC0"/>
    <w:rsid w:val="00B870C0"/>
    <w:rsid w:val="00B91CD8"/>
    <w:rsid w:val="00B93F73"/>
    <w:rsid w:val="00B95609"/>
    <w:rsid w:val="00B9593C"/>
    <w:rsid w:val="00B963AD"/>
    <w:rsid w:val="00B9753E"/>
    <w:rsid w:val="00BA030C"/>
    <w:rsid w:val="00BA2E66"/>
    <w:rsid w:val="00BA4CA7"/>
    <w:rsid w:val="00BA6FF7"/>
    <w:rsid w:val="00BB0F88"/>
    <w:rsid w:val="00BB1231"/>
    <w:rsid w:val="00BB1B8A"/>
    <w:rsid w:val="00BB2990"/>
    <w:rsid w:val="00BB516B"/>
    <w:rsid w:val="00BB60BB"/>
    <w:rsid w:val="00BB6A13"/>
    <w:rsid w:val="00BB6B04"/>
    <w:rsid w:val="00BC1DAD"/>
    <w:rsid w:val="00BC30D9"/>
    <w:rsid w:val="00BC3547"/>
    <w:rsid w:val="00BC3EF0"/>
    <w:rsid w:val="00BC469F"/>
    <w:rsid w:val="00BC6600"/>
    <w:rsid w:val="00BD1804"/>
    <w:rsid w:val="00BD2A3A"/>
    <w:rsid w:val="00BD46E4"/>
    <w:rsid w:val="00BD4A2B"/>
    <w:rsid w:val="00BD6479"/>
    <w:rsid w:val="00BE044E"/>
    <w:rsid w:val="00BE1035"/>
    <w:rsid w:val="00BE1257"/>
    <w:rsid w:val="00BE300D"/>
    <w:rsid w:val="00BE33CF"/>
    <w:rsid w:val="00BE3962"/>
    <w:rsid w:val="00BE40B0"/>
    <w:rsid w:val="00BE67AC"/>
    <w:rsid w:val="00BE6902"/>
    <w:rsid w:val="00BE7B37"/>
    <w:rsid w:val="00BF0A28"/>
    <w:rsid w:val="00BF224C"/>
    <w:rsid w:val="00BF4D4D"/>
    <w:rsid w:val="00BF60B6"/>
    <w:rsid w:val="00C00AAB"/>
    <w:rsid w:val="00C04FC1"/>
    <w:rsid w:val="00C05852"/>
    <w:rsid w:val="00C06ABD"/>
    <w:rsid w:val="00C114DF"/>
    <w:rsid w:val="00C116DF"/>
    <w:rsid w:val="00C120C0"/>
    <w:rsid w:val="00C13AAB"/>
    <w:rsid w:val="00C14203"/>
    <w:rsid w:val="00C15332"/>
    <w:rsid w:val="00C154FF"/>
    <w:rsid w:val="00C16D23"/>
    <w:rsid w:val="00C17154"/>
    <w:rsid w:val="00C1766E"/>
    <w:rsid w:val="00C17C47"/>
    <w:rsid w:val="00C2004C"/>
    <w:rsid w:val="00C20369"/>
    <w:rsid w:val="00C21B50"/>
    <w:rsid w:val="00C22C90"/>
    <w:rsid w:val="00C24409"/>
    <w:rsid w:val="00C2694B"/>
    <w:rsid w:val="00C33563"/>
    <w:rsid w:val="00C348D7"/>
    <w:rsid w:val="00C34B73"/>
    <w:rsid w:val="00C35434"/>
    <w:rsid w:val="00C359F5"/>
    <w:rsid w:val="00C363D8"/>
    <w:rsid w:val="00C37159"/>
    <w:rsid w:val="00C4206C"/>
    <w:rsid w:val="00C4369F"/>
    <w:rsid w:val="00C43758"/>
    <w:rsid w:val="00C478A7"/>
    <w:rsid w:val="00C50666"/>
    <w:rsid w:val="00C51649"/>
    <w:rsid w:val="00C527C8"/>
    <w:rsid w:val="00C529FF"/>
    <w:rsid w:val="00C54859"/>
    <w:rsid w:val="00C55DEE"/>
    <w:rsid w:val="00C568B9"/>
    <w:rsid w:val="00C56A7C"/>
    <w:rsid w:val="00C64437"/>
    <w:rsid w:val="00C65B0B"/>
    <w:rsid w:val="00C66A9D"/>
    <w:rsid w:val="00C7111C"/>
    <w:rsid w:val="00C7261E"/>
    <w:rsid w:val="00C753E8"/>
    <w:rsid w:val="00C754B9"/>
    <w:rsid w:val="00C7558F"/>
    <w:rsid w:val="00C762CF"/>
    <w:rsid w:val="00C76473"/>
    <w:rsid w:val="00C76DC5"/>
    <w:rsid w:val="00C80DF4"/>
    <w:rsid w:val="00C8381C"/>
    <w:rsid w:val="00C87DD9"/>
    <w:rsid w:val="00C918CC"/>
    <w:rsid w:val="00C92E5B"/>
    <w:rsid w:val="00C94916"/>
    <w:rsid w:val="00C94E96"/>
    <w:rsid w:val="00C974A5"/>
    <w:rsid w:val="00CA7E93"/>
    <w:rsid w:val="00CB0D8D"/>
    <w:rsid w:val="00CB1435"/>
    <w:rsid w:val="00CB254A"/>
    <w:rsid w:val="00CB4D55"/>
    <w:rsid w:val="00CB5684"/>
    <w:rsid w:val="00CC0472"/>
    <w:rsid w:val="00CC04BA"/>
    <w:rsid w:val="00CC0C96"/>
    <w:rsid w:val="00CC2A4D"/>
    <w:rsid w:val="00CC3024"/>
    <w:rsid w:val="00CC3072"/>
    <w:rsid w:val="00CC310F"/>
    <w:rsid w:val="00CC343D"/>
    <w:rsid w:val="00CC4003"/>
    <w:rsid w:val="00CC4E04"/>
    <w:rsid w:val="00CC51AB"/>
    <w:rsid w:val="00CC6E5F"/>
    <w:rsid w:val="00CD0A82"/>
    <w:rsid w:val="00CD0F8F"/>
    <w:rsid w:val="00CD2E8C"/>
    <w:rsid w:val="00CD3A8E"/>
    <w:rsid w:val="00CD3DB4"/>
    <w:rsid w:val="00CD43A0"/>
    <w:rsid w:val="00CD50AE"/>
    <w:rsid w:val="00CD575F"/>
    <w:rsid w:val="00CD7AE8"/>
    <w:rsid w:val="00CE0C79"/>
    <w:rsid w:val="00CE1F9A"/>
    <w:rsid w:val="00CE36B3"/>
    <w:rsid w:val="00CE38CF"/>
    <w:rsid w:val="00CE49E1"/>
    <w:rsid w:val="00CE5C3F"/>
    <w:rsid w:val="00CE62BF"/>
    <w:rsid w:val="00CE69CB"/>
    <w:rsid w:val="00CE77DC"/>
    <w:rsid w:val="00CE7BB3"/>
    <w:rsid w:val="00CE7D0B"/>
    <w:rsid w:val="00CE7DE6"/>
    <w:rsid w:val="00CF250F"/>
    <w:rsid w:val="00CF30ED"/>
    <w:rsid w:val="00CF3B06"/>
    <w:rsid w:val="00CF552A"/>
    <w:rsid w:val="00CF6117"/>
    <w:rsid w:val="00CF7ACC"/>
    <w:rsid w:val="00D00A63"/>
    <w:rsid w:val="00D018CE"/>
    <w:rsid w:val="00D01C7E"/>
    <w:rsid w:val="00D02CE1"/>
    <w:rsid w:val="00D07307"/>
    <w:rsid w:val="00D14BD6"/>
    <w:rsid w:val="00D15484"/>
    <w:rsid w:val="00D154CC"/>
    <w:rsid w:val="00D161E3"/>
    <w:rsid w:val="00D212E3"/>
    <w:rsid w:val="00D21380"/>
    <w:rsid w:val="00D22D64"/>
    <w:rsid w:val="00D22DC2"/>
    <w:rsid w:val="00D249FB"/>
    <w:rsid w:val="00D25302"/>
    <w:rsid w:val="00D25AEF"/>
    <w:rsid w:val="00D26D94"/>
    <w:rsid w:val="00D34E16"/>
    <w:rsid w:val="00D35880"/>
    <w:rsid w:val="00D410C3"/>
    <w:rsid w:val="00D4124B"/>
    <w:rsid w:val="00D44659"/>
    <w:rsid w:val="00D4586C"/>
    <w:rsid w:val="00D46CB7"/>
    <w:rsid w:val="00D47125"/>
    <w:rsid w:val="00D520CF"/>
    <w:rsid w:val="00D55BF7"/>
    <w:rsid w:val="00D56712"/>
    <w:rsid w:val="00D56E9C"/>
    <w:rsid w:val="00D575F6"/>
    <w:rsid w:val="00D60A25"/>
    <w:rsid w:val="00D61C5F"/>
    <w:rsid w:val="00D62EC4"/>
    <w:rsid w:val="00D6308D"/>
    <w:rsid w:val="00D641F0"/>
    <w:rsid w:val="00D6604B"/>
    <w:rsid w:val="00D66808"/>
    <w:rsid w:val="00D6695C"/>
    <w:rsid w:val="00D711CD"/>
    <w:rsid w:val="00D71A6E"/>
    <w:rsid w:val="00D71AE2"/>
    <w:rsid w:val="00D72E75"/>
    <w:rsid w:val="00D735AA"/>
    <w:rsid w:val="00D737D4"/>
    <w:rsid w:val="00D74D20"/>
    <w:rsid w:val="00D755A6"/>
    <w:rsid w:val="00D755CC"/>
    <w:rsid w:val="00D766BA"/>
    <w:rsid w:val="00D772A9"/>
    <w:rsid w:val="00D83E4B"/>
    <w:rsid w:val="00D857F3"/>
    <w:rsid w:val="00D86208"/>
    <w:rsid w:val="00D93812"/>
    <w:rsid w:val="00D93D29"/>
    <w:rsid w:val="00D963CE"/>
    <w:rsid w:val="00D97F83"/>
    <w:rsid w:val="00DA1A98"/>
    <w:rsid w:val="00DA342E"/>
    <w:rsid w:val="00DA484D"/>
    <w:rsid w:val="00DA4B10"/>
    <w:rsid w:val="00DA4BB8"/>
    <w:rsid w:val="00DB4E85"/>
    <w:rsid w:val="00DB4EED"/>
    <w:rsid w:val="00DB6349"/>
    <w:rsid w:val="00DB6CA8"/>
    <w:rsid w:val="00DB742D"/>
    <w:rsid w:val="00DC2089"/>
    <w:rsid w:val="00DC3326"/>
    <w:rsid w:val="00DC3F4F"/>
    <w:rsid w:val="00DC4EC0"/>
    <w:rsid w:val="00DC5FEF"/>
    <w:rsid w:val="00DD24AA"/>
    <w:rsid w:val="00DD2526"/>
    <w:rsid w:val="00DD2AA8"/>
    <w:rsid w:val="00DD32BD"/>
    <w:rsid w:val="00DD39A3"/>
    <w:rsid w:val="00DD39E4"/>
    <w:rsid w:val="00DD690C"/>
    <w:rsid w:val="00DD77E7"/>
    <w:rsid w:val="00DE46E5"/>
    <w:rsid w:val="00DE4DA5"/>
    <w:rsid w:val="00DF0A4D"/>
    <w:rsid w:val="00DF11F5"/>
    <w:rsid w:val="00DF47D1"/>
    <w:rsid w:val="00DF710E"/>
    <w:rsid w:val="00DF7AD6"/>
    <w:rsid w:val="00DF7E35"/>
    <w:rsid w:val="00E00328"/>
    <w:rsid w:val="00E022CB"/>
    <w:rsid w:val="00E03ADA"/>
    <w:rsid w:val="00E047D6"/>
    <w:rsid w:val="00E12514"/>
    <w:rsid w:val="00E12873"/>
    <w:rsid w:val="00E143AB"/>
    <w:rsid w:val="00E14C6C"/>
    <w:rsid w:val="00E157AD"/>
    <w:rsid w:val="00E15FAC"/>
    <w:rsid w:val="00E178FC"/>
    <w:rsid w:val="00E1797A"/>
    <w:rsid w:val="00E20B74"/>
    <w:rsid w:val="00E22A5C"/>
    <w:rsid w:val="00E22DF4"/>
    <w:rsid w:val="00E23545"/>
    <w:rsid w:val="00E24BB0"/>
    <w:rsid w:val="00E26801"/>
    <w:rsid w:val="00E26921"/>
    <w:rsid w:val="00E273DE"/>
    <w:rsid w:val="00E31820"/>
    <w:rsid w:val="00E32371"/>
    <w:rsid w:val="00E35E2E"/>
    <w:rsid w:val="00E37424"/>
    <w:rsid w:val="00E3749C"/>
    <w:rsid w:val="00E4056F"/>
    <w:rsid w:val="00E43119"/>
    <w:rsid w:val="00E452F3"/>
    <w:rsid w:val="00E5019D"/>
    <w:rsid w:val="00E51452"/>
    <w:rsid w:val="00E53ECD"/>
    <w:rsid w:val="00E53F66"/>
    <w:rsid w:val="00E54568"/>
    <w:rsid w:val="00E54D2B"/>
    <w:rsid w:val="00E55C70"/>
    <w:rsid w:val="00E57627"/>
    <w:rsid w:val="00E57EF3"/>
    <w:rsid w:val="00E6003E"/>
    <w:rsid w:val="00E60DB6"/>
    <w:rsid w:val="00E63157"/>
    <w:rsid w:val="00E632B8"/>
    <w:rsid w:val="00E63392"/>
    <w:rsid w:val="00E63742"/>
    <w:rsid w:val="00E64DB5"/>
    <w:rsid w:val="00E663A9"/>
    <w:rsid w:val="00E72BE1"/>
    <w:rsid w:val="00E72D10"/>
    <w:rsid w:val="00E7494D"/>
    <w:rsid w:val="00E74A23"/>
    <w:rsid w:val="00E74B30"/>
    <w:rsid w:val="00E76617"/>
    <w:rsid w:val="00E7709D"/>
    <w:rsid w:val="00E8298D"/>
    <w:rsid w:val="00E832B7"/>
    <w:rsid w:val="00E83463"/>
    <w:rsid w:val="00E83811"/>
    <w:rsid w:val="00E83F19"/>
    <w:rsid w:val="00E8540C"/>
    <w:rsid w:val="00E85929"/>
    <w:rsid w:val="00E863E6"/>
    <w:rsid w:val="00E86B65"/>
    <w:rsid w:val="00E97D3D"/>
    <w:rsid w:val="00E97EFA"/>
    <w:rsid w:val="00EA3CEF"/>
    <w:rsid w:val="00EA4B69"/>
    <w:rsid w:val="00EA630C"/>
    <w:rsid w:val="00EA686B"/>
    <w:rsid w:val="00EA69A3"/>
    <w:rsid w:val="00EB0B3E"/>
    <w:rsid w:val="00EB6A00"/>
    <w:rsid w:val="00EB7240"/>
    <w:rsid w:val="00EC4108"/>
    <w:rsid w:val="00EC46EC"/>
    <w:rsid w:val="00EC4F9C"/>
    <w:rsid w:val="00EC57A9"/>
    <w:rsid w:val="00EC72B9"/>
    <w:rsid w:val="00ED0BB5"/>
    <w:rsid w:val="00ED1BB7"/>
    <w:rsid w:val="00ED27F8"/>
    <w:rsid w:val="00ED3B32"/>
    <w:rsid w:val="00ED48D0"/>
    <w:rsid w:val="00ED6B25"/>
    <w:rsid w:val="00ED78B5"/>
    <w:rsid w:val="00ED7C26"/>
    <w:rsid w:val="00EE0538"/>
    <w:rsid w:val="00EE06CE"/>
    <w:rsid w:val="00EE226C"/>
    <w:rsid w:val="00EE22EB"/>
    <w:rsid w:val="00EE4884"/>
    <w:rsid w:val="00EE5BCE"/>
    <w:rsid w:val="00EF1850"/>
    <w:rsid w:val="00EF1C82"/>
    <w:rsid w:val="00EF214A"/>
    <w:rsid w:val="00EF3560"/>
    <w:rsid w:val="00EF4EA3"/>
    <w:rsid w:val="00EF5715"/>
    <w:rsid w:val="00EF7EBC"/>
    <w:rsid w:val="00F004B4"/>
    <w:rsid w:val="00F041D3"/>
    <w:rsid w:val="00F068C7"/>
    <w:rsid w:val="00F10BDD"/>
    <w:rsid w:val="00F1106B"/>
    <w:rsid w:val="00F12FF9"/>
    <w:rsid w:val="00F134C6"/>
    <w:rsid w:val="00F14812"/>
    <w:rsid w:val="00F14904"/>
    <w:rsid w:val="00F14DF9"/>
    <w:rsid w:val="00F15603"/>
    <w:rsid w:val="00F15A27"/>
    <w:rsid w:val="00F16C58"/>
    <w:rsid w:val="00F22674"/>
    <w:rsid w:val="00F23481"/>
    <w:rsid w:val="00F2432A"/>
    <w:rsid w:val="00F2558E"/>
    <w:rsid w:val="00F323A1"/>
    <w:rsid w:val="00F347C7"/>
    <w:rsid w:val="00F35F51"/>
    <w:rsid w:val="00F43E37"/>
    <w:rsid w:val="00F4546F"/>
    <w:rsid w:val="00F46A83"/>
    <w:rsid w:val="00F46B0E"/>
    <w:rsid w:val="00F50251"/>
    <w:rsid w:val="00F50700"/>
    <w:rsid w:val="00F55634"/>
    <w:rsid w:val="00F55F4B"/>
    <w:rsid w:val="00F56A59"/>
    <w:rsid w:val="00F62311"/>
    <w:rsid w:val="00F63535"/>
    <w:rsid w:val="00F644FC"/>
    <w:rsid w:val="00F7046B"/>
    <w:rsid w:val="00F708CF"/>
    <w:rsid w:val="00F739DB"/>
    <w:rsid w:val="00F73DB3"/>
    <w:rsid w:val="00F81811"/>
    <w:rsid w:val="00F81D70"/>
    <w:rsid w:val="00F83616"/>
    <w:rsid w:val="00F84487"/>
    <w:rsid w:val="00F87561"/>
    <w:rsid w:val="00F878DE"/>
    <w:rsid w:val="00F87CF8"/>
    <w:rsid w:val="00F90521"/>
    <w:rsid w:val="00F94765"/>
    <w:rsid w:val="00F94F19"/>
    <w:rsid w:val="00F952D7"/>
    <w:rsid w:val="00F95B79"/>
    <w:rsid w:val="00F965A5"/>
    <w:rsid w:val="00FA089B"/>
    <w:rsid w:val="00FA34E9"/>
    <w:rsid w:val="00FA547C"/>
    <w:rsid w:val="00FA62DC"/>
    <w:rsid w:val="00FA63CD"/>
    <w:rsid w:val="00FB062D"/>
    <w:rsid w:val="00FB06D1"/>
    <w:rsid w:val="00FB2A84"/>
    <w:rsid w:val="00FB2D2D"/>
    <w:rsid w:val="00FB2FAA"/>
    <w:rsid w:val="00FB3298"/>
    <w:rsid w:val="00FB394F"/>
    <w:rsid w:val="00FB560B"/>
    <w:rsid w:val="00FB5D08"/>
    <w:rsid w:val="00FB6F2D"/>
    <w:rsid w:val="00FB71C8"/>
    <w:rsid w:val="00FB76CA"/>
    <w:rsid w:val="00FC3B3D"/>
    <w:rsid w:val="00FC3B46"/>
    <w:rsid w:val="00FC3BB5"/>
    <w:rsid w:val="00FC677A"/>
    <w:rsid w:val="00FD1480"/>
    <w:rsid w:val="00FD2902"/>
    <w:rsid w:val="00FD2DA5"/>
    <w:rsid w:val="00FD37E6"/>
    <w:rsid w:val="00FD3B14"/>
    <w:rsid w:val="00FD4AD1"/>
    <w:rsid w:val="00FD650C"/>
    <w:rsid w:val="00FE06A9"/>
    <w:rsid w:val="00FE0B54"/>
    <w:rsid w:val="00FE17C9"/>
    <w:rsid w:val="00FE22BC"/>
    <w:rsid w:val="00FE56AA"/>
    <w:rsid w:val="00FE572F"/>
    <w:rsid w:val="00FF139A"/>
    <w:rsid w:val="00FF20F7"/>
    <w:rsid w:val="00FF341E"/>
    <w:rsid w:val="00FF36A7"/>
    <w:rsid w:val="00FF395C"/>
    <w:rsid w:val="00FF6B50"/>
    <w:rsid w:val="00FF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B6E2"/>
  <w15:docId w15:val="{6A2D7783-1E6F-4326-8E48-CFCBAC89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link w:val="21"/>
    <w:uiPriority w:val="9"/>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725283"/>
    <w:rPr>
      <w:rFonts w:ascii="Times New Roman" w:eastAsia="Times New Roman" w:hAnsi="Times New Roman" w:cs="Times New Roman"/>
      <w:sz w:val="24"/>
      <w:szCs w:val="24"/>
      <w:lang w:eastAsia="uk-UA"/>
    </w:rPr>
  </w:style>
  <w:style w:type="character" w:customStyle="1" w:styleId="a6">
    <w:name w:val="Абзац списку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uiPriority w:val="34"/>
    <w:locked/>
    <w:rsid w:val="00DC3F4F"/>
  </w:style>
  <w:style w:type="paragraph" w:styleId="22">
    <w:name w:val="Body Text Indent 2"/>
    <w:basedOn w:val="a"/>
    <w:link w:val="23"/>
    <w:rsid w:val="00B64CBA"/>
    <w:pPr>
      <w:spacing w:after="120" w:line="480" w:lineRule="auto"/>
      <w:ind w:left="283"/>
    </w:pPr>
    <w:rPr>
      <w:rFonts w:ascii="Times New Roman" w:eastAsia="Times New Roman" w:hAnsi="Times New Roman" w:cs="Times New Roman"/>
      <w:sz w:val="24"/>
      <w:szCs w:val="24"/>
    </w:rPr>
  </w:style>
  <w:style w:type="character" w:customStyle="1" w:styleId="23">
    <w:name w:val="Основний текст з відступом 2 Знак"/>
    <w:basedOn w:val="a0"/>
    <w:link w:val="22"/>
    <w:rsid w:val="00B64CBA"/>
    <w:rPr>
      <w:rFonts w:ascii="Times New Roman" w:eastAsia="Times New Roman" w:hAnsi="Times New Roman" w:cs="Times New Roman"/>
      <w:sz w:val="24"/>
      <w:szCs w:val="24"/>
    </w:rPr>
  </w:style>
  <w:style w:type="table" w:customStyle="1" w:styleId="13">
    <w:name w:val="Сетка таблицы1"/>
    <w:basedOn w:val="a1"/>
    <w:next w:val="a4"/>
    <w:uiPriority w:val="39"/>
    <w:rsid w:val="00B1250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AE7FE8"/>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AE7FE8"/>
  </w:style>
  <w:style w:type="paragraph" w:customStyle="1" w:styleId="Standarduser">
    <w:name w:val="Standard (user)"/>
    <w:rsid w:val="00765F11"/>
    <w:pPr>
      <w:widowControl w:val="0"/>
      <w:suppressAutoHyphens/>
      <w:autoSpaceDN w:val="0"/>
      <w:spacing w:after="0" w:line="240" w:lineRule="auto"/>
      <w:textAlignment w:val="baseline"/>
    </w:pPr>
    <w:rPr>
      <w:rFonts w:ascii="Times New Roman" w:eastAsia="Andale Sans UI" w:hAnsi="Times New Roman" w:cs="Times New Roman"/>
      <w:color w:val="00000A"/>
      <w:kern w:val="3"/>
      <w:sz w:val="24"/>
      <w:szCs w:val="24"/>
      <w:lang w:eastAsia="zh-CN" w:bidi="hi-IN"/>
    </w:rPr>
  </w:style>
  <w:style w:type="character" w:customStyle="1" w:styleId="14">
    <w:name w:val="Основной шрифт абзаца1"/>
    <w:rsid w:val="00765F11"/>
  </w:style>
  <w:style w:type="numbering" w:customStyle="1" w:styleId="15">
    <w:name w:val="Нет списка1"/>
    <w:next w:val="a2"/>
    <w:uiPriority w:val="99"/>
    <w:semiHidden/>
    <w:unhideWhenUsed/>
    <w:rsid w:val="004D548F"/>
  </w:style>
  <w:style w:type="paragraph" w:styleId="af1">
    <w:name w:val="header"/>
    <w:basedOn w:val="a"/>
    <w:link w:val="af2"/>
    <w:uiPriority w:val="99"/>
    <w:unhideWhenUsed/>
    <w:rsid w:val="004D548F"/>
    <w:pPr>
      <w:tabs>
        <w:tab w:val="center" w:pos="4819"/>
        <w:tab w:val="right" w:pos="9639"/>
      </w:tabs>
      <w:spacing w:after="0" w:line="240" w:lineRule="auto"/>
    </w:pPr>
    <w:rPr>
      <w:rFonts w:cs="Times New Roman"/>
      <w:lang w:eastAsia="en-US"/>
    </w:rPr>
  </w:style>
  <w:style w:type="character" w:customStyle="1" w:styleId="af2">
    <w:name w:val="Верхній колонтитул Знак"/>
    <w:basedOn w:val="a0"/>
    <w:link w:val="af1"/>
    <w:uiPriority w:val="99"/>
    <w:rsid w:val="004D548F"/>
    <w:rPr>
      <w:rFonts w:cs="Times New Roman"/>
      <w:lang w:eastAsia="en-US"/>
    </w:rPr>
  </w:style>
  <w:style w:type="paragraph" w:styleId="af3">
    <w:name w:val="footnote text"/>
    <w:basedOn w:val="a"/>
    <w:link w:val="af4"/>
    <w:uiPriority w:val="99"/>
    <w:semiHidden/>
    <w:unhideWhenUsed/>
    <w:rsid w:val="004D548F"/>
    <w:pPr>
      <w:spacing w:after="0" w:line="240" w:lineRule="auto"/>
    </w:pPr>
    <w:rPr>
      <w:rFonts w:cs="Times New Roman"/>
      <w:sz w:val="20"/>
      <w:szCs w:val="20"/>
      <w:lang w:val="x-none" w:eastAsia="x-none"/>
    </w:rPr>
  </w:style>
  <w:style w:type="character" w:customStyle="1" w:styleId="af4">
    <w:name w:val="Текст виноски Знак"/>
    <w:basedOn w:val="a0"/>
    <w:link w:val="af3"/>
    <w:uiPriority w:val="99"/>
    <w:semiHidden/>
    <w:rsid w:val="004D548F"/>
    <w:rPr>
      <w:rFonts w:cs="Times New Roman"/>
      <w:sz w:val="20"/>
      <w:szCs w:val="20"/>
      <w:lang w:val="x-none" w:eastAsia="x-none"/>
    </w:rPr>
  </w:style>
  <w:style w:type="paragraph" w:styleId="af5">
    <w:name w:val="endnote text"/>
    <w:basedOn w:val="a"/>
    <w:link w:val="af6"/>
    <w:uiPriority w:val="99"/>
    <w:unhideWhenUsed/>
    <w:rsid w:val="004D548F"/>
    <w:pPr>
      <w:spacing w:after="0" w:line="240" w:lineRule="auto"/>
    </w:pPr>
    <w:rPr>
      <w:rFonts w:cs="Times New Roman"/>
      <w:sz w:val="20"/>
      <w:szCs w:val="20"/>
      <w:lang w:val="x-none" w:eastAsia="x-none"/>
    </w:rPr>
  </w:style>
  <w:style w:type="character" w:customStyle="1" w:styleId="af6">
    <w:name w:val="Текст кінцевої виноски Знак"/>
    <w:basedOn w:val="a0"/>
    <w:link w:val="af5"/>
    <w:uiPriority w:val="99"/>
    <w:rsid w:val="004D548F"/>
    <w:rPr>
      <w:rFonts w:cs="Times New Roman"/>
      <w:sz w:val="20"/>
      <w:szCs w:val="20"/>
      <w:lang w:val="x-none" w:eastAsia="x-none"/>
    </w:rPr>
  </w:style>
  <w:style w:type="character" w:styleId="af7">
    <w:name w:val="page number"/>
    <w:basedOn w:val="a0"/>
    <w:rsid w:val="004D548F"/>
  </w:style>
  <w:style w:type="character" w:styleId="af8">
    <w:name w:val="footnote reference"/>
    <w:uiPriority w:val="99"/>
    <w:rsid w:val="004D548F"/>
    <w:rPr>
      <w:vertAlign w:val="superscript"/>
    </w:rPr>
  </w:style>
  <w:style w:type="paragraph" w:styleId="af9">
    <w:name w:val="No Spacing"/>
    <w:link w:val="afa"/>
    <w:uiPriority w:val="1"/>
    <w:qFormat/>
    <w:rsid w:val="004D548F"/>
    <w:pPr>
      <w:spacing w:after="0" w:line="240" w:lineRule="auto"/>
    </w:pPr>
    <w:rPr>
      <w:rFonts w:cs="Times New Roman"/>
      <w:lang w:eastAsia="en-US"/>
    </w:rPr>
  </w:style>
  <w:style w:type="character" w:customStyle="1" w:styleId="afa">
    <w:name w:val="Без інтервалів Знак"/>
    <w:link w:val="af9"/>
    <w:uiPriority w:val="1"/>
    <w:rsid w:val="004D548F"/>
    <w:rPr>
      <w:rFonts w:cs="Times New Roman"/>
      <w:lang w:eastAsia="en-US"/>
    </w:rPr>
  </w:style>
  <w:style w:type="table" w:customStyle="1" w:styleId="24">
    <w:name w:val="Сетка таблицы2"/>
    <w:basedOn w:val="a1"/>
    <w:next w:val="a4"/>
    <w:uiPriority w:val="39"/>
    <w:rsid w:val="004D548F"/>
    <w:pPr>
      <w:spacing w:after="0" w:line="240" w:lineRule="auto"/>
    </w:pPr>
    <w:rPr>
      <w:rFonts w:ascii="NatGrotesk" w:hAnsi="NatGrotesk"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uiPriority w:val="99"/>
    <w:qFormat/>
    <w:rsid w:val="004D548F"/>
    <w:pPr>
      <w:spacing w:after="0" w:line="240" w:lineRule="auto"/>
    </w:pPr>
    <w:rPr>
      <w:rFonts w:cs="Times New Roman"/>
      <w:sz w:val="24"/>
      <w:lang w:eastAsia="en-US"/>
    </w:rPr>
  </w:style>
  <w:style w:type="character" w:customStyle="1" w:styleId="xfm50310351">
    <w:name w:val="xfm_50310351"/>
    <w:rsid w:val="004D548F"/>
  </w:style>
  <w:style w:type="character" w:styleId="afb">
    <w:name w:val="annotation reference"/>
    <w:uiPriority w:val="99"/>
    <w:semiHidden/>
    <w:unhideWhenUsed/>
    <w:rsid w:val="004D548F"/>
    <w:rPr>
      <w:sz w:val="16"/>
      <w:szCs w:val="16"/>
    </w:rPr>
  </w:style>
  <w:style w:type="paragraph" w:styleId="afc">
    <w:name w:val="annotation text"/>
    <w:basedOn w:val="a"/>
    <w:link w:val="afd"/>
    <w:uiPriority w:val="99"/>
    <w:semiHidden/>
    <w:unhideWhenUsed/>
    <w:rsid w:val="004D548F"/>
    <w:pPr>
      <w:spacing w:after="200" w:line="276" w:lineRule="auto"/>
    </w:pPr>
    <w:rPr>
      <w:rFonts w:cs="Times New Roman"/>
      <w:sz w:val="20"/>
      <w:szCs w:val="20"/>
      <w:lang w:val="x-none" w:eastAsia="en-US"/>
    </w:rPr>
  </w:style>
  <w:style w:type="character" w:customStyle="1" w:styleId="afd">
    <w:name w:val="Текст примітки Знак"/>
    <w:basedOn w:val="a0"/>
    <w:link w:val="afc"/>
    <w:uiPriority w:val="99"/>
    <w:semiHidden/>
    <w:rsid w:val="004D548F"/>
    <w:rPr>
      <w:rFonts w:cs="Times New Roman"/>
      <w:sz w:val="20"/>
      <w:szCs w:val="20"/>
      <w:lang w:val="x-none" w:eastAsia="en-US"/>
    </w:rPr>
  </w:style>
  <w:style w:type="paragraph" w:styleId="afe">
    <w:name w:val="annotation subject"/>
    <w:basedOn w:val="afc"/>
    <w:next w:val="afc"/>
    <w:link w:val="aff"/>
    <w:uiPriority w:val="99"/>
    <w:semiHidden/>
    <w:unhideWhenUsed/>
    <w:rsid w:val="004D548F"/>
    <w:rPr>
      <w:b/>
      <w:bCs/>
    </w:rPr>
  </w:style>
  <w:style w:type="character" w:customStyle="1" w:styleId="aff">
    <w:name w:val="Тема примітки Знак"/>
    <w:basedOn w:val="afd"/>
    <w:link w:val="afe"/>
    <w:uiPriority w:val="99"/>
    <w:semiHidden/>
    <w:rsid w:val="004D548F"/>
    <w:rPr>
      <w:rFonts w:cs="Times New Roman"/>
      <w:b/>
      <w:bCs/>
      <w:sz w:val="20"/>
      <w:szCs w:val="20"/>
      <w:lang w:val="x-none" w:eastAsia="en-US"/>
    </w:rPr>
  </w:style>
  <w:style w:type="paragraph" w:customStyle="1" w:styleId="Standard">
    <w:name w:val="Standard"/>
    <w:rsid w:val="004D548F"/>
    <w:pPr>
      <w:suppressAutoHyphens/>
      <w:autoSpaceDN w:val="0"/>
      <w:spacing w:after="200" w:line="276" w:lineRule="auto"/>
      <w:textAlignment w:val="baseline"/>
    </w:pPr>
    <w:rPr>
      <w:rFonts w:ascii="Times New Roman" w:eastAsia="Times New Roman" w:hAnsi="Times New Roman" w:cs="Times New Roman"/>
      <w:kern w:val="3"/>
      <w:sz w:val="28"/>
      <w:lang w:eastAsia="en-US"/>
    </w:rPr>
  </w:style>
  <w:style w:type="paragraph" w:styleId="31">
    <w:name w:val="Body Text Indent 3"/>
    <w:basedOn w:val="a"/>
    <w:link w:val="32"/>
    <w:semiHidden/>
    <w:unhideWhenUsed/>
    <w:rsid w:val="004D548F"/>
    <w:pPr>
      <w:spacing w:after="120" w:line="240" w:lineRule="auto"/>
      <w:ind w:left="283"/>
    </w:pPr>
    <w:rPr>
      <w:rFonts w:ascii="Times New Roman" w:hAnsi="Times New Roman" w:cs="Times New Roman"/>
      <w:sz w:val="16"/>
      <w:szCs w:val="16"/>
      <w:lang w:val="x-none" w:eastAsia="x-none"/>
    </w:rPr>
  </w:style>
  <w:style w:type="character" w:customStyle="1" w:styleId="32">
    <w:name w:val="Основний текст з відступом 3 Знак"/>
    <w:basedOn w:val="a0"/>
    <w:link w:val="31"/>
    <w:semiHidden/>
    <w:rsid w:val="004D548F"/>
    <w:rPr>
      <w:rFonts w:ascii="Times New Roman" w:hAnsi="Times New Roman" w:cs="Times New Roman"/>
      <w:sz w:val="16"/>
      <w:szCs w:val="16"/>
      <w:lang w:val="x-none" w:eastAsia="x-none"/>
    </w:rPr>
  </w:style>
  <w:style w:type="paragraph" w:customStyle="1" w:styleId="17">
    <w:name w:val="Абзац списка1"/>
    <w:basedOn w:val="Standard"/>
    <w:rsid w:val="004D548F"/>
    <w:pPr>
      <w:spacing w:after="0" w:line="240" w:lineRule="auto"/>
      <w:ind w:left="720"/>
    </w:pPr>
    <w:rPr>
      <w:sz w:val="24"/>
      <w:szCs w:val="24"/>
      <w:lang w:val="ru-RU" w:eastAsia="ru-RU"/>
    </w:rPr>
  </w:style>
  <w:style w:type="numbering" w:customStyle="1" w:styleId="WWNum2">
    <w:name w:val="WWNum2"/>
    <w:basedOn w:val="a2"/>
    <w:rsid w:val="004D548F"/>
    <w:pPr>
      <w:numPr>
        <w:numId w:val="7"/>
      </w:numPr>
    </w:pPr>
  </w:style>
  <w:style w:type="paragraph" w:customStyle="1" w:styleId="110">
    <w:name w:val="Обычный11"/>
    <w:rsid w:val="004D548F"/>
    <w:pPr>
      <w:spacing w:after="0" w:line="276" w:lineRule="auto"/>
    </w:pPr>
    <w:rPr>
      <w:rFonts w:ascii="Arial" w:eastAsia="Times New Roman" w:hAnsi="Arial" w:cs="Arial"/>
      <w:color w:val="000000"/>
      <w:szCs w:val="20"/>
      <w:lang w:val="ru-RU"/>
    </w:rPr>
  </w:style>
  <w:style w:type="paragraph" w:customStyle="1" w:styleId="aff0">
    <w:name w:val="Содержимое таблицы"/>
    <w:basedOn w:val="a"/>
    <w:rsid w:val="004D548F"/>
    <w:pPr>
      <w:suppressLineNumbers/>
      <w:suppressAutoHyphens/>
      <w:spacing w:after="200" w:line="276" w:lineRule="auto"/>
    </w:pPr>
    <w:rPr>
      <w:lang w:val="ru-RU" w:eastAsia="zh-CN"/>
    </w:rPr>
  </w:style>
  <w:style w:type="paragraph" w:customStyle="1" w:styleId="18">
    <w:name w:val="Обычный1"/>
    <w:rsid w:val="004D548F"/>
    <w:pPr>
      <w:spacing w:after="0" w:line="276" w:lineRule="auto"/>
    </w:pPr>
    <w:rPr>
      <w:rFonts w:ascii="Arial" w:eastAsia="Arial" w:hAnsi="Arial" w:cs="Arial"/>
      <w:color w:val="000000"/>
      <w:lang w:val="ru-RU"/>
    </w:rPr>
  </w:style>
  <w:style w:type="paragraph" w:styleId="aff1">
    <w:name w:val="Body Text"/>
    <w:basedOn w:val="a"/>
    <w:link w:val="aff2"/>
    <w:uiPriority w:val="99"/>
    <w:semiHidden/>
    <w:unhideWhenUsed/>
    <w:rsid w:val="004D548F"/>
    <w:pPr>
      <w:spacing w:after="120" w:line="276" w:lineRule="auto"/>
    </w:pPr>
    <w:rPr>
      <w:rFonts w:cs="Times New Roman"/>
      <w:lang w:eastAsia="en-US"/>
    </w:rPr>
  </w:style>
  <w:style w:type="character" w:customStyle="1" w:styleId="aff2">
    <w:name w:val="Основний текст Знак"/>
    <w:basedOn w:val="a0"/>
    <w:link w:val="aff1"/>
    <w:uiPriority w:val="99"/>
    <w:semiHidden/>
    <w:rsid w:val="004D548F"/>
    <w:rPr>
      <w:rFonts w:cs="Times New Roman"/>
      <w:lang w:eastAsia="en-US"/>
    </w:rPr>
  </w:style>
  <w:style w:type="table" w:customStyle="1" w:styleId="TableNormal1">
    <w:name w:val="Table Normal1"/>
    <w:uiPriority w:val="2"/>
    <w:semiHidden/>
    <w:unhideWhenUsed/>
    <w:qFormat/>
    <w:rsid w:val="004D548F"/>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30">
    <w:name w:val="Заголовок 3 Знак"/>
    <w:link w:val="3"/>
    <w:rsid w:val="004D548F"/>
    <w:rPr>
      <w:b/>
      <w:sz w:val="28"/>
      <w:szCs w:val="28"/>
    </w:rPr>
  </w:style>
  <w:style w:type="character" w:styleId="aff3">
    <w:name w:val="FollowedHyperlink"/>
    <w:uiPriority w:val="99"/>
    <w:semiHidden/>
    <w:unhideWhenUsed/>
    <w:rsid w:val="004D548F"/>
    <w:rPr>
      <w:color w:val="954F72"/>
      <w:u w:val="single"/>
    </w:rPr>
  </w:style>
  <w:style w:type="paragraph" w:customStyle="1" w:styleId="msonormalcxspmiddle">
    <w:name w:val="msonormalcxspmiddle"/>
    <w:basedOn w:val="a"/>
    <w:rsid w:val="004D548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0">
    <w:name w:val="rvts0"/>
    <w:rsid w:val="004D548F"/>
  </w:style>
  <w:style w:type="character" w:customStyle="1" w:styleId="11">
    <w:name w:val="Заголовок 1 Знак"/>
    <w:link w:val="10"/>
    <w:uiPriority w:val="9"/>
    <w:rsid w:val="004D548F"/>
    <w:rPr>
      <w:b/>
      <w:sz w:val="48"/>
      <w:szCs w:val="48"/>
    </w:rPr>
  </w:style>
  <w:style w:type="character" w:customStyle="1" w:styleId="50">
    <w:name w:val="Заголовок 5 Знак"/>
    <w:link w:val="5"/>
    <w:rsid w:val="004D548F"/>
    <w:rPr>
      <w:b/>
    </w:rPr>
  </w:style>
  <w:style w:type="numbering" w:customStyle="1" w:styleId="111">
    <w:name w:val="Нет списка11"/>
    <w:next w:val="a2"/>
    <w:uiPriority w:val="99"/>
    <w:semiHidden/>
    <w:unhideWhenUsed/>
    <w:rsid w:val="004D548F"/>
  </w:style>
  <w:style w:type="character" w:customStyle="1" w:styleId="21">
    <w:name w:val="Заголовок 2 Знак"/>
    <w:link w:val="20"/>
    <w:uiPriority w:val="9"/>
    <w:rsid w:val="004D548F"/>
    <w:rPr>
      <w:b/>
      <w:sz w:val="36"/>
      <w:szCs w:val="36"/>
    </w:rPr>
  </w:style>
  <w:style w:type="character" w:styleId="aff4">
    <w:name w:val="Strong"/>
    <w:uiPriority w:val="22"/>
    <w:qFormat/>
    <w:rsid w:val="004D548F"/>
    <w:rPr>
      <w:b/>
      <w:bCs/>
    </w:rPr>
  </w:style>
  <w:style w:type="character" w:styleId="aff5">
    <w:name w:val="Emphasis"/>
    <w:qFormat/>
    <w:rsid w:val="004D548F"/>
    <w:rPr>
      <w:i/>
      <w:iCs/>
    </w:rPr>
  </w:style>
  <w:style w:type="paragraph" w:customStyle="1" w:styleId="aff6">
    <w:name w:val="Нормальний текст"/>
    <w:basedOn w:val="a"/>
    <w:link w:val="aff7"/>
    <w:rsid w:val="004D548F"/>
    <w:pPr>
      <w:spacing w:before="120" w:after="0" w:line="240" w:lineRule="auto"/>
      <w:ind w:firstLine="567"/>
    </w:pPr>
    <w:rPr>
      <w:rFonts w:ascii="Antiqua" w:eastAsia="Times New Roman" w:hAnsi="Antiqua" w:cs="Times New Roman"/>
      <w:sz w:val="26"/>
      <w:szCs w:val="20"/>
    </w:rPr>
  </w:style>
  <w:style w:type="character" w:customStyle="1" w:styleId="aff7">
    <w:name w:val="Нормальний текст Знак"/>
    <w:link w:val="aff6"/>
    <w:rsid w:val="004D548F"/>
    <w:rPr>
      <w:rFonts w:ascii="Antiqua" w:eastAsia="Times New Roman" w:hAnsi="Antiqua" w:cs="Times New Roman"/>
      <w:sz w:val="26"/>
      <w:szCs w:val="20"/>
    </w:rPr>
  </w:style>
  <w:style w:type="character" w:customStyle="1" w:styleId="st">
    <w:name w:val="st"/>
    <w:rsid w:val="004D548F"/>
  </w:style>
  <w:style w:type="paragraph" w:customStyle="1" w:styleId="19">
    <w:name w:val="Обычный1"/>
    <w:rsid w:val="004D548F"/>
    <w:pPr>
      <w:widowControl w:val="0"/>
      <w:snapToGrid w:val="0"/>
      <w:spacing w:before="40" w:after="0" w:line="278" w:lineRule="auto"/>
      <w:ind w:firstLine="840"/>
      <w:jc w:val="both"/>
    </w:pPr>
    <w:rPr>
      <w:rFonts w:ascii="Times New Roman" w:eastAsia="Times New Roman" w:hAnsi="Times New Roman" w:cs="Times New Roman"/>
      <w:sz w:val="20"/>
      <w:szCs w:val="20"/>
    </w:rPr>
  </w:style>
  <w:style w:type="paragraph" w:customStyle="1" w:styleId="LO-normal">
    <w:name w:val="LO-normal"/>
    <w:qFormat/>
    <w:rsid w:val="004D548F"/>
    <w:pPr>
      <w:spacing w:after="0" w:line="276" w:lineRule="auto"/>
    </w:pPr>
    <w:rPr>
      <w:rFonts w:ascii="Arial" w:eastAsia="Arial" w:hAnsi="Arial" w:cs="Arial"/>
      <w:color w:val="000000"/>
      <w:lang w:val="ru-RU" w:eastAsia="zh-CN"/>
    </w:rPr>
  </w:style>
  <w:style w:type="character" w:customStyle="1" w:styleId="apple-converted-space">
    <w:name w:val="apple-converted-space"/>
    <w:rsid w:val="004D548F"/>
  </w:style>
  <w:style w:type="character" w:customStyle="1" w:styleId="rvts6">
    <w:name w:val="rvts6"/>
    <w:rsid w:val="004D548F"/>
  </w:style>
  <w:style w:type="character" w:customStyle="1" w:styleId="211pt">
    <w:name w:val="Основной текст (2) + 11 pt"/>
    <w:rsid w:val="004D548F"/>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table" w:customStyle="1" w:styleId="210">
    <w:name w:val="Сетка таблицы21"/>
    <w:basedOn w:val="a1"/>
    <w:next w:val="a4"/>
    <w:uiPriority w:val="59"/>
    <w:rsid w:val="004D548F"/>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8">
    <w:name w:val="Основной текст_"/>
    <w:link w:val="51"/>
    <w:rsid w:val="004D548F"/>
    <w:rPr>
      <w:sz w:val="23"/>
      <w:szCs w:val="23"/>
      <w:shd w:val="clear" w:color="auto" w:fill="FFFFFF"/>
    </w:rPr>
  </w:style>
  <w:style w:type="paragraph" w:customStyle="1" w:styleId="51">
    <w:name w:val="Основной текст5"/>
    <w:basedOn w:val="a"/>
    <w:link w:val="aff8"/>
    <w:rsid w:val="004D548F"/>
    <w:pPr>
      <w:shd w:val="clear" w:color="auto" w:fill="FFFFFF"/>
      <w:spacing w:after="240" w:line="277" w:lineRule="exact"/>
    </w:pPr>
    <w:rPr>
      <w:sz w:val="23"/>
      <w:szCs w:val="23"/>
    </w:rPr>
  </w:style>
  <w:style w:type="paragraph" w:styleId="HTML">
    <w:name w:val="HTML Preformatted"/>
    <w:aliases w:val=" Знак,Знак,Знак2, Знак1"/>
    <w:basedOn w:val="a"/>
    <w:link w:val="HTML0"/>
    <w:rsid w:val="004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ий HTML Знак"/>
    <w:aliases w:val=" Знак Знак,Знак Знак,Знак2 Знак, Знак1 Знак"/>
    <w:basedOn w:val="a0"/>
    <w:link w:val="HTML"/>
    <w:rsid w:val="004D548F"/>
    <w:rPr>
      <w:rFonts w:ascii="Courier New" w:eastAsia="Times New Roman" w:hAnsi="Courier New" w:cs="Times New Roman"/>
      <w:sz w:val="20"/>
      <w:szCs w:val="20"/>
      <w:lang w:val="x-none" w:eastAsia="ar-SA"/>
    </w:rPr>
  </w:style>
  <w:style w:type="paragraph" w:customStyle="1" w:styleId="1">
    <w:name w:val="1Заголовок"/>
    <w:basedOn w:val="10"/>
    <w:rsid w:val="004D548F"/>
    <w:pPr>
      <w:keepLines w:val="0"/>
      <w:numPr>
        <w:numId w:val="8"/>
      </w:numPr>
      <w:overflowPunct w:val="0"/>
      <w:autoSpaceDE w:val="0"/>
      <w:autoSpaceDN w:val="0"/>
      <w:adjustRightInd w:val="0"/>
      <w:spacing w:before="240" w:line="240" w:lineRule="auto"/>
      <w:jc w:val="center"/>
      <w:textAlignment w:val="baseline"/>
    </w:pPr>
    <w:rPr>
      <w:rFonts w:ascii="Times New Roman" w:eastAsia="Times New Roman" w:hAnsi="Times New Roman" w:cs="Times New Roman"/>
      <w:bCs/>
      <w:kern w:val="32"/>
      <w:sz w:val="28"/>
      <w:szCs w:val="28"/>
    </w:rPr>
  </w:style>
  <w:style w:type="paragraph" w:customStyle="1" w:styleId="2">
    <w:name w:val="2Заголовок"/>
    <w:basedOn w:val="20"/>
    <w:link w:val="25"/>
    <w:rsid w:val="004D548F"/>
    <w:pPr>
      <w:keepNext w:val="0"/>
      <w:keepLines w:val="0"/>
      <w:numPr>
        <w:ilvl w:val="1"/>
        <w:numId w:val="8"/>
      </w:numPr>
      <w:overflowPunct w:val="0"/>
      <w:autoSpaceDE w:val="0"/>
      <w:autoSpaceDN w:val="0"/>
      <w:adjustRightInd w:val="0"/>
      <w:spacing w:before="0" w:after="120" w:line="240" w:lineRule="auto"/>
      <w:jc w:val="both"/>
      <w:textAlignment w:val="baseline"/>
      <w:outlineLvl w:val="9"/>
    </w:pPr>
    <w:rPr>
      <w:rFonts w:ascii="Times New Roman" w:eastAsia="Times New Roman" w:hAnsi="Times New Roman" w:cs="Times New Roman"/>
      <w:b w:val="0"/>
      <w:bCs/>
      <w:iCs/>
      <w:sz w:val="28"/>
      <w:szCs w:val="28"/>
    </w:rPr>
  </w:style>
  <w:style w:type="character" w:customStyle="1" w:styleId="25">
    <w:name w:val="2Заголовок Знак"/>
    <w:link w:val="2"/>
    <w:rsid w:val="004D548F"/>
    <w:rPr>
      <w:rFonts w:ascii="Times New Roman" w:eastAsia="Times New Roman" w:hAnsi="Times New Roman" w:cs="Times New Roman"/>
      <w:bCs/>
      <w:iCs/>
      <w:sz w:val="28"/>
      <w:szCs w:val="28"/>
    </w:rPr>
  </w:style>
  <w:style w:type="paragraph" w:customStyle="1" w:styleId="211">
    <w:name w:val="Основной текст с отступом 21"/>
    <w:basedOn w:val="a"/>
    <w:rsid w:val="004D548F"/>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6">
    <w:name w:val="Абзац списка2"/>
    <w:basedOn w:val="a"/>
    <w:rsid w:val="004D548F"/>
    <w:pPr>
      <w:spacing w:after="200" w:line="276" w:lineRule="auto"/>
      <w:ind w:left="720"/>
      <w:contextualSpacing/>
    </w:pPr>
    <w:rPr>
      <w:rFonts w:eastAsia="Times New Roman" w:cs="Times New Roman"/>
      <w:lang w:val="ru-RU" w:eastAsia="en-US"/>
    </w:rPr>
  </w:style>
  <w:style w:type="paragraph" w:customStyle="1" w:styleId="xl96">
    <w:name w:val="xl96"/>
    <w:basedOn w:val="a"/>
    <w:rsid w:val="004D54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rPr>
  </w:style>
  <w:style w:type="character" w:customStyle="1" w:styleId="WW8Num1z0">
    <w:name w:val="WW8Num1z0"/>
    <w:rsid w:val="004D548F"/>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4D548F"/>
  </w:style>
  <w:style w:type="paragraph" w:customStyle="1" w:styleId="WW-3">
    <w:name w:val="WW-Основной текст 3"/>
    <w:basedOn w:val="a"/>
    <w:rsid w:val="004D548F"/>
    <w:pPr>
      <w:suppressAutoHyphens/>
      <w:spacing w:after="0" w:line="240" w:lineRule="auto"/>
      <w:jc w:val="both"/>
    </w:pPr>
    <w:rPr>
      <w:rFonts w:ascii="Futuris" w:eastAsia="Times New Roman" w:hAnsi="Futuris" w:cs="Times New Roman"/>
      <w:sz w:val="24"/>
      <w:szCs w:val="20"/>
      <w:lang w:val="ru-RU" w:eastAsia="ar-SA"/>
    </w:rPr>
  </w:style>
  <w:style w:type="paragraph" w:styleId="aff9">
    <w:name w:val="Body Text Indent"/>
    <w:basedOn w:val="a"/>
    <w:link w:val="affa"/>
    <w:rsid w:val="004D548F"/>
    <w:pPr>
      <w:spacing w:after="0" w:line="240" w:lineRule="auto"/>
      <w:ind w:firstLine="360"/>
      <w:jc w:val="both"/>
    </w:pPr>
    <w:rPr>
      <w:rFonts w:ascii="Times New Roman" w:eastAsia="Times New Roman" w:hAnsi="Times New Roman" w:cs="Times New Roman"/>
      <w:color w:val="000000"/>
      <w:sz w:val="24"/>
      <w:szCs w:val="20"/>
      <w:lang w:val="ru-RU"/>
    </w:rPr>
  </w:style>
  <w:style w:type="character" w:customStyle="1" w:styleId="affa">
    <w:name w:val="Основний текст з відступом Знак"/>
    <w:basedOn w:val="a0"/>
    <w:link w:val="aff9"/>
    <w:rsid w:val="004D548F"/>
    <w:rPr>
      <w:rFonts w:ascii="Times New Roman" w:eastAsia="Times New Roman" w:hAnsi="Times New Roman" w:cs="Times New Roman"/>
      <w:color w:val="000000"/>
      <w:sz w:val="24"/>
      <w:szCs w:val="20"/>
      <w:lang w:val="ru-RU"/>
    </w:rPr>
  </w:style>
  <w:style w:type="character" w:customStyle="1" w:styleId="grame">
    <w:name w:val="grame"/>
    <w:rsid w:val="004D548F"/>
  </w:style>
  <w:style w:type="character" w:customStyle="1" w:styleId="27">
    <w:name w:val="Основной текст (2)_"/>
    <w:link w:val="28"/>
    <w:rsid w:val="004D548F"/>
    <w:rPr>
      <w:rFonts w:ascii="Times New Roman" w:eastAsia="Times New Roman" w:hAnsi="Times New Roman"/>
      <w:shd w:val="clear" w:color="auto" w:fill="FFFFFF"/>
    </w:rPr>
  </w:style>
  <w:style w:type="paragraph" w:customStyle="1" w:styleId="28">
    <w:name w:val="Основной текст (2)"/>
    <w:basedOn w:val="a"/>
    <w:link w:val="27"/>
    <w:rsid w:val="004D548F"/>
    <w:pPr>
      <w:widowControl w:val="0"/>
      <w:shd w:val="clear" w:color="auto" w:fill="FFFFFF"/>
      <w:spacing w:after="0" w:line="0" w:lineRule="atLeast"/>
    </w:pPr>
    <w:rPr>
      <w:rFonts w:ascii="Times New Roman" w:eastAsia="Times New Roman" w:hAnsi="Times New Roman"/>
    </w:rPr>
  </w:style>
  <w:style w:type="character" w:customStyle="1" w:styleId="40">
    <w:name w:val="Основной текст (4)_"/>
    <w:link w:val="41"/>
    <w:rsid w:val="004D548F"/>
    <w:rPr>
      <w:rFonts w:ascii="Times New Roman" w:eastAsia="Times New Roman" w:hAnsi="Times New Roman"/>
      <w:i/>
      <w:iCs/>
      <w:shd w:val="clear" w:color="auto" w:fill="FFFFFF"/>
    </w:rPr>
  </w:style>
  <w:style w:type="paragraph" w:customStyle="1" w:styleId="41">
    <w:name w:val="Основной текст (4)"/>
    <w:basedOn w:val="a"/>
    <w:link w:val="40"/>
    <w:rsid w:val="004D548F"/>
    <w:pPr>
      <w:widowControl w:val="0"/>
      <w:shd w:val="clear" w:color="auto" w:fill="FFFFFF"/>
      <w:spacing w:before="300" w:after="0" w:line="264" w:lineRule="exact"/>
      <w:ind w:firstLine="580"/>
      <w:jc w:val="both"/>
    </w:pPr>
    <w:rPr>
      <w:rFonts w:ascii="Times New Roman" w:eastAsia="Times New Roman" w:hAnsi="Times New Roman"/>
      <w:i/>
      <w:iCs/>
    </w:rPr>
  </w:style>
  <w:style w:type="character" w:customStyle="1" w:styleId="100">
    <w:name w:val="Основной текст + 10"/>
    <w:aliases w:val="5 pt4,Интервал 0 pt"/>
    <w:rsid w:val="004D548F"/>
    <w:rPr>
      <w:rFonts w:ascii="Times New Roman" w:hAnsi="Times New Roman" w:cs="Times New Roman"/>
      <w:spacing w:val="-10"/>
      <w:sz w:val="21"/>
      <w:szCs w:val="21"/>
      <w:u w:val="none"/>
      <w:lang w:bidi="ar-SA"/>
    </w:rPr>
  </w:style>
  <w:style w:type="paragraph" w:customStyle="1" w:styleId="Default">
    <w:name w:val="Default"/>
    <w:rsid w:val="004D548F"/>
    <w:pPr>
      <w:autoSpaceDE w:val="0"/>
      <w:autoSpaceDN w:val="0"/>
      <w:adjustRightInd w:val="0"/>
      <w:spacing w:after="0" w:line="240" w:lineRule="auto"/>
      <w:jc w:val="both"/>
    </w:pPr>
    <w:rPr>
      <w:rFonts w:ascii="Times New Roman" w:hAnsi="Times New Roman" w:cs="Times New Roman"/>
      <w:color w:val="000000"/>
      <w:sz w:val="24"/>
      <w:szCs w:val="24"/>
      <w:lang w:val="ru-RU" w:eastAsia="en-US"/>
    </w:rPr>
  </w:style>
  <w:style w:type="paragraph" w:customStyle="1" w:styleId="affb">
    <w:name w:val="Знак Знак Знак"/>
    <w:basedOn w:val="a"/>
    <w:rsid w:val="004D548F"/>
    <w:pPr>
      <w:spacing w:after="0" w:line="240" w:lineRule="auto"/>
    </w:pPr>
    <w:rPr>
      <w:rFonts w:ascii="Verdana" w:eastAsia="Times New Roman" w:hAnsi="Verdana" w:cs="Verdana"/>
      <w:sz w:val="20"/>
      <w:szCs w:val="20"/>
      <w:lang w:val="en-US" w:eastAsia="en-US"/>
    </w:rPr>
  </w:style>
  <w:style w:type="character" w:customStyle="1" w:styleId="WW8Num9z0">
    <w:name w:val="WW8Num9z0"/>
    <w:rsid w:val="004D548F"/>
    <w:rPr>
      <w:rFonts w:ascii="Symbol" w:hAnsi="Symbol"/>
      <w:sz w:val="23"/>
    </w:rPr>
  </w:style>
  <w:style w:type="paragraph" w:customStyle="1" w:styleId="33">
    <w:name w:val="Знак Знак3 Знак Знак Знак Знак"/>
    <w:basedOn w:val="a"/>
    <w:rsid w:val="004D548F"/>
    <w:pPr>
      <w:spacing w:after="0" w:line="240" w:lineRule="auto"/>
    </w:pPr>
    <w:rPr>
      <w:rFonts w:ascii="Verdana" w:eastAsia="Times New Roman" w:hAnsi="Verdana" w:cs="Verdana"/>
      <w:sz w:val="20"/>
      <w:szCs w:val="20"/>
      <w:lang w:val="en-US" w:eastAsia="en-US"/>
    </w:rPr>
  </w:style>
  <w:style w:type="character" w:customStyle="1" w:styleId="translation-chunk">
    <w:name w:val="translation-chunk"/>
    <w:rsid w:val="004D548F"/>
  </w:style>
  <w:style w:type="paragraph" w:customStyle="1" w:styleId="29">
    <w:name w:val="Обычный2"/>
    <w:rsid w:val="004D548F"/>
    <w:pPr>
      <w:widowControl w:val="0"/>
      <w:spacing w:after="0" w:line="300" w:lineRule="auto"/>
      <w:ind w:left="840" w:hanging="860"/>
    </w:pPr>
    <w:rPr>
      <w:rFonts w:ascii="Times New Roman" w:eastAsia="Times New Roman" w:hAnsi="Times New Roman" w:cs="Times New Roman"/>
      <w:snapToGrid w:val="0"/>
      <w:sz w:val="24"/>
      <w:szCs w:val="20"/>
      <w:lang w:val="ru-RU"/>
    </w:rPr>
  </w:style>
  <w:style w:type="table" w:customStyle="1" w:styleId="34">
    <w:name w:val="Сетка таблицы3"/>
    <w:basedOn w:val="a1"/>
    <w:next w:val="a4"/>
    <w:uiPriority w:val="59"/>
    <w:rsid w:val="004D548F"/>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17">
    <w:name w:val="rvps17"/>
    <w:basedOn w:val="a"/>
    <w:rsid w:val="0046394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78">
    <w:name w:val="rvts78"/>
    <w:basedOn w:val="a0"/>
    <w:rsid w:val="00463943"/>
  </w:style>
  <w:style w:type="paragraph" w:customStyle="1" w:styleId="rvps6">
    <w:name w:val="rvps6"/>
    <w:basedOn w:val="a"/>
    <w:rsid w:val="0046394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23">
    <w:name w:val="rvts23"/>
    <w:basedOn w:val="a0"/>
    <w:rsid w:val="0046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26002">
      <w:bodyDiv w:val="1"/>
      <w:marLeft w:val="0"/>
      <w:marRight w:val="0"/>
      <w:marTop w:val="0"/>
      <w:marBottom w:val="0"/>
      <w:divBdr>
        <w:top w:val="none" w:sz="0" w:space="0" w:color="auto"/>
        <w:left w:val="none" w:sz="0" w:space="0" w:color="auto"/>
        <w:bottom w:val="none" w:sz="0" w:space="0" w:color="auto"/>
        <w:right w:val="none" w:sz="0" w:space="0" w:color="auto"/>
      </w:divBdr>
    </w:div>
    <w:div w:id="1105924533">
      <w:bodyDiv w:val="1"/>
      <w:marLeft w:val="0"/>
      <w:marRight w:val="0"/>
      <w:marTop w:val="0"/>
      <w:marBottom w:val="0"/>
      <w:divBdr>
        <w:top w:val="none" w:sz="0" w:space="0" w:color="auto"/>
        <w:left w:val="none" w:sz="0" w:space="0" w:color="auto"/>
        <w:bottom w:val="none" w:sz="0" w:space="0" w:color="auto"/>
        <w:right w:val="none" w:sz="0" w:space="0" w:color="auto"/>
      </w:divBdr>
    </w:div>
    <w:div w:id="1308440495">
      <w:bodyDiv w:val="1"/>
      <w:marLeft w:val="0"/>
      <w:marRight w:val="0"/>
      <w:marTop w:val="0"/>
      <w:marBottom w:val="0"/>
      <w:divBdr>
        <w:top w:val="none" w:sz="0" w:space="0" w:color="auto"/>
        <w:left w:val="none" w:sz="0" w:space="0" w:color="auto"/>
        <w:bottom w:val="none" w:sz="0" w:space="0" w:color="auto"/>
        <w:right w:val="none" w:sz="0" w:space="0" w:color="auto"/>
      </w:divBdr>
      <w:divsChild>
        <w:div w:id="1808165717">
          <w:marLeft w:val="0"/>
          <w:marRight w:val="0"/>
          <w:marTop w:val="0"/>
          <w:marBottom w:val="150"/>
          <w:divBdr>
            <w:top w:val="none" w:sz="0" w:space="0" w:color="auto"/>
            <w:left w:val="none" w:sz="0" w:space="0" w:color="auto"/>
            <w:bottom w:val="none" w:sz="0" w:space="0" w:color="auto"/>
            <w:right w:val="none" w:sz="0" w:space="0" w:color="auto"/>
          </w:divBdr>
        </w:div>
      </w:divsChild>
    </w:div>
    <w:div w:id="2036929537">
      <w:bodyDiv w:val="1"/>
      <w:marLeft w:val="0"/>
      <w:marRight w:val="0"/>
      <w:marTop w:val="0"/>
      <w:marBottom w:val="0"/>
      <w:divBdr>
        <w:top w:val="none" w:sz="0" w:space="0" w:color="auto"/>
        <w:left w:val="none" w:sz="0" w:space="0" w:color="auto"/>
        <w:bottom w:val="none" w:sz="0" w:space="0" w:color="auto"/>
        <w:right w:val="none" w:sz="0" w:space="0" w:color="auto"/>
      </w:divBdr>
      <w:divsChild>
        <w:div w:id="14084589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80DDAB-DBF2-4683-9B01-1D95CF66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39</Pages>
  <Words>65815</Words>
  <Characters>37515</Characters>
  <Application>Microsoft Office Word</Application>
  <DocSecurity>0</DocSecurity>
  <Lines>312</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Sypen Lesya</cp:lastModifiedBy>
  <cp:revision>9</cp:revision>
  <cp:lastPrinted>2022-12-30T13:52:00Z</cp:lastPrinted>
  <dcterms:created xsi:type="dcterms:W3CDTF">2023-01-27T06:59:00Z</dcterms:created>
  <dcterms:modified xsi:type="dcterms:W3CDTF">2023-01-27T12:00:00Z</dcterms:modified>
</cp:coreProperties>
</file>