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D9F0" w14:textId="77777777" w:rsidR="00597B68" w:rsidRDefault="00B66161" w:rsidP="00620AAD">
      <w:pPr>
        <w:spacing w:after="0" w:line="240" w:lineRule="auto"/>
        <w:jc w:val="right"/>
        <w:rPr>
          <w:rFonts w:ascii="Times New Roman" w:hAnsi="Times New Roman" w:cs="Times New Roman"/>
          <w:b/>
          <w:bCs/>
          <w:sz w:val="24"/>
          <w:szCs w:val="24"/>
        </w:rPr>
      </w:pPr>
      <w:r w:rsidRPr="002C24F7">
        <w:rPr>
          <w:rFonts w:ascii="Times New Roman" w:hAnsi="Times New Roman" w:cs="Times New Roman"/>
          <w:b/>
          <w:bCs/>
          <w:sz w:val="24"/>
          <w:szCs w:val="24"/>
        </w:rPr>
        <w:t xml:space="preserve">Додаток № </w:t>
      </w:r>
      <w:r w:rsidR="00597B68">
        <w:rPr>
          <w:rFonts w:ascii="Times New Roman" w:hAnsi="Times New Roman" w:cs="Times New Roman"/>
          <w:b/>
          <w:bCs/>
          <w:sz w:val="24"/>
          <w:szCs w:val="24"/>
        </w:rPr>
        <w:t>3</w:t>
      </w:r>
      <w:r w:rsidRPr="002C24F7">
        <w:rPr>
          <w:rFonts w:ascii="Times New Roman" w:hAnsi="Times New Roman" w:cs="Times New Roman"/>
          <w:b/>
          <w:bCs/>
          <w:sz w:val="24"/>
          <w:szCs w:val="24"/>
        </w:rPr>
        <w:t xml:space="preserve"> </w:t>
      </w:r>
    </w:p>
    <w:p w14:paraId="1DF5F9BB" w14:textId="33B1189C" w:rsidR="00B66161" w:rsidRPr="002C24F7" w:rsidRDefault="00B66161" w:rsidP="00620AAD">
      <w:pPr>
        <w:spacing w:after="0" w:line="240" w:lineRule="auto"/>
        <w:jc w:val="right"/>
        <w:rPr>
          <w:rFonts w:ascii="Times New Roman" w:hAnsi="Times New Roman" w:cs="Times New Roman"/>
          <w:b/>
          <w:bCs/>
          <w:sz w:val="24"/>
          <w:szCs w:val="24"/>
        </w:rPr>
      </w:pPr>
      <w:r w:rsidRPr="002C24F7">
        <w:rPr>
          <w:rFonts w:ascii="Times New Roman" w:hAnsi="Times New Roman" w:cs="Times New Roman"/>
          <w:b/>
          <w:bCs/>
          <w:sz w:val="24"/>
          <w:szCs w:val="24"/>
        </w:rPr>
        <w:t>до тендерної документації</w:t>
      </w:r>
    </w:p>
    <w:p w14:paraId="2D367A13" w14:textId="77777777" w:rsidR="00B66161" w:rsidRDefault="00B66161" w:rsidP="00620AAD">
      <w:pPr>
        <w:pStyle w:val="Standard"/>
        <w:widowControl/>
        <w:jc w:val="both"/>
        <w:rPr>
          <w:rFonts w:ascii="Times New Roman" w:eastAsia="Arial" w:hAnsi="Times New Roman" w:cs="Times New Roman"/>
          <w:b/>
          <w:bCs/>
          <w:kern w:val="0"/>
          <w:shd w:val="clear" w:color="auto" w:fill="FFFFFF"/>
          <w:lang w:val="uk-UA" w:eastAsia="ar-SA" w:bidi="ar-SA"/>
        </w:rPr>
      </w:pPr>
    </w:p>
    <w:p w14:paraId="49C9DBDF" w14:textId="6780926B" w:rsidR="00B66161" w:rsidRPr="002C24F7" w:rsidRDefault="00B66161" w:rsidP="00620AAD">
      <w:pPr>
        <w:spacing w:after="0" w:line="240" w:lineRule="auto"/>
        <w:jc w:val="center"/>
        <w:rPr>
          <w:rFonts w:ascii="Times New Roman" w:hAnsi="Times New Roman" w:cs="Times New Roman"/>
          <w:b/>
          <w:sz w:val="24"/>
          <w:szCs w:val="24"/>
        </w:rPr>
      </w:pPr>
      <w:r w:rsidRPr="002C24F7">
        <w:rPr>
          <w:rFonts w:ascii="Times New Roman" w:hAnsi="Times New Roman" w:cs="Times New Roman"/>
          <w:b/>
          <w:sz w:val="24"/>
          <w:szCs w:val="24"/>
        </w:rPr>
        <w:t>ПРОЕКТ</w:t>
      </w:r>
      <w:r w:rsidR="00895E9B">
        <w:rPr>
          <w:rFonts w:ascii="Times New Roman" w:hAnsi="Times New Roman" w:cs="Times New Roman"/>
          <w:b/>
          <w:sz w:val="24"/>
          <w:szCs w:val="24"/>
        </w:rPr>
        <w:t xml:space="preserve"> </w:t>
      </w:r>
      <w:r w:rsidRPr="002C24F7">
        <w:rPr>
          <w:rFonts w:ascii="Times New Roman" w:hAnsi="Times New Roman" w:cs="Times New Roman"/>
          <w:b/>
          <w:sz w:val="24"/>
          <w:szCs w:val="24"/>
        </w:rPr>
        <w:t>ДОГОВ</w:t>
      </w:r>
      <w:r w:rsidR="00895E9B">
        <w:rPr>
          <w:rFonts w:ascii="Times New Roman" w:hAnsi="Times New Roman" w:cs="Times New Roman"/>
          <w:b/>
          <w:sz w:val="24"/>
          <w:szCs w:val="24"/>
        </w:rPr>
        <w:t>О</w:t>
      </w:r>
      <w:r w:rsidRPr="002C24F7">
        <w:rPr>
          <w:rFonts w:ascii="Times New Roman" w:hAnsi="Times New Roman" w:cs="Times New Roman"/>
          <w:b/>
          <w:sz w:val="24"/>
          <w:szCs w:val="24"/>
        </w:rPr>
        <w:t>Р</w:t>
      </w:r>
      <w:r w:rsidR="00895E9B">
        <w:rPr>
          <w:rFonts w:ascii="Times New Roman" w:hAnsi="Times New Roman" w:cs="Times New Roman"/>
          <w:b/>
          <w:sz w:val="24"/>
          <w:szCs w:val="24"/>
        </w:rPr>
        <w:t>У</w:t>
      </w:r>
    </w:p>
    <w:p w14:paraId="6004C8FC" w14:textId="3172383C" w:rsidR="00B66161" w:rsidRDefault="00B66161" w:rsidP="00620AAD">
      <w:pPr>
        <w:spacing w:after="0" w:line="240" w:lineRule="auto"/>
        <w:jc w:val="center"/>
        <w:rPr>
          <w:rFonts w:ascii="Times New Roman" w:hAnsi="Times New Roman" w:cs="Times New Roman"/>
          <w:b/>
          <w:sz w:val="24"/>
          <w:szCs w:val="24"/>
        </w:rPr>
      </w:pPr>
      <w:r w:rsidRPr="002C24F7">
        <w:rPr>
          <w:rFonts w:ascii="Times New Roman" w:hAnsi="Times New Roman" w:cs="Times New Roman"/>
          <w:b/>
          <w:sz w:val="24"/>
          <w:szCs w:val="24"/>
        </w:rPr>
        <w:t>про постачання електричної енергії споживачу</w:t>
      </w:r>
    </w:p>
    <w:p w14:paraId="05E41A5C" w14:textId="1AD3F69E" w:rsidR="00895E9B" w:rsidRDefault="00895E9B" w:rsidP="00620AAD">
      <w:pPr>
        <w:spacing w:after="0" w:line="240" w:lineRule="auto"/>
        <w:jc w:val="center"/>
        <w:rPr>
          <w:rFonts w:ascii="Times New Roman" w:hAnsi="Times New Roman" w:cs="Times New Roman"/>
          <w:b/>
          <w:sz w:val="24"/>
          <w:szCs w:val="24"/>
        </w:rPr>
      </w:pPr>
    </w:p>
    <w:p w14:paraId="50A8D1E8" w14:textId="77777777" w:rsidR="00895E9B" w:rsidRPr="002C24F7" w:rsidRDefault="00895E9B" w:rsidP="00620AAD">
      <w:pPr>
        <w:spacing w:after="0" w:line="240" w:lineRule="auto"/>
        <w:jc w:val="center"/>
        <w:rPr>
          <w:rFonts w:ascii="Times New Roman" w:hAnsi="Times New Roman" w:cs="Times New Roman"/>
          <w:b/>
          <w:sz w:val="24"/>
          <w:szCs w:val="24"/>
        </w:rPr>
      </w:pPr>
    </w:p>
    <w:p w14:paraId="51F4379D" w14:textId="77777777" w:rsidR="00895E9B" w:rsidRPr="00895E9B" w:rsidRDefault="00895E9B" w:rsidP="00895E9B">
      <w:pPr>
        <w:ind w:firstLine="708"/>
        <w:jc w:val="both"/>
        <w:rPr>
          <w:rFonts w:ascii="Times New Roman" w:hAnsi="Times New Roman"/>
          <w:sz w:val="24"/>
          <w:szCs w:val="24"/>
        </w:rPr>
      </w:pPr>
      <w:r w:rsidRPr="00895E9B">
        <w:rPr>
          <w:rFonts w:ascii="Times New Roman" w:hAnsi="Times New Roman"/>
          <w:sz w:val="24"/>
          <w:szCs w:val="24"/>
        </w:rPr>
        <w:t xml:space="preserve">Будинок відпочинку «Конча-Заспа» Державного управління справами (код ЄДРПОУ </w:t>
      </w:r>
      <w:r w:rsidRPr="00895E9B">
        <w:rPr>
          <w:rFonts w:ascii="Arial" w:hAnsi="Arial" w:cs="Arial"/>
          <w:color w:val="454545"/>
          <w:sz w:val="24"/>
          <w:szCs w:val="24"/>
          <w:lang w:eastAsia="ru-RU"/>
        </w:rPr>
        <w:br/>
      </w:r>
      <w:r w:rsidRPr="00895E9B">
        <w:rPr>
          <w:rFonts w:ascii="Times New Roman" w:hAnsi="Times New Roman"/>
          <w:sz w:val="24"/>
          <w:szCs w:val="24"/>
          <w:lang w:eastAsia="ru-RU"/>
        </w:rPr>
        <w:t>03539053</w:t>
      </w:r>
      <w:r w:rsidRPr="00895E9B">
        <w:rPr>
          <w:rFonts w:ascii="Times New Roman" w:hAnsi="Times New Roman"/>
          <w:sz w:val="24"/>
          <w:szCs w:val="24"/>
        </w:rPr>
        <w:t xml:space="preserve">) (надалі за текстом – Споживач), в особі директора </w:t>
      </w:r>
      <w:proofErr w:type="spellStart"/>
      <w:r w:rsidRPr="00895E9B">
        <w:rPr>
          <w:rFonts w:ascii="Times New Roman" w:hAnsi="Times New Roman"/>
          <w:sz w:val="24"/>
          <w:szCs w:val="24"/>
        </w:rPr>
        <w:t>Гергелюка</w:t>
      </w:r>
      <w:proofErr w:type="spellEnd"/>
      <w:r w:rsidRPr="00895E9B">
        <w:rPr>
          <w:rFonts w:ascii="Times New Roman" w:hAnsi="Times New Roman"/>
          <w:sz w:val="24"/>
          <w:szCs w:val="24"/>
        </w:rPr>
        <w:t xml:space="preserve"> Володимира Івановича,  який діє на підставі  Положення, з однієї сторони, та </w:t>
      </w:r>
    </w:p>
    <w:p w14:paraId="5FDC4951" w14:textId="5E29AFD2" w:rsidR="00620AAD" w:rsidRDefault="00895E9B" w:rsidP="00895E9B">
      <w:pPr>
        <w:ind w:firstLine="708"/>
        <w:jc w:val="both"/>
        <w:rPr>
          <w:rFonts w:ascii="Times New Roman" w:hAnsi="Times New Roman" w:cs="Times New Roman"/>
          <w:b/>
          <w:sz w:val="24"/>
          <w:szCs w:val="24"/>
        </w:rPr>
      </w:pPr>
      <w:r w:rsidRPr="00895E9B">
        <w:rPr>
          <w:rFonts w:ascii="Times New Roman" w:hAnsi="Times New Roman"/>
          <w:sz w:val="24"/>
          <w:szCs w:val="24"/>
        </w:rPr>
        <w:t>__________________ (код ЄДРПОУ) (надалі за текстом – Постачальник), в особі ________________________ (</w:t>
      </w:r>
      <w:proofErr w:type="spellStart"/>
      <w:r w:rsidRPr="00895E9B">
        <w:rPr>
          <w:rFonts w:ascii="Times New Roman" w:hAnsi="Times New Roman"/>
          <w:sz w:val="24"/>
          <w:szCs w:val="24"/>
        </w:rPr>
        <w:t>посада,ПІБ</w:t>
      </w:r>
      <w:proofErr w:type="spellEnd"/>
      <w:r w:rsidRPr="00895E9B">
        <w:rPr>
          <w:rFonts w:ascii="Times New Roman" w:hAnsi="Times New Roman"/>
          <w:sz w:val="24"/>
          <w:szCs w:val="24"/>
        </w:rPr>
        <w:t xml:space="preserve">), який діє на підставі ____________, з іншої сторони, які в подальшому разом іменуються Сторони, а кожна окремо – «Сторона», уклали цей договір про закупівлю товару за державні кошти (надалі – Договір) про наступне: </w:t>
      </w:r>
    </w:p>
    <w:p w14:paraId="1F2D02A4" w14:textId="68DF76C5" w:rsidR="00B66161" w:rsidRPr="00F62A3A" w:rsidRDefault="00B66161" w:rsidP="00620AAD">
      <w:pPr>
        <w:spacing w:after="0" w:line="240" w:lineRule="auto"/>
        <w:jc w:val="center"/>
        <w:rPr>
          <w:rFonts w:ascii="Times New Roman" w:eastAsia="Times New Roman" w:hAnsi="Times New Roman" w:cs="Times New Roman"/>
          <w:b/>
          <w:sz w:val="24"/>
          <w:szCs w:val="24"/>
          <w:lang w:eastAsia="ru-RU"/>
        </w:rPr>
      </w:pPr>
      <w:r w:rsidRPr="002C24F7">
        <w:rPr>
          <w:rFonts w:ascii="Times New Roman" w:hAnsi="Times New Roman" w:cs="Times New Roman"/>
          <w:b/>
          <w:sz w:val="24"/>
          <w:szCs w:val="24"/>
        </w:rPr>
        <w:t xml:space="preserve">1. </w:t>
      </w:r>
      <w:r w:rsidRPr="00F62A3A">
        <w:rPr>
          <w:rFonts w:ascii="Times New Roman" w:eastAsia="Times New Roman" w:hAnsi="Times New Roman" w:cs="Times New Roman"/>
          <w:b/>
          <w:sz w:val="24"/>
          <w:szCs w:val="24"/>
          <w:lang w:eastAsia="ru-RU"/>
        </w:rPr>
        <w:t>1. Загальні положення</w:t>
      </w:r>
    </w:p>
    <w:p w14:paraId="3716182B" w14:textId="13F3BBE4" w:rsidR="00B66161" w:rsidRPr="00F62A3A" w:rsidRDefault="00B66161" w:rsidP="00620AAD">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1.1.</w:t>
      </w:r>
      <w:r w:rsidR="00620AAD">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lang w:eastAsia="ru-RU"/>
        </w:rPr>
        <w:t xml:space="preserve">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вимог Цивільного кодексу України, Господарського кодексу України, постанови Кабінету Міністрів України «Про затвердження особливостей здійснення публічних </w:t>
      </w:r>
      <w:proofErr w:type="spellStart"/>
      <w:r w:rsidRPr="00F62A3A">
        <w:rPr>
          <w:rFonts w:ascii="Times New Roman" w:eastAsia="Times New Roman" w:hAnsi="Times New Roman" w:cs="Times New Roman"/>
          <w:sz w:val="24"/>
          <w:szCs w:val="24"/>
          <w:lang w:eastAsia="ru-RU"/>
        </w:rPr>
        <w:t>закупівель</w:t>
      </w:r>
      <w:proofErr w:type="spellEnd"/>
      <w:r w:rsidRPr="00F62A3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шляхом приєднання Споживача до умов цього договору.</w:t>
      </w:r>
    </w:p>
    <w:p w14:paraId="65A9EEA1" w14:textId="087BCC09" w:rsidR="00B66161" w:rsidRPr="00F62A3A" w:rsidRDefault="00B66161" w:rsidP="00620AAD">
      <w:pPr>
        <w:spacing w:after="0" w:line="240" w:lineRule="auto"/>
        <w:jc w:val="both"/>
        <w:rPr>
          <w:rFonts w:ascii="Times New Roman" w:eastAsia="Times New Roman" w:hAnsi="Times New Roman" w:cs="Times New Roman"/>
          <w:sz w:val="24"/>
          <w:szCs w:val="24"/>
          <w:lang w:eastAsia="ru-RU"/>
        </w:rPr>
      </w:pPr>
      <w:r w:rsidRPr="00F62A3A">
        <w:rPr>
          <w:rFonts w:ascii="Times New Roman" w:eastAsia="Times New Roman" w:hAnsi="Times New Roman" w:cs="Times New Roman"/>
          <w:sz w:val="24"/>
          <w:szCs w:val="24"/>
          <w:lang w:eastAsia="ru-RU"/>
        </w:rPr>
        <w:t>1.2.</w:t>
      </w:r>
      <w:r w:rsidR="00620AAD">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4F7264EB" w14:textId="104F1D36" w:rsidR="00B66161" w:rsidRPr="00F62A3A" w:rsidRDefault="00B66161" w:rsidP="00620AAD">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eastAsia="ru-RU"/>
        </w:rPr>
        <w:t>1.3.</w:t>
      </w:r>
      <w:r w:rsidR="00620AAD">
        <w:rPr>
          <w:rFonts w:ascii="Times New Roman" w:eastAsia="Times New Roman" w:hAnsi="Times New Roman" w:cs="Times New Roman"/>
          <w:sz w:val="24"/>
          <w:szCs w:val="24"/>
          <w:lang w:eastAsia="ru-RU"/>
        </w:rPr>
        <w:t xml:space="preserve"> </w:t>
      </w:r>
      <w:r w:rsidRPr="00F62A3A">
        <w:rPr>
          <w:rFonts w:ascii="Times New Roman" w:eastAsia="Times New Roman" w:hAnsi="Times New Roman" w:cs="Times New Roman"/>
          <w:sz w:val="24"/>
          <w:szCs w:val="24"/>
          <w:lang w:val="ru-RU" w:eastAsia="ru-RU"/>
        </w:rPr>
        <w:t xml:space="preserve">Даний </w:t>
      </w:r>
      <w:proofErr w:type="spellStart"/>
      <w:r w:rsidRPr="00F62A3A">
        <w:rPr>
          <w:rFonts w:ascii="Times New Roman" w:eastAsia="Times New Roman" w:hAnsi="Times New Roman" w:cs="Times New Roman"/>
          <w:sz w:val="24"/>
          <w:szCs w:val="24"/>
          <w:lang w:val="ru-RU" w:eastAsia="ru-RU"/>
        </w:rPr>
        <w:t>договір</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укладено</w:t>
      </w:r>
      <w:proofErr w:type="spellEnd"/>
      <w:r w:rsidRPr="00F62A3A">
        <w:rPr>
          <w:rFonts w:ascii="Times New Roman" w:eastAsia="Times New Roman" w:hAnsi="Times New Roman" w:cs="Times New Roman"/>
          <w:sz w:val="24"/>
          <w:szCs w:val="24"/>
          <w:lang w:val="ru-RU" w:eastAsia="ru-RU"/>
        </w:rPr>
        <w:t xml:space="preserve"> </w:t>
      </w:r>
      <w:r w:rsidRPr="00F62A3A">
        <w:rPr>
          <w:rFonts w:ascii="Times New Roman" w:eastAsia="Times New Roman" w:hAnsi="Times New Roman" w:cs="Times New Roman"/>
          <w:sz w:val="24"/>
          <w:szCs w:val="24"/>
          <w:shd w:val="clear" w:color="auto" w:fill="FFFFFF"/>
          <w:lang w:val="ru-RU" w:eastAsia="ru-RU"/>
        </w:rPr>
        <w:t xml:space="preserve">у </w:t>
      </w:r>
      <w:proofErr w:type="spellStart"/>
      <w:r w:rsidRPr="00F62A3A">
        <w:rPr>
          <w:rFonts w:ascii="Times New Roman" w:eastAsia="Times New Roman" w:hAnsi="Times New Roman" w:cs="Times New Roman"/>
          <w:sz w:val="24"/>
          <w:szCs w:val="24"/>
          <w:shd w:val="clear" w:color="auto" w:fill="FFFFFF"/>
          <w:lang w:val="ru-RU" w:eastAsia="ru-RU"/>
        </w:rPr>
        <w:t>формі</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єдиного</w:t>
      </w:r>
      <w:proofErr w:type="spellEnd"/>
      <w:r w:rsidRPr="00F62A3A">
        <w:rPr>
          <w:rFonts w:ascii="Times New Roman" w:eastAsia="Times New Roman" w:hAnsi="Times New Roman" w:cs="Times New Roman"/>
          <w:sz w:val="24"/>
          <w:szCs w:val="24"/>
          <w:shd w:val="clear" w:color="auto" w:fill="FFFFFF"/>
          <w:lang w:val="ru-RU" w:eastAsia="ru-RU"/>
        </w:rPr>
        <w:t xml:space="preserve"> документа, </w:t>
      </w:r>
      <w:proofErr w:type="spellStart"/>
      <w:r w:rsidRPr="00F62A3A">
        <w:rPr>
          <w:rFonts w:ascii="Times New Roman" w:eastAsia="Times New Roman" w:hAnsi="Times New Roman" w:cs="Times New Roman"/>
          <w:sz w:val="24"/>
          <w:szCs w:val="24"/>
          <w:shd w:val="clear" w:color="auto" w:fill="FFFFFF"/>
          <w:lang w:val="ru-RU" w:eastAsia="ru-RU"/>
        </w:rPr>
        <w:t>підписаного</w:t>
      </w:r>
      <w:proofErr w:type="spellEnd"/>
      <w:r w:rsidRPr="00F62A3A">
        <w:rPr>
          <w:rFonts w:ascii="Times New Roman" w:eastAsia="Times New Roman" w:hAnsi="Times New Roman" w:cs="Times New Roman"/>
          <w:sz w:val="24"/>
          <w:szCs w:val="24"/>
          <w:shd w:val="clear" w:color="auto" w:fill="FFFFFF"/>
          <w:lang w:val="ru-RU" w:eastAsia="ru-RU"/>
        </w:rPr>
        <w:t xml:space="preserve"> Сторонами </w:t>
      </w:r>
      <w:proofErr w:type="spellStart"/>
      <w:r w:rsidRPr="00F62A3A">
        <w:rPr>
          <w:rFonts w:ascii="Times New Roman" w:eastAsia="Times New Roman" w:hAnsi="Times New Roman" w:cs="Times New Roman"/>
          <w:sz w:val="24"/>
          <w:szCs w:val="24"/>
          <w:shd w:val="clear" w:color="auto" w:fill="FFFFFF"/>
          <w:lang w:val="ru-RU" w:eastAsia="ru-RU"/>
        </w:rPr>
        <w:t>відповідно</w:t>
      </w:r>
      <w:proofErr w:type="spellEnd"/>
      <w:r w:rsidRPr="00F62A3A">
        <w:rPr>
          <w:rFonts w:ascii="Times New Roman" w:eastAsia="Times New Roman" w:hAnsi="Times New Roman" w:cs="Times New Roman"/>
          <w:sz w:val="24"/>
          <w:szCs w:val="24"/>
          <w:shd w:val="clear" w:color="auto" w:fill="FFFFFF"/>
          <w:lang w:val="ru-RU" w:eastAsia="ru-RU"/>
        </w:rPr>
        <w:t xml:space="preserve"> до </w:t>
      </w:r>
      <w:proofErr w:type="spellStart"/>
      <w:r w:rsidRPr="00F62A3A">
        <w:rPr>
          <w:rFonts w:ascii="Times New Roman" w:eastAsia="Times New Roman" w:hAnsi="Times New Roman" w:cs="Times New Roman"/>
          <w:sz w:val="24"/>
          <w:szCs w:val="24"/>
          <w:shd w:val="clear" w:color="auto" w:fill="FFFFFF"/>
          <w:lang w:val="ru-RU" w:eastAsia="ru-RU"/>
        </w:rPr>
        <w:t>частини</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першої</w:t>
      </w:r>
      <w:proofErr w:type="spellEnd"/>
      <w:r w:rsidRPr="00F62A3A">
        <w:rPr>
          <w:rFonts w:ascii="Times New Roman" w:eastAsia="Times New Roman" w:hAnsi="Times New Roman" w:cs="Times New Roman"/>
          <w:sz w:val="24"/>
          <w:szCs w:val="24"/>
          <w:shd w:val="clear" w:color="auto" w:fill="FFFFFF"/>
          <w:lang w:val="ru-RU" w:eastAsia="ru-RU"/>
        </w:rPr>
        <w:t xml:space="preserve"> </w:t>
      </w:r>
      <w:proofErr w:type="spellStart"/>
      <w:r w:rsidRPr="00F62A3A">
        <w:rPr>
          <w:rFonts w:ascii="Times New Roman" w:eastAsia="Times New Roman" w:hAnsi="Times New Roman" w:cs="Times New Roman"/>
          <w:sz w:val="24"/>
          <w:szCs w:val="24"/>
          <w:shd w:val="clear" w:color="auto" w:fill="FFFFFF"/>
          <w:lang w:val="ru-RU" w:eastAsia="ru-RU"/>
        </w:rPr>
        <w:t>статті</w:t>
      </w:r>
      <w:proofErr w:type="spellEnd"/>
      <w:r w:rsidRPr="00F62A3A">
        <w:rPr>
          <w:rFonts w:ascii="Times New Roman" w:eastAsia="Times New Roman" w:hAnsi="Times New Roman" w:cs="Times New Roman"/>
          <w:sz w:val="24"/>
          <w:szCs w:val="24"/>
          <w:shd w:val="clear" w:color="auto" w:fill="FFFFFF"/>
          <w:lang w:val="ru-RU" w:eastAsia="ru-RU"/>
        </w:rPr>
        <w:t xml:space="preserve"> 181 </w:t>
      </w:r>
      <w:proofErr w:type="spellStart"/>
      <w:r w:rsidRPr="00F62A3A">
        <w:rPr>
          <w:rFonts w:ascii="Times New Roman" w:eastAsia="Times New Roman" w:hAnsi="Times New Roman" w:cs="Times New Roman"/>
          <w:sz w:val="24"/>
          <w:szCs w:val="24"/>
          <w:shd w:val="clear" w:color="auto" w:fill="FFFFFF"/>
          <w:lang w:val="ru-RU" w:eastAsia="ru-RU"/>
        </w:rPr>
        <w:t>Господарського</w:t>
      </w:r>
      <w:proofErr w:type="spellEnd"/>
      <w:r w:rsidRPr="00F62A3A">
        <w:rPr>
          <w:rFonts w:ascii="Times New Roman" w:eastAsia="Times New Roman" w:hAnsi="Times New Roman" w:cs="Times New Roman"/>
          <w:sz w:val="24"/>
          <w:szCs w:val="24"/>
          <w:shd w:val="clear" w:color="auto" w:fill="FFFFFF"/>
          <w:lang w:val="ru-RU" w:eastAsia="ru-RU"/>
        </w:rPr>
        <w:t xml:space="preserve"> кодексу </w:t>
      </w:r>
      <w:proofErr w:type="spellStart"/>
      <w:r w:rsidRPr="00F62A3A">
        <w:rPr>
          <w:rFonts w:ascii="Times New Roman" w:eastAsia="Times New Roman" w:hAnsi="Times New Roman" w:cs="Times New Roman"/>
          <w:sz w:val="24"/>
          <w:szCs w:val="24"/>
          <w:shd w:val="clear" w:color="auto" w:fill="FFFFFF"/>
          <w:lang w:val="ru-RU" w:eastAsia="ru-RU"/>
        </w:rPr>
        <w:t>України</w:t>
      </w:r>
      <w:proofErr w:type="spellEnd"/>
      <w:r w:rsidRPr="00F62A3A">
        <w:rPr>
          <w:rFonts w:ascii="Times New Roman" w:eastAsia="Times New Roman" w:hAnsi="Times New Roman" w:cs="Times New Roman"/>
          <w:sz w:val="24"/>
          <w:szCs w:val="24"/>
          <w:shd w:val="clear" w:color="auto" w:fill="FFFFFF"/>
          <w:lang w:val="ru-RU" w:eastAsia="ru-RU"/>
        </w:rPr>
        <w:t xml:space="preserve"> з </w:t>
      </w:r>
      <w:proofErr w:type="spellStart"/>
      <w:r w:rsidRPr="00F62A3A">
        <w:rPr>
          <w:rFonts w:ascii="Times New Roman" w:eastAsia="Times New Roman" w:hAnsi="Times New Roman" w:cs="Times New Roman"/>
          <w:sz w:val="24"/>
          <w:szCs w:val="24"/>
          <w:shd w:val="clear" w:color="auto" w:fill="FFFFFF"/>
          <w:lang w:val="ru-RU" w:eastAsia="ru-RU"/>
        </w:rPr>
        <w:t>урахуванням</w:t>
      </w:r>
      <w:proofErr w:type="spellEnd"/>
      <w:r w:rsidRPr="00F62A3A">
        <w:rPr>
          <w:rFonts w:ascii="Times New Roman" w:eastAsia="Times New Roman" w:hAnsi="Times New Roman" w:cs="Times New Roman"/>
          <w:sz w:val="24"/>
          <w:szCs w:val="24"/>
          <w:shd w:val="clear" w:color="auto" w:fill="FFFFFF"/>
          <w:lang w:val="ru-RU" w:eastAsia="ru-RU"/>
        </w:rPr>
        <w:t xml:space="preserve"> абзацу </w:t>
      </w:r>
      <w:proofErr w:type="spellStart"/>
      <w:r w:rsidRPr="00F62A3A">
        <w:rPr>
          <w:rFonts w:ascii="Times New Roman" w:eastAsia="Times New Roman" w:hAnsi="Times New Roman" w:cs="Times New Roman"/>
          <w:sz w:val="24"/>
          <w:szCs w:val="24"/>
          <w:shd w:val="clear" w:color="auto" w:fill="FFFFFF"/>
          <w:lang w:val="ru-RU" w:eastAsia="ru-RU"/>
        </w:rPr>
        <w:t>третього</w:t>
      </w:r>
      <w:proofErr w:type="spellEnd"/>
      <w:r w:rsidRPr="00F62A3A">
        <w:rPr>
          <w:rFonts w:ascii="Times New Roman" w:eastAsia="Times New Roman" w:hAnsi="Times New Roman" w:cs="Times New Roman"/>
          <w:sz w:val="24"/>
          <w:szCs w:val="24"/>
          <w:shd w:val="clear" w:color="auto" w:fill="FFFFFF"/>
          <w:lang w:val="ru-RU" w:eastAsia="ru-RU"/>
        </w:rPr>
        <w:t xml:space="preserve"> пункту 3.1.7 ПРРЕЕ</w:t>
      </w:r>
      <w:r w:rsidRPr="00F62A3A">
        <w:rPr>
          <w:rFonts w:ascii="Times New Roman" w:eastAsia="Times New Roman" w:hAnsi="Times New Roman" w:cs="Times New Roman"/>
          <w:sz w:val="24"/>
          <w:szCs w:val="24"/>
          <w:lang w:val="ru-RU" w:eastAsia="ru-RU"/>
        </w:rPr>
        <w:t>.</w:t>
      </w:r>
    </w:p>
    <w:p w14:paraId="72966488" w14:textId="46204CFA" w:rsidR="00B66161" w:rsidRDefault="00B66161" w:rsidP="00620AAD">
      <w:pPr>
        <w:spacing w:after="0" w:line="240" w:lineRule="auto"/>
        <w:jc w:val="both"/>
        <w:rPr>
          <w:rFonts w:ascii="Times New Roman" w:eastAsia="Times New Roman" w:hAnsi="Times New Roman" w:cs="Times New Roman"/>
          <w:sz w:val="24"/>
          <w:szCs w:val="24"/>
          <w:lang w:val="ru-RU" w:eastAsia="ru-RU"/>
        </w:rPr>
      </w:pPr>
      <w:r w:rsidRPr="00F62A3A">
        <w:rPr>
          <w:rFonts w:ascii="Times New Roman" w:eastAsia="Times New Roman" w:hAnsi="Times New Roman" w:cs="Times New Roman"/>
          <w:sz w:val="24"/>
          <w:szCs w:val="24"/>
          <w:lang w:val="ru-RU" w:eastAsia="ru-RU"/>
        </w:rPr>
        <w:t>1.</w:t>
      </w:r>
      <w:r w:rsidR="00620AAD">
        <w:rPr>
          <w:rFonts w:ascii="Times New Roman" w:eastAsia="Times New Roman" w:hAnsi="Times New Roman" w:cs="Times New Roman"/>
          <w:sz w:val="24"/>
          <w:szCs w:val="24"/>
          <w:lang w:val="ru-RU" w:eastAsia="ru-RU"/>
        </w:rPr>
        <w:t>4</w:t>
      </w:r>
      <w:r w:rsidRPr="00F62A3A">
        <w:rPr>
          <w:rFonts w:ascii="Times New Roman" w:eastAsia="Times New Roman" w:hAnsi="Times New Roman" w:cs="Times New Roman"/>
          <w:sz w:val="24"/>
          <w:szCs w:val="24"/>
          <w:lang w:val="ru-RU" w:eastAsia="ru-RU"/>
        </w:rPr>
        <w:t>.</w:t>
      </w:r>
      <w:r w:rsidR="00620AAD">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Постачальник</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підтверджує</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наявність</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ліцензії</w:t>
      </w:r>
      <w:proofErr w:type="spellEnd"/>
      <w:r w:rsidRPr="00F62A3A">
        <w:rPr>
          <w:rFonts w:ascii="Times New Roman" w:eastAsia="Times New Roman" w:hAnsi="Times New Roman" w:cs="Times New Roman"/>
          <w:sz w:val="24"/>
          <w:szCs w:val="24"/>
          <w:lang w:val="ru-RU" w:eastAsia="ru-RU"/>
        </w:rPr>
        <w:t xml:space="preserve"> на право </w:t>
      </w:r>
      <w:proofErr w:type="spellStart"/>
      <w:r w:rsidRPr="00F62A3A">
        <w:rPr>
          <w:rFonts w:ascii="Times New Roman" w:eastAsia="Times New Roman" w:hAnsi="Times New Roman" w:cs="Times New Roman"/>
          <w:sz w:val="24"/>
          <w:szCs w:val="24"/>
          <w:lang w:val="ru-RU" w:eastAsia="ru-RU"/>
        </w:rPr>
        <w:t>провадження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господарської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діяльності</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постачання</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електричної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енергії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споживачу</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виданої</w:t>
      </w:r>
      <w:proofErr w:type="spellEnd"/>
      <w:r w:rsidRPr="00F62A3A">
        <w:rPr>
          <w:rFonts w:ascii="Times New Roman" w:eastAsia="Times New Roman" w:hAnsi="Times New Roman" w:cs="Times New Roman"/>
          <w:sz w:val="24"/>
          <w:szCs w:val="24"/>
          <w:lang w:val="ru-RU" w:eastAsia="ru-RU"/>
        </w:rPr>
        <w:t xml:space="preserve"> </w:t>
      </w:r>
      <w:proofErr w:type="spellStart"/>
      <w:r w:rsidRPr="00F62A3A">
        <w:rPr>
          <w:rFonts w:ascii="Times New Roman" w:eastAsia="Times New Roman" w:hAnsi="Times New Roman" w:cs="Times New Roman"/>
          <w:sz w:val="24"/>
          <w:szCs w:val="24"/>
          <w:lang w:val="ru-RU" w:eastAsia="ru-RU"/>
        </w:rPr>
        <w:t>згідно</w:t>
      </w:r>
      <w:proofErr w:type="spellEnd"/>
      <w:r w:rsidRPr="00F62A3A">
        <w:rPr>
          <w:rFonts w:ascii="Times New Roman" w:eastAsia="Times New Roman" w:hAnsi="Times New Roman" w:cs="Times New Roman"/>
          <w:sz w:val="24"/>
          <w:szCs w:val="24"/>
          <w:lang w:val="ru-RU" w:eastAsia="ru-RU"/>
        </w:rPr>
        <w:t xml:space="preserve"> з </w:t>
      </w:r>
      <w:proofErr w:type="spellStart"/>
      <w:r w:rsidRPr="00F62A3A">
        <w:rPr>
          <w:rFonts w:ascii="Times New Roman" w:eastAsia="Times New Roman" w:hAnsi="Times New Roman" w:cs="Times New Roman"/>
          <w:sz w:val="24"/>
          <w:szCs w:val="24"/>
          <w:lang w:val="ru-RU" w:eastAsia="ru-RU"/>
        </w:rPr>
        <w:t>Постановою</w:t>
      </w:r>
      <w:proofErr w:type="spellEnd"/>
      <w:r w:rsidRPr="00F62A3A">
        <w:rPr>
          <w:rFonts w:ascii="Times New Roman" w:eastAsia="Times New Roman" w:hAnsi="Times New Roman" w:cs="Times New Roman"/>
          <w:sz w:val="24"/>
          <w:szCs w:val="24"/>
          <w:lang w:val="ru-RU" w:eastAsia="ru-RU"/>
        </w:rPr>
        <w:t xml:space="preserve"> НКРЕКП </w:t>
      </w:r>
      <w:proofErr w:type="spellStart"/>
      <w:r w:rsidRPr="00F62A3A">
        <w:rPr>
          <w:rFonts w:ascii="Times New Roman" w:eastAsia="Times New Roman" w:hAnsi="Times New Roman" w:cs="Times New Roman"/>
          <w:sz w:val="24"/>
          <w:szCs w:val="24"/>
          <w:lang w:val="ru-RU" w:eastAsia="ru-RU"/>
        </w:rPr>
        <w:t>від</w:t>
      </w:r>
      <w:proofErr w:type="spellEnd"/>
      <w:r w:rsidRPr="00F62A3A">
        <w:rPr>
          <w:rFonts w:ascii="Times New Roman" w:eastAsia="Times New Roman" w:hAnsi="Times New Roman" w:cs="Times New Roman"/>
          <w:sz w:val="24"/>
          <w:szCs w:val="24"/>
          <w:lang w:val="ru-RU" w:eastAsia="ru-RU"/>
        </w:rPr>
        <w:t xml:space="preserve"> ____________________ №_________. </w:t>
      </w:r>
    </w:p>
    <w:p w14:paraId="096A5026" w14:textId="77777777" w:rsidR="00620AAD" w:rsidRPr="00F62A3A" w:rsidRDefault="00620AAD" w:rsidP="00620AAD">
      <w:pPr>
        <w:spacing w:after="0" w:line="240" w:lineRule="auto"/>
        <w:jc w:val="both"/>
        <w:rPr>
          <w:rFonts w:ascii="Times New Roman" w:eastAsia="Times New Roman" w:hAnsi="Times New Roman" w:cs="Times New Roman"/>
          <w:sz w:val="24"/>
          <w:szCs w:val="24"/>
          <w:lang w:val="ru-RU" w:eastAsia="ru-RU"/>
        </w:rPr>
      </w:pPr>
    </w:p>
    <w:p w14:paraId="23A8488B" w14:textId="504A86A6" w:rsidR="00B66161" w:rsidRPr="002C24F7" w:rsidRDefault="00B20F5B"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B66161" w:rsidRPr="002C24F7">
        <w:rPr>
          <w:rFonts w:ascii="Times New Roman" w:hAnsi="Times New Roman" w:cs="Times New Roman"/>
          <w:b/>
          <w:sz w:val="24"/>
          <w:szCs w:val="24"/>
        </w:rPr>
        <w:t>Предмет Договору</w:t>
      </w:r>
    </w:p>
    <w:p w14:paraId="09F3C1E2" w14:textId="19291DCA"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1.1. За цим Договором Постачальник продає Електричну енергію</w:t>
      </w:r>
      <w:r w:rsidR="00895E9B">
        <w:rPr>
          <w:rFonts w:ascii="Times New Roman" w:hAnsi="Times New Roman" w:cs="Times New Roman"/>
          <w:sz w:val="24"/>
          <w:szCs w:val="24"/>
        </w:rPr>
        <w:t xml:space="preserve"> відповідно до </w:t>
      </w:r>
      <w:r w:rsidRPr="002C24F7">
        <w:rPr>
          <w:rFonts w:ascii="Times New Roman" w:hAnsi="Times New Roman" w:cs="Times New Roman"/>
          <w:sz w:val="24"/>
          <w:szCs w:val="24"/>
        </w:rPr>
        <w:t xml:space="preserve"> </w:t>
      </w:r>
      <w:r w:rsidR="00895E9B" w:rsidRPr="00A34857">
        <w:rPr>
          <w:rFonts w:ascii="Times New Roman" w:hAnsi="Times New Roman" w:cs="Times New Roman"/>
          <w:b/>
          <w:sz w:val="24"/>
          <w:szCs w:val="24"/>
        </w:rPr>
        <w:t>ДК 021:2015 – 09310000-5 – Електрична енергія (</w:t>
      </w:r>
      <w:r w:rsidR="00895E9B" w:rsidRPr="00A34857">
        <w:rPr>
          <w:rFonts w:ascii="Times New Roman" w:hAnsi="Times New Roman" w:cs="Times New Roman"/>
          <w:bCs/>
          <w:sz w:val="24"/>
          <w:szCs w:val="24"/>
        </w:rPr>
        <w:t>електрична енергія для потреб Будинку відпочинку «Конча-Заспа»)</w:t>
      </w:r>
      <w:r w:rsidRPr="002C24F7">
        <w:rPr>
          <w:rFonts w:ascii="Times New Roman" w:hAnsi="Times New Roman" w:cs="Times New Roman"/>
          <w:sz w:val="24"/>
          <w:szCs w:val="24"/>
        </w:rPr>
        <w:t>,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761B638" w14:textId="77777777" w:rsidR="00B66161" w:rsidRPr="002C24F7" w:rsidRDefault="00B66161" w:rsidP="00620AAD">
      <w:pPr>
        <w:spacing w:after="0" w:line="240" w:lineRule="auto"/>
        <w:jc w:val="both"/>
        <w:rPr>
          <w:rStyle w:val="st42"/>
          <w:rFonts w:ascii="Times New Roman" w:hAnsi="Times New Roman" w:cs="Times New Roman"/>
          <w:sz w:val="24"/>
          <w:szCs w:val="24"/>
        </w:rPr>
      </w:pPr>
      <w:r w:rsidRPr="002C24F7">
        <w:rPr>
          <w:rStyle w:val="st42"/>
          <w:rFonts w:ascii="Times New Roman" w:hAnsi="Times New Roman" w:cs="Times New Roman"/>
          <w:sz w:val="24"/>
          <w:szCs w:val="24"/>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05441B41" w14:textId="5B2BBEBC" w:rsidR="00D30CC7" w:rsidRDefault="00B66161" w:rsidP="00D30CC7">
      <w:pPr>
        <w:spacing w:after="0" w:line="240" w:lineRule="auto"/>
        <w:jc w:val="both"/>
        <w:rPr>
          <w:rFonts w:ascii="Times New Roman" w:eastAsia="Times New Roman" w:hAnsi="Times New Roman" w:cs="Times New Roman"/>
          <w:sz w:val="24"/>
          <w:szCs w:val="24"/>
        </w:rPr>
      </w:pPr>
      <w:r w:rsidRPr="002C24F7">
        <w:rPr>
          <w:rFonts w:ascii="Times New Roman" w:eastAsia="Times New Roman" w:hAnsi="Times New Roman" w:cs="Times New Roman"/>
          <w:sz w:val="24"/>
          <w:szCs w:val="24"/>
        </w:rPr>
        <w:t xml:space="preserve">1.3. </w:t>
      </w:r>
      <w:r w:rsidR="00D30CC7" w:rsidRPr="002C24F7">
        <w:rPr>
          <w:rFonts w:ascii="Times New Roman" w:hAnsi="Times New Roman" w:cs="Times New Roman"/>
          <w:sz w:val="24"/>
          <w:szCs w:val="24"/>
        </w:rPr>
        <w:t xml:space="preserve">Послуга з передачі </w:t>
      </w:r>
      <w:r w:rsidR="00D30CC7" w:rsidRPr="002C24F7">
        <w:rPr>
          <w:rFonts w:ascii="Times New Roman" w:eastAsia="Calibri" w:hAnsi="Times New Roman" w:cs="Times New Roman"/>
          <w:kern w:val="1"/>
          <w:sz w:val="24"/>
          <w:szCs w:val="24"/>
          <w:lang w:eastAsia="hi-IN" w:bidi="hi-IN"/>
        </w:rPr>
        <w:t xml:space="preserve">електричної енергії </w:t>
      </w:r>
      <w:r w:rsidR="00D30CC7" w:rsidRPr="002C24F7">
        <w:rPr>
          <w:rFonts w:ascii="Times New Roman" w:hAnsi="Times New Roman" w:cs="Times New Roman"/>
          <w:sz w:val="24"/>
          <w:szCs w:val="24"/>
        </w:rPr>
        <w:t>обов’язково включається у вартість електричної енергії.</w:t>
      </w:r>
    </w:p>
    <w:p w14:paraId="33E413ED" w14:textId="1A55526F" w:rsidR="00B66161" w:rsidRPr="002C24F7" w:rsidRDefault="00D30CC7" w:rsidP="00D30CC7">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1.4. </w:t>
      </w:r>
      <w:r w:rsidR="00B66161" w:rsidRPr="002C24F7">
        <w:rPr>
          <w:rFonts w:ascii="Times New Roman" w:eastAsia="Times New Roman" w:hAnsi="Times New Roman" w:cs="Times New Roman"/>
          <w:bCs/>
          <w:sz w:val="24"/>
          <w:szCs w:val="24"/>
          <w:lang w:eastAsia="ar-SA"/>
        </w:rPr>
        <w:t>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видатків/фінансування Споживача відповідно до показників фінансового плану підприємства та затверджених бюджетних призначень. Зміна обсягів закупівлі Товару оформлюється в такому випадку додатковою угодою.</w:t>
      </w:r>
    </w:p>
    <w:p w14:paraId="4FDD392C" w14:textId="2C1A9D8E" w:rsidR="00B66161" w:rsidRDefault="00B66161" w:rsidP="00620A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2C24F7">
        <w:rPr>
          <w:rFonts w:ascii="Times New Roman" w:eastAsia="Times New Roman" w:hAnsi="Times New Roman" w:cs="Times New Roman"/>
          <w:sz w:val="24"/>
          <w:szCs w:val="24"/>
          <w:lang w:eastAsia="ar-SA"/>
        </w:rPr>
        <w:lastRenderedPageBreak/>
        <w:t>1.</w:t>
      </w:r>
      <w:r w:rsidR="00D30CC7">
        <w:rPr>
          <w:rFonts w:ascii="Times New Roman" w:eastAsia="Times New Roman" w:hAnsi="Times New Roman" w:cs="Times New Roman"/>
          <w:sz w:val="24"/>
          <w:szCs w:val="24"/>
          <w:lang w:eastAsia="ar-SA"/>
        </w:rPr>
        <w:t>5</w:t>
      </w:r>
      <w:r w:rsidRPr="002C24F7">
        <w:rPr>
          <w:rFonts w:ascii="Times New Roman" w:eastAsia="Times New Roman" w:hAnsi="Times New Roman" w:cs="Times New Roman"/>
          <w:sz w:val="24"/>
          <w:szCs w:val="24"/>
          <w:lang w:eastAsia="ar-SA"/>
        </w:rPr>
        <w:t xml:space="preserve">. </w:t>
      </w:r>
      <w:r w:rsidRPr="002C24F7">
        <w:rPr>
          <w:rFonts w:ascii="Times New Roman" w:eastAsia="Times New Roman" w:hAnsi="Times New Roman" w:cs="Times New Roman"/>
          <w:bCs/>
          <w:sz w:val="24"/>
          <w:szCs w:val="24"/>
          <w:lang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14:paraId="383957F5" w14:textId="77777777" w:rsidR="00D30CC7" w:rsidRPr="002C24F7" w:rsidRDefault="00D30CC7" w:rsidP="00620AA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14:paraId="5A71F388" w14:textId="208DDA4D" w:rsidR="00B66161" w:rsidRDefault="00620AAD" w:rsidP="00895E9B">
      <w:pPr>
        <w:spacing w:after="0" w:line="240" w:lineRule="auto"/>
        <w:ind w:firstLine="709"/>
        <w:jc w:val="center"/>
        <w:rPr>
          <w:rFonts w:ascii="Times New Roman" w:hAnsi="Times New Roman" w:cs="Times New Roman"/>
          <w:i/>
          <w:iCs/>
          <w:sz w:val="24"/>
          <w:szCs w:val="24"/>
        </w:rPr>
      </w:pPr>
      <w:r>
        <w:rPr>
          <w:rFonts w:ascii="Times New Roman" w:hAnsi="Times New Roman" w:cs="Times New Roman"/>
          <w:b/>
          <w:sz w:val="24"/>
          <w:szCs w:val="24"/>
        </w:rPr>
        <w:t>3</w:t>
      </w:r>
      <w:r w:rsidR="00B66161" w:rsidRPr="002C24F7">
        <w:rPr>
          <w:rFonts w:ascii="Times New Roman" w:hAnsi="Times New Roman" w:cs="Times New Roman"/>
          <w:b/>
          <w:sz w:val="24"/>
          <w:szCs w:val="24"/>
        </w:rPr>
        <w:t>. Умови постачання</w:t>
      </w:r>
      <w:r>
        <w:rPr>
          <w:rFonts w:ascii="Times New Roman" w:hAnsi="Times New Roman" w:cs="Times New Roman"/>
          <w:sz w:val="24"/>
          <w:szCs w:val="24"/>
        </w:rPr>
        <w:t>3</w:t>
      </w:r>
      <w:r w:rsidR="00B66161" w:rsidRPr="002C24F7">
        <w:rPr>
          <w:rFonts w:ascii="Times New Roman" w:hAnsi="Times New Roman" w:cs="Times New Roman"/>
          <w:sz w:val="24"/>
          <w:szCs w:val="24"/>
        </w:rPr>
        <w:t xml:space="preserve">.1. Початком постачання електричної енергії Споживачу є </w:t>
      </w:r>
      <w:r w:rsidR="00B66161" w:rsidRPr="002C24F7">
        <w:rPr>
          <w:rFonts w:ascii="Times New Roman" w:hAnsi="Times New Roman" w:cs="Times New Roman"/>
          <w:i/>
          <w:iCs/>
          <w:sz w:val="24"/>
          <w:szCs w:val="24"/>
        </w:rPr>
        <w:t xml:space="preserve">дата зазначена в </w:t>
      </w:r>
      <w:r w:rsidR="00B66161">
        <w:rPr>
          <w:rFonts w:ascii="Times New Roman" w:hAnsi="Times New Roman" w:cs="Times New Roman"/>
          <w:i/>
          <w:iCs/>
          <w:sz w:val="24"/>
          <w:szCs w:val="24"/>
        </w:rPr>
        <w:t xml:space="preserve">заяві-приєднання (Додаток 2 до Договору про </w:t>
      </w:r>
      <w:r w:rsidR="00B66161" w:rsidRPr="002C24F7">
        <w:rPr>
          <w:rFonts w:ascii="Times New Roman" w:hAnsi="Times New Roman" w:cs="Times New Roman"/>
          <w:i/>
          <w:iCs/>
          <w:sz w:val="24"/>
          <w:szCs w:val="24"/>
        </w:rPr>
        <w:t>постачання</w:t>
      </w:r>
      <w:r w:rsidR="00B66161">
        <w:rPr>
          <w:rFonts w:ascii="Times New Roman" w:hAnsi="Times New Roman" w:cs="Times New Roman"/>
          <w:i/>
          <w:iCs/>
          <w:sz w:val="24"/>
          <w:szCs w:val="24"/>
        </w:rPr>
        <w:t xml:space="preserve"> електричної енергії споживачу).</w:t>
      </w:r>
    </w:p>
    <w:p w14:paraId="4F5DE474" w14:textId="655FBB0F" w:rsidR="00B66161" w:rsidRPr="002C24F7" w:rsidRDefault="00620AAD"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66161" w:rsidRPr="002C24F7">
        <w:rPr>
          <w:rFonts w:ascii="Times New Roman" w:hAnsi="Times New Roman" w:cs="Times New Roman"/>
          <w:sz w:val="24"/>
          <w:szCs w:val="24"/>
        </w:rPr>
        <w:t>.2.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601211B4" w14:textId="79125E93" w:rsidR="00B66161" w:rsidRPr="002C24F7" w:rsidRDefault="00620AAD"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66161" w:rsidRPr="002C24F7">
        <w:rPr>
          <w:rFonts w:ascii="Times New Roman" w:hAnsi="Times New Roman" w:cs="Times New Roman"/>
          <w:sz w:val="24"/>
          <w:szCs w:val="24"/>
        </w:rPr>
        <w:t>.3.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14:paraId="303DFEE2" w14:textId="4F1586CA" w:rsidR="00B66161" w:rsidRPr="00597B68" w:rsidRDefault="00620AAD" w:rsidP="00620AAD">
      <w:pPr>
        <w:pStyle w:val="a5"/>
        <w:jc w:val="both"/>
        <w:rPr>
          <w:rFonts w:ascii="Times New Roman" w:hAnsi="Times New Roman"/>
          <w:sz w:val="24"/>
          <w:szCs w:val="24"/>
        </w:rPr>
      </w:pPr>
      <w:r>
        <w:rPr>
          <w:rFonts w:ascii="Times New Roman" w:hAnsi="Times New Roman"/>
          <w:sz w:val="24"/>
          <w:szCs w:val="24"/>
        </w:rPr>
        <w:t>3</w:t>
      </w:r>
      <w:r w:rsidR="00B66161" w:rsidRPr="002C24F7">
        <w:rPr>
          <w:rFonts w:ascii="Times New Roman" w:hAnsi="Times New Roman"/>
          <w:sz w:val="24"/>
          <w:szCs w:val="24"/>
        </w:rPr>
        <w:t xml:space="preserve">.4  Обсяг закупівлі електричної енергії (Товару) </w:t>
      </w:r>
      <w:r w:rsidR="00B66161" w:rsidRPr="00597B68">
        <w:rPr>
          <w:rFonts w:ascii="Times New Roman" w:hAnsi="Times New Roman"/>
          <w:sz w:val="24"/>
          <w:szCs w:val="24"/>
        </w:rPr>
        <w:t xml:space="preserve">складає </w:t>
      </w:r>
      <w:r w:rsidR="00597B68">
        <w:rPr>
          <w:rFonts w:ascii="Times New Roman" w:hAnsi="Times New Roman"/>
          <w:b/>
          <w:sz w:val="24"/>
          <w:szCs w:val="24"/>
        </w:rPr>
        <w:t xml:space="preserve">  </w:t>
      </w:r>
      <w:r w:rsidR="00597B68" w:rsidRPr="00597B68">
        <w:rPr>
          <w:rFonts w:ascii="Times New Roman" w:hAnsi="Times New Roman"/>
          <w:b/>
          <w:sz w:val="24"/>
          <w:szCs w:val="24"/>
        </w:rPr>
        <w:t>77000</w:t>
      </w:r>
      <w:r w:rsidR="00597B68">
        <w:rPr>
          <w:rFonts w:ascii="Times New Roman" w:hAnsi="Times New Roman"/>
          <w:b/>
          <w:sz w:val="24"/>
          <w:szCs w:val="24"/>
        </w:rPr>
        <w:t xml:space="preserve">0 </w:t>
      </w:r>
      <w:r w:rsidR="00B66161" w:rsidRPr="00597B68">
        <w:rPr>
          <w:rFonts w:ascii="Times New Roman" w:hAnsi="Times New Roman"/>
          <w:b/>
          <w:sz w:val="24"/>
          <w:szCs w:val="24"/>
        </w:rPr>
        <w:t>кВт/год.</w:t>
      </w:r>
      <w:r w:rsidR="00B66161" w:rsidRPr="00597B68">
        <w:rPr>
          <w:rFonts w:ascii="Times New Roman" w:eastAsia="Arial" w:hAnsi="Times New Roman"/>
          <w:sz w:val="24"/>
          <w:szCs w:val="24"/>
          <w:lang w:eastAsia="ru-RU"/>
        </w:rPr>
        <w:t xml:space="preserve"> (Додаток №3).</w:t>
      </w:r>
    </w:p>
    <w:p w14:paraId="5567EB6F" w14:textId="1BBC8B36" w:rsidR="00B66161" w:rsidRPr="002C24F7" w:rsidRDefault="00620AAD" w:rsidP="00620AAD">
      <w:pPr>
        <w:pStyle w:val="a5"/>
        <w:jc w:val="both"/>
        <w:rPr>
          <w:rFonts w:ascii="Times New Roman" w:hAnsi="Times New Roman"/>
          <w:sz w:val="24"/>
          <w:szCs w:val="24"/>
        </w:rPr>
      </w:pPr>
      <w:r>
        <w:rPr>
          <w:rFonts w:ascii="Times New Roman" w:hAnsi="Times New Roman"/>
          <w:bCs/>
          <w:sz w:val="24"/>
          <w:szCs w:val="24"/>
        </w:rPr>
        <w:t>3</w:t>
      </w:r>
      <w:r w:rsidR="00B66161" w:rsidRPr="002C24F7">
        <w:rPr>
          <w:rFonts w:ascii="Times New Roman" w:hAnsi="Times New Roman"/>
          <w:bCs/>
          <w:sz w:val="24"/>
          <w:szCs w:val="24"/>
        </w:rPr>
        <w:t>.5.</w:t>
      </w:r>
      <w:r w:rsidR="00B66161" w:rsidRPr="002C24F7">
        <w:rPr>
          <w:rFonts w:ascii="Times New Roman" w:hAnsi="Times New Roman"/>
          <w:sz w:val="24"/>
          <w:szCs w:val="24"/>
        </w:rPr>
        <w:t xml:space="preserve"> Обсяги закупівлі електричної</w:t>
      </w:r>
      <w:r>
        <w:rPr>
          <w:rFonts w:ascii="Times New Roman" w:hAnsi="Times New Roman"/>
          <w:sz w:val="24"/>
          <w:szCs w:val="24"/>
        </w:rPr>
        <w:t xml:space="preserve"> енергії</w:t>
      </w:r>
      <w:r w:rsidR="00B66161" w:rsidRPr="002C24F7">
        <w:rPr>
          <w:rFonts w:ascii="Times New Roman" w:hAnsi="Times New Roman"/>
          <w:sz w:val="24"/>
          <w:szCs w:val="24"/>
        </w:rPr>
        <w:t xml:space="preserve">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14:paraId="0EBFD82B" w14:textId="638E05A0" w:rsidR="00B66161" w:rsidRPr="002C24F7" w:rsidRDefault="00620AAD" w:rsidP="00620AAD">
      <w:pPr>
        <w:pStyle w:val="a5"/>
        <w:jc w:val="both"/>
        <w:rPr>
          <w:rFonts w:ascii="Times New Roman" w:hAnsi="Times New Roman"/>
          <w:sz w:val="24"/>
          <w:szCs w:val="24"/>
        </w:rPr>
      </w:pPr>
      <w:r>
        <w:rPr>
          <w:rFonts w:ascii="Times New Roman" w:hAnsi="Times New Roman"/>
          <w:bCs/>
          <w:sz w:val="24"/>
          <w:szCs w:val="24"/>
        </w:rPr>
        <w:t>3</w:t>
      </w:r>
      <w:r w:rsidR="00B66161" w:rsidRPr="002C24F7">
        <w:rPr>
          <w:rFonts w:ascii="Times New Roman" w:hAnsi="Times New Roman"/>
          <w:bCs/>
          <w:sz w:val="24"/>
          <w:szCs w:val="24"/>
        </w:rPr>
        <w:t>.6.</w:t>
      </w:r>
      <w:r w:rsidR="00B66161" w:rsidRPr="002C24F7">
        <w:rPr>
          <w:rFonts w:ascii="Times New Roman" w:hAnsi="Times New Roman"/>
          <w:sz w:val="24"/>
          <w:szCs w:val="24"/>
        </w:rPr>
        <w:t xml:space="preserve">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w:t>
      </w:r>
      <w:proofErr w:type="spellStart"/>
      <w:r w:rsidR="00B66161" w:rsidRPr="002C24F7">
        <w:rPr>
          <w:rFonts w:ascii="Times New Roman" w:hAnsi="Times New Roman"/>
          <w:sz w:val="24"/>
          <w:szCs w:val="24"/>
        </w:rPr>
        <w:t>акта</w:t>
      </w:r>
      <w:proofErr w:type="spellEnd"/>
      <w:r w:rsidR="00B66161" w:rsidRPr="002C24F7">
        <w:rPr>
          <w:rFonts w:ascii="Times New Roman" w:hAnsi="Times New Roman"/>
          <w:sz w:val="24"/>
          <w:szCs w:val="24"/>
        </w:rPr>
        <w:t xml:space="preserve"> купівлі-продажу електричної енергії/</w:t>
      </w:r>
      <w:proofErr w:type="spellStart"/>
      <w:r w:rsidR="00B66161" w:rsidRPr="002C24F7">
        <w:rPr>
          <w:rFonts w:ascii="Times New Roman" w:hAnsi="Times New Roman"/>
          <w:sz w:val="24"/>
          <w:szCs w:val="24"/>
        </w:rPr>
        <w:t>акта</w:t>
      </w:r>
      <w:proofErr w:type="spellEnd"/>
      <w:r w:rsidR="00B66161" w:rsidRPr="002C24F7">
        <w:rPr>
          <w:rFonts w:ascii="Times New Roman" w:hAnsi="Times New Roman"/>
          <w:sz w:val="24"/>
          <w:szCs w:val="24"/>
        </w:rPr>
        <w:t xml:space="preserve"> приймання-передачі електричної енергії.</w:t>
      </w:r>
    </w:p>
    <w:p w14:paraId="70D4B11A" w14:textId="77777777" w:rsidR="00B66161" w:rsidRPr="002C24F7" w:rsidRDefault="00B66161" w:rsidP="00620AAD">
      <w:pPr>
        <w:spacing w:after="0" w:line="240" w:lineRule="auto"/>
        <w:ind w:firstLine="709"/>
        <w:jc w:val="center"/>
        <w:rPr>
          <w:rFonts w:ascii="Times New Roman" w:hAnsi="Times New Roman" w:cs="Times New Roman"/>
          <w:b/>
          <w:sz w:val="24"/>
          <w:szCs w:val="24"/>
        </w:rPr>
      </w:pPr>
    </w:p>
    <w:p w14:paraId="2A9B173A" w14:textId="4926E61D" w:rsidR="00B66161" w:rsidRPr="002C24F7" w:rsidRDefault="00C40869"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B66161" w:rsidRPr="002C24F7">
        <w:rPr>
          <w:rFonts w:ascii="Times New Roman" w:hAnsi="Times New Roman" w:cs="Times New Roman"/>
          <w:b/>
          <w:sz w:val="24"/>
          <w:szCs w:val="24"/>
        </w:rPr>
        <w:t>. Якість постачання електричної енергії</w:t>
      </w:r>
    </w:p>
    <w:p w14:paraId="1AD6CB63" w14:textId="3F9D6EDB"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6161" w:rsidRPr="002C24F7">
        <w:rPr>
          <w:rFonts w:ascii="Times New Roman" w:hAnsi="Times New Roman" w:cs="Times New Roman"/>
          <w:sz w:val="24"/>
          <w:szCs w:val="24"/>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D455B19" w14:textId="026D8624"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6161" w:rsidRPr="002C24F7">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8C4A886" w14:textId="605EAE2B"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66161" w:rsidRPr="002C24F7">
        <w:rPr>
          <w:rFonts w:ascii="Times New Roman" w:hAnsi="Times New Roman" w:cs="Times New Roman"/>
          <w:sz w:val="24"/>
          <w:szCs w:val="24"/>
        </w:rPr>
        <w:t xml:space="preserve">.3.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B66161" w:rsidRPr="002C24F7">
        <w:rPr>
          <w:rFonts w:ascii="Times New Roman" w:hAnsi="Times New Roman" w:cs="Times New Roman"/>
          <w:sz w:val="24"/>
          <w:szCs w:val="24"/>
        </w:rPr>
        <w:t>вебсайті</w:t>
      </w:r>
      <w:proofErr w:type="spellEnd"/>
      <w:r w:rsidR="00B66161" w:rsidRPr="002C24F7">
        <w:rPr>
          <w:rFonts w:ascii="Times New Roman" w:hAnsi="Times New Roman" w:cs="Times New Roman"/>
          <w:sz w:val="24"/>
          <w:szCs w:val="24"/>
        </w:rPr>
        <w:t xml:space="preserve"> порядок надання компенсацій та їх розміри.</w:t>
      </w:r>
    </w:p>
    <w:p w14:paraId="1B81D960" w14:textId="77777777" w:rsidR="00B66161" w:rsidRPr="002C24F7" w:rsidRDefault="00B66161" w:rsidP="00620AAD">
      <w:pPr>
        <w:spacing w:after="0" w:line="240" w:lineRule="auto"/>
        <w:ind w:firstLine="709"/>
        <w:jc w:val="both"/>
        <w:rPr>
          <w:rFonts w:ascii="Times New Roman" w:hAnsi="Times New Roman" w:cs="Times New Roman"/>
          <w:sz w:val="24"/>
          <w:szCs w:val="24"/>
        </w:rPr>
      </w:pPr>
    </w:p>
    <w:p w14:paraId="5F7CF04B" w14:textId="355C4C02" w:rsidR="00B66161" w:rsidRPr="002C24F7" w:rsidRDefault="00C40869"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B66161" w:rsidRPr="002C24F7">
        <w:rPr>
          <w:rFonts w:ascii="Times New Roman" w:hAnsi="Times New Roman" w:cs="Times New Roman"/>
          <w:b/>
          <w:sz w:val="24"/>
          <w:szCs w:val="24"/>
        </w:rPr>
        <w:t>. Ціна, порядок обліку та оплати електричної енергії</w:t>
      </w:r>
    </w:p>
    <w:p w14:paraId="571B64D5" w14:textId="39EBB95C"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2C24F7">
        <w:rPr>
          <w:rFonts w:ascii="Times New Roman" w:hAnsi="Times New Roman" w:cs="Times New Roman"/>
          <w:sz w:val="24"/>
          <w:szCs w:val="24"/>
        </w:rPr>
        <w:t xml:space="preserve">.1.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w:t>
      </w:r>
      <w:r w:rsidR="00D30CC7">
        <w:rPr>
          <w:rFonts w:ascii="Times New Roman" w:hAnsi="Times New Roman" w:cs="Times New Roman"/>
          <w:sz w:val="24"/>
          <w:szCs w:val="24"/>
        </w:rPr>
        <w:t>5</w:t>
      </w:r>
      <w:r w:rsidR="00B66161" w:rsidRPr="002C24F7">
        <w:rPr>
          <w:rFonts w:ascii="Times New Roman" w:hAnsi="Times New Roman" w:cs="Times New Roman"/>
          <w:sz w:val="24"/>
          <w:szCs w:val="24"/>
        </w:rPr>
        <w:t>.2 цього Договору.</w:t>
      </w:r>
    </w:p>
    <w:p w14:paraId="50F81552" w14:textId="77777777" w:rsidR="00B66161" w:rsidRPr="002C24F7" w:rsidRDefault="00B66161" w:rsidP="00620AAD">
      <w:pPr>
        <w:pStyle w:val="st2"/>
        <w:spacing w:after="0"/>
        <w:ind w:firstLine="0"/>
        <w:rPr>
          <w:rStyle w:val="st42"/>
          <w:color w:val="FF0000"/>
        </w:rPr>
      </w:pPr>
      <w:r w:rsidRPr="002C24F7">
        <w:rPr>
          <w:rStyle w:val="st4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w:t>
      </w:r>
      <w:proofErr w:type="spellStart"/>
      <w:r w:rsidRPr="002C24F7">
        <w:rPr>
          <w:rStyle w:val="st42"/>
        </w:rPr>
        <w:t>кВт.год</w:t>
      </w:r>
      <w:proofErr w:type="spellEnd"/>
      <w:r w:rsidRPr="002C24F7">
        <w:rPr>
          <w:rStyle w:val="st42"/>
        </w:rPr>
        <w:t>) з дати вказаній сторонами у додатковій угоді зміни його умов:</w:t>
      </w:r>
    </w:p>
    <w:p w14:paraId="5856D1BD" w14:textId="77777777" w:rsidR="00B66161" w:rsidRPr="002C24F7" w:rsidRDefault="00B66161" w:rsidP="00620AAD">
      <w:pPr>
        <w:pStyle w:val="st2"/>
        <w:spacing w:after="0"/>
        <w:ind w:left="567" w:firstLine="0"/>
        <w:rPr>
          <w:rStyle w:val="st42"/>
        </w:rPr>
      </w:pPr>
      <w:r w:rsidRPr="002C24F7">
        <w:rPr>
          <w:rStyle w:val="st4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15B92F88" w14:textId="77777777" w:rsidR="00B66161" w:rsidRPr="002C24F7" w:rsidRDefault="00B66161" w:rsidP="00620AAD">
      <w:pPr>
        <w:spacing w:after="0" w:line="240" w:lineRule="auto"/>
        <w:ind w:left="567"/>
        <w:jc w:val="both"/>
        <w:rPr>
          <w:rFonts w:ascii="Times New Roman" w:hAnsi="Times New Roman" w:cs="Times New Roman"/>
          <w:sz w:val="24"/>
          <w:szCs w:val="24"/>
        </w:rPr>
      </w:pPr>
      <w:r w:rsidRPr="002C24F7">
        <w:rPr>
          <w:rStyle w:val="st42"/>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14:paraId="7C612F26" w14:textId="53C36552" w:rsidR="00B66161" w:rsidRPr="002C24F7" w:rsidRDefault="00C40869" w:rsidP="00620AAD">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2C24F7">
        <w:rPr>
          <w:rFonts w:ascii="Times New Roman" w:hAnsi="Times New Roman" w:cs="Times New Roman"/>
          <w:sz w:val="24"/>
          <w:szCs w:val="24"/>
        </w:rPr>
        <w:t>.</w:t>
      </w:r>
      <w:r w:rsidR="00B66161">
        <w:rPr>
          <w:rFonts w:ascii="Times New Roman" w:hAnsi="Times New Roman" w:cs="Times New Roman"/>
          <w:sz w:val="24"/>
          <w:szCs w:val="24"/>
        </w:rPr>
        <w:t>2</w:t>
      </w:r>
      <w:r w:rsidR="00B66161" w:rsidRPr="002C24F7">
        <w:rPr>
          <w:rFonts w:ascii="Times New Roman" w:hAnsi="Times New Roman" w:cs="Times New Roman"/>
          <w:sz w:val="24"/>
          <w:szCs w:val="24"/>
        </w:rPr>
        <w:t xml:space="preserve">. Ціна за 1 </w:t>
      </w:r>
      <w:proofErr w:type="spellStart"/>
      <w:r w:rsidR="00B66161" w:rsidRPr="002C24F7">
        <w:rPr>
          <w:rFonts w:ascii="Times New Roman" w:hAnsi="Times New Roman" w:cs="Times New Roman"/>
          <w:sz w:val="24"/>
          <w:szCs w:val="24"/>
        </w:rPr>
        <w:t>кВт.год</w:t>
      </w:r>
      <w:proofErr w:type="spellEnd"/>
      <w:r w:rsidR="00B66161" w:rsidRPr="002C24F7">
        <w:rPr>
          <w:rFonts w:ascii="Times New Roman" w:hAnsi="Times New Roman" w:cs="Times New Roman"/>
          <w:sz w:val="24"/>
          <w:szCs w:val="24"/>
        </w:rPr>
        <w:t xml:space="preserve"> складає _________ грн з ПДВ. Вартість Договору складає </w:t>
      </w:r>
      <w:r w:rsidR="00B66161" w:rsidRPr="002C24F7">
        <w:rPr>
          <w:rFonts w:ascii="Times New Roman" w:hAnsi="Times New Roman" w:cs="Times New Roman"/>
          <w:sz w:val="24"/>
          <w:szCs w:val="24"/>
        </w:rPr>
        <w:lastRenderedPageBreak/>
        <w:t xml:space="preserve">_______________ </w:t>
      </w:r>
      <w:r w:rsidR="00B66161" w:rsidRPr="002C24F7">
        <w:rPr>
          <w:rFonts w:ascii="Times New Roman" w:hAnsi="Times New Roman" w:cs="Times New Roman"/>
          <w:i/>
          <w:iCs/>
          <w:sz w:val="24"/>
          <w:szCs w:val="24"/>
        </w:rPr>
        <w:t>(прописом)</w:t>
      </w:r>
      <w:r w:rsidR="00B66161" w:rsidRPr="002C24F7">
        <w:rPr>
          <w:rFonts w:ascii="Times New Roman" w:hAnsi="Times New Roman" w:cs="Times New Roman"/>
          <w:sz w:val="24"/>
          <w:szCs w:val="24"/>
        </w:rPr>
        <w:t xml:space="preserve"> грн з ПДВ. (Додаток 1).</w:t>
      </w:r>
    </w:p>
    <w:p w14:paraId="375AAE3B" w14:textId="70AF78BE" w:rsidR="00B66161"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Ціна електричної енергії, в тому числі за одиницю кіловат години може змінюватися у випадках визначених п.1</w:t>
      </w:r>
      <w:r w:rsidR="00EE51BA">
        <w:rPr>
          <w:rFonts w:ascii="Times New Roman" w:hAnsi="Times New Roman" w:cs="Times New Roman"/>
          <w:sz w:val="24"/>
          <w:szCs w:val="24"/>
        </w:rPr>
        <w:t>4</w:t>
      </w:r>
      <w:r w:rsidRPr="002C24F7">
        <w:rPr>
          <w:rFonts w:ascii="Times New Roman" w:hAnsi="Times New Roman" w:cs="Times New Roman"/>
          <w:sz w:val="24"/>
          <w:szCs w:val="24"/>
        </w:rPr>
        <w:t>.</w:t>
      </w:r>
      <w:r w:rsidR="00C40869">
        <w:rPr>
          <w:rFonts w:ascii="Times New Roman" w:hAnsi="Times New Roman" w:cs="Times New Roman"/>
          <w:sz w:val="24"/>
          <w:szCs w:val="24"/>
        </w:rPr>
        <w:t>5</w:t>
      </w:r>
      <w:r w:rsidRPr="002C24F7">
        <w:rPr>
          <w:rFonts w:ascii="Times New Roman" w:hAnsi="Times New Roman" w:cs="Times New Roman"/>
          <w:sz w:val="24"/>
          <w:szCs w:val="24"/>
        </w:rPr>
        <w:t xml:space="preserve"> даного Договору.</w:t>
      </w:r>
    </w:p>
    <w:p w14:paraId="2CDAD6CA" w14:textId="102BEDE3" w:rsidR="00B66161" w:rsidRPr="002C24F7" w:rsidRDefault="00C40869" w:rsidP="00620AAD">
      <w:pPr>
        <w:spacing w:after="0" w:line="240" w:lineRule="auto"/>
        <w:jc w:val="both"/>
        <w:rPr>
          <w:rFonts w:ascii="Times New Roman" w:eastAsia="Arial" w:hAnsi="Times New Roman" w:cs="Times New Roman"/>
          <w:sz w:val="24"/>
          <w:szCs w:val="24"/>
          <w:lang w:eastAsia="ru-RU"/>
        </w:rPr>
      </w:pPr>
      <w:r>
        <w:rPr>
          <w:rFonts w:ascii="Times New Roman" w:hAnsi="Times New Roman" w:cs="Times New Roman"/>
          <w:sz w:val="24"/>
          <w:szCs w:val="24"/>
        </w:rPr>
        <w:t>5</w:t>
      </w:r>
      <w:r w:rsidR="00B66161" w:rsidRPr="002C24F7">
        <w:rPr>
          <w:rFonts w:ascii="Times New Roman" w:hAnsi="Times New Roman" w:cs="Times New Roman"/>
          <w:sz w:val="24"/>
          <w:szCs w:val="24"/>
        </w:rPr>
        <w:t>.</w:t>
      </w:r>
      <w:r w:rsidR="00B66161">
        <w:rPr>
          <w:rFonts w:ascii="Times New Roman" w:hAnsi="Times New Roman" w:cs="Times New Roman"/>
          <w:sz w:val="24"/>
          <w:szCs w:val="24"/>
        </w:rPr>
        <w:t>3</w:t>
      </w:r>
      <w:r w:rsidR="00B66161" w:rsidRPr="002C24F7">
        <w:rPr>
          <w:rFonts w:ascii="Times New Roman" w:hAnsi="Times New Roman" w:cs="Times New Roman"/>
          <w:sz w:val="24"/>
          <w:szCs w:val="24"/>
        </w:rPr>
        <w:t>.</w:t>
      </w:r>
      <w:r w:rsidR="00B66161" w:rsidRPr="002C24F7">
        <w:rPr>
          <w:rFonts w:ascii="Times New Roman" w:eastAsia="Arial" w:hAnsi="Times New Roman" w:cs="Times New Roman"/>
          <w:sz w:val="24"/>
          <w:szCs w:val="24"/>
          <w:lang w:eastAsia="ru-RU"/>
        </w:rPr>
        <w:t xml:space="preserve"> Ціна цього Договору на дату його підписання становить </w:t>
      </w:r>
      <w:r w:rsidR="00B66161" w:rsidRPr="002C24F7">
        <w:rPr>
          <w:rFonts w:ascii="Times New Roman" w:eastAsia="Arial" w:hAnsi="Times New Roman" w:cs="Times New Roman"/>
          <w:b/>
          <w:sz w:val="24"/>
          <w:szCs w:val="24"/>
          <w:lang w:eastAsia="ru-RU"/>
        </w:rPr>
        <w:t>__________ грн</w:t>
      </w:r>
      <w:r w:rsidR="00B66161" w:rsidRPr="002C24F7">
        <w:rPr>
          <w:rFonts w:ascii="Times New Roman" w:eastAsia="Arial" w:hAnsi="Times New Roman" w:cs="Times New Roman"/>
          <w:sz w:val="24"/>
          <w:szCs w:val="24"/>
          <w:lang w:eastAsia="ru-RU"/>
        </w:rPr>
        <w:t xml:space="preserve"> (  ), в </w:t>
      </w:r>
      <w:proofErr w:type="spellStart"/>
      <w:r w:rsidR="00B66161" w:rsidRPr="002C24F7">
        <w:rPr>
          <w:rFonts w:ascii="Times New Roman" w:eastAsia="Arial" w:hAnsi="Times New Roman" w:cs="Times New Roman"/>
          <w:sz w:val="24"/>
          <w:szCs w:val="24"/>
          <w:lang w:eastAsia="ru-RU"/>
        </w:rPr>
        <w:t>т.ч</w:t>
      </w:r>
      <w:proofErr w:type="spellEnd"/>
      <w:r w:rsidR="00B66161" w:rsidRPr="002C24F7">
        <w:rPr>
          <w:rFonts w:ascii="Times New Roman" w:eastAsia="Arial" w:hAnsi="Times New Roman" w:cs="Times New Roman"/>
          <w:sz w:val="24"/>
          <w:szCs w:val="24"/>
          <w:lang w:eastAsia="ru-RU"/>
        </w:rPr>
        <w:t>. ПДВ _________</w:t>
      </w:r>
      <w:r w:rsidR="00B66161" w:rsidRPr="002C24F7">
        <w:rPr>
          <w:rFonts w:ascii="Times New Roman" w:eastAsia="Arial" w:hAnsi="Times New Roman" w:cs="Times New Roman"/>
          <w:b/>
          <w:sz w:val="24"/>
          <w:szCs w:val="24"/>
          <w:lang w:eastAsia="ru-RU"/>
        </w:rPr>
        <w:t> грн.</w:t>
      </w:r>
      <w:r w:rsidR="00B66161" w:rsidRPr="002C24F7">
        <w:rPr>
          <w:rFonts w:ascii="Times New Roman" w:eastAsia="Arial" w:hAnsi="Times New Roman" w:cs="Times New Roman"/>
          <w:sz w:val="24"/>
          <w:szCs w:val="24"/>
          <w:lang w:eastAsia="ru-RU"/>
        </w:rPr>
        <w:t xml:space="preserve"> (  ), з яких:</w:t>
      </w:r>
    </w:p>
    <w:p w14:paraId="6D9A16CC" w14:textId="1F2738AB" w:rsidR="00D30CC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2C24F7">
        <w:rPr>
          <w:rFonts w:ascii="Times New Roman" w:hAnsi="Times New Roman" w:cs="Times New Roman"/>
          <w:sz w:val="24"/>
          <w:szCs w:val="24"/>
        </w:rPr>
        <w:t>.</w:t>
      </w:r>
      <w:r w:rsidR="00B66161">
        <w:rPr>
          <w:rFonts w:ascii="Times New Roman" w:hAnsi="Times New Roman" w:cs="Times New Roman"/>
          <w:sz w:val="24"/>
          <w:szCs w:val="24"/>
        </w:rPr>
        <w:t>4</w:t>
      </w:r>
      <w:r w:rsidR="00B66161" w:rsidRPr="002C24F7">
        <w:rPr>
          <w:rFonts w:ascii="Times New Roman" w:hAnsi="Times New Roman" w:cs="Times New Roman"/>
          <w:sz w:val="24"/>
          <w:szCs w:val="24"/>
        </w:rPr>
        <w:t xml:space="preserve">. </w:t>
      </w:r>
      <w:r w:rsidR="00D30CC7" w:rsidRPr="00F62A3A">
        <w:rPr>
          <w:rFonts w:ascii="Times New Roman" w:eastAsia="Times New Roman" w:hAnsi="Times New Roman" w:cs="Times New Roman"/>
          <w:sz w:val="24"/>
          <w:szCs w:val="24"/>
          <w:lang w:eastAsia="ru-RU"/>
        </w:rPr>
        <w:t>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r w:rsidR="00D30CC7">
        <w:rPr>
          <w:rFonts w:ascii="Times New Roman" w:eastAsia="Times New Roman" w:hAnsi="Times New Roman" w:cs="Times New Roman"/>
          <w:sz w:val="24"/>
          <w:szCs w:val="24"/>
          <w:lang w:eastAsia="ru-RU"/>
        </w:rPr>
        <w:t>.</w:t>
      </w:r>
    </w:p>
    <w:p w14:paraId="2A2AD6F2" w14:textId="767ED4F9" w:rsidR="00D30CC7" w:rsidRDefault="00D30CC7"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Pr="005B7809">
        <w:rPr>
          <w:rFonts w:ascii="Times New Roman" w:hAnsi="Times New Roman" w:cs="Times New Roman"/>
          <w:sz w:val="24"/>
          <w:szCs w:val="24"/>
        </w:rPr>
        <w:t xml:space="preserve">. </w:t>
      </w:r>
      <w:r w:rsidRPr="005B7809">
        <w:rPr>
          <w:rFonts w:ascii="Times New Roman" w:eastAsia="Times New Roman" w:hAnsi="Times New Roman" w:cs="Times New Roman"/>
          <w:sz w:val="24"/>
          <w:szCs w:val="24"/>
          <w:lang w:eastAsia="ru-RU"/>
        </w:rPr>
        <w:t>Ціна Товару</w:t>
      </w:r>
      <w:r w:rsidR="00556EFB" w:rsidRPr="005B7809">
        <w:rPr>
          <w:rFonts w:ascii="Times New Roman" w:eastAsia="Times New Roman" w:hAnsi="Times New Roman" w:cs="Times New Roman"/>
          <w:sz w:val="24"/>
          <w:szCs w:val="24"/>
          <w:lang w:eastAsia="ru-RU"/>
        </w:rPr>
        <w:t xml:space="preserve"> </w:t>
      </w:r>
      <w:r w:rsidR="002A531F" w:rsidRPr="005B7809">
        <w:rPr>
          <w:rFonts w:ascii="Times New Roman" w:eastAsia="Times New Roman" w:hAnsi="Times New Roman" w:cs="Times New Roman"/>
          <w:sz w:val="24"/>
          <w:szCs w:val="24"/>
          <w:lang w:eastAsia="ru-RU"/>
        </w:rPr>
        <w:t>не</w:t>
      </w:r>
      <w:r w:rsidRPr="005B7809">
        <w:rPr>
          <w:rFonts w:ascii="Times New Roman" w:eastAsia="Times New Roman" w:hAnsi="Times New Roman" w:cs="Times New Roman"/>
          <w:sz w:val="24"/>
          <w:szCs w:val="24"/>
          <w:lang w:eastAsia="ru-RU"/>
        </w:rPr>
        <w:t xml:space="preserve"> включає в себе вартість послуг оператора системи розподілу щодо надання послуг  з розподілу електричної енергії, які необхідні для виконання цього Договору.</w:t>
      </w:r>
    </w:p>
    <w:p w14:paraId="4C3F835C" w14:textId="5581AD3D" w:rsidR="00B66161" w:rsidRDefault="00D30CC7"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B66161" w:rsidRPr="002C24F7">
        <w:rPr>
          <w:rFonts w:ascii="Times New Roman" w:hAnsi="Times New Roman" w:cs="Times New Roman"/>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B9F33AB" w14:textId="21A709ED" w:rsidR="00B66161" w:rsidRPr="00870D4F"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870D4F">
        <w:rPr>
          <w:rFonts w:ascii="Times New Roman" w:hAnsi="Times New Roman" w:cs="Times New Roman"/>
          <w:sz w:val="24"/>
          <w:szCs w:val="24"/>
        </w:rPr>
        <w:t>.</w:t>
      </w:r>
      <w:r w:rsidR="00D30CC7">
        <w:rPr>
          <w:rFonts w:ascii="Times New Roman" w:hAnsi="Times New Roman" w:cs="Times New Roman"/>
          <w:sz w:val="24"/>
          <w:szCs w:val="24"/>
        </w:rPr>
        <w:t>7</w:t>
      </w:r>
      <w:r w:rsidR="00B66161" w:rsidRPr="00870D4F">
        <w:rPr>
          <w:rFonts w:ascii="Times New Roman" w:hAnsi="Times New Roman" w:cs="Times New Roman"/>
          <w:sz w:val="24"/>
          <w:szCs w:val="24"/>
        </w:rPr>
        <w:t>. Розрахунковим періодом за цим Договором є календарний місяць.</w:t>
      </w:r>
    </w:p>
    <w:p w14:paraId="658DF964" w14:textId="77777777" w:rsidR="00B66161" w:rsidRPr="00870D4F" w:rsidRDefault="00B66161" w:rsidP="00620AAD">
      <w:pPr>
        <w:spacing w:after="0" w:line="240" w:lineRule="auto"/>
        <w:jc w:val="both"/>
        <w:rPr>
          <w:rFonts w:ascii="Times New Roman" w:eastAsia="Times New Roman" w:hAnsi="Times New Roman" w:cs="Times New Roman"/>
          <w:sz w:val="24"/>
          <w:szCs w:val="24"/>
        </w:rPr>
      </w:pPr>
      <w:r w:rsidRPr="00870D4F">
        <w:rPr>
          <w:rFonts w:ascii="Times New Roman" w:eastAsia="Times New Roman" w:hAnsi="Times New Roman" w:cs="Times New Roman"/>
          <w:sz w:val="24"/>
          <w:szCs w:val="24"/>
        </w:rPr>
        <w:t xml:space="preserve">Споживач, в останній день кожного розрахункового періоду, передає показники лічильників електроенергії Постачальнику будь-яким способом (за домовленістю). Постачальник має право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14:paraId="12A55C1B" w14:textId="77777777" w:rsidR="00B66161" w:rsidRPr="00870D4F" w:rsidRDefault="00B66161" w:rsidP="00620AAD">
      <w:pPr>
        <w:spacing w:after="0" w:line="240" w:lineRule="auto"/>
        <w:jc w:val="both"/>
        <w:rPr>
          <w:rFonts w:ascii="Times New Roman" w:eastAsia="Times New Roman" w:hAnsi="Times New Roman" w:cs="Times New Roman"/>
          <w:sz w:val="24"/>
          <w:szCs w:val="24"/>
        </w:rPr>
      </w:pPr>
      <w:r w:rsidRPr="00870D4F">
        <w:rPr>
          <w:rFonts w:ascii="Times New Roman" w:eastAsia="Times New Roman" w:hAnsi="Times New Roman" w:cs="Times New Roman"/>
          <w:sz w:val="24"/>
          <w:szCs w:val="24"/>
        </w:rPr>
        <w:t>За узгодженням, Постачальник та Споживач призначають розрахунковою певну дату місяця, в якій фіксуються показання лічильників та нараховується плата за спожиту електроенергію.</w:t>
      </w:r>
    </w:p>
    <w:p w14:paraId="6CCB2510" w14:textId="1B8FE310" w:rsidR="00B66161" w:rsidRPr="00870D4F" w:rsidRDefault="00C40869" w:rsidP="00620A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B66161" w:rsidRPr="00870D4F">
        <w:rPr>
          <w:rFonts w:ascii="Times New Roman" w:eastAsia="Times New Roman" w:hAnsi="Times New Roman" w:cs="Times New Roman"/>
          <w:color w:val="000000"/>
          <w:sz w:val="24"/>
          <w:szCs w:val="24"/>
        </w:rPr>
        <w:t>.</w:t>
      </w:r>
      <w:r w:rsidR="00D30CC7">
        <w:rPr>
          <w:rFonts w:ascii="Times New Roman" w:eastAsia="Times New Roman" w:hAnsi="Times New Roman" w:cs="Times New Roman"/>
          <w:color w:val="000000"/>
          <w:sz w:val="24"/>
          <w:szCs w:val="24"/>
        </w:rPr>
        <w:t>8</w:t>
      </w:r>
      <w:r w:rsidR="00B66161" w:rsidRPr="00870D4F">
        <w:rPr>
          <w:rFonts w:ascii="Times New Roman" w:eastAsia="Times New Roman" w:hAnsi="Times New Roman" w:cs="Times New Roman"/>
          <w:color w:val="000000"/>
          <w:sz w:val="24"/>
          <w:szCs w:val="24"/>
        </w:rPr>
        <w:t xml:space="preserve">. Розрахунки Споживача за цим Договором здійснюються на поточний рахунок із спеціальним режимом використання (далі – </w:t>
      </w:r>
      <w:proofErr w:type="spellStart"/>
      <w:r w:rsidR="00B66161" w:rsidRPr="00870D4F">
        <w:rPr>
          <w:rFonts w:ascii="Times New Roman" w:eastAsia="Times New Roman" w:hAnsi="Times New Roman" w:cs="Times New Roman"/>
          <w:color w:val="000000"/>
          <w:sz w:val="24"/>
          <w:szCs w:val="24"/>
        </w:rPr>
        <w:t>спецрахунок</w:t>
      </w:r>
      <w:proofErr w:type="spellEnd"/>
      <w:r w:rsidR="00B66161" w:rsidRPr="00870D4F">
        <w:rPr>
          <w:rFonts w:ascii="Times New Roman" w:eastAsia="Times New Roman" w:hAnsi="Times New Roman" w:cs="Times New Roman"/>
          <w:color w:val="000000"/>
          <w:sz w:val="24"/>
          <w:szCs w:val="24"/>
        </w:rPr>
        <w:t>).</w:t>
      </w:r>
    </w:p>
    <w:p w14:paraId="4859CBED" w14:textId="7E6E57DC" w:rsidR="00B66161" w:rsidRPr="00870D4F" w:rsidRDefault="00B66161" w:rsidP="00620AAD">
      <w:pPr>
        <w:spacing w:after="0" w:line="240" w:lineRule="auto"/>
        <w:jc w:val="both"/>
        <w:rPr>
          <w:rFonts w:ascii="Times New Roman" w:hAnsi="Times New Roman" w:cs="Times New Roman"/>
          <w:sz w:val="24"/>
          <w:szCs w:val="24"/>
        </w:rPr>
      </w:pPr>
      <w:r w:rsidRPr="00870D4F">
        <w:rPr>
          <w:rFonts w:ascii="Times New Roman" w:eastAsia="Times New Roman" w:hAnsi="Times New Roman" w:cs="Times New Roman"/>
          <w:color w:val="000000"/>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70D4F">
        <w:rPr>
          <w:rFonts w:ascii="Times New Roman" w:eastAsia="Times New Roman" w:hAnsi="Times New Roman" w:cs="Times New Roman"/>
          <w:color w:val="000000"/>
          <w:sz w:val="24"/>
          <w:szCs w:val="24"/>
        </w:rPr>
        <w:t>спецрахунок</w:t>
      </w:r>
      <w:proofErr w:type="spellEnd"/>
      <w:r w:rsidRPr="00870D4F">
        <w:rPr>
          <w:rFonts w:ascii="Times New Roman" w:eastAsia="Times New Roman" w:hAnsi="Times New Roman" w:cs="Times New Roman"/>
          <w:color w:val="000000"/>
          <w:sz w:val="24"/>
          <w:szCs w:val="24"/>
        </w:rPr>
        <w:t xml:space="preserve"> Постачальника.</w:t>
      </w:r>
      <w:r w:rsidRPr="00870D4F">
        <w:rPr>
          <w:rFonts w:ascii="Times New Roman" w:hAnsi="Times New Roman" w:cs="Times New Roman"/>
          <w:sz w:val="24"/>
          <w:szCs w:val="24"/>
        </w:rPr>
        <w:t xml:space="preserve"> Оплата вартості отриманої електричної енергії за відповідні розрахункові періоди здійснюється з розрахункового рахунків Споживача, відкритих в банках України та  в Державній казначейській службі України, шляхом безготівкового перерахування коштів на </w:t>
      </w:r>
      <w:proofErr w:type="spellStart"/>
      <w:r w:rsidRPr="00870D4F">
        <w:rPr>
          <w:rFonts w:ascii="Times New Roman" w:hAnsi="Times New Roman" w:cs="Times New Roman"/>
          <w:sz w:val="24"/>
          <w:szCs w:val="24"/>
        </w:rPr>
        <w:t>спецрахунок</w:t>
      </w:r>
      <w:proofErr w:type="spellEnd"/>
      <w:r w:rsidRPr="00870D4F">
        <w:rPr>
          <w:rFonts w:ascii="Times New Roman" w:hAnsi="Times New Roman" w:cs="Times New Roman"/>
          <w:sz w:val="24"/>
          <w:szCs w:val="24"/>
        </w:rPr>
        <w:t xml:space="preserve"> Постачальника, на підставі актів прийняття-передавання товарної продукції.</w:t>
      </w:r>
    </w:p>
    <w:p w14:paraId="37F11957" w14:textId="77777777" w:rsidR="00B66161" w:rsidRPr="00870D4F" w:rsidRDefault="00B66161" w:rsidP="00620AAD">
      <w:pPr>
        <w:spacing w:after="0" w:line="240" w:lineRule="auto"/>
        <w:jc w:val="both"/>
        <w:rPr>
          <w:rFonts w:ascii="Times New Roman" w:eastAsia="Times New Roman" w:hAnsi="Times New Roman" w:cs="Times New Roman"/>
          <w:sz w:val="24"/>
          <w:szCs w:val="24"/>
        </w:rPr>
      </w:pPr>
      <w:r w:rsidRPr="00870D4F">
        <w:rPr>
          <w:rFonts w:ascii="Times New Roman" w:eastAsia="Times New Roman" w:hAnsi="Times New Roman" w:cs="Times New Roman"/>
          <w:color w:val="000000"/>
          <w:sz w:val="24"/>
          <w:szCs w:val="24"/>
        </w:rPr>
        <w:t xml:space="preserve">Оплата вважається здійсненою після того, як на </w:t>
      </w:r>
      <w:proofErr w:type="spellStart"/>
      <w:r w:rsidRPr="00870D4F">
        <w:rPr>
          <w:rFonts w:ascii="Times New Roman" w:eastAsia="Times New Roman" w:hAnsi="Times New Roman" w:cs="Times New Roman"/>
          <w:color w:val="000000"/>
          <w:sz w:val="24"/>
          <w:szCs w:val="24"/>
        </w:rPr>
        <w:t>спецрахунок</w:t>
      </w:r>
      <w:proofErr w:type="spellEnd"/>
      <w:r w:rsidRPr="00870D4F">
        <w:rPr>
          <w:rFonts w:ascii="Times New Roman" w:eastAsia="Times New Roman" w:hAnsi="Times New Roman" w:cs="Times New Roman"/>
          <w:color w:val="000000"/>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70D4F">
        <w:rPr>
          <w:rFonts w:ascii="Times New Roman" w:eastAsia="Times New Roman" w:hAnsi="Times New Roman" w:cs="Times New Roman"/>
          <w:color w:val="000000"/>
          <w:sz w:val="24"/>
          <w:szCs w:val="24"/>
        </w:rPr>
        <w:t>Спецрахунок</w:t>
      </w:r>
      <w:proofErr w:type="spellEnd"/>
      <w:r w:rsidRPr="00870D4F">
        <w:rPr>
          <w:rFonts w:ascii="Times New Roman" w:eastAsia="Times New Roman" w:hAnsi="Times New Roman" w:cs="Times New Roman"/>
          <w:color w:val="000000"/>
          <w:sz w:val="24"/>
          <w:szCs w:val="24"/>
        </w:rPr>
        <w:t xml:space="preserve"> Постачальника зазначається у платіжних документах Постачальника, у тому числі у разі його зміни.</w:t>
      </w:r>
    </w:p>
    <w:p w14:paraId="45D988CB" w14:textId="5812B58C" w:rsidR="007D2C94" w:rsidRPr="007D2C94" w:rsidRDefault="00C40869" w:rsidP="007D2C94">
      <w:pPr>
        <w:pStyle w:val="a3"/>
        <w:jc w:val="both"/>
        <w:rPr>
          <w:rFonts w:ascii="Times New Roman" w:hAnsi="Times New Roman"/>
          <w:sz w:val="24"/>
          <w:szCs w:val="24"/>
        </w:rPr>
      </w:pPr>
      <w:r w:rsidRPr="007D2C94">
        <w:rPr>
          <w:rFonts w:ascii="Times New Roman" w:eastAsia="Times New Roman" w:hAnsi="Times New Roman"/>
          <w:color w:val="000000"/>
          <w:sz w:val="24"/>
          <w:szCs w:val="24"/>
        </w:rPr>
        <w:t>5</w:t>
      </w:r>
      <w:r w:rsidR="007D2C94" w:rsidRPr="007D2C94">
        <w:rPr>
          <w:rFonts w:ascii="Times New Roman" w:hAnsi="Times New Roman"/>
          <w:sz w:val="24"/>
          <w:szCs w:val="24"/>
        </w:rPr>
        <w:t>.</w:t>
      </w:r>
      <w:r w:rsidR="007D2C94">
        <w:rPr>
          <w:rFonts w:ascii="Times New Roman" w:hAnsi="Times New Roman"/>
          <w:sz w:val="24"/>
          <w:szCs w:val="24"/>
        </w:rPr>
        <w:t>9</w:t>
      </w:r>
      <w:r w:rsidR="007D2C94" w:rsidRPr="007D2C94">
        <w:rPr>
          <w:rFonts w:ascii="Times New Roman" w:hAnsi="Times New Roman"/>
          <w:sz w:val="24"/>
          <w:szCs w:val="24"/>
        </w:rPr>
        <w:t>. Оплата за використану електроенергію здійснюється на підставі Актів, наданих Постачальником Покупцю, протягом 90 календарних днів з дня наступного за останнім днем розрахункового періоду,  за рішенням Споживача термін оплати подовжується до 120 днів.</w:t>
      </w:r>
    </w:p>
    <w:p w14:paraId="4561B8D3" w14:textId="77777777" w:rsidR="007D2C94" w:rsidRPr="007D2C94" w:rsidRDefault="007D2C94" w:rsidP="007D2C94">
      <w:pPr>
        <w:pStyle w:val="a3"/>
        <w:jc w:val="both"/>
        <w:rPr>
          <w:rFonts w:ascii="Times New Roman" w:hAnsi="Times New Roman"/>
          <w:sz w:val="24"/>
          <w:szCs w:val="24"/>
        </w:rPr>
      </w:pPr>
      <w:r w:rsidRPr="007D2C94">
        <w:rPr>
          <w:rFonts w:ascii="Times New Roman" w:hAnsi="Times New Roman"/>
          <w:sz w:val="24"/>
          <w:szCs w:val="24"/>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5E5D9A8F" w14:textId="60CB9DB7" w:rsidR="00B66161" w:rsidRPr="001B3873" w:rsidRDefault="007D2C94" w:rsidP="007D2C94">
      <w:pPr>
        <w:pStyle w:val="a3"/>
        <w:jc w:val="both"/>
        <w:rPr>
          <w:rFonts w:ascii="Times New Roman" w:hAnsi="Times New Roman"/>
          <w:b/>
          <w:sz w:val="24"/>
          <w:szCs w:val="24"/>
          <w:u w:val="single"/>
        </w:rPr>
      </w:pPr>
      <w:r w:rsidRPr="007D2C94">
        <w:rPr>
          <w:rFonts w:ascii="Times New Roman" w:hAnsi="Times New Roman"/>
          <w:sz w:val="24"/>
          <w:szCs w:val="24"/>
        </w:rPr>
        <w:t>Сторони узгодили, що погоджений у Постачальника Акт із зазначенням обсягу спожитого Товару, ціни за одиницю Товару та загальної суми до сплати є належним доказом для підтвердження обсягу фактичного споживання Товару у відповідному розрахунковому періоді.</w:t>
      </w:r>
      <w:r w:rsidR="00B66161" w:rsidRPr="001B3873">
        <w:rPr>
          <w:rFonts w:ascii="Times New Roman" w:eastAsia="Times New Roman" w:hAnsi="Times New Roman"/>
          <w:b/>
          <w:sz w:val="24"/>
          <w:szCs w:val="24"/>
          <w:u w:val="single"/>
        </w:rPr>
        <w:t xml:space="preserve"> </w:t>
      </w:r>
    </w:p>
    <w:p w14:paraId="47FF428E" w14:textId="77777777" w:rsidR="00B66161" w:rsidRPr="00870D4F" w:rsidRDefault="00B66161" w:rsidP="00620AAD">
      <w:pPr>
        <w:spacing w:after="0" w:line="240" w:lineRule="auto"/>
        <w:jc w:val="both"/>
        <w:rPr>
          <w:rFonts w:ascii="Times New Roman" w:eastAsia="Times New Roman" w:hAnsi="Times New Roman" w:cs="Times New Roman"/>
          <w:sz w:val="24"/>
          <w:szCs w:val="24"/>
        </w:rPr>
      </w:pPr>
      <w:r w:rsidRPr="00870D4F">
        <w:rPr>
          <w:rFonts w:ascii="Times New Roman" w:eastAsia="Times New Roman" w:hAnsi="Times New Roman" w:cs="Times New Roman"/>
          <w:color w:val="000000"/>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6A91CED" w14:textId="33245510" w:rsidR="00B66161" w:rsidRPr="00870D4F"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Pr>
          <w:rFonts w:ascii="Times New Roman" w:hAnsi="Times New Roman" w:cs="Times New Roman"/>
          <w:sz w:val="24"/>
          <w:szCs w:val="24"/>
        </w:rPr>
        <w:t>.</w:t>
      </w:r>
      <w:r w:rsidR="00D30CC7">
        <w:rPr>
          <w:rFonts w:ascii="Times New Roman" w:hAnsi="Times New Roman" w:cs="Times New Roman"/>
          <w:sz w:val="24"/>
          <w:szCs w:val="24"/>
        </w:rPr>
        <w:t>10</w:t>
      </w:r>
      <w:r w:rsidR="00B66161" w:rsidRPr="00870D4F">
        <w:rPr>
          <w:rFonts w:ascii="Times New Roman" w:hAnsi="Times New Roman" w:cs="Times New Roman"/>
          <w:sz w:val="24"/>
          <w:szCs w:val="24"/>
        </w:rPr>
        <w:t>.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14:paraId="2DB530C9" w14:textId="3E69EBF7"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Pr>
          <w:rFonts w:ascii="Times New Roman" w:hAnsi="Times New Roman" w:cs="Times New Roman"/>
          <w:sz w:val="24"/>
          <w:szCs w:val="24"/>
        </w:rPr>
        <w:t>.</w:t>
      </w:r>
      <w:r w:rsidR="00D30CC7">
        <w:rPr>
          <w:rFonts w:ascii="Times New Roman" w:hAnsi="Times New Roman" w:cs="Times New Roman"/>
          <w:sz w:val="24"/>
          <w:szCs w:val="24"/>
        </w:rPr>
        <w:t>11</w:t>
      </w:r>
      <w:r w:rsidR="00B66161" w:rsidRPr="002C24F7">
        <w:rPr>
          <w:rFonts w:ascii="Times New Roman" w:hAnsi="Times New Roman" w:cs="Times New Roman"/>
          <w:sz w:val="24"/>
          <w:szCs w:val="24"/>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w:t>
      </w:r>
      <w:r w:rsidR="00B66161" w:rsidRPr="002C24F7">
        <w:rPr>
          <w:rFonts w:ascii="Times New Roman" w:hAnsi="Times New Roman" w:cs="Times New Roman"/>
          <w:sz w:val="24"/>
          <w:szCs w:val="24"/>
        </w:rPr>
        <w:lastRenderedPageBreak/>
        <w:t>графіка погашення заборгованості не звільняє Споживача від здійснення поточних платежів за цим Договором.</w:t>
      </w:r>
    </w:p>
    <w:p w14:paraId="1B1D6112"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1DF48FB" w14:textId="29136972" w:rsidR="00B66161" w:rsidRPr="002C24F7" w:rsidRDefault="00B66161" w:rsidP="00620AAD">
      <w:pPr>
        <w:pStyle w:val="st2"/>
        <w:spacing w:after="0"/>
        <w:ind w:firstLine="0"/>
        <w:rPr>
          <w:rStyle w:val="st42"/>
        </w:rPr>
      </w:pPr>
      <w:r w:rsidRPr="007D2C94">
        <w:rPr>
          <w:rStyle w:val="st42"/>
        </w:rPr>
        <w:t>Споживач, відшкодовує у вартості (ціні) електричної енергії Постачальнику  вартість закупленої послуги з передачі електричної енергії, спожитої Споживачем.</w:t>
      </w:r>
    </w:p>
    <w:p w14:paraId="10AFEFEF" w14:textId="4F25F777" w:rsidR="00B66161" w:rsidRPr="002C24F7"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2C24F7">
        <w:rPr>
          <w:rFonts w:ascii="Times New Roman" w:hAnsi="Times New Roman" w:cs="Times New Roman"/>
          <w:sz w:val="24"/>
          <w:szCs w:val="24"/>
        </w:rPr>
        <w:t>.1</w:t>
      </w:r>
      <w:r w:rsidR="00D30CC7">
        <w:rPr>
          <w:rFonts w:ascii="Times New Roman" w:hAnsi="Times New Roman" w:cs="Times New Roman"/>
          <w:sz w:val="24"/>
          <w:szCs w:val="24"/>
        </w:rPr>
        <w:t>3</w:t>
      </w:r>
      <w:r w:rsidR="00B66161" w:rsidRPr="002C24F7">
        <w:rPr>
          <w:rFonts w:ascii="Times New Roman" w:hAnsi="Times New Roman" w:cs="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8946A68" w14:textId="7AA08BF4" w:rsidR="00B66161" w:rsidRDefault="00C40869"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6161" w:rsidRPr="002C24F7">
        <w:rPr>
          <w:rFonts w:ascii="Times New Roman" w:hAnsi="Times New Roman" w:cs="Times New Roman"/>
          <w:sz w:val="24"/>
          <w:szCs w:val="24"/>
        </w:rPr>
        <w:t>.1</w:t>
      </w:r>
      <w:r w:rsidR="00D30CC7">
        <w:rPr>
          <w:rFonts w:ascii="Times New Roman" w:hAnsi="Times New Roman" w:cs="Times New Roman"/>
          <w:sz w:val="24"/>
          <w:szCs w:val="24"/>
        </w:rPr>
        <w:t>4</w:t>
      </w:r>
      <w:r w:rsidR="00B66161" w:rsidRPr="002C24F7">
        <w:rPr>
          <w:rFonts w:ascii="Times New Roman" w:hAnsi="Times New Roman" w:cs="Times New Roman"/>
          <w:sz w:val="24"/>
          <w:szCs w:val="24"/>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2576B73" w14:textId="4265C2B7" w:rsidR="00B66161" w:rsidRPr="002C24F7" w:rsidRDefault="002E4BC2"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B66161" w:rsidRPr="002C24F7">
        <w:rPr>
          <w:rFonts w:ascii="Times New Roman" w:hAnsi="Times New Roman" w:cs="Times New Roman"/>
          <w:b/>
          <w:sz w:val="24"/>
          <w:szCs w:val="24"/>
        </w:rPr>
        <w:t>. Права та обов'язки Споживача</w:t>
      </w:r>
    </w:p>
    <w:p w14:paraId="7EC1FBCF" w14:textId="7110348C" w:rsidR="00B66161" w:rsidRPr="002C24F7" w:rsidRDefault="002E4BC2"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66161" w:rsidRPr="002C24F7">
        <w:rPr>
          <w:rFonts w:ascii="Times New Roman" w:hAnsi="Times New Roman" w:cs="Times New Roman"/>
          <w:sz w:val="24"/>
          <w:szCs w:val="24"/>
        </w:rPr>
        <w:t>.1. Споживач має право:</w:t>
      </w:r>
    </w:p>
    <w:p w14:paraId="72E6221E"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отримувати електричну енергію на умовах, зазначених у цьому Договорі;</w:t>
      </w:r>
    </w:p>
    <w:p w14:paraId="01B7C4B9"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202AF5F"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C0E91E7"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60012D9"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14:paraId="1BDFC90E"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330D6BB"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2C24F7">
        <w:rPr>
          <w:rFonts w:ascii="Times New Roman" w:hAnsi="Times New Roman" w:cs="Times New Roman"/>
          <w:sz w:val="24"/>
          <w:szCs w:val="24"/>
        </w:rPr>
        <w:t>акта</w:t>
      </w:r>
      <w:proofErr w:type="spellEnd"/>
      <w:r w:rsidRPr="002C24F7">
        <w:rPr>
          <w:rFonts w:ascii="Times New Roman" w:hAnsi="Times New Roman" w:cs="Times New Roman"/>
          <w:sz w:val="24"/>
          <w:szCs w:val="24"/>
        </w:rPr>
        <w:t>;</w:t>
      </w:r>
    </w:p>
    <w:p w14:paraId="33AAAA10"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вільно обирати іншого </w:t>
      </w:r>
      <w:proofErr w:type="spellStart"/>
      <w:r w:rsidRPr="002C24F7">
        <w:rPr>
          <w:rFonts w:ascii="Times New Roman" w:hAnsi="Times New Roman" w:cs="Times New Roman"/>
          <w:sz w:val="24"/>
          <w:szCs w:val="24"/>
        </w:rPr>
        <w:t>електропостачальника</w:t>
      </w:r>
      <w:proofErr w:type="spellEnd"/>
      <w:r w:rsidRPr="002C24F7">
        <w:rPr>
          <w:rFonts w:ascii="Times New Roman" w:hAnsi="Times New Roman" w:cs="Times New Roman"/>
          <w:sz w:val="24"/>
          <w:szCs w:val="24"/>
        </w:rPr>
        <w:t xml:space="preserve"> та розірвати цей Договір у встановленому цим Договором та чинним законодавством порядку;</w:t>
      </w:r>
    </w:p>
    <w:p w14:paraId="354AF178"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71E5147"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120CB9E"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перейти на постачання електричної енергії до іншого </w:t>
      </w:r>
      <w:proofErr w:type="spellStart"/>
      <w:r w:rsidRPr="002C24F7">
        <w:rPr>
          <w:rFonts w:ascii="Times New Roman" w:hAnsi="Times New Roman" w:cs="Times New Roman"/>
          <w:sz w:val="24"/>
          <w:szCs w:val="24"/>
        </w:rPr>
        <w:t>електропостачальника</w:t>
      </w:r>
      <w:proofErr w:type="spellEnd"/>
      <w:r w:rsidRPr="002C24F7">
        <w:rPr>
          <w:rFonts w:ascii="Times New Roman" w:hAnsi="Times New Roman" w:cs="Times New Roman"/>
          <w:sz w:val="24"/>
          <w:szCs w:val="24"/>
        </w:rPr>
        <w:t xml:space="preserve">, у разі наявності договору споживача про надання </w:t>
      </w:r>
      <w:r w:rsidRPr="002C24F7">
        <w:rPr>
          <w:rStyle w:val="st42"/>
          <w:rFonts w:ascii="Times New Roman" w:hAnsi="Times New Roman" w:cs="Times New Roman"/>
          <w:sz w:val="24"/>
          <w:szCs w:val="24"/>
        </w:rPr>
        <w:t>послуг з розподілу</w:t>
      </w:r>
      <w:r w:rsidRPr="002C24F7">
        <w:rPr>
          <w:rFonts w:ascii="Times New Roman" w:hAnsi="Times New Roman" w:cs="Times New Roman"/>
          <w:sz w:val="24"/>
          <w:szCs w:val="24"/>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2301010" w14:textId="61D985EC"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8E52155" w14:textId="77777777" w:rsidR="00B66161" w:rsidRPr="002C24F7" w:rsidRDefault="00B66161" w:rsidP="00620AAD">
      <w:pPr>
        <w:numPr>
          <w:ilvl w:val="0"/>
          <w:numId w:val="1"/>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інші права, передбачені чинним законодавством і цим Договором.</w:t>
      </w:r>
    </w:p>
    <w:p w14:paraId="393CB849" w14:textId="08C945F2" w:rsidR="00B66161" w:rsidRPr="002C24F7" w:rsidRDefault="002E4BC2"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66161" w:rsidRPr="002C24F7">
        <w:rPr>
          <w:rFonts w:ascii="Times New Roman" w:hAnsi="Times New Roman" w:cs="Times New Roman"/>
          <w:sz w:val="24"/>
          <w:szCs w:val="24"/>
        </w:rPr>
        <w:t>.2. Споживач зобов'язується:</w:t>
      </w:r>
    </w:p>
    <w:p w14:paraId="69768C67"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lastRenderedPageBreak/>
        <w:t>забезпечувати своєчасну та повну оплату спожитої електричної енергії згідно з умовами цього Договору;</w:t>
      </w:r>
    </w:p>
    <w:p w14:paraId="03F53AFD"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Style w:val="st42"/>
          <w:rFonts w:ascii="Times New Roman" w:hAnsi="Times New Roman" w:cs="Times New Roman"/>
          <w:sz w:val="24"/>
          <w:szCs w:val="24"/>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1E4C124"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D27BFC"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протягом 5 робочих днів до початку постачання електричної енергії новим </w:t>
      </w:r>
      <w:proofErr w:type="spellStart"/>
      <w:r w:rsidRPr="002C24F7">
        <w:rPr>
          <w:rFonts w:ascii="Times New Roman" w:hAnsi="Times New Roman" w:cs="Times New Roman"/>
          <w:sz w:val="24"/>
          <w:szCs w:val="24"/>
        </w:rPr>
        <w:t>електропостачальником</w:t>
      </w:r>
      <w:proofErr w:type="spellEnd"/>
      <w:r w:rsidRPr="002C24F7">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78EB60C3"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8EC2088"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5A8FFD0"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F6A9287"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14:paraId="0683EEDB" w14:textId="77777777" w:rsidR="00B66161" w:rsidRPr="002C24F7" w:rsidRDefault="00B66161" w:rsidP="00620AAD">
      <w:pPr>
        <w:numPr>
          <w:ilvl w:val="0"/>
          <w:numId w:val="2"/>
        </w:numPr>
        <w:spacing w:after="0" w:line="240" w:lineRule="auto"/>
        <w:jc w:val="both"/>
        <w:rPr>
          <w:rFonts w:ascii="Times New Roman" w:hAnsi="Times New Roman" w:cs="Times New Roman"/>
          <w:sz w:val="24"/>
          <w:szCs w:val="24"/>
        </w:rPr>
      </w:pPr>
      <w:r w:rsidRPr="002C24F7">
        <w:rPr>
          <w:rStyle w:val="st42"/>
          <w:rFonts w:ascii="Times New Roman" w:hAnsi="Times New Roman" w:cs="Times New Roman"/>
          <w:sz w:val="24"/>
          <w:szCs w:val="24"/>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2C24F7">
        <w:rPr>
          <w:rStyle w:val="st42"/>
          <w:rFonts w:ascii="Times New Roman" w:hAnsi="Times New Roman" w:cs="Times New Roman"/>
          <w:sz w:val="24"/>
          <w:szCs w:val="24"/>
        </w:rPr>
        <w:t>електропостачальником</w:t>
      </w:r>
      <w:proofErr w:type="spellEnd"/>
      <w:r w:rsidRPr="002C24F7">
        <w:rPr>
          <w:rStyle w:val="st42"/>
          <w:rFonts w:ascii="Times New Roman" w:hAnsi="Times New Roman" w:cs="Times New Roman"/>
          <w:sz w:val="24"/>
          <w:szCs w:val="24"/>
        </w:rPr>
        <w:t xml:space="preserve"> до роздрібної ціни електричної енергії.</w:t>
      </w:r>
    </w:p>
    <w:p w14:paraId="0E6F08AD" w14:textId="77777777" w:rsidR="00B66161" w:rsidRPr="002C24F7" w:rsidRDefault="00B66161" w:rsidP="00620AAD">
      <w:pPr>
        <w:spacing w:after="0" w:line="240" w:lineRule="auto"/>
        <w:ind w:firstLine="709"/>
        <w:jc w:val="both"/>
        <w:rPr>
          <w:rFonts w:ascii="Times New Roman" w:hAnsi="Times New Roman" w:cs="Times New Roman"/>
          <w:sz w:val="24"/>
          <w:szCs w:val="24"/>
        </w:rPr>
      </w:pPr>
    </w:p>
    <w:p w14:paraId="54AC8267" w14:textId="375CEEF6" w:rsidR="00B66161" w:rsidRPr="002C24F7" w:rsidRDefault="002E4BC2"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B66161" w:rsidRPr="002C24F7">
        <w:rPr>
          <w:rFonts w:ascii="Times New Roman" w:hAnsi="Times New Roman" w:cs="Times New Roman"/>
          <w:b/>
          <w:sz w:val="24"/>
          <w:szCs w:val="24"/>
        </w:rPr>
        <w:t>. Права і обов'язки Постачальника</w:t>
      </w:r>
    </w:p>
    <w:p w14:paraId="7913940A" w14:textId="01600E6C" w:rsidR="00B66161" w:rsidRPr="002C24F7" w:rsidRDefault="002E4BC2"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66161" w:rsidRPr="002C24F7">
        <w:rPr>
          <w:rFonts w:ascii="Times New Roman" w:hAnsi="Times New Roman" w:cs="Times New Roman"/>
          <w:sz w:val="24"/>
          <w:szCs w:val="24"/>
        </w:rPr>
        <w:t>.1. Постачальник має право:</w:t>
      </w:r>
    </w:p>
    <w:p w14:paraId="7F232FAD"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 отримувати від Споживача плату за поставлену електричну енергію;</w:t>
      </w:r>
    </w:p>
    <w:p w14:paraId="03E8FD5B"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2) контролювати правильність оформлення Споживачем платіжних документів;</w:t>
      </w:r>
    </w:p>
    <w:p w14:paraId="1C4C4921"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59E2BE3"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068673"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2C24F7">
        <w:rPr>
          <w:rFonts w:ascii="Times New Roman" w:hAnsi="Times New Roman" w:cs="Times New Roman"/>
          <w:sz w:val="24"/>
          <w:szCs w:val="24"/>
        </w:rPr>
        <w:t>акта</w:t>
      </w:r>
      <w:proofErr w:type="spellEnd"/>
      <w:r w:rsidRPr="002C24F7">
        <w:rPr>
          <w:rFonts w:ascii="Times New Roman" w:hAnsi="Times New Roman" w:cs="Times New Roman"/>
          <w:sz w:val="24"/>
          <w:szCs w:val="24"/>
        </w:rPr>
        <w:t>;</w:t>
      </w:r>
    </w:p>
    <w:p w14:paraId="65609B3A" w14:textId="70F3A1BF"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462FFBC7" w14:textId="77777777" w:rsidR="00B66161" w:rsidRPr="002C24F7" w:rsidRDefault="00B66161" w:rsidP="00620AAD">
      <w:pPr>
        <w:spacing w:after="0" w:line="240" w:lineRule="auto"/>
        <w:jc w:val="both"/>
        <w:rPr>
          <w:rStyle w:val="st42"/>
          <w:rFonts w:ascii="Times New Roman" w:hAnsi="Times New Roman" w:cs="Times New Roman"/>
          <w:sz w:val="24"/>
          <w:szCs w:val="24"/>
        </w:rPr>
      </w:pPr>
      <w:r w:rsidRPr="002C24F7">
        <w:rPr>
          <w:rStyle w:val="st42"/>
          <w:rFonts w:ascii="Times New Roman" w:hAnsi="Times New Roman" w:cs="Times New Roman"/>
          <w:sz w:val="24"/>
          <w:szCs w:val="24"/>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39DAD6DD"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Style w:val="st42"/>
          <w:rFonts w:ascii="Times New Roman" w:hAnsi="Times New Roman" w:cs="Times New Roman"/>
          <w:sz w:val="24"/>
          <w:szCs w:val="24"/>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1B71A066"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9) інші права, передбачені чинним законодавством і цим Договором.</w:t>
      </w:r>
    </w:p>
    <w:p w14:paraId="712320CC" w14:textId="77777777" w:rsidR="00B66161" w:rsidRPr="002C24F7" w:rsidRDefault="00B66161" w:rsidP="00620AAD">
      <w:pPr>
        <w:spacing w:after="0" w:line="240" w:lineRule="auto"/>
        <w:jc w:val="both"/>
        <w:rPr>
          <w:rFonts w:ascii="Times New Roman" w:hAnsi="Times New Roman" w:cs="Times New Roman"/>
          <w:sz w:val="24"/>
          <w:szCs w:val="24"/>
        </w:rPr>
      </w:pPr>
    </w:p>
    <w:p w14:paraId="6BAE37B4"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7.2. Постачальник зобов'язується:</w:t>
      </w:r>
    </w:p>
    <w:p w14:paraId="159BEF80"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A3FC5C3"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lastRenderedPageBreak/>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B928F87"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забезпечити наявність різних комерційних пропозицій з постачання електричної енергії для Споживача;</w:t>
      </w:r>
    </w:p>
    <w:p w14:paraId="6098DEAB"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2C24F7">
        <w:rPr>
          <w:rFonts w:ascii="Times New Roman" w:hAnsi="Times New Roman" w:cs="Times New Roman"/>
          <w:sz w:val="24"/>
          <w:szCs w:val="24"/>
        </w:rPr>
        <w:t>вебсайті</w:t>
      </w:r>
      <w:proofErr w:type="spellEnd"/>
      <w:r w:rsidRPr="002C24F7">
        <w:rPr>
          <w:rFonts w:ascii="Times New Roman" w:hAnsi="Times New Roman" w:cs="Times New Roman"/>
          <w:sz w:val="24"/>
          <w:szCs w:val="24"/>
        </w:rPr>
        <w:t xml:space="preserve"> Постачальника і безкоштовно надається Споживачу на його запит;</w:t>
      </w:r>
    </w:p>
    <w:p w14:paraId="63A341E7"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публікувати на офіційному </w:t>
      </w:r>
      <w:proofErr w:type="spellStart"/>
      <w:r w:rsidRPr="002C24F7">
        <w:rPr>
          <w:rFonts w:ascii="Times New Roman" w:hAnsi="Times New Roman" w:cs="Times New Roman"/>
          <w:sz w:val="24"/>
          <w:szCs w:val="24"/>
        </w:rPr>
        <w:t>вебсайті</w:t>
      </w:r>
      <w:proofErr w:type="spellEnd"/>
      <w:r w:rsidRPr="002C24F7">
        <w:rPr>
          <w:rFonts w:ascii="Times New Roman" w:hAnsi="Times New Roman" w:cs="Times New Roman"/>
          <w:sz w:val="24"/>
          <w:szCs w:val="24"/>
        </w:rPr>
        <w:t xml:space="preserve"> детальну інформацію про зміну ціни електричної енергії за 20 днів до введення її у дію;</w:t>
      </w:r>
    </w:p>
    <w:p w14:paraId="09241775"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видавати Споживачеві безоплатно платіжні документи та форми звернень;</w:t>
      </w:r>
    </w:p>
    <w:p w14:paraId="48A4A37E"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приймати оплату наданих за цим Договором послуг будь-яким способом, що передбачений цим Договором;</w:t>
      </w:r>
    </w:p>
    <w:p w14:paraId="6F20F741"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BA7AB0"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301985E"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F3F0D3D"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забезпечувати конфіденційність даних, отриманих від Споживача;</w:t>
      </w:r>
    </w:p>
    <w:p w14:paraId="10EBB4C1"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D82108D" w14:textId="77777777" w:rsidR="00B66161" w:rsidRPr="002C24F7" w:rsidRDefault="00B66161" w:rsidP="00620AAD">
      <w:pPr>
        <w:numPr>
          <w:ilvl w:val="0"/>
          <w:numId w:val="3"/>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вибрати іншого </w:t>
      </w:r>
      <w:proofErr w:type="spellStart"/>
      <w:r w:rsidRPr="002C24F7">
        <w:rPr>
          <w:rFonts w:ascii="Times New Roman" w:hAnsi="Times New Roman" w:cs="Times New Roman"/>
          <w:sz w:val="24"/>
          <w:szCs w:val="24"/>
        </w:rPr>
        <w:t>електропостачальника</w:t>
      </w:r>
      <w:proofErr w:type="spellEnd"/>
      <w:r w:rsidRPr="002C24F7">
        <w:rPr>
          <w:rFonts w:ascii="Times New Roman" w:hAnsi="Times New Roman" w:cs="Times New Roman"/>
          <w:sz w:val="24"/>
          <w:szCs w:val="24"/>
        </w:rPr>
        <w:t xml:space="preserve"> та про наслідки невиконання цього;</w:t>
      </w:r>
    </w:p>
    <w:p w14:paraId="41C1D327" w14:textId="77777777" w:rsidR="00B66161" w:rsidRPr="002C24F7" w:rsidRDefault="00B66161" w:rsidP="00620AAD">
      <w:pPr>
        <w:numPr>
          <w:ilvl w:val="0"/>
          <w:numId w:val="3"/>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перейти до </w:t>
      </w:r>
      <w:proofErr w:type="spellStart"/>
      <w:r w:rsidRPr="002C24F7">
        <w:rPr>
          <w:rFonts w:ascii="Times New Roman" w:hAnsi="Times New Roman" w:cs="Times New Roman"/>
          <w:sz w:val="24"/>
          <w:szCs w:val="24"/>
        </w:rPr>
        <w:t>електропостачальника</w:t>
      </w:r>
      <w:proofErr w:type="spellEnd"/>
      <w:r w:rsidRPr="002C24F7">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43CE6884" w14:textId="77777777" w:rsidR="00B66161" w:rsidRPr="002C24F7" w:rsidRDefault="00B66161" w:rsidP="00620AAD">
      <w:pPr>
        <w:numPr>
          <w:ilvl w:val="0"/>
          <w:numId w:val="3"/>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608C78A0" w14:textId="77777777" w:rsidR="00B66161" w:rsidRPr="002C24F7" w:rsidRDefault="00B66161" w:rsidP="00620AAD">
      <w:pPr>
        <w:numPr>
          <w:ilvl w:val="0"/>
          <w:numId w:val="4"/>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7FC88D1" w14:textId="77777777" w:rsidR="00B66161" w:rsidRPr="002C24F7" w:rsidRDefault="00B66161" w:rsidP="00620AAD">
      <w:pPr>
        <w:spacing w:after="0" w:line="240" w:lineRule="auto"/>
        <w:ind w:firstLine="709"/>
        <w:jc w:val="center"/>
        <w:rPr>
          <w:rFonts w:ascii="Times New Roman" w:hAnsi="Times New Roman" w:cs="Times New Roman"/>
          <w:b/>
          <w:sz w:val="24"/>
          <w:szCs w:val="24"/>
        </w:rPr>
      </w:pPr>
    </w:p>
    <w:p w14:paraId="7E19629C" w14:textId="7DC4F153" w:rsidR="00B66161" w:rsidRPr="002C24F7" w:rsidRDefault="00181FCB"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B66161" w:rsidRPr="002C24F7">
        <w:rPr>
          <w:rFonts w:ascii="Times New Roman" w:hAnsi="Times New Roman" w:cs="Times New Roman"/>
          <w:b/>
          <w:sz w:val="24"/>
          <w:szCs w:val="24"/>
        </w:rPr>
        <w:t>. Порядок припинення та відновлення постачання електричної енергії</w:t>
      </w:r>
    </w:p>
    <w:p w14:paraId="2EE8ECB7" w14:textId="2B6D0180"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66161" w:rsidRPr="002C24F7">
        <w:rPr>
          <w:rFonts w:ascii="Times New Roman" w:hAnsi="Times New Roman" w:cs="Times New Roman"/>
          <w:sz w:val="24"/>
          <w:szCs w:val="24"/>
        </w:rPr>
        <w:t>.1.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8CDEDA4" w14:textId="0734384F"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66161" w:rsidRPr="002C24F7">
        <w:rPr>
          <w:rFonts w:ascii="Times New Roman" w:hAnsi="Times New Roman" w:cs="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4F227927" w14:textId="14B20B72"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66161" w:rsidRPr="002C24F7">
        <w:rPr>
          <w:rFonts w:ascii="Times New Roman" w:hAnsi="Times New Roman" w:cs="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88EBF6E" w14:textId="6CEA3944" w:rsidR="00B66161"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66161" w:rsidRPr="002C24F7">
        <w:rPr>
          <w:rFonts w:ascii="Times New Roman" w:hAnsi="Times New Roman" w:cs="Times New Roman"/>
          <w:sz w:val="24"/>
          <w:szCs w:val="24"/>
        </w:rPr>
        <w:t>.4.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A3D4E5" w14:textId="77777777" w:rsidR="00181FCB" w:rsidRPr="002C24F7" w:rsidRDefault="00181FCB" w:rsidP="00620AAD">
      <w:pPr>
        <w:spacing w:after="0" w:line="240" w:lineRule="auto"/>
        <w:jc w:val="both"/>
        <w:rPr>
          <w:rFonts w:ascii="Times New Roman" w:hAnsi="Times New Roman" w:cs="Times New Roman"/>
          <w:sz w:val="24"/>
          <w:szCs w:val="24"/>
        </w:rPr>
      </w:pPr>
    </w:p>
    <w:p w14:paraId="1752DF3E" w14:textId="0EE872EE" w:rsidR="00B66161" w:rsidRPr="002C24F7" w:rsidRDefault="00181FCB"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B66161" w:rsidRPr="002C24F7">
        <w:rPr>
          <w:rFonts w:ascii="Times New Roman" w:hAnsi="Times New Roman" w:cs="Times New Roman"/>
          <w:b/>
          <w:sz w:val="24"/>
          <w:szCs w:val="24"/>
        </w:rPr>
        <w:t>. Відповідальність Сторін</w:t>
      </w:r>
    </w:p>
    <w:p w14:paraId="614AFFCC" w14:textId="064ACA3D"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66161" w:rsidRPr="002C24F7">
        <w:rPr>
          <w:rFonts w:ascii="Times New Roman" w:hAnsi="Times New Roman" w:cs="Times New Roman"/>
          <w:sz w:val="24"/>
          <w:szCs w:val="24"/>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54430BE" w14:textId="0B637036"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66161" w:rsidRPr="002C24F7">
        <w:rPr>
          <w:rFonts w:ascii="Times New Roman" w:hAnsi="Times New Roman" w:cs="Times New Roman"/>
          <w:sz w:val="24"/>
          <w:szCs w:val="24"/>
        </w:rPr>
        <w:t>.2.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40EB79F" w14:textId="77777777" w:rsidR="00B66161" w:rsidRPr="002C24F7" w:rsidRDefault="00B66161" w:rsidP="00620AAD">
      <w:pPr>
        <w:numPr>
          <w:ilvl w:val="0"/>
          <w:numId w:val="5"/>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14:paraId="73A73D5A" w14:textId="77777777" w:rsidR="00B66161" w:rsidRPr="002C24F7" w:rsidRDefault="00B66161" w:rsidP="00620AAD">
      <w:pPr>
        <w:numPr>
          <w:ilvl w:val="0"/>
          <w:numId w:val="5"/>
        </w:num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1E9A9CB" w14:textId="7579F73F"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66161" w:rsidRPr="002C24F7">
        <w:rPr>
          <w:rFonts w:ascii="Times New Roman" w:hAnsi="Times New Roman" w:cs="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C23B394" w14:textId="55F92436"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66161" w:rsidRPr="002C24F7">
        <w:rPr>
          <w:rFonts w:ascii="Times New Roman" w:hAnsi="Times New Roman" w:cs="Times New Roman"/>
          <w:sz w:val="24"/>
          <w:szCs w:val="24"/>
        </w:rPr>
        <w:t>.4.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14:paraId="70ACFEB8" w14:textId="5CDEA693" w:rsidR="00B66161" w:rsidRPr="002C24F7" w:rsidRDefault="00181FCB"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66161" w:rsidRPr="002C24F7">
        <w:rPr>
          <w:rFonts w:ascii="Times New Roman" w:hAnsi="Times New Roman" w:cs="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37B4BD66" w14:textId="4CE76845" w:rsidR="00B66161" w:rsidRPr="002C24F7" w:rsidRDefault="00181FCB" w:rsidP="00620AAD">
      <w:pPr>
        <w:spacing w:after="0" w:line="240" w:lineRule="auto"/>
        <w:jc w:val="both"/>
        <w:rPr>
          <w:rStyle w:val="st42"/>
          <w:rFonts w:ascii="Times New Roman" w:hAnsi="Times New Roman" w:cs="Times New Roman"/>
          <w:sz w:val="24"/>
          <w:szCs w:val="24"/>
        </w:rPr>
      </w:pPr>
      <w:r>
        <w:rPr>
          <w:rStyle w:val="st42"/>
          <w:rFonts w:ascii="Times New Roman" w:hAnsi="Times New Roman" w:cs="Times New Roman"/>
          <w:sz w:val="24"/>
          <w:szCs w:val="24"/>
        </w:rPr>
        <w:t>9</w:t>
      </w:r>
      <w:r w:rsidR="00B66161" w:rsidRPr="002C24F7">
        <w:rPr>
          <w:rStyle w:val="st42"/>
          <w:rFonts w:ascii="Times New Roman" w:hAnsi="Times New Roman" w:cs="Times New Roman"/>
          <w:sz w:val="24"/>
          <w:szCs w:val="24"/>
        </w:rPr>
        <w:t>.6.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470EE43E" w14:textId="77777777" w:rsidR="00181FCB" w:rsidRPr="002C24F7" w:rsidRDefault="00181FCB" w:rsidP="00620AAD">
      <w:pPr>
        <w:spacing w:after="0" w:line="240" w:lineRule="auto"/>
        <w:jc w:val="both"/>
        <w:rPr>
          <w:rFonts w:ascii="Times New Roman" w:hAnsi="Times New Roman" w:cs="Times New Roman"/>
          <w:sz w:val="24"/>
          <w:szCs w:val="24"/>
        </w:rPr>
      </w:pPr>
    </w:p>
    <w:p w14:paraId="46B811CC" w14:textId="7B07B376" w:rsidR="00B66161" w:rsidRPr="002C24F7" w:rsidRDefault="002025A3" w:rsidP="00620AA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w:t>
      </w:r>
      <w:r w:rsidR="00B66161" w:rsidRPr="002C24F7">
        <w:rPr>
          <w:rFonts w:ascii="Times New Roman" w:hAnsi="Times New Roman" w:cs="Times New Roman"/>
          <w:b/>
          <w:sz w:val="24"/>
          <w:szCs w:val="24"/>
        </w:rPr>
        <w:t xml:space="preserve">. Порядок зміни </w:t>
      </w:r>
      <w:proofErr w:type="spellStart"/>
      <w:r w:rsidR="00B66161" w:rsidRPr="002C24F7">
        <w:rPr>
          <w:rFonts w:ascii="Times New Roman" w:hAnsi="Times New Roman" w:cs="Times New Roman"/>
          <w:b/>
          <w:sz w:val="24"/>
          <w:szCs w:val="24"/>
        </w:rPr>
        <w:t>електропостачальника</w:t>
      </w:r>
      <w:proofErr w:type="spellEnd"/>
    </w:p>
    <w:p w14:paraId="1E8F86BE" w14:textId="1166B8F3" w:rsidR="00B66161" w:rsidRPr="002C24F7" w:rsidRDefault="002025A3"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66161" w:rsidRPr="002C24F7">
        <w:rPr>
          <w:rFonts w:ascii="Times New Roman" w:hAnsi="Times New Roman" w:cs="Times New Roman"/>
          <w:sz w:val="24"/>
          <w:szCs w:val="24"/>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66161" w:rsidRPr="002C24F7">
        <w:rPr>
          <w:rFonts w:ascii="Times New Roman" w:hAnsi="Times New Roman" w:cs="Times New Roman"/>
          <w:sz w:val="24"/>
          <w:szCs w:val="24"/>
        </w:rPr>
        <w:t>електропостачальником</w:t>
      </w:r>
      <w:proofErr w:type="spellEnd"/>
      <w:r w:rsidR="00B66161" w:rsidRPr="002C24F7">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330F361" w14:textId="2C8D6F38" w:rsidR="00B66161" w:rsidRPr="002C24F7" w:rsidRDefault="002025A3" w:rsidP="00620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66161" w:rsidRPr="002C24F7">
        <w:rPr>
          <w:rFonts w:ascii="Times New Roman" w:hAnsi="Times New Roman" w:cs="Times New Roman"/>
          <w:sz w:val="24"/>
          <w:szCs w:val="24"/>
        </w:rPr>
        <w:t>.2. Зміна постачальника електричної енергії здійснюється згідно з порядком, встановленим ПРРЕЕ.</w:t>
      </w:r>
    </w:p>
    <w:p w14:paraId="07F5873D" w14:textId="4BFF37C9" w:rsidR="00B66161" w:rsidRPr="002C24F7" w:rsidRDefault="00B66161" w:rsidP="00620AAD">
      <w:pPr>
        <w:spacing w:after="0" w:line="240" w:lineRule="auto"/>
        <w:ind w:firstLine="709"/>
        <w:jc w:val="center"/>
        <w:rPr>
          <w:rFonts w:ascii="Times New Roman" w:hAnsi="Times New Roman" w:cs="Times New Roman"/>
          <w:b/>
          <w:sz w:val="24"/>
          <w:szCs w:val="24"/>
        </w:rPr>
      </w:pPr>
      <w:r w:rsidRPr="002C24F7">
        <w:rPr>
          <w:rFonts w:ascii="Times New Roman" w:hAnsi="Times New Roman" w:cs="Times New Roman"/>
          <w:b/>
          <w:sz w:val="24"/>
          <w:szCs w:val="24"/>
        </w:rPr>
        <w:t>1</w:t>
      </w:r>
      <w:r w:rsidR="002025A3">
        <w:rPr>
          <w:rFonts w:ascii="Times New Roman" w:hAnsi="Times New Roman" w:cs="Times New Roman"/>
          <w:b/>
          <w:sz w:val="24"/>
          <w:szCs w:val="24"/>
        </w:rPr>
        <w:t>1</w:t>
      </w:r>
      <w:r w:rsidRPr="002C24F7">
        <w:rPr>
          <w:rFonts w:ascii="Times New Roman" w:hAnsi="Times New Roman" w:cs="Times New Roman"/>
          <w:b/>
          <w:sz w:val="24"/>
          <w:szCs w:val="24"/>
        </w:rPr>
        <w:t>. Порядок розв'язання спорів</w:t>
      </w:r>
    </w:p>
    <w:p w14:paraId="7151EF13" w14:textId="7BEA4154"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1</w:t>
      </w:r>
      <w:r w:rsidRPr="002C24F7">
        <w:rPr>
          <w:rFonts w:ascii="Times New Roman" w:hAnsi="Times New Roman" w:cs="Times New Roman"/>
          <w:sz w:val="24"/>
          <w:szCs w:val="24"/>
        </w:rPr>
        <w:t>.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F4D9A69" w14:textId="77777777"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F299C11" w14:textId="7D6DD6E5"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1</w:t>
      </w:r>
      <w:r w:rsidRPr="002C24F7">
        <w:rPr>
          <w:rFonts w:ascii="Times New Roman" w:hAnsi="Times New Roman" w:cs="Times New Roman"/>
          <w:sz w:val="24"/>
          <w:szCs w:val="24"/>
        </w:rPr>
        <w:t>.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A54FDA2" w14:textId="48987EF1" w:rsidR="00B66161"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D4AD0CC" w14:textId="77777777" w:rsidR="00825E63" w:rsidRPr="002C24F7" w:rsidRDefault="00825E63" w:rsidP="00620AAD">
      <w:pPr>
        <w:spacing w:after="0" w:line="240" w:lineRule="auto"/>
        <w:jc w:val="both"/>
        <w:rPr>
          <w:rFonts w:ascii="Times New Roman" w:hAnsi="Times New Roman" w:cs="Times New Roman"/>
          <w:sz w:val="24"/>
          <w:szCs w:val="24"/>
        </w:rPr>
      </w:pPr>
    </w:p>
    <w:p w14:paraId="3993184D" w14:textId="3D7388AD" w:rsidR="00B66161" w:rsidRPr="002C24F7" w:rsidRDefault="00B66161" w:rsidP="00620AAD">
      <w:pPr>
        <w:spacing w:after="0" w:line="240" w:lineRule="auto"/>
        <w:ind w:firstLine="709"/>
        <w:jc w:val="center"/>
        <w:rPr>
          <w:rFonts w:ascii="Times New Roman" w:hAnsi="Times New Roman" w:cs="Times New Roman"/>
          <w:b/>
          <w:sz w:val="24"/>
          <w:szCs w:val="24"/>
        </w:rPr>
      </w:pPr>
      <w:r w:rsidRPr="002C24F7">
        <w:rPr>
          <w:rFonts w:ascii="Times New Roman" w:hAnsi="Times New Roman" w:cs="Times New Roman"/>
          <w:b/>
          <w:sz w:val="24"/>
          <w:szCs w:val="24"/>
        </w:rPr>
        <w:t>1</w:t>
      </w:r>
      <w:r w:rsidR="002025A3">
        <w:rPr>
          <w:rFonts w:ascii="Times New Roman" w:hAnsi="Times New Roman" w:cs="Times New Roman"/>
          <w:b/>
          <w:sz w:val="24"/>
          <w:szCs w:val="24"/>
        </w:rPr>
        <w:t>2</w:t>
      </w:r>
      <w:r w:rsidRPr="002C24F7">
        <w:rPr>
          <w:rFonts w:ascii="Times New Roman" w:hAnsi="Times New Roman" w:cs="Times New Roman"/>
          <w:b/>
          <w:sz w:val="24"/>
          <w:szCs w:val="24"/>
        </w:rPr>
        <w:t>. Форс-мажорні обставини</w:t>
      </w:r>
    </w:p>
    <w:p w14:paraId="5B1823C1" w14:textId="7469D496"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2</w:t>
      </w:r>
      <w:r w:rsidRPr="002C24F7">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8207E87" w14:textId="70633D2A"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2</w:t>
      </w:r>
      <w:r w:rsidRPr="002C24F7">
        <w:rPr>
          <w:rFonts w:ascii="Times New Roman" w:hAnsi="Times New Roman" w:cs="Times New Roman"/>
          <w:sz w:val="24"/>
          <w:szCs w:val="24"/>
        </w:rPr>
        <w:t>.2. Під форс-мажорними обставинами розуміють надзвичайні та невідворотні обставини</w:t>
      </w:r>
      <w:r w:rsidR="002025A3">
        <w:rPr>
          <w:rFonts w:ascii="Times New Roman" w:hAnsi="Times New Roman" w:cs="Times New Roman"/>
          <w:sz w:val="24"/>
          <w:szCs w:val="24"/>
        </w:rPr>
        <w:t xml:space="preserve"> </w:t>
      </w:r>
      <w:r w:rsidR="002025A3" w:rsidRPr="00F62A3A">
        <w:rPr>
          <w:rFonts w:ascii="Times New Roman" w:eastAsia="Times New Roman" w:hAnsi="Times New Roman" w:cs="Times New Roman"/>
          <w:sz w:val="24"/>
          <w:szCs w:val="24"/>
          <w:lang w:eastAsia="ru-RU"/>
        </w:rPr>
        <w:t xml:space="preserve">(аварія, катастрофа, стихійні природні явища надзвичайної сили, ембарго, блокади, епідемія, </w:t>
      </w:r>
      <w:r w:rsidR="002025A3" w:rsidRPr="00F62A3A">
        <w:rPr>
          <w:rFonts w:ascii="Times New Roman" w:eastAsia="Times New Roman" w:hAnsi="Times New Roman" w:cs="Times New Roman"/>
          <w:sz w:val="24"/>
          <w:szCs w:val="24"/>
          <w:lang w:eastAsia="ru-RU"/>
        </w:rPr>
        <w:lastRenderedPageBreak/>
        <w:t>війна)</w:t>
      </w:r>
      <w:r w:rsidRPr="002C24F7">
        <w:rPr>
          <w:rFonts w:ascii="Times New Roman" w:hAnsi="Times New Roman" w:cs="Times New Roman"/>
          <w:sz w:val="24"/>
          <w:szCs w:val="24"/>
        </w:rPr>
        <w:t>, що об'єктивно унеможливлюють виконання зобов'язань, передбачених умовами цього Договору.</w:t>
      </w:r>
    </w:p>
    <w:p w14:paraId="21A2CB99" w14:textId="1E164AAD"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2</w:t>
      </w:r>
      <w:r w:rsidRPr="002C24F7">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14:paraId="7D697C27" w14:textId="002B62FF" w:rsidR="00B66161" w:rsidRPr="002C24F7"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2</w:t>
      </w:r>
      <w:r w:rsidRPr="002C24F7">
        <w:rPr>
          <w:rFonts w:ascii="Times New Roman" w:hAnsi="Times New Roman" w:cs="Times New Roman"/>
          <w:sz w:val="24"/>
          <w:szCs w:val="24"/>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2CCE09F" w14:textId="2A2E7A62" w:rsidR="00B66161" w:rsidRDefault="00B66161" w:rsidP="00620AAD">
      <w:pPr>
        <w:spacing w:after="0" w:line="240" w:lineRule="auto"/>
        <w:jc w:val="both"/>
        <w:rPr>
          <w:rFonts w:ascii="Times New Roman" w:hAnsi="Times New Roman" w:cs="Times New Roman"/>
          <w:sz w:val="24"/>
          <w:szCs w:val="24"/>
        </w:rPr>
      </w:pPr>
      <w:r w:rsidRPr="002C24F7">
        <w:rPr>
          <w:rFonts w:ascii="Times New Roman" w:hAnsi="Times New Roman" w:cs="Times New Roman"/>
          <w:sz w:val="24"/>
          <w:szCs w:val="24"/>
        </w:rPr>
        <w:t>1</w:t>
      </w:r>
      <w:r w:rsidR="002025A3">
        <w:rPr>
          <w:rFonts w:ascii="Times New Roman" w:hAnsi="Times New Roman" w:cs="Times New Roman"/>
          <w:sz w:val="24"/>
          <w:szCs w:val="24"/>
        </w:rPr>
        <w:t>2</w:t>
      </w:r>
      <w:r w:rsidRPr="002C24F7">
        <w:rPr>
          <w:rFonts w:ascii="Times New Roman" w:hAnsi="Times New Roman" w:cs="Times New Roman"/>
          <w:sz w:val="24"/>
          <w:szCs w:val="24"/>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DF1E1D4" w14:textId="77777777" w:rsidR="002025A3" w:rsidRPr="002025A3" w:rsidRDefault="002025A3" w:rsidP="002025A3">
      <w:pPr>
        <w:tabs>
          <w:tab w:val="left" w:pos="1005"/>
        </w:tabs>
        <w:spacing w:after="0" w:line="240" w:lineRule="auto"/>
        <w:ind w:right="-6"/>
        <w:jc w:val="both"/>
        <w:rPr>
          <w:rFonts w:ascii="Times New Roman" w:hAnsi="Times New Roman" w:cs="Times New Roman"/>
          <w:sz w:val="24"/>
          <w:szCs w:val="24"/>
        </w:rPr>
      </w:pPr>
      <w:r w:rsidRPr="002025A3">
        <w:rPr>
          <w:rFonts w:ascii="Times New Roman" w:hAnsi="Times New Roman" w:cs="Times New Roman"/>
          <w:sz w:val="24"/>
          <w:szCs w:val="24"/>
        </w:rPr>
        <w:t>12.6. 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разі,</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коли</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строк</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дії</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обставин</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непереборної</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сили</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продовжуються</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більше,</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ніж</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30</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(тридцять)</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календарних днів</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кожна із Сторін,</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за умови досягнення згоди по</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всім</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пунктам</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Договору,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в</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установленому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порядку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має</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право</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розірвати</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цей</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Договір.</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цьому</w:t>
      </w:r>
      <w:r w:rsidRPr="002025A3">
        <w:rPr>
          <w:rFonts w:ascii="Times New Roman" w:hAnsi="Times New Roman" w:cs="Times New Roman"/>
          <w:spacing w:val="60"/>
          <w:sz w:val="24"/>
          <w:szCs w:val="24"/>
        </w:rPr>
        <w:t xml:space="preserve"> </w:t>
      </w:r>
      <w:r w:rsidRPr="002025A3">
        <w:rPr>
          <w:rFonts w:ascii="Times New Roman" w:hAnsi="Times New Roman" w:cs="Times New Roman"/>
          <w:sz w:val="24"/>
          <w:szCs w:val="24"/>
        </w:rPr>
        <w:t>випадку</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Сторони звільняються від обов’язку на відшкодування іншій Стороні можливих збитків, окрім</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повернення невикористаних коштів від перерахованих сум попередньої оплати протягом трьох</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банківських</w:t>
      </w:r>
      <w:r w:rsidRPr="002025A3">
        <w:rPr>
          <w:rFonts w:ascii="Times New Roman" w:hAnsi="Times New Roman" w:cs="Times New Roman"/>
          <w:spacing w:val="-4"/>
          <w:sz w:val="24"/>
          <w:szCs w:val="24"/>
        </w:rPr>
        <w:t xml:space="preserve"> </w:t>
      </w:r>
      <w:r w:rsidRPr="002025A3">
        <w:rPr>
          <w:rFonts w:ascii="Times New Roman" w:hAnsi="Times New Roman" w:cs="Times New Roman"/>
          <w:sz w:val="24"/>
          <w:szCs w:val="24"/>
        </w:rPr>
        <w:t>днів</w:t>
      </w:r>
      <w:r w:rsidRPr="002025A3">
        <w:rPr>
          <w:rFonts w:ascii="Times New Roman" w:hAnsi="Times New Roman" w:cs="Times New Roman"/>
          <w:spacing w:val="3"/>
          <w:sz w:val="24"/>
          <w:szCs w:val="24"/>
        </w:rPr>
        <w:t xml:space="preserve"> </w:t>
      </w:r>
      <w:r w:rsidRPr="002025A3">
        <w:rPr>
          <w:rFonts w:ascii="Times New Roman" w:hAnsi="Times New Roman" w:cs="Times New Roman"/>
          <w:sz w:val="24"/>
          <w:szCs w:val="24"/>
        </w:rPr>
        <w:t>з</w:t>
      </w:r>
      <w:r w:rsidRPr="002025A3">
        <w:rPr>
          <w:rFonts w:ascii="Times New Roman" w:hAnsi="Times New Roman" w:cs="Times New Roman"/>
          <w:spacing w:val="2"/>
          <w:sz w:val="24"/>
          <w:szCs w:val="24"/>
        </w:rPr>
        <w:t xml:space="preserve"> </w:t>
      </w:r>
      <w:r w:rsidRPr="002025A3">
        <w:rPr>
          <w:rFonts w:ascii="Times New Roman" w:hAnsi="Times New Roman" w:cs="Times New Roman"/>
          <w:sz w:val="24"/>
          <w:szCs w:val="24"/>
        </w:rPr>
        <w:t>моменту</w:t>
      </w:r>
      <w:r w:rsidRPr="002025A3">
        <w:rPr>
          <w:rFonts w:ascii="Times New Roman" w:hAnsi="Times New Roman" w:cs="Times New Roman"/>
          <w:spacing w:val="-7"/>
          <w:sz w:val="24"/>
          <w:szCs w:val="24"/>
        </w:rPr>
        <w:t xml:space="preserve"> </w:t>
      </w:r>
      <w:r w:rsidRPr="002025A3">
        <w:rPr>
          <w:rFonts w:ascii="Times New Roman" w:hAnsi="Times New Roman" w:cs="Times New Roman"/>
          <w:sz w:val="24"/>
          <w:szCs w:val="24"/>
        </w:rPr>
        <w:t>розірвання</w:t>
      </w:r>
      <w:r w:rsidRPr="002025A3">
        <w:rPr>
          <w:rFonts w:ascii="Times New Roman" w:hAnsi="Times New Roman" w:cs="Times New Roman"/>
          <w:spacing w:val="1"/>
          <w:sz w:val="24"/>
          <w:szCs w:val="24"/>
        </w:rPr>
        <w:t xml:space="preserve"> </w:t>
      </w:r>
      <w:r w:rsidRPr="002025A3">
        <w:rPr>
          <w:rFonts w:ascii="Times New Roman" w:hAnsi="Times New Roman" w:cs="Times New Roman"/>
          <w:sz w:val="24"/>
          <w:szCs w:val="24"/>
        </w:rPr>
        <w:t>цього</w:t>
      </w:r>
      <w:r w:rsidRPr="002025A3">
        <w:rPr>
          <w:rFonts w:ascii="Times New Roman" w:hAnsi="Times New Roman" w:cs="Times New Roman"/>
          <w:spacing w:val="5"/>
          <w:sz w:val="24"/>
          <w:szCs w:val="24"/>
        </w:rPr>
        <w:t xml:space="preserve"> </w:t>
      </w:r>
      <w:r w:rsidRPr="002025A3">
        <w:rPr>
          <w:rFonts w:ascii="Times New Roman" w:hAnsi="Times New Roman" w:cs="Times New Roman"/>
          <w:sz w:val="24"/>
          <w:szCs w:val="24"/>
        </w:rPr>
        <w:t>Договору.</w:t>
      </w:r>
    </w:p>
    <w:p w14:paraId="5419BA79" w14:textId="69FC5285" w:rsidR="002025A3" w:rsidRPr="002C24F7" w:rsidRDefault="002025A3" w:rsidP="00620AAD">
      <w:pPr>
        <w:spacing w:after="0" w:line="240" w:lineRule="auto"/>
        <w:jc w:val="both"/>
        <w:rPr>
          <w:rFonts w:ascii="Times New Roman" w:hAnsi="Times New Roman" w:cs="Times New Roman"/>
          <w:sz w:val="24"/>
          <w:szCs w:val="24"/>
        </w:rPr>
      </w:pPr>
    </w:p>
    <w:p w14:paraId="18D228BA" w14:textId="1CB37C7E" w:rsidR="00B66161" w:rsidRPr="002C24F7" w:rsidRDefault="00B66161" w:rsidP="00620AAD">
      <w:pPr>
        <w:spacing w:after="0" w:line="240" w:lineRule="auto"/>
        <w:ind w:firstLine="709"/>
        <w:jc w:val="center"/>
        <w:rPr>
          <w:rFonts w:ascii="Times New Roman" w:hAnsi="Times New Roman" w:cs="Times New Roman"/>
          <w:b/>
          <w:sz w:val="24"/>
          <w:szCs w:val="24"/>
        </w:rPr>
      </w:pPr>
      <w:r w:rsidRPr="002C24F7">
        <w:rPr>
          <w:rFonts w:ascii="Times New Roman" w:hAnsi="Times New Roman" w:cs="Times New Roman"/>
          <w:b/>
          <w:sz w:val="24"/>
          <w:szCs w:val="24"/>
        </w:rPr>
        <w:t>1</w:t>
      </w:r>
      <w:r w:rsidR="002025A3">
        <w:rPr>
          <w:rFonts w:ascii="Times New Roman" w:hAnsi="Times New Roman" w:cs="Times New Roman"/>
          <w:b/>
          <w:sz w:val="24"/>
          <w:szCs w:val="24"/>
        </w:rPr>
        <w:t>3</w:t>
      </w:r>
      <w:r w:rsidRPr="002C24F7">
        <w:rPr>
          <w:rFonts w:ascii="Times New Roman" w:hAnsi="Times New Roman" w:cs="Times New Roman"/>
          <w:b/>
          <w:sz w:val="24"/>
          <w:szCs w:val="24"/>
        </w:rPr>
        <w:t xml:space="preserve">. Строк дії </w:t>
      </w:r>
      <w:r w:rsidR="002025A3">
        <w:rPr>
          <w:rFonts w:ascii="Times New Roman" w:hAnsi="Times New Roman" w:cs="Times New Roman"/>
          <w:b/>
          <w:sz w:val="24"/>
          <w:szCs w:val="24"/>
        </w:rPr>
        <w:t xml:space="preserve"> Договору</w:t>
      </w:r>
    </w:p>
    <w:p w14:paraId="2F6FBB3F" w14:textId="6526AD3B" w:rsidR="002025A3" w:rsidRPr="00F62A3A" w:rsidRDefault="00B66161" w:rsidP="002025A3">
      <w:pPr>
        <w:spacing w:after="0" w:line="240" w:lineRule="auto"/>
        <w:jc w:val="both"/>
        <w:rPr>
          <w:rFonts w:ascii="Times New Roman" w:eastAsia="Times New Roman" w:hAnsi="Times New Roman" w:cs="Times New Roman"/>
          <w:sz w:val="24"/>
          <w:szCs w:val="24"/>
          <w:lang w:eastAsia="ru-RU"/>
        </w:rPr>
      </w:pPr>
      <w:r w:rsidRPr="002C24F7">
        <w:rPr>
          <w:rFonts w:ascii="Times New Roman" w:hAnsi="Times New Roman" w:cs="Times New Roman"/>
          <w:sz w:val="24"/>
          <w:szCs w:val="24"/>
        </w:rPr>
        <w:t xml:space="preserve">12.1. </w:t>
      </w:r>
      <w:r w:rsidR="002025A3" w:rsidRPr="00F62A3A">
        <w:rPr>
          <w:rFonts w:ascii="Times New Roman" w:eastAsia="Times New Roman" w:hAnsi="Times New Roman" w:cs="Times New Roman"/>
          <w:sz w:val="24"/>
          <w:szCs w:val="24"/>
          <w:lang w:eastAsia="ru-RU"/>
        </w:rPr>
        <w:t xml:space="preserve">Цей Договір набирає чинності з </w:t>
      </w:r>
      <w:r w:rsidR="007D2C94">
        <w:rPr>
          <w:rFonts w:ascii="Times New Roman" w:eastAsia="Times New Roman" w:hAnsi="Times New Roman" w:cs="Times New Roman"/>
          <w:sz w:val="24"/>
          <w:szCs w:val="24"/>
          <w:lang w:eastAsia="ru-RU"/>
        </w:rPr>
        <w:t>моменту підписання  та діє</w:t>
      </w:r>
      <w:r w:rsidR="002025A3" w:rsidRPr="00F62A3A">
        <w:rPr>
          <w:rFonts w:ascii="Times New Roman" w:eastAsia="Times New Roman" w:hAnsi="Times New Roman" w:cs="Times New Roman"/>
          <w:sz w:val="24"/>
          <w:szCs w:val="24"/>
          <w:lang w:eastAsia="ru-RU"/>
        </w:rPr>
        <w:t xml:space="preserve"> </w:t>
      </w:r>
      <w:r w:rsidR="007D2C94">
        <w:rPr>
          <w:rFonts w:ascii="Times New Roman" w:eastAsia="Times New Roman" w:hAnsi="Times New Roman" w:cs="Times New Roman"/>
          <w:sz w:val="24"/>
          <w:szCs w:val="24"/>
          <w:lang w:eastAsia="ru-RU"/>
        </w:rPr>
        <w:t xml:space="preserve">в частині постачання </w:t>
      </w:r>
      <w:r w:rsidR="005B7809">
        <w:rPr>
          <w:rFonts w:ascii="Times New Roman" w:eastAsia="Times New Roman" w:hAnsi="Times New Roman" w:cs="Times New Roman"/>
          <w:sz w:val="24"/>
          <w:szCs w:val="24"/>
          <w:lang w:eastAsia="ru-RU"/>
        </w:rPr>
        <w:t>д</w:t>
      </w:r>
      <w:r w:rsidR="002025A3" w:rsidRPr="00F62A3A">
        <w:rPr>
          <w:rFonts w:ascii="Times New Roman" w:eastAsia="Times New Roman" w:hAnsi="Times New Roman" w:cs="Times New Roman"/>
          <w:sz w:val="24"/>
          <w:szCs w:val="24"/>
          <w:lang w:eastAsia="ru-RU"/>
        </w:rPr>
        <w:t xml:space="preserve">о </w:t>
      </w:r>
      <w:r w:rsidR="002025A3" w:rsidRPr="007D2C94">
        <w:rPr>
          <w:rFonts w:ascii="Times New Roman" w:eastAsia="Times New Roman" w:hAnsi="Times New Roman" w:cs="Times New Roman"/>
          <w:sz w:val="24"/>
          <w:szCs w:val="24"/>
          <w:lang w:eastAsia="ru-RU"/>
        </w:rPr>
        <w:t>3</w:t>
      </w:r>
      <w:r w:rsidR="00805C9E">
        <w:rPr>
          <w:rFonts w:ascii="Times New Roman" w:eastAsia="Times New Roman" w:hAnsi="Times New Roman" w:cs="Times New Roman"/>
          <w:sz w:val="24"/>
          <w:szCs w:val="24"/>
          <w:lang w:eastAsia="ru-RU"/>
        </w:rPr>
        <w:t>0</w:t>
      </w:r>
      <w:r w:rsidR="002025A3" w:rsidRPr="007D2C94">
        <w:rPr>
          <w:rFonts w:ascii="Times New Roman" w:eastAsia="Times New Roman" w:hAnsi="Times New Roman" w:cs="Times New Roman"/>
          <w:sz w:val="24"/>
          <w:szCs w:val="24"/>
          <w:lang w:eastAsia="ru-RU"/>
        </w:rPr>
        <w:t xml:space="preserve"> </w:t>
      </w:r>
      <w:r w:rsidR="00805C9E">
        <w:rPr>
          <w:rFonts w:ascii="Times New Roman" w:eastAsia="Times New Roman" w:hAnsi="Times New Roman" w:cs="Times New Roman"/>
          <w:sz w:val="24"/>
          <w:szCs w:val="24"/>
          <w:lang w:eastAsia="ru-RU"/>
        </w:rPr>
        <w:t>верес</w:t>
      </w:r>
      <w:r w:rsidR="003D41DD" w:rsidRPr="007D2C94">
        <w:rPr>
          <w:rFonts w:ascii="Times New Roman" w:eastAsia="Times New Roman" w:hAnsi="Times New Roman" w:cs="Times New Roman"/>
          <w:sz w:val="24"/>
          <w:szCs w:val="24"/>
          <w:lang w:eastAsia="ru-RU"/>
        </w:rPr>
        <w:t>ня</w:t>
      </w:r>
      <w:r w:rsidR="002025A3" w:rsidRPr="007D2C94">
        <w:rPr>
          <w:rFonts w:ascii="Times New Roman" w:eastAsia="Times New Roman" w:hAnsi="Times New Roman" w:cs="Times New Roman"/>
          <w:sz w:val="24"/>
          <w:szCs w:val="24"/>
          <w:lang w:eastAsia="ru-RU"/>
        </w:rPr>
        <w:t xml:space="preserve"> 2024 року</w:t>
      </w:r>
      <w:r w:rsidR="002025A3" w:rsidRPr="00F62A3A">
        <w:rPr>
          <w:rFonts w:ascii="Times New Roman" w:eastAsia="Times New Roman" w:hAnsi="Times New Roman" w:cs="Times New Roman"/>
          <w:sz w:val="24"/>
          <w:szCs w:val="24"/>
          <w:lang w:eastAsia="ru-RU"/>
        </w:rPr>
        <w:t xml:space="preserve">, </w:t>
      </w:r>
      <w:r w:rsidR="002025A3">
        <w:rPr>
          <w:rFonts w:ascii="Times New Roman" w:eastAsia="Times New Roman" w:hAnsi="Times New Roman" w:cs="Times New Roman"/>
          <w:sz w:val="24"/>
          <w:szCs w:val="24"/>
          <w:lang w:eastAsia="ru-RU"/>
        </w:rPr>
        <w:t xml:space="preserve"> а</w:t>
      </w:r>
      <w:r w:rsidR="002025A3" w:rsidRPr="00F62A3A">
        <w:rPr>
          <w:rFonts w:ascii="Times New Roman" w:eastAsia="Times New Roman" w:hAnsi="Times New Roman" w:cs="Times New Roman"/>
          <w:sz w:val="24"/>
          <w:szCs w:val="24"/>
          <w:lang w:eastAsia="ru-RU"/>
        </w:rPr>
        <w:t xml:space="preserve"> в частині розрахунків</w:t>
      </w:r>
      <w:r w:rsidR="002025A3">
        <w:rPr>
          <w:rFonts w:ascii="Times New Roman" w:eastAsia="Times New Roman" w:hAnsi="Times New Roman" w:cs="Times New Roman"/>
          <w:sz w:val="24"/>
          <w:szCs w:val="24"/>
          <w:lang w:eastAsia="ru-RU"/>
        </w:rPr>
        <w:t xml:space="preserve"> </w:t>
      </w:r>
      <w:r w:rsidR="002025A3">
        <w:rPr>
          <w:rFonts w:ascii="Times New Roman" w:eastAsia="Times New Roman" w:hAnsi="Times New Roman" w:cs="Times New Roman"/>
        </w:rPr>
        <w:t xml:space="preserve">до повного </w:t>
      </w:r>
      <w:r w:rsidR="005B7809">
        <w:rPr>
          <w:rFonts w:ascii="Times New Roman" w:eastAsia="Times New Roman" w:hAnsi="Times New Roman" w:cs="Times New Roman"/>
        </w:rPr>
        <w:t xml:space="preserve">їх виконання </w:t>
      </w:r>
      <w:r w:rsidR="00805C9E">
        <w:rPr>
          <w:rFonts w:ascii="Times New Roman" w:eastAsia="Times New Roman" w:hAnsi="Times New Roman" w:cs="Times New Roman"/>
          <w:sz w:val="24"/>
          <w:szCs w:val="24"/>
          <w:lang w:eastAsia="ru-RU"/>
        </w:rPr>
        <w:t xml:space="preserve"> до 31 грудня 2024 року.</w:t>
      </w:r>
    </w:p>
    <w:p w14:paraId="3636F9A3" w14:textId="77777777" w:rsidR="002025A3" w:rsidRPr="002C24F7" w:rsidRDefault="002025A3" w:rsidP="00620AAD">
      <w:pPr>
        <w:spacing w:after="0" w:line="240" w:lineRule="auto"/>
        <w:jc w:val="both"/>
        <w:rPr>
          <w:rFonts w:ascii="Times New Roman" w:hAnsi="Times New Roman" w:cs="Times New Roman"/>
          <w:i/>
          <w:iCs/>
          <w:sz w:val="24"/>
          <w:szCs w:val="24"/>
        </w:rPr>
      </w:pPr>
    </w:p>
    <w:p w14:paraId="7E43A934" w14:textId="49FA68F3" w:rsidR="00B66161" w:rsidRPr="00A77622" w:rsidRDefault="00B66161" w:rsidP="00620AAD">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1</w:t>
      </w:r>
      <w:r w:rsidR="002025A3">
        <w:rPr>
          <w:rFonts w:ascii="Times New Roman" w:hAnsi="Times New Roman" w:cs="Times New Roman"/>
          <w:b/>
          <w:bCs/>
          <w:sz w:val="24"/>
          <w:szCs w:val="24"/>
        </w:rPr>
        <w:t>4</w:t>
      </w:r>
      <w:r>
        <w:rPr>
          <w:rFonts w:ascii="Times New Roman" w:hAnsi="Times New Roman" w:cs="Times New Roman"/>
          <w:b/>
          <w:bCs/>
          <w:sz w:val="24"/>
          <w:szCs w:val="24"/>
        </w:rPr>
        <w:t>. Інші умови договору</w:t>
      </w:r>
    </w:p>
    <w:p w14:paraId="04BF3903" w14:textId="09C93FE0"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2025A3">
        <w:rPr>
          <w:rFonts w:ascii="Times New Roman" w:hAnsi="Times New Roman" w:cs="Times New Roman"/>
          <w:sz w:val="24"/>
          <w:szCs w:val="24"/>
        </w:rPr>
        <w:t>4</w:t>
      </w:r>
      <w:r w:rsidRPr="00A77622">
        <w:rPr>
          <w:rFonts w:ascii="Times New Roman" w:hAnsi="Times New Roman" w:cs="Times New Roman"/>
          <w:sz w:val="24"/>
          <w:szCs w:val="24"/>
        </w:rPr>
        <w:t>.1.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w:t>
      </w:r>
      <w:r w:rsidR="00EE51BA">
        <w:rPr>
          <w:rFonts w:ascii="Times New Roman" w:hAnsi="Times New Roman" w:cs="Times New Roman"/>
          <w:sz w:val="24"/>
          <w:szCs w:val="24"/>
        </w:rPr>
        <w:t xml:space="preserve"> (у разі наявності)</w:t>
      </w:r>
      <w:r w:rsidRPr="00A77622">
        <w:rPr>
          <w:rFonts w:ascii="Times New Roman" w:hAnsi="Times New Roman" w:cs="Times New Roman"/>
          <w:sz w:val="24"/>
          <w:szCs w:val="24"/>
        </w:rPr>
        <w:t xml:space="preserve"> та є невід’ємною частиною цього Договору.</w:t>
      </w:r>
    </w:p>
    <w:p w14:paraId="36FAEB27" w14:textId="6D2C36BA"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2025A3">
        <w:rPr>
          <w:rFonts w:ascii="Times New Roman" w:hAnsi="Times New Roman" w:cs="Times New Roman"/>
          <w:sz w:val="24"/>
          <w:szCs w:val="24"/>
        </w:rPr>
        <w:t>4</w:t>
      </w:r>
      <w:r w:rsidRPr="00A77622">
        <w:rPr>
          <w:rFonts w:ascii="Times New Roman" w:hAnsi="Times New Roman" w:cs="Times New Roman"/>
          <w:sz w:val="24"/>
          <w:szCs w:val="24"/>
        </w:rPr>
        <w:t>.2.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w:t>
      </w:r>
    </w:p>
    <w:p w14:paraId="531C0072" w14:textId="2E6D155E"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2025A3">
        <w:rPr>
          <w:rFonts w:ascii="Times New Roman" w:hAnsi="Times New Roman" w:cs="Times New Roman"/>
          <w:sz w:val="24"/>
          <w:szCs w:val="24"/>
        </w:rPr>
        <w:t>4</w:t>
      </w:r>
      <w:r w:rsidRPr="00A77622">
        <w:rPr>
          <w:rFonts w:ascii="Times New Roman" w:hAnsi="Times New Roman" w:cs="Times New Roman"/>
          <w:sz w:val="24"/>
          <w:szCs w:val="24"/>
        </w:rPr>
        <w:t xml:space="preserve">.3. </w:t>
      </w:r>
      <w:r w:rsidRPr="00A77622">
        <w:rPr>
          <w:rFonts w:ascii="Times New Roman" w:eastAsia="Times New Roman" w:hAnsi="Times New Roman" w:cs="Times New Roman"/>
          <w:sz w:val="24"/>
          <w:szCs w:val="24"/>
          <w:lang w:eastAsia="ru-RU"/>
        </w:rPr>
        <w:t>Постачальник має повідомити про зміну будь-яких умов Договору Споживача з інформуванням про право Споживача розірвати Договір без сплати будь-яких штрафних санкцій чи іншої фінансової компенсації Постачальнику, якщо Споживач не приймає нові умови. Дата, з якої починають діяти нові змінені умови Договору погоджуються сторонами в Додаткових угодах. Під час зміни умов Договору сторони можуть використовувати ч.3. ст. 631 Цивільного кодексу України.</w:t>
      </w:r>
    </w:p>
    <w:p w14:paraId="744A07FA" w14:textId="4A7090A5" w:rsidR="00B66161" w:rsidRPr="00A77622" w:rsidRDefault="002025A3" w:rsidP="00620AAD">
      <w:pPr>
        <w:spacing w:after="0" w:line="240" w:lineRule="auto"/>
        <w:jc w:val="both"/>
        <w:rPr>
          <w:rFonts w:ascii="Times New Roman" w:hAnsi="Times New Roman" w:cs="Times New Roman"/>
          <w:sz w:val="24"/>
          <w:szCs w:val="24"/>
        </w:rPr>
      </w:pPr>
      <w:r w:rsidRPr="002025A3">
        <w:rPr>
          <w:rStyle w:val="a7"/>
          <w:rFonts w:ascii="Times New Roman" w:hAnsi="Times New Roman"/>
          <w:iCs/>
          <w:color w:val="auto"/>
          <w:sz w:val="24"/>
          <w:szCs w:val="24"/>
          <w:u w:val="none"/>
        </w:rPr>
        <w:t>14</w:t>
      </w:r>
      <w:r w:rsidR="00B66161" w:rsidRPr="002025A3">
        <w:rPr>
          <w:rStyle w:val="a7"/>
          <w:rFonts w:ascii="Times New Roman" w:hAnsi="Times New Roman"/>
          <w:iCs/>
          <w:color w:val="auto"/>
          <w:sz w:val="24"/>
          <w:szCs w:val="24"/>
          <w:u w:val="none"/>
        </w:rPr>
        <w:t>.4.</w:t>
      </w:r>
      <w:r>
        <w:rPr>
          <w:rStyle w:val="a7"/>
          <w:rFonts w:ascii="Times New Roman" w:hAnsi="Times New Roman"/>
          <w:iCs/>
          <w:color w:val="auto"/>
          <w:sz w:val="24"/>
          <w:szCs w:val="24"/>
          <w:u w:val="none"/>
        </w:rPr>
        <w:t xml:space="preserve"> </w:t>
      </w:r>
      <w:r w:rsidR="00B66161" w:rsidRPr="00A77622">
        <w:rPr>
          <w:rFonts w:ascii="Times New Roman" w:hAnsi="Times New Roman" w:cs="Times New Roman"/>
          <w:sz w:val="24"/>
          <w:szCs w:val="24"/>
          <w:shd w:val="clear" w:color="auto" w:fill="FFFFFF"/>
        </w:rPr>
        <w:t xml:space="preserve">У разі надання у встановленому порядку </w:t>
      </w:r>
      <w:proofErr w:type="spellStart"/>
      <w:r w:rsidR="00B66161" w:rsidRPr="00A77622">
        <w:rPr>
          <w:rFonts w:ascii="Times New Roman" w:hAnsi="Times New Roman" w:cs="Times New Roman"/>
          <w:sz w:val="24"/>
          <w:szCs w:val="24"/>
          <w:shd w:val="clear" w:color="auto" w:fill="FFFFFF"/>
        </w:rPr>
        <w:t>електропостачальником</w:t>
      </w:r>
      <w:proofErr w:type="spellEnd"/>
      <w:r w:rsidR="00B66161" w:rsidRPr="00A77622">
        <w:rPr>
          <w:rFonts w:ascii="Times New Roman" w:hAnsi="Times New Roman" w:cs="Times New Roman"/>
          <w:sz w:val="24"/>
          <w:szCs w:val="24"/>
          <w:shd w:val="clear" w:color="auto" w:fill="FFFFFF"/>
        </w:rPr>
        <w:t xml:space="preserve"> споживачу</w:t>
      </w:r>
      <w:r w:rsidR="00B66161" w:rsidRPr="00A77622">
        <w:rPr>
          <w:rFonts w:ascii="Times New Roman" w:hAnsi="Times New Roman" w:cs="Times New Roman"/>
          <w:color w:val="000000"/>
          <w:sz w:val="24"/>
          <w:szCs w:val="24"/>
          <w:shd w:val="clear" w:color="auto" w:fill="FFFFFF"/>
        </w:rPr>
        <w:t xml:space="preserve">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w:t>
      </w:r>
    </w:p>
    <w:p w14:paraId="5720F79B" w14:textId="62137797" w:rsidR="00B66161" w:rsidRPr="00A77622" w:rsidRDefault="00B66161" w:rsidP="00620AAD">
      <w:pPr>
        <w:pStyle w:val="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2025A3">
        <w:rPr>
          <w:rFonts w:ascii="Times New Roman" w:hAnsi="Times New Roman" w:cs="Times New Roman"/>
          <w:color w:val="000000"/>
          <w:sz w:val="24"/>
          <w:szCs w:val="24"/>
          <w:shd w:val="clear" w:color="auto" w:fill="FFFFFF"/>
        </w:rPr>
        <w:t>4</w:t>
      </w:r>
      <w:r w:rsidRPr="00A77622">
        <w:rPr>
          <w:rFonts w:ascii="Times New Roman" w:hAnsi="Times New Roman" w:cs="Times New Roman"/>
          <w:color w:val="000000"/>
          <w:sz w:val="24"/>
          <w:szCs w:val="24"/>
          <w:shd w:val="clear" w:color="auto" w:fill="FFFFFF"/>
        </w:rPr>
        <w:t xml:space="preserve">.4.1. достроково розірваним (без штрафних санкцій) за ініціативою споживача – у разі надання </w:t>
      </w:r>
      <w:proofErr w:type="spellStart"/>
      <w:r w:rsidRPr="00A77622">
        <w:rPr>
          <w:rFonts w:ascii="Times New Roman" w:hAnsi="Times New Roman" w:cs="Times New Roman"/>
          <w:color w:val="000000"/>
          <w:sz w:val="24"/>
          <w:szCs w:val="24"/>
          <w:shd w:val="clear" w:color="auto" w:fill="FFFFFF"/>
        </w:rPr>
        <w:t>електропостачальнику</w:t>
      </w:r>
      <w:proofErr w:type="spellEnd"/>
      <w:r w:rsidRPr="00A77622">
        <w:rPr>
          <w:rFonts w:ascii="Times New Roman" w:hAnsi="Times New Roman" w:cs="Times New Roman"/>
          <w:color w:val="000000"/>
          <w:sz w:val="24"/>
          <w:szCs w:val="24"/>
          <w:shd w:val="clear" w:color="auto" w:fill="FFFFFF"/>
        </w:rPr>
        <w:t xml:space="preserve"> письмової заяви споживача про незгоду/неприйняття змін протягом 5 робочих днів з дня отримання такого повідомлення;</w:t>
      </w:r>
    </w:p>
    <w:p w14:paraId="26C7E3D4" w14:textId="55037456" w:rsidR="00B66161" w:rsidRPr="00A77622" w:rsidRDefault="00B66161" w:rsidP="00620AAD">
      <w:pPr>
        <w:pStyle w:val="2"/>
        <w:jc w:val="both"/>
        <w:rPr>
          <w:rFonts w:ascii="Times New Roman" w:hAnsi="Times New Roman" w:cs="Times New Roman"/>
          <w:color w:val="000000"/>
          <w:sz w:val="24"/>
          <w:szCs w:val="24"/>
          <w:shd w:val="clear" w:color="auto" w:fill="FFFFFF"/>
        </w:rPr>
      </w:pPr>
      <w:r w:rsidRPr="00A77622">
        <w:rPr>
          <w:rFonts w:ascii="Times New Roman" w:hAnsi="Times New Roman" w:cs="Times New Roman"/>
          <w:color w:val="000000"/>
          <w:sz w:val="24"/>
          <w:szCs w:val="24"/>
          <w:shd w:val="clear" w:color="auto" w:fill="FFFFFF"/>
        </w:rPr>
        <w:t>1</w:t>
      </w:r>
      <w:r w:rsidR="002025A3">
        <w:rPr>
          <w:rFonts w:ascii="Times New Roman" w:hAnsi="Times New Roman" w:cs="Times New Roman"/>
          <w:color w:val="000000"/>
          <w:sz w:val="24"/>
          <w:szCs w:val="24"/>
          <w:shd w:val="clear" w:color="auto" w:fill="FFFFFF"/>
        </w:rPr>
        <w:t>4</w:t>
      </w:r>
      <w:r w:rsidRPr="00A77622">
        <w:rPr>
          <w:rFonts w:ascii="Times New Roman" w:hAnsi="Times New Roman" w:cs="Times New Roman"/>
          <w:color w:val="000000"/>
          <w:sz w:val="24"/>
          <w:szCs w:val="24"/>
          <w:shd w:val="clear" w:color="auto" w:fill="FFFFFF"/>
        </w:rPr>
        <w:t xml:space="preserve">.4.2. Зміненим на запропонованих </w:t>
      </w:r>
      <w:proofErr w:type="spellStart"/>
      <w:r w:rsidRPr="00A77622">
        <w:rPr>
          <w:rFonts w:ascii="Times New Roman" w:hAnsi="Times New Roman" w:cs="Times New Roman"/>
          <w:color w:val="000000"/>
          <w:sz w:val="24"/>
          <w:szCs w:val="24"/>
          <w:shd w:val="clear" w:color="auto" w:fill="FFFFFF"/>
        </w:rPr>
        <w:t>електропостачальником</w:t>
      </w:r>
      <w:proofErr w:type="spellEnd"/>
      <w:r w:rsidRPr="00A77622">
        <w:rPr>
          <w:rFonts w:ascii="Times New Roman" w:hAnsi="Times New Roman" w:cs="Times New Roman"/>
          <w:color w:val="000000"/>
          <w:sz w:val="24"/>
          <w:szCs w:val="24"/>
          <w:shd w:val="clear" w:color="auto" w:fill="FFFFFF"/>
        </w:rPr>
        <w:t xml:space="preserve"> умовах – якщо споживач не надав </w:t>
      </w:r>
      <w:proofErr w:type="spellStart"/>
      <w:r w:rsidRPr="00A77622">
        <w:rPr>
          <w:rFonts w:ascii="Times New Roman" w:hAnsi="Times New Roman" w:cs="Times New Roman"/>
          <w:color w:val="000000"/>
          <w:sz w:val="24"/>
          <w:szCs w:val="24"/>
          <w:shd w:val="clear" w:color="auto" w:fill="FFFFFF"/>
        </w:rPr>
        <w:t>електропостачальнику</w:t>
      </w:r>
      <w:proofErr w:type="spellEnd"/>
      <w:r w:rsidRPr="00A77622">
        <w:rPr>
          <w:rFonts w:ascii="Times New Roman" w:hAnsi="Times New Roman" w:cs="Times New Roman"/>
          <w:color w:val="000000"/>
          <w:sz w:val="24"/>
          <w:szCs w:val="24"/>
          <w:shd w:val="clear" w:color="auto" w:fill="FFFFFF"/>
        </w:rPr>
        <w:t xml:space="preserve"> письмову заяву про незгоду/неприйняття змін у встановлений п.1</w:t>
      </w:r>
      <w:r w:rsidR="00EE51BA">
        <w:rPr>
          <w:rFonts w:ascii="Times New Roman" w:hAnsi="Times New Roman" w:cs="Times New Roman"/>
          <w:color w:val="000000"/>
          <w:sz w:val="24"/>
          <w:szCs w:val="24"/>
          <w:shd w:val="clear" w:color="auto" w:fill="FFFFFF"/>
        </w:rPr>
        <w:t>4</w:t>
      </w:r>
      <w:r w:rsidRPr="00A77622">
        <w:rPr>
          <w:rFonts w:ascii="Times New Roman" w:hAnsi="Times New Roman" w:cs="Times New Roman"/>
          <w:color w:val="000000"/>
          <w:sz w:val="24"/>
          <w:szCs w:val="24"/>
          <w:shd w:val="clear" w:color="auto" w:fill="FFFFFF"/>
        </w:rPr>
        <w:t>.4.1. Договору термін.</w:t>
      </w:r>
    </w:p>
    <w:p w14:paraId="5D7C12C8" w14:textId="50A7F28D" w:rsidR="00B66161" w:rsidRPr="001C6413" w:rsidRDefault="00B66161" w:rsidP="00620AAD">
      <w:pPr>
        <w:pStyle w:val="2"/>
        <w:contextualSpacing/>
        <w:jc w:val="both"/>
        <w:rPr>
          <w:rFonts w:ascii="Times New Roman" w:hAnsi="Times New Roman" w:cs="Times New Roman"/>
          <w:sz w:val="24"/>
          <w:szCs w:val="24"/>
        </w:rPr>
      </w:pPr>
      <w:r w:rsidRPr="00A77622">
        <w:rPr>
          <w:rFonts w:ascii="Times New Roman" w:hAnsi="Times New Roman" w:cs="Times New Roman"/>
          <w:sz w:val="24"/>
          <w:szCs w:val="24"/>
        </w:rPr>
        <w:t>1</w:t>
      </w:r>
      <w:r w:rsidR="002025A3">
        <w:rPr>
          <w:rFonts w:ascii="Times New Roman" w:hAnsi="Times New Roman" w:cs="Times New Roman"/>
          <w:sz w:val="24"/>
          <w:szCs w:val="24"/>
        </w:rPr>
        <w:t>4</w:t>
      </w:r>
      <w:r w:rsidRPr="00A77622">
        <w:rPr>
          <w:rFonts w:ascii="Times New Roman" w:hAnsi="Times New Roman" w:cs="Times New Roman"/>
          <w:sz w:val="24"/>
          <w:szCs w:val="24"/>
        </w:rPr>
        <w:t>.5.</w:t>
      </w:r>
      <w:r w:rsidR="001C6413">
        <w:rPr>
          <w:rFonts w:ascii="Times New Roman" w:hAnsi="Times New Roman" w:cs="Times New Roman"/>
          <w:sz w:val="24"/>
          <w:szCs w:val="24"/>
        </w:rPr>
        <w:t xml:space="preserve"> </w:t>
      </w:r>
      <w:r w:rsidRPr="001C6413">
        <w:rPr>
          <w:rFonts w:ascii="Times New Roman" w:hAnsi="Times New Roman" w:cs="Times New Roman"/>
          <w:sz w:val="24"/>
          <w:szCs w:val="24"/>
          <w:shd w:val="clear" w:color="auto" w:fill="FFFFFF"/>
        </w:rPr>
        <w:t xml:space="preserve">Зміна істотних умов Договору здійснюється у випадках визначених Цивільним та Господарським кодексами України </w:t>
      </w:r>
      <w:r w:rsidR="001C6413" w:rsidRPr="001C6413">
        <w:rPr>
          <w:rFonts w:ascii="Times New Roman" w:hAnsi="Times New Roman" w:cs="Times New Roman"/>
          <w:sz w:val="24"/>
        </w:rPr>
        <w:t>т</w:t>
      </w:r>
      <w:r w:rsidR="001C6413" w:rsidRPr="001C6413">
        <w:rPr>
          <w:rFonts w:ascii="Times New Roman" w:hAnsi="Times New Roman" w:cs="Times New Roman"/>
          <w:spacing w:val="1"/>
          <w:sz w:val="24"/>
        </w:rPr>
        <w:t xml:space="preserve">а з </w:t>
      </w:r>
      <w:r w:rsidR="001C6413" w:rsidRPr="001C6413">
        <w:rPr>
          <w:rFonts w:ascii="Times New Roman" w:hAnsi="Times New Roman" w:cs="Times New Roman"/>
          <w:sz w:val="24"/>
        </w:rPr>
        <w:t>дотримання</w:t>
      </w:r>
      <w:r w:rsidR="001C6413" w:rsidRPr="001C6413">
        <w:rPr>
          <w:rFonts w:ascii="Times New Roman" w:hAnsi="Times New Roman" w:cs="Times New Roman"/>
          <w:spacing w:val="1"/>
          <w:sz w:val="24"/>
        </w:rPr>
        <w:t xml:space="preserve">м </w:t>
      </w:r>
      <w:r w:rsidR="001C6413" w:rsidRPr="001C6413">
        <w:rPr>
          <w:rFonts w:ascii="Times New Roman" w:hAnsi="Times New Roman" w:cs="Times New Roman"/>
          <w:sz w:val="24"/>
        </w:rPr>
        <w:t>вимог</w:t>
      </w:r>
      <w:r w:rsidR="001C6413" w:rsidRPr="001C6413">
        <w:rPr>
          <w:rFonts w:ascii="Times New Roman" w:hAnsi="Times New Roman" w:cs="Times New Roman"/>
          <w:spacing w:val="1"/>
          <w:sz w:val="24"/>
        </w:rPr>
        <w:t xml:space="preserve">, </w:t>
      </w:r>
      <w:r w:rsidR="001C6413" w:rsidRPr="001C6413">
        <w:rPr>
          <w:rFonts w:ascii="Times New Roman" w:hAnsi="Times New Roman" w:cs="Times New Roman"/>
          <w:sz w:val="24"/>
        </w:rPr>
        <w:t>визначених Законом України «Про публічні закупівлі», постанови КМУ №</w:t>
      </w:r>
      <w:r w:rsidR="001C6413" w:rsidRPr="001C6413">
        <w:rPr>
          <w:rFonts w:ascii="Times New Roman" w:hAnsi="Times New Roman" w:cs="Times New Roman"/>
          <w:spacing w:val="5"/>
          <w:sz w:val="24"/>
        </w:rPr>
        <w:t xml:space="preserve"> </w:t>
      </w:r>
      <w:r w:rsidR="001C6413" w:rsidRPr="001C6413">
        <w:rPr>
          <w:rFonts w:ascii="Times New Roman" w:hAnsi="Times New Roman" w:cs="Times New Roman"/>
          <w:sz w:val="24"/>
        </w:rPr>
        <w:t>1178 «Про затвердження</w:t>
      </w:r>
      <w:r w:rsidR="001C6413">
        <w:rPr>
          <w:rFonts w:ascii="Times New Roman" w:hAnsi="Times New Roman" w:cs="Times New Roman"/>
          <w:sz w:val="24"/>
        </w:rPr>
        <w:t xml:space="preserve"> </w:t>
      </w:r>
      <w:r w:rsidR="001C6413" w:rsidRPr="001C6413">
        <w:rPr>
          <w:rFonts w:ascii="Times New Roman" w:hAnsi="Times New Roman" w:cs="Times New Roman"/>
          <w:sz w:val="24"/>
        </w:rPr>
        <w:t>особливостей здійснення</w:t>
      </w:r>
      <w:r w:rsidR="001C6413" w:rsidRPr="001C6413">
        <w:rPr>
          <w:rFonts w:ascii="Times New Roman" w:hAnsi="Times New Roman" w:cs="Times New Roman"/>
          <w:spacing w:val="41"/>
          <w:sz w:val="24"/>
        </w:rPr>
        <w:t xml:space="preserve"> </w:t>
      </w:r>
      <w:r w:rsidR="001C6413" w:rsidRPr="001C6413">
        <w:rPr>
          <w:rFonts w:ascii="Times New Roman" w:hAnsi="Times New Roman" w:cs="Times New Roman"/>
          <w:sz w:val="24"/>
        </w:rPr>
        <w:t>публічних</w:t>
      </w:r>
      <w:r w:rsidR="001C6413" w:rsidRPr="001C6413">
        <w:rPr>
          <w:rFonts w:ascii="Times New Roman" w:hAnsi="Times New Roman" w:cs="Times New Roman"/>
          <w:spacing w:val="94"/>
          <w:sz w:val="24"/>
        </w:rPr>
        <w:t xml:space="preserve"> </w:t>
      </w:r>
      <w:proofErr w:type="spellStart"/>
      <w:r w:rsidR="001C6413" w:rsidRPr="001C6413">
        <w:rPr>
          <w:rFonts w:ascii="Times New Roman" w:hAnsi="Times New Roman" w:cs="Times New Roman"/>
          <w:sz w:val="24"/>
        </w:rPr>
        <w:t>закупівель</w:t>
      </w:r>
      <w:proofErr w:type="spellEnd"/>
      <w:r w:rsidR="001C6413" w:rsidRPr="001C6413">
        <w:rPr>
          <w:rFonts w:ascii="Times New Roman" w:hAnsi="Times New Roman" w:cs="Times New Roman"/>
          <w:spacing w:val="101"/>
          <w:sz w:val="24"/>
        </w:rPr>
        <w:t xml:space="preserve"> </w:t>
      </w:r>
      <w:r w:rsidR="001C6413" w:rsidRPr="001C6413">
        <w:rPr>
          <w:rFonts w:ascii="Times New Roman" w:hAnsi="Times New Roman" w:cs="Times New Roman"/>
          <w:sz w:val="24"/>
        </w:rPr>
        <w:t>товарів,</w:t>
      </w:r>
      <w:r w:rsidR="001C6413" w:rsidRPr="001C6413">
        <w:rPr>
          <w:rFonts w:ascii="Times New Roman" w:hAnsi="Times New Roman" w:cs="Times New Roman"/>
          <w:spacing w:val="102"/>
          <w:sz w:val="24"/>
        </w:rPr>
        <w:t xml:space="preserve"> </w:t>
      </w:r>
      <w:r w:rsidR="001C6413" w:rsidRPr="001C6413">
        <w:rPr>
          <w:rFonts w:ascii="Times New Roman" w:hAnsi="Times New Roman" w:cs="Times New Roman"/>
          <w:sz w:val="24"/>
        </w:rPr>
        <w:t>робіт</w:t>
      </w:r>
      <w:r w:rsidR="001C6413" w:rsidRPr="001C6413">
        <w:rPr>
          <w:rFonts w:ascii="Times New Roman" w:hAnsi="Times New Roman" w:cs="Times New Roman"/>
          <w:spacing w:val="105"/>
          <w:sz w:val="24"/>
        </w:rPr>
        <w:t xml:space="preserve"> </w:t>
      </w:r>
      <w:r w:rsidR="001C6413" w:rsidRPr="001C6413">
        <w:rPr>
          <w:rFonts w:ascii="Times New Roman" w:hAnsi="Times New Roman" w:cs="Times New Roman"/>
          <w:sz w:val="24"/>
        </w:rPr>
        <w:t>і</w:t>
      </w:r>
      <w:r w:rsidR="001C6413" w:rsidRPr="001C6413">
        <w:rPr>
          <w:rFonts w:ascii="Times New Roman" w:hAnsi="Times New Roman" w:cs="Times New Roman"/>
          <w:spacing w:val="92"/>
          <w:sz w:val="24"/>
        </w:rPr>
        <w:t xml:space="preserve"> </w:t>
      </w:r>
      <w:r w:rsidR="001C6413" w:rsidRPr="001C6413">
        <w:rPr>
          <w:rFonts w:ascii="Times New Roman" w:hAnsi="Times New Roman" w:cs="Times New Roman"/>
          <w:sz w:val="24"/>
        </w:rPr>
        <w:t>послуг</w:t>
      </w:r>
      <w:r w:rsidR="001C6413" w:rsidRPr="001C6413">
        <w:rPr>
          <w:rFonts w:ascii="Times New Roman" w:hAnsi="Times New Roman" w:cs="Times New Roman"/>
          <w:spacing w:val="101"/>
          <w:sz w:val="24"/>
        </w:rPr>
        <w:t xml:space="preserve"> </w:t>
      </w:r>
      <w:r w:rsidR="001C6413" w:rsidRPr="001C6413">
        <w:rPr>
          <w:rFonts w:ascii="Times New Roman" w:hAnsi="Times New Roman" w:cs="Times New Roman"/>
          <w:sz w:val="24"/>
        </w:rPr>
        <w:t>для замовників,</w:t>
      </w:r>
      <w:r w:rsidR="001C6413">
        <w:rPr>
          <w:rFonts w:ascii="Times New Roman" w:hAnsi="Times New Roman" w:cs="Times New Roman"/>
          <w:sz w:val="24"/>
        </w:rPr>
        <w:t xml:space="preserve"> </w:t>
      </w:r>
      <w:r w:rsidR="001C6413" w:rsidRPr="001C6413">
        <w:rPr>
          <w:rFonts w:ascii="Times New Roman" w:hAnsi="Times New Roman" w:cs="Times New Roman"/>
          <w:sz w:val="24"/>
        </w:rPr>
        <w:t>передбачених</w:t>
      </w:r>
      <w:r w:rsidR="001C6413">
        <w:rPr>
          <w:rFonts w:ascii="Times New Roman" w:hAnsi="Times New Roman" w:cs="Times New Roman"/>
          <w:sz w:val="24"/>
        </w:rPr>
        <w:t xml:space="preserve"> </w:t>
      </w:r>
      <w:r w:rsidR="001C6413" w:rsidRPr="001C6413">
        <w:rPr>
          <w:rFonts w:ascii="Times New Roman" w:hAnsi="Times New Roman" w:cs="Times New Roman"/>
          <w:sz w:val="24"/>
        </w:rPr>
        <w:t>Законом</w:t>
      </w:r>
      <w:r w:rsidR="001C6413">
        <w:rPr>
          <w:rFonts w:ascii="Times New Roman" w:hAnsi="Times New Roman" w:cs="Times New Roman"/>
          <w:sz w:val="24"/>
        </w:rPr>
        <w:t xml:space="preserve"> </w:t>
      </w:r>
      <w:r w:rsidR="001C6413" w:rsidRPr="001C6413">
        <w:rPr>
          <w:rFonts w:ascii="Times New Roman" w:hAnsi="Times New Roman" w:cs="Times New Roman"/>
          <w:sz w:val="24"/>
        </w:rPr>
        <w:t>У</w:t>
      </w:r>
      <w:r w:rsidR="001C6413">
        <w:rPr>
          <w:rFonts w:ascii="Times New Roman" w:hAnsi="Times New Roman" w:cs="Times New Roman"/>
          <w:sz w:val="24"/>
        </w:rPr>
        <w:t>к</w:t>
      </w:r>
      <w:r w:rsidR="001C6413" w:rsidRPr="001C6413">
        <w:rPr>
          <w:rFonts w:ascii="Times New Roman" w:hAnsi="Times New Roman" w:cs="Times New Roman"/>
          <w:sz w:val="24"/>
        </w:rPr>
        <w:t>раїни</w:t>
      </w:r>
      <w:r w:rsidR="001C6413">
        <w:rPr>
          <w:rFonts w:ascii="Times New Roman" w:hAnsi="Times New Roman" w:cs="Times New Roman"/>
          <w:sz w:val="24"/>
        </w:rPr>
        <w:t xml:space="preserve"> </w:t>
      </w:r>
      <w:r w:rsidR="001C6413" w:rsidRPr="001C6413">
        <w:rPr>
          <w:rFonts w:ascii="Times New Roman" w:hAnsi="Times New Roman" w:cs="Times New Roman"/>
          <w:sz w:val="24"/>
        </w:rPr>
        <w:t>«Про</w:t>
      </w:r>
      <w:r w:rsidR="001C6413" w:rsidRPr="001C6413">
        <w:rPr>
          <w:rFonts w:ascii="Times New Roman" w:hAnsi="Times New Roman" w:cs="Times New Roman"/>
          <w:sz w:val="24"/>
        </w:rPr>
        <w:tab/>
        <w:t>публічні закупівлі»,</w:t>
      </w:r>
      <w:r w:rsidR="001C6413" w:rsidRPr="001C6413">
        <w:rPr>
          <w:rFonts w:ascii="Times New Roman" w:hAnsi="Times New Roman" w:cs="Times New Roman"/>
          <w:spacing w:val="24"/>
          <w:sz w:val="24"/>
        </w:rPr>
        <w:t xml:space="preserve"> </w:t>
      </w:r>
      <w:r w:rsidR="001C6413" w:rsidRPr="001C6413">
        <w:rPr>
          <w:rFonts w:ascii="Times New Roman" w:hAnsi="Times New Roman" w:cs="Times New Roman"/>
          <w:sz w:val="24"/>
        </w:rPr>
        <w:t>на</w:t>
      </w:r>
      <w:r w:rsidR="001C6413" w:rsidRPr="001C6413">
        <w:rPr>
          <w:rFonts w:ascii="Times New Roman" w:hAnsi="Times New Roman" w:cs="Times New Roman"/>
          <w:spacing w:val="79"/>
          <w:sz w:val="24"/>
        </w:rPr>
        <w:t xml:space="preserve"> </w:t>
      </w:r>
      <w:r w:rsidR="001C6413" w:rsidRPr="001C6413">
        <w:rPr>
          <w:rFonts w:ascii="Times New Roman" w:hAnsi="Times New Roman" w:cs="Times New Roman"/>
          <w:sz w:val="24"/>
        </w:rPr>
        <w:t>період</w:t>
      </w:r>
      <w:r w:rsidR="001C6413" w:rsidRPr="001C6413">
        <w:rPr>
          <w:rFonts w:ascii="Times New Roman" w:hAnsi="Times New Roman" w:cs="Times New Roman"/>
          <w:spacing w:val="79"/>
          <w:sz w:val="24"/>
        </w:rPr>
        <w:t xml:space="preserve"> </w:t>
      </w:r>
      <w:r w:rsidR="001C6413" w:rsidRPr="001C6413">
        <w:rPr>
          <w:rFonts w:ascii="Times New Roman" w:hAnsi="Times New Roman" w:cs="Times New Roman"/>
          <w:sz w:val="24"/>
        </w:rPr>
        <w:t>дії</w:t>
      </w:r>
      <w:r w:rsidR="001C6413" w:rsidRPr="001C6413">
        <w:rPr>
          <w:rFonts w:ascii="Times New Roman" w:hAnsi="Times New Roman" w:cs="Times New Roman"/>
          <w:spacing w:val="73"/>
          <w:sz w:val="24"/>
        </w:rPr>
        <w:t xml:space="preserve"> </w:t>
      </w:r>
      <w:r w:rsidR="001C6413" w:rsidRPr="001C6413">
        <w:rPr>
          <w:rFonts w:ascii="Times New Roman" w:hAnsi="Times New Roman" w:cs="Times New Roman"/>
          <w:sz w:val="24"/>
        </w:rPr>
        <w:t>правового</w:t>
      </w:r>
      <w:r w:rsidR="001C6413" w:rsidRPr="001C6413">
        <w:rPr>
          <w:rFonts w:ascii="Times New Roman" w:hAnsi="Times New Roman" w:cs="Times New Roman"/>
          <w:spacing w:val="86"/>
          <w:sz w:val="24"/>
        </w:rPr>
        <w:t xml:space="preserve"> </w:t>
      </w:r>
      <w:r w:rsidR="001C6413" w:rsidRPr="001C6413">
        <w:rPr>
          <w:rFonts w:ascii="Times New Roman" w:hAnsi="Times New Roman" w:cs="Times New Roman"/>
          <w:sz w:val="24"/>
        </w:rPr>
        <w:t>режиму</w:t>
      </w:r>
      <w:r w:rsidR="001C6413" w:rsidRPr="001C6413">
        <w:rPr>
          <w:rFonts w:ascii="Times New Roman" w:hAnsi="Times New Roman" w:cs="Times New Roman"/>
          <w:spacing w:val="75"/>
          <w:sz w:val="24"/>
        </w:rPr>
        <w:t xml:space="preserve"> </w:t>
      </w:r>
      <w:r w:rsidR="001C6413" w:rsidRPr="001C6413">
        <w:rPr>
          <w:rFonts w:ascii="Times New Roman" w:hAnsi="Times New Roman" w:cs="Times New Roman"/>
          <w:sz w:val="24"/>
        </w:rPr>
        <w:t>воєнного</w:t>
      </w:r>
      <w:r w:rsidR="001C6413" w:rsidRPr="001C6413">
        <w:rPr>
          <w:rFonts w:ascii="Times New Roman" w:hAnsi="Times New Roman" w:cs="Times New Roman"/>
          <w:spacing w:val="86"/>
          <w:sz w:val="24"/>
        </w:rPr>
        <w:t xml:space="preserve"> </w:t>
      </w:r>
      <w:r w:rsidR="001C6413" w:rsidRPr="001C6413">
        <w:rPr>
          <w:rFonts w:ascii="Times New Roman" w:hAnsi="Times New Roman" w:cs="Times New Roman"/>
          <w:sz w:val="24"/>
        </w:rPr>
        <w:t>стану</w:t>
      </w:r>
      <w:r w:rsidR="001C6413" w:rsidRPr="001C6413">
        <w:rPr>
          <w:rFonts w:ascii="Times New Roman" w:hAnsi="Times New Roman" w:cs="Times New Roman"/>
          <w:spacing w:val="72"/>
          <w:sz w:val="24"/>
        </w:rPr>
        <w:t xml:space="preserve"> </w:t>
      </w:r>
      <w:r w:rsidR="001C6413" w:rsidRPr="001C6413">
        <w:rPr>
          <w:rFonts w:ascii="Times New Roman" w:hAnsi="Times New Roman" w:cs="Times New Roman"/>
          <w:sz w:val="24"/>
        </w:rPr>
        <w:t>в країні</w:t>
      </w:r>
      <w:r w:rsidR="001C6413">
        <w:rPr>
          <w:rFonts w:ascii="Times New Roman" w:hAnsi="Times New Roman" w:cs="Times New Roman"/>
          <w:sz w:val="24"/>
        </w:rPr>
        <w:t xml:space="preserve"> </w:t>
      </w:r>
      <w:r w:rsidR="001C6413" w:rsidRPr="001C6413">
        <w:rPr>
          <w:rFonts w:ascii="Times New Roman" w:hAnsi="Times New Roman" w:cs="Times New Roman"/>
          <w:sz w:val="24"/>
        </w:rPr>
        <w:t>т</w:t>
      </w:r>
      <w:r w:rsidR="001C6413">
        <w:rPr>
          <w:rFonts w:ascii="Times New Roman" w:hAnsi="Times New Roman" w:cs="Times New Roman"/>
          <w:sz w:val="24"/>
        </w:rPr>
        <w:t>а п</w:t>
      </w:r>
      <w:r w:rsidR="001C6413" w:rsidRPr="001C6413">
        <w:rPr>
          <w:rFonts w:ascii="Times New Roman" w:hAnsi="Times New Roman" w:cs="Times New Roman"/>
          <w:sz w:val="24"/>
        </w:rPr>
        <w:t>ротягом</w:t>
      </w:r>
      <w:r w:rsidR="001C6413">
        <w:rPr>
          <w:rFonts w:ascii="Times New Roman" w:hAnsi="Times New Roman" w:cs="Times New Roman"/>
          <w:sz w:val="24"/>
        </w:rPr>
        <w:t xml:space="preserve"> </w:t>
      </w:r>
      <w:r w:rsidR="001C6413" w:rsidRPr="001C6413">
        <w:rPr>
          <w:rFonts w:ascii="Times New Roman" w:hAnsi="Times New Roman" w:cs="Times New Roman"/>
          <w:sz w:val="24"/>
        </w:rPr>
        <w:t>90</w:t>
      </w:r>
      <w:r w:rsidR="001C6413">
        <w:rPr>
          <w:rFonts w:ascii="Times New Roman" w:hAnsi="Times New Roman" w:cs="Times New Roman"/>
          <w:sz w:val="24"/>
        </w:rPr>
        <w:t xml:space="preserve"> </w:t>
      </w:r>
      <w:r w:rsidR="001C6413" w:rsidRPr="001C6413">
        <w:rPr>
          <w:rFonts w:ascii="Times New Roman" w:hAnsi="Times New Roman" w:cs="Times New Roman"/>
          <w:sz w:val="24"/>
        </w:rPr>
        <w:t>днів</w:t>
      </w:r>
      <w:r w:rsidR="001C6413">
        <w:rPr>
          <w:rFonts w:ascii="Times New Roman" w:hAnsi="Times New Roman" w:cs="Times New Roman"/>
          <w:sz w:val="24"/>
        </w:rPr>
        <w:t xml:space="preserve"> </w:t>
      </w:r>
      <w:r w:rsidR="001C6413" w:rsidRPr="001C6413">
        <w:rPr>
          <w:rFonts w:ascii="Times New Roman" w:hAnsi="Times New Roman" w:cs="Times New Roman"/>
          <w:sz w:val="24"/>
        </w:rPr>
        <w:t xml:space="preserve">з дня його припинення або скасування» (зі змінами), зокрема пунктом 19 Особливостей </w:t>
      </w:r>
      <w:r w:rsidRPr="001C6413">
        <w:rPr>
          <w:rFonts w:ascii="Times New Roman" w:hAnsi="Times New Roman" w:cs="Times New Roman"/>
          <w:sz w:val="24"/>
          <w:szCs w:val="24"/>
          <w:shd w:val="clear" w:color="auto" w:fill="FFFFFF"/>
        </w:rPr>
        <w:t>у наступних випадках:</w:t>
      </w:r>
    </w:p>
    <w:p w14:paraId="7BE96988"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44826F4E"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7622">
        <w:rPr>
          <w:rFonts w:ascii="Times New Roman" w:hAnsi="Times New Roman" w:cs="Times New Roman"/>
          <w:color w:val="000000"/>
          <w:sz w:val="24"/>
          <w:szCs w:val="24"/>
        </w:rPr>
        <w:t>пропорційно</w:t>
      </w:r>
      <w:proofErr w:type="spellEnd"/>
      <w:r w:rsidRPr="00A77622">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4E890" w14:textId="64E21DEF"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повинна бути документально підтверджена належним чином оформленою довідкою/інформацією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на ринку. Документ (або документи) що підтверджує збільшення ціни товару повинні містити дані щодо середньозваженої ціни електроенергії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електроенергії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електроенергії на ринку на більш пізню дату (або період: декада/місяць) в якому відбулося коливання ціни електроенергії на ринку в сторону збільшення та відсоток такого коливання. Згідно із ч.6 ст.67 Закону України «Про ринок електричної енергії», з урахуванням листа </w:t>
      </w:r>
      <w:proofErr w:type="spellStart"/>
      <w:r w:rsidRPr="00A77622">
        <w:rPr>
          <w:rFonts w:ascii="Times New Roman" w:hAnsi="Times New Roman" w:cs="Times New Roman"/>
          <w:color w:val="000000"/>
          <w:sz w:val="24"/>
          <w:szCs w:val="24"/>
        </w:rPr>
        <w:t>Мінекономрозвитку</w:t>
      </w:r>
      <w:proofErr w:type="spellEnd"/>
      <w:r w:rsidRPr="00A77622">
        <w:rPr>
          <w:rFonts w:ascii="Times New Roman" w:hAnsi="Times New Roman" w:cs="Times New Roman"/>
          <w:color w:val="000000"/>
          <w:sz w:val="24"/>
          <w:szCs w:val="24"/>
        </w:rPr>
        <w:t xml:space="preserve"> України від 14.08.2019 р. № 3304-04/33869-06 «Щодо зміни ціни у договорах постачання електричної енергії», Сторони для документального підтвердження факту коливання ціни електричної енергії можуть використовувати інформацію з веб-сайту ДП «Оператор ринку» (</w:t>
      </w:r>
      <w:hyperlink r:id="rId7" w:history="1">
        <w:r w:rsidRPr="00A77622">
          <w:rPr>
            <w:rFonts w:ascii="Times New Roman" w:hAnsi="Times New Roman" w:cs="Times New Roman"/>
            <w:color w:val="0000FF"/>
            <w:sz w:val="24"/>
            <w:szCs w:val="24"/>
            <w:u w:val="single"/>
          </w:rPr>
          <w:t>https://www.oree.com.ua</w:t>
        </w:r>
      </w:hyperlink>
      <w:r w:rsidRPr="00A77622">
        <w:rPr>
          <w:rFonts w:ascii="Times New Roman" w:hAnsi="Times New Roman" w:cs="Times New Roman"/>
          <w:color w:val="000000"/>
          <w:sz w:val="24"/>
          <w:szCs w:val="24"/>
        </w:rPr>
        <w:t xml:space="preserve">) у вигляді роздруківок  з сайту, довідок складених Постачальником з аналізом інформації з даного сайту, тощо.  </w:t>
      </w:r>
    </w:p>
    <w:p w14:paraId="008AC55E"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C24D96"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27544D"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AD9E6FD"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7622">
        <w:rPr>
          <w:rFonts w:ascii="Times New Roman" w:hAnsi="Times New Roman" w:cs="Times New Roman"/>
          <w:color w:val="000000"/>
          <w:sz w:val="24"/>
          <w:szCs w:val="24"/>
        </w:rPr>
        <w:t>пропорційно</w:t>
      </w:r>
      <w:proofErr w:type="spellEnd"/>
      <w:r w:rsidRPr="00A77622">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77622">
        <w:rPr>
          <w:rFonts w:ascii="Times New Roman" w:hAnsi="Times New Roman" w:cs="Times New Roman"/>
          <w:color w:val="000000"/>
          <w:sz w:val="24"/>
          <w:szCs w:val="24"/>
        </w:rPr>
        <w:t>пропорційно</w:t>
      </w:r>
      <w:proofErr w:type="spellEnd"/>
      <w:r w:rsidRPr="00A77622">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247F49A9"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7622">
        <w:rPr>
          <w:rFonts w:ascii="Times New Roman" w:hAnsi="Times New Roman" w:cs="Times New Roman"/>
          <w:color w:val="000000"/>
          <w:sz w:val="24"/>
          <w:szCs w:val="24"/>
        </w:rPr>
        <w:t>Platts</w:t>
      </w:r>
      <w:proofErr w:type="spellEnd"/>
      <w:r w:rsidRPr="00A77622">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399264" w14:textId="777777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Підставою для зміни регульованих тарифів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35B1D06F" w14:textId="51A34C77"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Нову (змінену) ціну за Договором Сторони застосовують з дня введення в дію тарифу на послуги з розподілу/передачі електричної енергії, згідно з рішенням НКРЕКП та розраховують в такому порядку: Ц = (</w:t>
      </w:r>
      <w:proofErr w:type="spellStart"/>
      <w:r w:rsidRPr="00A77622">
        <w:rPr>
          <w:rFonts w:ascii="Times New Roman" w:hAnsi="Times New Roman" w:cs="Times New Roman"/>
          <w:color w:val="000000"/>
          <w:sz w:val="24"/>
          <w:szCs w:val="24"/>
        </w:rPr>
        <w:t>Ца</w:t>
      </w:r>
      <w:proofErr w:type="spellEnd"/>
      <w:r w:rsidRPr="00A77622">
        <w:rPr>
          <w:rFonts w:ascii="Times New Roman" w:hAnsi="Times New Roman" w:cs="Times New Roman"/>
          <w:color w:val="000000"/>
          <w:sz w:val="24"/>
          <w:szCs w:val="24"/>
        </w:rPr>
        <w:t xml:space="preserve"> + </w:t>
      </w:r>
      <w:proofErr w:type="spellStart"/>
      <w:r w:rsidRPr="00A77622">
        <w:rPr>
          <w:rFonts w:ascii="Times New Roman" w:hAnsi="Times New Roman" w:cs="Times New Roman"/>
          <w:color w:val="000000"/>
          <w:sz w:val="24"/>
          <w:szCs w:val="24"/>
        </w:rPr>
        <w:t>Тосп</w:t>
      </w:r>
      <w:proofErr w:type="spellEnd"/>
      <w:r w:rsidRPr="00A77622">
        <w:rPr>
          <w:rFonts w:ascii="Times New Roman" w:hAnsi="Times New Roman" w:cs="Times New Roman"/>
          <w:color w:val="000000"/>
          <w:sz w:val="24"/>
          <w:szCs w:val="24"/>
        </w:rPr>
        <w:t xml:space="preserve">  + </w:t>
      </w:r>
      <w:proofErr w:type="spellStart"/>
      <w:r w:rsidRPr="00A77622">
        <w:rPr>
          <w:rFonts w:ascii="Times New Roman" w:hAnsi="Times New Roman" w:cs="Times New Roman"/>
          <w:color w:val="000000"/>
          <w:sz w:val="24"/>
          <w:szCs w:val="24"/>
        </w:rPr>
        <w:t>Троз</w:t>
      </w:r>
      <w:proofErr w:type="spellEnd"/>
      <w:r w:rsidRPr="00A77622">
        <w:rPr>
          <w:rFonts w:ascii="Times New Roman" w:hAnsi="Times New Roman" w:cs="Times New Roman"/>
          <w:color w:val="000000"/>
          <w:sz w:val="24"/>
          <w:szCs w:val="24"/>
        </w:rPr>
        <w:t>) * 1,2, де:</w:t>
      </w:r>
    </w:p>
    <w:p w14:paraId="0195FE75" w14:textId="67182E50" w:rsidR="00B66161" w:rsidRPr="00A77622" w:rsidRDefault="00B66161" w:rsidP="00620AAD">
      <w:pPr>
        <w:spacing w:after="0" w:line="240" w:lineRule="auto"/>
        <w:ind w:firstLine="397"/>
        <w:contextualSpacing/>
        <w:jc w:val="both"/>
        <w:rPr>
          <w:rFonts w:ascii="Times New Roman" w:hAnsi="Times New Roman" w:cs="Times New Roman"/>
          <w:color w:val="000000"/>
          <w:sz w:val="24"/>
          <w:szCs w:val="24"/>
          <w:lang w:val="ru-RU"/>
        </w:rPr>
      </w:pPr>
      <w:r w:rsidRPr="00A77622">
        <w:rPr>
          <w:rFonts w:ascii="Times New Roman" w:hAnsi="Times New Roman" w:cs="Times New Roman"/>
          <w:color w:val="000000"/>
          <w:sz w:val="24"/>
          <w:szCs w:val="24"/>
          <w:lang w:val="ru-RU"/>
        </w:rPr>
        <w:lastRenderedPageBreak/>
        <w:t xml:space="preserve">1,2 –  </w:t>
      </w:r>
      <w:proofErr w:type="spellStart"/>
      <w:r w:rsidRPr="00A77622">
        <w:rPr>
          <w:rFonts w:ascii="Times New Roman" w:hAnsi="Times New Roman" w:cs="Times New Roman"/>
          <w:color w:val="000000"/>
          <w:sz w:val="24"/>
          <w:szCs w:val="24"/>
          <w:lang w:val="ru-RU"/>
        </w:rPr>
        <w:t>урахування</w:t>
      </w:r>
      <w:proofErr w:type="spellEnd"/>
      <w:r w:rsidRPr="00A77622">
        <w:rPr>
          <w:rFonts w:ascii="Times New Roman" w:hAnsi="Times New Roman" w:cs="Times New Roman"/>
          <w:color w:val="000000"/>
          <w:sz w:val="24"/>
          <w:szCs w:val="24"/>
          <w:lang w:val="ru-RU"/>
        </w:rPr>
        <w:t xml:space="preserve"> ПДВ; Ц – нова </w:t>
      </w:r>
      <w:proofErr w:type="spellStart"/>
      <w:r w:rsidRPr="00A77622">
        <w:rPr>
          <w:rFonts w:ascii="Times New Roman" w:hAnsi="Times New Roman" w:cs="Times New Roman"/>
          <w:color w:val="000000"/>
          <w:sz w:val="24"/>
          <w:szCs w:val="24"/>
          <w:lang w:val="ru-RU"/>
        </w:rPr>
        <w:t>змінена</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ціна</w:t>
      </w:r>
      <w:proofErr w:type="spellEnd"/>
      <w:r w:rsidRPr="00A77622">
        <w:rPr>
          <w:rFonts w:ascii="Times New Roman" w:hAnsi="Times New Roman" w:cs="Times New Roman"/>
          <w:color w:val="000000"/>
          <w:sz w:val="24"/>
          <w:szCs w:val="24"/>
          <w:lang w:val="ru-RU"/>
        </w:rPr>
        <w:t xml:space="preserve"> за Договором, </w:t>
      </w:r>
      <w:proofErr w:type="spellStart"/>
      <w:r w:rsidRPr="00A77622">
        <w:rPr>
          <w:rFonts w:ascii="Times New Roman" w:hAnsi="Times New Roman" w:cs="Times New Roman"/>
          <w:color w:val="000000"/>
          <w:sz w:val="24"/>
          <w:szCs w:val="24"/>
          <w:lang w:val="ru-RU"/>
        </w:rPr>
        <w:t>грн</w:t>
      </w:r>
      <w:proofErr w:type="spellEnd"/>
      <w:r w:rsidRPr="00A77622">
        <w:rPr>
          <w:rFonts w:ascii="Times New Roman" w:hAnsi="Times New Roman" w:cs="Times New Roman"/>
          <w:color w:val="000000"/>
          <w:sz w:val="24"/>
          <w:szCs w:val="24"/>
          <w:lang w:val="ru-RU"/>
        </w:rPr>
        <w:t xml:space="preserve"> за 1 кВт*год.; </w:t>
      </w:r>
      <w:proofErr w:type="spellStart"/>
      <w:r w:rsidRPr="00A77622">
        <w:rPr>
          <w:rFonts w:ascii="Times New Roman" w:hAnsi="Times New Roman" w:cs="Times New Roman"/>
          <w:color w:val="000000"/>
          <w:sz w:val="24"/>
          <w:szCs w:val="24"/>
          <w:lang w:val="ru-RU"/>
        </w:rPr>
        <w:t>Ца</w:t>
      </w:r>
      <w:proofErr w:type="spellEnd"/>
      <w:r w:rsidRPr="00A77622">
        <w:rPr>
          <w:rFonts w:ascii="Times New Roman" w:hAnsi="Times New Roman" w:cs="Times New Roman"/>
          <w:color w:val="000000"/>
          <w:sz w:val="24"/>
          <w:szCs w:val="24"/>
          <w:lang w:val="ru-RU"/>
        </w:rPr>
        <w:t xml:space="preserve"> –  актуальна </w:t>
      </w:r>
      <w:proofErr w:type="spellStart"/>
      <w:r w:rsidRPr="00A77622">
        <w:rPr>
          <w:rFonts w:ascii="Times New Roman" w:hAnsi="Times New Roman" w:cs="Times New Roman"/>
          <w:color w:val="000000"/>
          <w:sz w:val="24"/>
          <w:szCs w:val="24"/>
          <w:lang w:val="ru-RU"/>
        </w:rPr>
        <w:t>ціна</w:t>
      </w:r>
      <w:proofErr w:type="spellEnd"/>
      <w:r w:rsidRPr="00A77622">
        <w:rPr>
          <w:rFonts w:ascii="Times New Roman" w:hAnsi="Times New Roman" w:cs="Times New Roman"/>
          <w:color w:val="000000"/>
          <w:sz w:val="24"/>
          <w:szCs w:val="24"/>
          <w:lang w:val="ru-RU"/>
        </w:rPr>
        <w:t xml:space="preserve"> за Договором, за 1 кВт*год, грн.</w:t>
      </w:r>
      <w:r w:rsidR="001C6413">
        <w:rPr>
          <w:rFonts w:ascii="Times New Roman" w:hAnsi="Times New Roman" w:cs="Times New Roman"/>
          <w:color w:val="000000"/>
          <w:sz w:val="24"/>
          <w:szCs w:val="24"/>
          <w:lang w:val="ru-RU"/>
        </w:rPr>
        <w:t>,</w:t>
      </w:r>
      <w:r w:rsidRPr="00A77622">
        <w:rPr>
          <w:rFonts w:ascii="Times New Roman" w:hAnsi="Times New Roman" w:cs="Times New Roman"/>
          <w:color w:val="000000"/>
          <w:sz w:val="24"/>
          <w:szCs w:val="24"/>
          <w:lang w:val="ru-RU"/>
        </w:rPr>
        <w:t xml:space="preserve"> </w:t>
      </w:r>
      <w:proofErr w:type="spellStart"/>
      <w:r w:rsidR="001C6413">
        <w:rPr>
          <w:rFonts w:ascii="Times New Roman" w:hAnsi="Times New Roman" w:cs="Times New Roman"/>
          <w:color w:val="000000"/>
          <w:sz w:val="24"/>
          <w:szCs w:val="24"/>
          <w:lang w:val="ru-RU"/>
        </w:rPr>
        <w:t>в</w:t>
      </w:r>
      <w:r w:rsidRPr="00A77622">
        <w:rPr>
          <w:rFonts w:ascii="Times New Roman" w:hAnsi="Times New Roman" w:cs="Times New Roman"/>
          <w:color w:val="000000"/>
          <w:sz w:val="24"/>
          <w:szCs w:val="24"/>
          <w:lang w:val="ru-RU"/>
        </w:rPr>
        <w:t>раховуючи</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послуги</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Постачальника</w:t>
      </w:r>
      <w:proofErr w:type="spellEnd"/>
      <w:r w:rsidRPr="00A77622">
        <w:rPr>
          <w:rFonts w:ascii="Times New Roman" w:hAnsi="Times New Roman" w:cs="Times New Roman"/>
          <w:color w:val="000000"/>
          <w:sz w:val="24"/>
          <w:szCs w:val="24"/>
          <w:lang w:val="ru-RU"/>
        </w:rPr>
        <w:t xml:space="preserve">, грн. без ПДВ; </w:t>
      </w:r>
      <w:proofErr w:type="spellStart"/>
      <w:r w:rsidRPr="00A77622">
        <w:rPr>
          <w:rFonts w:ascii="Times New Roman" w:hAnsi="Times New Roman" w:cs="Times New Roman"/>
          <w:color w:val="000000"/>
          <w:sz w:val="24"/>
          <w:szCs w:val="24"/>
          <w:lang w:val="ru-RU"/>
        </w:rPr>
        <w:t>Тосп</w:t>
      </w:r>
      <w:proofErr w:type="spellEnd"/>
      <w:r w:rsidRPr="00A77622">
        <w:rPr>
          <w:rFonts w:ascii="Times New Roman" w:hAnsi="Times New Roman" w:cs="Times New Roman"/>
          <w:color w:val="000000"/>
          <w:sz w:val="24"/>
          <w:szCs w:val="24"/>
          <w:lang w:val="ru-RU"/>
        </w:rPr>
        <w:t xml:space="preserve"> – актуальна </w:t>
      </w:r>
      <w:proofErr w:type="spellStart"/>
      <w:r w:rsidRPr="00A77622">
        <w:rPr>
          <w:rFonts w:ascii="Times New Roman" w:hAnsi="Times New Roman" w:cs="Times New Roman"/>
          <w:color w:val="000000"/>
          <w:sz w:val="24"/>
          <w:szCs w:val="24"/>
          <w:lang w:val="ru-RU"/>
        </w:rPr>
        <w:t>ціна</w:t>
      </w:r>
      <w:proofErr w:type="spellEnd"/>
      <w:r w:rsidRPr="00A77622">
        <w:rPr>
          <w:rFonts w:ascii="Times New Roman" w:hAnsi="Times New Roman" w:cs="Times New Roman"/>
          <w:color w:val="000000"/>
          <w:sz w:val="24"/>
          <w:szCs w:val="24"/>
          <w:lang w:val="ru-RU"/>
        </w:rPr>
        <w:t xml:space="preserve"> (тариф) </w:t>
      </w:r>
      <w:proofErr w:type="spellStart"/>
      <w:r w:rsidRPr="00A77622">
        <w:rPr>
          <w:rFonts w:ascii="Times New Roman" w:hAnsi="Times New Roman" w:cs="Times New Roman"/>
          <w:color w:val="000000"/>
          <w:sz w:val="24"/>
          <w:szCs w:val="24"/>
          <w:lang w:val="ru-RU"/>
        </w:rPr>
        <w:t>послуг</w:t>
      </w:r>
      <w:proofErr w:type="spellEnd"/>
      <w:r w:rsidRPr="00A77622">
        <w:rPr>
          <w:rFonts w:ascii="Times New Roman" w:hAnsi="Times New Roman" w:cs="Times New Roman"/>
          <w:color w:val="000000"/>
          <w:sz w:val="24"/>
          <w:szCs w:val="24"/>
          <w:lang w:val="ru-RU"/>
        </w:rPr>
        <w:t xml:space="preserve"> оператора </w:t>
      </w:r>
      <w:proofErr w:type="spellStart"/>
      <w:r w:rsidRPr="00A77622">
        <w:rPr>
          <w:rFonts w:ascii="Times New Roman" w:hAnsi="Times New Roman" w:cs="Times New Roman"/>
          <w:color w:val="000000"/>
          <w:sz w:val="24"/>
          <w:szCs w:val="24"/>
          <w:lang w:val="ru-RU"/>
        </w:rPr>
        <w:t>системи</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передачі</w:t>
      </w:r>
      <w:proofErr w:type="spellEnd"/>
      <w:r w:rsidRPr="00A77622">
        <w:rPr>
          <w:rFonts w:ascii="Times New Roman" w:hAnsi="Times New Roman" w:cs="Times New Roman"/>
          <w:color w:val="000000"/>
          <w:sz w:val="24"/>
          <w:szCs w:val="24"/>
          <w:lang w:val="ru-RU"/>
        </w:rPr>
        <w:t xml:space="preserve">, яка </w:t>
      </w:r>
      <w:proofErr w:type="spellStart"/>
      <w:r w:rsidRPr="00A77622">
        <w:rPr>
          <w:rFonts w:ascii="Times New Roman" w:hAnsi="Times New Roman" w:cs="Times New Roman"/>
          <w:color w:val="000000"/>
          <w:sz w:val="24"/>
          <w:szCs w:val="24"/>
          <w:lang w:val="ru-RU"/>
        </w:rPr>
        <w:t>затверджена</w:t>
      </w:r>
      <w:proofErr w:type="spellEnd"/>
      <w:r w:rsidRPr="00A77622">
        <w:rPr>
          <w:rFonts w:ascii="Times New Roman" w:hAnsi="Times New Roman" w:cs="Times New Roman"/>
          <w:color w:val="000000"/>
          <w:sz w:val="24"/>
          <w:szCs w:val="24"/>
          <w:lang w:val="ru-RU"/>
        </w:rPr>
        <w:t xml:space="preserve">  НКРЕКП грн. за 1 кВт*год без ПДВ; </w:t>
      </w:r>
      <w:proofErr w:type="spellStart"/>
      <w:r w:rsidRPr="00A77622">
        <w:rPr>
          <w:rFonts w:ascii="Times New Roman" w:hAnsi="Times New Roman" w:cs="Times New Roman"/>
          <w:color w:val="000000"/>
          <w:sz w:val="24"/>
          <w:szCs w:val="24"/>
          <w:lang w:val="ru-RU"/>
        </w:rPr>
        <w:t>Троз</w:t>
      </w:r>
      <w:proofErr w:type="spellEnd"/>
      <w:r w:rsidRPr="00A77622">
        <w:rPr>
          <w:rFonts w:ascii="Times New Roman" w:hAnsi="Times New Roman" w:cs="Times New Roman"/>
          <w:color w:val="000000"/>
          <w:sz w:val="24"/>
          <w:szCs w:val="24"/>
          <w:lang w:val="ru-RU"/>
        </w:rPr>
        <w:t xml:space="preserve"> - актуальна </w:t>
      </w:r>
      <w:proofErr w:type="spellStart"/>
      <w:r w:rsidRPr="00A77622">
        <w:rPr>
          <w:rFonts w:ascii="Times New Roman" w:hAnsi="Times New Roman" w:cs="Times New Roman"/>
          <w:color w:val="000000"/>
          <w:sz w:val="24"/>
          <w:szCs w:val="24"/>
          <w:lang w:val="ru-RU"/>
        </w:rPr>
        <w:t>ціна</w:t>
      </w:r>
      <w:proofErr w:type="spellEnd"/>
      <w:r w:rsidRPr="00A77622">
        <w:rPr>
          <w:rFonts w:ascii="Times New Roman" w:hAnsi="Times New Roman" w:cs="Times New Roman"/>
          <w:color w:val="000000"/>
          <w:sz w:val="24"/>
          <w:szCs w:val="24"/>
          <w:lang w:val="ru-RU"/>
        </w:rPr>
        <w:t xml:space="preserve"> (тариф) </w:t>
      </w:r>
      <w:proofErr w:type="spellStart"/>
      <w:r w:rsidRPr="00A77622">
        <w:rPr>
          <w:rFonts w:ascii="Times New Roman" w:hAnsi="Times New Roman" w:cs="Times New Roman"/>
          <w:color w:val="000000"/>
          <w:sz w:val="24"/>
          <w:szCs w:val="24"/>
          <w:lang w:val="ru-RU"/>
        </w:rPr>
        <w:t>послуг</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розподілу</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електроенергії</w:t>
      </w:r>
      <w:proofErr w:type="spellEnd"/>
      <w:r w:rsidRPr="00A77622">
        <w:rPr>
          <w:rFonts w:ascii="Times New Roman" w:hAnsi="Times New Roman" w:cs="Times New Roman"/>
          <w:color w:val="000000"/>
          <w:sz w:val="24"/>
          <w:szCs w:val="24"/>
          <w:lang w:val="ru-RU"/>
        </w:rPr>
        <w:t xml:space="preserve">, яка </w:t>
      </w:r>
      <w:proofErr w:type="spellStart"/>
      <w:r w:rsidRPr="00A77622">
        <w:rPr>
          <w:rFonts w:ascii="Times New Roman" w:hAnsi="Times New Roman" w:cs="Times New Roman"/>
          <w:color w:val="000000"/>
          <w:sz w:val="24"/>
          <w:szCs w:val="24"/>
          <w:lang w:val="ru-RU"/>
        </w:rPr>
        <w:t>затверджена</w:t>
      </w:r>
      <w:proofErr w:type="spellEnd"/>
      <w:r w:rsidRPr="00A77622">
        <w:rPr>
          <w:rFonts w:ascii="Times New Roman" w:hAnsi="Times New Roman" w:cs="Times New Roman"/>
          <w:color w:val="000000"/>
          <w:sz w:val="24"/>
          <w:szCs w:val="24"/>
          <w:lang w:val="ru-RU"/>
        </w:rPr>
        <w:t xml:space="preserve">  НКРЕКП грн. за 1 кВт*год без ПДВ (даний </w:t>
      </w:r>
      <w:proofErr w:type="spellStart"/>
      <w:r w:rsidRPr="00A77622">
        <w:rPr>
          <w:rFonts w:ascii="Times New Roman" w:hAnsi="Times New Roman" w:cs="Times New Roman"/>
          <w:color w:val="000000"/>
          <w:sz w:val="24"/>
          <w:szCs w:val="24"/>
          <w:lang w:val="ru-RU"/>
        </w:rPr>
        <w:t>показник</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застосовується</w:t>
      </w:r>
      <w:proofErr w:type="spellEnd"/>
      <w:r w:rsidRPr="00A77622">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якщо</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розподіл</w:t>
      </w:r>
      <w:proofErr w:type="spellEnd"/>
      <w:r w:rsidR="001C6413">
        <w:rPr>
          <w:rFonts w:ascii="Times New Roman" w:hAnsi="Times New Roman" w:cs="Times New Roman"/>
          <w:color w:val="000000"/>
          <w:sz w:val="24"/>
          <w:szCs w:val="24"/>
          <w:lang w:val="ru-RU"/>
        </w:rPr>
        <w:t xml:space="preserve"> </w:t>
      </w:r>
      <w:proofErr w:type="spellStart"/>
      <w:r w:rsidRPr="00A77622">
        <w:rPr>
          <w:rFonts w:ascii="Times New Roman" w:hAnsi="Times New Roman" w:cs="Times New Roman"/>
          <w:color w:val="000000"/>
          <w:sz w:val="24"/>
          <w:szCs w:val="24"/>
          <w:lang w:val="ru-RU"/>
        </w:rPr>
        <w:t>сплачується</w:t>
      </w:r>
      <w:proofErr w:type="spellEnd"/>
      <w:r w:rsidRPr="00A77622">
        <w:rPr>
          <w:rFonts w:ascii="Times New Roman" w:hAnsi="Times New Roman" w:cs="Times New Roman"/>
          <w:color w:val="000000"/>
          <w:sz w:val="24"/>
          <w:szCs w:val="24"/>
          <w:lang w:val="ru-RU"/>
        </w:rPr>
        <w:t xml:space="preserve"> через </w:t>
      </w:r>
      <w:proofErr w:type="spellStart"/>
      <w:r w:rsidRPr="00A77622">
        <w:rPr>
          <w:rFonts w:ascii="Times New Roman" w:hAnsi="Times New Roman" w:cs="Times New Roman"/>
          <w:color w:val="000000"/>
          <w:sz w:val="24"/>
          <w:szCs w:val="24"/>
          <w:lang w:val="ru-RU"/>
        </w:rPr>
        <w:t>Постачальника</w:t>
      </w:r>
      <w:proofErr w:type="spellEnd"/>
      <w:r w:rsidRPr="00A77622">
        <w:rPr>
          <w:rFonts w:ascii="Times New Roman" w:hAnsi="Times New Roman" w:cs="Times New Roman"/>
          <w:color w:val="000000"/>
          <w:sz w:val="24"/>
          <w:szCs w:val="24"/>
          <w:lang w:val="ru-RU"/>
        </w:rPr>
        <w:t>).</w:t>
      </w:r>
    </w:p>
    <w:p w14:paraId="724F7098" w14:textId="77777777" w:rsidR="00B66161" w:rsidRPr="00A77622" w:rsidRDefault="00B66161" w:rsidP="00620AAD">
      <w:pPr>
        <w:spacing w:after="0" w:line="240" w:lineRule="auto"/>
        <w:ind w:firstLine="397"/>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8) зміни умов у зв’язку із застосуванням положень ч. 6 ст. 41 Закону України «Про публічні закупівлі».</w:t>
      </w:r>
    </w:p>
    <w:p w14:paraId="6C9F69DC" w14:textId="25B5AF4C" w:rsidR="00B66161" w:rsidRPr="00A77622" w:rsidRDefault="00B66161" w:rsidP="00620AAD">
      <w:pPr>
        <w:tabs>
          <w:tab w:val="left" w:pos="42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EE51BA">
        <w:rPr>
          <w:rFonts w:ascii="Times New Roman" w:eastAsia="Times New Roman" w:hAnsi="Times New Roman" w:cs="Times New Roman"/>
          <w:bCs/>
          <w:sz w:val="24"/>
          <w:szCs w:val="24"/>
          <w:lang w:eastAsia="ru-RU"/>
        </w:rPr>
        <w:t>4</w:t>
      </w:r>
      <w:r w:rsidRPr="00A77622">
        <w:rPr>
          <w:rFonts w:ascii="Times New Roman" w:eastAsia="Times New Roman" w:hAnsi="Times New Roman" w:cs="Times New Roman"/>
          <w:bCs/>
          <w:sz w:val="24"/>
          <w:szCs w:val="24"/>
          <w:lang w:eastAsia="ru-RU"/>
        </w:rPr>
        <w:t xml:space="preserve">.6. </w:t>
      </w:r>
      <w:r w:rsidRPr="00A77622">
        <w:rPr>
          <w:rFonts w:ascii="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цю мету затверджено в установленому порядку</w:t>
      </w:r>
      <w:r w:rsidR="001C6413">
        <w:rPr>
          <w:rFonts w:ascii="Times New Roman" w:hAnsi="Times New Roman" w:cs="Times New Roman"/>
          <w:sz w:val="24"/>
          <w:szCs w:val="24"/>
        </w:rPr>
        <w:t>.</w:t>
      </w:r>
    </w:p>
    <w:p w14:paraId="3AACFEDB" w14:textId="53ECCA00" w:rsidR="00B66161" w:rsidRPr="00A77622" w:rsidRDefault="00B66161" w:rsidP="00620AAD">
      <w:pPr>
        <w:tabs>
          <w:tab w:val="left" w:pos="426"/>
        </w:tabs>
        <w:spacing w:after="0" w:line="240" w:lineRule="auto"/>
        <w:jc w:val="both"/>
        <w:rPr>
          <w:rFonts w:ascii="Times New Roman" w:eastAsia="Times New Roman" w:hAnsi="Times New Roman" w:cs="Times New Roman"/>
          <w:bCs/>
          <w:sz w:val="24"/>
          <w:szCs w:val="24"/>
          <w:lang w:eastAsia="ru-RU"/>
        </w:rPr>
      </w:pPr>
      <w:r w:rsidRPr="00A77622">
        <w:rPr>
          <w:rFonts w:ascii="Times New Roman" w:eastAsia="Times New Roman" w:hAnsi="Times New Roman" w:cs="Times New Roman"/>
          <w:bCs/>
          <w:sz w:val="24"/>
          <w:szCs w:val="24"/>
          <w:lang w:eastAsia="ru-RU"/>
        </w:rPr>
        <w:t>1</w:t>
      </w:r>
      <w:r w:rsidR="00EE51BA">
        <w:rPr>
          <w:rFonts w:ascii="Times New Roman" w:eastAsia="Times New Roman" w:hAnsi="Times New Roman" w:cs="Times New Roman"/>
          <w:bCs/>
          <w:sz w:val="24"/>
          <w:szCs w:val="24"/>
          <w:lang w:eastAsia="ru-RU"/>
        </w:rPr>
        <w:t>4</w:t>
      </w:r>
      <w:r w:rsidRPr="00A77622">
        <w:rPr>
          <w:rFonts w:ascii="Times New Roman" w:eastAsia="Times New Roman" w:hAnsi="Times New Roman" w:cs="Times New Roman"/>
          <w:bCs/>
          <w:sz w:val="24"/>
          <w:szCs w:val="24"/>
          <w:lang w:eastAsia="ru-RU"/>
        </w:rPr>
        <w:t>.7. Сторони погодились, що у випадку зміни загальних умов та порядку обліку і розрахунків за електроенергію, встановлених чинним законодавством, умови розділу 5 Договору «Ціна, порядок обліку та оплати електричної енергії» можуть бути змінені.</w:t>
      </w:r>
    </w:p>
    <w:p w14:paraId="19B9DA9F" w14:textId="45453FD1" w:rsidR="00B66161" w:rsidRPr="00A77622" w:rsidRDefault="00B66161" w:rsidP="00620AAD">
      <w:pPr>
        <w:tabs>
          <w:tab w:val="left" w:pos="42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EE51BA">
        <w:rPr>
          <w:rFonts w:ascii="Times New Roman" w:eastAsia="Times New Roman" w:hAnsi="Times New Roman" w:cs="Times New Roman"/>
          <w:bCs/>
          <w:sz w:val="24"/>
          <w:szCs w:val="24"/>
          <w:lang w:eastAsia="ru-RU"/>
        </w:rPr>
        <w:t>4</w:t>
      </w:r>
      <w:r w:rsidRPr="00A77622">
        <w:rPr>
          <w:rFonts w:ascii="Times New Roman" w:eastAsia="Times New Roman" w:hAnsi="Times New Roman" w:cs="Times New Roman"/>
          <w:bCs/>
          <w:sz w:val="24"/>
          <w:szCs w:val="24"/>
          <w:lang w:eastAsia="ru-RU"/>
        </w:rPr>
        <w:t xml:space="preserve">.8. </w:t>
      </w:r>
      <w:r w:rsidRPr="00A77622">
        <w:rPr>
          <w:rFonts w:ascii="Times New Roman" w:hAnsi="Times New Roman" w:cs="Times New Roman"/>
          <w:sz w:val="24"/>
          <w:szCs w:val="24"/>
        </w:rPr>
        <w:t>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0A04CF0C" w14:textId="0DF1D5F0"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.9.У випадку зміни  найменування, організаційно-правової форми, юридичної, фактичної адреси,  місцезнаходження, банківських або інших реквізитів Сторона повинна повідомити іншу Сторону в письмовій формі (у тому числі з використанням засобів факсимільного зв’язку, електронної пошти) протягом 5 (п’яти) календарних днів після настання відповідних змін з наданням копій підтверджуючих документів.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Договорі, до моменту належного повідомлення іншою Стороною про зміну реквізитів, і таке використання буде належним і правомірним виконанням Договору.</w:t>
      </w:r>
    </w:p>
    <w:p w14:paraId="7587A532" w14:textId="1CB5AFFE"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.10.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6FD964F3" w14:textId="46E3CD34"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.11.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202ACCD" w14:textId="49CB67E0"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.12.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(поштові або електронні), у відповідності зі строками й порядком, установленим чинним законодавством і Договором.</w:t>
      </w:r>
    </w:p>
    <w:p w14:paraId="3BABE4F4" w14:textId="52DAD5EE" w:rsidR="00B66161" w:rsidRPr="00A77622" w:rsidRDefault="00B66161" w:rsidP="00620AAD">
      <w:pPr>
        <w:spacing w:after="0" w:line="240" w:lineRule="auto"/>
        <w:jc w:val="both"/>
        <w:rPr>
          <w:rFonts w:ascii="Times New Roman" w:eastAsia="Times New Roman" w:hAnsi="Times New Roman" w:cs="Times New Roman"/>
          <w:bCs/>
          <w:sz w:val="24"/>
          <w:szCs w:val="24"/>
          <w:lang w:eastAsia="ru-RU"/>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.13.</w:t>
      </w:r>
      <w:r w:rsidRPr="00A77622">
        <w:rPr>
          <w:rFonts w:ascii="Times New Roman" w:eastAsia="Times New Roman" w:hAnsi="Times New Roman" w:cs="Times New Roman"/>
          <w:bCs/>
          <w:sz w:val="24"/>
          <w:szCs w:val="24"/>
          <w:lang w:eastAsia="ru-RU"/>
        </w:rPr>
        <w:t>Повідомлення за цим Договором вважаються зробленими належним чином у випадку, якщо вони здійснені в письмовій формі та надіслані електронною поштою, з подальшим надсиланням поштою, кур’єром або вручені особисто за зазначеними в цьому Договорі адресами Сторін чи уповноваженому представнику Споживача за місцем знаходженням Постачальника.</w:t>
      </w:r>
    </w:p>
    <w:p w14:paraId="4C7B2C20" w14:textId="369955B3" w:rsidR="00B66161" w:rsidRPr="00A77622" w:rsidRDefault="00B66161" w:rsidP="00620AAD">
      <w:pPr>
        <w:spacing w:after="0" w:line="240" w:lineRule="auto"/>
        <w:jc w:val="both"/>
        <w:rPr>
          <w:rFonts w:ascii="Times New Roman" w:eastAsia="Times New Roman" w:hAnsi="Times New Roman" w:cs="Times New Roman"/>
          <w:bCs/>
          <w:sz w:val="24"/>
          <w:szCs w:val="24"/>
          <w:lang w:eastAsia="ru-RU"/>
        </w:rPr>
      </w:pPr>
      <w:r w:rsidRPr="00A77622">
        <w:rPr>
          <w:rFonts w:ascii="Times New Roman" w:eastAsia="Times New Roman" w:hAnsi="Times New Roman" w:cs="Times New Roman"/>
          <w:bCs/>
          <w:sz w:val="24"/>
          <w:szCs w:val="24"/>
          <w:lang w:eastAsia="ru-RU"/>
        </w:rPr>
        <w:t>1</w:t>
      </w:r>
      <w:r w:rsidR="00EE51BA">
        <w:rPr>
          <w:rFonts w:ascii="Times New Roman" w:eastAsia="Times New Roman" w:hAnsi="Times New Roman" w:cs="Times New Roman"/>
          <w:bCs/>
          <w:sz w:val="24"/>
          <w:szCs w:val="24"/>
          <w:lang w:eastAsia="ru-RU"/>
        </w:rPr>
        <w:t>4</w:t>
      </w:r>
      <w:r w:rsidRPr="00A77622">
        <w:rPr>
          <w:rFonts w:ascii="Times New Roman" w:eastAsia="Times New Roman" w:hAnsi="Times New Roman" w:cs="Times New Roman"/>
          <w:bCs/>
          <w:sz w:val="24"/>
          <w:szCs w:val="24"/>
          <w:lang w:eastAsia="ru-RU"/>
        </w:rPr>
        <w:t xml:space="preserve">.14.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 а </w:t>
      </w:r>
      <w:r w:rsidRPr="00A77622">
        <w:rPr>
          <w:rFonts w:ascii="Times New Roman" w:eastAsia="Times New Roman" w:hAnsi="Times New Roman" w:cs="Times New Roman"/>
          <w:bCs/>
          <w:sz w:val="24"/>
          <w:szCs w:val="24"/>
          <w:lang w:eastAsia="ru-RU"/>
        </w:rPr>
        <w:lastRenderedPageBreak/>
        <w:t>також застосованими до таких правовідносин звичаями ділового обороту на підставі принципів добросовісності, розумності та справедливості.</w:t>
      </w:r>
    </w:p>
    <w:p w14:paraId="2C589D0B" w14:textId="566FEFE9"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Pr>
          <w:rFonts w:ascii="Times New Roman" w:hAnsi="Times New Roman" w:cs="Times New Roman"/>
          <w:sz w:val="24"/>
          <w:szCs w:val="24"/>
        </w:rPr>
        <w:t>.</w:t>
      </w:r>
      <w:r w:rsidRPr="00A77622">
        <w:rPr>
          <w:rFonts w:ascii="Times New Roman" w:hAnsi="Times New Roman" w:cs="Times New Roman"/>
          <w:sz w:val="24"/>
          <w:szCs w:val="24"/>
        </w:rPr>
        <w:t>15. Відносини між Сторонами, не врегульовані Договором, регулюються чинним законодавством України.</w:t>
      </w:r>
    </w:p>
    <w:p w14:paraId="5E8D8B88" w14:textId="653D7DD6"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 xml:space="preserve">.16. </w:t>
      </w:r>
      <w:r w:rsidRPr="00A77622">
        <w:rPr>
          <w:rFonts w:ascii="Times New Roman" w:hAnsi="Times New Roman" w:cs="Times New Roman"/>
          <w:sz w:val="24"/>
          <w:szCs w:val="24"/>
          <w:lang w:eastAsia="ru-RU"/>
        </w:rPr>
        <w:t>Сторони домовились, що права та обов'язки за цим Договором не можуть бути передані третім особам, без згоди іншої Сторони.</w:t>
      </w:r>
    </w:p>
    <w:p w14:paraId="772EC6C1" w14:textId="4F4D771B" w:rsidR="00B66161" w:rsidRPr="00A77622" w:rsidRDefault="00B66161" w:rsidP="00620AAD">
      <w:pPr>
        <w:shd w:val="clear" w:color="auto" w:fill="FFFFFF"/>
        <w:tabs>
          <w:tab w:val="left" w:pos="1147"/>
        </w:tabs>
        <w:spacing w:after="0" w:line="240" w:lineRule="auto"/>
        <w:jc w:val="both"/>
        <w:rPr>
          <w:rFonts w:ascii="Times New Roman" w:hAnsi="Times New Roman" w:cs="Times New Roman"/>
          <w:color w:val="000000"/>
          <w:sz w:val="24"/>
          <w:szCs w:val="24"/>
        </w:rPr>
      </w:pPr>
      <w:r w:rsidRPr="00A77622">
        <w:rPr>
          <w:rFonts w:ascii="Times New Roman" w:hAnsi="Times New Roman" w:cs="Times New Roman"/>
          <w:color w:val="000000"/>
          <w:sz w:val="24"/>
          <w:szCs w:val="24"/>
        </w:rPr>
        <w:t>1</w:t>
      </w:r>
      <w:r w:rsidR="00EE51BA">
        <w:rPr>
          <w:rFonts w:ascii="Times New Roman" w:hAnsi="Times New Roman" w:cs="Times New Roman"/>
          <w:color w:val="000000"/>
          <w:sz w:val="24"/>
          <w:szCs w:val="24"/>
        </w:rPr>
        <w:t>4</w:t>
      </w:r>
      <w:r w:rsidRPr="00A77622">
        <w:rPr>
          <w:rFonts w:ascii="Times New Roman" w:hAnsi="Times New Roman" w:cs="Times New Roman"/>
          <w:color w:val="000000"/>
          <w:sz w:val="24"/>
          <w:szCs w:val="24"/>
        </w:rPr>
        <w:t>.17. Цей Договір набирає чинності з моменту його підписання уповноваженими представниками Сторін та засвідчення печатками.</w:t>
      </w:r>
    </w:p>
    <w:p w14:paraId="588BDEF6" w14:textId="2F423100" w:rsidR="00B66161" w:rsidRPr="00A77622" w:rsidRDefault="00B66161" w:rsidP="00620A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E51BA">
        <w:rPr>
          <w:rFonts w:ascii="Times New Roman" w:hAnsi="Times New Roman" w:cs="Times New Roman"/>
          <w:color w:val="000000"/>
          <w:sz w:val="24"/>
          <w:szCs w:val="24"/>
        </w:rPr>
        <w:t>4</w:t>
      </w:r>
      <w:r w:rsidRPr="00A77622">
        <w:rPr>
          <w:rFonts w:ascii="Times New Roman" w:hAnsi="Times New Roman" w:cs="Times New Roman"/>
          <w:color w:val="000000"/>
          <w:sz w:val="24"/>
          <w:szCs w:val="24"/>
        </w:rPr>
        <w:t>.18.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України № 2297 від 01.06.2010 «Про захист персональних даних».</w:t>
      </w:r>
    </w:p>
    <w:p w14:paraId="08F55F28" w14:textId="5BD21EB4" w:rsidR="00B66161" w:rsidRPr="00A77622" w:rsidRDefault="00B66161" w:rsidP="00620AAD">
      <w:pPr>
        <w:spacing w:after="0" w:line="240" w:lineRule="auto"/>
        <w:jc w:val="both"/>
        <w:rPr>
          <w:rFonts w:ascii="Times New Roman" w:hAnsi="Times New Roman" w:cs="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.19. Договір складаний українською мовою в 2-х примірниках, що мають однакову юридичну силу.</w:t>
      </w:r>
    </w:p>
    <w:p w14:paraId="48504890" w14:textId="7DD928C3" w:rsidR="00B66161" w:rsidRPr="002C24F7" w:rsidRDefault="00B66161" w:rsidP="00620AAD">
      <w:pPr>
        <w:spacing w:after="0" w:line="240" w:lineRule="auto"/>
        <w:jc w:val="both"/>
        <w:rPr>
          <w:rFonts w:ascii="Times New Roman" w:hAnsi="Times New Roman"/>
          <w:sz w:val="24"/>
          <w:szCs w:val="24"/>
        </w:rPr>
      </w:pPr>
      <w:r w:rsidRPr="00A77622">
        <w:rPr>
          <w:rFonts w:ascii="Times New Roman" w:hAnsi="Times New Roman" w:cs="Times New Roman"/>
          <w:sz w:val="24"/>
          <w:szCs w:val="24"/>
        </w:rPr>
        <w:t>1</w:t>
      </w:r>
      <w:r w:rsidR="00EE51BA">
        <w:rPr>
          <w:rFonts w:ascii="Times New Roman" w:hAnsi="Times New Roman" w:cs="Times New Roman"/>
          <w:sz w:val="24"/>
          <w:szCs w:val="24"/>
        </w:rPr>
        <w:t>4</w:t>
      </w:r>
      <w:r w:rsidRPr="00A77622">
        <w:rPr>
          <w:rFonts w:ascii="Times New Roman" w:hAnsi="Times New Roman" w:cs="Times New Roman"/>
          <w:sz w:val="24"/>
          <w:szCs w:val="24"/>
        </w:rPr>
        <w:t>.2</w:t>
      </w:r>
      <w:r>
        <w:rPr>
          <w:rFonts w:ascii="Times New Roman" w:hAnsi="Times New Roman" w:cs="Times New Roman"/>
          <w:sz w:val="24"/>
          <w:szCs w:val="24"/>
        </w:rPr>
        <w:t>0</w:t>
      </w:r>
      <w:r w:rsidRPr="00A77622">
        <w:rPr>
          <w:rFonts w:ascii="Times New Roman" w:hAnsi="Times New Roman" w:cs="Times New Roman"/>
          <w:sz w:val="24"/>
          <w:szCs w:val="24"/>
        </w:rPr>
        <w:t>.</w:t>
      </w:r>
      <w:r w:rsidRPr="00A77622">
        <w:rPr>
          <w:rFonts w:ascii="Times New Roman" w:hAnsi="Times New Roman" w:cs="Times New Roman"/>
          <w:sz w:val="24"/>
          <w:szCs w:val="24"/>
        </w:rPr>
        <w:tab/>
        <w:t>Постачальник є платником податку на прибуток на загальних умовах згідно з чинним законодавством України.</w:t>
      </w:r>
    </w:p>
    <w:p w14:paraId="4AFC9DA5" w14:textId="3967A35C" w:rsidR="00B66161" w:rsidRPr="002C24F7" w:rsidRDefault="00B66161" w:rsidP="00620AAD">
      <w:pPr>
        <w:spacing w:after="0" w:line="240" w:lineRule="auto"/>
        <w:contextualSpacing/>
        <w:jc w:val="both"/>
        <w:rPr>
          <w:rFonts w:ascii="Times New Roman" w:eastAsia="Arial" w:hAnsi="Times New Roman" w:cs="Times New Roman"/>
          <w:sz w:val="24"/>
          <w:szCs w:val="24"/>
          <w:lang w:eastAsia="ru-RU"/>
        </w:rPr>
      </w:pPr>
      <w:r w:rsidRPr="002C24F7">
        <w:rPr>
          <w:rFonts w:ascii="Times New Roman" w:eastAsia="Arial" w:hAnsi="Times New Roman" w:cs="Times New Roman"/>
          <w:sz w:val="24"/>
          <w:szCs w:val="24"/>
          <w:lang w:eastAsia="ru-RU"/>
        </w:rPr>
        <w:t>1</w:t>
      </w:r>
      <w:r w:rsidR="00EE51BA">
        <w:rPr>
          <w:rFonts w:ascii="Times New Roman" w:eastAsia="Arial" w:hAnsi="Times New Roman" w:cs="Times New Roman"/>
          <w:sz w:val="24"/>
          <w:szCs w:val="24"/>
          <w:lang w:eastAsia="ru-RU"/>
        </w:rPr>
        <w:t>4</w:t>
      </w:r>
      <w:r>
        <w:rPr>
          <w:rFonts w:ascii="Times New Roman" w:eastAsia="Arial" w:hAnsi="Times New Roman" w:cs="Times New Roman"/>
          <w:sz w:val="24"/>
          <w:szCs w:val="24"/>
          <w:lang w:eastAsia="ru-RU"/>
        </w:rPr>
        <w:t>.21</w:t>
      </w:r>
      <w:r w:rsidRPr="002C24F7">
        <w:rPr>
          <w:rFonts w:ascii="Times New Roman" w:eastAsia="Arial" w:hAnsi="Times New Roman" w:cs="Times New Roman"/>
          <w:sz w:val="24"/>
          <w:szCs w:val="24"/>
          <w:lang w:eastAsia="ru-RU"/>
        </w:rPr>
        <w:t>. Невід’ємною частиною цього Договору є:</w:t>
      </w:r>
    </w:p>
    <w:p w14:paraId="58389AE8" w14:textId="77777777" w:rsidR="00B66161" w:rsidRPr="002C24F7" w:rsidRDefault="00B66161" w:rsidP="00620AAD">
      <w:pPr>
        <w:numPr>
          <w:ilvl w:val="0"/>
          <w:numId w:val="6"/>
        </w:numPr>
        <w:shd w:val="clear" w:color="auto" w:fill="FFFFFF"/>
        <w:tabs>
          <w:tab w:val="left" w:pos="142"/>
          <w:tab w:val="left" w:pos="284"/>
        </w:tabs>
        <w:suppressAutoHyphens/>
        <w:spacing w:after="0" w:line="240" w:lineRule="auto"/>
        <w:ind w:left="0" w:firstLine="426"/>
        <w:contextualSpacing/>
        <w:jc w:val="both"/>
        <w:rPr>
          <w:rFonts w:ascii="Times New Roman" w:eastAsia="Arial" w:hAnsi="Times New Roman" w:cs="Times New Roman"/>
          <w:bCs/>
          <w:sz w:val="24"/>
          <w:szCs w:val="24"/>
          <w:lang w:eastAsia="ru-RU"/>
        </w:rPr>
      </w:pPr>
      <w:r w:rsidRPr="002C24F7">
        <w:rPr>
          <w:rFonts w:ascii="Times New Roman" w:eastAsia="Arial" w:hAnsi="Times New Roman" w:cs="Times New Roman"/>
          <w:sz w:val="24"/>
          <w:szCs w:val="24"/>
          <w:lang w:eastAsia="ru-RU"/>
        </w:rPr>
        <w:t xml:space="preserve">Додаток № 1: </w:t>
      </w:r>
      <w:r w:rsidRPr="002C24F7">
        <w:rPr>
          <w:rFonts w:ascii="Times New Roman" w:eastAsia="Arial" w:hAnsi="Times New Roman" w:cs="Times New Roman"/>
          <w:bCs/>
          <w:sz w:val="24"/>
          <w:szCs w:val="24"/>
          <w:lang w:eastAsia="ru-RU"/>
        </w:rPr>
        <w:t>Ціна (тариф) електричної енергії (Договірна ціна);</w:t>
      </w:r>
    </w:p>
    <w:p w14:paraId="0E9B9991" w14:textId="22404AC1" w:rsidR="00B66161" w:rsidRPr="002C24F7" w:rsidRDefault="00B66161" w:rsidP="00620AAD">
      <w:pPr>
        <w:numPr>
          <w:ilvl w:val="0"/>
          <w:numId w:val="6"/>
        </w:numPr>
        <w:shd w:val="clear" w:color="auto" w:fill="FFFFFF"/>
        <w:tabs>
          <w:tab w:val="left" w:pos="142"/>
          <w:tab w:val="left" w:pos="284"/>
        </w:tabs>
        <w:suppressAutoHyphens/>
        <w:spacing w:after="0" w:line="240" w:lineRule="auto"/>
        <w:ind w:left="0" w:firstLine="426"/>
        <w:jc w:val="both"/>
        <w:rPr>
          <w:rFonts w:ascii="Times New Roman" w:eastAsia="Arial" w:hAnsi="Times New Roman" w:cs="Times New Roman"/>
          <w:sz w:val="24"/>
          <w:szCs w:val="24"/>
          <w:lang w:eastAsia="ru-RU"/>
        </w:rPr>
      </w:pPr>
      <w:r w:rsidRPr="002C24F7">
        <w:rPr>
          <w:rFonts w:ascii="Times New Roman" w:eastAsia="Arial" w:hAnsi="Times New Roman" w:cs="Times New Roman"/>
          <w:sz w:val="24"/>
          <w:szCs w:val="24"/>
          <w:lang w:eastAsia="ru-RU"/>
        </w:rPr>
        <w:t>Додаток № 2: Заява - приєднання до Договору про постачання електричної енергії  Споживачу</w:t>
      </w:r>
      <w:r w:rsidR="00FC6EE3">
        <w:rPr>
          <w:rFonts w:ascii="Times New Roman" w:eastAsia="Arial" w:hAnsi="Times New Roman" w:cs="Times New Roman"/>
          <w:sz w:val="24"/>
          <w:szCs w:val="24"/>
          <w:lang w:eastAsia="ru-RU"/>
        </w:rPr>
        <w:t xml:space="preserve"> з додатком</w:t>
      </w:r>
      <w:r w:rsidRPr="002C24F7">
        <w:rPr>
          <w:rFonts w:ascii="Times New Roman" w:eastAsia="Arial" w:hAnsi="Times New Roman" w:cs="Times New Roman"/>
          <w:sz w:val="24"/>
          <w:szCs w:val="24"/>
          <w:lang w:eastAsia="ru-RU"/>
        </w:rPr>
        <w:t>;</w:t>
      </w:r>
    </w:p>
    <w:p w14:paraId="025EF6A5" w14:textId="4612B03B" w:rsidR="00B66161" w:rsidRPr="002C24F7" w:rsidRDefault="00B66161" w:rsidP="00620AAD">
      <w:pPr>
        <w:numPr>
          <w:ilvl w:val="0"/>
          <w:numId w:val="6"/>
        </w:numPr>
        <w:shd w:val="clear" w:color="auto" w:fill="FFFFFF"/>
        <w:tabs>
          <w:tab w:val="left" w:pos="142"/>
          <w:tab w:val="left" w:pos="284"/>
        </w:tabs>
        <w:suppressAutoHyphens/>
        <w:spacing w:after="0" w:line="240" w:lineRule="auto"/>
        <w:ind w:left="0" w:firstLine="426"/>
        <w:jc w:val="both"/>
        <w:rPr>
          <w:rFonts w:ascii="Times New Roman" w:eastAsia="Arial" w:hAnsi="Times New Roman" w:cs="Times New Roman"/>
          <w:sz w:val="24"/>
          <w:szCs w:val="24"/>
          <w:lang w:eastAsia="ru-RU"/>
        </w:rPr>
      </w:pPr>
      <w:r w:rsidRPr="002C24F7">
        <w:rPr>
          <w:rFonts w:ascii="Times New Roman" w:eastAsia="Arial" w:hAnsi="Times New Roman" w:cs="Times New Roman"/>
          <w:sz w:val="24"/>
          <w:szCs w:val="24"/>
          <w:lang w:eastAsia="ru-RU"/>
        </w:rPr>
        <w:t>Додаток №</w:t>
      </w:r>
      <w:r w:rsidR="001C6413">
        <w:rPr>
          <w:rFonts w:ascii="Times New Roman" w:eastAsia="Arial" w:hAnsi="Times New Roman" w:cs="Times New Roman"/>
          <w:sz w:val="24"/>
          <w:szCs w:val="24"/>
          <w:lang w:eastAsia="ru-RU"/>
        </w:rPr>
        <w:t xml:space="preserve"> </w:t>
      </w:r>
      <w:r w:rsidRPr="002C24F7">
        <w:rPr>
          <w:rFonts w:ascii="Times New Roman" w:eastAsia="Arial" w:hAnsi="Times New Roman" w:cs="Times New Roman"/>
          <w:sz w:val="24"/>
          <w:szCs w:val="24"/>
          <w:lang w:eastAsia="ru-RU"/>
        </w:rPr>
        <w:t>3 Обсяги постачання електричної енергії .</w:t>
      </w:r>
    </w:p>
    <w:p w14:paraId="1028B671" w14:textId="77777777" w:rsidR="00B66161" w:rsidRPr="002D64F2" w:rsidRDefault="00B66161" w:rsidP="00620AAD">
      <w:pPr>
        <w:pStyle w:val="a3"/>
        <w:tabs>
          <w:tab w:val="left" w:pos="709"/>
        </w:tabs>
        <w:ind w:firstLine="426"/>
        <w:jc w:val="both"/>
        <w:rPr>
          <w:rFonts w:ascii="Times New Roman" w:hAnsi="Times New Roman"/>
          <w:sz w:val="16"/>
          <w:szCs w:val="16"/>
        </w:rPr>
      </w:pPr>
    </w:p>
    <w:p w14:paraId="04EBBDC3" w14:textId="77777777" w:rsidR="00B66161" w:rsidRPr="002C24F7" w:rsidRDefault="00B66161" w:rsidP="00620AAD">
      <w:pPr>
        <w:spacing w:after="0" w:line="240" w:lineRule="auto"/>
        <w:jc w:val="center"/>
        <w:rPr>
          <w:rFonts w:ascii="Times New Roman" w:hAnsi="Times New Roman" w:cs="Times New Roman"/>
          <w:b/>
          <w:bCs/>
          <w:sz w:val="24"/>
          <w:szCs w:val="24"/>
        </w:rPr>
      </w:pPr>
      <w:r w:rsidRPr="002C24F7">
        <w:rPr>
          <w:rFonts w:ascii="Times New Roman" w:hAnsi="Times New Roman" w:cs="Times New Roman"/>
          <w:b/>
          <w:bCs/>
          <w:sz w:val="24"/>
          <w:szCs w:val="24"/>
        </w:rPr>
        <w:t>Місцезнаходження та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B66161" w:rsidRPr="002C24F7" w14:paraId="64DFDB2B" w14:textId="77777777" w:rsidTr="002025A3">
        <w:tc>
          <w:tcPr>
            <w:tcW w:w="4962" w:type="dxa"/>
          </w:tcPr>
          <w:p w14:paraId="62DB8880" w14:textId="77777777" w:rsidR="00B66161" w:rsidRPr="002C24F7" w:rsidRDefault="00B66161" w:rsidP="00620AAD">
            <w:pPr>
              <w:tabs>
                <w:tab w:val="left" w:pos="427"/>
                <w:tab w:val="left" w:leader="underscore" w:pos="4406"/>
                <w:tab w:val="left" w:leader="underscore" w:pos="10584"/>
              </w:tabs>
              <w:spacing w:after="0" w:line="240" w:lineRule="auto"/>
              <w:jc w:val="center"/>
              <w:rPr>
                <w:rFonts w:ascii="Times New Roman" w:hAnsi="Times New Roman" w:cs="Times New Roman"/>
                <w:b/>
                <w:bCs/>
                <w:sz w:val="24"/>
                <w:szCs w:val="24"/>
              </w:rPr>
            </w:pPr>
            <w:r w:rsidRPr="002C24F7">
              <w:rPr>
                <w:rFonts w:ascii="Times New Roman" w:hAnsi="Times New Roman" w:cs="Times New Roman"/>
                <w:b/>
                <w:bCs/>
                <w:sz w:val="24"/>
                <w:szCs w:val="24"/>
              </w:rPr>
              <w:t>Споживач</w:t>
            </w:r>
          </w:p>
        </w:tc>
        <w:tc>
          <w:tcPr>
            <w:tcW w:w="4961" w:type="dxa"/>
          </w:tcPr>
          <w:p w14:paraId="1B108C37" w14:textId="77777777" w:rsidR="00B66161" w:rsidRPr="002C24F7" w:rsidRDefault="00B66161" w:rsidP="00620AAD">
            <w:pPr>
              <w:tabs>
                <w:tab w:val="left" w:pos="427"/>
                <w:tab w:val="left" w:leader="underscore" w:pos="4406"/>
                <w:tab w:val="left" w:leader="underscore" w:pos="10584"/>
              </w:tabs>
              <w:spacing w:after="0" w:line="240" w:lineRule="auto"/>
              <w:jc w:val="center"/>
              <w:rPr>
                <w:rFonts w:ascii="Times New Roman" w:hAnsi="Times New Roman" w:cs="Times New Roman"/>
                <w:b/>
                <w:bCs/>
                <w:sz w:val="24"/>
                <w:szCs w:val="24"/>
              </w:rPr>
            </w:pPr>
            <w:r w:rsidRPr="002C24F7">
              <w:rPr>
                <w:rFonts w:ascii="Times New Roman" w:hAnsi="Times New Roman" w:cs="Times New Roman"/>
                <w:b/>
                <w:bCs/>
                <w:sz w:val="24"/>
                <w:szCs w:val="24"/>
              </w:rPr>
              <w:t>Постачальник</w:t>
            </w:r>
          </w:p>
        </w:tc>
      </w:tr>
      <w:tr w:rsidR="00B66161" w:rsidRPr="002C24F7" w14:paraId="560BFBFE" w14:textId="77777777" w:rsidTr="002025A3">
        <w:tc>
          <w:tcPr>
            <w:tcW w:w="4962" w:type="dxa"/>
          </w:tcPr>
          <w:p w14:paraId="3BB036B9"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 xml:space="preserve">БУДИНОК ВІДПОЧИНКУ «КОНЧА-ЗАСПА» ДЕРЖАВНОГО УПРАВЛІННЯ СПРАВАМИ </w:t>
            </w:r>
          </w:p>
          <w:p w14:paraId="72302DBF"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03131, м. Київ, Столичне шосе, 24 км</w:t>
            </w:r>
          </w:p>
          <w:p w14:paraId="3D57F0B9"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ЄДРПОУ  03539053</w:t>
            </w:r>
          </w:p>
          <w:p w14:paraId="71BAB841"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р/р UA 288201720343111001200009164</w:t>
            </w:r>
          </w:p>
          <w:p w14:paraId="233B87A8"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 xml:space="preserve">      UA 128201720343120001000009164</w:t>
            </w:r>
          </w:p>
          <w:p w14:paraId="3DCFFD31"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ДКСУ м. Києва</w:t>
            </w:r>
          </w:p>
          <w:p w14:paraId="6F310D60"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МФО 820172</w:t>
            </w:r>
          </w:p>
          <w:p w14:paraId="47DB0E24"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ІПН 035390526500</w:t>
            </w:r>
          </w:p>
          <w:p w14:paraId="39BA5511"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Свідоцтво № 37034455</w:t>
            </w:r>
          </w:p>
          <w:p w14:paraId="3C5E4CC9" w14:textId="77777777" w:rsidR="00915A30" w:rsidRPr="00915A30" w:rsidRDefault="00915A30" w:rsidP="00915A30">
            <w:pPr>
              <w:pStyle w:val="a3"/>
              <w:rPr>
                <w:rFonts w:ascii="Times New Roman" w:hAnsi="Times New Roman"/>
                <w:sz w:val="24"/>
                <w:szCs w:val="24"/>
              </w:rPr>
            </w:pPr>
            <w:proofErr w:type="spellStart"/>
            <w:r w:rsidRPr="00915A30">
              <w:rPr>
                <w:rFonts w:ascii="Times New Roman" w:hAnsi="Times New Roman"/>
                <w:sz w:val="24"/>
                <w:szCs w:val="24"/>
              </w:rPr>
              <w:t>Тел</w:t>
            </w:r>
            <w:proofErr w:type="spellEnd"/>
            <w:r w:rsidRPr="00915A30">
              <w:rPr>
                <w:rFonts w:ascii="Times New Roman" w:hAnsi="Times New Roman"/>
                <w:sz w:val="24"/>
                <w:szCs w:val="24"/>
              </w:rPr>
              <w:t>.: (044) 259-23-28</w:t>
            </w:r>
          </w:p>
          <w:p w14:paraId="08B48C2C"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E-</w:t>
            </w:r>
            <w:proofErr w:type="spellStart"/>
            <w:r w:rsidRPr="00915A30">
              <w:rPr>
                <w:rFonts w:ascii="Times New Roman" w:hAnsi="Times New Roman"/>
                <w:sz w:val="24"/>
                <w:szCs w:val="24"/>
              </w:rPr>
              <w:t>mail</w:t>
            </w:r>
            <w:proofErr w:type="spellEnd"/>
            <w:r w:rsidRPr="00915A30">
              <w:rPr>
                <w:rFonts w:ascii="Times New Roman" w:hAnsi="Times New Roman"/>
                <w:sz w:val="24"/>
                <w:szCs w:val="24"/>
              </w:rPr>
              <w:t>: konchabud@ukr.net</w:t>
            </w:r>
          </w:p>
          <w:p w14:paraId="11721C99"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 xml:space="preserve">Є неприбутковою установою </w:t>
            </w:r>
          </w:p>
          <w:p w14:paraId="61BFDE4A"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звільненою від сплати податку</w:t>
            </w:r>
          </w:p>
          <w:p w14:paraId="18BFAC61" w14:textId="77777777" w:rsidR="00915A30" w:rsidRPr="00915A30" w:rsidRDefault="00915A30" w:rsidP="00915A30">
            <w:pPr>
              <w:pStyle w:val="a3"/>
              <w:rPr>
                <w:rFonts w:ascii="Times New Roman" w:hAnsi="Times New Roman"/>
                <w:sz w:val="24"/>
                <w:szCs w:val="24"/>
              </w:rPr>
            </w:pPr>
            <w:r w:rsidRPr="00915A30">
              <w:rPr>
                <w:rFonts w:ascii="Times New Roman" w:hAnsi="Times New Roman"/>
                <w:sz w:val="24"/>
                <w:szCs w:val="24"/>
              </w:rPr>
              <w:t>на прибуток</w:t>
            </w:r>
          </w:p>
          <w:p w14:paraId="0C44C382" w14:textId="77777777" w:rsidR="00915A30" w:rsidRPr="00915A30" w:rsidRDefault="00915A30" w:rsidP="00915A30">
            <w:pPr>
              <w:pStyle w:val="a3"/>
              <w:rPr>
                <w:rFonts w:ascii="Times New Roman" w:hAnsi="Times New Roman"/>
                <w:sz w:val="24"/>
                <w:szCs w:val="24"/>
              </w:rPr>
            </w:pPr>
          </w:p>
          <w:p w14:paraId="450D0388"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Директор</w:t>
            </w:r>
          </w:p>
          <w:p w14:paraId="1F4D3FD1" w14:textId="77777777" w:rsidR="00915A30" w:rsidRPr="00915A30" w:rsidRDefault="00915A30" w:rsidP="00915A30">
            <w:pPr>
              <w:pStyle w:val="a3"/>
              <w:rPr>
                <w:rFonts w:ascii="Times New Roman" w:hAnsi="Times New Roman"/>
                <w:b/>
                <w:bCs/>
                <w:sz w:val="24"/>
                <w:szCs w:val="24"/>
              </w:rPr>
            </w:pPr>
          </w:p>
          <w:p w14:paraId="7195EC5F" w14:textId="77777777" w:rsidR="00915A30" w:rsidRPr="00915A30" w:rsidRDefault="00915A30" w:rsidP="00915A30">
            <w:pPr>
              <w:pStyle w:val="a3"/>
              <w:rPr>
                <w:rFonts w:ascii="Times New Roman" w:hAnsi="Times New Roman"/>
                <w:b/>
                <w:bCs/>
                <w:sz w:val="24"/>
                <w:szCs w:val="24"/>
              </w:rPr>
            </w:pPr>
          </w:p>
          <w:p w14:paraId="1F99E23D" w14:textId="77777777" w:rsidR="00915A30" w:rsidRPr="00915A30" w:rsidRDefault="00915A30" w:rsidP="00915A30">
            <w:pPr>
              <w:pStyle w:val="a3"/>
              <w:rPr>
                <w:rFonts w:ascii="Times New Roman" w:hAnsi="Times New Roman"/>
                <w:b/>
                <w:bCs/>
                <w:sz w:val="24"/>
                <w:szCs w:val="24"/>
              </w:rPr>
            </w:pPr>
          </w:p>
          <w:p w14:paraId="6D88FD06"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_____________ Володимир  ГЕРГЕЛЮК</w:t>
            </w:r>
          </w:p>
          <w:p w14:paraId="7AE7DB81" w14:textId="3B5FB83B" w:rsidR="00FC6EE3" w:rsidRPr="002C24F7" w:rsidRDefault="00915A30" w:rsidP="00915A30">
            <w:pPr>
              <w:spacing w:after="0" w:line="240" w:lineRule="auto"/>
              <w:contextualSpacing/>
              <w:rPr>
                <w:rFonts w:ascii="Times New Roman" w:hAnsi="Times New Roman" w:cs="Times New Roman"/>
                <w:b/>
                <w:sz w:val="24"/>
                <w:szCs w:val="24"/>
              </w:rPr>
            </w:pPr>
            <w:r w:rsidRPr="00915A30">
              <w:rPr>
                <w:rFonts w:ascii="Times New Roman" w:hAnsi="Times New Roman" w:cs="Times New Roman"/>
                <w:bCs/>
                <w:sz w:val="24"/>
                <w:szCs w:val="24"/>
              </w:rPr>
              <w:t>М.П</w:t>
            </w:r>
          </w:p>
        </w:tc>
        <w:tc>
          <w:tcPr>
            <w:tcW w:w="4961" w:type="dxa"/>
          </w:tcPr>
          <w:p w14:paraId="543A623C"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41F6B0E0" w14:textId="14D54164" w:rsidR="00B66161" w:rsidRDefault="00B66161"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r w:rsidRPr="002C24F7">
              <w:rPr>
                <w:rFonts w:ascii="Times New Roman" w:hAnsi="Times New Roman" w:cs="Times New Roman"/>
                <w:b/>
                <w:sz w:val="24"/>
                <w:szCs w:val="24"/>
              </w:rPr>
              <w:t>___________________</w:t>
            </w:r>
          </w:p>
          <w:p w14:paraId="08AB3D59"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1144806A"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54209489"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74E99C28"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6721D09F"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0DCD3A3E" w14:textId="77777777" w:rsidR="00FC6EE3" w:rsidRDefault="00FC6EE3" w:rsidP="00620AAD">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p>
          <w:p w14:paraId="15402282" w14:textId="77777777" w:rsidR="00FC6EE3" w:rsidRPr="00F9402A" w:rsidRDefault="00FC6EE3" w:rsidP="00FC6EE3">
            <w:pPr>
              <w:suppressLineNumbers/>
              <w:suppressAutoHyphens/>
              <w:spacing w:after="0" w:line="240" w:lineRule="auto"/>
              <w:rPr>
                <w:rFonts w:ascii="Times New Roman" w:hAnsi="Times New Roman" w:cs="Times New Roman"/>
                <w:lang w:eastAsia="ar-SA"/>
              </w:rPr>
            </w:pPr>
            <w:r w:rsidRPr="00F9402A">
              <w:rPr>
                <w:rFonts w:ascii="Times New Roman" w:hAnsi="Times New Roman" w:cs="Times New Roman"/>
                <w:lang w:eastAsia="ar-SA"/>
              </w:rPr>
              <w:t>посада</w:t>
            </w:r>
          </w:p>
          <w:p w14:paraId="5878A1BA" w14:textId="77777777" w:rsidR="00FC6EE3" w:rsidRPr="00F9402A" w:rsidRDefault="00FC6EE3" w:rsidP="00FC6EE3">
            <w:pPr>
              <w:suppressLineNumbers/>
              <w:suppressAutoHyphens/>
              <w:spacing w:after="0" w:line="240" w:lineRule="auto"/>
              <w:rPr>
                <w:rFonts w:ascii="Times New Roman" w:hAnsi="Times New Roman" w:cs="Times New Roman"/>
                <w:lang w:eastAsia="ar-SA"/>
              </w:rPr>
            </w:pPr>
            <w:r w:rsidRPr="00F9402A">
              <w:rPr>
                <w:rFonts w:ascii="Times New Roman" w:hAnsi="Times New Roman" w:cs="Times New Roman"/>
                <w:lang w:eastAsia="ar-SA"/>
              </w:rPr>
              <w:t>______________ (</w:t>
            </w:r>
            <w:r>
              <w:rPr>
                <w:rFonts w:ascii="Times New Roman" w:hAnsi="Times New Roman" w:cs="Times New Roman"/>
                <w:lang w:eastAsia="ar-SA"/>
              </w:rPr>
              <w:t>_____________________</w:t>
            </w:r>
            <w:r w:rsidRPr="00F9402A">
              <w:rPr>
                <w:rFonts w:ascii="Times New Roman" w:hAnsi="Times New Roman" w:cs="Times New Roman"/>
                <w:lang w:eastAsia="ar-SA"/>
              </w:rPr>
              <w:t>)</w:t>
            </w:r>
          </w:p>
          <w:p w14:paraId="26E147DF" w14:textId="77777777" w:rsidR="00FC6EE3" w:rsidRPr="00F9402A" w:rsidRDefault="00FC6EE3" w:rsidP="00FC6EE3">
            <w:pPr>
              <w:suppressLineNumbers/>
              <w:suppressAutoHyphens/>
              <w:spacing w:after="0" w:line="240" w:lineRule="auto"/>
              <w:rPr>
                <w:rFonts w:ascii="Times New Roman" w:hAnsi="Times New Roman" w:cs="Times New Roman"/>
                <w:lang w:eastAsia="ar-SA"/>
              </w:rPr>
            </w:pPr>
            <w:r w:rsidRPr="00F9402A">
              <w:rPr>
                <w:rFonts w:ascii="Times New Roman" w:hAnsi="Times New Roman" w:cs="Times New Roman"/>
                <w:lang w:eastAsia="ar-SA"/>
              </w:rPr>
              <w:t>підпис                          прізвище, ініціали</w:t>
            </w:r>
          </w:p>
          <w:p w14:paraId="2BDCF0BB" w14:textId="2B8EEDAF" w:rsidR="00FC6EE3" w:rsidRPr="002C24F7" w:rsidRDefault="00FC6EE3" w:rsidP="00FC6EE3">
            <w:pPr>
              <w:tabs>
                <w:tab w:val="left" w:pos="427"/>
                <w:tab w:val="left" w:leader="underscore" w:pos="4406"/>
                <w:tab w:val="left" w:leader="underscore" w:pos="10584"/>
              </w:tabs>
              <w:spacing w:after="0" w:line="240" w:lineRule="auto"/>
              <w:jc w:val="center"/>
              <w:rPr>
                <w:rFonts w:ascii="Times New Roman" w:hAnsi="Times New Roman" w:cs="Times New Roman"/>
                <w:b/>
                <w:sz w:val="24"/>
                <w:szCs w:val="24"/>
              </w:rPr>
            </w:pPr>
            <w:r w:rsidRPr="00F9402A">
              <w:rPr>
                <w:rFonts w:ascii="Times New Roman" w:hAnsi="Times New Roman" w:cs="Times New Roman"/>
                <w:lang w:eastAsia="ar-SA"/>
              </w:rPr>
              <w:t>М.П.</w:t>
            </w:r>
          </w:p>
        </w:tc>
      </w:tr>
    </w:tbl>
    <w:p w14:paraId="24CF12BF" w14:textId="77777777" w:rsidR="00B66161" w:rsidRPr="002C24F7" w:rsidRDefault="00B66161" w:rsidP="00620AAD">
      <w:pPr>
        <w:spacing w:after="0" w:line="240" w:lineRule="auto"/>
        <w:ind w:left="6372"/>
        <w:rPr>
          <w:rFonts w:ascii="Times New Roman" w:hAnsi="Times New Roman" w:cs="Times New Roman"/>
          <w:sz w:val="24"/>
          <w:szCs w:val="24"/>
        </w:rPr>
        <w:sectPr w:rsidR="00B66161" w:rsidRPr="002C24F7" w:rsidSect="00895E9B">
          <w:footerReference w:type="default" r:id="rId8"/>
          <w:pgSz w:w="11900" w:h="16840"/>
          <w:pgMar w:top="510" w:right="794" w:bottom="510" w:left="1361" w:header="0" w:footer="6" w:gutter="0"/>
          <w:cols w:space="999"/>
          <w:noEndnote/>
          <w:docGrid w:linePitch="360"/>
        </w:sectPr>
      </w:pPr>
    </w:p>
    <w:p w14:paraId="370EEA33" w14:textId="3945C08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lastRenderedPageBreak/>
        <w:t xml:space="preserve">Додаток </w:t>
      </w:r>
      <w:r w:rsidR="00FC6EE3">
        <w:rPr>
          <w:rFonts w:ascii="Times New Roman" w:hAnsi="Times New Roman" w:cs="Times New Roman"/>
          <w:szCs w:val="20"/>
          <w:lang w:eastAsia="ru-RU"/>
        </w:rPr>
        <w:t xml:space="preserve">№ </w:t>
      </w:r>
      <w:r w:rsidRPr="002C24F7">
        <w:rPr>
          <w:rFonts w:ascii="Times New Roman" w:hAnsi="Times New Roman" w:cs="Times New Roman"/>
          <w:szCs w:val="20"/>
          <w:lang w:eastAsia="ru-RU"/>
        </w:rPr>
        <w:t>1</w:t>
      </w:r>
    </w:p>
    <w:p w14:paraId="523B84F0"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 xml:space="preserve">до договору про постачання </w:t>
      </w:r>
    </w:p>
    <w:p w14:paraId="5067BFEE"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електричної енергії споживачу</w:t>
      </w:r>
    </w:p>
    <w:p w14:paraId="373AF803" w14:textId="77777777" w:rsidR="00B66161" w:rsidRPr="002C24F7" w:rsidRDefault="00B66161" w:rsidP="00620AAD">
      <w:pPr>
        <w:spacing w:after="0" w:line="240" w:lineRule="auto"/>
        <w:ind w:firstLine="996"/>
        <w:rPr>
          <w:rFonts w:ascii="Times New Roman" w:hAnsi="Times New Roman" w:cs="Times New Roman"/>
          <w:sz w:val="24"/>
          <w:szCs w:val="20"/>
          <w:lang w:eastAsia="ru-RU"/>
        </w:rPr>
      </w:pPr>
    </w:p>
    <w:p w14:paraId="6C4949CD" w14:textId="43F7C2C0" w:rsidR="00B66161" w:rsidRDefault="00B66161" w:rsidP="00620AAD">
      <w:pPr>
        <w:spacing w:after="0" w:line="240" w:lineRule="auto"/>
        <w:ind w:firstLine="5954"/>
        <w:rPr>
          <w:rFonts w:ascii="Times New Roman" w:hAnsi="Times New Roman" w:cs="Times New Roman"/>
          <w:szCs w:val="20"/>
          <w:lang w:eastAsia="ru-RU"/>
        </w:rPr>
      </w:pPr>
      <w:r w:rsidRPr="002C24F7">
        <w:rPr>
          <w:rFonts w:ascii="Times New Roman" w:hAnsi="Times New Roman" w:cs="Times New Roman"/>
          <w:szCs w:val="20"/>
          <w:lang w:eastAsia="ru-RU"/>
        </w:rPr>
        <w:t xml:space="preserve">№ </w:t>
      </w:r>
      <w:r>
        <w:rPr>
          <w:rFonts w:ascii="Times New Roman" w:eastAsia="Arial" w:hAnsi="Times New Roman" w:cs="Times New Roman"/>
          <w:b/>
          <w:sz w:val="24"/>
          <w:szCs w:val="24"/>
          <w:lang w:eastAsia="ru-RU"/>
        </w:rPr>
        <w:t>________</w:t>
      </w:r>
      <w:r w:rsidRPr="002C24F7">
        <w:rPr>
          <w:rFonts w:ascii="Times New Roman" w:hAnsi="Times New Roman" w:cs="Times New Roman"/>
          <w:szCs w:val="20"/>
          <w:lang w:eastAsia="ru-RU"/>
        </w:rPr>
        <w:t xml:space="preserve">від </w:t>
      </w:r>
      <w:r>
        <w:rPr>
          <w:rFonts w:ascii="Times New Roman" w:hAnsi="Times New Roman" w:cs="Times New Roman"/>
          <w:szCs w:val="20"/>
          <w:lang w:eastAsia="ru-RU"/>
        </w:rPr>
        <w:t>________</w:t>
      </w:r>
      <w:r w:rsidRPr="002C24F7">
        <w:rPr>
          <w:rFonts w:ascii="Times New Roman" w:hAnsi="Times New Roman" w:cs="Times New Roman"/>
          <w:szCs w:val="20"/>
          <w:lang w:eastAsia="ru-RU"/>
        </w:rPr>
        <w:t xml:space="preserve"> р.</w:t>
      </w:r>
    </w:p>
    <w:p w14:paraId="12F71313" w14:textId="77777777" w:rsidR="00FC6EE3" w:rsidRPr="002C24F7" w:rsidRDefault="00FC6EE3" w:rsidP="00620AAD">
      <w:pPr>
        <w:spacing w:after="0" w:line="240" w:lineRule="auto"/>
        <w:ind w:firstLine="5954"/>
        <w:rPr>
          <w:rFonts w:ascii="Times New Roman" w:eastAsia="Arial" w:hAnsi="Times New Roman" w:cs="Times New Roman"/>
          <w:bCs/>
          <w:szCs w:val="24"/>
          <w:lang w:eastAsia="ru-RU"/>
        </w:rPr>
      </w:pPr>
    </w:p>
    <w:p w14:paraId="52A13EF3" w14:textId="2BA372C8" w:rsidR="00B66161" w:rsidRDefault="00B66161" w:rsidP="00620AAD">
      <w:pPr>
        <w:spacing w:after="0" w:line="240" w:lineRule="auto"/>
        <w:jc w:val="center"/>
        <w:rPr>
          <w:rFonts w:ascii="Times New Roman" w:eastAsia="Arial" w:hAnsi="Times New Roman" w:cs="Times New Roman"/>
          <w:b/>
          <w:sz w:val="24"/>
          <w:szCs w:val="24"/>
          <w:lang w:eastAsia="ru-RU"/>
        </w:rPr>
      </w:pPr>
      <w:r w:rsidRPr="00F9402A">
        <w:rPr>
          <w:rFonts w:ascii="Times New Roman" w:eastAsia="Arial" w:hAnsi="Times New Roman" w:cs="Times New Roman"/>
          <w:b/>
          <w:sz w:val="24"/>
          <w:szCs w:val="24"/>
          <w:lang w:eastAsia="ru-RU"/>
        </w:rPr>
        <w:t>Ціна (тариф) електричної енергії (Договірна ціна)</w:t>
      </w:r>
    </w:p>
    <w:p w14:paraId="387722F2" w14:textId="77777777" w:rsidR="00FC6EE3" w:rsidRPr="00F9402A" w:rsidRDefault="00FC6EE3" w:rsidP="00620AAD">
      <w:pPr>
        <w:spacing w:after="0" w:line="240" w:lineRule="auto"/>
        <w:jc w:val="center"/>
        <w:rPr>
          <w:rFonts w:ascii="Times New Roman" w:eastAsia="Arial" w:hAnsi="Times New Roman" w:cs="Times New Roman"/>
          <w:b/>
          <w:sz w:val="24"/>
          <w:szCs w:val="24"/>
          <w:lang w:eastAsia="ru-RU"/>
        </w:rPr>
      </w:pPr>
    </w:p>
    <w:tbl>
      <w:tblPr>
        <w:tblW w:w="92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080"/>
        <w:gridCol w:w="904"/>
        <w:gridCol w:w="1103"/>
        <w:gridCol w:w="945"/>
        <w:gridCol w:w="1103"/>
        <w:gridCol w:w="1107"/>
        <w:gridCol w:w="1313"/>
      </w:tblGrid>
      <w:tr w:rsidR="00C4347C" w:rsidRPr="00F9402A" w14:paraId="7DC2A2B0" w14:textId="77777777" w:rsidTr="00C4347C">
        <w:trPr>
          <w:trHeight w:val="397"/>
        </w:trPr>
        <w:tc>
          <w:tcPr>
            <w:tcW w:w="898" w:type="pct"/>
            <w:shd w:val="clear" w:color="auto" w:fill="auto"/>
          </w:tcPr>
          <w:p w14:paraId="0EF8C553"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Найменування Товару</w:t>
            </w:r>
          </w:p>
        </w:tc>
        <w:tc>
          <w:tcPr>
            <w:tcW w:w="586" w:type="pct"/>
            <w:shd w:val="clear" w:color="auto" w:fill="auto"/>
          </w:tcPr>
          <w:p w14:paraId="78B6BAD8"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Кількість</w:t>
            </w:r>
          </w:p>
        </w:tc>
        <w:tc>
          <w:tcPr>
            <w:tcW w:w="491" w:type="pct"/>
            <w:shd w:val="clear" w:color="auto" w:fill="auto"/>
          </w:tcPr>
          <w:p w14:paraId="152AEB6E"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Одиниця виміру</w:t>
            </w:r>
          </w:p>
        </w:tc>
        <w:tc>
          <w:tcPr>
            <w:tcW w:w="599" w:type="pct"/>
          </w:tcPr>
          <w:p w14:paraId="2A969149"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Ціна товару  без ПДВ без Тарифу на передачу</w:t>
            </w:r>
          </w:p>
          <w:p w14:paraId="6D506B71"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та без Тарифу на розподіл</w:t>
            </w:r>
          </w:p>
        </w:tc>
        <w:tc>
          <w:tcPr>
            <w:tcW w:w="513" w:type="pct"/>
          </w:tcPr>
          <w:p w14:paraId="4136CAA8"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Тариф на передачу (без ПДВ)</w:t>
            </w:r>
          </w:p>
        </w:tc>
        <w:tc>
          <w:tcPr>
            <w:tcW w:w="599" w:type="pct"/>
          </w:tcPr>
          <w:p w14:paraId="7A708006" w14:textId="786672B0"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Базова ціна товару (без ПДВ) з тарифом на передачу</w:t>
            </w:r>
          </w:p>
        </w:tc>
        <w:tc>
          <w:tcPr>
            <w:tcW w:w="601" w:type="pct"/>
          </w:tcPr>
          <w:p w14:paraId="48EC6B2D" w14:textId="6835419B"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Ціна товару (з ПДВ) з тарифом на передачу</w:t>
            </w:r>
          </w:p>
        </w:tc>
        <w:tc>
          <w:tcPr>
            <w:tcW w:w="713" w:type="pct"/>
          </w:tcPr>
          <w:p w14:paraId="30D88713" w14:textId="77777777" w:rsidR="00C4347C" w:rsidRPr="00F9402A" w:rsidRDefault="00C4347C" w:rsidP="00620AAD">
            <w:pPr>
              <w:spacing w:after="0" w:line="240" w:lineRule="auto"/>
              <w:jc w:val="center"/>
              <w:rPr>
                <w:rFonts w:ascii="Times New Roman" w:eastAsia="Calibri" w:hAnsi="Times New Roman" w:cs="Times New Roman"/>
                <w:noProof/>
                <w:sz w:val="17"/>
                <w:szCs w:val="17"/>
              </w:rPr>
            </w:pPr>
            <w:r w:rsidRPr="00F9402A">
              <w:rPr>
                <w:rFonts w:ascii="Times New Roman" w:eastAsia="Calibri" w:hAnsi="Times New Roman" w:cs="Times New Roman"/>
                <w:noProof/>
                <w:sz w:val="17"/>
                <w:szCs w:val="17"/>
              </w:rPr>
              <w:t>Ціна Договору (з ПДВ)</w:t>
            </w:r>
          </w:p>
        </w:tc>
      </w:tr>
      <w:tr w:rsidR="00C4347C" w:rsidRPr="00F9402A" w14:paraId="1AAF2AA1" w14:textId="77777777" w:rsidTr="00C4347C">
        <w:trPr>
          <w:trHeight w:val="284"/>
        </w:trPr>
        <w:tc>
          <w:tcPr>
            <w:tcW w:w="898" w:type="pct"/>
            <w:shd w:val="clear" w:color="auto" w:fill="auto"/>
            <w:vAlign w:val="center"/>
          </w:tcPr>
          <w:p w14:paraId="2EE84262"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1</w:t>
            </w:r>
          </w:p>
        </w:tc>
        <w:tc>
          <w:tcPr>
            <w:tcW w:w="586" w:type="pct"/>
            <w:shd w:val="clear" w:color="auto" w:fill="auto"/>
            <w:vAlign w:val="center"/>
          </w:tcPr>
          <w:p w14:paraId="1F477A9A"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2</w:t>
            </w:r>
          </w:p>
        </w:tc>
        <w:tc>
          <w:tcPr>
            <w:tcW w:w="491" w:type="pct"/>
            <w:shd w:val="clear" w:color="auto" w:fill="auto"/>
            <w:vAlign w:val="center"/>
          </w:tcPr>
          <w:p w14:paraId="143726FC"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3</w:t>
            </w:r>
          </w:p>
        </w:tc>
        <w:tc>
          <w:tcPr>
            <w:tcW w:w="599" w:type="pct"/>
            <w:vAlign w:val="center"/>
          </w:tcPr>
          <w:p w14:paraId="22DF5E80"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4</w:t>
            </w:r>
          </w:p>
        </w:tc>
        <w:tc>
          <w:tcPr>
            <w:tcW w:w="513" w:type="pct"/>
            <w:vAlign w:val="center"/>
          </w:tcPr>
          <w:p w14:paraId="6E391CE1"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5</w:t>
            </w:r>
          </w:p>
        </w:tc>
        <w:tc>
          <w:tcPr>
            <w:tcW w:w="599" w:type="pct"/>
            <w:vAlign w:val="center"/>
          </w:tcPr>
          <w:p w14:paraId="7FC2C9BB" w14:textId="10DBE3D4" w:rsidR="00C4347C" w:rsidRPr="00F9402A" w:rsidRDefault="00C4347C" w:rsidP="00620AAD">
            <w:pPr>
              <w:spacing w:after="0" w:line="240" w:lineRule="auto"/>
              <w:jc w:val="center"/>
              <w:rPr>
                <w:rFonts w:ascii="Times New Roman" w:eastAsia="Calibri" w:hAnsi="Times New Roman" w:cs="Times New Roman"/>
                <w:noProof/>
                <w:sz w:val="18"/>
                <w:szCs w:val="16"/>
              </w:rPr>
            </w:pPr>
            <w:r>
              <w:rPr>
                <w:rFonts w:ascii="Times New Roman" w:eastAsia="Calibri" w:hAnsi="Times New Roman" w:cs="Times New Roman"/>
                <w:noProof/>
                <w:sz w:val="18"/>
                <w:szCs w:val="16"/>
              </w:rPr>
              <w:t>6</w:t>
            </w:r>
          </w:p>
        </w:tc>
        <w:tc>
          <w:tcPr>
            <w:tcW w:w="601" w:type="pct"/>
            <w:vAlign w:val="center"/>
          </w:tcPr>
          <w:p w14:paraId="6EC1FBEC" w14:textId="034B1259" w:rsidR="00C4347C" w:rsidRPr="00F9402A" w:rsidRDefault="00C4347C" w:rsidP="00620AAD">
            <w:pPr>
              <w:spacing w:after="0" w:line="240" w:lineRule="auto"/>
              <w:jc w:val="center"/>
              <w:rPr>
                <w:rFonts w:ascii="Times New Roman" w:eastAsia="Calibri" w:hAnsi="Times New Roman" w:cs="Times New Roman"/>
                <w:noProof/>
                <w:sz w:val="18"/>
                <w:szCs w:val="16"/>
              </w:rPr>
            </w:pPr>
            <w:r>
              <w:rPr>
                <w:rFonts w:ascii="Times New Roman" w:eastAsia="Calibri" w:hAnsi="Times New Roman" w:cs="Times New Roman"/>
                <w:noProof/>
                <w:sz w:val="18"/>
                <w:szCs w:val="16"/>
              </w:rPr>
              <w:t>7</w:t>
            </w:r>
          </w:p>
        </w:tc>
        <w:tc>
          <w:tcPr>
            <w:tcW w:w="713" w:type="pct"/>
            <w:vAlign w:val="center"/>
          </w:tcPr>
          <w:p w14:paraId="22EA89A4" w14:textId="40748669" w:rsidR="00C4347C" w:rsidRPr="00F9402A" w:rsidRDefault="00C4347C" w:rsidP="00620AAD">
            <w:pPr>
              <w:spacing w:after="0" w:line="240" w:lineRule="auto"/>
              <w:jc w:val="center"/>
              <w:rPr>
                <w:rFonts w:ascii="Times New Roman" w:eastAsia="Calibri" w:hAnsi="Times New Roman" w:cs="Times New Roman"/>
                <w:noProof/>
                <w:sz w:val="18"/>
                <w:szCs w:val="16"/>
              </w:rPr>
            </w:pPr>
            <w:r>
              <w:rPr>
                <w:rFonts w:ascii="Times New Roman" w:eastAsia="Calibri" w:hAnsi="Times New Roman" w:cs="Times New Roman"/>
                <w:noProof/>
                <w:sz w:val="18"/>
                <w:szCs w:val="16"/>
              </w:rPr>
              <w:t>8</w:t>
            </w:r>
          </w:p>
        </w:tc>
      </w:tr>
      <w:tr w:rsidR="00C4347C" w:rsidRPr="00F9402A" w14:paraId="636CA3FD" w14:textId="77777777" w:rsidTr="00C4347C">
        <w:trPr>
          <w:trHeight w:val="397"/>
        </w:trPr>
        <w:tc>
          <w:tcPr>
            <w:tcW w:w="898" w:type="pct"/>
            <w:shd w:val="clear" w:color="auto" w:fill="auto"/>
            <w:vAlign w:val="center"/>
          </w:tcPr>
          <w:p w14:paraId="4D0311FE"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Електрична енергія</w:t>
            </w:r>
          </w:p>
        </w:tc>
        <w:tc>
          <w:tcPr>
            <w:tcW w:w="586" w:type="pct"/>
            <w:shd w:val="clear" w:color="auto" w:fill="auto"/>
            <w:vAlign w:val="center"/>
          </w:tcPr>
          <w:p w14:paraId="09D61D43" w14:textId="22FDBC60" w:rsidR="00C4347C" w:rsidRPr="00F9402A" w:rsidRDefault="00C4347C" w:rsidP="00620AAD">
            <w:pPr>
              <w:spacing w:after="0" w:line="240" w:lineRule="auto"/>
              <w:jc w:val="center"/>
              <w:rPr>
                <w:rFonts w:ascii="Times New Roman" w:eastAsia="Calibri" w:hAnsi="Times New Roman" w:cs="Times New Roman"/>
                <w:noProof/>
                <w:sz w:val="18"/>
                <w:szCs w:val="16"/>
              </w:rPr>
            </w:pPr>
          </w:p>
        </w:tc>
        <w:tc>
          <w:tcPr>
            <w:tcW w:w="491" w:type="pct"/>
            <w:shd w:val="clear" w:color="auto" w:fill="auto"/>
            <w:vAlign w:val="center"/>
          </w:tcPr>
          <w:p w14:paraId="762D3A99" w14:textId="77777777" w:rsidR="00C4347C" w:rsidRPr="00F9402A" w:rsidRDefault="00C4347C" w:rsidP="00620AAD">
            <w:pPr>
              <w:spacing w:after="0" w:line="240" w:lineRule="auto"/>
              <w:ind w:left="-57" w:right="-57"/>
              <w:jc w:val="center"/>
              <w:rPr>
                <w:rFonts w:ascii="Times New Roman" w:eastAsia="Calibri" w:hAnsi="Times New Roman" w:cs="Times New Roman"/>
                <w:noProof/>
                <w:sz w:val="18"/>
                <w:szCs w:val="16"/>
              </w:rPr>
            </w:pPr>
            <w:r w:rsidRPr="00F9402A">
              <w:rPr>
                <w:rFonts w:ascii="Times New Roman" w:eastAsia="Calibri" w:hAnsi="Times New Roman" w:cs="Times New Roman"/>
                <w:noProof/>
                <w:sz w:val="18"/>
                <w:szCs w:val="16"/>
              </w:rPr>
              <w:t>кВт*год</w:t>
            </w:r>
          </w:p>
        </w:tc>
        <w:tc>
          <w:tcPr>
            <w:tcW w:w="599" w:type="pct"/>
            <w:vAlign w:val="center"/>
          </w:tcPr>
          <w:p w14:paraId="402E06AE"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p>
        </w:tc>
        <w:tc>
          <w:tcPr>
            <w:tcW w:w="513" w:type="pct"/>
            <w:vAlign w:val="center"/>
          </w:tcPr>
          <w:p w14:paraId="40C307DE"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p>
        </w:tc>
        <w:tc>
          <w:tcPr>
            <w:tcW w:w="599" w:type="pct"/>
            <w:vAlign w:val="center"/>
          </w:tcPr>
          <w:p w14:paraId="63467F12"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p>
        </w:tc>
        <w:tc>
          <w:tcPr>
            <w:tcW w:w="601" w:type="pct"/>
            <w:vAlign w:val="center"/>
          </w:tcPr>
          <w:p w14:paraId="2285B6F3"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p>
        </w:tc>
        <w:tc>
          <w:tcPr>
            <w:tcW w:w="713" w:type="pct"/>
            <w:vAlign w:val="center"/>
          </w:tcPr>
          <w:p w14:paraId="7EC840D8" w14:textId="77777777" w:rsidR="00C4347C" w:rsidRPr="00F9402A" w:rsidRDefault="00C4347C" w:rsidP="00620AAD">
            <w:pPr>
              <w:spacing w:after="0" w:line="240" w:lineRule="auto"/>
              <w:jc w:val="center"/>
              <w:rPr>
                <w:rFonts w:ascii="Times New Roman" w:eastAsia="Calibri" w:hAnsi="Times New Roman" w:cs="Times New Roman"/>
                <w:noProof/>
                <w:sz w:val="18"/>
                <w:szCs w:val="16"/>
              </w:rPr>
            </w:pPr>
          </w:p>
        </w:tc>
      </w:tr>
    </w:tbl>
    <w:p w14:paraId="59DC151F" w14:textId="77777777" w:rsidR="00B66161" w:rsidRPr="00F9402A" w:rsidRDefault="00B66161" w:rsidP="00620AA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w:t>
      </w:r>
      <w:r w:rsidRPr="00F9402A">
        <w:rPr>
          <w:rFonts w:ascii="Times New Roman" w:eastAsia="Calibri" w:hAnsi="Times New Roman" w:cs="Times New Roman"/>
          <w:noProof/>
          <w:sz w:val="24"/>
          <w:szCs w:val="24"/>
        </w:rPr>
        <w:t xml:space="preserve">ариф на передачу електричної енергії, що включений в ціну за одиницю Товару, станом на </w:t>
      </w:r>
      <w:r w:rsidRPr="00825E63">
        <w:rPr>
          <w:rFonts w:ascii="Times New Roman" w:eastAsia="Calibri" w:hAnsi="Times New Roman" w:cs="Times New Roman"/>
          <w:noProof/>
          <w:sz w:val="24"/>
          <w:szCs w:val="24"/>
        </w:rPr>
        <w:t>____________, затверджено постановою НКРЕКП, та становить ___________грн</w:t>
      </w:r>
      <w:r w:rsidRPr="00F9402A">
        <w:rPr>
          <w:rFonts w:ascii="Times New Roman" w:eastAsia="Calibri" w:hAnsi="Times New Roman" w:cs="Times New Roman"/>
          <w:noProof/>
          <w:sz w:val="24"/>
          <w:szCs w:val="24"/>
        </w:rPr>
        <w:t>./кВт*год (без ПДВ).</w:t>
      </w:r>
    </w:p>
    <w:p w14:paraId="41BDC723" w14:textId="77777777" w:rsidR="00B66161" w:rsidRPr="00F9402A" w:rsidRDefault="00B66161" w:rsidP="00620AAD">
      <w:pPr>
        <w:spacing w:after="0" w:line="240" w:lineRule="auto"/>
        <w:jc w:val="both"/>
        <w:rPr>
          <w:rFonts w:ascii="Times New Roman" w:eastAsia="Calibri" w:hAnsi="Times New Roman" w:cs="Times New Roman"/>
          <w:noProof/>
          <w:sz w:val="24"/>
          <w:szCs w:val="24"/>
        </w:rPr>
      </w:pPr>
    </w:p>
    <w:p w14:paraId="288D68CD" w14:textId="46903F1F" w:rsidR="00B66161" w:rsidRPr="00F9402A" w:rsidRDefault="00B66161" w:rsidP="00620AAD">
      <w:pPr>
        <w:spacing w:after="0" w:line="240" w:lineRule="auto"/>
        <w:jc w:val="both"/>
        <w:rPr>
          <w:rFonts w:ascii="Times New Roman" w:eastAsia="Calibri" w:hAnsi="Times New Roman" w:cs="Times New Roman"/>
          <w:bCs/>
          <w:noProof/>
          <w:sz w:val="24"/>
          <w:szCs w:val="24"/>
        </w:rPr>
      </w:pPr>
      <w:r w:rsidRPr="00F9402A">
        <w:rPr>
          <w:rFonts w:ascii="Times New Roman" w:eastAsia="Calibri" w:hAnsi="Times New Roman" w:cs="Times New Roman"/>
          <w:bCs/>
          <w:noProof/>
          <w:sz w:val="24"/>
          <w:szCs w:val="24"/>
        </w:rPr>
        <w:t xml:space="preserve">Оператор системи розподілу – </w:t>
      </w:r>
      <w:r w:rsidR="005B7809">
        <w:rPr>
          <w:rFonts w:ascii="Times New Roman" w:eastAsia="Calibri" w:hAnsi="Times New Roman" w:cs="Times New Roman"/>
          <w:bCs/>
          <w:noProof/>
          <w:sz w:val="24"/>
          <w:szCs w:val="24"/>
        </w:rPr>
        <w:t xml:space="preserve"> </w:t>
      </w:r>
      <w:r w:rsidR="00BB0DC8">
        <w:rPr>
          <w:rFonts w:ascii="Times New Roman" w:eastAsia="Calibri" w:hAnsi="Times New Roman" w:cs="Times New Roman"/>
          <w:bCs/>
          <w:noProof/>
          <w:sz w:val="24"/>
          <w:szCs w:val="24"/>
        </w:rPr>
        <w:t>ДТЕК Київські електромережі</w:t>
      </w:r>
      <w:r w:rsidR="005B7809">
        <w:rPr>
          <w:rFonts w:ascii="Times New Roman" w:eastAsia="Calibri" w:hAnsi="Times New Roman" w:cs="Times New Roman"/>
          <w:bCs/>
          <w:noProof/>
          <w:sz w:val="24"/>
          <w:szCs w:val="24"/>
        </w:rPr>
        <w:t>.</w:t>
      </w:r>
      <w:r w:rsidRPr="00F9402A">
        <w:rPr>
          <w:rFonts w:ascii="Times New Roman" w:eastAsia="Calibri" w:hAnsi="Times New Roman" w:cs="Times New Roman"/>
          <w:bCs/>
          <w:noProof/>
          <w:sz w:val="24"/>
          <w:szCs w:val="24"/>
        </w:rPr>
        <w:t xml:space="preserve"> </w:t>
      </w:r>
    </w:p>
    <w:p w14:paraId="53FA4734" w14:textId="77777777" w:rsidR="00B66161" w:rsidRDefault="00B66161" w:rsidP="00620AAD">
      <w:pPr>
        <w:spacing w:after="0" w:line="240" w:lineRule="auto"/>
        <w:jc w:val="both"/>
        <w:rPr>
          <w:rFonts w:ascii="Times New Roman" w:eastAsia="Calibri" w:hAnsi="Times New Roman" w:cs="Times New Roman"/>
          <w:iCs/>
          <w:noProof/>
          <w:sz w:val="24"/>
          <w:szCs w:val="24"/>
        </w:rPr>
      </w:pPr>
      <w:r w:rsidRPr="00F9402A">
        <w:rPr>
          <w:rFonts w:ascii="Times New Roman" w:eastAsia="Calibri" w:hAnsi="Times New Roman" w:cs="Times New Roman"/>
          <w:iCs/>
          <w:noProof/>
          <w:sz w:val="24"/>
          <w:szCs w:val="24"/>
        </w:rPr>
        <w:t>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ліцензію на надання послуг з розподілу електричної енергії на відповідній території.</w:t>
      </w:r>
    </w:p>
    <w:p w14:paraId="438A81B6" w14:textId="77777777" w:rsidR="00B66161" w:rsidRPr="00F9402A" w:rsidRDefault="00B66161" w:rsidP="00620AAD">
      <w:pPr>
        <w:spacing w:after="0" w:line="240" w:lineRule="auto"/>
        <w:jc w:val="both"/>
        <w:rPr>
          <w:rFonts w:ascii="Times New Roman" w:eastAsia="Arial" w:hAnsi="Times New Roman" w:cs="Times New Roman"/>
          <w:sz w:val="24"/>
          <w:szCs w:val="24"/>
          <w:lang w:eastAsia="ru-RU"/>
        </w:rPr>
      </w:pPr>
    </w:p>
    <w:tbl>
      <w:tblPr>
        <w:tblpPr w:leftFromText="180" w:rightFromText="180" w:vertAnchor="text" w:horzAnchor="margin" w:tblpY="41"/>
        <w:tblW w:w="10284" w:type="dxa"/>
        <w:tblLayout w:type="fixed"/>
        <w:tblCellMar>
          <w:left w:w="0" w:type="dxa"/>
          <w:right w:w="0" w:type="dxa"/>
        </w:tblCellMar>
        <w:tblLook w:val="0000" w:firstRow="0" w:lastRow="0" w:firstColumn="0" w:lastColumn="0" w:noHBand="0" w:noVBand="0"/>
      </w:tblPr>
      <w:tblGrid>
        <w:gridCol w:w="4916"/>
        <w:gridCol w:w="613"/>
        <w:gridCol w:w="4755"/>
      </w:tblGrid>
      <w:tr w:rsidR="00B66161" w:rsidRPr="00F9402A" w14:paraId="0467ED94" w14:textId="77777777" w:rsidTr="002025A3">
        <w:trPr>
          <w:cantSplit/>
        </w:trPr>
        <w:tc>
          <w:tcPr>
            <w:tcW w:w="4916" w:type="dxa"/>
            <w:shd w:val="clear" w:color="auto" w:fill="auto"/>
          </w:tcPr>
          <w:p w14:paraId="339F0B91" w14:textId="77777777" w:rsidR="00B66161" w:rsidRPr="00F9402A" w:rsidRDefault="00B66161" w:rsidP="00620AAD">
            <w:pPr>
              <w:suppressLineNumbers/>
              <w:suppressAutoHyphens/>
              <w:snapToGrid w:val="0"/>
              <w:spacing w:after="0" w:line="240" w:lineRule="auto"/>
              <w:rPr>
                <w:rFonts w:ascii="Times New Roman" w:hAnsi="Times New Roman" w:cs="Times New Roman"/>
                <w:b/>
                <w:lang w:eastAsia="ar-SA"/>
              </w:rPr>
            </w:pPr>
            <w:r w:rsidRPr="00F9402A">
              <w:rPr>
                <w:rFonts w:ascii="Times New Roman" w:hAnsi="Times New Roman" w:cs="Times New Roman"/>
                <w:b/>
                <w:lang w:eastAsia="ar-SA"/>
              </w:rPr>
              <w:t>Постачальник</w:t>
            </w:r>
          </w:p>
          <w:p w14:paraId="778B9B74" w14:textId="7355F64F" w:rsidR="00B66161" w:rsidRDefault="00B66161" w:rsidP="00620AAD">
            <w:pPr>
              <w:suppressLineNumbers/>
              <w:suppressAutoHyphens/>
              <w:spacing w:after="0" w:line="240" w:lineRule="auto"/>
              <w:rPr>
                <w:rFonts w:ascii="Times New Roman" w:hAnsi="Times New Roman" w:cs="Times New Roman"/>
                <w:lang w:eastAsia="ar-SA"/>
              </w:rPr>
            </w:pPr>
          </w:p>
          <w:p w14:paraId="43D73979" w14:textId="32C4ABB4" w:rsidR="00915A30" w:rsidRDefault="00915A30" w:rsidP="00620AAD">
            <w:pPr>
              <w:suppressLineNumbers/>
              <w:suppressAutoHyphens/>
              <w:spacing w:after="0" w:line="240" w:lineRule="auto"/>
              <w:rPr>
                <w:rFonts w:ascii="Times New Roman" w:hAnsi="Times New Roman" w:cs="Times New Roman"/>
                <w:lang w:eastAsia="ar-SA"/>
              </w:rPr>
            </w:pPr>
          </w:p>
          <w:p w14:paraId="3DFBDC93" w14:textId="0249D87C" w:rsidR="00915A30" w:rsidRDefault="00915A30" w:rsidP="00620AAD">
            <w:pPr>
              <w:suppressLineNumbers/>
              <w:suppressAutoHyphens/>
              <w:spacing w:after="0" w:line="240" w:lineRule="auto"/>
              <w:rPr>
                <w:rFonts w:ascii="Times New Roman" w:hAnsi="Times New Roman" w:cs="Times New Roman"/>
                <w:lang w:eastAsia="ar-SA"/>
              </w:rPr>
            </w:pPr>
          </w:p>
          <w:p w14:paraId="6602C1CB" w14:textId="12D18429" w:rsidR="00915A30" w:rsidRDefault="00915A30" w:rsidP="00620AAD">
            <w:pPr>
              <w:suppressLineNumbers/>
              <w:suppressAutoHyphens/>
              <w:spacing w:after="0" w:line="240" w:lineRule="auto"/>
              <w:rPr>
                <w:rFonts w:ascii="Times New Roman" w:hAnsi="Times New Roman" w:cs="Times New Roman"/>
                <w:lang w:eastAsia="ar-SA"/>
              </w:rPr>
            </w:pPr>
          </w:p>
          <w:p w14:paraId="0AC7C33C" w14:textId="2C9979F6" w:rsidR="00915A30" w:rsidRDefault="00915A30" w:rsidP="00620AAD">
            <w:pPr>
              <w:suppressLineNumbers/>
              <w:suppressAutoHyphens/>
              <w:spacing w:after="0" w:line="240" w:lineRule="auto"/>
              <w:rPr>
                <w:rFonts w:ascii="Times New Roman" w:hAnsi="Times New Roman" w:cs="Times New Roman"/>
                <w:lang w:eastAsia="ar-SA"/>
              </w:rPr>
            </w:pPr>
          </w:p>
          <w:p w14:paraId="16E8AFCE" w14:textId="77AD38B7" w:rsidR="00915A30" w:rsidRDefault="00915A30" w:rsidP="00620AAD">
            <w:pPr>
              <w:suppressLineNumbers/>
              <w:suppressAutoHyphens/>
              <w:spacing w:after="0" w:line="240" w:lineRule="auto"/>
              <w:rPr>
                <w:rFonts w:ascii="Times New Roman" w:hAnsi="Times New Roman" w:cs="Times New Roman"/>
                <w:lang w:eastAsia="ar-SA"/>
              </w:rPr>
            </w:pPr>
          </w:p>
          <w:p w14:paraId="19400A72"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Директор</w:t>
            </w:r>
          </w:p>
          <w:p w14:paraId="48DD7A8D" w14:textId="77777777" w:rsidR="00915A30" w:rsidRPr="00915A30" w:rsidRDefault="00915A30" w:rsidP="00915A30">
            <w:pPr>
              <w:pStyle w:val="a3"/>
              <w:rPr>
                <w:rFonts w:ascii="Times New Roman" w:hAnsi="Times New Roman"/>
                <w:b/>
                <w:bCs/>
                <w:sz w:val="24"/>
                <w:szCs w:val="24"/>
              </w:rPr>
            </w:pPr>
          </w:p>
          <w:p w14:paraId="73B34378" w14:textId="77777777" w:rsidR="00915A30" w:rsidRPr="00915A30" w:rsidRDefault="00915A30" w:rsidP="00915A30">
            <w:pPr>
              <w:pStyle w:val="a3"/>
              <w:rPr>
                <w:rFonts w:ascii="Times New Roman" w:hAnsi="Times New Roman"/>
                <w:b/>
                <w:bCs/>
                <w:sz w:val="24"/>
                <w:szCs w:val="24"/>
              </w:rPr>
            </w:pPr>
          </w:p>
          <w:p w14:paraId="3F30410A" w14:textId="77777777" w:rsidR="00915A30" w:rsidRPr="00915A30" w:rsidRDefault="00915A30" w:rsidP="00915A30">
            <w:pPr>
              <w:pStyle w:val="a3"/>
              <w:rPr>
                <w:rFonts w:ascii="Times New Roman" w:hAnsi="Times New Roman"/>
                <w:b/>
                <w:bCs/>
                <w:sz w:val="24"/>
                <w:szCs w:val="24"/>
              </w:rPr>
            </w:pPr>
          </w:p>
          <w:p w14:paraId="393BEC95"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_____________ Володимир  ГЕРГЕЛЮК</w:t>
            </w:r>
          </w:p>
          <w:p w14:paraId="4B65BE3D" w14:textId="4AEFE2B3" w:rsidR="00915A30" w:rsidRDefault="00915A30" w:rsidP="00915A30">
            <w:pPr>
              <w:suppressLineNumbers/>
              <w:suppressAutoHyphens/>
              <w:spacing w:after="0" w:line="240" w:lineRule="auto"/>
              <w:rPr>
                <w:rFonts w:ascii="Times New Roman" w:hAnsi="Times New Roman" w:cs="Times New Roman"/>
                <w:lang w:eastAsia="ar-SA"/>
              </w:rPr>
            </w:pPr>
            <w:r w:rsidRPr="00915A30">
              <w:rPr>
                <w:rFonts w:ascii="Times New Roman" w:hAnsi="Times New Roman" w:cs="Times New Roman"/>
                <w:bCs/>
                <w:sz w:val="24"/>
                <w:szCs w:val="24"/>
              </w:rPr>
              <w:t>М.П</w:t>
            </w:r>
          </w:p>
          <w:p w14:paraId="606F5C5C" w14:textId="2B372897" w:rsidR="001C6413" w:rsidRDefault="001C6413" w:rsidP="00620AAD">
            <w:pPr>
              <w:suppressLineNumbers/>
              <w:suppressAutoHyphens/>
              <w:spacing w:after="0" w:line="240" w:lineRule="auto"/>
              <w:rPr>
                <w:rFonts w:ascii="Times New Roman" w:hAnsi="Times New Roman" w:cs="Times New Roman"/>
                <w:lang w:eastAsia="ar-SA"/>
              </w:rPr>
            </w:pPr>
          </w:p>
          <w:p w14:paraId="7E1CE34C" w14:textId="3548CE86" w:rsidR="001C6413" w:rsidRDefault="001C6413" w:rsidP="00620AAD">
            <w:pPr>
              <w:suppressLineNumbers/>
              <w:suppressAutoHyphens/>
              <w:spacing w:after="0" w:line="240" w:lineRule="auto"/>
              <w:rPr>
                <w:rFonts w:ascii="Times New Roman" w:hAnsi="Times New Roman" w:cs="Times New Roman"/>
                <w:lang w:eastAsia="ar-SA"/>
              </w:rPr>
            </w:pPr>
          </w:p>
          <w:p w14:paraId="4527C485" w14:textId="517D291B" w:rsidR="001C6413" w:rsidRDefault="001C6413" w:rsidP="00620AAD">
            <w:pPr>
              <w:suppressLineNumbers/>
              <w:suppressAutoHyphens/>
              <w:spacing w:after="0" w:line="240" w:lineRule="auto"/>
              <w:rPr>
                <w:rFonts w:ascii="Times New Roman" w:hAnsi="Times New Roman" w:cs="Times New Roman"/>
                <w:lang w:eastAsia="ar-SA"/>
              </w:rPr>
            </w:pPr>
          </w:p>
          <w:p w14:paraId="499EC15B" w14:textId="6A6CA403" w:rsidR="00FC6EE3" w:rsidRDefault="00FC6EE3" w:rsidP="00620AAD">
            <w:pPr>
              <w:suppressLineNumbers/>
              <w:suppressAutoHyphens/>
              <w:spacing w:after="0" w:line="240" w:lineRule="auto"/>
              <w:rPr>
                <w:rFonts w:ascii="Times New Roman" w:hAnsi="Times New Roman" w:cs="Times New Roman"/>
                <w:lang w:eastAsia="ar-SA"/>
              </w:rPr>
            </w:pPr>
          </w:p>
          <w:p w14:paraId="64DCECC4" w14:textId="77777777" w:rsidR="00FC6EE3" w:rsidRPr="00F9402A" w:rsidRDefault="00FC6EE3" w:rsidP="00620AAD">
            <w:pPr>
              <w:suppressLineNumbers/>
              <w:suppressAutoHyphens/>
              <w:spacing w:after="0" w:line="240" w:lineRule="auto"/>
              <w:rPr>
                <w:rFonts w:ascii="Times New Roman" w:hAnsi="Times New Roman" w:cs="Times New Roman"/>
                <w:lang w:eastAsia="ar-SA"/>
              </w:rPr>
            </w:pPr>
          </w:p>
          <w:p w14:paraId="4BF82A4A" w14:textId="36681DDC" w:rsidR="00B66161" w:rsidRPr="00F9402A" w:rsidRDefault="00B66161" w:rsidP="00915A30">
            <w:pPr>
              <w:suppressLineNumbers/>
              <w:suppressAutoHyphens/>
              <w:spacing w:after="0" w:line="240" w:lineRule="auto"/>
              <w:rPr>
                <w:rFonts w:ascii="Times New Roman" w:hAnsi="Times New Roman" w:cs="Times New Roman"/>
                <w:lang w:eastAsia="ar-SA"/>
              </w:rPr>
            </w:pPr>
          </w:p>
        </w:tc>
        <w:tc>
          <w:tcPr>
            <w:tcW w:w="613" w:type="dxa"/>
            <w:shd w:val="clear" w:color="auto" w:fill="auto"/>
          </w:tcPr>
          <w:p w14:paraId="0A7B4083" w14:textId="77777777" w:rsidR="00B66161" w:rsidRPr="00F9402A" w:rsidRDefault="00B66161" w:rsidP="00620AAD">
            <w:pPr>
              <w:suppressAutoHyphens/>
              <w:snapToGrid w:val="0"/>
              <w:spacing w:after="0" w:line="240" w:lineRule="auto"/>
              <w:jc w:val="both"/>
              <w:rPr>
                <w:rFonts w:ascii="Times New Roman" w:hAnsi="Times New Roman" w:cs="Times New Roman"/>
                <w:lang w:eastAsia="ar-SA"/>
              </w:rPr>
            </w:pPr>
          </w:p>
        </w:tc>
        <w:tc>
          <w:tcPr>
            <w:tcW w:w="4755" w:type="dxa"/>
            <w:shd w:val="clear" w:color="auto" w:fill="auto"/>
          </w:tcPr>
          <w:p w14:paraId="35669D15" w14:textId="77777777" w:rsidR="00B66161" w:rsidRPr="00F9402A" w:rsidRDefault="00B66161" w:rsidP="00620AAD">
            <w:pPr>
              <w:suppressLineNumbers/>
              <w:suppressAutoHyphens/>
              <w:snapToGrid w:val="0"/>
              <w:spacing w:after="0" w:line="240" w:lineRule="auto"/>
              <w:ind w:firstLine="425"/>
              <w:rPr>
                <w:rFonts w:ascii="Times New Roman" w:hAnsi="Times New Roman" w:cs="Times New Roman"/>
                <w:b/>
                <w:lang w:eastAsia="ar-SA"/>
              </w:rPr>
            </w:pPr>
            <w:r w:rsidRPr="00F9402A">
              <w:rPr>
                <w:rFonts w:ascii="Times New Roman" w:hAnsi="Times New Roman" w:cs="Times New Roman"/>
                <w:b/>
                <w:lang w:eastAsia="ar-SA"/>
              </w:rPr>
              <w:t>Споживач</w:t>
            </w:r>
          </w:p>
          <w:p w14:paraId="3CA51103" w14:textId="7E78E55D" w:rsidR="00B66161" w:rsidRDefault="00B66161" w:rsidP="00620AAD">
            <w:pPr>
              <w:suppressLineNumbers/>
              <w:suppressAutoHyphens/>
              <w:spacing w:after="0" w:line="240" w:lineRule="auto"/>
              <w:ind w:firstLine="283"/>
              <w:rPr>
                <w:rFonts w:ascii="Times New Roman" w:hAnsi="Times New Roman" w:cs="Times New Roman"/>
                <w:b/>
                <w:bCs/>
              </w:rPr>
            </w:pPr>
            <w:r w:rsidRPr="00F9402A">
              <w:rPr>
                <w:rFonts w:ascii="Times New Roman" w:hAnsi="Times New Roman" w:cs="Times New Roman"/>
                <w:b/>
                <w:bCs/>
              </w:rPr>
              <w:t xml:space="preserve">   </w:t>
            </w:r>
          </w:p>
          <w:p w14:paraId="3151269C" w14:textId="1142F6D5" w:rsidR="001C6413" w:rsidRDefault="001C6413" w:rsidP="00620AAD">
            <w:pPr>
              <w:suppressLineNumbers/>
              <w:suppressAutoHyphens/>
              <w:spacing w:after="0" w:line="240" w:lineRule="auto"/>
              <w:ind w:firstLine="283"/>
              <w:rPr>
                <w:rFonts w:ascii="Times New Roman" w:hAnsi="Times New Roman" w:cs="Times New Roman"/>
                <w:b/>
                <w:bCs/>
              </w:rPr>
            </w:pPr>
          </w:p>
          <w:p w14:paraId="5103F9C8" w14:textId="0A7407B4" w:rsidR="001C6413" w:rsidRDefault="001C6413" w:rsidP="00620AAD">
            <w:pPr>
              <w:suppressLineNumbers/>
              <w:suppressAutoHyphens/>
              <w:spacing w:after="0" w:line="240" w:lineRule="auto"/>
              <w:ind w:firstLine="283"/>
              <w:rPr>
                <w:rFonts w:ascii="Times New Roman" w:hAnsi="Times New Roman" w:cs="Times New Roman"/>
                <w:b/>
                <w:bCs/>
              </w:rPr>
            </w:pPr>
          </w:p>
          <w:p w14:paraId="20583878" w14:textId="737B1048" w:rsidR="00FC6EE3" w:rsidRDefault="00FC6EE3" w:rsidP="00620AAD">
            <w:pPr>
              <w:suppressLineNumbers/>
              <w:suppressAutoHyphens/>
              <w:spacing w:after="0" w:line="240" w:lineRule="auto"/>
              <w:ind w:firstLine="283"/>
              <w:rPr>
                <w:rFonts w:ascii="Times New Roman" w:hAnsi="Times New Roman" w:cs="Times New Roman"/>
                <w:b/>
                <w:bCs/>
              </w:rPr>
            </w:pPr>
          </w:p>
          <w:p w14:paraId="532C9F4E" w14:textId="77777777" w:rsidR="00FC6EE3" w:rsidRDefault="00FC6EE3" w:rsidP="00620AAD">
            <w:pPr>
              <w:suppressLineNumbers/>
              <w:suppressAutoHyphens/>
              <w:spacing w:after="0" w:line="240" w:lineRule="auto"/>
              <w:ind w:firstLine="283"/>
              <w:rPr>
                <w:rFonts w:ascii="Times New Roman" w:hAnsi="Times New Roman" w:cs="Times New Roman"/>
                <w:b/>
                <w:bCs/>
              </w:rPr>
            </w:pPr>
          </w:p>
          <w:p w14:paraId="28C1CE4F" w14:textId="77777777" w:rsidR="001C6413" w:rsidRPr="00F9402A" w:rsidRDefault="001C6413" w:rsidP="00620AAD">
            <w:pPr>
              <w:suppressLineNumbers/>
              <w:suppressAutoHyphens/>
              <w:spacing w:after="0" w:line="240" w:lineRule="auto"/>
              <w:ind w:firstLine="283"/>
              <w:rPr>
                <w:rFonts w:ascii="Times New Roman" w:hAnsi="Times New Roman" w:cs="Times New Roman"/>
                <w:b/>
                <w:bCs/>
              </w:rPr>
            </w:pPr>
          </w:p>
          <w:p w14:paraId="0F8BF2A2" w14:textId="3C17B038" w:rsidR="00B66161" w:rsidRPr="00F9402A" w:rsidRDefault="00B66161" w:rsidP="00620AAD">
            <w:pPr>
              <w:suppressLineNumbers/>
              <w:suppressAutoHyphens/>
              <w:spacing w:after="0" w:line="240" w:lineRule="auto"/>
              <w:ind w:firstLine="425"/>
              <w:rPr>
                <w:rFonts w:ascii="Times New Roman" w:hAnsi="Times New Roman" w:cs="Times New Roman"/>
                <w:lang w:eastAsia="ar-SA"/>
              </w:rPr>
            </w:pPr>
            <w:r w:rsidRPr="00F9402A">
              <w:rPr>
                <w:rFonts w:ascii="Times New Roman" w:hAnsi="Times New Roman" w:cs="Times New Roman"/>
                <w:lang w:eastAsia="ar-SA"/>
              </w:rPr>
              <w:t>посада</w:t>
            </w:r>
          </w:p>
          <w:p w14:paraId="06E7DD10" w14:textId="6A573D75" w:rsidR="00B66161" w:rsidRPr="00F9402A" w:rsidRDefault="00B66161" w:rsidP="00620AAD">
            <w:pPr>
              <w:suppressLineNumbers/>
              <w:suppressAutoHyphens/>
              <w:spacing w:after="0" w:line="240" w:lineRule="auto"/>
              <w:ind w:firstLine="425"/>
              <w:rPr>
                <w:rFonts w:ascii="Times New Roman" w:hAnsi="Times New Roman" w:cs="Times New Roman"/>
                <w:lang w:eastAsia="ar-SA"/>
              </w:rPr>
            </w:pPr>
            <w:r w:rsidRPr="00F9402A">
              <w:rPr>
                <w:rFonts w:ascii="Times New Roman" w:hAnsi="Times New Roman" w:cs="Times New Roman"/>
                <w:lang w:eastAsia="ar-SA"/>
              </w:rPr>
              <w:t xml:space="preserve">___________ </w:t>
            </w:r>
            <w:r w:rsidRPr="00F9402A">
              <w:rPr>
                <w:rFonts w:ascii="Times New Roman" w:hAnsi="Times New Roman" w:cs="Times New Roman"/>
                <w:u w:val="single"/>
                <w:lang w:eastAsia="ar-SA"/>
              </w:rPr>
              <w:t>(</w:t>
            </w:r>
            <w:r w:rsidR="001C6413">
              <w:rPr>
                <w:rFonts w:ascii="Times New Roman" w:hAnsi="Times New Roman" w:cs="Times New Roman"/>
                <w:u w:val="single"/>
                <w:lang w:eastAsia="ar-SA"/>
              </w:rPr>
              <w:t>__________________</w:t>
            </w:r>
            <w:r w:rsidRPr="00F9402A">
              <w:rPr>
                <w:rFonts w:ascii="Times New Roman" w:hAnsi="Times New Roman" w:cs="Times New Roman"/>
                <w:u w:val="single"/>
                <w:lang w:eastAsia="ar-SA"/>
              </w:rPr>
              <w:t>)</w:t>
            </w:r>
          </w:p>
          <w:p w14:paraId="081868BC" w14:textId="25363773" w:rsidR="00B66161" w:rsidRPr="00F9402A" w:rsidRDefault="00B66161" w:rsidP="00620AAD">
            <w:pPr>
              <w:suppressLineNumbers/>
              <w:suppressAutoHyphens/>
              <w:spacing w:after="0" w:line="240" w:lineRule="auto"/>
              <w:ind w:firstLine="425"/>
              <w:rPr>
                <w:rFonts w:ascii="Times New Roman" w:hAnsi="Times New Roman" w:cs="Times New Roman"/>
                <w:lang w:eastAsia="ar-SA"/>
              </w:rPr>
            </w:pPr>
            <w:r w:rsidRPr="00F9402A">
              <w:rPr>
                <w:rFonts w:ascii="Times New Roman" w:hAnsi="Times New Roman" w:cs="Times New Roman"/>
                <w:lang w:eastAsia="ar-SA"/>
              </w:rPr>
              <w:t>підпис                      прізвище, ініціали</w:t>
            </w:r>
          </w:p>
          <w:p w14:paraId="2B76B76F" w14:textId="77777777" w:rsidR="00B66161" w:rsidRPr="00F9402A" w:rsidRDefault="00B66161" w:rsidP="00620AAD">
            <w:pPr>
              <w:suppressLineNumbers/>
              <w:suppressAutoHyphens/>
              <w:spacing w:after="0" w:line="240" w:lineRule="auto"/>
              <w:ind w:firstLine="425"/>
              <w:rPr>
                <w:rFonts w:ascii="Times New Roman" w:hAnsi="Times New Roman" w:cs="Times New Roman"/>
                <w:lang w:eastAsia="ar-SA"/>
              </w:rPr>
            </w:pPr>
            <w:r w:rsidRPr="00F9402A">
              <w:rPr>
                <w:rFonts w:ascii="Times New Roman" w:hAnsi="Times New Roman" w:cs="Times New Roman"/>
                <w:lang w:eastAsia="ar-SA"/>
              </w:rPr>
              <w:t xml:space="preserve">М.П.                               </w:t>
            </w:r>
          </w:p>
        </w:tc>
      </w:tr>
    </w:tbl>
    <w:p w14:paraId="2211E87C"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bookmarkStart w:id="0" w:name="page1"/>
      <w:bookmarkEnd w:id="0"/>
    </w:p>
    <w:p w14:paraId="2410ACD9" w14:textId="6D12C2DF"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br w:type="page"/>
      </w:r>
      <w:r w:rsidRPr="002C24F7">
        <w:rPr>
          <w:rFonts w:ascii="Times New Roman" w:hAnsi="Times New Roman" w:cs="Times New Roman"/>
          <w:szCs w:val="20"/>
          <w:lang w:eastAsia="ru-RU"/>
        </w:rPr>
        <w:lastRenderedPageBreak/>
        <w:t xml:space="preserve">Додаток </w:t>
      </w:r>
      <w:r w:rsidR="00FC6EE3">
        <w:rPr>
          <w:rFonts w:ascii="Times New Roman" w:hAnsi="Times New Roman" w:cs="Times New Roman"/>
          <w:szCs w:val="20"/>
          <w:lang w:eastAsia="ru-RU"/>
        </w:rPr>
        <w:t xml:space="preserve">№ </w:t>
      </w:r>
      <w:r w:rsidRPr="002C24F7">
        <w:rPr>
          <w:rFonts w:ascii="Times New Roman" w:hAnsi="Times New Roman" w:cs="Times New Roman"/>
          <w:szCs w:val="20"/>
          <w:lang w:eastAsia="ru-RU"/>
        </w:rPr>
        <w:t>2</w:t>
      </w:r>
    </w:p>
    <w:p w14:paraId="2EC3C578"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 xml:space="preserve">до договору про постачання </w:t>
      </w:r>
    </w:p>
    <w:p w14:paraId="277B4EC2"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електричної енергії споживачу</w:t>
      </w:r>
    </w:p>
    <w:p w14:paraId="40892ADD" w14:textId="77777777" w:rsidR="00B66161" w:rsidRPr="002C24F7" w:rsidRDefault="00B66161" w:rsidP="00620AAD">
      <w:pPr>
        <w:spacing w:after="0" w:line="240" w:lineRule="auto"/>
        <w:ind w:firstLine="996"/>
        <w:rPr>
          <w:rFonts w:ascii="Times New Roman" w:hAnsi="Times New Roman" w:cs="Times New Roman"/>
          <w:sz w:val="24"/>
          <w:szCs w:val="20"/>
          <w:lang w:eastAsia="ru-RU"/>
        </w:rPr>
      </w:pPr>
    </w:p>
    <w:p w14:paraId="693E3793" w14:textId="77777777" w:rsidR="00B66161" w:rsidRPr="002C24F7" w:rsidRDefault="00B66161" w:rsidP="00620AAD">
      <w:pPr>
        <w:spacing w:after="0" w:line="240" w:lineRule="auto"/>
        <w:ind w:firstLine="5954"/>
        <w:rPr>
          <w:rFonts w:ascii="Times New Roman" w:eastAsia="Arial" w:hAnsi="Times New Roman" w:cs="Times New Roman"/>
          <w:bCs/>
          <w:szCs w:val="24"/>
          <w:lang w:eastAsia="ru-RU"/>
        </w:rPr>
      </w:pPr>
      <w:r w:rsidRPr="002C24F7">
        <w:rPr>
          <w:rFonts w:ascii="Times New Roman" w:hAnsi="Times New Roman" w:cs="Times New Roman"/>
          <w:szCs w:val="20"/>
          <w:lang w:eastAsia="ru-RU"/>
        </w:rPr>
        <w:t xml:space="preserve">№ </w:t>
      </w:r>
      <w:r>
        <w:rPr>
          <w:rFonts w:ascii="Times New Roman" w:eastAsia="Arial" w:hAnsi="Times New Roman" w:cs="Times New Roman"/>
          <w:b/>
          <w:sz w:val="24"/>
          <w:szCs w:val="24"/>
          <w:lang w:eastAsia="ru-RU"/>
        </w:rPr>
        <w:t>_________</w:t>
      </w:r>
      <w:r w:rsidRPr="002C24F7">
        <w:rPr>
          <w:rFonts w:ascii="Times New Roman" w:hAnsi="Times New Roman" w:cs="Times New Roman"/>
          <w:szCs w:val="20"/>
          <w:lang w:eastAsia="ru-RU"/>
        </w:rPr>
        <w:t xml:space="preserve"> від </w:t>
      </w:r>
      <w:r>
        <w:rPr>
          <w:rFonts w:ascii="Times New Roman" w:hAnsi="Times New Roman" w:cs="Times New Roman"/>
          <w:szCs w:val="20"/>
          <w:lang w:eastAsia="ru-RU"/>
        </w:rPr>
        <w:t>_________</w:t>
      </w:r>
      <w:r w:rsidRPr="002C24F7">
        <w:rPr>
          <w:rFonts w:ascii="Times New Roman" w:hAnsi="Times New Roman" w:cs="Times New Roman"/>
          <w:szCs w:val="20"/>
          <w:lang w:eastAsia="ru-RU"/>
        </w:rPr>
        <w:t xml:space="preserve"> р.</w:t>
      </w:r>
    </w:p>
    <w:p w14:paraId="12E6F3B2" w14:textId="77777777" w:rsidR="00B66161" w:rsidRPr="002C24F7" w:rsidRDefault="00B66161" w:rsidP="00620AAD">
      <w:pPr>
        <w:spacing w:after="0" w:line="240" w:lineRule="auto"/>
        <w:ind w:right="140" w:firstLine="5103"/>
        <w:rPr>
          <w:rFonts w:ascii="Times New Roman" w:hAnsi="Times New Roman" w:cs="Times New Roman"/>
          <w:b/>
          <w:sz w:val="24"/>
          <w:szCs w:val="20"/>
          <w:lang w:eastAsia="ru-RU"/>
        </w:rPr>
      </w:pPr>
    </w:p>
    <w:p w14:paraId="411FBFB7" w14:textId="77777777" w:rsidR="00B66161" w:rsidRPr="002C24F7" w:rsidRDefault="00B66161" w:rsidP="00620AAD">
      <w:pPr>
        <w:spacing w:after="0" w:line="240" w:lineRule="auto"/>
        <w:ind w:right="140"/>
        <w:jc w:val="center"/>
        <w:rPr>
          <w:rFonts w:ascii="Times New Roman" w:hAnsi="Times New Roman" w:cs="Times New Roman"/>
          <w:b/>
          <w:sz w:val="24"/>
          <w:szCs w:val="20"/>
          <w:lang w:eastAsia="ru-RU"/>
        </w:rPr>
      </w:pPr>
      <w:r w:rsidRPr="002C24F7">
        <w:rPr>
          <w:rFonts w:ascii="Times New Roman" w:hAnsi="Times New Roman" w:cs="Times New Roman"/>
          <w:b/>
          <w:sz w:val="24"/>
          <w:szCs w:val="20"/>
          <w:lang w:eastAsia="ru-RU"/>
        </w:rPr>
        <w:t>ЗАЯВА-ПРИЄДНАННЯ</w:t>
      </w:r>
    </w:p>
    <w:p w14:paraId="7A0AB754" w14:textId="77777777" w:rsidR="00B66161" w:rsidRPr="002C24F7" w:rsidRDefault="00B66161" w:rsidP="00620AAD">
      <w:pPr>
        <w:spacing w:after="0" w:line="240" w:lineRule="auto"/>
        <w:ind w:right="140"/>
        <w:jc w:val="center"/>
        <w:rPr>
          <w:rFonts w:ascii="Times New Roman" w:hAnsi="Times New Roman" w:cs="Times New Roman"/>
          <w:b/>
          <w:sz w:val="24"/>
          <w:szCs w:val="20"/>
          <w:lang w:eastAsia="ru-RU"/>
        </w:rPr>
      </w:pPr>
      <w:r w:rsidRPr="002C24F7">
        <w:rPr>
          <w:rFonts w:ascii="Times New Roman" w:hAnsi="Times New Roman" w:cs="Times New Roman"/>
          <w:b/>
          <w:sz w:val="24"/>
          <w:szCs w:val="20"/>
          <w:lang w:eastAsia="ru-RU"/>
        </w:rPr>
        <w:t>до Договору про постачання електричної енергії Споживачу</w:t>
      </w:r>
    </w:p>
    <w:p w14:paraId="08280848" w14:textId="77777777" w:rsidR="00B66161" w:rsidRPr="002C24F7" w:rsidRDefault="00B66161" w:rsidP="00620AAD">
      <w:pPr>
        <w:spacing w:after="0" w:line="240" w:lineRule="auto"/>
        <w:ind w:right="140"/>
        <w:jc w:val="center"/>
        <w:rPr>
          <w:rFonts w:ascii="Times New Roman" w:hAnsi="Times New Roman" w:cs="Times New Roman"/>
          <w:sz w:val="24"/>
          <w:szCs w:val="20"/>
          <w:lang w:eastAsia="ru-RU"/>
        </w:rPr>
      </w:pPr>
      <w:r w:rsidRPr="002C24F7">
        <w:rPr>
          <w:rFonts w:ascii="Times New Roman" w:hAnsi="Times New Roman" w:cs="Times New Roman"/>
          <w:sz w:val="24"/>
          <w:szCs w:val="20"/>
          <w:lang w:eastAsia="ru-RU"/>
        </w:rPr>
        <w:t>Код за ДК 021:2015 - 09310000-5 - електрична енергія (електрична енергія)</w:t>
      </w:r>
    </w:p>
    <w:p w14:paraId="501552E5" w14:textId="77777777" w:rsidR="00FC6EE3" w:rsidRDefault="00FC6EE3" w:rsidP="00620AAD">
      <w:pPr>
        <w:spacing w:after="0" w:line="240" w:lineRule="auto"/>
        <w:rPr>
          <w:rFonts w:ascii="Times New Roman" w:hAnsi="Times New Roman" w:cs="Times New Roman"/>
          <w:b/>
          <w:szCs w:val="20"/>
          <w:lang w:eastAsia="ru-RU"/>
        </w:rPr>
      </w:pPr>
    </w:p>
    <w:p w14:paraId="5C020FFD" w14:textId="25412AD7" w:rsidR="00B66161" w:rsidRPr="002C24F7" w:rsidRDefault="00B66161" w:rsidP="00620AAD">
      <w:pPr>
        <w:spacing w:after="0" w:line="240" w:lineRule="auto"/>
        <w:rPr>
          <w:rFonts w:ascii="Times New Roman" w:hAnsi="Times New Roman" w:cs="Times New Roman"/>
          <w:b/>
          <w:szCs w:val="20"/>
          <w:lang w:eastAsia="ru-RU"/>
        </w:rPr>
      </w:pPr>
      <w:r w:rsidRPr="002C24F7">
        <w:rPr>
          <w:rFonts w:ascii="Times New Roman" w:hAnsi="Times New Roman" w:cs="Times New Roman"/>
          <w:b/>
          <w:szCs w:val="20"/>
          <w:lang w:eastAsia="ru-RU"/>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716"/>
        <w:gridCol w:w="5179"/>
      </w:tblGrid>
      <w:tr w:rsidR="00B66161" w:rsidRPr="002C24F7" w14:paraId="4D5AEF18" w14:textId="77777777" w:rsidTr="002025A3">
        <w:trPr>
          <w:trHeight w:val="562"/>
        </w:trPr>
        <w:tc>
          <w:tcPr>
            <w:tcW w:w="241" w:type="pct"/>
            <w:vAlign w:val="center"/>
          </w:tcPr>
          <w:p w14:paraId="562C448A"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1</w:t>
            </w:r>
          </w:p>
        </w:tc>
        <w:tc>
          <w:tcPr>
            <w:tcW w:w="1988" w:type="pct"/>
          </w:tcPr>
          <w:p w14:paraId="7B4E34A0"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Назва суб’єкта господарювання</w:t>
            </w:r>
          </w:p>
        </w:tc>
        <w:tc>
          <w:tcPr>
            <w:tcW w:w="2771" w:type="pct"/>
          </w:tcPr>
          <w:p w14:paraId="0245DDCF" w14:textId="60B9C5FE" w:rsidR="00B66161" w:rsidRPr="002C24F7" w:rsidRDefault="00B66161" w:rsidP="00620AAD">
            <w:pPr>
              <w:spacing w:after="0" w:line="240" w:lineRule="auto"/>
              <w:ind w:left="136"/>
              <w:rPr>
                <w:rFonts w:ascii="Times New Roman" w:hAnsi="Times New Roman" w:cs="Times New Roman"/>
                <w:lang w:eastAsia="ru-RU"/>
              </w:rPr>
            </w:pPr>
          </w:p>
        </w:tc>
      </w:tr>
      <w:tr w:rsidR="00B66161" w:rsidRPr="002C24F7" w14:paraId="7C0DA0DB" w14:textId="77777777" w:rsidTr="002025A3">
        <w:tc>
          <w:tcPr>
            <w:tcW w:w="241" w:type="pct"/>
            <w:vAlign w:val="center"/>
          </w:tcPr>
          <w:p w14:paraId="34933B98"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2</w:t>
            </w:r>
          </w:p>
        </w:tc>
        <w:tc>
          <w:tcPr>
            <w:tcW w:w="1988" w:type="pct"/>
          </w:tcPr>
          <w:p w14:paraId="0F6218D4"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 xml:space="preserve">ЕДРПОУ </w:t>
            </w:r>
          </w:p>
        </w:tc>
        <w:tc>
          <w:tcPr>
            <w:tcW w:w="2771" w:type="pct"/>
          </w:tcPr>
          <w:p w14:paraId="415F31FD" w14:textId="51ED8AC6" w:rsidR="00B66161" w:rsidRPr="002C24F7" w:rsidRDefault="00B66161" w:rsidP="00620AAD">
            <w:pPr>
              <w:spacing w:after="0" w:line="240" w:lineRule="auto"/>
              <w:ind w:left="136"/>
              <w:rPr>
                <w:rFonts w:ascii="Times New Roman" w:hAnsi="Times New Roman" w:cs="Times New Roman"/>
                <w:lang w:eastAsia="ru-RU"/>
              </w:rPr>
            </w:pPr>
          </w:p>
        </w:tc>
      </w:tr>
      <w:tr w:rsidR="00B66161" w:rsidRPr="002C24F7" w14:paraId="540005AC" w14:textId="77777777" w:rsidTr="002025A3">
        <w:tc>
          <w:tcPr>
            <w:tcW w:w="241" w:type="pct"/>
            <w:vAlign w:val="center"/>
          </w:tcPr>
          <w:p w14:paraId="31E0EB9E"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3</w:t>
            </w:r>
          </w:p>
        </w:tc>
        <w:tc>
          <w:tcPr>
            <w:tcW w:w="1988" w:type="pct"/>
          </w:tcPr>
          <w:p w14:paraId="1CBBE232"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 xml:space="preserve">Вид об'єкта </w:t>
            </w:r>
          </w:p>
        </w:tc>
        <w:tc>
          <w:tcPr>
            <w:tcW w:w="2771" w:type="pct"/>
          </w:tcPr>
          <w:p w14:paraId="6EE14AD0" w14:textId="20F19E2E" w:rsidR="00B66161" w:rsidRPr="002C24F7" w:rsidRDefault="00B66161" w:rsidP="00620AAD">
            <w:pPr>
              <w:spacing w:after="0" w:line="240" w:lineRule="auto"/>
              <w:ind w:left="136"/>
              <w:rPr>
                <w:rFonts w:ascii="Times New Roman" w:hAnsi="Times New Roman" w:cs="Times New Roman"/>
                <w:lang w:eastAsia="ru-RU"/>
              </w:rPr>
            </w:pPr>
          </w:p>
        </w:tc>
      </w:tr>
      <w:tr w:rsidR="00B66161" w:rsidRPr="002C24F7" w14:paraId="43AC6009" w14:textId="77777777" w:rsidTr="002025A3">
        <w:tc>
          <w:tcPr>
            <w:tcW w:w="241" w:type="pct"/>
            <w:vAlign w:val="center"/>
          </w:tcPr>
          <w:p w14:paraId="1FE677EB"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4</w:t>
            </w:r>
          </w:p>
        </w:tc>
        <w:tc>
          <w:tcPr>
            <w:tcW w:w="1988" w:type="pct"/>
          </w:tcPr>
          <w:p w14:paraId="67934371"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 xml:space="preserve">Адреса об’єкта, ЕІС-код точки (точок) комерційного обліку </w:t>
            </w:r>
          </w:p>
        </w:tc>
        <w:tc>
          <w:tcPr>
            <w:tcW w:w="2771" w:type="pct"/>
          </w:tcPr>
          <w:p w14:paraId="44F9F157" w14:textId="704E12CA" w:rsidR="00B66161" w:rsidRPr="002C24F7" w:rsidRDefault="00B66161" w:rsidP="00620AAD">
            <w:pPr>
              <w:spacing w:after="0" w:line="240" w:lineRule="auto"/>
              <w:ind w:left="136"/>
              <w:rPr>
                <w:rFonts w:ascii="Times New Roman" w:hAnsi="Times New Roman" w:cs="Times New Roman"/>
                <w:lang w:val="ru-RU" w:eastAsia="ru-RU"/>
              </w:rPr>
            </w:pPr>
          </w:p>
        </w:tc>
      </w:tr>
      <w:tr w:rsidR="00B66161" w:rsidRPr="002C24F7" w14:paraId="0D01BBF6" w14:textId="77777777" w:rsidTr="002025A3">
        <w:tc>
          <w:tcPr>
            <w:tcW w:w="241" w:type="pct"/>
            <w:vAlign w:val="center"/>
          </w:tcPr>
          <w:p w14:paraId="46ED1368"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5</w:t>
            </w:r>
          </w:p>
        </w:tc>
        <w:tc>
          <w:tcPr>
            <w:tcW w:w="1988" w:type="pct"/>
          </w:tcPr>
          <w:p w14:paraId="100E6A54"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Найменування Оператора, з яким Споживач уклав договір розподілу електричної енергії</w:t>
            </w:r>
          </w:p>
        </w:tc>
        <w:tc>
          <w:tcPr>
            <w:tcW w:w="2771" w:type="pct"/>
          </w:tcPr>
          <w:p w14:paraId="1411E16D" w14:textId="7E33C58B" w:rsidR="00B66161" w:rsidRPr="002C24F7" w:rsidRDefault="00B66161" w:rsidP="00620AAD">
            <w:pPr>
              <w:spacing w:after="0" w:line="240" w:lineRule="auto"/>
              <w:ind w:left="136"/>
              <w:rPr>
                <w:rFonts w:ascii="Times New Roman" w:hAnsi="Times New Roman" w:cs="Times New Roman"/>
                <w:lang w:eastAsia="ru-RU"/>
              </w:rPr>
            </w:pPr>
          </w:p>
        </w:tc>
      </w:tr>
      <w:tr w:rsidR="00B66161" w:rsidRPr="002C24F7" w14:paraId="0A871666" w14:textId="77777777" w:rsidTr="002025A3">
        <w:tc>
          <w:tcPr>
            <w:tcW w:w="241" w:type="pct"/>
            <w:vAlign w:val="center"/>
          </w:tcPr>
          <w:p w14:paraId="16948A09"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6</w:t>
            </w:r>
          </w:p>
        </w:tc>
        <w:tc>
          <w:tcPr>
            <w:tcW w:w="1988" w:type="pct"/>
          </w:tcPr>
          <w:p w14:paraId="5B80418D"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ЕІС-код як суб’єкта ринку електричної енергії, присвоєний відповідним системним оператором</w:t>
            </w:r>
          </w:p>
        </w:tc>
        <w:tc>
          <w:tcPr>
            <w:tcW w:w="2771" w:type="pct"/>
          </w:tcPr>
          <w:p w14:paraId="625FA699" w14:textId="232E5092" w:rsidR="00B66161" w:rsidRPr="002C24F7" w:rsidRDefault="00B66161" w:rsidP="00620AAD">
            <w:pPr>
              <w:spacing w:after="0" w:line="240" w:lineRule="auto"/>
              <w:ind w:left="136"/>
              <w:rPr>
                <w:rFonts w:ascii="Times New Roman" w:hAnsi="Times New Roman" w:cs="Times New Roman"/>
                <w:lang w:eastAsia="ru-RU"/>
              </w:rPr>
            </w:pPr>
          </w:p>
        </w:tc>
      </w:tr>
      <w:tr w:rsidR="00B66161" w:rsidRPr="002C24F7" w14:paraId="6BEBEF68" w14:textId="77777777" w:rsidTr="002025A3">
        <w:tc>
          <w:tcPr>
            <w:tcW w:w="241" w:type="pct"/>
            <w:vAlign w:val="center"/>
          </w:tcPr>
          <w:p w14:paraId="7B730039" w14:textId="77777777" w:rsidR="00B66161" w:rsidRPr="002C24F7" w:rsidRDefault="00B66161" w:rsidP="00620AAD">
            <w:pPr>
              <w:spacing w:after="0" w:line="240" w:lineRule="auto"/>
              <w:ind w:left="-1288" w:firstLine="708"/>
              <w:jc w:val="right"/>
              <w:rPr>
                <w:rFonts w:ascii="Times New Roman" w:hAnsi="Times New Roman" w:cs="Times New Roman"/>
                <w:lang w:eastAsia="ru-RU"/>
              </w:rPr>
            </w:pPr>
            <w:r w:rsidRPr="002C24F7">
              <w:rPr>
                <w:rFonts w:ascii="Times New Roman" w:hAnsi="Times New Roman" w:cs="Times New Roman"/>
                <w:lang w:eastAsia="ru-RU"/>
              </w:rPr>
              <w:t>7</w:t>
            </w:r>
          </w:p>
        </w:tc>
        <w:tc>
          <w:tcPr>
            <w:tcW w:w="1988" w:type="pct"/>
          </w:tcPr>
          <w:p w14:paraId="05DC7B41" w14:textId="77777777" w:rsidR="00B66161" w:rsidRPr="002C24F7" w:rsidRDefault="00B66161" w:rsidP="00620AAD">
            <w:pPr>
              <w:spacing w:after="0" w:line="240" w:lineRule="auto"/>
              <w:ind w:left="103"/>
              <w:rPr>
                <w:rFonts w:ascii="Times New Roman" w:hAnsi="Times New Roman" w:cs="Times New Roman"/>
                <w:lang w:eastAsia="ru-RU"/>
              </w:rPr>
            </w:pPr>
            <w:r w:rsidRPr="002C24F7">
              <w:rPr>
                <w:rFonts w:ascii="Times New Roman" w:hAnsi="Times New Roman" w:cs="Times New Roman"/>
                <w:lang w:eastAsia="ru-RU"/>
              </w:rPr>
              <w:t>Інформація про наявність пільг/субсидії* (є/немає)</w:t>
            </w:r>
          </w:p>
        </w:tc>
        <w:tc>
          <w:tcPr>
            <w:tcW w:w="2771" w:type="pct"/>
          </w:tcPr>
          <w:p w14:paraId="7671197E" w14:textId="42D5BA3F" w:rsidR="00B66161" w:rsidRPr="002C24F7" w:rsidRDefault="00B66161" w:rsidP="00620AAD">
            <w:pPr>
              <w:spacing w:after="0" w:line="240" w:lineRule="auto"/>
              <w:ind w:left="136"/>
              <w:rPr>
                <w:rFonts w:ascii="Times New Roman" w:hAnsi="Times New Roman" w:cs="Times New Roman"/>
                <w:lang w:eastAsia="ru-RU"/>
              </w:rPr>
            </w:pPr>
          </w:p>
        </w:tc>
      </w:tr>
    </w:tbl>
    <w:p w14:paraId="484820CE" w14:textId="77777777" w:rsidR="00825E63" w:rsidRDefault="00825E63" w:rsidP="00620AAD">
      <w:pPr>
        <w:spacing w:after="0" w:line="240" w:lineRule="auto"/>
        <w:rPr>
          <w:rFonts w:ascii="Times New Roman" w:hAnsi="Times New Roman" w:cs="Times New Roman"/>
          <w:b/>
          <w:lang w:eastAsia="ru-RU"/>
        </w:rPr>
      </w:pPr>
    </w:p>
    <w:p w14:paraId="554C53B4" w14:textId="1C56C81F" w:rsidR="00B66161" w:rsidRPr="002C24F7" w:rsidRDefault="00B66161" w:rsidP="00620AAD">
      <w:pPr>
        <w:spacing w:after="0" w:line="240" w:lineRule="auto"/>
        <w:rPr>
          <w:rFonts w:ascii="Times New Roman" w:hAnsi="Times New Roman" w:cs="Times New Roman"/>
          <w:b/>
          <w:lang w:eastAsia="ru-RU"/>
        </w:rPr>
      </w:pPr>
      <w:r w:rsidRPr="002C24F7">
        <w:rPr>
          <w:rFonts w:ascii="Times New Roman" w:hAnsi="Times New Roman" w:cs="Times New Roman"/>
          <w:b/>
          <w:lang w:eastAsia="ru-RU"/>
        </w:rPr>
        <w:t xml:space="preserve">Початок постачання електричної енергії </w:t>
      </w:r>
      <w:r w:rsidRPr="002C24F7">
        <w:rPr>
          <w:rFonts w:ascii="Times New Roman" w:eastAsia="Arial" w:hAnsi="Times New Roman" w:cs="Times New Roman"/>
          <w:b/>
          <w:color w:val="000000"/>
          <w:lang w:val="ru-RU" w:eastAsia="ru-RU"/>
        </w:rPr>
        <w:t xml:space="preserve">з « </w:t>
      </w:r>
      <w:r w:rsidR="00FC6EE3">
        <w:rPr>
          <w:rFonts w:ascii="Times New Roman" w:eastAsia="Arial" w:hAnsi="Times New Roman" w:cs="Times New Roman"/>
          <w:b/>
          <w:color w:val="000000"/>
          <w:lang w:val="ru-RU" w:eastAsia="ru-RU"/>
        </w:rPr>
        <w:t>_____</w:t>
      </w:r>
      <w:r w:rsidRPr="002C24F7">
        <w:rPr>
          <w:rFonts w:ascii="Times New Roman" w:eastAsia="Arial" w:hAnsi="Times New Roman" w:cs="Times New Roman"/>
          <w:b/>
          <w:color w:val="000000"/>
          <w:lang w:val="ru-RU" w:eastAsia="ru-RU"/>
        </w:rPr>
        <w:t xml:space="preserve">» </w:t>
      </w:r>
      <w:r w:rsidR="00FC6EE3">
        <w:rPr>
          <w:rFonts w:ascii="Times New Roman" w:eastAsia="Arial" w:hAnsi="Times New Roman" w:cs="Times New Roman"/>
          <w:b/>
          <w:color w:val="000000"/>
          <w:lang w:val="ru-RU" w:eastAsia="ru-RU"/>
        </w:rPr>
        <w:t xml:space="preserve">_________________ </w:t>
      </w:r>
      <w:r w:rsidRPr="004D2A3A">
        <w:rPr>
          <w:rFonts w:ascii="Times New Roman" w:eastAsia="Arial" w:hAnsi="Times New Roman" w:cs="Times New Roman"/>
          <w:b/>
          <w:color w:val="000000"/>
          <w:u w:val="single"/>
          <w:lang w:val="ru-RU" w:eastAsia="ru-RU"/>
        </w:rPr>
        <w:t xml:space="preserve"> 202</w:t>
      </w:r>
      <w:r w:rsidR="00FC6EE3">
        <w:rPr>
          <w:rFonts w:ascii="Times New Roman" w:eastAsia="Arial" w:hAnsi="Times New Roman" w:cs="Times New Roman"/>
          <w:b/>
          <w:color w:val="000000"/>
          <w:u w:val="single"/>
          <w:lang w:val="ru-RU" w:eastAsia="ru-RU"/>
        </w:rPr>
        <w:t>4</w:t>
      </w:r>
      <w:r>
        <w:rPr>
          <w:rFonts w:ascii="Times New Roman" w:eastAsia="Arial" w:hAnsi="Times New Roman" w:cs="Times New Roman"/>
          <w:b/>
          <w:color w:val="000000"/>
          <w:lang w:val="ru-RU" w:eastAsia="ru-RU"/>
        </w:rPr>
        <w:t>_р.</w:t>
      </w:r>
    </w:p>
    <w:p w14:paraId="6C340205" w14:textId="77777777" w:rsidR="00B66161" w:rsidRPr="002C24F7" w:rsidRDefault="00B66161" w:rsidP="00620AAD">
      <w:pPr>
        <w:spacing w:after="0" w:line="240" w:lineRule="auto"/>
        <w:rPr>
          <w:rFonts w:ascii="Times New Roman" w:hAnsi="Times New Roman" w:cs="Times New Roman"/>
          <w:b/>
          <w:lang w:eastAsia="ru-RU"/>
        </w:rPr>
      </w:pPr>
      <w:r w:rsidRPr="002C24F7">
        <w:rPr>
          <w:rFonts w:ascii="Times New Roman" w:hAnsi="Times New Roman" w:cs="Times New Roman"/>
          <w:lang w:eastAsia="ru-RU"/>
        </w:rPr>
        <w:t>*</w:t>
      </w:r>
      <w:r w:rsidRPr="002C24F7">
        <w:rPr>
          <w:rFonts w:ascii="Times New Roman" w:hAnsi="Times New Roman" w:cs="Times New Roman"/>
          <w:b/>
          <w:lang w:eastAsia="ru-RU"/>
        </w:rPr>
        <w:t>Примітка:</w:t>
      </w:r>
    </w:p>
    <w:p w14:paraId="223E6DA8" w14:textId="77777777" w:rsidR="00B66161" w:rsidRPr="002C24F7" w:rsidRDefault="00B66161" w:rsidP="00620AAD">
      <w:pPr>
        <w:spacing w:after="0" w:line="240" w:lineRule="auto"/>
        <w:rPr>
          <w:rFonts w:ascii="Times New Roman" w:hAnsi="Times New Roman" w:cs="Times New Roman"/>
          <w:lang w:eastAsia="ru-RU"/>
        </w:rPr>
      </w:pPr>
    </w:p>
    <w:p w14:paraId="500198FA" w14:textId="77777777" w:rsidR="00B66161" w:rsidRPr="002C24F7" w:rsidRDefault="00B66161" w:rsidP="00620AAD">
      <w:pPr>
        <w:spacing w:after="0" w:line="240" w:lineRule="auto"/>
        <w:ind w:right="160" w:firstLine="709"/>
        <w:jc w:val="both"/>
        <w:rPr>
          <w:rFonts w:ascii="Times New Roman" w:hAnsi="Times New Roman" w:cs="Times New Roman"/>
          <w:lang w:eastAsia="ru-RU"/>
        </w:rPr>
      </w:pPr>
      <w:r w:rsidRPr="002C24F7">
        <w:rPr>
          <w:rFonts w:ascii="Times New Roman" w:hAnsi="Times New Roman" w:cs="Times New Roman"/>
          <w:lang w:eastAsia="ru-RU"/>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r w:rsidRPr="002C24F7">
        <w:rPr>
          <w:rFonts w:ascii="Times New Roman" w:hAnsi="Times New Roman" w:cs="Times New Roman"/>
          <w:lang w:eastAsia="ru-RU"/>
        </w:rPr>
        <w:tab/>
        <w:t>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пропозиції.</w:t>
      </w:r>
    </w:p>
    <w:p w14:paraId="68568B94" w14:textId="77777777" w:rsidR="00B66161" w:rsidRPr="002C24F7" w:rsidRDefault="00B66161" w:rsidP="00620AAD">
      <w:pPr>
        <w:spacing w:after="0" w:line="240" w:lineRule="auto"/>
        <w:ind w:right="160" w:firstLine="710"/>
        <w:jc w:val="both"/>
        <w:rPr>
          <w:rFonts w:ascii="Times New Roman" w:hAnsi="Times New Roman" w:cs="Times New Roman"/>
          <w:lang w:eastAsia="ru-RU"/>
        </w:rPr>
      </w:pPr>
      <w:r w:rsidRPr="002C24F7">
        <w:rPr>
          <w:rFonts w:ascii="Times New Roman" w:hAnsi="Times New Roman" w:cs="Times New Roman"/>
          <w:lang w:eastAsia="ru-RU"/>
        </w:rPr>
        <w:t>У разі неможливості приєднання Споживача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Споживача (заявника) про відмову в укладенні відповідного договору та повертає йому документи, які були надані разом із Заявою-приєднання.</w:t>
      </w:r>
    </w:p>
    <w:p w14:paraId="5B35A805" w14:textId="77777777" w:rsidR="00B66161" w:rsidRPr="002C24F7" w:rsidRDefault="00B66161" w:rsidP="00620AAD">
      <w:pPr>
        <w:spacing w:after="0" w:line="240" w:lineRule="auto"/>
        <w:ind w:right="160" w:firstLine="710"/>
        <w:jc w:val="both"/>
        <w:rPr>
          <w:rFonts w:ascii="Times New Roman" w:hAnsi="Times New Roman" w:cs="Times New Roman"/>
          <w:lang w:eastAsia="ru-RU"/>
        </w:rPr>
      </w:pPr>
      <w:r w:rsidRPr="002C24F7">
        <w:rPr>
          <w:rFonts w:ascii="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14:paraId="347BC04D" w14:textId="77777777" w:rsidR="00B66161" w:rsidRPr="002C24F7" w:rsidRDefault="00B66161" w:rsidP="00620AAD">
      <w:pPr>
        <w:tabs>
          <w:tab w:val="left" w:pos="968"/>
        </w:tabs>
        <w:spacing w:after="0" w:line="240" w:lineRule="auto"/>
        <w:ind w:right="160" w:firstLine="709"/>
        <w:jc w:val="both"/>
        <w:rPr>
          <w:rFonts w:ascii="Times New Roman" w:hAnsi="Times New Roman" w:cs="Times New Roman"/>
          <w:lang w:eastAsia="ru-RU"/>
        </w:rPr>
      </w:pPr>
      <w:r w:rsidRPr="002C24F7">
        <w:rPr>
          <w:rFonts w:ascii="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0A8D26D0" w14:textId="77777777" w:rsidR="00B66161" w:rsidRPr="002C24F7" w:rsidRDefault="00B66161" w:rsidP="00620AAD">
      <w:pPr>
        <w:spacing w:after="0" w:line="240" w:lineRule="auto"/>
        <w:ind w:right="160" w:firstLine="710"/>
        <w:jc w:val="both"/>
        <w:rPr>
          <w:rFonts w:ascii="Times New Roman" w:hAnsi="Times New Roman" w:cs="Times New Roman"/>
          <w:lang w:val="ru-RU" w:eastAsia="ru-RU"/>
        </w:rPr>
      </w:pPr>
      <w:r w:rsidRPr="002C24F7">
        <w:rPr>
          <w:rFonts w:ascii="Times New Roman" w:hAnsi="Times New Roman" w:cs="Times New Roman"/>
          <w:lang w:eastAsia="ru-RU"/>
        </w:rPr>
        <w:t>Разом із заявою-приєднання Споживач надає</w:t>
      </w:r>
      <w:r w:rsidRPr="002C24F7">
        <w:rPr>
          <w:rFonts w:ascii="Times New Roman" w:hAnsi="Times New Roman" w:cs="Times New Roman"/>
          <w:lang w:val="ru-RU" w:eastAsia="ru-RU"/>
        </w:rPr>
        <w:t>:</w:t>
      </w:r>
    </w:p>
    <w:p w14:paraId="6416AF0F" w14:textId="77777777" w:rsidR="00B66161" w:rsidRPr="002C24F7" w:rsidRDefault="00B66161" w:rsidP="00620AAD">
      <w:pPr>
        <w:spacing w:after="0" w:line="240" w:lineRule="auto"/>
        <w:ind w:right="160"/>
        <w:jc w:val="both"/>
        <w:rPr>
          <w:rFonts w:ascii="Times New Roman" w:hAnsi="Times New Roman" w:cs="Times New Roman"/>
          <w:lang w:eastAsia="ru-RU"/>
        </w:rPr>
      </w:pPr>
      <w:r w:rsidRPr="002C24F7">
        <w:rPr>
          <w:rFonts w:ascii="Times New Roman" w:hAnsi="Times New Roman" w:cs="Times New Roman"/>
          <w:lang w:eastAsia="ru-RU"/>
        </w:rPr>
        <w:t>Для юридичних осіб та фізичних осіб-підприємців</w:t>
      </w:r>
      <w:r w:rsidRPr="002C24F7">
        <w:rPr>
          <w:rFonts w:ascii="Times New Roman" w:hAnsi="Times New Roman" w:cs="Times New Roman"/>
          <w:lang w:val="ru-RU" w:eastAsia="ru-RU"/>
        </w:rPr>
        <w:t>:</w:t>
      </w:r>
    </w:p>
    <w:p w14:paraId="5546C6D0" w14:textId="77777777" w:rsidR="00B66161" w:rsidRPr="002C24F7" w:rsidRDefault="00B66161" w:rsidP="00620AAD">
      <w:pPr>
        <w:spacing w:after="0" w:line="240" w:lineRule="auto"/>
        <w:ind w:right="160"/>
        <w:jc w:val="both"/>
        <w:rPr>
          <w:rFonts w:ascii="Times New Roman" w:hAnsi="Times New Roman" w:cs="Times New Roman"/>
          <w:lang w:eastAsia="ru-RU"/>
        </w:rPr>
      </w:pPr>
      <w:r w:rsidRPr="002C24F7">
        <w:rPr>
          <w:rFonts w:ascii="Times New Roman" w:hAnsi="Times New Roman" w:cs="Times New Roman"/>
          <w:lang w:eastAsia="ru-RU"/>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14:paraId="1745F6C7" w14:textId="77777777" w:rsidR="00B66161" w:rsidRPr="002C24F7" w:rsidRDefault="00B66161" w:rsidP="00620AAD">
      <w:pPr>
        <w:spacing w:after="0" w:line="240" w:lineRule="auto"/>
        <w:ind w:right="160" w:firstLine="710"/>
        <w:jc w:val="both"/>
        <w:rPr>
          <w:rFonts w:ascii="Times New Roman" w:hAnsi="Times New Roman" w:cs="Times New Roman"/>
          <w:lang w:eastAsia="ru-RU"/>
        </w:rPr>
      </w:pPr>
      <w:r w:rsidRPr="002C24F7">
        <w:rPr>
          <w:rFonts w:ascii="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218E244" w14:textId="77777777" w:rsidR="00B66161" w:rsidRPr="002C24F7" w:rsidRDefault="00B66161" w:rsidP="00620AAD">
      <w:pPr>
        <w:spacing w:after="0" w:line="240" w:lineRule="auto"/>
        <w:ind w:right="160"/>
        <w:jc w:val="both"/>
        <w:rPr>
          <w:rFonts w:ascii="Times New Roman" w:hAnsi="Times New Roman" w:cs="Times New Roman"/>
          <w:b/>
          <w:lang w:eastAsia="ru-RU"/>
        </w:rPr>
      </w:pPr>
      <w:r w:rsidRPr="002C24F7">
        <w:rPr>
          <w:rFonts w:ascii="Times New Roman" w:hAnsi="Times New Roman" w:cs="Times New Roman"/>
          <w:b/>
          <w:lang w:eastAsia="ru-RU"/>
        </w:rPr>
        <w:t>Відмітка про згоду Споживача на обробку персональних даних:</w:t>
      </w:r>
    </w:p>
    <w:p w14:paraId="3FAD50D3" w14:textId="52E9303D" w:rsidR="00B66161" w:rsidRPr="002C24F7" w:rsidRDefault="00B66161" w:rsidP="00620AAD">
      <w:pPr>
        <w:spacing w:after="0" w:line="240" w:lineRule="auto"/>
        <w:ind w:right="160"/>
        <w:jc w:val="both"/>
        <w:rPr>
          <w:rFonts w:ascii="Times New Roman" w:hAnsi="Times New Roman" w:cs="Times New Roman"/>
          <w:lang w:eastAsia="ru-RU"/>
        </w:rPr>
      </w:pPr>
      <w:r w:rsidRPr="002C24F7">
        <w:rPr>
          <w:rFonts w:ascii="Times New Roman" w:hAnsi="Times New Roman" w:cs="Times New Roman"/>
          <w:lang w:eastAsia="ru-RU"/>
        </w:rPr>
        <w:t>____</w:t>
      </w:r>
      <w:r w:rsidR="00FC6EE3">
        <w:rPr>
          <w:rFonts w:ascii="Times New Roman" w:hAnsi="Times New Roman" w:cs="Times New Roman"/>
          <w:lang w:eastAsia="ru-RU"/>
        </w:rPr>
        <w:t>__________</w:t>
      </w:r>
      <w:r w:rsidRPr="002C24F7">
        <w:rPr>
          <w:rFonts w:ascii="Times New Roman" w:hAnsi="Times New Roman" w:cs="Times New Roman"/>
          <w:lang w:eastAsia="ru-RU"/>
        </w:rPr>
        <w:t xml:space="preserve">__ </w:t>
      </w:r>
      <w:r w:rsidRPr="002C24F7">
        <w:rPr>
          <w:rFonts w:ascii="Times New Roman" w:hAnsi="Times New Roman" w:cs="Times New Roman"/>
          <w:lang w:eastAsia="ru-RU"/>
        </w:rPr>
        <w:tab/>
      </w:r>
      <w:r w:rsidRPr="002C24F7">
        <w:rPr>
          <w:rFonts w:ascii="Times New Roman" w:hAnsi="Times New Roman" w:cs="Times New Roman"/>
          <w:lang w:eastAsia="ru-RU"/>
        </w:rPr>
        <w:tab/>
        <w:t xml:space="preserve"> _________________ </w:t>
      </w:r>
      <w:r w:rsidRPr="002C24F7">
        <w:rPr>
          <w:rFonts w:ascii="Times New Roman" w:hAnsi="Times New Roman" w:cs="Times New Roman"/>
          <w:lang w:eastAsia="ru-RU"/>
        </w:rPr>
        <w:tab/>
      </w:r>
      <w:r w:rsidRPr="002C24F7">
        <w:rPr>
          <w:rFonts w:ascii="Times New Roman" w:hAnsi="Times New Roman" w:cs="Times New Roman"/>
          <w:lang w:eastAsia="ru-RU"/>
        </w:rPr>
        <w:tab/>
        <w:t>_</w:t>
      </w:r>
      <w:r w:rsidR="00FC6EE3">
        <w:rPr>
          <w:rFonts w:ascii="Times New Roman" w:hAnsi="Times New Roman" w:cs="Times New Roman"/>
          <w:lang w:eastAsia="ru-RU"/>
        </w:rPr>
        <w:t>____________</w:t>
      </w:r>
      <w:r w:rsidRPr="002C24F7">
        <w:rPr>
          <w:rFonts w:ascii="Times New Roman" w:hAnsi="Times New Roman" w:cs="Times New Roman"/>
          <w:lang w:eastAsia="ru-RU"/>
        </w:rPr>
        <w:t>______</w:t>
      </w:r>
    </w:p>
    <w:p w14:paraId="77028DE2" w14:textId="4C464D47" w:rsidR="00B66161" w:rsidRPr="002C24F7" w:rsidRDefault="00B66161" w:rsidP="00620AAD">
      <w:pPr>
        <w:spacing w:after="0" w:line="240" w:lineRule="auto"/>
        <w:ind w:right="160" w:firstLine="710"/>
        <w:jc w:val="both"/>
        <w:rPr>
          <w:rFonts w:ascii="Times New Roman" w:hAnsi="Times New Roman" w:cs="Times New Roman"/>
          <w:sz w:val="18"/>
          <w:szCs w:val="20"/>
          <w:lang w:eastAsia="ru-RU"/>
        </w:rPr>
      </w:pPr>
      <w:r w:rsidRPr="002C24F7">
        <w:rPr>
          <w:rFonts w:ascii="Times New Roman" w:hAnsi="Times New Roman" w:cs="Times New Roman"/>
          <w:sz w:val="16"/>
          <w:szCs w:val="20"/>
          <w:lang w:eastAsia="ru-RU"/>
        </w:rPr>
        <w:lastRenderedPageBreak/>
        <w:t>(</w:t>
      </w:r>
      <w:r w:rsidR="00FC6EE3">
        <w:rPr>
          <w:rFonts w:ascii="Times New Roman" w:hAnsi="Times New Roman" w:cs="Times New Roman"/>
          <w:sz w:val="16"/>
          <w:szCs w:val="20"/>
          <w:lang w:eastAsia="ru-RU"/>
        </w:rPr>
        <w:t>дата</w:t>
      </w:r>
      <w:r w:rsidRPr="002C24F7">
        <w:rPr>
          <w:rFonts w:ascii="Times New Roman" w:hAnsi="Times New Roman" w:cs="Times New Roman"/>
          <w:sz w:val="16"/>
          <w:szCs w:val="20"/>
          <w:lang w:eastAsia="ru-RU"/>
        </w:rPr>
        <w:t>)</w:t>
      </w:r>
      <w:r w:rsidRPr="002C24F7">
        <w:rPr>
          <w:rFonts w:ascii="Times New Roman" w:hAnsi="Times New Roman" w:cs="Times New Roman"/>
          <w:sz w:val="18"/>
          <w:szCs w:val="20"/>
          <w:lang w:eastAsia="ru-RU"/>
        </w:rPr>
        <w:tab/>
      </w:r>
      <w:r w:rsidRPr="002C24F7">
        <w:rPr>
          <w:rFonts w:ascii="Times New Roman" w:hAnsi="Times New Roman" w:cs="Times New Roman"/>
          <w:sz w:val="18"/>
          <w:szCs w:val="20"/>
          <w:lang w:eastAsia="ru-RU"/>
        </w:rPr>
        <w:tab/>
      </w:r>
      <w:r w:rsidRPr="002C24F7">
        <w:rPr>
          <w:rFonts w:ascii="Times New Roman" w:hAnsi="Times New Roman" w:cs="Times New Roman"/>
          <w:sz w:val="18"/>
          <w:szCs w:val="20"/>
          <w:lang w:eastAsia="ru-RU"/>
        </w:rPr>
        <w:tab/>
      </w:r>
      <w:r w:rsidRPr="002C24F7">
        <w:rPr>
          <w:rFonts w:ascii="Times New Roman" w:hAnsi="Times New Roman" w:cs="Times New Roman"/>
          <w:sz w:val="16"/>
          <w:szCs w:val="20"/>
          <w:lang w:eastAsia="ru-RU"/>
        </w:rPr>
        <w:t>(особистий підпис)</w:t>
      </w:r>
      <w:r w:rsidRPr="002C24F7">
        <w:rPr>
          <w:rFonts w:ascii="Times New Roman" w:hAnsi="Times New Roman" w:cs="Times New Roman"/>
          <w:sz w:val="16"/>
          <w:szCs w:val="20"/>
          <w:lang w:eastAsia="ru-RU"/>
        </w:rPr>
        <w:tab/>
      </w:r>
      <w:r w:rsidRPr="002C24F7">
        <w:rPr>
          <w:rFonts w:ascii="Times New Roman" w:hAnsi="Times New Roman" w:cs="Times New Roman"/>
          <w:sz w:val="16"/>
          <w:szCs w:val="20"/>
          <w:lang w:eastAsia="ru-RU"/>
        </w:rPr>
        <w:tab/>
        <w:t xml:space="preserve">                            (П.І.Б. Споживача)</w:t>
      </w:r>
    </w:p>
    <w:p w14:paraId="380A1222" w14:textId="77777777" w:rsidR="00B66161" w:rsidRPr="002C24F7" w:rsidRDefault="00B66161" w:rsidP="00620AAD">
      <w:pPr>
        <w:spacing w:after="0" w:line="240" w:lineRule="auto"/>
        <w:rPr>
          <w:rFonts w:ascii="Times New Roman" w:hAnsi="Times New Roman" w:cs="Times New Roman"/>
          <w:b/>
          <w:lang w:eastAsia="ru-RU"/>
        </w:rPr>
      </w:pPr>
      <w:r w:rsidRPr="002C24F7">
        <w:rPr>
          <w:rFonts w:ascii="Times New Roman" w:hAnsi="Times New Roman" w:cs="Times New Roman"/>
          <w:lang w:eastAsia="ru-RU"/>
        </w:rPr>
        <w:t>*</w:t>
      </w:r>
      <w:r w:rsidRPr="002C24F7">
        <w:rPr>
          <w:rFonts w:ascii="Times New Roman" w:hAnsi="Times New Roman" w:cs="Times New Roman"/>
          <w:b/>
          <w:lang w:eastAsia="ru-RU"/>
        </w:rPr>
        <w:t>Примітка:</w:t>
      </w:r>
    </w:p>
    <w:p w14:paraId="75668614" w14:textId="77777777" w:rsidR="00B66161" w:rsidRPr="002C24F7" w:rsidRDefault="00B66161" w:rsidP="00620AAD">
      <w:pPr>
        <w:spacing w:after="0" w:line="240" w:lineRule="auto"/>
        <w:ind w:right="160" w:firstLine="851"/>
        <w:jc w:val="both"/>
        <w:rPr>
          <w:rFonts w:ascii="Times New Roman" w:hAnsi="Times New Roman" w:cs="Times New Roman"/>
          <w:lang w:eastAsia="ru-RU"/>
        </w:rPr>
      </w:pPr>
      <w:r w:rsidRPr="002C24F7">
        <w:rPr>
          <w:rFonts w:ascii="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7932A466" w14:textId="77777777" w:rsidR="00B66161" w:rsidRPr="002C24F7" w:rsidRDefault="00B66161" w:rsidP="00620AAD">
      <w:pPr>
        <w:spacing w:after="0" w:line="240" w:lineRule="auto"/>
        <w:rPr>
          <w:rFonts w:ascii="Times New Roman" w:hAnsi="Times New Roman" w:cs="Times New Roman"/>
          <w:b/>
          <w:lang w:eastAsia="ru-RU"/>
        </w:rPr>
      </w:pPr>
    </w:p>
    <w:p w14:paraId="26D9D611" w14:textId="77777777" w:rsidR="00B66161" w:rsidRPr="002C24F7" w:rsidRDefault="00B66161" w:rsidP="00620AAD">
      <w:pPr>
        <w:spacing w:after="0" w:line="240" w:lineRule="auto"/>
        <w:rPr>
          <w:rFonts w:ascii="Times New Roman" w:hAnsi="Times New Roman" w:cs="Times New Roman"/>
          <w:b/>
          <w:lang w:eastAsia="ru-RU"/>
        </w:rPr>
      </w:pPr>
      <w:r w:rsidRPr="002C24F7">
        <w:rPr>
          <w:rFonts w:ascii="Times New Roman" w:hAnsi="Times New Roman" w:cs="Times New Roman"/>
          <w:b/>
          <w:lang w:eastAsia="ru-RU"/>
        </w:rPr>
        <w:t>Реквізити Споживача:</w:t>
      </w:r>
    </w:p>
    <w:p w14:paraId="74587450" w14:textId="121F6CFC" w:rsidR="00B66161" w:rsidRDefault="00B66161" w:rsidP="00620AAD">
      <w:pPr>
        <w:spacing w:after="0" w:line="240" w:lineRule="auto"/>
        <w:rPr>
          <w:rFonts w:ascii="Times New Roman" w:eastAsia="Calibri" w:hAnsi="Times New Roman" w:cs="Times New Roman"/>
          <w:lang w:eastAsia="ru-RU"/>
        </w:rPr>
      </w:pPr>
    </w:p>
    <w:p w14:paraId="5AA4B379" w14:textId="7B85FE12" w:rsidR="00825E63" w:rsidRDefault="00825E63" w:rsidP="00620AAD">
      <w:pPr>
        <w:spacing w:after="0" w:line="240" w:lineRule="auto"/>
        <w:rPr>
          <w:rFonts w:ascii="Times New Roman" w:eastAsia="Calibri" w:hAnsi="Times New Roman" w:cs="Times New Roman"/>
          <w:lang w:eastAsia="ru-RU"/>
        </w:rPr>
      </w:pPr>
    </w:p>
    <w:p w14:paraId="5E7105ED" w14:textId="30FD4C03" w:rsidR="00825E63" w:rsidRDefault="00825E63" w:rsidP="00620AAD">
      <w:pPr>
        <w:spacing w:after="0" w:line="240" w:lineRule="auto"/>
        <w:rPr>
          <w:rFonts w:ascii="Times New Roman" w:eastAsia="Calibri" w:hAnsi="Times New Roman" w:cs="Times New Roman"/>
          <w:lang w:eastAsia="ru-RU"/>
        </w:rPr>
      </w:pPr>
    </w:p>
    <w:p w14:paraId="0059CCAF" w14:textId="77777777" w:rsidR="00825E63" w:rsidRPr="002C24F7" w:rsidRDefault="00825E63" w:rsidP="00620AAD">
      <w:pPr>
        <w:spacing w:after="0" w:line="240" w:lineRule="auto"/>
        <w:rPr>
          <w:rFonts w:ascii="Times New Roman" w:eastAsia="Calibri" w:hAnsi="Times New Roman" w:cs="Times New Roman"/>
          <w:lang w:eastAsia="ru-RU"/>
        </w:rPr>
      </w:pPr>
    </w:p>
    <w:p w14:paraId="00730C5D" w14:textId="77777777" w:rsidR="00B66161" w:rsidRPr="002C24F7" w:rsidRDefault="00B66161" w:rsidP="00620AAD">
      <w:pPr>
        <w:spacing w:after="0" w:line="240" w:lineRule="auto"/>
        <w:rPr>
          <w:rFonts w:ascii="Times New Roman" w:hAnsi="Times New Roman" w:cs="Times New Roman"/>
          <w:b/>
          <w:lang w:eastAsia="ru-RU"/>
        </w:rPr>
      </w:pPr>
      <w:r w:rsidRPr="002C24F7">
        <w:rPr>
          <w:rFonts w:ascii="Times New Roman" w:hAnsi="Times New Roman" w:cs="Times New Roman"/>
          <w:b/>
          <w:lang w:eastAsia="ru-RU"/>
        </w:rPr>
        <w:t>Відмітка про підписання Споживачем цієї заяви-приєднання:</w:t>
      </w:r>
    </w:p>
    <w:p w14:paraId="58AE0375" w14:textId="77777777" w:rsidR="00B66161" w:rsidRPr="002C24F7" w:rsidRDefault="00B66161" w:rsidP="00620AAD">
      <w:pPr>
        <w:spacing w:after="0" w:line="240" w:lineRule="auto"/>
        <w:ind w:firstLine="709"/>
        <w:rPr>
          <w:rFonts w:ascii="Times New Roman" w:hAnsi="Times New Roman" w:cs="Times New Roman"/>
          <w:b/>
          <w:lang w:eastAsia="ru-RU"/>
        </w:rPr>
      </w:pPr>
    </w:p>
    <w:p w14:paraId="26C777C6" w14:textId="279B79C7" w:rsidR="00B66161" w:rsidRPr="002C24F7" w:rsidRDefault="00B66161" w:rsidP="00620AAD">
      <w:pPr>
        <w:spacing w:after="0" w:line="240" w:lineRule="auto"/>
        <w:ind w:right="160"/>
        <w:jc w:val="both"/>
        <w:rPr>
          <w:rFonts w:ascii="Times New Roman" w:hAnsi="Times New Roman" w:cs="Times New Roman"/>
          <w:lang w:eastAsia="ru-RU"/>
        </w:rPr>
      </w:pPr>
      <w:r w:rsidRPr="002C24F7">
        <w:rPr>
          <w:rFonts w:ascii="Times New Roman" w:hAnsi="Times New Roman" w:cs="Times New Roman"/>
          <w:lang w:eastAsia="ru-RU"/>
        </w:rPr>
        <w:t>__</w:t>
      </w:r>
      <w:r w:rsidR="00FC6EE3">
        <w:rPr>
          <w:rFonts w:ascii="Times New Roman" w:hAnsi="Times New Roman" w:cs="Times New Roman"/>
          <w:lang w:eastAsia="ru-RU"/>
        </w:rPr>
        <w:t>_____</w:t>
      </w:r>
      <w:r w:rsidRPr="002C24F7">
        <w:rPr>
          <w:rFonts w:ascii="Times New Roman" w:hAnsi="Times New Roman" w:cs="Times New Roman"/>
          <w:lang w:eastAsia="ru-RU"/>
        </w:rPr>
        <w:t xml:space="preserve">______ </w:t>
      </w:r>
      <w:r w:rsidRPr="002C24F7">
        <w:rPr>
          <w:rFonts w:ascii="Times New Roman" w:hAnsi="Times New Roman" w:cs="Times New Roman"/>
          <w:lang w:eastAsia="ru-RU"/>
        </w:rPr>
        <w:tab/>
      </w:r>
      <w:r w:rsidRPr="002C24F7">
        <w:rPr>
          <w:rFonts w:ascii="Times New Roman" w:hAnsi="Times New Roman" w:cs="Times New Roman"/>
          <w:lang w:eastAsia="ru-RU"/>
        </w:rPr>
        <w:tab/>
        <w:t xml:space="preserve"> ______________________ </w:t>
      </w:r>
      <w:r w:rsidRPr="002C24F7">
        <w:rPr>
          <w:rFonts w:ascii="Times New Roman" w:hAnsi="Times New Roman" w:cs="Times New Roman"/>
          <w:lang w:eastAsia="ru-RU"/>
        </w:rPr>
        <w:tab/>
      </w:r>
      <w:r w:rsidRPr="002C24F7">
        <w:rPr>
          <w:rFonts w:ascii="Times New Roman" w:hAnsi="Times New Roman" w:cs="Times New Roman"/>
          <w:lang w:eastAsia="ru-RU"/>
        </w:rPr>
        <w:tab/>
        <w:t>_______</w:t>
      </w:r>
      <w:r w:rsidR="00FC6EE3">
        <w:rPr>
          <w:rFonts w:ascii="Times New Roman" w:hAnsi="Times New Roman" w:cs="Times New Roman"/>
          <w:lang w:eastAsia="ru-RU"/>
        </w:rPr>
        <w:t>___________</w:t>
      </w:r>
      <w:r w:rsidRPr="002C24F7">
        <w:rPr>
          <w:rFonts w:ascii="Times New Roman" w:hAnsi="Times New Roman" w:cs="Times New Roman"/>
          <w:lang w:eastAsia="ru-RU"/>
        </w:rPr>
        <w:t>_</w:t>
      </w:r>
    </w:p>
    <w:p w14:paraId="4D4AA4D2" w14:textId="7913CA2A" w:rsidR="00B66161" w:rsidRPr="002C24F7" w:rsidRDefault="00B66161" w:rsidP="00620AAD">
      <w:pPr>
        <w:spacing w:after="0" w:line="240" w:lineRule="auto"/>
        <w:ind w:right="160" w:firstLine="710"/>
        <w:jc w:val="both"/>
        <w:rPr>
          <w:rFonts w:ascii="Times New Roman" w:hAnsi="Times New Roman" w:cs="Times New Roman"/>
          <w:sz w:val="18"/>
          <w:szCs w:val="20"/>
          <w:lang w:eastAsia="ru-RU"/>
        </w:rPr>
      </w:pPr>
      <w:r w:rsidRPr="002C24F7">
        <w:rPr>
          <w:rFonts w:ascii="Times New Roman" w:hAnsi="Times New Roman" w:cs="Times New Roman"/>
          <w:sz w:val="16"/>
          <w:szCs w:val="20"/>
          <w:lang w:eastAsia="ru-RU"/>
        </w:rPr>
        <w:t>(</w:t>
      </w:r>
      <w:r w:rsidR="00FC6EE3">
        <w:rPr>
          <w:rFonts w:ascii="Times New Roman" w:hAnsi="Times New Roman" w:cs="Times New Roman"/>
          <w:sz w:val="16"/>
          <w:szCs w:val="20"/>
          <w:lang w:eastAsia="ru-RU"/>
        </w:rPr>
        <w:t>дата</w:t>
      </w:r>
      <w:r w:rsidRPr="002C24F7">
        <w:rPr>
          <w:rFonts w:ascii="Times New Roman" w:hAnsi="Times New Roman" w:cs="Times New Roman"/>
          <w:sz w:val="16"/>
          <w:szCs w:val="20"/>
          <w:lang w:eastAsia="ru-RU"/>
        </w:rPr>
        <w:t>)</w:t>
      </w:r>
      <w:r w:rsidRPr="002C24F7">
        <w:rPr>
          <w:rFonts w:ascii="Times New Roman" w:hAnsi="Times New Roman" w:cs="Times New Roman"/>
          <w:sz w:val="16"/>
          <w:szCs w:val="20"/>
          <w:lang w:eastAsia="ru-RU"/>
        </w:rPr>
        <w:tab/>
        <w:t xml:space="preserve">                                             (особистий підпис)</w:t>
      </w:r>
      <w:r w:rsidRPr="002C24F7">
        <w:rPr>
          <w:rFonts w:ascii="Times New Roman" w:hAnsi="Times New Roman" w:cs="Times New Roman"/>
          <w:sz w:val="16"/>
          <w:szCs w:val="20"/>
          <w:lang w:eastAsia="ru-RU"/>
        </w:rPr>
        <w:tab/>
      </w:r>
      <w:r w:rsidRPr="002C24F7">
        <w:rPr>
          <w:rFonts w:ascii="Times New Roman" w:hAnsi="Times New Roman" w:cs="Times New Roman"/>
          <w:sz w:val="16"/>
          <w:szCs w:val="20"/>
          <w:lang w:eastAsia="ru-RU"/>
        </w:rPr>
        <w:tab/>
        <w:t xml:space="preserve">                        (П.І.Б. Споживача)</w:t>
      </w:r>
    </w:p>
    <w:p w14:paraId="43A1E77A" w14:textId="77777777" w:rsidR="00B66161" w:rsidRPr="002C24F7" w:rsidRDefault="00B66161" w:rsidP="00620AAD">
      <w:pPr>
        <w:spacing w:after="0" w:line="240" w:lineRule="auto"/>
        <w:ind w:right="160"/>
        <w:jc w:val="both"/>
        <w:rPr>
          <w:rFonts w:ascii="Times New Roman" w:hAnsi="Times New Roman" w:cs="Times New Roman"/>
          <w:szCs w:val="20"/>
          <w:lang w:eastAsia="ru-RU"/>
        </w:rPr>
      </w:pPr>
      <w:r w:rsidRPr="002C24F7">
        <w:rPr>
          <w:rFonts w:ascii="Times New Roman" w:hAnsi="Times New Roman" w:cs="Times New Roman"/>
          <w:szCs w:val="20"/>
          <w:lang w:eastAsia="ru-RU"/>
        </w:rPr>
        <w:t>«__» ____ 20___ р.</w:t>
      </w:r>
    </w:p>
    <w:p w14:paraId="353A0F55"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p>
    <w:p w14:paraId="0F6B0BD2"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p>
    <w:p w14:paraId="18B125E6"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p>
    <w:p w14:paraId="5F079B48" w14:textId="77777777" w:rsidR="00B66161" w:rsidRPr="002C24F7" w:rsidRDefault="00B66161" w:rsidP="00620AAD">
      <w:pPr>
        <w:spacing w:after="0" w:line="240" w:lineRule="auto"/>
        <w:jc w:val="right"/>
        <w:rPr>
          <w:rFonts w:ascii="Times New Roman" w:hAnsi="Times New Roman" w:cs="Times New Roman"/>
          <w:b/>
          <w:i/>
          <w:sz w:val="24"/>
          <w:szCs w:val="24"/>
        </w:rPr>
      </w:pPr>
      <w:r w:rsidRPr="002C24F7">
        <w:rPr>
          <w:rFonts w:ascii="Times New Roman" w:hAnsi="Times New Roman" w:cs="Times New Roman"/>
          <w:sz w:val="24"/>
          <w:szCs w:val="24"/>
        </w:rPr>
        <w:t>додаток №1 до Заяви - приєднання</w:t>
      </w:r>
    </w:p>
    <w:p w14:paraId="41DCF1DF" w14:textId="77777777" w:rsidR="00B66161" w:rsidRPr="002C24F7" w:rsidRDefault="00B66161" w:rsidP="00620AAD">
      <w:pPr>
        <w:spacing w:after="0" w:line="240" w:lineRule="auto"/>
        <w:jc w:val="right"/>
        <w:rPr>
          <w:rFonts w:ascii="Times New Roman" w:hAnsi="Times New Roman" w:cs="Times New Roman"/>
          <w:b/>
          <w:i/>
          <w:sz w:val="24"/>
          <w:szCs w:val="24"/>
        </w:rPr>
      </w:pPr>
    </w:p>
    <w:p w14:paraId="5437D43F" w14:textId="77777777" w:rsidR="00B66161" w:rsidRPr="002C24F7" w:rsidRDefault="00B66161" w:rsidP="00620AAD">
      <w:pPr>
        <w:spacing w:after="0" w:line="240" w:lineRule="auto"/>
        <w:rPr>
          <w:rFonts w:ascii="Times New Roman" w:hAnsi="Times New Roman" w:cs="Times New Roman"/>
          <w:b/>
          <w:i/>
          <w:sz w:val="24"/>
          <w:szCs w:val="24"/>
        </w:rPr>
      </w:pPr>
    </w:p>
    <w:p w14:paraId="7CD665BA" w14:textId="77777777" w:rsidR="00B66161" w:rsidRPr="002C24F7" w:rsidRDefault="00B66161" w:rsidP="00620AAD">
      <w:pPr>
        <w:spacing w:after="0" w:line="240" w:lineRule="auto"/>
        <w:jc w:val="right"/>
        <w:rPr>
          <w:rFonts w:ascii="Times New Roman" w:hAnsi="Times New Roman" w:cs="Times New Roman"/>
          <w:b/>
          <w:i/>
          <w:sz w:val="24"/>
          <w:szCs w:val="24"/>
        </w:rPr>
      </w:pPr>
    </w:p>
    <w:p w14:paraId="48097F8A" w14:textId="100E14E4" w:rsidR="00B66161" w:rsidRPr="002C24F7" w:rsidRDefault="00B66161" w:rsidP="00620AAD">
      <w:pPr>
        <w:spacing w:after="0" w:line="240" w:lineRule="auto"/>
        <w:ind w:firstLine="709"/>
        <w:jc w:val="center"/>
        <w:rPr>
          <w:rFonts w:ascii="Times New Roman" w:hAnsi="Times New Roman" w:cs="Times New Roman"/>
          <w:b/>
          <w:sz w:val="24"/>
          <w:szCs w:val="24"/>
        </w:rPr>
      </w:pPr>
      <w:r w:rsidRPr="002C24F7">
        <w:rPr>
          <w:rFonts w:ascii="Times New Roman" w:hAnsi="Times New Roman" w:cs="Times New Roman"/>
          <w:b/>
          <w:sz w:val="24"/>
          <w:szCs w:val="24"/>
        </w:rPr>
        <w:t xml:space="preserve">Перелік об’єктів,  ЕІС – кодів </w:t>
      </w:r>
    </w:p>
    <w:tbl>
      <w:tblPr>
        <w:tblW w:w="9464" w:type="dxa"/>
        <w:tblLook w:val="00A0" w:firstRow="1" w:lastRow="0" w:firstColumn="1" w:lastColumn="0" w:noHBand="0" w:noVBand="0"/>
      </w:tblPr>
      <w:tblGrid>
        <w:gridCol w:w="4786"/>
        <w:gridCol w:w="1985"/>
        <w:gridCol w:w="2693"/>
      </w:tblGrid>
      <w:tr w:rsidR="00B66161" w:rsidRPr="002C24F7" w14:paraId="63EDFBAE" w14:textId="77777777" w:rsidTr="002025A3">
        <w:trPr>
          <w:trHeight w:val="600"/>
        </w:trPr>
        <w:tc>
          <w:tcPr>
            <w:tcW w:w="4786" w:type="dxa"/>
            <w:tcBorders>
              <w:top w:val="single" w:sz="4" w:space="0" w:color="auto"/>
              <w:left w:val="single" w:sz="4" w:space="0" w:color="auto"/>
              <w:bottom w:val="single" w:sz="4" w:space="0" w:color="auto"/>
              <w:right w:val="single" w:sz="4" w:space="0" w:color="auto"/>
            </w:tcBorders>
            <w:noWrap/>
          </w:tcPr>
          <w:p w14:paraId="2F6EAB6C" w14:textId="77777777" w:rsidR="00B66161" w:rsidRPr="002C24F7" w:rsidRDefault="00B66161" w:rsidP="00620AAD">
            <w:pPr>
              <w:spacing w:after="0" w:line="240" w:lineRule="auto"/>
              <w:jc w:val="center"/>
              <w:rPr>
                <w:rFonts w:ascii="Times New Roman" w:hAnsi="Times New Roman" w:cs="Times New Roman"/>
                <w:sz w:val="24"/>
                <w:szCs w:val="24"/>
              </w:rPr>
            </w:pPr>
            <w:r w:rsidRPr="002C24F7">
              <w:rPr>
                <w:rFonts w:ascii="Times New Roman" w:hAnsi="Times New Roman" w:cs="Times New Roman"/>
                <w:sz w:val="24"/>
                <w:szCs w:val="24"/>
              </w:rPr>
              <w:t xml:space="preserve">Перелік об’єктів (адреса) </w:t>
            </w:r>
          </w:p>
        </w:tc>
        <w:tc>
          <w:tcPr>
            <w:tcW w:w="1985" w:type="dxa"/>
            <w:tcBorders>
              <w:top w:val="single" w:sz="4" w:space="0" w:color="auto"/>
              <w:left w:val="nil"/>
              <w:bottom w:val="single" w:sz="4" w:space="0" w:color="auto"/>
              <w:right w:val="single" w:sz="4" w:space="0" w:color="auto"/>
            </w:tcBorders>
          </w:tcPr>
          <w:p w14:paraId="43B3235A" w14:textId="77777777" w:rsidR="00B66161" w:rsidRPr="002C24F7" w:rsidRDefault="00B66161" w:rsidP="00620AAD">
            <w:pPr>
              <w:spacing w:after="0" w:line="240" w:lineRule="auto"/>
              <w:jc w:val="center"/>
              <w:rPr>
                <w:rFonts w:ascii="Times New Roman" w:hAnsi="Times New Roman" w:cs="Times New Roman"/>
                <w:sz w:val="24"/>
                <w:szCs w:val="24"/>
              </w:rPr>
            </w:pPr>
            <w:r w:rsidRPr="002C24F7">
              <w:rPr>
                <w:rFonts w:ascii="Times New Roman" w:hAnsi="Times New Roman" w:cs="Times New Roman"/>
                <w:sz w:val="24"/>
                <w:szCs w:val="24"/>
              </w:rPr>
              <w:t>Перелік точок обліку</w:t>
            </w:r>
          </w:p>
        </w:tc>
        <w:tc>
          <w:tcPr>
            <w:tcW w:w="2693" w:type="dxa"/>
            <w:tcBorders>
              <w:top w:val="single" w:sz="4" w:space="0" w:color="auto"/>
              <w:left w:val="nil"/>
              <w:bottom w:val="single" w:sz="4" w:space="0" w:color="auto"/>
              <w:right w:val="single" w:sz="4" w:space="0" w:color="auto"/>
            </w:tcBorders>
            <w:noWrap/>
          </w:tcPr>
          <w:p w14:paraId="4A601AB9" w14:textId="77777777" w:rsidR="00B66161" w:rsidRPr="002C24F7" w:rsidRDefault="00B66161" w:rsidP="00620AAD">
            <w:pPr>
              <w:spacing w:after="0" w:line="240" w:lineRule="auto"/>
              <w:jc w:val="center"/>
              <w:rPr>
                <w:rFonts w:ascii="Times New Roman" w:hAnsi="Times New Roman" w:cs="Times New Roman"/>
                <w:sz w:val="24"/>
                <w:szCs w:val="24"/>
              </w:rPr>
            </w:pPr>
            <w:r w:rsidRPr="002C24F7">
              <w:rPr>
                <w:rFonts w:ascii="Times New Roman" w:hAnsi="Times New Roman" w:cs="Times New Roman"/>
                <w:sz w:val="24"/>
                <w:szCs w:val="24"/>
              </w:rPr>
              <w:t>Перелік ЕІС - кодів</w:t>
            </w:r>
          </w:p>
        </w:tc>
      </w:tr>
      <w:tr w:rsidR="00B66161" w:rsidRPr="002C24F7" w14:paraId="04A51860" w14:textId="77777777" w:rsidTr="002025A3">
        <w:trPr>
          <w:trHeight w:val="600"/>
        </w:trPr>
        <w:tc>
          <w:tcPr>
            <w:tcW w:w="4786" w:type="dxa"/>
            <w:tcBorders>
              <w:top w:val="single" w:sz="4" w:space="0" w:color="auto"/>
              <w:left w:val="single" w:sz="4" w:space="0" w:color="auto"/>
              <w:bottom w:val="single" w:sz="4" w:space="0" w:color="auto"/>
              <w:right w:val="single" w:sz="4" w:space="0" w:color="auto"/>
            </w:tcBorders>
            <w:noWrap/>
          </w:tcPr>
          <w:p w14:paraId="3BDD1F33" w14:textId="3A7D4018" w:rsidR="00B66161" w:rsidRPr="002C24F7" w:rsidRDefault="00B66161" w:rsidP="00620AAD">
            <w:pPr>
              <w:spacing w:after="0" w:line="240" w:lineRule="auto"/>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14:paraId="2D02AAF7" w14:textId="5EB0AA2C" w:rsidR="00B66161" w:rsidRPr="002C24F7" w:rsidRDefault="00B66161" w:rsidP="00620AAD">
            <w:pPr>
              <w:spacing w:after="0" w:line="240" w:lineRule="auto"/>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tcPr>
          <w:p w14:paraId="5A658B7D" w14:textId="074434F7" w:rsidR="00B66161" w:rsidRPr="002C24F7" w:rsidRDefault="00B66161" w:rsidP="00620AAD">
            <w:pPr>
              <w:spacing w:after="0" w:line="240" w:lineRule="auto"/>
              <w:jc w:val="center"/>
              <w:rPr>
                <w:rFonts w:ascii="Times New Roman" w:hAnsi="Times New Roman" w:cs="Times New Roman"/>
                <w:sz w:val="24"/>
                <w:szCs w:val="24"/>
              </w:rPr>
            </w:pPr>
          </w:p>
        </w:tc>
      </w:tr>
      <w:tr w:rsidR="00B66161" w:rsidRPr="002C24F7" w14:paraId="6ACDDC3E" w14:textId="77777777" w:rsidTr="002025A3">
        <w:trPr>
          <w:trHeight w:val="600"/>
        </w:trPr>
        <w:tc>
          <w:tcPr>
            <w:tcW w:w="4786" w:type="dxa"/>
            <w:tcBorders>
              <w:top w:val="single" w:sz="4" w:space="0" w:color="auto"/>
              <w:left w:val="single" w:sz="4" w:space="0" w:color="auto"/>
              <w:bottom w:val="single" w:sz="4" w:space="0" w:color="auto"/>
              <w:right w:val="single" w:sz="4" w:space="0" w:color="auto"/>
            </w:tcBorders>
            <w:noWrap/>
          </w:tcPr>
          <w:p w14:paraId="4CA4C5CF" w14:textId="7DA6FE8B" w:rsidR="00B66161" w:rsidRPr="002C24F7" w:rsidRDefault="00B66161" w:rsidP="00620AAD">
            <w:pPr>
              <w:spacing w:after="0" w:line="240" w:lineRule="auto"/>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14:paraId="6845731C" w14:textId="045CF81C" w:rsidR="00B66161" w:rsidRPr="002C24F7" w:rsidRDefault="00B66161" w:rsidP="00620AAD">
            <w:pPr>
              <w:spacing w:after="0" w:line="240" w:lineRule="auto"/>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tcPr>
          <w:p w14:paraId="4B5DDC00" w14:textId="7210AA2A" w:rsidR="00B66161" w:rsidRPr="002C24F7" w:rsidRDefault="00B66161" w:rsidP="00620AAD">
            <w:pPr>
              <w:spacing w:after="0" w:line="240" w:lineRule="auto"/>
              <w:jc w:val="center"/>
              <w:rPr>
                <w:rFonts w:ascii="Times New Roman" w:hAnsi="Times New Roman" w:cs="Times New Roman"/>
                <w:sz w:val="24"/>
                <w:szCs w:val="24"/>
              </w:rPr>
            </w:pPr>
          </w:p>
        </w:tc>
      </w:tr>
      <w:tr w:rsidR="00B66161" w:rsidRPr="002C24F7" w14:paraId="17712952" w14:textId="77777777" w:rsidTr="002025A3">
        <w:trPr>
          <w:trHeight w:val="600"/>
        </w:trPr>
        <w:tc>
          <w:tcPr>
            <w:tcW w:w="4786" w:type="dxa"/>
            <w:tcBorders>
              <w:top w:val="single" w:sz="4" w:space="0" w:color="auto"/>
              <w:left w:val="single" w:sz="4" w:space="0" w:color="auto"/>
              <w:bottom w:val="single" w:sz="4" w:space="0" w:color="auto"/>
              <w:right w:val="single" w:sz="4" w:space="0" w:color="auto"/>
            </w:tcBorders>
            <w:noWrap/>
          </w:tcPr>
          <w:p w14:paraId="7687141B" w14:textId="40056204" w:rsidR="00B66161" w:rsidRPr="002C24F7" w:rsidRDefault="00B66161" w:rsidP="00620AAD">
            <w:pPr>
              <w:spacing w:after="0" w:line="240" w:lineRule="auto"/>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tcPr>
          <w:p w14:paraId="371B4B11" w14:textId="6F5C390C" w:rsidR="00B66161" w:rsidRPr="002C24F7" w:rsidRDefault="00B66161" w:rsidP="00620AAD">
            <w:pPr>
              <w:spacing w:after="0" w:line="240" w:lineRule="auto"/>
              <w:jc w:val="center"/>
              <w:rPr>
                <w:rFonts w:ascii="Times New Roman" w:hAnsi="Times New Roman" w:cs="Times New Roman"/>
                <w:sz w:val="24"/>
                <w:szCs w:val="24"/>
              </w:rPr>
            </w:pPr>
          </w:p>
        </w:tc>
        <w:tc>
          <w:tcPr>
            <w:tcW w:w="2693" w:type="dxa"/>
            <w:tcBorders>
              <w:top w:val="single" w:sz="4" w:space="0" w:color="auto"/>
              <w:left w:val="nil"/>
              <w:bottom w:val="single" w:sz="4" w:space="0" w:color="auto"/>
              <w:right w:val="single" w:sz="4" w:space="0" w:color="auto"/>
            </w:tcBorders>
            <w:noWrap/>
          </w:tcPr>
          <w:p w14:paraId="2D1B9D60" w14:textId="0A80196E" w:rsidR="00B66161" w:rsidRPr="002C24F7" w:rsidRDefault="00B66161" w:rsidP="00620AAD">
            <w:pPr>
              <w:spacing w:after="0" w:line="240" w:lineRule="auto"/>
              <w:jc w:val="center"/>
              <w:rPr>
                <w:rFonts w:ascii="Times New Roman" w:hAnsi="Times New Roman" w:cs="Times New Roman"/>
                <w:sz w:val="24"/>
                <w:szCs w:val="24"/>
              </w:rPr>
            </w:pPr>
          </w:p>
        </w:tc>
      </w:tr>
    </w:tbl>
    <w:p w14:paraId="6B4AE02A" w14:textId="77777777" w:rsidR="00B66161" w:rsidRPr="002C24F7" w:rsidRDefault="00B66161" w:rsidP="00620AAD">
      <w:pPr>
        <w:spacing w:after="0" w:line="240" w:lineRule="auto"/>
        <w:jc w:val="both"/>
        <w:rPr>
          <w:rFonts w:ascii="Times New Roman" w:hAnsi="Times New Roman" w:cs="Times New Roman"/>
          <w:sz w:val="24"/>
          <w:szCs w:val="24"/>
        </w:rPr>
      </w:pPr>
    </w:p>
    <w:p w14:paraId="32869FFF" w14:textId="77777777" w:rsidR="00B66161" w:rsidRPr="002C24F7" w:rsidRDefault="00B66161" w:rsidP="00620AAD">
      <w:pPr>
        <w:spacing w:after="0" w:line="240" w:lineRule="auto"/>
        <w:jc w:val="both"/>
        <w:rPr>
          <w:rFonts w:ascii="Times New Roman" w:hAnsi="Times New Roman" w:cs="Times New Roman"/>
          <w:sz w:val="24"/>
          <w:szCs w:val="24"/>
        </w:rPr>
      </w:pPr>
    </w:p>
    <w:p w14:paraId="4B8F1F93" w14:textId="77777777" w:rsidR="00FC6EE3" w:rsidRPr="002C24F7" w:rsidRDefault="00FC6EE3" w:rsidP="00FC6EE3">
      <w:pPr>
        <w:spacing w:after="0" w:line="240" w:lineRule="auto"/>
        <w:ind w:right="160"/>
        <w:jc w:val="both"/>
        <w:rPr>
          <w:rFonts w:ascii="Times New Roman" w:hAnsi="Times New Roman" w:cs="Times New Roman"/>
          <w:lang w:eastAsia="ru-RU"/>
        </w:rPr>
      </w:pPr>
      <w:r w:rsidRPr="002C24F7">
        <w:rPr>
          <w:rFonts w:ascii="Times New Roman" w:hAnsi="Times New Roman" w:cs="Times New Roman"/>
          <w:lang w:eastAsia="ru-RU"/>
        </w:rPr>
        <w:t>__</w:t>
      </w:r>
      <w:r>
        <w:rPr>
          <w:rFonts w:ascii="Times New Roman" w:hAnsi="Times New Roman" w:cs="Times New Roman"/>
          <w:lang w:eastAsia="ru-RU"/>
        </w:rPr>
        <w:t>_____</w:t>
      </w:r>
      <w:r w:rsidRPr="002C24F7">
        <w:rPr>
          <w:rFonts w:ascii="Times New Roman" w:hAnsi="Times New Roman" w:cs="Times New Roman"/>
          <w:lang w:eastAsia="ru-RU"/>
        </w:rPr>
        <w:t xml:space="preserve">______ </w:t>
      </w:r>
      <w:r w:rsidRPr="002C24F7">
        <w:rPr>
          <w:rFonts w:ascii="Times New Roman" w:hAnsi="Times New Roman" w:cs="Times New Roman"/>
          <w:lang w:eastAsia="ru-RU"/>
        </w:rPr>
        <w:tab/>
      </w:r>
      <w:r w:rsidRPr="002C24F7">
        <w:rPr>
          <w:rFonts w:ascii="Times New Roman" w:hAnsi="Times New Roman" w:cs="Times New Roman"/>
          <w:lang w:eastAsia="ru-RU"/>
        </w:rPr>
        <w:tab/>
        <w:t xml:space="preserve"> ______________________ </w:t>
      </w:r>
      <w:r w:rsidRPr="002C24F7">
        <w:rPr>
          <w:rFonts w:ascii="Times New Roman" w:hAnsi="Times New Roman" w:cs="Times New Roman"/>
          <w:lang w:eastAsia="ru-RU"/>
        </w:rPr>
        <w:tab/>
      </w:r>
      <w:r w:rsidRPr="002C24F7">
        <w:rPr>
          <w:rFonts w:ascii="Times New Roman" w:hAnsi="Times New Roman" w:cs="Times New Roman"/>
          <w:lang w:eastAsia="ru-RU"/>
        </w:rPr>
        <w:tab/>
        <w:t>_______</w:t>
      </w:r>
      <w:r>
        <w:rPr>
          <w:rFonts w:ascii="Times New Roman" w:hAnsi="Times New Roman" w:cs="Times New Roman"/>
          <w:lang w:eastAsia="ru-RU"/>
        </w:rPr>
        <w:t>___________</w:t>
      </w:r>
      <w:r w:rsidRPr="002C24F7">
        <w:rPr>
          <w:rFonts w:ascii="Times New Roman" w:hAnsi="Times New Roman" w:cs="Times New Roman"/>
          <w:lang w:eastAsia="ru-RU"/>
        </w:rPr>
        <w:t>_</w:t>
      </w:r>
    </w:p>
    <w:p w14:paraId="4CBB2032" w14:textId="77777777" w:rsidR="00FC6EE3" w:rsidRPr="002C24F7" w:rsidRDefault="00FC6EE3" w:rsidP="00FC6EE3">
      <w:pPr>
        <w:spacing w:after="0" w:line="240" w:lineRule="auto"/>
        <w:ind w:right="160" w:firstLine="710"/>
        <w:jc w:val="both"/>
        <w:rPr>
          <w:rFonts w:ascii="Times New Roman" w:hAnsi="Times New Roman" w:cs="Times New Roman"/>
          <w:sz w:val="18"/>
          <w:szCs w:val="20"/>
          <w:lang w:eastAsia="ru-RU"/>
        </w:rPr>
      </w:pPr>
      <w:r w:rsidRPr="002C24F7">
        <w:rPr>
          <w:rFonts w:ascii="Times New Roman" w:hAnsi="Times New Roman" w:cs="Times New Roman"/>
          <w:sz w:val="16"/>
          <w:szCs w:val="20"/>
          <w:lang w:eastAsia="ru-RU"/>
        </w:rPr>
        <w:t>(</w:t>
      </w:r>
      <w:r>
        <w:rPr>
          <w:rFonts w:ascii="Times New Roman" w:hAnsi="Times New Roman" w:cs="Times New Roman"/>
          <w:sz w:val="16"/>
          <w:szCs w:val="20"/>
          <w:lang w:eastAsia="ru-RU"/>
        </w:rPr>
        <w:t>дата</w:t>
      </w:r>
      <w:r w:rsidRPr="002C24F7">
        <w:rPr>
          <w:rFonts w:ascii="Times New Roman" w:hAnsi="Times New Roman" w:cs="Times New Roman"/>
          <w:sz w:val="16"/>
          <w:szCs w:val="20"/>
          <w:lang w:eastAsia="ru-RU"/>
        </w:rPr>
        <w:t>)</w:t>
      </w:r>
      <w:r w:rsidRPr="002C24F7">
        <w:rPr>
          <w:rFonts w:ascii="Times New Roman" w:hAnsi="Times New Roman" w:cs="Times New Roman"/>
          <w:sz w:val="16"/>
          <w:szCs w:val="20"/>
          <w:lang w:eastAsia="ru-RU"/>
        </w:rPr>
        <w:tab/>
        <w:t xml:space="preserve">                                             (особистий підпис)</w:t>
      </w:r>
      <w:r w:rsidRPr="002C24F7">
        <w:rPr>
          <w:rFonts w:ascii="Times New Roman" w:hAnsi="Times New Roman" w:cs="Times New Roman"/>
          <w:sz w:val="16"/>
          <w:szCs w:val="20"/>
          <w:lang w:eastAsia="ru-RU"/>
        </w:rPr>
        <w:tab/>
      </w:r>
      <w:r w:rsidRPr="002C24F7">
        <w:rPr>
          <w:rFonts w:ascii="Times New Roman" w:hAnsi="Times New Roman" w:cs="Times New Roman"/>
          <w:sz w:val="16"/>
          <w:szCs w:val="20"/>
          <w:lang w:eastAsia="ru-RU"/>
        </w:rPr>
        <w:tab/>
        <w:t xml:space="preserve">                        (П.І.Б. Споживача)</w:t>
      </w:r>
    </w:p>
    <w:p w14:paraId="71B4D379" w14:textId="77777777" w:rsidR="00B66161" w:rsidRPr="002C24F7" w:rsidRDefault="00B66161" w:rsidP="00620AAD">
      <w:pPr>
        <w:spacing w:after="0" w:line="240" w:lineRule="auto"/>
        <w:jc w:val="both"/>
        <w:rPr>
          <w:rFonts w:ascii="Times New Roman" w:hAnsi="Times New Roman" w:cs="Times New Roman"/>
          <w:sz w:val="24"/>
          <w:szCs w:val="24"/>
        </w:rPr>
      </w:pPr>
    </w:p>
    <w:p w14:paraId="4121C0FE" w14:textId="77777777" w:rsidR="00B66161" w:rsidRPr="002C24F7" w:rsidRDefault="00B66161" w:rsidP="00620AAD">
      <w:pPr>
        <w:spacing w:after="0" w:line="240" w:lineRule="auto"/>
        <w:rPr>
          <w:rFonts w:ascii="Times New Roman" w:hAnsi="Times New Roman" w:cs="Times New Roman"/>
          <w:b/>
          <w:bCs/>
          <w:sz w:val="24"/>
          <w:szCs w:val="24"/>
          <w:lang w:eastAsia="ru-RU"/>
        </w:rPr>
      </w:pPr>
    </w:p>
    <w:p w14:paraId="59806CB9" w14:textId="77777777" w:rsidR="00B66161" w:rsidRPr="002C24F7" w:rsidRDefault="00B66161" w:rsidP="00620AAD">
      <w:pPr>
        <w:spacing w:after="0" w:line="240" w:lineRule="auto"/>
        <w:rPr>
          <w:rFonts w:ascii="Times New Roman" w:hAnsi="Times New Roman" w:cs="Times New Roman"/>
          <w:sz w:val="24"/>
          <w:szCs w:val="24"/>
        </w:rPr>
      </w:pPr>
    </w:p>
    <w:p w14:paraId="2ED7DF15"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p>
    <w:p w14:paraId="2A95F55B" w14:textId="1624EAA2"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br w:type="page"/>
      </w:r>
      <w:r w:rsidRPr="002C24F7">
        <w:rPr>
          <w:rFonts w:ascii="Times New Roman" w:hAnsi="Times New Roman" w:cs="Times New Roman"/>
          <w:szCs w:val="20"/>
          <w:lang w:eastAsia="ru-RU"/>
        </w:rPr>
        <w:lastRenderedPageBreak/>
        <w:t xml:space="preserve">Додаток </w:t>
      </w:r>
      <w:r w:rsidR="00FC6EE3">
        <w:rPr>
          <w:rFonts w:ascii="Times New Roman" w:hAnsi="Times New Roman" w:cs="Times New Roman"/>
          <w:szCs w:val="20"/>
          <w:lang w:eastAsia="ru-RU"/>
        </w:rPr>
        <w:t xml:space="preserve">№ </w:t>
      </w:r>
      <w:r w:rsidRPr="002C24F7">
        <w:rPr>
          <w:rFonts w:ascii="Times New Roman" w:hAnsi="Times New Roman" w:cs="Times New Roman"/>
          <w:szCs w:val="20"/>
          <w:lang w:eastAsia="ru-RU"/>
        </w:rPr>
        <w:t>3</w:t>
      </w:r>
    </w:p>
    <w:p w14:paraId="55F27DE6"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 xml:space="preserve">до договору про постачання </w:t>
      </w:r>
    </w:p>
    <w:p w14:paraId="52D4B23A" w14:textId="77777777" w:rsidR="00B66161" w:rsidRPr="002C24F7" w:rsidRDefault="00B66161" w:rsidP="00620AAD">
      <w:pPr>
        <w:spacing w:after="0" w:line="240" w:lineRule="auto"/>
        <w:ind w:left="5100" w:firstLine="854"/>
        <w:rPr>
          <w:rFonts w:ascii="Times New Roman" w:hAnsi="Times New Roman" w:cs="Times New Roman"/>
          <w:szCs w:val="20"/>
          <w:lang w:eastAsia="ru-RU"/>
        </w:rPr>
      </w:pPr>
      <w:r w:rsidRPr="002C24F7">
        <w:rPr>
          <w:rFonts w:ascii="Times New Roman" w:hAnsi="Times New Roman" w:cs="Times New Roman"/>
          <w:szCs w:val="20"/>
          <w:lang w:eastAsia="ru-RU"/>
        </w:rPr>
        <w:t>електричної енергії споживачу</w:t>
      </w:r>
    </w:p>
    <w:p w14:paraId="44C63476" w14:textId="77777777" w:rsidR="00B66161" w:rsidRPr="002C24F7" w:rsidRDefault="00B66161" w:rsidP="00620AAD">
      <w:pPr>
        <w:spacing w:after="0" w:line="240" w:lineRule="auto"/>
        <w:ind w:firstLine="996"/>
        <w:rPr>
          <w:rFonts w:ascii="Times New Roman" w:hAnsi="Times New Roman" w:cs="Times New Roman"/>
          <w:sz w:val="24"/>
          <w:szCs w:val="20"/>
          <w:lang w:eastAsia="ru-RU"/>
        </w:rPr>
      </w:pPr>
    </w:p>
    <w:p w14:paraId="02D76119" w14:textId="77777777" w:rsidR="00B66161" w:rsidRPr="002C24F7" w:rsidRDefault="00B66161" w:rsidP="00620AAD">
      <w:pPr>
        <w:spacing w:after="0" w:line="240" w:lineRule="auto"/>
        <w:ind w:firstLine="5954"/>
        <w:rPr>
          <w:rFonts w:ascii="Times New Roman" w:eastAsia="Arial" w:hAnsi="Times New Roman" w:cs="Times New Roman"/>
          <w:bCs/>
          <w:szCs w:val="24"/>
          <w:lang w:eastAsia="ru-RU"/>
        </w:rPr>
      </w:pPr>
      <w:r w:rsidRPr="002C24F7">
        <w:rPr>
          <w:rFonts w:ascii="Times New Roman" w:hAnsi="Times New Roman" w:cs="Times New Roman"/>
          <w:szCs w:val="20"/>
          <w:lang w:eastAsia="ru-RU"/>
        </w:rPr>
        <w:t xml:space="preserve">№ </w:t>
      </w:r>
      <w:r>
        <w:rPr>
          <w:rFonts w:ascii="Times New Roman" w:eastAsia="Arial" w:hAnsi="Times New Roman" w:cs="Times New Roman"/>
          <w:b/>
          <w:sz w:val="24"/>
          <w:szCs w:val="24"/>
          <w:lang w:eastAsia="ru-RU"/>
        </w:rPr>
        <w:t>________</w:t>
      </w:r>
      <w:r w:rsidRPr="002C24F7">
        <w:rPr>
          <w:rFonts w:ascii="Times New Roman" w:hAnsi="Times New Roman" w:cs="Times New Roman"/>
          <w:szCs w:val="20"/>
          <w:lang w:eastAsia="ru-RU"/>
        </w:rPr>
        <w:t xml:space="preserve"> від </w:t>
      </w:r>
      <w:r>
        <w:rPr>
          <w:rFonts w:ascii="Times New Roman" w:hAnsi="Times New Roman" w:cs="Times New Roman"/>
          <w:szCs w:val="20"/>
          <w:lang w:eastAsia="ru-RU"/>
        </w:rPr>
        <w:t>__________</w:t>
      </w:r>
      <w:r w:rsidRPr="002C24F7">
        <w:rPr>
          <w:rFonts w:ascii="Times New Roman" w:hAnsi="Times New Roman" w:cs="Times New Roman"/>
          <w:szCs w:val="20"/>
          <w:lang w:eastAsia="ru-RU"/>
        </w:rPr>
        <w:t xml:space="preserve"> р.</w:t>
      </w:r>
    </w:p>
    <w:p w14:paraId="1BB4A179" w14:textId="77777777" w:rsidR="00B66161" w:rsidRPr="002C24F7" w:rsidRDefault="00B66161" w:rsidP="00620AAD">
      <w:pPr>
        <w:spacing w:after="0" w:line="240" w:lineRule="auto"/>
        <w:rPr>
          <w:rFonts w:ascii="Times New Roman" w:hAnsi="Times New Roman" w:cs="Times New Roman"/>
          <w:b/>
          <w:sz w:val="24"/>
          <w:szCs w:val="20"/>
          <w:lang w:eastAsia="ru-RU"/>
        </w:rPr>
      </w:pPr>
    </w:p>
    <w:p w14:paraId="7BA36AEF" w14:textId="77777777" w:rsidR="00B66161" w:rsidRPr="002C24F7" w:rsidRDefault="00B66161" w:rsidP="00620AAD">
      <w:pPr>
        <w:spacing w:after="0" w:line="240" w:lineRule="auto"/>
        <w:ind w:right="140"/>
        <w:jc w:val="center"/>
        <w:rPr>
          <w:rFonts w:ascii="Times New Roman" w:hAnsi="Times New Roman" w:cs="Times New Roman"/>
          <w:b/>
          <w:sz w:val="28"/>
          <w:szCs w:val="20"/>
          <w:lang w:eastAsia="ru-RU"/>
        </w:rPr>
      </w:pPr>
      <w:r w:rsidRPr="002C24F7">
        <w:rPr>
          <w:rFonts w:ascii="Times New Roman" w:hAnsi="Times New Roman" w:cs="Times New Roman"/>
          <w:b/>
          <w:sz w:val="28"/>
          <w:szCs w:val="20"/>
          <w:lang w:eastAsia="ru-RU"/>
        </w:rPr>
        <w:t xml:space="preserve">Обсяги постачання електричної енергії </w:t>
      </w:r>
    </w:p>
    <w:p w14:paraId="474A4AB6" w14:textId="4613974D" w:rsidR="00B66161" w:rsidRPr="002C24F7" w:rsidRDefault="00B66161" w:rsidP="00620AAD">
      <w:pPr>
        <w:spacing w:after="0" w:line="240" w:lineRule="auto"/>
        <w:ind w:right="140"/>
        <w:jc w:val="center"/>
        <w:rPr>
          <w:rFonts w:ascii="Times New Roman" w:hAnsi="Times New Roman" w:cs="Times New Roman"/>
          <w:sz w:val="28"/>
          <w:szCs w:val="20"/>
          <w:lang w:eastAsia="ru-RU"/>
        </w:rPr>
      </w:pPr>
      <w:r w:rsidRPr="002C24F7">
        <w:rPr>
          <w:rFonts w:ascii="Times New Roman" w:hAnsi="Times New Roman" w:cs="Times New Roman"/>
          <w:sz w:val="28"/>
          <w:szCs w:val="20"/>
          <w:lang w:eastAsia="ru-RU"/>
        </w:rPr>
        <w:t>Код за ДК 021:2015 - 09310000-5 - електрична енергія (електрична енергія</w:t>
      </w:r>
      <w:r w:rsidR="001F3190">
        <w:rPr>
          <w:rFonts w:ascii="Times New Roman" w:hAnsi="Times New Roman" w:cs="Times New Roman"/>
          <w:sz w:val="28"/>
          <w:szCs w:val="20"/>
          <w:lang w:eastAsia="ru-RU"/>
        </w:rPr>
        <w:t xml:space="preserve"> для потреб Будинку відпочинку «Конча-Заспа»</w:t>
      </w:r>
      <w:r w:rsidRPr="002C24F7">
        <w:rPr>
          <w:rFonts w:ascii="Times New Roman" w:hAnsi="Times New Roman" w:cs="Times New Roman"/>
          <w:sz w:val="28"/>
          <w:szCs w:val="20"/>
          <w:lang w:eastAsia="ru-RU"/>
        </w:rPr>
        <w:t>)</w:t>
      </w:r>
    </w:p>
    <w:tbl>
      <w:tblPr>
        <w:tblW w:w="10014" w:type="dxa"/>
        <w:tblInd w:w="-125" w:type="dxa"/>
        <w:tblLayout w:type="fixed"/>
        <w:tblLook w:val="0000" w:firstRow="0" w:lastRow="0" w:firstColumn="0" w:lastColumn="0" w:noHBand="0" w:noVBand="0"/>
      </w:tblPr>
      <w:tblGrid>
        <w:gridCol w:w="4769"/>
        <w:gridCol w:w="5245"/>
      </w:tblGrid>
      <w:tr w:rsidR="00B66161" w:rsidRPr="002C24F7" w14:paraId="732CFE81" w14:textId="77777777" w:rsidTr="002025A3">
        <w:trPr>
          <w:trHeight w:val="454"/>
        </w:trPr>
        <w:tc>
          <w:tcPr>
            <w:tcW w:w="10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20F393" w14:textId="10F8CEE1" w:rsidR="00B66161" w:rsidRPr="002C24F7" w:rsidRDefault="00B66161" w:rsidP="00620AAD">
            <w:pPr>
              <w:suppressAutoHyphens/>
              <w:snapToGrid w:val="0"/>
              <w:spacing w:after="0" w:line="240" w:lineRule="auto"/>
              <w:jc w:val="center"/>
              <w:rPr>
                <w:rFonts w:ascii="Times New Roman" w:hAnsi="Times New Roman" w:cs="Times New Roman"/>
                <w:sz w:val="20"/>
                <w:szCs w:val="20"/>
                <w:lang w:eastAsia="ar-SA"/>
              </w:rPr>
            </w:pPr>
            <w:r w:rsidRPr="002C24F7">
              <w:rPr>
                <w:rFonts w:ascii="Times New Roman" w:hAnsi="Times New Roman" w:cs="Times New Roman"/>
                <w:sz w:val="20"/>
                <w:szCs w:val="20"/>
                <w:lang w:eastAsia="ar-SA"/>
              </w:rPr>
              <w:t xml:space="preserve">Обсяги постачання електричної енергії </w:t>
            </w:r>
            <w:r>
              <w:rPr>
                <w:rFonts w:ascii="Times New Roman" w:hAnsi="Times New Roman" w:cs="Times New Roman"/>
                <w:sz w:val="20"/>
                <w:szCs w:val="20"/>
                <w:lang w:eastAsia="ar-SA"/>
              </w:rPr>
              <w:t xml:space="preserve">з </w:t>
            </w:r>
            <w:r w:rsidR="00FC6EE3">
              <w:rPr>
                <w:rFonts w:ascii="Times New Roman" w:hAnsi="Times New Roman" w:cs="Times New Roman"/>
                <w:sz w:val="20"/>
                <w:szCs w:val="20"/>
                <w:lang w:eastAsia="ar-SA"/>
              </w:rPr>
              <w:t>____</w:t>
            </w:r>
            <w:r>
              <w:rPr>
                <w:rFonts w:ascii="Times New Roman" w:hAnsi="Times New Roman" w:cs="Times New Roman"/>
                <w:sz w:val="20"/>
                <w:szCs w:val="20"/>
                <w:lang w:eastAsia="ar-SA"/>
              </w:rPr>
              <w:t>.</w:t>
            </w:r>
            <w:r w:rsidR="00FC6EE3">
              <w:rPr>
                <w:rFonts w:ascii="Times New Roman" w:hAnsi="Times New Roman" w:cs="Times New Roman"/>
                <w:sz w:val="20"/>
                <w:szCs w:val="20"/>
                <w:lang w:eastAsia="ar-SA"/>
              </w:rPr>
              <w:t>____</w:t>
            </w:r>
            <w:r>
              <w:rPr>
                <w:rFonts w:ascii="Times New Roman" w:hAnsi="Times New Roman" w:cs="Times New Roman"/>
                <w:sz w:val="20"/>
                <w:szCs w:val="20"/>
                <w:lang w:eastAsia="ar-SA"/>
              </w:rPr>
              <w:t>.202</w:t>
            </w:r>
            <w:r w:rsidR="00FC6EE3">
              <w:rPr>
                <w:rFonts w:ascii="Times New Roman" w:hAnsi="Times New Roman" w:cs="Times New Roman"/>
                <w:sz w:val="20"/>
                <w:szCs w:val="20"/>
                <w:lang w:eastAsia="ar-SA"/>
              </w:rPr>
              <w:t>4</w:t>
            </w:r>
            <w:r>
              <w:rPr>
                <w:rFonts w:ascii="Times New Roman" w:hAnsi="Times New Roman" w:cs="Times New Roman"/>
                <w:sz w:val="20"/>
                <w:szCs w:val="20"/>
                <w:lang w:eastAsia="ar-SA"/>
              </w:rPr>
              <w:t xml:space="preserve"> по 3</w:t>
            </w:r>
            <w:r w:rsidR="00805C9E">
              <w:rPr>
                <w:rFonts w:ascii="Times New Roman" w:hAnsi="Times New Roman" w:cs="Times New Roman"/>
                <w:sz w:val="20"/>
                <w:szCs w:val="20"/>
                <w:lang w:eastAsia="ar-SA"/>
              </w:rPr>
              <w:t>0</w:t>
            </w:r>
            <w:r>
              <w:rPr>
                <w:rFonts w:ascii="Times New Roman" w:hAnsi="Times New Roman" w:cs="Times New Roman"/>
                <w:sz w:val="20"/>
                <w:szCs w:val="20"/>
                <w:lang w:eastAsia="ar-SA"/>
              </w:rPr>
              <w:t>.</w:t>
            </w:r>
            <w:r w:rsidR="005B7809">
              <w:rPr>
                <w:rFonts w:ascii="Times New Roman" w:hAnsi="Times New Roman" w:cs="Times New Roman"/>
                <w:sz w:val="20"/>
                <w:szCs w:val="20"/>
                <w:lang w:eastAsia="ar-SA"/>
              </w:rPr>
              <w:t>0</w:t>
            </w:r>
            <w:r w:rsidR="00805C9E">
              <w:rPr>
                <w:rFonts w:ascii="Times New Roman" w:hAnsi="Times New Roman" w:cs="Times New Roman"/>
                <w:sz w:val="20"/>
                <w:szCs w:val="20"/>
                <w:lang w:eastAsia="ar-SA"/>
              </w:rPr>
              <w:t>9</w:t>
            </w:r>
            <w:r>
              <w:rPr>
                <w:rFonts w:ascii="Times New Roman" w:hAnsi="Times New Roman" w:cs="Times New Roman"/>
                <w:sz w:val="20"/>
                <w:szCs w:val="20"/>
                <w:lang w:eastAsia="ar-SA"/>
              </w:rPr>
              <w:t>.202</w:t>
            </w:r>
            <w:r w:rsidR="00FC6EE3">
              <w:rPr>
                <w:rFonts w:ascii="Times New Roman" w:hAnsi="Times New Roman" w:cs="Times New Roman"/>
                <w:sz w:val="20"/>
                <w:szCs w:val="20"/>
                <w:lang w:eastAsia="ar-SA"/>
              </w:rPr>
              <w:t>4</w:t>
            </w:r>
            <w:r w:rsidRPr="002C24F7">
              <w:rPr>
                <w:rFonts w:ascii="Times New Roman" w:hAnsi="Times New Roman" w:cs="Times New Roman"/>
                <w:sz w:val="20"/>
                <w:szCs w:val="20"/>
                <w:lang w:eastAsia="ar-SA"/>
              </w:rPr>
              <w:t xml:space="preserve">  (кВт*год)</w:t>
            </w:r>
          </w:p>
        </w:tc>
      </w:tr>
      <w:tr w:rsidR="00B66161" w:rsidRPr="002C24F7" w14:paraId="4391D3BE"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202C8C3B" w14:textId="24FC4642" w:rsidR="00B66161" w:rsidRPr="005B7809" w:rsidRDefault="001F3190" w:rsidP="00620AA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Квітень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8687" w14:textId="69B5931B" w:rsidR="00B66161" w:rsidRPr="005B7809" w:rsidRDefault="001F3190" w:rsidP="005B7809">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r w:rsidR="00D5376B">
              <w:rPr>
                <w:rFonts w:ascii="Times New Roman" w:hAnsi="Times New Roman" w:cs="Times New Roman"/>
                <w:sz w:val="24"/>
                <w:szCs w:val="24"/>
                <w:lang w:eastAsia="ar-SA"/>
              </w:rPr>
              <w:t>60</w:t>
            </w:r>
            <w:r w:rsidR="005B7809" w:rsidRPr="005B7809">
              <w:rPr>
                <w:rFonts w:ascii="Times New Roman" w:hAnsi="Times New Roman" w:cs="Times New Roman"/>
                <w:sz w:val="24"/>
                <w:szCs w:val="24"/>
                <w:lang w:eastAsia="ar-SA"/>
              </w:rPr>
              <w:t>000</w:t>
            </w:r>
          </w:p>
        </w:tc>
      </w:tr>
      <w:tr w:rsidR="00B66161" w:rsidRPr="002C24F7" w14:paraId="269F17A3"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4C74ECAD" w14:textId="77CB137B" w:rsidR="00B66161" w:rsidRPr="005B7809" w:rsidRDefault="001F3190" w:rsidP="00620AA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Травень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7BB8" w14:textId="27A70E0D" w:rsidR="00B66161" w:rsidRPr="005B7809" w:rsidRDefault="001F3190" w:rsidP="005B7809">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r w:rsidR="00D5376B">
              <w:rPr>
                <w:rFonts w:ascii="Times New Roman" w:hAnsi="Times New Roman" w:cs="Times New Roman"/>
                <w:sz w:val="24"/>
                <w:szCs w:val="24"/>
                <w:lang w:eastAsia="ar-SA"/>
              </w:rPr>
              <w:t>40</w:t>
            </w:r>
            <w:r w:rsidR="005B7809" w:rsidRPr="005B7809">
              <w:rPr>
                <w:rFonts w:ascii="Times New Roman" w:hAnsi="Times New Roman" w:cs="Times New Roman"/>
                <w:sz w:val="24"/>
                <w:szCs w:val="24"/>
                <w:lang w:eastAsia="ar-SA"/>
              </w:rPr>
              <w:t>000</w:t>
            </w:r>
          </w:p>
        </w:tc>
      </w:tr>
      <w:tr w:rsidR="00B66161" w:rsidRPr="002C24F7" w14:paraId="380D9312"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405AA13B" w14:textId="02482137" w:rsidR="00B66161" w:rsidRPr="005B7809" w:rsidRDefault="001F3190" w:rsidP="00620AAD">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Червень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262E" w14:textId="1C19A258" w:rsidR="00B66161" w:rsidRPr="005B7809" w:rsidRDefault="001F3190" w:rsidP="005B7809">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110</w:t>
            </w:r>
            <w:r w:rsidR="005B7809" w:rsidRPr="005B7809">
              <w:rPr>
                <w:rFonts w:ascii="Times New Roman" w:hAnsi="Times New Roman" w:cs="Times New Roman"/>
                <w:sz w:val="24"/>
                <w:szCs w:val="24"/>
                <w:lang w:eastAsia="ar-SA"/>
              </w:rPr>
              <w:t>000</w:t>
            </w:r>
          </w:p>
        </w:tc>
      </w:tr>
      <w:tr w:rsidR="00B66161" w:rsidRPr="002C24F7" w14:paraId="5209B52B"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7A06EBCC" w14:textId="59CAECC8" w:rsidR="00B66161" w:rsidRPr="001F3190" w:rsidRDefault="001F3190" w:rsidP="00620AAD">
            <w:pPr>
              <w:suppressAutoHyphens/>
              <w:snapToGrid w:val="0"/>
              <w:spacing w:after="0" w:line="240" w:lineRule="auto"/>
              <w:rPr>
                <w:rFonts w:ascii="Times New Roman" w:hAnsi="Times New Roman" w:cs="Times New Roman"/>
                <w:bCs/>
                <w:sz w:val="24"/>
                <w:szCs w:val="24"/>
                <w:lang w:eastAsia="ar-SA"/>
              </w:rPr>
            </w:pPr>
            <w:r w:rsidRPr="001F3190">
              <w:rPr>
                <w:rFonts w:ascii="Times New Roman" w:hAnsi="Times New Roman" w:cs="Times New Roman"/>
                <w:bCs/>
                <w:sz w:val="24"/>
                <w:szCs w:val="24"/>
                <w:lang w:eastAsia="ar-SA"/>
              </w:rPr>
              <w:t>Липень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3C1B" w14:textId="0F0A4BEC" w:rsidR="00B66161" w:rsidRPr="001F3190" w:rsidRDefault="001F3190" w:rsidP="005B7809">
            <w:pPr>
              <w:suppressAutoHyphens/>
              <w:snapToGrid w:val="0"/>
              <w:spacing w:after="0" w:line="240" w:lineRule="auto"/>
              <w:jc w:val="center"/>
              <w:rPr>
                <w:rFonts w:ascii="Times New Roman" w:hAnsi="Times New Roman" w:cs="Times New Roman"/>
                <w:bCs/>
                <w:sz w:val="24"/>
                <w:szCs w:val="24"/>
                <w:highlight w:val="yellow"/>
                <w:lang w:eastAsia="ar-SA"/>
              </w:rPr>
            </w:pPr>
            <w:r w:rsidRPr="001F3190">
              <w:rPr>
                <w:rFonts w:ascii="Times New Roman" w:hAnsi="Times New Roman" w:cs="Times New Roman"/>
                <w:bCs/>
                <w:sz w:val="24"/>
                <w:szCs w:val="24"/>
                <w:lang w:eastAsia="ar-SA"/>
              </w:rPr>
              <w:t>110000</w:t>
            </w:r>
          </w:p>
        </w:tc>
      </w:tr>
      <w:tr w:rsidR="001F3190" w:rsidRPr="002C24F7" w14:paraId="0728AF2C"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4E5465C9" w14:textId="12DC8791" w:rsidR="001F3190" w:rsidRPr="001F3190" w:rsidRDefault="001F3190" w:rsidP="00620AAD">
            <w:pPr>
              <w:suppressAutoHyphens/>
              <w:snapToGrid w:val="0"/>
              <w:spacing w:after="0" w:line="240" w:lineRule="auto"/>
              <w:rPr>
                <w:rFonts w:ascii="Times New Roman" w:hAnsi="Times New Roman" w:cs="Times New Roman"/>
                <w:bCs/>
                <w:sz w:val="24"/>
                <w:szCs w:val="24"/>
                <w:lang w:eastAsia="ar-SA"/>
              </w:rPr>
            </w:pPr>
            <w:r w:rsidRPr="001F3190">
              <w:rPr>
                <w:rFonts w:ascii="Times New Roman" w:hAnsi="Times New Roman" w:cs="Times New Roman"/>
                <w:bCs/>
                <w:sz w:val="24"/>
                <w:szCs w:val="24"/>
                <w:lang w:eastAsia="ar-SA"/>
              </w:rPr>
              <w:t>Серпень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1BC12" w14:textId="768C721E" w:rsidR="001F3190" w:rsidRPr="001F3190" w:rsidRDefault="001F3190" w:rsidP="005B7809">
            <w:pPr>
              <w:suppressAutoHyphens/>
              <w:snapToGrid w:val="0"/>
              <w:spacing w:after="0" w:line="240" w:lineRule="auto"/>
              <w:jc w:val="center"/>
              <w:rPr>
                <w:rFonts w:ascii="Times New Roman" w:hAnsi="Times New Roman" w:cs="Times New Roman"/>
                <w:bCs/>
                <w:sz w:val="24"/>
                <w:szCs w:val="24"/>
                <w:lang w:val="ru-RU" w:eastAsia="ar-SA"/>
              </w:rPr>
            </w:pPr>
            <w:r>
              <w:rPr>
                <w:rFonts w:ascii="Times New Roman" w:hAnsi="Times New Roman" w:cs="Times New Roman"/>
                <w:bCs/>
                <w:sz w:val="24"/>
                <w:szCs w:val="24"/>
                <w:lang w:val="ru-RU" w:eastAsia="ar-SA"/>
              </w:rPr>
              <w:t>120000</w:t>
            </w:r>
          </w:p>
        </w:tc>
      </w:tr>
      <w:tr w:rsidR="001F3190" w:rsidRPr="002C24F7" w14:paraId="244DC444"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3103EDF9" w14:textId="0BA29B64" w:rsidR="001F3190" w:rsidRPr="001F3190" w:rsidRDefault="001F3190" w:rsidP="00620AAD">
            <w:pPr>
              <w:suppressAutoHyphens/>
              <w:snapToGrid w:val="0"/>
              <w:spacing w:after="0" w:line="240" w:lineRule="auto"/>
              <w:rPr>
                <w:rFonts w:ascii="Times New Roman" w:hAnsi="Times New Roman" w:cs="Times New Roman"/>
                <w:bCs/>
                <w:sz w:val="24"/>
                <w:szCs w:val="24"/>
                <w:lang w:eastAsia="ar-SA"/>
              </w:rPr>
            </w:pPr>
            <w:r w:rsidRPr="001F3190">
              <w:rPr>
                <w:rFonts w:ascii="Times New Roman" w:hAnsi="Times New Roman" w:cs="Times New Roman"/>
                <w:bCs/>
                <w:sz w:val="24"/>
                <w:szCs w:val="24"/>
                <w:lang w:eastAsia="ar-SA"/>
              </w:rPr>
              <w:t>Вересень</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47F0" w14:textId="46FB9353" w:rsidR="001F3190" w:rsidRPr="001F3190" w:rsidRDefault="001F3190" w:rsidP="005B7809">
            <w:pPr>
              <w:suppressAutoHyphens/>
              <w:snapToGrid w:val="0"/>
              <w:spacing w:after="0" w:line="240" w:lineRule="auto"/>
              <w:jc w:val="center"/>
              <w:rPr>
                <w:rFonts w:ascii="Times New Roman" w:hAnsi="Times New Roman" w:cs="Times New Roman"/>
                <w:bCs/>
                <w:sz w:val="24"/>
                <w:szCs w:val="24"/>
                <w:lang w:val="ru-RU" w:eastAsia="ar-SA"/>
              </w:rPr>
            </w:pPr>
            <w:r w:rsidRPr="001F3190">
              <w:rPr>
                <w:rFonts w:ascii="Times New Roman" w:hAnsi="Times New Roman" w:cs="Times New Roman"/>
                <w:bCs/>
                <w:sz w:val="24"/>
                <w:szCs w:val="24"/>
                <w:lang w:val="ru-RU" w:eastAsia="ar-SA"/>
              </w:rPr>
              <w:t>1</w:t>
            </w:r>
            <w:r w:rsidR="00D5376B">
              <w:rPr>
                <w:rFonts w:ascii="Times New Roman" w:hAnsi="Times New Roman" w:cs="Times New Roman"/>
                <w:bCs/>
                <w:sz w:val="24"/>
                <w:szCs w:val="24"/>
                <w:lang w:val="ru-RU" w:eastAsia="ar-SA"/>
              </w:rPr>
              <w:t>30</w:t>
            </w:r>
            <w:r w:rsidRPr="001F3190">
              <w:rPr>
                <w:rFonts w:ascii="Times New Roman" w:hAnsi="Times New Roman" w:cs="Times New Roman"/>
                <w:bCs/>
                <w:sz w:val="24"/>
                <w:szCs w:val="24"/>
                <w:lang w:val="ru-RU" w:eastAsia="ar-SA"/>
              </w:rPr>
              <w:t>000</w:t>
            </w:r>
          </w:p>
        </w:tc>
      </w:tr>
      <w:tr w:rsidR="001F3190" w:rsidRPr="002C24F7" w14:paraId="2A0EEFBE" w14:textId="77777777" w:rsidTr="002025A3">
        <w:trPr>
          <w:trHeight w:val="397"/>
        </w:trPr>
        <w:tc>
          <w:tcPr>
            <w:tcW w:w="4769" w:type="dxa"/>
            <w:tcBorders>
              <w:top w:val="single" w:sz="4" w:space="0" w:color="000000"/>
              <w:left w:val="single" w:sz="4" w:space="0" w:color="000000"/>
              <w:bottom w:val="single" w:sz="4" w:space="0" w:color="000000"/>
            </w:tcBorders>
            <w:shd w:val="clear" w:color="auto" w:fill="auto"/>
            <w:vAlign w:val="center"/>
          </w:tcPr>
          <w:p w14:paraId="066FFCA0" w14:textId="49BF46F5" w:rsidR="001F3190" w:rsidRPr="005B7809" w:rsidRDefault="001F3190" w:rsidP="00620AAD">
            <w:pPr>
              <w:suppressAutoHyphens/>
              <w:snapToGrid w:val="0"/>
              <w:spacing w:after="0" w:line="240" w:lineRule="auto"/>
              <w:rPr>
                <w:rFonts w:ascii="Times New Roman" w:hAnsi="Times New Roman" w:cs="Times New Roman"/>
                <w:b/>
                <w:sz w:val="24"/>
                <w:szCs w:val="24"/>
                <w:lang w:eastAsia="ar-SA"/>
              </w:rPr>
            </w:pPr>
            <w:r w:rsidRPr="005B7809">
              <w:rPr>
                <w:rFonts w:ascii="Times New Roman" w:hAnsi="Times New Roman" w:cs="Times New Roman"/>
                <w:b/>
                <w:sz w:val="24"/>
                <w:szCs w:val="24"/>
                <w:lang w:eastAsia="ar-SA"/>
              </w:rPr>
              <w:t>Всього:</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B4691" w14:textId="0881638D" w:rsidR="001F3190" w:rsidRDefault="001F3190" w:rsidP="005B7809">
            <w:pPr>
              <w:suppressAutoHyphens/>
              <w:snapToGrid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val="ru-RU" w:eastAsia="ar-SA"/>
              </w:rPr>
              <w:t>7</w:t>
            </w:r>
            <w:r w:rsidR="00D5376B">
              <w:rPr>
                <w:rFonts w:ascii="Times New Roman" w:hAnsi="Times New Roman" w:cs="Times New Roman"/>
                <w:b/>
                <w:sz w:val="24"/>
                <w:szCs w:val="24"/>
                <w:lang w:val="ru-RU" w:eastAsia="ar-SA"/>
              </w:rPr>
              <w:t>70</w:t>
            </w:r>
            <w:r>
              <w:rPr>
                <w:rFonts w:ascii="Times New Roman" w:hAnsi="Times New Roman" w:cs="Times New Roman"/>
                <w:b/>
                <w:sz w:val="24"/>
                <w:szCs w:val="24"/>
                <w:lang w:val="ru-RU" w:eastAsia="ar-SA"/>
              </w:rPr>
              <w:t>000</w:t>
            </w:r>
          </w:p>
        </w:tc>
      </w:tr>
    </w:tbl>
    <w:tbl>
      <w:tblPr>
        <w:tblpPr w:leftFromText="180" w:rightFromText="180" w:vertAnchor="text" w:horzAnchor="margin" w:tblpY="41"/>
        <w:tblW w:w="10284" w:type="dxa"/>
        <w:tblLayout w:type="fixed"/>
        <w:tblCellMar>
          <w:left w:w="0" w:type="dxa"/>
          <w:right w:w="0" w:type="dxa"/>
        </w:tblCellMar>
        <w:tblLook w:val="0000" w:firstRow="0" w:lastRow="0" w:firstColumn="0" w:lastColumn="0" w:noHBand="0" w:noVBand="0"/>
      </w:tblPr>
      <w:tblGrid>
        <w:gridCol w:w="4916"/>
        <w:gridCol w:w="613"/>
        <w:gridCol w:w="4755"/>
      </w:tblGrid>
      <w:tr w:rsidR="00B66161" w:rsidRPr="002C24F7" w14:paraId="6374A3BB" w14:textId="77777777" w:rsidTr="002025A3">
        <w:trPr>
          <w:cantSplit/>
        </w:trPr>
        <w:tc>
          <w:tcPr>
            <w:tcW w:w="4916" w:type="dxa"/>
            <w:shd w:val="clear" w:color="auto" w:fill="auto"/>
          </w:tcPr>
          <w:p w14:paraId="6841BC46" w14:textId="77777777" w:rsidR="002741D6" w:rsidRDefault="002741D6" w:rsidP="00620AAD">
            <w:pPr>
              <w:suppressLineNumbers/>
              <w:suppressAutoHyphens/>
              <w:snapToGrid w:val="0"/>
              <w:spacing w:after="0" w:line="240" w:lineRule="auto"/>
              <w:rPr>
                <w:rFonts w:ascii="Times New Roman" w:hAnsi="Times New Roman" w:cs="Times New Roman"/>
                <w:b/>
                <w:sz w:val="24"/>
                <w:szCs w:val="20"/>
                <w:lang w:eastAsia="ar-SA"/>
              </w:rPr>
            </w:pPr>
          </w:p>
          <w:p w14:paraId="597818E6" w14:textId="4381DE80" w:rsidR="00B66161" w:rsidRDefault="00B66161" w:rsidP="00620AAD">
            <w:pPr>
              <w:suppressLineNumbers/>
              <w:suppressAutoHyphens/>
              <w:snapToGrid w:val="0"/>
              <w:spacing w:after="0" w:line="240" w:lineRule="auto"/>
              <w:rPr>
                <w:rFonts w:ascii="Times New Roman" w:hAnsi="Times New Roman" w:cs="Times New Roman"/>
                <w:b/>
                <w:sz w:val="24"/>
                <w:szCs w:val="20"/>
                <w:lang w:eastAsia="ar-SA"/>
              </w:rPr>
            </w:pPr>
            <w:r w:rsidRPr="002C24F7">
              <w:rPr>
                <w:rFonts w:ascii="Times New Roman" w:hAnsi="Times New Roman" w:cs="Times New Roman"/>
                <w:b/>
                <w:sz w:val="24"/>
                <w:szCs w:val="20"/>
                <w:lang w:eastAsia="ar-SA"/>
              </w:rPr>
              <w:t>Постачальник</w:t>
            </w:r>
          </w:p>
          <w:p w14:paraId="391A20C6" w14:textId="3A68186F" w:rsidR="00FC6EE3" w:rsidRDefault="00FC6EE3" w:rsidP="00620AAD">
            <w:pPr>
              <w:suppressLineNumbers/>
              <w:suppressAutoHyphens/>
              <w:snapToGrid w:val="0"/>
              <w:spacing w:after="0" w:line="240" w:lineRule="auto"/>
              <w:rPr>
                <w:rFonts w:ascii="Times New Roman" w:hAnsi="Times New Roman" w:cs="Times New Roman"/>
                <w:b/>
                <w:sz w:val="24"/>
                <w:szCs w:val="20"/>
                <w:lang w:eastAsia="ar-SA"/>
              </w:rPr>
            </w:pPr>
          </w:p>
          <w:p w14:paraId="467E1F42" w14:textId="77777777" w:rsidR="00FC6EE3" w:rsidRPr="002C24F7" w:rsidRDefault="00FC6EE3" w:rsidP="00620AAD">
            <w:pPr>
              <w:suppressLineNumbers/>
              <w:suppressAutoHyphens/>
              <w:snapToGrid w:val="0"/>
              <w:spacing w:after="0" w:line="240" w:lineRule="auto"/>
              <w:rPr>
                <w:rFonts w:ascii="Times New Roman" w:hAnsi="Times New Roman" w:cs="Times New Roman"/>
                <w:b/>
                <w:sz w:val="24"/>
                <w:szCs w:val="20"/>
                <w:lang w:eastAsia="ar-SA"/>
              </w:rPr>
            </w:pPr>
          </w:p>
          <w:p w14:paraId="6F600712" w14:textId="7B95170E" w:rsidR="00B66161" w:rsidRPr="002C24F7" w:rsidRDefault="00B66161" w:rsidP="00620AAD">
            <w:pPr>
              <w:suppressLineNumbers/>
              <w:suppressAutoHyphens/>
              <w:spacing w:after="0" w:line="240" w:lineRule="auto"/>
              <w:rPr>
                <w:rFonts w:ascii="Times New Roman" w:hAnsi="Times New Roman" w:cs="Times New Roman"/>
                <w:sz w:val="8"/>
                <w:lang w:eastAsia="ar-SA"/>
              </w:rPr>
            </w:pPr>
            <w:r w:rsidRPr="002C24F7">
              <w:rPr>
                <w:rFonts w:ascii="Times New Roman" w:hAnsi="Times New Roman" w:cs="Times New Roman"/>
                <w:sz w:val="8"/>
                <w:lang w:eastAsia="ar-SA"/>
              </w:rPr>
              <w:t>.</w:t>
            </w:r>
          </w:p>
          <w:p w14:paraId="6B493932"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Директор</w:t>
            </w:r>
          </w:p>
          <w:p w14:paraId="732429C6" w14:textId="77777777" w:rsidR="00915A30" w:rsidRPr="00915A30" w:rsidRDefault="00915A30" w:rsidP="00915A30">
            <w:pPr>
              <w:pStyle w:val="a3"/>
              <w:rPr>
                <w:rFonts w:ascii="Times New Roman" w:hAnsi="Times New Roman"/>
                <w:b/>
                <w:bCs/>
                <w:sz w:val="24"/>
                <w:szCs w:val="24"/>
              </w:rPr>
            </w:pPr>
          </w:p>
          <w:p w14:paraId="4D637F73" w14:textId="77777777" w:rsidR="00915A30" w:rsidRPr="00915A30" w:rsidRDefault="00915A30" w:rsidP="00915A30">
            <w:pPr>
              <w:pStyle w:val="a3"/>
              <w:rPr>
                <w:rFonts w:ascii="Times New Roman" w:hAnsi="Times New Roman"/>
                <w:b/>
                <w:bCs/>
                <w:sz w:val="24"/>
                <w:szCs w:val="24"/>
              </w:rPr>
            </w:pPr>
          </w:p>
          <w:p w14:paraId="7D1D359E" w14:textId="77777777" w:rsidR="00915A30" w:rsidRPr="00915A30" w:rsidRDefault="00915A30" w:rsidP="00915A30">
            <w:pPr>
              <w:pStyle w:val="a3"/>
              <w:rPr>
                <w:rFonts w:ascii="Times New Roman" w:hAnsi="Times New Roman"/>
                <w:b/>
                <w:bCs/>
                <w:sz w:val="24"/>
                <w:szCs w:val="24"/>
              </w:rPr>
            </w:pPr>
          </w:p>
          <w:p w14:paraId="649EDC3E" w14:textId="77777777" w:rsidR="00915A30" w:rsidRPr="00915A30" w:rsidRDefault="00915A30" w:rsidP="00915A30">
            <w:pPr>
              <w:pStyle w:val="a3"/>
              <w:rPr>
                <w:rFonts w:ascii="Times New Roman" w:hAnsi="Times New Roman"/>
                <w:b/>
                <w:bCs/>
                <w:sz w:val="24"/>
                <w:szCs w:val="24"/>
              </w:rPr>
            </w:pPr>
            <w:r w:rsidRPr="00915A30">
              <w:rPr>
                <w:rFonts w:ascii="Times New Roman" w:hAnsi="Times New Roman"/>
                <w:b/>
                <w:bCs/>
                <w:sz w:val="24"/>
                <w:szCs w:val="24"/>
              </w:rPr>
              <w:t>_____________ Володимир  ГЕРГЕЛЮК</w:t>
            </w:r>
          </w:p>
          <w:p w14:paraId="46BB099D" w14:textId="3D741B74" w:rsidR="00B66161" w:rsidRPr="002C24F7" w:rsidRDefault="00915A30" w:rsidP="00915A30">
            <w:pPr>
              <w:suppressLineNumbers/>
              <w:suppressAutoHyphens/>
              <w:spacing w:after="0" w:line="240" w:lineRule="auto"/>
              <w:rPr>
                <w:rFonts w:ascii="Times New Roman" w:hAnsi="Times New Roman" w:cs="Times New Roman"/>
                <w:sz w:val="20"/>
                <w:szCs w:val="20"/>
                <w:lang w:eastAsia="ar-SA"/>
              </w:rPr>
            </w:pPr>
            <w:r w:rsidRPr="00915A30">
              <w:rPr>
                <w:rFonts w:ascii="Times New Roman" w:hAnsi="Times New Roman" w:cs="Times New Roman"/>
                <w:bCs/>
                <w:sz w:val="24"/>
                <w:szCs w:val="24"/>
              </w:rPr>
              <w:t>М.П</w:t>
            </w:r>
          </w:p>
        </w:tc>
        <w:tc>
          <w:tcPr>
            <w:tcW w:w="613" w:type="dxa"/>
            <w:shd w:val="clear" w:color="auto" w:fill="auto"/>
          </w:tcPr>
          <w:p w14:paraId="106C95B1" w14:textId="77777777" w:rsidR="00B66161" w:rsidRPr="002C24F7" w:rsidRDefault="00B66161" w:rsidP="00620AAD">
            <w:pPr>
              <w:suppressAutoHyphens/>
              <w:snapToGrid w:val="0"/>
              <w:spacing w:after="0" w:line="240" w:lineRule="auto"/>
              <w:jc w:val="both"/>
              <w:rPr>
                <w:rFonts w:ascii="Times New Roman" w:hAnsi="Times New Roman" w:cs="Times New Roman"/>
                <w:sz w:val="20"/>
                <w:szCs w:val="20"/>
                <w:lang w:eastAsia="ar-SA"/>
              </w:rPr>
            </w:pPr>
          </w:p>
        </w:tc>
        <w:tc>
          <w:tcPr>
            <w:tcW w:w="4755" w:type="dxa"/>
            <w:shd w:val="clear" w:color="auto" w:fill="auto"/>
          </w:tcPr>
          <w:p w14:paraId="142E99D9" w14:textId="77777777" w:rsidR="002741D6" w:rsidRDefault="002741D6" w:rsidP="00620AAD">
            <w:pPr>
              <w:suppressLineNumbers/>
              <w:suppressAutoHyphens/>
              <w:snapToGrid w:val="0"/>
              <w:spacing w:after="0" w:line="240" w:lineRule="auto"/>
              <w:ind w:firstLine="425"/>
              <w:rPr>
                <w:rFonts w:ascii="Times New Roman" w:hAnsi="Times New Roman" w:cs="Times New Roman"/>
                <w:b/>
                <w:sz w:val="24"/>
                <w:szCs w:val="20"/>
                <w:lang w:eastAsia="ar-SA"/>
              </w:rPr>
            </w:pPr>
          </w:p>
          <w:p w14:paraId="30B76FFC" w14:textId="3CE0B939" w:rsidR="00B66161" w:rsidRPr="002C24F7" w:rsidRDefault="00B66161" w:rsidP="00620AAD">
            <w:pPr>
              <w:suppressLineNumbers/>
              <w:suppressAutoHyphens/>
              <w:snapToGrid w:val="0"/>
              <w:spacing w:after="0" w:line="240" w:lineRule="auto"/>
              <w:ind w:firstLine="425"/>
              <w:rPr>
                <w:rFonts w:ascii="Times New Roman" w:hAnsi="Times New Roman" w:cs="Times New Roman"/>
                <w:b/>
                <w:szCs w:val="20"/>
                <w:lang w:eastAsia="ar-SA"/>
              </w:rPr>
            </w:pPr>
            <w:r w:rsidRPr="002C24F7">
              <w:rPr>
                <w:rFonts w:ascii="Times New Roman" w:hAnsi="Times New Roman" w:cs="Times New Roman"/>
                <w:b/>
                <w:sz w:val="24"/>
                <w:szCs w:val="20"/>
                <w:lang w:eastAsia="ar-SA"/>
              </w:rPr>
              <w:t>Споживач</w:t>
            </w:r>
          </w:p>
          <w:p w14:paraId="3EAF623E" w14:textId="6958B6F1" w:rsidR="00FC6EE3" w:rsidRDefault="00FC6EE3" w:rsidP="00620AAD">
            <w:pPr>
              <w:suppressLineNumbers/>
              <w:suppressAutoHyphens/>
              <w:spacing w:after="0" w:line="240" w:lineRule="auto"/>
              <w:ind w:firstLine="283"/>
              <w:rPr>
                <w:rFonts w:ascii="Times New Roman" w:hAnsi="Times New Roman" w:cs="Times New Roman"/>
                <w:b/>
                <w:bCs/>
                <w:sz w:val="23"/>
                <w:szCs w:val="23"/>
              </w:rPr>
            </w:pPr>
          </w:p>
          <w:p w14:paraId="0B6F3444" w14:textId="4434B9B8" w:rsidR="00FC6EE3" w:rsidRDefault="00FC6EE3" w:rsidP="00620AAD">
            <w:pPr>
              <w:suppressLineNumbers/>
              <w:suppressAutoHyphens/>
              <w:spacing w:after="0" w:line="240" w:lineRule="auto"/>
              <w:ind w:firstLine="283"/>
              <w:rPr>
                <w:rFonts w:ascii="Times New Roman" w:hAnsi="Times New Roman" w:cs="Times New Roman"/>
                <w:b/>
                <w:bCs/>
                <w:sz w:val="23"/>
                <w:szCs w:val="23"/>
              </w:rPr>
            </w:pPr>
          </w:p>
          <w:p w14:paraId="540F22DE" w14:textId="77777777" w:rsidR="00B66161" w:rsidRPr="002C24F7" w:rsidRDefault="00B66161" w:rsidP="00620AAD">
            <w:pPr>
              <w:suppressLineNumbers/>
              <w:suppressAutoHyphens/>
              <w:spacing w:after="0" w:line="240" w:lineRule="auto"/>
              <w:ind w:firstLine="425"/>
              <w:rPr>
                <w:rFonts w:ascii="Times New Roman" w:hAnsi="Times New Roman" w:cs="Times New Roman"/>
                <w:szCs w:val="20"/>
                <w:lang w:eastAsia="ar-SA"/>
              </w:rPr>
            </w:pPr>
            <w:r w:rsidRPr="002C24F7">
              <w:rPr>
                <w:rFonts w:ascii="Times New Roman" w:hAnsi="Times New Roman" w:cs="Times New Roman"/>
                <w:sz w:val="8"/>
                <w:lang w:eastAsia="ar-SA"/>
              </w:rPr>
              <w:t>.</w:t>
            </w:r>
            <w:r w:rsidRPr="002C24F7">
              <w:rPr>
                <w:rFonts w:ascii="Times New Roman" w:hAnsi="Times New Roman" w:cs="Times New Roman"/>
                <w:sz w:val="16"/>
                <w:szCs w:val="16"/>
                <w:lang w:eastAsia="ar-SA"/>
              </w:rPr>
              <w:t>посада</w:t>
            </w:r>
          </w:p>
          <w:p w14:paraId="63B991A9" w14:textId="77777777" w:rsidR="00B66161" w:rsidRPr="002C24F7" w:rsidRDefault="00B66161" w:rsidP="00620AAD">
            <w:pPr>
              <w:suppressLineNumbers/>
              <w:suppressAutoHyphens/>
              <w:spacing w:after="0" w:line="240" w:lineRule="auto"/>
              <w:ind w:firstLine="425"/>
              <w:rPr>
                <w:rFonts w:ascii="Times New Roman" w:hAnsi="Times New Roman" w:cs="Times New Roman"/>
                <w:szCs w:val="20"/>
                <w:lang w:eastAsia="ar-SA"/>
              </w:rPr>
            </w:pPr>
          </w:p>
          <w:p w14:paraId="6115F9A0" w14:textId="2FC5C603" w:rsidR="00B66161" w:rsidRPr="002C24F7" w:rsidRDefault="00B66161" w:rsidP="00620AAD">
            <w:pPr>
              <w:suppressLineNumbers/>
              <w:suppressAutoHyphens/>
              <w:spacing w:after="0" w:line="240" w:lineRule="auto"/>
              <w:ind w:firstLine="425"/>
              <w:rPr>
                <w:rFonts w:ascii="Times New Roman" w:hAnsi="Times New Roman" w:cs="Times New Roman"/>
                <w:lang w:eastAsia="ar-SA"/>
              </w:rPr>
            </w:pPr>
            <w:r w:rsidRPr="002C24F7">
              <w:rPr>
                <w:rFonts w:ascii="Times New Roman" w:hAnsi="Times New Roman" w:cs="Times New Roman"/>
                <w:lang w:eastAsia="ar-SA"/>
              </w:rPr>
              <w:t>_________</w:t>
            </w:r>
            <w:r w:rsidR="00FC6EE3">
              <w:rPr>
                <w:rFonts w:ascii="Times New Roman" w:hAnsi="Times New Roman" w:cs="Times New Roman"/>
                <w:lang w:eastAsia="ar-SA"/>
              </w:rPr>
              <w:t>__</w:t>
            </w:r>
            <w:r w:rsidRPr="002C24F7">
              <w:rPr>
                <w:rFonts w:ascii="Times New Roman" w:hAnsi="Times New Roman" w:cs="Times New Roman"/>
                <w:lang w:eastAsia="ar-SA"/>
              </w:rPr>
              <w:t xml:space="preserve">___ </w:t>
            </w:r>
            <w:r w:rsidRPr="002C24F7">
              <w:rPr>
                <w:rFonts w:ascii="Times New Roman" w:hAnsi="Times New Roman" w:cs="Times New Roman"/>
                <w:sz w:val="24"/>
                <w:u w:val="single"/>
                <w:lang w:eastAsia="ar-SA"/>
              </w:rPr>
              <w:t>(</w:t>
            </w:r>
            <w:r w:rsidR="00FC6EE3">
              <w:rPr>
                <w:rFonts w:ascii="Times New Roman" w:hAnsi="Times New Roman" w:cs="Times New Roman"/>
                <w:sz w:val="24"/>
                <w:u w:val="single"/>
                <w:lang w:eastAsia="ar-SA"/>
              </w:rPr>
              <w:t>_________________</w:t>
            </w:r>
            <w:r w:rsidRPr="002C24F7">
              <w:rPr>
                <w:rFonts w:ascii="Times New Roman" w:hAnsi="Times New Roman" w:cs="Times New Roman"/>
                <w:sz w:val="24"/>
                <w:u w:val="single"/>
                <w:lang w:eastAsia="ar-SA"/>
              </w:rPr>
              <w:t>)</w:t>
            </w:r>
          </w:p>
          <w:p w14:paraId="23166B49" w14:textId="77777777" w:rsidR="00B66161" w:rsidRPr="002C24F7" w:rsidRDefault="00B66161" w:rsidP="00620AAD">
            <w:pPr>
              <w:suppressLineNumbers/>
              <w:suppressAutoHyphens/>
              <w:spacing w:after="0" w:line="240" w:lineRule="auto"/>
              <w:ind w:firstLine="425"/>
              <w:rPr>
                <w:rFonts w:ascii="Times New Roman" w:hAnsi="Times New Roman" w:cs="Times New Roman"/>
                <w:sz w:val="12"/>
                <w:szCs w:val="12"/>
                <w:lang w:eastAsia="ar-SA"/>
              </w:rPr>
            </w:pPr>
            <w:r w:rsidRPr="002C24F7">
              <w:rPr>
                <w:rFonts w:ascii="Times New Roman" w:hAnsi="Times New Roman" w:cs="Times New Roman"/>
                <w:sz w:val="14"/>
                <w:szCs w:val="12"/>
                <w:lang w:eastAsia="ar-SA"/>
              </w:rPr>
              <w:t>підпис                                          прізвище, ініціали</w:t>
            </w:r>
          </w:p>
          <w:p w14:paraId="2E1E822C" w14:textId="77777777" w:rsidR="00B66161" w:rsidRPr="002C24F7" w:rsidRDefault="00B66161" w:rsidP="00620AAD">
            <w:pPr>
              <w:suppressLineNumbers/>
              <w:suppressAutoHyphens/>
              <w:spacing w:after="0" w:line="240" w:lineRule="auto"/>
              <w:ind w:firstLine="425"/>
              <w:rPr>
                <w:rFonts w:ascii="Times New Roman" w:hAnsi="Times New Roman" w:cs="Times New Roman"/>
                <w:sz w:val="20"/>
                <w:szCs w:val="20"/>
                <w:lang w:eastAsia="ar-SA"/>
              </w:rPr>
            </w:pPr>
            <w:r w:rsidRPr="002C24F7">
              <w:rPr>
                <w:rFonts w:ascii="Times New Roman" w:hAnsi="Times New Roman" w:cs="Times New Roman"/>
                <w:szCs w:val="20"/>
                <w:lang w:eastAsia="ar-SA"/>
              </w:rPr>
              <w:t xml:space="preserve">М.П.                               </w:t>
            </w:r>
          </w:p>
        </w:tc>
      </w:tr>
    </w:tbl>
    <w:p w14:paraId="0CBA1D4B" w14:textId="26455172" w:rsidR="00B66161" w:rsidRDefault="00B66161" w:rsidP="00620AAD">
      <w:pPr>
        <w:spacing w:after="0" w:line="240" w:lineRule="auto"/>
        <w:rPr>
          <w:rFonts w:ascii="Times New Roman" w:hAnsi="Times New Roman" w:cs="Times New Roman"/>
          <w:b/>
          <w:bCs/>
          <w:sz w:val="24"/>
          <w:szCs w:val="24"/>
        </w:rPr>
      </w:pPr>
    </w:p>
    <w:p w14:paraId="6DE91ECF" w14:textId="77777777" w:rsidR="00867FCA" w:rsidRDefault="00867FCA" w:rsidP="00620AAD">
      <w:pPr>
        <w:spacing w:after="0" w:line="240" w:lineRule="auto"/>
      </w:pPr>
    </w:p>
    <w:sectPr w:rsidR="00867F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BF08" w14:textId="77777777" w:rsidR="00AD3D4E" w:rsidRDefault="00AD3D4E">
      <w:pPr>
        <w:spacing w:after="0" w:line="240" w:lineRule="auto"/>
      </w:pPr>
      <w:r>
        <w:separator/>
      </w:r>
    </w:p>
  </w:endnote>
  <w:endnote w:type="continuationSeparator" w:id="0">
    <w:p w14:paraId="48B9E43F" w14:textId="77777777" w:rsidR="00AD3D4E" w:rsidRDefault="00AD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463"/>
      <w:docPartObj>
        <w:docPartGallery w:val="Page Numbers (Bottom of Page)"/>
        <w:docPartUnique/>
      </w:docPartObj>
    </w:sdtPr>
    <w:sdtEndPr/>
    <w:sdtContent>
      <w:p w14:paraId="5B029059" w14:textId="77777777" w:rsidR="002025A3" w:rsidRDefault="002025A3">
        <w:pPr>
          <w:pStyle w:val="a8"/>
          <w:jc w:val="center"/>
        </w:pPr>
        <w:r>
          <w:fldChar w:fldCharType="begin"/>
        </w:r>
        <w:r>
          <w:instrText xml:space="preserve"> PAGE   \* MERGEFORMAT </w:instrText>
        </w:r>
        <w:r>
          <w:fldChar w:fldCharType="separate"/>
        </w:r>
        <w:r>
          <w:rPr>
            <w:noProof/>
          </w:rPr>
          <w:t>12</w:t>
        </w:r>
        <w:r>
          <w:rPr>
            <w:noProof/>
          </w:rPr>
          <w:fldChar w:fldCharType="end"/>
        </w:r>
      </w:p>
    </w:sdtContent>
  </w:sdt>
  <w:p w14:paraId="0C6898D3" w14:textId="77777777" w:rsidR="002025A3" w:rsidRDefault="002025A3">
    <w:pPr>
      <w:pStyle w:val="a8"/>
    </w:pPr>
  </w:p>
  <w:p w14:paraId="1650CEC6" w14:textId="77777777" w:rsidR="002025A3" w:rsidRDefault="00202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B01E" w14:textId="77777777" w:rsidR="00AD3D4E" w:rsidRDefault="00AD3D4E">
      <w:pPr>
        <w:spacing w:after="0" w:line="240" w:lineRule="auto"/>
      </w:pPr>
      <w:r>
        <w:separator/>
      </w:r>
    </w:p>
  </w:footnote>
  <w:footnote w:type="continuationSeparator" w:id="0">
    <w:p w14:paraId="24D32B1D" w14:textId="77777777" w:rsidR="00AD3D4E" w:rsidRDefault="00AD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677DA"/>
    <w:multiLevelType w:val="multilevel"/>
    <w:tmpl w:val="4788AF54"/>
    <w:lvl w:ilvl="0">
      <w:start w:val="12"/>
      <w:numFmt w:val="decimal"/>
      <w:lvlText w:val="%1"/>
      <w:lvlJc w:val="left"/>
      <w:pPr>
        <w:ind w:left="376" w:hanging="610"/>
      </w:pPr>
      <w:rPr>
        <w:rFonts w:hint="default"/>
        <w:lang w:val="uk-UA" w:eastAsia="en-US" w:bidi="ar-SA"/>
      </w:rPr>
    </w:lvl>
    <w:lvl w:ilvl="1">
      <w:start w:val="1"/>
      <w:numFmt w:val="decimal"/>
      <w:lvlText w:val="%1.%2."/>
      <w:lvlJc w:val="left"/>
      <w:pPr>
        <w:ind w:left="376" w:hanging="61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1" w:hanging="610"/>
      </w:pPr>
      <w:rPr>
        <w:rFonts w:hint="default"/>
        <w:lang w:val="uk-UA" w:eastAsia="en-US" w:bidi="ar-SA"/>
      </w:rPr>
    </w:lvl>
    <w:lvl w:ilvl="3">
      <w:numFmt w:val="bullet"/>
      <w:lvlText w:val="•"/>
      <w:lvlJc w:val="left"/>
      <w:pPr>
        <w:ind w:left="3427" w:hanging="610"/>
      </w:pPr>
      <w:rPr>
        <w:rFonts w:hint="default"/>
        <w:lang w:val="uk-UA" w:eastAsia="en-US" w:bidi="ar-SA"/>
      </w:rPr>
    </w:lvl>
    <w:lvl w:ilvl="4">
      <w:numFmt w:val="bullet"/>
      <w:lvlText w:val="•"/>
      <w:lvlJc w:val="left"/>
      <w:pPr>
        <w:ind w:left="4443" w:hanging="610"/>
      </w:pPr>
      <w:rPr>
        <w:rFonts w:hint="default"/>
        <w:lang w:val="uk-UA" w:eastAsia="en-US" w:bidi="ar-SA"/>
      </w:rPr>
    </w:lvl>
    <w:lvl w:ilvl="5">
      <w:numFmt w:val="bullet"/>
      <w:lvlText w:val="•"/>
      <w:lvlJc w:val="left"/>
      <w:pPr>
        <w:ind w:left="5459" w:hanging="610"/>
      </w:pPr>
      <w:rPr>
        <w:rFonts w:hint="default"/>
        <w:lang w:val="uk-UA" w:eastAsia="en-US" w:bidi="ar-SA"/>
      </w:rPr>
    </w:lvl>
    <w:lvl w:ilvl="6">
      <w:numFmt w:val="bullet"/>
      <w:lvlText w:val="•"/>
      <w:lvlJc w:val="left"/>
      <w:pPr>
        <w:ind w:left="6475" w:hanging="610"/>
      </w:pPr>
      <w:rPr>
        <w:rFonts w:hint="default"/>
        <w:lang w:val="uk-UA" w:eastAsia="en-US" w:bidi="ar-SA"/>
      </w:rPr>
    </w:lvl>
    <w:lvl w:ilvl="7">
      <w:numFmt w:val="bullet"/>
      <w:lvlText w:val="•"/>
      <w:lvlJc w:val="left"/>
      <w:pPr>
        <w:ind w:left="7491" w:hanging="610"/>
      </w:pPr>
      <w:rPr>
        <w:rFonts w:hint="default"/>
        <w:lang w:val="uk-UA" w:eastAsia="en-US" w:bidi="ar-SA"/>
      </w:rPr>
    </w:lvl>
    <w:lvl w:ilvl="8">
      <w:numFmt w:val="bullet"/>
      <w:lvlText w:val="•"/>
      <w:lvlJc w:val="left"/>
      <w:pPr>
        <w:ind w:left="8507" w:hanging="610"/>
      </w:pPr>
      <w:rPr>
        <w:rFonts w:hint="default"/>
        <w:lang w:val="uk-UA" w:eastAsia="en-US" w:bidi="ar-SA"/>
      </w:rPr>
    </w:lvl>
  </w:abstractNum>
  <w:abstractNum w:abstractNumId="3"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2E28A1"/>
    <w:multiLevelType w:val="multilevel"/>
    <w:tmpl w:val="D6ECB226"/>
    <w:lvl w:ilvl="0">
      <w:numFmt w:val="bullet"/>
      <w:lvlText w:val="-"/>
      <w:lvlJc w:val="left"/>
      <w:pPr>
        <w:ind w:left="36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A7"/>
    <w:rsid w:val="00034330"/>
    <w:rsid w:val="00181FCB"/>
    <w:rsid w:val="001B0FC9"/>
    <w:rsid w:val="001C6413"/>
    <w:rsid w:val="001F3190"/>
    <w:rsid w:val="002025A3"/>
    <w:rsid w:val="002474E0"/>
    <w:rsid w:val="00273DC6"/>
    <w:rsid w:val="002741D6"/>
    <w:rsid w:val="002A531F"/>
    <w:rsid w:val="002D0A83"/>
    <w:rsid w:val="002E4BC2"/>
    <w:rsid w:val="003D41DD"/>
    <w:rsid w:val="004F48A7"/>
    <w:rsid w:val="00543EA7"/>
    <w:rsid w:val="00556EFB"/>
    <w:rsid w:val="00597B68"/>
    <w:rsid w:val="005B7809"/>
    <w:rsid w:val="00620AAD"/>
    <w:rsid w:val="00631231"/>
    <w:rsid w:val="00675459"/>
    <w:rsid w:val="007B34CE"/>
    <w:rsid w:val="007D2C94"/>
    <w:rsid w:val="00805C9E"/>
    <w:rsid w:val="00825E63"/>
    <w:rsid w:val="00867FCA"/>
    <w:rsid w:val="00895E9B"/>
    <w:rsid w:val="00915A30"/>
    <w:rsid w:val="00956397"/>
    <w:rsid w:val="00964A4E"/>
    <w:rsid w:val="009663A7"/>
    <w:rsid w:val="00AD3D4E"/>
    <w:rsid w:val="00B20F5B"/>
    <w:rsid w:val="00B66161"/>
    <w:rsid w:val="00BB0DC8"/>
    <w:rsid w:val="00C40869"/>
    <w:rsid w:val="00C4347C"/>
    <w:rsid w:val="00D30CC7"/>
    <w:rsid w:val="00D5376B"/>
    <w:rsid w:val="00D60C69"/>
    <w:rsid w:val="00DE60E1"/>
    <w:rsid w:val="00E923AF"/>
    <w:rsid w:val="00EE51BA"/>
    <w:rsid w:val="00FC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1C09"/>
  <w15:chartTrackingRefBased/>
  <w15:docId w15:val="{DE659C1C-9AA3-4A2A-A98E-B9449902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161"/>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61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No Spacing"/>
    <w:link w:val="a4"/>
    <w:qFormat/>
    <w:rsid w:val="00B66161"/>
    <w:pPr>
      <w:spacing w:after="0" w:line="240" w:lineRule="auto"/>
    </w:pPr>
    <w:rPr>
      <w:rFonts w:ascii="Calibri" w:eastAsia="Calibri" w:hAnsi="Calibri" w:cs="Times New Roman"/>
      <w:lang w:val="uk-UA"/>
    </w:rPr>
  </w:style>
  <w:style w:type="character" w:customStyle="1" w:styleId="st42">
    <w:name w:val="st42"/>
    <w:uiPriority w:val="99"/>
    <w:rsid w:val="00B66161"/>
    <w:rPr>
      <w:color w:val="000000"/>
    </w:rPr>
  </w:style>
  <w:style w:type="paragraph" w:customStyle="1" w:styleId="st2">
    <w:name w:val="st2"/>
    <w:uiPriority w:val="99"/>
    <w:rsid w:val="00B66161"/>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5">
    <w:name w:val="Plain Text"/>
    <w:basedOn w:val="a"/>
    <w:link w:val="a6"/>
    <w:uiPriority w:val="99"/>
    <w:unhideWhenUsed/>
    <w:rsid w:val="00B66161"/>
    <w:pPr>
      <w:spacing w:after="0" w:line="240" w:lineRule="auto"/>
    </w:pPr>
    <w:rPr>
      <w:rFonts w:ascii="Consolas" w:eastAsia="Calibri" w:hAnsi="Consolas" w:cs="Times New Roman"/>
      <w:sz w:val="21"/>
      <w:szCs w:val="21"/>
      <w:lang w:eastAsia="en-US"/>
    </w:rPr>
  </w:style>
  <w:style w:type="character" w:customStyle="1" w:styleId="a6">
    <w:name w:val="Текст Знак"/>
    <w:basedOn w:val="a0"/>
    <w:link w:val="a5"/>
    <w:uiPriority w:val="99"/>
    <w:rsid w:val="00B66161"/>
    <w:rPr>
      <w:rFonts w:ascii="Consolas" w:eastAsia="Calibri" w:hAnsi="Consolas" w:cs="Times New Roman"/>
      <w:sz w:val="21"/>
      <w:szCs w:val="21"/>
      <w:lang w:val="uk-UA"/>
    </w:rPr>
  </w:style>
  <w:style w:type="character" w:styleId="a7">
    <w:name w:val="Hyperlink"/>
    <w:uiPriority w:val="99"/>
    <w:rsid w:val="00B66161"/>
    <w:rPr>
      <w:rFonts w:cs="Times New Roman"/>
      <w:color w:val="0000FF"/>
      <w:u w:val="single"/>
    </w:rPr>
  </w:style>
  <w:style w:type="character" w:customStyle="1" w:styleId="a4">
    <w:name w:val="Без інтервалів Знак"/>
    <w:link w:val="a3"/>
    <w:uiPriority w:val="1"/>
    <w:locked/>
    <w:rsid w:val="00B66161"/>
    <w:rPr>
      <w:rFonts w:ascii="Calibri" w:eastAsia="Calibri" w:hAnsi="Calibri" w:cs="Times New Roman"/>
      <w:lang w:val="uk-UA"/>
    </w:rPr>
  </w:style>
  <w:style w:type="paragraph" w:styleId="a8">
    <w:name w:val="footer"/>
    <w:basedOn w:val="a"/>
    <w:link w:val="a9"/>
    <w:uiPriority w:val="99"/>
    <w:unhideWhenUsed/>
    <w:rsid w:val="00B6616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66161"/>
    <w:rPr>
      <w:rFonts w:eastAsiaTheme="minorEastAsia"/>
      <w:lang w:val="uk-UA" w:eastAsia="uk-UA"/>
    </w:rPr>
  </w:style>
  <w:style w:type="paragraph" w:customStyle="1" w:styleId="2">
    <w:name w:val="Без интервала2"/>
    <w:rsid w:val="00B66161"/>
    <w:pPr>
      <w:suppressAutoHyphens/>
      <w:spacing w:after="0" w:line="240" w:lineRule="auto"/>
    </w:pPr>
    <w:rPr>
      <w:rFonts w:ascii="Calibri" w:eastAsia="Calibri" w:hAnsi="Calibri" w:cs="Calibri"/>
      <w:kern w:val="2"/>
      <w:lang w:val="uk-UA" w:eastAsia="zh-CN"/>
    </w:rPr>
  </w:style>
  <w:style w:type="paragraph" w:styleId="aa">
    <w:name w:val="List Paragraph"/>
    <w:basedOn w:val="a"/>
    <w:uiPriority w:val="1"/>
    <w:qFormat/>
    <w:rsid w:val="002025A3"/>
    <w:pPr>
      <w:widowControl w:val="0"/>
      <w:autoSpaceDE w:val="0"/>
      <w:autoSpaceDN w:val="0"/>
      <w:spacing w:after="0" w:line="240" w:lineRule="auto"/>
      <w:ind w:left="376"/>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28981</Words>
  <Characters>16520</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L540</dc:creator>
  <cp:keywords/>
  <dc:description/>
  <cp:lastModifiedBy>LybovV</cp:lastModifiedBy>
  <cp:revision>14</cp:revision>
  <dcterms:created xsi:type="dcterms:W3CDTF">2023-12-09T08:16:00Z</dcterms:created>
  <dcterms:modified xsi:type="dcterms:W3CDTF">2024-03-26T12:29:00Z</dcterms:modified>
</cp:coreProperties>
</file>