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EDA" w:rsidRPr="009B7638" w:rsidRDefault="009A3EDA" w:rsidP="009A3EDA">
      <w:pPr>
        <w:widowControl w:val="0"/>
        <w:autoSpaceDE w:val="0"/>
        <w:autoSpaceDN w:val="0"/>
        <w:jc w:val="right"/>
        <w:rPr>
          <w:rFonts w:ascii="Times New Roman" w:eastAsia="Times New Roman" w:hAnsi="Times New Roman" w:cs="Times New Roman"/>
          <w:b/>
          <w:sz w:val="24"/>
          <w:szCs w:val="24"/>
          <w:lang w:val="ru-RU"/>
        </w:rPr>
      </w:pPr>
      <w:r w:rsidRPr="009B7638">
        <w:rPr>
          <w:rFonts w:ascii="Times New Roman" w:eastAsia="Times New Roman" w:hAnsi="Times New Roman" w:cs="Times New Roman"/>
          <w:b/>
          <w:sz w:val="24"/>
          <w:szCs w:val="24"/>
        </w:rPr>
        <w:t>Додаток №</w:t>
      </w:r>
      <w:r w:rsidRPr="009B7638">
        <w:rPr>
          <w:rFonts w:ascii="Times New Roman" w:eastAsia="Times New Roman" w:hAnsi="Times New Roman" w:cs="Times New Roman"/>
          <w:b/>
          <w:sz w:val="24"/>
          <w:szCs w:val="24"/>
          <w:lang w:val="ru-RU"/>
        </w:rPr>
        <w:t>3</w:t>
      </w:r>
    </w:p>
    <w:p w:rsidR="009A3EDA" w:rsidRPr="009B7638" w:rsidRDefault="009A3EDA" w:rsidP="009A3EDA">
      <w:pPr>
        <w:pStyle w:val="1"/>
        <w:spacing w:line="360" w:lineRule="auto"/>
        <w:ind w:firstLine="709"/>
        <w:jc w:val="right"/>
        <w:rPr>
          <w:rFonts w:ascii="Times New Roman" w:hAnsi="Times New Roman" w:cs="Times New Roman"/>
          <w:b/>
          <w:sz w:val="24"/>
          <w:szCs w:val="24"/>
        </w:rPr>
      </w:pPr>
      <w:r w:rsidRPr="009B7638">
        <w:rPr>
          <w:rFonts w:ascii="Times New Roman" w:hAnsi="Times New Roman" w:cs="Times New Roman"/>
          <w:b/>
          <w:sz w:val="24"/>
          <w:szCs w:val="24"/>
        </w:rPr>
        <w:t>до тендерної документації</w:t>
      </w:r>
    </w:p>
    <w:p w:rsidR="009A3EDA" w:rsidRPr="009B7638" w:rsidRDefault="009A3EDA" w:rsidP="009A3EDA">
      <w:pPr>
        <w:widowControl w:val="0"/>
        <w:autoSpaceDE w:val="0"/>
        <w:autoSpaceDN w:val="0"/>
        <w:jc w:val="right"/>
        <w:rPr>
          <w:rFonts w:ascii="Times New Roman" w:eastAsia="Times New Roman" w:hAnsi="Times New Roman" w:cs="Times New Roman"/>
          <w:b/>
          <w:sz w:val="24"/>
          <w:szCs w:val="24"/>
          <w:lang w:val="ru-RU"/>
        </w:rPr>
      </w:pPr>
    </w:p>
    <w:p w:rsidR="009A3EDA" w:rsidRPr="009B7638" w:rsidRDefault="009A3EDA" w:rsidP="009A3EDA">
      <w:pPr>
        <w:jc w:val="center"/>
        <w:rPr>
          <w:rFonts w:ascii="Times New Roman" w:hAnsi="Times New Roman" w:cs="Times New Roman"/>
          <w:b/>
          <w:sz w:val="24"/>
          <w:szCs w:val="24"/>
        </w:rPr>
      </w:pPr>
      <w:r w:rsidRPr="009B7638">
        <w:rPr>
          <w:rFonts w:ascii="Times New Roman" w:hAnsi="Times New Roman" w:cs="Times New Roman"/>
          <w:b/>
          <w:sz w:val="24"/>
          <w:szCs w:val="24"/>
        </w:rPr>
        <w:t xml:space="preserve">ТЕХНІЧНІ ВИМОГИ </w:t>
      </w:r>
    </w:p>
    <w:p w:rsidR="009A3EDA" w:rsidRPr="009B7638" w:rsidRDefault="009A3EDA" w:rsidP="009A3EDA">
      <w:pPr>
        <w:jc w:val="center"/>
        <w:rPr>
          <w:rFonts w:ascii="Times New Roman" w:hAnsi="Times New Roman" w:cs="Times New Roman"/>
          <w:sz w:val="24"/>
          <w:szCs w:val="24"/>
        </w:rPr>
      </w:pPr>
      <w:r w:rsidRPr="009B7638">
        <w:rPr>
          <w:rFonts w:ascii="Times New Roman" w:hAnsi="Times New Roman" w:cs="Times New Roman"/>
          <w:sz w:val="24"/>
          <w:szCs w:val="24"/>
        </w:rPr>
        <w:t>Технічні, якісні та кількісні вимоги до предмету закупівлі.</w:t>
      </w:r>
    </w:p>
    <w:p w:rsidR="009B7638" w:rsidRPr="009B7638" w:rsidRDefault="009B7638" w:rsidP="009B7638">
      <w:pPr>
        <w:jc w:val="center"/>
        <w:rPr>
          <w:rFonts w:ascii="Times New Roman" w:eastAsia="Times New Roman" w:hAnsi="Times New Roman" w:cs="Times New Roman"/>
          <w:b/>
          <w:i/>
          <w:sz w:val="24"/>
          <w:szCs w:val="24"/>
          <w:highlight w:val="white"/>
        </w:rPr>
      </w:pPr>
      <w:r w:rsidRPr="009B7638">
        <w:rPr>
          <w:rFonts w:ascii="Times New Roman" w:eastAsia="Times New Roman" w:hAnsi="Times New Roman" w:cs="Times New Roman"/>
          <w:b/>
          <w:i/>
          <w:sz w:val="24"/>
          <w:szCs w:val="24"/>
          <w:highlight w:val="white"/>
        </w:rPr>
        <w:t>ТЕХНІЧНА СПЕЦИФІКАЦІЯ</w:t>
      </w:r>
    </w:p>
    <w:p w:rsidR="009B7638" w:rsidRPr="009B7638" w:rsidRDefault="009B7638" w:rsidP="009B7638">
      <w:pPr>
        <w:jc w:val="center"/>
        <w:rPr>
          <w:rFonts w:ascii="Times New Roman" w:eastAsia="Times New Roman" w:hAnsi="Times New Roman" w:cs="Times New Roman"/>
          <w:b/>
          <w:i/>
          <w:sz w:val="24"/>
          <w:szCs w:val="24"/>
          <w:highlight w:val="white"/>
        </w:rPr>
      </w:pPr>
    </w:p>
    <w:p w:rsidR="009B7638" w:rsidRPr="009B7638" w:rsidRDefault="009B7638" w:rsidP="009B7638">
      <w:pPr>
        <w:ind w:firstLine="720"/>
        <w:jc w:val="both"/>
        <w:rPr>
          <w:rFonts w:ascii="Times New Roman" w:eastAsia="Times New Roman" w:hAnsi="Times New Roman" w:cs="Times New Roman"/>
          <w:sz w:val="24"/>
          <w:szCs w:val="24"/>
        </w:rPr>
      </w:pPr>
      <w:r w:rsidRPr="009B7638">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9B7638" w:rsidRPr="009B7638" w:rsidRDefault="009B7638" w:rsidP="009B7638">
      <w:pPr>
        <w:shd w:val="clear" w:color="auto" w:fill="FFFFFF"/>
        <w:ind w:firstLine="460"/>
        <w:jc w:val="both"/>
        <w:rPr>
          <w:rFonts w:ascii="Times New Roman" w:eastAsia="Times New Roman" w:hAnsi="Times New Roman" w:cs="Times New Roman"/>
          <w:sz w:val="24"/>
          <w:szCs w:val="24"/>
        </w:rPr>
      </w:pPr>
      <w:r w:rsidRPr="009B7638">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w:t>
      </w:r>
      <w:r w:rsidRPr="009B7638">
        <w:rPr>
          <w:rFonts w:ascii="Times New Roman" w:eastAsia="Times New Roman" w:hAnsi="Times New Roman" w:cs="Times New Roman"/>
          <w:sz w:val="24"/>
          <w:szCs w:val="24"/>
        </w:rPr>
        <w:t xml:space="preserve"> </w:t>
      </w:r>
      <w:r w:rsidRPr="009B7638">
        <w:rPr>
          <w:rFonts w:ascii="Times New Roman" w:eastAsia="Times New Roman" w:hAnsi="Times New Roman" w:cs="Times New Roman"/>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9B7638" w:rsidRPr="009B7638" w:rsidRDefault="009B7638" w:rsidP="009B7638">
      <w:pPr>
        <w:ind w:firstLine="720"/>
        <w:jc w:val="both"/>
        <w:rPr>
          <w:rFonts w:ascii="Times New Roman" w:eastAsia="Times New Roman" w:hAnsi="Times New Roman" w:cs="Times New Roman"/>
          <w:sz w:val="24"/>
          <w:szCs w:val="24"/>
        </w:rPr>
      </w:pPr>
      <w:r w:rsidRPr="009B7638">
        <w:rPr>
          <w:rFonts w:ascii="Times New Roman" w:eastAsia="Times New Roman" w:hAnsi="Times New Roman" w:cs="Times New Roman"/>
          <w:sz w:val="24"/>
          <w:szCs w:val="24"/>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9B7638" w:rsidRPr="009B7638" w:rsidRDefault="009B7638" w:rsidP="009B7638">
      <w:pPr>
        <w:ind w:firstLine="708"/>
        <w:jc w:val="both"/>
        <w:rPr>
          <w:rFonts w:ascii="Times New Roman" w:eastAsia="Times New Roman" w:hAnsi="Times New Roman" w:cs="Times New Roman"/>
          <w:sz w:val="24"/>
          <w:szCs w:val="24"/>
          <w:highlight w:val="white"/>
        </w:rPr>
      </w:pPr>
      <w:r w:rsidRPr="009B7638">
        <w:rPr>
          <w:rFonts w:ascii="Times New Roman" w:eastAsia="Times New Roman" w:hAnsi="Times New Roman" w:cs="Times New Roman"/>
          <w:sz w:val="24"/>
          <w:szCs w:val="24"/>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9B7638" w:rsidRPr="009B7638" w:rsidRDefault="009B7638" w:rsidP="009B7638">
      <w:pPr>
        <w:shd w:val="clear" w:color="auto" w:fill="FFFFFF"/>
        <w:ind w:firstLine="708"/>
        <w:jc w:val="both"/>
        <w:rPr>
          <w:rFonts w:ascii="Times New Roman" w:eastAsia="Times New Roman" w:hAnsi="Times New Roman" w:cs="Times New Roman"/>
          <w:sz w:val="24"/>
          <w:szCs w:val="24"/>
        </w:rPr>
      </w:pPr>
      <w:r w:rsidRPr="009B7638">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9B7638" w:rsidRPr="009B7638" w:rsidRDefault="009B7638" w:rsidP="009B7638">
      <w:pPr>
        <w:jc w:val="center"/>
        <w:rPr>
          <w:rFonts w:ascii="Times New Roman" w:eastAsia="Times New Roman" w:hAnsi="Times New Roman" w:cs="Times New Roman"/>
          <w:i/>
          <w:sz w:val="24"/>
          <w:szCs w:val="24"/>
        </w:rPr>
      </w:pPr>
    </w:p>
    <w:p w:rsidR="009B7638" w:rsidRPr="009B7638" w:rsidRDefault="009B7638" w:rsidP="009B7638">
      <w:pPr>
        <w:numPr>
          <w:ilvl w:val="0"/>
          <w:numId w:val="2"/>
        </w:numPr>
        <w:spacing w:after="200" w:line="276" w:lineRule="auto"/>
        <w:rPr>
          <w:rFonts w:ascii="Times New Roman" w:eastAsia="Times New Roman" w:hAnsi="Times New Roman" w:cs="Times New Roman"/>
          <w:sz w:val="24"/>
          <w:szCs w:val="24"/>
        </w:rPr>
      </w:pPr>
      <w:r w:rsidRPr="009B7638">
        <w:rPr>
          <w:rFonts w:ascii="Times New Roman" w:eastAsia="Times New Roman" w:hAnsi="Times New Roman" w:cs="Times New Roman"/>
          <w:b/>
          <w:sz w:val="24"/>
          <w:szCs w:val="24"/>
        </w:rPr>
        <w:t xml:space="preserve">Детальний опис предмета закупівлі. </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1"/>
        <w:gridCol w:w="6211"/>
      </w:tblGrid>
      <w:tr w:rsidR="009B7638" w:rsidRPr="009B7638" w:rsidTr="00A7033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B7638" w:rsidRPr="009B7638" w:rsidRDefault="009B7638" w:rsidP="00A7033B">
            <w:pPr>
              <w:rPr>
                <w:rFonts w:ascii="Times New Roman" w:eastAsia="Times New Roman" w:hAnsi="Times New Roman" w:cs="Times New Roman"/>
                <w:sz w:val="24"/>
                <w:szCs w:val="24"/>
              </w:rPr>
            </w:pPr>
            <w:r w:rsidRPr="009B7638">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9B7638" w:rsidRPr="009B7638" w:rsidRDefault="009B7638" w:rsidP="00A7033B">
            <w:pPr>
              <w:rPr>
                <w:rFonts w:ascii="Times New Roman" w:eastAsia="Times New Roman" w:hAnsi="Times New Roman" w:cs="Times New Roman"/>
                <w:sz w:val="24"/>
                <w:szCs w:val="24"/>
              </w:rPr>
            </w:pPr>
            <w:r w:rsidRPr="009B7638">
              <w:rPr>
                <w:rFonts w:ascii="Times New Roman" w:eastAsia="Times New Roman" w:hAnsi="Times New Roman" w:cs="Times New Roman"/>
                <w:sz w:val="24"/>
                <w:szCs w:val="24"/>
              </w:rPr>
              <w:t>Електрична енергія</w:t>
            </w:r>
          </w:p>
        </w:tc>
      </w:tr>
      <w:tr w:rsidR="009B7638" w:rsidRPr="009B7638" w:rsidTr="00A7033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B7638" w:rsidRPr="009B7638" w:rsidRDefault="009B7638" w:rsidP="00A7033B">
            <w:pPr>
              <w:rPr>
                <w:rFonts w:ascii="Times New Roman" w:eastAsia="Times New Roman" w:hAnsi="Times New Roman" w:cs="Times New Roman"/>
                <w:sz w:val="24"/>
                <w:szCs w:val="24"/>
              </w:rPr>
            </w:pPr>
            <w:r w:rsidRPr="009B7638">
              <w:rPr>
                <w:rFonts w:ascii="Times New Roman" w:eastAsia="Times New Roman" w:hAnsi="Times New Roman" w:cs="Times New Roman"/>
                <w:b/>
                <w:sz w:val="24"/>
                <w:szCs w:val="24"/>
              </w:rPr>
              <w:t xml:space="preserve">Код </w:t>
            </w:r>
            <w:proofErr w:type="spellStart"/>
            <w:r w:rsidRPr="009B7638">
              <w:rPr>
                <w:rFonts w:ascii="Times New Roman" w:eastAsia="Times New Roman" w:hAnsi="Times New Roman" w:cs="Times New Roman"/>
                <w:b/>
                <w:sz w:val="24"/>
                <w:szCs w:val="24"/>
              </w:rPr>
              <w:t>ДК</w:t>
            </w:r>
            <w:proofErr w:type="spellEnd"/>
            <w:r w:rsidRPr="009B7638">
              <w:rPr>
                <w:rFonts w:ascii="Times New Roman" w:eastAsia="Times New Roman" w:hAnsi="Times New Roman" w:cs="Times New Roman"/>
                <w:b/>
                <w:sz w:val="24"/>
                <w:szCs w:val="24"/>
              </w:rPr>
              <w:t xml:space="preserve">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9B7638" w:rsidRPr="009B7638" w:rsidRDefault="009B7638" w:rsidP="00A7033B">
            <w:pPr>
              <w:rPr>
                <w:rFonts w:ascii="Times New Roman" w:eastAsia="Times New Roman" w:hAnsi="Times New Roman" w:cs="Times New Roman"/>
                <w:sz w:val="24"/>
                <w:szCs w:val="24"/>
              </w:rPr>
            </w:pPr>
            <w:r w:rsidRPr="009B7638">
              <w:rPr>
                <w:rFonts w:ascii="Times New Roman" w:eastAsia="Times New Roman" w:hAnsi="Times New Roman" w:cs="Times New Roman"/>
                <w:sz w:val="24"/>
                <w:szCs w:val="24"/>
              </w:rPr>
              <w:t>09310000-5 - електрична енергія</w:t>
            </w:r>
          </w:p>
        </w:tc>
      </w:tr>
      <w:tr w:rsidR="009B7638" w:rsidRPr="009B7638" w:rsidTr="00A7033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B7638" w:rsidRPr="009B7638" w:rsidRDefault="009B7638" w:rsidP="00A7033B">
            <w:pPr>
              <w:rPr>
                <w:rFonts w:ascii="Times New Roman" w:eastAsia="Times New Roman" w:hAnsi="Times New Roman" w:cs="Times New Roman"/>
                <w:sz w:val="24"/>
                <w:szCs w:val="24"/>
              </w:rPr>
            </w:pPr>
            <w:r w:rsidRPr="009B7638">
              <w:rPr>
                <w:rFonts w:ascii="Times New Roman" w:eastAsia="Times New Roman" w:hAnsi="Times New Roman" w:cs="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rsidR="009B7638" w:rsidRPr="009B7638" w:rsidRDefault="009B7638" w:rsidP="00A7033B">
            <w:pPr>
              <w:rPr>
                <w:rFonts w:ascii="Times New Roman" w:eastAsia="Times New Roman" w:hAnsi="Times New Roman" w:cs="Times New Roman"/>
                <w:sz w:val="24"/>
                <w:szCs w:val="24"/>
              </w:rPr>
            </w:pPr>
            <w:r w:rsidRPr="009B7638">
              <w:rPr>
                <w:rFonts w:ascii="Times New Roman" w:eastAsia="Times New Roman" w:hAnsi="Times New Roman" w:cs="Times New Roman"/>
                <w:sz w:val="24"/>
                <w:szCs w:val="24"/>
              </w:rPr>
              <w:t>Група «б»</w:t>
            </w:r>
          </w:p>
        </w:tc>
      </w:tr>
      <w:tr w:rsidR="009B7638" w:rsidRPr="009B7638" w:rsidTr="00A7033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B7638" w:rsidRPr="009B7638" w:rsidRDefault="009B7638" w:rsidP="00A7033B">
            <w:pPr>
              <w:rPr>
                <w:rFonts w:ascii="Times New Roman" w:eastAsia="Times New Roman" w:hAnsi="Times New Roman" w:cs="Times New Roman"/>
                <w:sz w:val="24"/>
                <w:szCs w:val="24"/>
              </w:rPr>
            </w:pPr>
            <w:r w:rsidRPr="009B7638">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9B7638" w:rsidRPr="009B7638" w:rsidRDefault="009B7638" w:rsidP="00A7033B">
            <w:pPr>
              <w:rPr>
                <w:rFonts w:ascii="Times New Roman" w:eastAsia="Times New Roman" w:hAnsi="Times New Roman" w:cs="Times New Roman"/>
                <w:sz w:val="24"/>
                <w:szCs w:val="24"/>
              </w:rPr>
            </w:pPr>
            <w:r w:rsidRPr="009B7638">
              <w:rPr>
                <w:rFonts w:ascii="Times New Roman" w:eastAsia="Times New Roman" w:hAnsi="Times New Roman" w:cs="Times New Roman"/>
                <w:sz w:val="24"/>
                <w:szCs w:val="24"/>
              </w:rPr>
              <w:t>кВт*</w:t>
            </w:r>
            <w:proofErr w:type="spellStart"/>
            <w:r w:rsidRPr="009B7638">
              <w:rPr>
                <w:rFonts w:ascii="Times New Roman" w:eastAsia="Times New Roman" w:hAnsi="Times New Roman" w:cs="Times New Roman"/>
                <w:sz w:val="24"/>
                <w:szCs w:val="24"/>
              </w:rPr>
              <w:t>год</w:t>
            </w:r>
            <w:proofErr w:type="spellEnd"/>
          </w:p>
        </w:tc>
      </w:tr>
      <w:tr w:rsidR="009B7638" w:rsidRPr="009B7638" w:rsidTr="00A7033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B7638" w:rsidRPr="009B7638" w:rsidRDefault="009B7638" w:rsidP="00A7033B">
            <w:pPr>
              <w:rPr>
                <w:rFonts w:ascii="Times New Roman" w:eastAsia="Times New Roman" w:hAnsi="Times New Roman" w:cs="Times New Roman"/>
                <w:sz w:val="24"/>
                <w:szCs w:val="24"/>
              </w:rPr>
            </w:pPr>
            <w:r w:rsidRPr="009B7638">
              <w:rPr>
                <w:rFonts w:ascii="Times New Roman" w:eastAsia="Times New Roman" w:hAnsi="Times New Roman" w:cs="Times New Roman"/>
                <w:b/>
                <w:sz w:val="24"/>
                <w:szCs w:val="24"/>
              </w:rPr>
              <w:t>Кількість, кВт/</w:t>
            </w:r>
            <w:proofErr w:type="spellStart"/>
            <w:r w:rsidRPr="009B7638">
              <w:rPr>
                <w:rFonts w:ascii="Times New Roman" w:eastAsia="Times New Roman" w:hAnsi="Times New Roman" w:cs="Times New Roman"/>
                <w:b/>
                <w:sz w:val="24"/>
                <w:szCs w:val="24"/>
              </w:rPr>
              <w:t>год</w:t>
            </w:r>
            <w:proofErr w:type="spellEnd"/>
          </w:p>
        </w:tc>
        <w:tc>
          <w:tcPr>
            <w:tcW w:w="6211" w:type="dxa"/>
            <w:tcBorders>
              <w:top w:val="single" w:sz="6" w:space="0" w:color="000000"/>
              <w:left w:val="single" w:sz="6" w:space="0" w:color="000000"/>
              <w:bottom w:val="single" w:sz="6" w:space="0" w:color="000000"/>
              <w:right w:val="single" w:sz="6" w:space="0" w:color="000000"/>
            </w:tcBorders>
            <w:vAlign w:val="center"/>
          </w:tcPr>
          <w:p w:rsidR="009B7638" w:rsidRPr="009B7638" w:rsidRDefault="009B7638" w:rsidP="00A7033B">
            <w:pPr>
              <w:rPr>
                <w:rFonts w:ascii="Times New Roman" w:eastAsia="Times New Roman" w:hAnsi="Times New Roman" w:cs="Times New Roman"/>
                <w:b/>
                <w:sz w:val="24"/>
                <w:szCs w:val="24"/>
              </w:rPr>
            </w:pPr>
            <w:r w:rsidRPr="009B7638">
              <w:rPr>
                <w:rFonts w:ascii="Times New Roman" w:eastAsia="Times New Roman" w:hAnsi="Times New Roman" w:cs="Times New Roman"/>
                <w:b/>
                <w:sz w:val="24"/>
                <w:szCs w:val="24"/>
              </w:rPr>
              <w:t>16850</w:t>
            </w:r>
          </w:p>
        </w:tc>
      </w:tr>
      <w:tr w:rsidR="009B7638" w:rsidRPr="009B7638" w:rsidTr="00A7033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B7638" w:rsidRPr="009B7638" w:rsidRDefault="009B7638" w:rsidP="00A7033B">
            <w:pPr>
              <w:rPr>
                <w:rFonts w:ascii="Times New Roman" w:eastAsia="Times New Roman" w:hAnsi="Times New Roman" w:cs="Times New Roman"/>
                <w:sz w:val="24"/>
                <w:szCs w:val="24"/>
              </w:rPr>
            </w:pPr>
            <w:r w:rsidRPr="009B7638">
              <w:rPr>
                <w:rFonts w:ascii="Times New Roman" w:eastAsia="Times New Roman" w:hAnsi="Times New Roman" w:cs="Times New Roman"/>
                <w:b/>
                <w:sz w:val="24"/>
                <w:szCs w:val="24"/>
              </w:rPr>
              <w:t>Частота, Гц</w:t>
            </w:r>
          </w:p>
        </w:tc>
        <w:tc>
          <w:tcPr>
            <w:tcW w:w="6211" w:type="dxa"/>
            <w:tcBorders>
              <w:top w:val="single" w:sz="6" w:space="0" w:color="000000"/>
              <w:left w:val="single" w:sz="6" w:space="0" w:color="000000"/>
              <w:bottom w:val="single" w:sz="6" w:space="0" w:color="000000"/>
              <w:right w:val="single" w:sz="6" w:space="0" w:color="000000"/>
            </w:tcBorders>
            <w:vAlign w:val="center"/>
          </w:tcPr>
          <w:p w:rsidR="009B7638" w:rsidRPr="009B7638" w:rsidRDefault="009B7638" w:rsidP="00A7033B">
            <w:pPr>
              <w:rPr>
                <w:rFonts w:ascii="Times New Roman" w:eastAsia="Times New Roman" w:hAnsi="Times New Roman" w:cs="Times New Roman"/>
                <w:sz w:val="24"/>
                <w:szCs w:val="24"/>
              </w:rPr>
            </w:pPr>
            <w:r w:rsidRPr="009B7638">
              <w:rPr>
                <w:rFonts w:ascii="Times New Roman" w:eastAsia="Times New Roman" w:hAnsi="Times New Roman" w:cs="Times New Roman"/>
                <w:sz w:val="24"/>
                <w:szCs w:val="24"/>
              </w:rPr>
              <w:t>50</w:t>
            </w:r>
          </w:p>
        </w:tc>
      </w:tr>
      <w:tr w:rsidR="009B7638" w:rsidRPr="009B7638" w:rsidTr="00A7033B">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9B7638" w:rsidRPr="009B7638" w:rsidRDefault="009B7638" w:rsidP="00A7033B">
            <w:pPr>
              <w:rPr>
                <w:rFonts w:ascii="Times New Roman" w:eastAsia="Times New Roman" w:hAnsi="Times New Roman" w:cs="Times New Roman"/>
                <w:sz w:val="24"/>
                <w:szCs w:val="24"/>
              </w:rPr>
            </w:pPr>
            <w:r w:rsidRPr="009B7638">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9B7638" w:rsidRPr="009B7638" w:rsidRDefault="009B7638" w:rsidP="00A7033B">
            <w:pPr>
              <w:jc w:val="both"/>
              <w:rPr>
                <w:rFonts w:ascii="Times New Roman" w:eastAsia="Times New Roman" w:hAnsi="Times New Roman" w:cs="Times New Roman"/>
                <w:sz w:val="24"/>
                <w:szCs w:val="24"/>
                <w:highlight w:val="white"/>
              </w:rPr>
            </w:pPr>
            <w:r w:rsidRPr="009B7638">
              <w:rPr>
                <w:rFonts w:ascii="Times New Roman" w:eastAsia="Times New Roman" w:hAnsi="Times New Roman" w:cs="Times New Roman"/>
                <w:sz w:val="24"/>
                <w:szCs w:val="24"/>
              </w:rPr>
              <w:t xml:space="preserve">Цілодобово </w:t>
            </w:r>
            <w:r w:rsidRPr="009B7638">
              <w:rPr>
                <w:rFonts w:ascii="Times New Roman" w:hAnsi="Times New Roman" w:cs="Times New Roman"/>
                <w:spacing w:val="-1"/>
                <w:sz w:val="24"/>
                <w:szCs w:val="24"/>
              </w:rPr>
              <w:t xml:space="preserve">з 01.01.2023 р. </w:t>
            </w:r>
            <w:r w:rsidRPr="009B7638">
              <w:rPr>
                <w:rFonts w:ascii="Times New Roman" w:eastAsia="Times New Roman" w:hAnsi="Times New Roman" w:cs="Times New Roman"/>
                <w:sz w:val="24"/>
                <w:szCs w:val="24"/>
              </w:rPr>
              <w:t>до 31.03.2023 р. включно.</w:t>
            </w:r>
          </w:p>
        </w:tc>
      </w:tr>
    </w:tbl>
    <w:p w:rsidR="009B7638" w:rsidRPr="009B7638" w:rsidRDefault="009B7638" w:rsidP="009B7638">
      <w:pPr>
        <w:rPr>
          <w:rFonts w:ascii="Times New Roman" w:eastAsia="Times New Roman" w:hAnsi="Times New Roman" w:cs="Times New Roman"/>
          <w:sz w:val="24"/>
          <w:szCs w:val="24"/>
        </w:rPr>
      </w:pPr>
    </w:p>
    <w:p w:rsidR="009B7638" w:rsidRPr="009B7638" w:rsidRDefault="009B7638" w:rsidP="009B7638">
      <w:pPr>
        <w:tabs>
          <w:tab w:val="left" w:pos="993"/>
          <w:tab w:val="left" w:pos="1560"/>
        </w:tabs>
        <w:ind w:firstLine="567"/>
        <w:rPr>
          <w:rFonts w:ascii="Times New Roman" w:eastAsia="Times New Roman" w:hAnsi="Times New Roman" w:cs="Times New Roman"/>
          <w:sz w:val="24"/>
          <w:szCs w:val="24"/>
        </w:rPr>
      </w:pPr>
      <w:r w:rsidRPr="009B7638">
        <w:rPr>
          <w:rFonts w:ascii="Times New Roman" w:eastAsia="Times New Roman" w:hAnsi="Times New Roman" w:cs="Times New Roman"/>
          <w:b/>
          <w:sz w:val="24"/>
          <w:szCs w:val="24"/>
        </w:rPr>
        <w:lastRenderedPageBreak/>
        <w:t>2. Місце поставки товару:</w:t>
      </w:r>
      <w:r w:rsidRPr="009B7638">
        <w:rPr>
          <w:rFonts w:ascii="Times New Roman" w:eastAsia="Times New Roman" w:hAnsi="Times New Roman" w:cs="Times New Roman"/>
          <w:sz w:val="24"/>
          <w:szCs w:val="24"/>
        </w:rPr>
        <w:t xml:space="preserve"> </w:t>
      </w:r>
      <w:r w:rsidRPr="009B7638">
        <w:rPr>
          <w:rFonts w:ascii="Times New Roman" w:hAnsi="Times New Roman" w:cs="Times New Roman"/>
          <w:sz w:val="24"/>
          <w:szCs w:val="24"/>
        </w:rPr>
        <w:t xml:space="preserve">50031, Україна, Дніпропетровська область, м. Кривий Ріг, </w:t>
      </w:r>
      <w:r w:rsidRPr="009B7638">
        <w:rPr>
          <w:rFonts w:ascii="Times New Roman" w:hAnsi="Times New Roman" w:cs="Times New Roman"/>
          <w:sz w:val="24"/>
          <w:szCs w:val="24"/>
          <w:lang w:bidi="hi-IN"/>
        </w:rPr>
        <w:t xml:space="preserve">вул. </w:t>
      </w:r>
      <w:proofErr w:type="spellStart"/>
      <w:r w:rsidRPr="009B7638">
        <w:rPr>
          <w:rFonts w:ascii="Times New Roman" w:hAnsi="Times New Roman" w:cs="Times New Roman"/>
          <w:sz w:val="24"/>
          <w:szCs w:val="24"/>
          <w:lang w:bidi="hi-IN"/>
        </w:rPr>
        <w:t>Січеславська</w:t>
      </w:r>
      <w:proofErr w:type="spellEnd"/>
      <w:r w:rsidRPr="009B7638">
        <w:rPr>
          <w:rFonts w:ascii="Times New Roman" w:hAnsi="Times New Roman" w:cs="Times New Roman"/>
          <w:sz w:val="24"/>
          <w:szCs w:val="24"/>
          <w:lang w:bidi="hi-IN"/>
        </w:rPr>
        <w:t xml:space="preserve">, буд.8, </w:t>
      </w:r>
      <w:r w:rsidRPr="009B7638">
        <w:rPr>
          <w:rFonts w:ascii="Times New Roman" w:hAnsi="Times New Roman" w:cs="Times New Roman"/>
          <w:sz w:val="24"/>
          <w:szCs w:val="24"/>
        </w:rPr>
        <w:t>гуртожиток №2</w:t>
      </w:r>
      <w:r w:rsidRPr="009B7638">
        <w:rPr>
          <w:rFonts w:ascii="Times New Roman" w:eastAsia="Times New Roman" w:hAnsi="Times New Roman" w:cs="Times New Roman"/>
          <w:sz w:val="24"/>
          <w:szCs w:val="24"/>
        </w:rPr>
        <w:t>.</w:t>
      </w:r>
    </w:p>
    <w:p w:rsidR="009B7638" w:rsidRPr="009B7638" w:rsidRDefault="009B7638" w:rsidP="009B7638">
      <w:pPr>
        <w:tabs>
          <w:tab w:val="left" w:pos="993"/>
          <w:tab w:val="left" w:pos="1560"/>
        </w:tabs>
        <w:ind w:firstLine="567"/>
        <w:rPr>
          <w:rFonts w:ascii="Times New Roman" w:eastAsia="Times New Roman" w:hAnsi="Times New Roman" w:cs="Times New Roman"/>
          <w:sz w:val="24"/>
          <w:szCs w:val="24"/>
        </w:rPr>
      </w:pPr>
      <w:r w:rsidRPr="009B7638">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rsidR="009B7638" w:rsidRPr="009B7638" w:rsidRDefault="009B7638" w:rsidP="009B7638">
      <w:pPr>
        <w:rPr>
          <w:rFonts w:ascii="Times New Roman" w:hAnsi="Times New Roman" w:cs="Times New Roman"/>
          <w:b/>
          <w:sz w:val="24"/>
          <w:szCs w:val="24"/>
          <w:lang w:bidi="hi-IN"/>
        </w:rPr>
      </w:pPr>
      <w:r w:rsidRPr="009B7638">
        <w:rPr>
          <w:rFonts w:ascii="Times New Roman" w:eastAsia="Times New Roman" w:hAnsi="Times New Roman" w:cs="Times New Roman"/>
          <w:sz w:val="24"/>
          <w:szCs w:val="24"/>
        </w:rPr>
        <w:t>Точка розподілу електричної енергії розташовані за адресою:</w:t>
      </w:r>
      <w:r w:rsidRPr="009B7638">
        <w:rPr>
          <w:rFonts w:ascii="Times New Roman" w:hAnsi="Times New Roman" w:cs="Times New Roman"/>
          <w:b/>
          <w:sz w:val="24"/>
          <w:szCs w:val="24"/>
          <w:lang w:bidi="hi-IN"/>
        </w:rPr>
        <w:t xml:space="preserve"> </w:t>
      </w:r>
    </w:p>
    <w:tbl>
      <w:tblPr>
        <w:tblStyle w:val="a5"/>
        <w:tblW w:w="0" w:type="auto"/>
        <w:tblInd w:w="-39" w:type="dxa"/>
        <w:tblLayout w:type="fixed"/>
        <w:tblLook w:val="04A0"/>
      </w:tblPr>
      <w:tblGrid>
        <w:gridCol w:w="1140"/>
        <w:gridCol w:w="2268"/>
        <w:gridCol w:w="4536"/>
        <w:gridCol w:w="1950"/>
      </w:tblGrid>
      <w:tr w:rsidR="009B7638" w:rsidRPr="009B7638" w:rsidTr="00A7033B">
        <w:trPr>
          <w:trHeight w:val="812"/>
        </w:trPr>
        <w:tc>
          <w:tcPr>
            <w:tcW w:w="1140" w:type="dxa"/>
          </w:tcPr>
          <w:p w:rsidR="009B7638" w:rsidRPr="009B7638" w:rsidRDefault="009B7638" w:rsidP="00A7033B">
            <w:pPr>
              <w:spacing w:after="200" w:line="276" w:lineRule="auto"/>
              <w:ind w:hanging="2"/>
              <w:jc w:val="center"/>
              <w:rPr>
                <w:rFonts w:ascii="Times New Roman" w:hAnsi="Times New Roman" w:cs="Times New Roman"/>
                <w:color w:val="000000"/>
                <w:sz w:val="24"/>
                <w:szCs w:val="24"/>
              </w:rPr>
            </w:pPr>
            <w:r w:rsidRPr="009B7638">
              <w:rPr>
                <w:rFonts w:ascii="Times New Roman" w:hAnsi="Times New Roman" w:cs="Times New Roman"/>
                <w:color w:val="000000"/>
                <w:sz w:val="24"/>
                <w:szCs w:val="24"/>
              </w:rPr>
              <w:t>№ з/п</w:t>
            </w:r>
          </w:p>
        </w:tc>
        <w:tc>
          <w:tcPr>
            <w:tcW w:w="2268" w:type="dxa"/>
          </w:tcPr>
          <w:p w:rsidR="009B7638" w:rsidRPr="009B7638" w:rsidRDefault="009B7638" w:rsidP="00A7033B">
            <w:pPr>
              <w:spacing w:after="200" w:line="276" w:lineRule="auto"/>
              <w:ind w:hanging="2"/>
              <w:jc w:val="center"/>
              <w:rPr>
                <w:rFonts w:ascii="Times New Roman" w:hAnsi="Times New Roman" w:cs="Times New Roman"/>
                <w:color w:val="000000"/>
                <w:sz w:val="24"/>
                <w:szCs w:val="24"/>
              </w:rPr>
            </w:pPr>
            <w:r w:rsidRPr="009B7638">
              <w:rPr>
                <w:rFonts w:ascii="Times New Roman" w:hAnsi="Times New Roman" w:cs="Times New Roman"/>
                <w:color w:val="000000"/>
                <w:sz w:val="24"/>
                <w:szCs w:val="24"/>
              </w:rPr>
              <w:t>Вид об’єкта</w:t>
            </w:r>
          </w:p>
        </w:tc>
        <w:tc>
          <w:tcPr>
            <w:tcW w:w="4536" w:type="dxa"/>
            <w:vAlign w:val="center"/>
          </w:tcPr>
          <w:p w:rsidR="009B7638" w:rsidRPr="009B7638" w:rsidRDefault="009B7638" w:rsidP="00A7033B">
            <w:pPr>
              <w:spacing w:after="200" w:line="276" w:lineRule="auto"/>
              <w:ind w:hanging="2"/>
              <w:jc w:val="center"/>
              <w:rPr>
                <w:rFonts w:ascii="Times New Roman" w:hAnsi="Times New Roman" w:cs="Times New Roman"/>
                <w:sz w:val="24"/>
                <w:szCs w:val="24"/>
              </w:rPr>
            </w:pPr>
            <w:r w:rsidRPr="009B7638">
              <w:rPr>
                <w:rFonts w:ascii="Times New Roman" w:hAnsi="Times New Roman" w:cs="Times New Roman"/>
                <w:sz w:val="24"/>
                <w:szCs w:val="24"/>
              </w:rPr>
              <w:t>Адреса об’єкта</w:t>
            </w:r>
          </w:p>
        </w:tc>
        <w:tc>
          <w:tcPr>
            <w:tcW w:w="1950" w:type="dxa"/>
            <w:vAlign w:val="center"/>
          </w:tcPr>
          <w:p w:rsidR="009B7638" w:rsidRPr="009B7638" w:rsidRDefault="009B7638" w:rsidP="00A7033B">
            <w:pPr>
              <w:spacing w:after="200" w:line="276" w:lineRule="auto"/>
              <w:ind w:hanging="2"/>
              <w:rPr>
                <w:rFonts w:ascii="Times New Roman" w:hAnsi="Times New Roman" w:cs="Times New Roman"/>
                <w:sz w:val="24"/>
                <w:szCs w:val="24"/>
              </w:rPr>
            </w:pPr>
            <w:proofErr w:type="spellStart"/>
            <w:r w:rsidRPr="009B7638">
              <w:rPr>
                <w:rFonts w:ascii="Times New Roman" w:hAnsi="Times New Roman" w:cs="Times New Roman"/>
                <w:sz w:val="24"/>
                <w:szCs w:val="24"/>
              </w:rPr>
              <w:t>ЕІС-код</w:t>
            </w:r>
            <w:proofErr w:type="spellEnd"/>
            <w:r w:rsidRPr="009B7638">
              <w:rPr>
                <w:rFonts w:ascii="Times New Roman" w:hAnsi="Times New Roman" w:cs="Times New Roman"/>
                <w:sz w:val="24"/>
                <w:szCs w:val="24"/>
              </w:rPr>
              <w:t xml:space="preserve"> точки комерційного обліку</w:t>
            </w:r>
          </w:p>
        </w:tc>
      </w:tr>
      <w:tr w:rsidR="009B7638" w:rsidRPr="009B7638" w:rsidTr="00A7033B">
        <w:trPr>
          <w:trHeight w:val="812"/>
        </w:trPr>
        <w:tc>
          <w:tcPr>
            <w:tcW w:w="1140" w:type="dxa"/>
          </w:tcPr>
          <w:p w:rsidR="009B7638" w:rsidRPr="009B7638" w:rsidRDefault="009B7638" w:rsidP="00A7033B">
            <w:pPr>
              <w:spacing w:after="200" w:line="276" w:lineRule="auto"/>
              <w:ind w:hanging="2"/>
              <w:jc w:val="center"/>
              <w:rPr>
                <w:rFonts w:ascii="Times New Roman" w:hAnsi="Times New Roman" w:cs="Times New Roman"/>
                <w:color w:val="000000"/>
                <w:sz w:val="24"/>
                <w:szCs w:val="24"/>
              </w:rPr>
            </w:pPr>
            <w:r w:rsidRPr="009B7638">
              <w:rPr>
                <w:rFonts w:ascii="Times New Roman" w:hAnsi="Times New Roman" w:cs="Times New Roman"/>
                <w:color w:val="000000"/>
                <w:sz w:val="24"/>
                <w:szCs w:val="24"/>
              </w:rPr>
              <w:t>1</w:t>
            </w:r>
          </w:p>
        </w:tc>
        <w:tc>
          <w:tcPr>
            <w:tcW w:w="2268" w:type="dxa"/>
          </w:tcPr>
          <w:p w:rsidR="009B7638" w:rsidRPr="009B7638" w:rsidRDefault="009B7638" w:rsidP="00A7033B">
            <w:pPr>
              <w:spacing w:after="200" w:line="276" w:lineRule="auto"/>
              <w:ind w:hanging="2"/>
              <w:rPr>
                <w:rFonts w:ascii="Times New Roman" w:hAnsi="Times New Roman" w:cs="Times New Roman"/>
                <w:color w:val="000000"/>
                <w:sz w:val="24"/>
                <w:szCs w:val="24"/>
              </w:rPr>
            </w:pPr>
            <w:r w:rsidRPr="009B7638">
              <w:rPr>
                <w:rFonts w:ascii="Times New Roman" w:hAnsi="Times New Roman" w:cs="Times New Roman"/>
                <w:sz w:val="24"/>
                <w:szCs w:val="24"/>
              </w:rPr>
              <w:t>Гуртожиток №2</w:t>
            </w:r>
          </w:p>
        </w:tc>
        <w:tc>
          <w:tcPr>
            <w:tcW w:w="4536" w:type="dxa"/>
            <w:vAlign w:val="center"/>
          </w:tcPr>
          <w:p w:rsidR="009B7638" w:rsidRPr="009B7638" w:rsidRDefault="009B7638" w:rsidP="00A7033B">
            <w:pPr>
              <w:spacing w:after="200" w:line="276" w:lineRule="auto"/>
              <w:ind w:hanging="2"/>
              <w:rPr>
                <w:rFonts w:ascii="Times New Roman" w:hAnsi="Times New Roman" w:cs="Times New Roman"/>
                <w:sz w:val="24"/>
                <w:szCs w:val="24"/>
              </w:rPr>
            </w:pPr>
            <w:r w:rsidRPr="009B7638">
              <w:rPr>
                <w:rFonts w:ascii="Times New Roman" w:hAnsi="Times New Roman" w:cs="Times New Roman"/>
                <w:sz w:val="24"/>
                <w:szCs w:val="24"/>
                <w:lang w:bidi="hi-IN"/>
              </w:rPr>
              <w:t xml:space="preserve">50031, Україна, Дніпропетровська область, м. Кривий Ріг, вул. </w:t>
            </w:r>
            <w:proofErr w:type="spellStart"/>
            <w:r w:rsidRPr="009B7638">
              <w:rPr>
                <w:rFonts w:ascii="Times New Roman" w:hAnsi="Times New Roman" w:cs="Times New Roman"/>
                <w:sz w:val="24"/>
                <w:szCs w:val="24"/>
                <w:lang w:bidi="hi-IN"/>
              </w:rPr>
              <w:t>Січеславська</w:t>
            </w:r>
            <w:proofErr w:type="spellEnd"/>
            <w:r w:rsidRPr="009B7638">
              <w:rPr>
                <w:rFonts w:ascii="Times New Roman" w:hAnsi="Times New Roman" w:cs="Times New Roman"/>
                <w:sz w:val="24"/>
                <w:szCs w:val="24"/>
                <w:lang w:bidi="hi-IN"/>
              </w:rPr>
              <w:t>, буд.8</w:t>
            </w:r>
          </w:p>
        </w:tc>
        <w:tc>
          <w:tcPr>
            <w:tcW w:w="1950" w:type="dxa"/>
            <w:vAlign w:val="center"/>
          </w:tcPr>
          <w:p w:rsidR="009B7638" w:rsidRPr="009B7638" w:rsidRDefault="009B7638" w:rsidP="00A7033B">
            <w:pPr>
              <w:spacing w:after="200" w:line="276" w:lineRule="auto"/>
              <w:ind w:hanging="2"/>
              <w:rPr>
                <w:rFonts w:ascii="Times New Roman" w:hAnsi="Times New Roman" w:cs="Times New Roman"/>
                <w:sz w:val="24"/>
                <w:szCs w:val="24"/>
                <w:lang w:val="en-US"/>
              </w:rPr>
            </w:pPr>
            <w:r w:rsidRPr="009B7638">
              <w:rPr>
                <w:rFonts w:ascii="Times New Roman" w:hAnsi="Times New Roman" w:cs="Times New Roman"/>
                <w:sz w:val="24"/>
                <w:szCs w:val="24"/>
              </w:rPr>
              <w:t>62Z</w:t>
            </w:r>
            <w:r w:rsidRPr="009B7638">
              <w:rPr>
                <w:rFonts w:ascii="Times New Roman" w:hAnsi="Times New Roman" w:cs="Times New Roman"/>
                <w:sz w:val="24"/>
                <w:szCs w:val="24"/>
                <w:lang w:val="en-US"/>
              </w:rPr>
              <w:t>8784811831509</w:t>
            </w:r>
          </w:p>
        </w:tc>
      </w:tr>
    </w:tbl>
    <w:p w:rsidR="009B7638" w:rsidRPr="009B7638" w:rsidRDefault="009B7638" w:rsidP="009B7638">
      <w:pPr>
        <w:tabs>
          <w:tab w:val="left" w:pos="993"/>
          <w:tab w:val="left" w:pos="1560"/>
        </w:tabs>
        <w:ind w:firstLine="567"/>
        <w:rPr>
          <w:rFonts w:ascii="Times New Roman" w:eastAsia="Times New Roman" w:hAnsi="Times New Roman" w:cs="Times New Roman"/>
          <w:sz w:val="24"/>
          <w:szCs w:val="24"/>
        </w:rPr>
      </w:pPr>
    </w:p>
    <w:p w:rsidR="009B7638" w:rsidRPr="009B7638" w:rsidRDefault="009B7638" w:rsidP="009B7638">
      <w:pPr>
        <w:tabs>
          <w:tab w:val="left" w:pos="993"/>
          <w:tab w:val="left" w:pos="1560"/>
        </w:tabs>
        <w:ind w:right="-2"/>
        <w:rPr>
          <w:rFonts w:ascii="Times New Roman" w:eastAsia="Times New Roman" w:hAnsi="Times New Roman" w:cs="Times New Roman"/>
          <w:sz w:val="24"/>
          <w:szCs w:val="24"/>
        </w:rPr>
      </w:pPr>
    </w:p>
    <w:p w:rsidR="009B7638" w:rsidRPr="009B7638" w:rsidRDefault="009B7638" w:rsidP="009B7638">
      <w:pPr>
        <w:tabs>
          <w:tab w:val="left" w:pos="993"/>
          <w:tab w:val="left" w:pos="1560"/>
        </w:tabs>
        <w:ind w:right="-2" w:firstLine="567"/>
        <w:jc w:val="both"/>
        <w:rPr>
          <w:rFonts w:ascii="Times New Roman" w:eastAsia="Times New Roman" w:hAnsi="Times New Roman" w:cs="Times New Roman"/>
          <w:sz w:val="24"/>
          <w:szCs w:val="24"/>
        </w:rPr>
      </w:pPr>
      <w:r w:rsidRPr="009B7638">
        <w:rPr>
          <w:rFonts w:ascii="Times New Roman" w:eastAsia="Times New Roman" w:hAnsi="Times New Roman" w:cs="Times New Roman"/>
          <w:b/>
          <w:sz w:val="24"/>
          <w:szCs w:val="24"/>
        </w:rPr>
        <w:t>2. Мета використання товару</w:t>
      </w:r>
      <w:r w:rsidRPr="009B7638">
        <w:rPr>
          <w:rFonts w:ascii="Times New Roman" w:eastAsia="Times New Roman" w:hAnsi="Times New Roman" w:cs="Times New Roman"/>
          <w:sz w:val="24"/>
          <w:szCs w:val="24"/>
        </w:rPr>
        <w:t>: для задоволення потреб у споживанні електричної енергії об’єкту Дніпровської державної медичної академії (гуртожиток).</w:t>
      </w:r>
    </w:p>
    <w:p w:rsidR="009B7638" w:rsidRPr="009B7638" w:rsidRDefault="009B7638" w:rsidP="009B7638">
      <w:pPr>
        <w:tabs>
          <w:tab w:val="left" w:pos="993"/>
          <w:tab w:val="left" w:pos="1560"/>
        </w:tabs>
        <w:ind w:right="-2" w:firstLine="567"/>
        <w:jc w:val="both"/>
        <w:rPr>
          <w:rFonts w:ascii="Times New Roman" w:eastAsia="Times New Roman" w:hAnsi="Times New Roman" w:cs="Times New Roman"/>
          <w:sz w:val="24"/>
          <w:szCs w:val="24"/>
        </w:rPr>
      </w:pPr>
    </w:p>
    <w:p w:rsidR="009B7638" w:rsidRPr="009B7638" w:rsidRDefault="009B7638" w:rsidP="009B7638">
      <w:pPr>
        <w:tabs>
          <w:tab w:val="left" w:pos="993"/>
          <w:tab w:val="left" w:pos="1560"/>
        </w:tabs>
        <w:ind w:right="-2" w:firstLine="567"/>
        <w:jc w:val="both"/>
        <w:rPr>
          <w:rFonts w:ascii="Times New Roman" w:eastAsia="Times New Roman" w:hAnsi="Times New Roman" w:cs="Times New Roman"/>
          <w:sz w:val="24"/>
          <w:szCs w:val="24"/>
        </w:rPr>
      </w:pPr>
      <w:r w:rsidRPr="009B7638">
        <w:rPr>
          <w:rFonts w:ascii="Times New Roman" w:eastAsia="Times New Roman" w:hAnsi="Times New Roman" w:cs="Times New Roman"/>
          <w:b/>
          <w:sz w:val="24"/>
          <w:szCs w:val="24"/>
        </w:rPr>
        <w:t xml:space="preserve">3. Вимоги щодо якості електричної енергії. </w:t>
      </w:r>
    </w:p>
    <w:p w:rsidR="009B7638" w:rsidRPr="009B7638" w:rsidRDefault="009B7638" w:rsidP="009B7638">
      <w:pPr>
        <w:ind w:firstLine="567"/>
        <w:jc w:val="both"/>
        <w:rPr>
          <w:rFonts w:ascii="Times New Roman" w:eastAsia="Times New Roman" w:hAnsi="Times New Roman" w:cs="Times New Roman"/>
          <w:sz w:val="24"/>
          <w:szCs w:val="24"/>
        </w:rPr>
      </w:pPr>
      <w:r w:rsidRPr="009B7638">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9B7638" w:rsidRPr="009B7638" w:rsidRDefault="009B7638" w:rsidP="009B7638">
      <w:pPr>
        <w:ind w:firstLine="567"/>
        <w:jc w:val="both"/>
        <w:rPr>
          <w:rFonts w:ascii="Times New Roman" w:eastAsia="Times New Roman" w:hAnsi="Times New Roman" w:cs="Times New Roman"/>
          <w:b/>
          <w:sz w:val="24"/>
          <w:szCs w:val="24"/>
        </w:rPr>
      </w:pPr>
      <w:r w:rsidRPr="009B7638">
        <w:rPr>
          <w:rFonts w:ascii="Times New Roman" w:eastAsia="Times New Roman" w:hAnsi="Times New Roman" w:cs="Times New Roman"/>
          <w:sz w:val="24"/>
          <w:szCs w:val="24"/>
        </w:rPr>
        <w:t xml:space="preserve"> </w:t>
      </w:r>
    </w:p>
    <w:p w:rsidR="009B7638" w:rsidRPr="009B7638" w:rsidRDefault="009B7638" w:rsidP="009B7638">
      <w:pPr>
        <w:tabs>
          <w:tab w:val="left" w:pos="993"/>
          <w:tab w:val="left" w:pos="1560"/>
        </w:tabs>
        <w:ind w:right="-2" w:firstLine="567"/>
        <w:rPr>
          <w:rFonts w:ascii="Times New Roman" w:eastAsia="Times New Roman" w:hAnsi="Times New Roman" w:cs="Times New Roman"/>
          <w:b/>
          <w:sz w:val="24"/>
          <w:szCs w:val="24"/>
        </w:rPr>
      </w:pPr>
      <w:r w:rsidRPr="009B7638">
        <w:rPr>
          <w:rFonts w:ascii="Times New Roman" w:eastAsia="Times New Roman" w:hAnsi="Times New Roman" w:cs="Times New Roman"/>
          <w:b/>
          <w:sz w:val="24"/>
          <w:szCs w:val="24"/>
        </w:rPr>
        <w:t>4. Особливі вимоги до предмета закупівлі.</w:t>
      </w:r>
    </w:p>
    <w:p w:rsidR="009B7638" w:rsidRPr="009B7638" w:rsidRDefault="009B7638" w:rsidP="009B7638">
      <w:pPr>
        <w:tabs>
          <w:tab w:val="left" w:pos="993"/>
          <w:tab w:val="left" w:pos="1560"/>
        </w:tabs>
        <w:ind w:right="-2" w:firstLine="567"/>
        <w:jc w:val="both"/>
        <w:rPr>
          <w:rFonts w:ascii="Times New Roman" w:eastAsia="Times New Roman" w:hAnsi="Times New Roman" w:cs="Times New Roman"/>
          <w:b/>
          <w:sz w:val="24"/>
          <w:szCs w:val="24"/>
          <w:highlight w:val="white"/>
        </w:rPr>
      </w:pPr>
      <w:r w:rsidRPr="009B7638">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9B7638" w:rsidRPr="009B7638" w:rsidRDefault="009B7638" w:rsidP="009B7638">
      <w:pPr>
        <w:numPr>
          <w:ilvl w:val="0"/>
          <w:numId w:val="1"/>
        </w:numPr>
        <w:tabs>
          <w:tab w:val="left" w:pos="993"/>
          <w:tab w:val="left" w:pos="1560"/>
        </w:tabs>
        <w:spacing w:line="259" w:lineRule="auto"/>
        <w:ind w:right="-2"/>
        <w:jc w:val="both"/>
        <w:rPr>
          <w:rFonts w:ascii="Times New Roman" w:eastAsia="Times New Roman" w:hAnsi="Times New Roman" w:cs="Times New Roman"/>
          <w:sz w:val="24"/>
          <w:szCs w:val="24"/>
        </w:rPr>
      </w:pPr>
      <w:r w:rsidRPr="009B7638">
        <w:rPr>
          <w:rFonts w:ascii="Times New Roman" w:eastAsia="Times New Roman" w:hAnsi="Times New Roman" w:cs="Times New Roman"/>
          <w:sz w:val="24"/>
          <w:szCs w:val="24"/>
        </w:rPr>
        <w:t>Закону України «Про ринок електричної енергії» від 13.04.2017 № 2019-VIII;</w:t>
      </w:r>
    </w:p>
    <w:p w:rsidR="009B7638" w:rsidRPr="009B7638" w:rsidRDefault="009B7638" w:rsidP="009B7638">
      <w:pPr>
        <w:numPr>
          <w:ilvl w:val="0"/>
          <w:numId w:val="1"/>
        </w:numPr>
        <w:tabs>
          <w:tab w:val="left" w:pos="993"/>
          <w:tab w:val="left" w:pos="1560"/>
        </w:tabs>
        <w:spacing w:line="259" w:lineRule="auto"/>
        <w:ind w:right="-2"/>
        <w:jc w:val="both"/>
        <w:rPr>
          <w:rFonts w:ascii="Times New Roman" w:eastAsia="Times New Roman" w:hAnsi="Times New Roman" w:cs="Times New Roman"/>
          <w:sz w:val="24"/>
          <w:szCs w:val="24"/>
        </w:rPr>
      </w:pPr>
      <w:r w:rsidRPr="009B7638">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9B7638" w:rsidRPr="009B7638" w:rsidRDefault="009B7638" w:rsidP="009B7638">
      <w:pPr>
        <w:numPr>
          <w:ilvl w:val="0"/>
          <w:numId w:val="1"/>
        </w:numPr>
        <w:tabs>
          <w:tab w:val="left" w:pos="993"/>
          <w:tab w:val="left" w:pos="1560"/>
        </w:tabs>
        <w:spacing w:line="259" w:lineRule="auto"/>
        <w:ind w:right="-2"/>
        <w:jc w:val="both"/>
        <w:rPr>
          <w:rFonts w:ascii="Times New Roman" w:eastAsia="Times New Roman" w:hAnsi="Times New Roman" w:cs="Times New Roman"/>
          <w:sz w:val="24"/>
          <w:szCs w:val="24"/>
        </w:rPr>
      </w:pPr>
      <w:r w:rsidRPr="009B7638">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9B7638" w:rsidRPr="009B7638" w:rsidRDefault="009B7638" w:rsidP="009B7638">
      <w:pPr>
        <w:numPr>
          <w:ilvl w:val="0"/>
          <w:numId w:val="1"/>
        </w:numPr>
        <w:tabs>
          <w:tab w:val="left" w:pos="993"/>
          <w:tab w:val="left" w:pos="1560"/>
        </w:tabs>
        <w:spacing w:line="259" w:lineRule="auto"/>
        <w:ind w:right="-2"/>
        <w:jc w:val="both"/>
        <w:rPr>
          <w:rFonts w:ascii="Times New Roman" w:eastAsia="Times New Roman" w:hAnsi="Times New Roman" w:cs="Times New Roman"/>
          <w:sz w:val="24"/>
          <w:szCs w:val="24"/>
        </w:rPr>
      </w:pPr>
      <w:r w:rsidRPr="009B7638">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9B7638" w:rsidRPr="009B7638" w:rsidRDefault="009B7638" w:rsidP="009B7638">
      <w:pPr>
        <w:numPr>
          <w:ilvl w:val="0"/>
          <w:numId w:val="1"/>
        </w:numPr>
        <w:tabs>
          <w:tab w:val="left" w:pos="284"/>
          <w:tab w:val="left" w:pos="993"/>
          <w:tab w:val="left" w:pos="1560"/>
        </w:tabs>
        <w:spacing w:line="259" w:lineRule="auto"/>
        <w:jc w:val="both"/>
        <w:rPr>
          <w:rFonts w:ascii="Times New Roman" w:eastAsia="Times New Roman" w:hAnsi="Times New Roman" w:cs="Times New Roman"/>
          <w:sz w:val="24"/>
          <w:szCs w:val="24"/>
        </w:rPr>
      </w:pPr>
      <w:r w:rsidRPr="009B7638">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9B7638" w:rsidRPr="009B7638" w:rsidRDefault="009B7638" w:rsidP="009B7638">
      <w:pPr>
        <w:tabs>
          <w:tab w:val="left" w:pos="993"/>
          <w:tab w:val="left" w:pos="1560"/>
        </w:tabs>
        <w:rPr>
          <w:rFonts w:ascii="Times New Roman" w:eastAsia="Times New Roman" w:hAnsi="Times New Roman" w:cs="Times New Roman"/>
          <w:sz w:val="24"/>
          <w:szCs w:val="24"/>
          <w:highlight w:val="white"/>
        </w:rPr>
      </w:pPr>
    </w:p>
    <w:p w:rsidR="009B7638" w:rsidRPr="009B7638" w:rsidRDefault="009B7638" w:rsidP="009B7638">
      <w:pPr>
        <w:tabs>
          <w:tab w:val="left" w:pos="993"/>
          <w:tab w:val="left" w:pos="1560"/>
        </w:tabs>
        <w:ind w:firstLine="567"/>
        <w:rPr>
          <w:rFonts w:ascii="Times New Roman" w:eastAsia="Times New Roman" w:hAnsi="Times New Roman" w:cs="Times New Roman"/>
          <w:sz w:val="24"/>
          <w:szCs w:val="24"/>
        </w:rPr>
      </w:pPr>
      <w:r w:rsidRPr="009B7638">
        <w:rPr>
          <w:rFonts w:ascii="Times New Roman" w:eastAsia="Times New Roman" w:hAnsi="Times New Roman" w:cs="Times New Roman"/>
          <w:b/>
          <w:sz w:val="24"/>
          <w:szCs w:val="24"/>
        </w:rPr>
        <w:t>5. Послуги з передачі електричної енергії:</w:t>
      </w:r>
    </w:p>
    <w:p w:rsidR="009B7638" w:rsidRPr="009B7638" w:rsidRDefault="009B7638" w:rsidP="009B7638">
      <w:pPr>
        <w:tabs>
          <w:tab w:val="left" w:pos="1276"/>
        </w:tabs>
        <w:ind w:firstLine="567"/>
        <w:jc w:val="both"/>
        <w:rPr>
          <w:rFonts w:ascii="Times New Roman" w:eastAsia="Times New Roman" w:hAnsi="Times New Roman" w:cs="Times New Roman"/>
          <w:sz w:val="24"/>
          <w:szCs w:val="24"/>
        </w:rPr>
      </w:pPr>
      <w:r w:rsidRPr="009B7638">
        <w:rPr>
          <w:rFonts w:ascii="Times New Roman" w:eastAsia="Times New Roman" w:hAnsi="Times New Roman" w:cs="Times New Roman"/>
          <w:sz w:val="24"/>
          <w:szCs w:val="24"/>
        </w:rPr>
        <w:t xml:space="preserve">До ціни пропозиції учасник зобов’язаний включити витрати на </w:t>
      </w:r>
      <w:r w:rsidRPr="009B7638">
        <w:rPr>
          <w:rFonts w:ascii="Times New Roman" w:eastAsia="Times New Roman" w:hAnsi="Times New Roman" w:cs="Times New Roman"/>
          <w:b/>
          <w:sz w:val="24"/>
          <w:szCs w:val="24"/>
        </w:rPr>
        <w:t>послуги з передачі електричної енергії за регульованим тарифом та послуги з розподілу електричної енергії за регульованим тарифом</w:t>
      </w:r>
      <w:r w:rsidRPr="009B7638">
        <w:rPr>
          <w:rFonts w:ascii="Times New Roman" w:eastAsia="Times New Roman" w:hAnsi="Times New Roman" w:cs="Times New Roman"/>
          <w:i/>
          <w:sz w:val="24"/>
          <w:szCs w:val="24"/>
        </w:rPr>
        <w:t>.</w:t>
      </w:r>
    </w:p>
    <w:p w:rsidR="009B7638" w:rsidRPr="009B7638" w:rsidRDefault="009B7638" w:rsidP="009B7638">
      <w:pPr>
        <w:tabs>
          <w:tab w:val="left" w:pos="1276"/>
        </w:tabs>
        <w:jc w:val="both"/>
        <w:rPr>
          <w:rFonts w:ascii="Times New Roman" w:eastAsia="Times New Roman" w:hAnsi="Times New Roman" w:cs="Times New Roman"/>
          <w:sz w:val="24"/>
          <w:szCs w:val="24"/>
        </w:rPr>
      </w:pPr>
      <w:r w:rsidRPr="009B7638">
        <w:rPr>
          <w:rFonts w:ascii="Times New Roman" w:eastAsia="Times New Roman" w:hAnsi="Times New Roman" w:cs="Times New Roman"/>
          <w:sz w:val="24"/>
          <w:szCs w:val="24"/>
        </w:rPr>
        <w:t xml:space="preserve">         Послуги з розподілу електричної енергії сплачуються Постачальником. </w:t>
      </w:r>
    </w:p>
    <w:p w:rsidR="009A3EDA" w:rsidRPr="009B7638" w:rsidRDefault="009A3EDA" w:rsidP="009A3EDA">
      <w:pPr>
        <w:widowControl w:val="0"/>
        <w:autoSpaceDE w:val="0"/>
        <w:autoSpaceDN w:val="0"/>
        <w:jc w:val="right"/>
        <w:rPr>
          <w:rFonts w:ascii="Times New Roman" w:eastAsia="Times New Roman" w:hAnsi="Times New Roman" w:cs="Times New Roman"/>
          <w:i/>
          <w:sz w:val="24"/>
          <w:szCs w:val="24"/>
        </w:rPr>
      </w:pPr>
    </w:p>
    <w:p w:rsidR="009A3EDA" w:rsidRPr="009B7638" w:rsidRDefault="009A3EDA" w:rsidP="009A3EDA">
      <w:pPr>
        <w:rPr>
          <w:rFonts w:ascii="Times New Roman" w:hAnsi="Times New Roman" w:cs="Times New Roman"/>
          <w:b/>
          <w:sz w:val="24"/>
          <w:szCs w:val="24"/>
          <w:u w:val="single"/>
        </w:rPr>
      </w:pPr>
    </w:p>
    <w:p w:rsidR="009A3EDA" w:rsidRPr="009B7638" w:rsidRDefault="009A3EDA" w:rsidP="009A3EDA">
      <w:pPr>
        <w:rPr>
          <w:rFonts w:ascii="Times New Roman" w:hAnsi="Times New Roman" w:cs="Times New Roman"/>
          <w:b/>
          <w:sz w:val="24"/>
          <w:szCs w:val="24"/>
          <w:u w:val="single"/>
        </w:rPr>
      </w:pPr>
    </w:p>
    <w:p w:rsidR="009A3EDA" w:rsidRPr="009B7638" w:rsidRDefault="009A3EDA" w:rsidP="009A3EDA">
      <w:pPr>
        <w:widowControl w:val="0"/>
        <w:autoSpaceDE w:val="0"/>
        <w:autoSpaceDN w:val="0"/>
        <w:spacing w:line="230" w:lineRule="auto"/>
        <w:jc w:val="center"/>
        <w:rPr>
          <w:rFonts w:ascii="Times New Roman" w:eastAsia="Times New Roman" w:hAnsi="Times New Roman" w:cs="Times New Roman"/>
          <w:i/>
          <w:sz w:val="24"/>
          <w:szCs w:val="24"/>
        </w:rPr>
      </w:pPr>
      <w:r w:rsidRPr="009B7638">
        <w:rPr>
          <w:rFonts w:ascii="Times New Roman" w:eastAsia="Times New Roman" w:hAnsi="Times New Roman" w:cs="Times New Roman"/>
          <w:i/>
          <w:sz w:val="24"/>
          <w:szCs w:val="24"/>
        </w:rPr>
        <w:t>Посада, прізвище, ім’я, власноручний підпис уповноваженої особи Учасника.</w:t>
      </w:r>
    </w:p>
    <w:p w:rsidR="009A3EDA" w:rsidRPr="009B7638" w:rsidRDefault="009A3EDA" w:rsidP="009A3EDA">
      <w:pPr>
        <w:rPr>
          <w:rFonts w:ascii="Times New Roman" w:hAnsi="Times New Roman" w:cs="Times New Roman"/>
          <w:sz w:val="24"/>
          <w:szCs w:val="24"/>
        </w:rPr>
      </w:pPr>
    </w:p>
    <w:p w:rsidR="009A3EDA" w:rsidRPr="009B7638" w:rsidRDefault="009A3EDA" w:rsidP="009A3EDA">
      <w:pPr>
        <w:rPr>
          <w:rFonts w:ascii="Times New Roman" w:hAnsi="Times New Roman" w:cs="Times New Roman"/>
          <w:color w:val="000000"/>
          <w:spacing w:val="5"/>
          <w:sz w:val="24"/>
          <w:szCs w:val="24"/>
          <w:lang w:eastAsia="uk-UA"/>
        </w:rPr>
      </w:pPr>
    </w:p>
    <w:p w:rsidR="00EE0578" w:rsidRPr="009B7638" w:rsidRDefault="00EE0578">
      <w:pPr>
        <w:rPr>
          <w:rFonts w:ascii="Times New Roman" w:hAnsi="Times New Roman" w:cs="Times New Roman"/>
          <w:sz w:val="24"/>
          <w:szCs w:val="24"/>
        </w:rPr>
      </w:pPr>
    </w:p>
    <w:sectPr w:rsidR="00EE0578" w:rsidRPr="009B7638" w:rsidSect="009B1C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253A6"/>
    <w:multiLevelType w:val="multilevel"/>
    <w:tmpl w:val="D8327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59A3FA6"/>
    <w:multiLevelType w:val="multilevel"/>
    <w:tmpl w:val="FDF66446"/>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3EDA"/>
    <w:rsid w:val="009A3EDA"/>
    <w:rsid w:val="009B1C7D"/>
    <w:rsid w:val="009B7638"/>
    <w:rsid w:val="00EE057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EDA"/>
    <w:pPr>
      <w:spacing w:after="0" w:line="240" w:lineRule="auto"/>
    </w:pPr>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1"/>
    <w:qFormat/>
    <w:locked/>
    <w:rsid w:val="009A3EDA"/>
    <w:rPr>
      <w:rFonts w:ascii="Arial" w:eastAsia="Arial" w:hAnsi="Arial" w:cs="Arial"/>
      <w:color w:val="000000"/>
    </w:rPr>
  </w:style>
  <w:style w:type="paragraph" w:customStyle="1" w:styleId="1">
    <w:name w:val="Обычный1"/>
    <w:link w:val="Normal"/>
    <w:qFormat/>
    <w:rsid w:val="009A3EDA"/>
    <w:pPr>
      <w:spacing w:after="0" w:line="276" w:lineRule="auto"/>
    </w:pPr>
    <w:rPr>
      <w:rFonts w:ascii="Arial" w:eastAsia="Arial" w:hAnsi="Arial" w:cs="Arial"/>
      <w:color w:val="000000"/>
    </w:rPr>
  </w:style>
  <w:style w:type="character" w:customStyle="1" w:styleId="a3">
    <w:name w:val="Абзац списка Знак"/>
    <w:link w:val="a4"/>
    <w:uiPriority w:val="99"/>
    <w:locked/>
    <w:rsid w:val="009A3EDA"/>
    <w:rPr>
      <w:lang w:val="ru-RU"/>
    </w:rPr>
  </w:style>
  <w:style w:type="paragraph" w:styleId="a4">
    <w:name w:val="List Paragraph"/>
    <w:basedOn w:val="a"/>
    <w:link w:val="a3"/>
    <w:uiPriority w:val="99"/>
    <w:qFormat/>
    <w:rsid w:val="009A3EDA"/>
    <w:pPr>
      <w:spacing w:after="160" w:line="256" w:lineRule="auto"/>
      <w:ind w:left="720"/>
      <w:contextualSpacing/>
    </w:pPr>
    <w:rPr>
      <w:rFonts w:asciiTheme="minorHAnsi" w:eastAsiaTheme="minorHAnsi" w:hAnsiTheme="minorHAnsi" w:cstheme="minorBidi"/>
      <w:sz w:val="22"/>
      <w:szCs w:val="22"/>
      <w:lang w:val="ru-RU" w:eastAsia="en-US"/>
    </w:rPr>
  </w:style>
  <w:style w:type="table" w:styleId="a5">
    <w:name w:val="Table Grid"/>
    <w:basedOn w:val="a1"/>
    <w:uiPriority w:val="59"/>
    <w:rsid w:val="009A3EDA"/>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qFormat/>
    <w:rsid w:val="009A3EDA"/>
    <w:pPr>
      <w:suppressAutoHyphens/>
      <w:spacing w:after="0" w:line="1" w:lineRule="atLeast"/>
      <w:ind w:leftChars="-1" w:left="-1" w:hangingChars="1" w:hanging="1"/>
      <w:textDirection w:val="btLr"/>
      <w:textAlignment w:val="top"/>
      <w:outlineLvl w:val="0"/>
    </w:pPr>
    <w:rPr>
      <w:rFonts w:ascii="Calibri" w:eastAsia="Calibri" w:hAnsi="Calibri" w:cs="Calibri"/>
      <w:position w:val="-1"/>
      <w:lang w:eastAsia="uk-UA"/>
    </w:rPr>
  </w:style>
  <w:style w:type="character" w:customStyle="1" w:styleId="a7">
    <w:name w:val="Без интервала Знак"/>
    <w:link w:val="a6"/>
    <w:locked/>
    <w:rsid w:val="009A3EDA"/>
    <w:rPr>
      <w:rFonts w:ascii="Calibri" w:eastAsia="Calibri" w:hAnsi="Calibri" w:cs="Calibri"/>
      <w:position w:val="-1"/>
      <w:lang w:eastAsia="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Ivanovna Muzychenko</dc:creator>
  <cp:lastModifiedBy>VZalubovskaya</cp:lastModifiedBy>
  <cp:revision>2</cp:revision>
  <dcterms:created xsi:type="dcterms:W3CDTF">2022-11-21T13:33:00Z</dcterms:created>
  <dcterms:modified xsi:type="dcterms:W3CDTF">2022-11-21T13:33:00Z</dcterms:modified>
</cp:coreProperties>
</file>