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FF" w:rsidRPr="00C05D54" w:rsidRDefault="00BD0BBA" w:rsidP="003E70C5">
      <w:pPr>
        <w:spacing w:line="240" w:lineRule="auto"/>
        <w:ind w:left="7788" w:firstLine="708"/>
        <w:jc w:val="center"/>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ДОДАТОК </w:t>
      </w:r>
      <w:r w:rsidR="00840415">
        <w:rPr>
          <w:rFonts w:ascii="Times New Roman" w:hAnsi="Times New Roman" w:cs="Times New Roman"/>
          <w:b/>
          <w:color w:val="auto"/>
          <w:sz w:val="24"/>
          <w:szCs w:val="24"/>
          <w:lang w:val="uk-UA"/>
        </w:rPr>
        <w:t>4</w:t>
      </w:r>
    </w:p>
    <w:p w:rsidR="00966BFF" w:rsidRPr="00C05D54" w:rsidRDefault="00D93B8E" w:rsidP="007B2EDD">
      <w:pPr>
        <w:spacing w:line="240" w:lineRule="auto"/>
        <w:jc w:val="right"/>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 тендерної документації</w:t>
      </w: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r w:rsidRPr="00C05D54">
        <w:rPr>
          <w:rFonts w:ascii="Times New Roman" w:eastAsia="Calibri" w:hAnsi="Times New Roman" w:cs="Times New Roman"/>
          <w:i/>
          <w:color w:val="auto"/>
          <w:sz w:val="24"/>
          <w:szCs w:val="24"/>
          <w:lang w:val="uk-UA"/>
        </w:rPr>
        <w:t>Проект</w:t>
      </w:r>
    </w:p>
    <w:p w:rsidR="00A761AC" w:rsidRPr="00C05D54" w:rsidRDefault="007B2EDD" w:rsidP="007B2EDD">
      <w:pPr>
        <w:spacing w:line="240" w:lineRule="auto"/>
        <w:ind w:firstLine="540"/>
        <w:jc w:val="center"/>
        <w:rPr>
          <w:rFonts w:ascii="Times New Roman" w:hAnsi="Times New Roman" w:cs="Times New Roman"/>
          <w:iCs/>
          <w:color w:val="auto"/>
          <w:sz w:val="24"/>
          <w:szCs w:val="24"/>
          <w:lang w:val="uk-UA"/>
        </w:rPr>
      </w:pPr>
      <w:r w:rsidRPr="00C05D54">
        <w:rPr>
          <w:rFonts w:ascii="Times New Roman" w:hAnsi="Times New Roman" w:cs="Times New Roman"/>
          <w:b/>
          <w:bCs/>
          <w:iCs/>
          <w:color w:val="auto"/>
          <w:sz w:val="24"/>
          <w:szCs w:val="24"/>
          <w:lang w:val="uk-UA"/>
        </w:rPr>
        <w:t>Договір про закупівлю</w:t>
      </w:r>
      <w:r w:rsidR="00A761AC" w:rsidRPr="00C05D54">
        <w:rPr>
          <w:rFonts w:ascii="Times New Roman" w:hAnsi="Times New Roman" w:cs="Times New Roman"/>
          <w:b/>
          <w:bCs/>
          <w:iCs/>
          <w:color w:val="auto"/>
          <w:sz w:val="24"/>
          <w:szCs w:val="24"/>
          <w:lang w:val="uk-UA"/>
        </w:rPr>
        <w:t xml:space="preserve"> №</w:t>
      </w:r>
      <w:r w:rsidR="00255C00">
        <w:rPr>
          <w:rFonts w:ascii="Times New Roman" w:hAnsi="Times New Roman" w:cs="Times New Roman"/>
          <w:b/>
          <w:bCs/>
          <w:iCs/>
          <w:color w:val="auto"/>
          <w:sz w:val="24"/>
          <w:szCs w:val="24"/>
          <w:lang w:val="uk-UA"/>
        </w:rPr>
        <w:t xml:space="preserve"> </w:t>
      </w:r>
      <w:r w:rsidR="00A761AC" w:rsidRPr="00C05D54">
        <w:rPr>
          <w:rFonts w:ascii="Times New Roman" w:hAnsi="Times New Roman" w:cs="Times New Roman"/>
          <w:b/>
          <w:bCs/>
          <w:iCs/>
          <w:color w:val="auto"/>
          <w:sz w:val="24"/>
          <w:szCs w:val="24"/>
          <w:lang w:val="uk-UA"/>
        </w:rPr>
        <w:t>__________</w:t>
      </w:r>
      <w:r w:rsidR="00A761AC" w:rsidRPr="00C05D54">
        <w:rPr>
          <w:rFonts w:ascii="Times New Roman" w:hAnsi="Times New Roman" w:cs="Times New Roman"/>
          <w:iCs/>
          <w:color w:val="auto"/>
          <w:sz w:val="24"/>
          <w:szCs w:val="24"/>
          <w:lang w:val="uk-UA"/>
        </w:rPr>
        <w:br/>
      </w:r>
    </w:p>
    <w:p w:rsidR="00A761AC" w:rsidRPr="00C05D54" w:rsidRDefault="00A761AC" w:rsidP="007B2EDD">
      <w:pPr>
        <w:spacing w:line="240" w:lineRule="auto"/>
        <w:ind w:firstLine="540"/>
        <w:rPr>
          <w:rFonts w:ascii="Times New Roman" w:hAnsi="Times New Roman" w:cs="Times New Roman"/>
          <w:b/>
          <w:bCs/>
          <w:iCs/>
          <w:color w:val="auto"/>
          <w:sz w:val="24"/>
          <w:szCs w:val="24"/>
          <w:lang w:val="uk-UA"/>
        </w:rPr>
      </w:pPr>
    </w:p>
    <w:p w:rsidR="00BD0BBA" w:rsidRPr="00BD0BBA" w:rsidRDefault="00D86AB8" w:rsidP="008F18A5">
      <w:pPr>
        <w:spacing w:line="240" w:lineRule="auto"/>
        <w:jc w:val="both"/>
        <w:rPr>
          <w:rFonts w:ascii="Times New Roman" w:hAnsi="Times New Roman" w:cs="Times New Roman"/>
          <w:b/>
          <w:bCs/>
          <w:color w:val="auto"/>
          <w:spacing w:val="-6"/>
          <w:sz w:val="24"/>
          <w:szCs w:val="24"/>
          <w:lang w:val="uk-UA"/>
        </w:rPr>
      </w:pPr>
      <w:r>
        <w:rPr>
          <w:rFonts w:ascii="Times New Roman" w:hAnsi="Times New Roman" w:cs="Times New Roman"/>
          <w:b/>
          <w:bCs/>
          <w:color w:val="auto"/>
          <w:spacing w:val="-6"/>
          <w:sz w:val="24"/>
          <w:szCs w:val="24"/>
          <w:lang w:val="uk-UA"/>
        </w:rPr>
        <w:t xml:space="preserve">смт Шацьк   </w:t>
      </w:r>
      <w:r w:rsidR="00BD0BBA" w:rsidRPr="00BD0BBA">
        <w:rPr>
          <w:rFonts w:ascii="Times New Roman" w:hAnsi="Times New Roman" w:cs="Times New Roman"/>
          <w:b/>
          <w:bCs/>
          <w:color w:val="auto"/>
          <w:spacing w:val="-6"/>
          <w:sz w:val="24"/>
          <w:szCs w:val="24"/>
          <w:lang w:val="uk-UA"/>
        </w:rPr>
        <w:t xml:space="preserve">                                                </w:t>
      </w:r>
      <w:r w:rsidR="008F18A5">
        <w:rPr>
          <w:rFonts w:ascii="Times New Roman" w:hAnsi="Times New Roman" w:cs="Times New Roman"/>
          <w:b/>
          <w:bCs/>
          <w:color w:val="auto"/>
          <w:spacing w:val="-6"/>
          <w:sz w:val="24"/>
          <w:szCs w:val="24"/>
          <w:lang w:val="uk-UA"/>
        </w:rPr>
        <w:t xml:space="preserve">    </w:t>
      </w:r>
      <w:r w:rsidR="00BD0BBA" w:rsidRPr="00BD0BBA">
        <w:rPr>
          <w:rFonts w:ascii="Times New Roman" w:hAnsi="Times New Roman" w:cs="Times New Roman"/>
          <w:b/>
          <w:bCs/>
          <w:color w:val="auto"/>
          <w:spacing w:val="-6"/>
          <w:sz w:val="24"/>
          <w:szCs w:val="24"/>
          <w:lang w:val="uk-UA"/>
        </w:rPr>
        <w:t xml:space="preserve">                                      ___</w:t>
      </w:r>
      <w:r w:rsidR="00F55910" w:rsidRPr="00BD0BBA">
        <w:rPr>
          <w:rFonts w:ascii="Times New Roman" w:hAnsi="Times New Roman" w:cs="Times New Roman"/>
          <w:b/>
          <w:color w:val="auto"/>
          <w:spacing w:val="-6"/>
          <w:sz w:val="24"/>
          <w:szCs w:val="24"/>
          <w:lang w:val="uk-UA"/>
        </w:rPr>
        <w:fldChar w:fldCharType="begin">
          <w:ffData>
            <w:name w:val="ТекстовеПоле3"/>
            <w:enabled/>
            <w:calcOnExit w:val="0"/>
            <w:textInput/>
          </w:ffData>
        </w:fldChar>
      </w:r>
      <w:r w:rsidR="00BD0BBA" w:rsidRPr="00BD0BBA">
        <w:rPr>
          <w:rFonts w:ascii="Times New Roman" w:hAnsi="Times New Roman" w:cs="Times New Roman"/>
          <w:b/>
          <w:color w:val="auto"/>
          <w:spacing w:val="-6"/>
          <w:sz w:val="24"/>
          <w:szCs w:val="24"/>
          <w:lang w:val="uk-UA"/>
        </w:rPr>
        <w:instrText xml:space="preserve"> FORMTEXT </w:instrText>
      </w:r>
      <w:r w:rsidR="00F55910">
        <w:rPr>
          <w:rFonts w:ascii="Times New Roman" w:hAnsi="Times New Roman" w:cs="Times New Roman"/>
          <w:b/>
          <w:color w:val="auto"/>
          <w:spacing w:val="-6"/>
          <w:sz w:val="24"/>
          <w:szCs w:val="24"/>
          <w:lang w:val="uk-UA"/>
        </w:rPr>
      </w:r>
      <w:r w:rsidR="00F55910">
        <w:rPr>
          <w:rFonts w:ascii="Times New Roman" w:hAnsi="Times New Roman" w:cs="Times New Roman"/>
          <w:b/>
          <w:color w:val="auto"/>
          <w:spacing w:val="-6"/>
          <w:sz w:val="24"/>
          <w:szCs w:val="24"/>
          <w:lang w:val="uk-UA"/>
        </w:rPr>
        <w:fldChar w:fldCharType="separate"/>
      </w:r>
      <w:r w:rsidR="00F55910" w:rsidRPr="00BD0BBA">
        <w:rPr>
          <w:rFonts w:ascii="Times New Roman" w:hAnsi="Times New Roman" w:cs="Times New Roman"/>
          <w:b/>
          <w:color w:val="auto"/>
          <w:spacing w:val="-6"/>
          <w:sz w:val="24"/>
          <w:szCs w:val="24"/>
          <w:lang w:val="uk-UA"/>
        </w:rPr>
        <w:fldChar w:fldCharType="end"/>
      </w:r>
      <w:r w:rsidR="00BD0BBA" w:rsidRPr="00BD0BBA">
        <w:rPr>
          <w:rFonts w:ascii="Times New Roman" w:hAnsi="Times New Roman" w:cs="Times New Roman"/>
          <w:b/>
          <w:color w:val="auto"/>
          <w:spacing w:val="-6"/>
          <w:sz w:val="24"/>
          <w:szCs w:val="24"/>
          <w:lang w:val="uk-UA"/>
        </w:rPr>
        <w:t xml:space="preserve">_ __________ </w:t>
      </w:r>
      <w:r w:rsidR="00BD0BBA" w:rsidRPr="00BD0BBA">
        <w:rPr>
          <w:rFonts w:ascii="Times New Roman" w:hAnsi="Times New Roman" w:cs="Times New Roman"/>
          <w:b/>
          <w:bCs/>
          <w:color w:val="auto"/>
          <w:spacing w:val="-6"/>
          <w:sz w:val="24"/>
          <w:szCs w:val="24"/>
          <w:lang w:val="uk-UA"/>
        </w:rPr>
        <w:t>202</w:t>
      </w:r>
      <w:r w:rsidR="003573EA">
        <w:rPr>
          <w:rFonts w:ascii="Times New Roman" w:hAnsi="Times New Roman" w:cs="Times New Roman"/>
          <w:b/>
          <w:bCs/>
          <w:color w:val="auto"/>
          <w:spacing w:val="-6"/>
          <w:sz w:val="24"/>
          <w:szCs w:val="24"/>
          <w:lang w:val="uk-UA"/>
        </w:rPr>
        <w:t>2</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b/>
          <w:bCs/>
          <w:color w:val="auto"/>
          <w:spacing w:val="-6"/>
          <w:sz w:val="24"/>
          <w:szCs w:val="24"/>
          <w:lang w:val="uk-UA"/>
        </w:rPr>
        <w:t>р.</w:t>
      </w:r>
    </w:p>
    <w:p w:rsidR="00BD0BBA" w:rsidRPr="00BD0BBA" w:rsidRDefault="00BD0BBA" w:rsidP="00BD0BBA">
      <w:pPr>
        <w:spacing w:line="240" w:lineRule="auto"/>
        <w:ind w:firstLine="540"/>
        <w:jc w:val="both"/>
        <w:rPr>
          <w:rFonts w:ascii="Times New Roman" w:hAnsi="Times New Roman" w:cs="Times New Roman"/>
          <w:b/>
          <w:bCs/>
          <w:color w:val="auto"/>
          <w:spacing w:val="-6"/>
          <w:sz w:val="24"/>
          <w:szCs w:val="24"/>
          <w:lang w:val="uk-UA"/>
        </w:rPr>
      </w:pPr>
    </w:p>
    <w:p w:rsidR="00A761AC" w:rsidRPr="00255C00" w:rsidRDefault="00D86AB8" w:rsidP="00BD0BBA">
      <w:pPr>
        <w:spacing w:line="240" w:lineRule="auto"/>
        <w:ind w:firstLine="540"/>
        <w:jc w:val="both"/>
        <w:rPr>
          <w:rFonts w:ascii="Times New Roman" w:hAnsi="Times New Roman" w:cs="Times New Roman"/>
          <w:color w:val="auto"/>
          <w:spacing w:val="-6"/>
          <w:sz w:val="24"/>
          <w:szCs w:val="24"/>
          <w:lang w:val="uk-UA"/>
        </w:rPr>
      </w:pPr>
      <w:r>
        <w:rPr>
          <w:rFonts w:ascii="Times New Roman" w:hAnsi="Times New Roman" w:cs="Times New Roman"/>
          <w:b/>
          <w:color w:val="auto"/>
          <w:spacing w:val="-6"/>
          <w:sz w:val="24"/>
          <w:szCs w:val="24"/>
          <w:lang w:val="uk-UA"/>
        </w:rPr>
        <w:t>Шацька селищна рада</w:t>
      </w:r>
      <w:r w:rsidR="0093742B">
        <w:rPr>
          <w:rFonts w:ascii="Times New Roman" w:hAnsi="Times New Roman" w:cs="Times New Roman"/>
          <w:b/>
          <w:color w:val="auto"/>
          <w:spacing w:val="-6"/>
          <w:sz w:val="24"/>
          <w:szCs w:val="24"/>
          <w:lang w:val="uk-UA"/>
        </w:rPr>
        <w:t xml:space="preserve"> Волинської області</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в особі </w:t>
      </w:r>
      <w:r>
        <w:rPr>
          <w:rFonts w:ascii="Times New Roman" w:hAnsi="Times New Roman" w:cs="Times New Roman"/>
          <w:color w:val="auto"/>
          <w:spacing w:val="-6"/>
          <w:sz w:val="24"/>
          <w:szCs w:val="24"/>
          <w:lang w:val="uk-UA"/>
        </w:rPr>
        <w:t xml:space="preserve">селищного голови </w:t>
      </w:r>
      <w:r w:rsidR="00BD0BBA" w:rsidRPr="00BD0BBA">
        <w:rPr>
          <w:rFonts w:ascii="Times New Roman" w:hAnsi="Times New Roman" w:cs="Times New Roman"/>
          <w:b/>
          <w:color w:val="auto"/>
          <w:spacing w:val="-6"/>
          <w:sz w:val="24"/>
          <w:szCs w:val="24"/>
          <w:lang w:val="uk-UA"/>
        </w:rPr>
        <w:t xml:space="preserve"> </w:t>
      </w:r>
      <w:r>
        <w:rPr>
          <w:rFonts w:ascii="Times New Roman" w:hAnsi="Times New Roman" w:cs="Times New Roman"/>
          <w:b/>
          <w:color w:val="auto"/>
          <w:spacing w:val="-6"/>
          <w:sz w:val="24"/>
          <w:szCs w:val="24"/>
          <w:lang w:val="uk-UA"/>
        </w:rPr>
        <w:t>Карпука Сергія Вікторовича</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що діє на підставі </w:t>
      </w:r>
      <w:r>
        <w:rPr>
          <w:rFonts w:ascii="Times New Roman" w:hAnsi="Times New Roman" w:cs="Times New Roman"/>
          <w:color w:val="auto"/>
          <w:spacing w:val="-6"/>
          <w:sz w:val="24"/>
          <w:szCs w:val="24"/>
          <w:lang w:val="uk-UA"/>
        </w:rPr>
        <w:t>Закону України «Про місцеве самоврядування в Україні»</w:t>
      </w:r>
      <w:r w:rsidR="00BD0BBA" w:rsidRPr="00BD0BBA">
        <w:rPr>
          <w:rFonts w:ascii="Times New Roman" w:hAnsi="Times New Roman" w:cs="Times New Roman"/>
          <w:bCs/>
          <w:color w:val="auto"/>
          <w:spacing w:val="-6"/>
          <w:sz w:val="24"/>
          <w:szCs w:val="24"/>
          <w:lang w:val="uk-UA"/>
        </w:rPr>
        <w:t xml:space="preserve"> </w:t>
      </w:r>
      <w:r w:rsidR="00BD0BBA" w:rsidRPr="00BD0BBA">
        <w:rPr>
          <w:rFonts w:ascii="Times New Roman" w:hAnsi="Times New Roman" w:cs="Times New Roman"/>
          <w:b/>
          <w:color w:val="auto"/>
          <w:spacing w:val="-6"/>
          <w:sz w:val="24"/>
          <w:szCs w:val="24"/>
          <w:lang w:val="uk-UA"/>
        </w:rPr>
        <w:t xml:space="preserve">(далі – </w:t>
      </w:r>
      <w:r>
        <w:rPr>
          <w:rFonts w:ascii="Times New Roman" w:hAnsi="Times New Roman" w:cs="Times New Roman"/>
          <w:b/>
          <w:bCs/>
          <w:color w:val="auto"/>
          <w:spacing w:val="-6"/>
          <w:sz w:val="24"/>
          <w:szCs w:val="24"/>
          <w:lang w:val="uk-UA"/>
        </w:rPr>
        <w:t>Замовник</w:t>
      </w:r>
      <w:r w:rsidR="00BD0BBA" w:rsidRPr="00BD0BBA">
        <w:rPr>
          <w:rFonts w:ascii="Times New Roman" w:hAnsi="Times New Roman" w:cs="Times New Roman"/>
          <w:b/>
          <w:color w:val="auto"/>
          <w:spacing w:val="-6"/>
          <w:sz w:val="24"/>
          <w:szCs w:val="24"/>
          <w:lang w:val="uk-UA"/>
        </w:rPr>
        <w:t xml:space="preserve">) </w:t>
      </w:r>
      <w:r w:rsidR="00A761AC" w:rsidRPr="00C05D54">
        <w:rPr>
          <w:rFonts w:ascii="Times New Roman" w:hAnsi="Times New Roman" w:cs="Times New Roman"/>
          <w:iCs/>
          <w:color w:val="auto"/>
          <w:sz w:val="24"/>
          <w:szCs w:val="24"/>
          <w:lang w:val="uk-UA"/>
        </w:rPr>
        <w:t>з одні</w:t>
      </w:r>
      <w:r w:rsidR="00255C00">
        <w:rPr>
          <w:rFonts w:ascii="Times New Roman" w:hAnsi="Times New Roman" w:cs="Times New Roman"/>
          <w:iCs/>
          <w:color w:val="auto"/>
          <w:sz w:val="24"/>
          <w:szCs w:val="24"/>
          <w:lang w:val="uk-UA"/>
        </w:rPr>
        <w:t xml:space="preserve">єї сторони, та </w:t>
      </w:r>
      <w:r w:rsidR="00255C00" w:rsidRPr="00255C00">
        <w:rPr>
          <w:rFonts w:ascii="Times New Roman" w:hAnsi="Times New Roman" w:cs="Times New Roman"/>
          <w:b/>
          <w:iCs/>
          <w:color w:val="auto"/>
          <w:sz w:val="24"/>
          <w:szCs w:val="24"/>
          <w:lang w:val="uk-UA"/>
        </w:rPr>
        <w:t>______</w:t>
      </w:r>
      <w:r w:rsidR="004B5E77">
        <w:rPr>
          <w:rFonts w:ascii="Times New Roman" w:hAnsi="Times New Roman" w:cs="Times New Roman"/>
          <w:b/>
          <w:iCs/>
          <w:color w:val="auto"/>
          <w:sz w:val="24"/>
          <w:szCs w:val="24"/>
          <w:lang w:val="uk-UA"/>
        </w:rPr>
        <w:t>____________</w:t>
      </w:r>
      <w:r w:rsidR="00255C00" w:rsidRPr="00255C00">
        <w:rPr>
          <w:rFonts w:ascii="Times New Roman" w:hAnsi="Times New Roman" w:cs="Times New Roman"/>
          <w:b/>
          <w:iCs/>
          <w:color w:val="auto"/>
          <w:sz w:val="24"/>
          <w:szCs w:val="24"/>
          <w:lang w:val="uk-UA"/>
        </w:rPr>
        <w:t>_______</w:t>
      </w:r>
      <w:r w:rsidR="004B5E77">
        <w:rPr>
          <w:rFonts w:ascii="Times New Roman" w:hAnsi="Times New Roman" w:cs="Times New Roman"/>
          <w:b/>
          <w:iCs/>
          <w:color w:val="auto"/>
          <w:sz w:val="24"/>
          <w:szCs w:val="24"/>
          <w:lang w:val="uk-UA"/>
        </w:rPr>
        <w:t>_____________</w:t>
      </w:r>
      <w:r w:rsidR="00A761AC" w:rsidRPr="00C05D54">
        <w:rPr>
          <w:rFonts w:ascii="Times New Roman" w:hAnsi="Times New Roman" w:cs="Times New Roman"/>
          <w:iCs/>
          <w:color w:val="auto"/>
          <w:sz w:val="24"/>
          <w:szCs w:val="24"/>
          <w:lang w:val="uk-UA"/>
        </w:rPr>
        <w:t xml:space="preserve"> </w:t>
      </w:r>
      <w:r w:rsidR="004B5E77" w:rsidRPr="00F83B11">
        <w:rPr>
          <w:rFonts w:ascii="Times New Roman" w:hAnsi="Times New Roman" w:cs="Times New Roman"/>
          <w:b/>
          <w:iCs/>
          <w:color w:val="auto"/>
          <w:sz w:val="24"/>
          <w:szCs w:val="24"/>
          <w:lang w:val="uk-UA"/>
        </w:rPr>
        <w:t>(далі – Постачальник)</w:t>
      </w:r>
      <w:r w:rsidR="004B5E77" w:rsidRPr="00C05D54">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в особі ________________, що діє на підставі ______________</w:t>
      </w:r>
      <w:r w:rsidR="00D90671">
        <w:rPr>
          <w:rFonts w:ascii="Times New Roman" w:hAnsi="Times New Roman" w:cs="Times New Roman"/>
          <w:iCs/>
          <w:color w:val="auto"/>
          <w:sz w:val="24"/>
          <w:szCs w:val="24"/>
          <w:lang w:val="uk-UA"/>
        </w:rPr>
        <w:t>,</w:t>
      </w:r>
      <w:r w:rsidR="00A761AC" w:rsidRPr="00C05D54">
        <w:rPr>
          <w:rFonts w:ascii="Times New Roman" w:hAnsi="Times New Roman" w:cs="Times New Roman"/>
          <w:iCs/>
          <w:color w:val="auto"/>
          <w:sz w:val="24"/>
          <w:szCs w:val="24"/>
          <w:lang w:val="uk-UA"/>
        </w:rPr>
        <w:t xml:space="preserve"> з іншої сторони, разом – Сторони, </w:t>
      </w:r>
      <w:r w:rsidR="00103656">
        <w:rPr>
          <w:rFonts w:ascii="Times New Roman" w:hAnsi="Times New Roman" w:cs="Times New Roman"/>
          <w:iCs/>
          <w:color w:val="auto"/>
          <w:sz w:val="24"/>
          <w:szCs w:val="24"/>
          <w:lang w:val="uk-UA"/>
        </w:rPr>
        <w:t xml:space="preserve">а кожен окремо – Сторона, </w:t>
      </w:r>
      <w:r w:rsidR="00373B5E">
        <w:rPr>
          <w:rFonts w:ascii="Times New Roman" w:hAnsi="Times New Roman" w:cs="Times New Roman"/>
          <w:iCs/>
          <w:color w:val="auto"/>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w:t>
      </w:r>
      <w:r w:rsidR="00DC1912">
        <w:rPr>
          <w:rFonts w:ascii="Times New Roman" w:hAnsi="Times New Roman" w:cs="Times New Roman"/>
          <w:iCs/>
          <w:color w:val="auto"/>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373B5E">
        <w:rPr>
          <w:rFonts w:ascii="Times New Roman" w:hAnsi="Times New Roman" w:cs="Times New Roman"/>
          <w:iCs/>
          <w:color w:val="auto"/>
          <w:sz w:val="24"/>
          <w:szCs w:val="24"/>
          <w:lang w:val="uk-UA"/>
        </w:rPr>
        <w:t>»</w:t>
      </w:r>
      <w:r w:rsidR="00DC1912">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уклали цей Договір про таке:</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 Предмет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BD0BBA" w:rsidRPr="00D86AB8" w:rsidRDefault="00A761AC" w:rsidP="007E7C33">
      <w:pPr>
        <w:spacing w:line="240" w:lineRule="auto"/>
        <w:ind w:firstLine="567"/>
        <w:jc w:val="both"/>
        <w:rPr>
          <w:rFonts w:ascii="Times New Roman" w:eastAsia="Calibri" w:hAnsi="Times New Roman" w:cs="Times New Roman"/>
          <w:b/>
          <w:color w:val="auto"/>
          <w:sz w:val="28"/>
          <w:szCs w:val="28"/>
          <w:lang w:val="uk-UA"/>
        </w:rPr>
      </w:pPr>
      <w:r w:rsidRPr="00C05D54">
        <w:rPr>
          <w:rFonts w:ascii="Times New Roman" w:hAnsi="Times New Roman" w:cs="Times New Roman"/>
          <w:iCs/>
          <w:color w:val="auto"/>
          <w:sz w:val="24"/>
          <w:szCs w:val="24"/>
          <w:lang w:val="uk-UA"/>
        </w:rPr>
        <w:t>1.1. В порядку та на умовах, визначених цим Договором, Постачальник зобов'язується поставити</w:t>
      </w:r>
      <w:r w:rsidR="0064085D">
        <w:rPr>
          <w:rFonts w:ascii="Times New Roman" w:hAnsi="Times New Roman" w:cs="Times New Roman"/>
          <w:iCs/>
          <w:color w:val="auto"/>
          <w:sz w:val="24"/>
          <w:szCs w:val="24"/>
          <w:lang w:val="uk-UA"/>
        </w:rPr>
        <w:t xml:space="preserve"> у </w:t>
      </w:r>
      <w:r w:rsidR="00D86AB8">
        <w:rPr>
          <w:rFonts w:ascii="Times New Roman" w:hAnsi="Times New Roman" w:cs="Times New Roman"/>
          <w:iCs/>
          <w:color w:val="auto"/>
          <w:sz w:val="24"/>
          <w:szCs w:val="24"/>
          <w:lang w:val="uk-UA"/>
        </w:rPr>
        <w:t>2022</w:t>
      </w:r>
      <w:r w:rsidR="0064085D">
        <w:rPr>
          <w:rFonts w:ascii="Times New Roman" w:hAnsi="Times New Roman" w:cs="Times New Roman"/>
          <w:iCs/>
          <w:color w:val="auto"/>
          <w:sz w:val="24"/>
          <w:szCs w:val="24"/>
          <w:lang w:val="uk-UA"/>
        </w:rPr>
        <w:t xml:space="preserve"> році</w:t>
      </w:r>
      <w:r w:rsidRPr="00C05D54">
        <w:rPr>
          <w:rFonts w:ascii="Times New Roman" w:hAnsi="Times New Roman" w:cs="Times New Roman"/>
          <w:iCs/>
          <w:color w:val="auto"/>
          <w:sz w:val="24"/>
          <w:szCs w:val="24"/>
          <w:lang w:val="uk-UA"/>
        </w:rPr>
        <w:t>, а Замовник зобов</w:t>
      </w:r>
      <w:r w:rsidR="00D90671">
        <w:rPr>
          <w:rFonts w:ascii="Times New Roman" w:hAnsi="Times New Roman" w:cs="Times New Roman"/>
          <w:iCs/>
          <w:color w:val="auto"/>
          <w:sz w:val="24"/>
          <w:szCs w:val="24"/>
          <w:lang w:val="uk-UA"/>
        </w:rPr>
        <w:t>'язується прийняти та оплатити Т</w:t>
      </w:r>
      <w:r w:rsidRPr="00C05D54">
        <w:rPr>
          <w:rFonts w:ascii="Times New Roman" w:hAnsi="Times New Roman" w:cs="Times New Roman"/>
          <w:iCs/>
          <w:color w:val="auto"/>
          <w:sz w:val="24"/>
          <w:szCs w:val="24"/>
          <w:lang w:val="uk-UA"/>
        </w:rPr>
        <w:t>овар за предметом закупівлі</w:t>
      </w:r>
      <w:r w:rsidR="00D86AB8">
        <w:rPr>
          <w:rFonts w:ascii="Times New Roman" w:hAnsi="Times New Roman" w:cs="Times New Roman"/>
          <w:iCs/>
          <w:color w:val="auto"/>
          <w:sz w:val="24"/>
          <w:szCs w:val="24"/>
          <w:lang w:val="uk-UA"/>
        </w:rPr>
        <w:t xml:space="preserve">: </w:t>
      </w:r>
      <w:r w:rsidR="00D86AB8" w:rsidRPr="00D86AB8">
        <w:rPr>
          <w:rFonts w:ascii="Times New Roman" w:hAnsi="Times New Roman"/>
          <w:b/>
          <w:sz w:val="24"/>
          <w:szCs w:val="24"/>
        </w:rPr>
        <w:t xml:space="preserve">ДК 021:2015: </w:t>
      </w:r>
      <w:r w:rsidR="00D86AB8" w:rsidRPr="00D86AB8">
        <w:rPr>
          <w:rFonts w:ascii="Times New Roman" w:hAnsi="Times New Roman" w:cs="Times New Roman"/>
          <w:b/>
          <w:sz w:val="24"/>
          <w:szCs w:val="24"/>
        </w:rPr>
        <w:t>09130000-</w:t>
      </w:r>
      <w:r w:rsidR="0093742B">
        <w:rPr>
          <w:rFonts w:ascii="Times New Roman" w:hAnsi="Times New Roman" w:cs="Times New Roman"/>
          <w:b/>
          <w:sz w:val="24"/>
          <w:szCs w:val="24"/>
        </w:rPr>
        <w:t>9 Нафта і дистиляти (Бензин А-9</w:t>
      </w:r>
      <w:r w:rsidR="0093742B">
        <w:rPr>
          <w:rFonts w:ascii="Times New Roman" w:hAnsi="Times New Roman" w:cs="Times New Roman"/>
          <w:b/>
          <w:sz w:val="24"/>
          <w:szCs w:val="24"/>
          <w:lang w:val="uk-UA"/>
        </w:rPr>
        <w:t>5</w:t>
      </w:r>
      <w:r w:rsidR="003E6826">
        <w:rPr>
          <w:rFonts w:ascii="Times New Roman" w:hAnsi="Times New Roman" w:cs="Times New Roman"/>
          <w:b/>
          <w:sz w:val="24"/>
          <w:szCs w:val="24"/>
          <w:lang w:val="uk-UA"/>
        </w:rPr>
        <w:t xml:space="preserve"> </w:t>
      </w:r>
      <w:r w:rsidR="00D86AB8" w:rsidRPr="00D86AB8">
        <w:rPr>
          <w:rFonts w:ascii="Times New Roman" w:hAnsi="Times New Roman" w:cs="Times New Roman"/>
          <w:b/>
          <w:sz w:val="24"/>
          <w:szCs w:val="24"/>
        </w:rPr>
        <w:t>(</w:t>
      </w:r>
      <w:r w:rsidR="00D86AB8" w:rsidRPr="00D86AB8">
        <w:rPr>
          <w:rFonts w:ascii="Times New Roman" w:eastAsia="Times New Roman" w:hAnsi="Times New Roman" w:cs="Times New Roman"/>
          <w:b/>
          <w:sz w:val="24"/>
          <w:szCs w:val="24"/>
        </w:rPr>
        <w:t>талони номіналом 10-15(20) літрів))</w:t>
      </w:r>
      <w:r w:rsidR="00D86AB8">
        <w:rPr>
          <w:rFonts w:ascii="Times New Roman" w:eastAsia="Times New Roman" w:hAnsi="Times New Roman" w:cs="Times New Roman"/>
          <w:b/>
          <w:sz w:val="24"/>
          <w:szCs w:val="24"/>
          <w:lang w:val="uk-UA"/>
        </w:rPr>
        <w:t>.</w:t>
      </w:r>
    </w:p>
    <w:p w:rsidR="00A761AC" w:rsidRPr="00C05D54"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1.2. Загальна кількість, асортимент, одиниця виміру та ціна Товару визначаються Сторонами у Специфікації</w:t>
      </w:r>
      <w:r w:rsidR="00D90671">
        <w:rPr>
          <w:rFonts w:ascii="Times New Roman" w:hAnsi="Times New Roman" w:cs="Times New Roman"/>
          <w:iCs/>
          <w:color w:val="auto"/>
          <w:sz w:val="24"/>
          <w:szCs w:val="24"/>
          <w:lang w:val="uk-UA"/>
        </w:rPr>
        <w:t xml:space="preserve"> (Додаток 1)</w:t>
      </w:r>
      <w:r w:rsidRPr="00C05D54">
        <w:rPr>
          <w:rFonts w:ascii="Times New Roman" w:hAnsi="Times New Roman" w:cs="Times New Roman"/>
          <w:iCs/>
          <w:color w:val="auto"/>
          <w:sz w:val="24"/>
          <w:szCs w:val="24"/>
          <w:lang w:val="uk-UA"/>
        </w:rPr>
        <w:t>, яка є невід’ємною частиною даного Договору.</w:t>
      </w:r>
    </w:p>
    <w:p w:rsidR="00A761AC"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1.3. Обсяги закупівлі </w:t>
      </w:r>
      <w:r w:rsidR="00D90671">
        <w:rPr>
          <w:rFonts w:ascii="Times New Roman" w:hAnsi="Times New Roman" w:cs="Times New Roman"/>
          <w:iCs/>
          <w:color w:val="auto"/>
          <w:sz w:val="24"/>
          <w:szCs w:val="24"/>
          <w:lang w:val="uk-UA"/>
        </w:rPr>
        <w:t>Товару</w:t>
      </w:r>
      <w:r w:rsidRPr="00C05D54">
        <w:rPr>
          <w:rFonts w:ascii="Times New Roman" w:hAnsi="Times New Roman" w:cs="Times New Roman"/>
          <w:iCs/>
          <w:color w:val="auto"/>
          <w:sz w:val="24"/>
          <w:szCs w:val="24"/>
          <w:lang w:val="uk-UA"/>
        </w:rPr>
        <w:t xml:space="preserve"> можуть бути зменшені залежно від реального фінансування видатків.</w:t>
      </w:r>
    </w:p>
    <w:p w:rsidR="00D90671" w:rsidRPr="00C05D54" w:rsidRDefault="00D90671" w:rsidP="007B2EDD">
      <w:pPr>
        <w:spacing w:line="240" w:lineRule="auto"/>
        <w:ind w:firstLine="540"/>
        <w:jc w:val="both"/>
        <w:rPr>
          <w:rFonts w:ascii="Times New Roman" w:hAnsi="Times New Roman" w:cs="Times New Roman"/>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II. Якість Товару</w:t>
      </w:r>
    </w:p>
    <w:p w:rsidR="006864C1" w:rsidRPr="00C05D54" w:rsidRDefault="006864C1" w:rsidP="007B2EDD">
      <w:pPr>
        <w:spacing w:line="240" w:lineRule="auto"/>
        <w:ind w:firstLine="540"/>
        <w:jc w:val="center"/>
        <w:rPr>
          <w:rFonts w:ascii="Times New Roman" w:hAnsi="Times New Roman" w:cs="Times New Roman"/>
          <w:b/>
          <w:bCs/>
          <w:iCs/>
          <w:color w:val="auto"/>
          <w:sz w:val="24"/>
          <w:szCs w:val="24"/>
          <w:lang w:val="uk-UA"/>
        </w:rPr>
      </w:pP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2.1.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повинен поставити </w:t>
      </w:r>
      <w:r w:rsidRPr="00C05D54">
        <w:rPr>
          <w:rFonts w:ascii="Times New Roman" w:hAnsi="Times New Roman" w:cs="Times New Roman"/>
          <w:bCs/>
          <w:iCs/>
          <w:color w:val="auto"/>
          <w:sz w:val="24"/>
          <w:szCs w:val="24"/>
          <w:lang w:val="uk-UA"/>
        </w:rPr>
        <w:t>Замовнику</w:t>
      </w:r>
      <w:r w:rsidRPr="00C05D54">
        <w:rPr>
          <w:rFonts w:ascii="Times New Roman" w:hAnsi="Times New Roman" w:cs="Times New Roman"/>
          <w:iCs/>
          <w:color w:val="auto"/>
          <w:sz w:val="24"/>
          <w:szCs w:val="24"/>
          <w:lang w:val="uk-UA"/>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2.2. Відпуск Товару здійснюється за талонами</w:t>
      </w:r>
      <w:r w:rsidR="004F1665">
        <w:rPr>
          <w:rFonts w:ascii="Times New Roman" w:hAnsi="Times New Roman" w:cs="Times New Roman"/>
          <w:iCs/>
          <w:color w:val="auto"/>
          <w:sz w:val="24"/>
          <w:szCs w:val="24"/>
          <w:lang w:val="uk-UA"/>
        </w:rPr>
        <w:t xml:space="preserve"> (</w:t>
      </w:r>
      <w:r w:rsidR="004F1665" w:rsidRPr="001C67A3">
        <w:rPr>
          <w:rFonts w:ascii="Times New Roman" w:hAnsi="Times New Roman"/>
          <w:sz w:val="24"/>
          <w:szCs w:val="24"/>
          <w:lang w:eastAsia="uk-UA"/>
        </w:rPr>
        <w:t>скретч-карт</w:t>
      </w:r>
      <w:r w:rsidR="004F1665">
        <w:rPr>
          <w:rFonts w:ascii="Times New Roman" w:hAnsi="Times New Roman"/>
          <w:sz w:val="24"/>
          <w:szCs w:val="24"/>
          <w:lang w:val="uk-UA" w:eastAsia="uk-UA"/>
        </w:rPr>
        <w:t>ами)</w:t>
      </w:r>
      <w:r w:rsidRPr="00C05D54">
        <w:rPr>
          <w:rFonts w:ascii="Times New Roman" w:hAnsi="Times New Roman" w:cs="Times New Roman"/>
          <w:iCs/>
          <w:color w:val="auto"/>
          <w:sz w:val="24"/>
          <w:szCs w:val="24"/>
          <w:lang w:val="uk-UA"/>
        </w:rPr>
        <w:t xml:space="preserve"> Постачальника, безпосередньо на автомобільних заправних станціях (далі – АЗС), що обслуговують талони Постачальника, окремими партіями згідно потреб Замовника шляхом обміну талону на Товар в кількості та асортименті зазначених в талоні</w:t>
      </w:r>
      <w:r w:rsidR="00EC7CA1">
        <w:rPr>
          <w:rFonts w:ascii="Times New Roman" w:hAnsi="Times New Roman" w:cs="Times New Roman"/>
          <w:iCs/>
          <w:color w:val="auto"/>
          <w:sz w:val="24"/>
          <w:szCs w:val="24"/>
          <w:lang w:val="uk-UA"/>
        </w:rPr>
        <w:t>/</w:t>
      </w:r>
      <w:r w:rsidR="00F94E91">
        <w:rPr>
          <w:rFonts w:ascii="Times New Roman" w:hAnsi="Times New Roman" w:cs="Times New Roman"/>
          <w:iCs/>
          <w:color w:val="auto"/>
          <w:sz w:val="24"/>
          <w:szCs w:val="24"/>
          <w:lang w:val="uk-UA"/>
        </w:rPr>
        <w:t>скретч-карті</w:t>
      </w:r>
      <w:r w:rsidRPr="00C05D54">
        <w:rPr>
          <w:rFonts w:ascii="Times New Roman" w:hAnsi="Times New Roman" w:cs="Times New Roman"/>
          <w:iCs/>
          <w:color w:val="auto"/>
          <w:sz w:val="24"/>
          <w:szCs w:val="24"/>
          <w:lang w:val="uk-UA"/>
        </w:rPr>
        <w:t>.</w:t>
      </w:r>
    </w:p>
    <w:p w:rsidR="00A761AC" w:rsidRPr="00C05D54"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2.3. У разі виникнення у Замовника сумніву щодо якості поставленого Товару, </w:t>
      </w:r>
      <w:r w:rsidRPr="00C05D54">
        <w:rPr>
          <w:rFonts w:ascii="Times New Roman" w:hAnsi="Times New Roman" w:cs="Times New Roman"/>
          <w:bCs/>
          <w:iCs/>
          <w:color w:val="auto"/>
          <w:sz w:val="24"/>
          <w:szCs w:val="24"/>
          <w:lang w:val="uk-UA"/>
        </w:rPr>
        <w:t xml:space="preserve">Замовник </w:t>
      </w:r>
      <w:r w:rsidRPr="00C05D54">
        <w:rPr>
          <w:rFonts w:ascii="Times New Roman" w:hAnsi="Times New Roman" w:cs="Times New Roman"/>
          <w:iCs/>
          <w:color w:val="auto"/>
          <w:sz w:val="24"/>
          <w:szCs w:val="24"/>
          <w:lang w:val="uk-UA"/>
        </w:rPr>
        <w:t xml:space="preserve">формує претензію до </w:t>
      </w:r>
      <w:r w:rsidRPr="00C05D54">
        <w:rPr>
          <w:rFonts w:ascii="Times New Roman" w:hAnsi="Times New Roman" w:cs="Times New Roman"/>
          <w:bCs/>
          <w:iCs/>
          <w:color w:val="auto"/>
          <w:sz w:val="24"/>
          <w:szCs w:val="24"/>
          <w:lang w:val="uk-UA"/>
        </w:rPr>
        <w:t>Постачальника</w:t>
      </w:r>
      <w:r w:rsidRPr="00C05D54">
        <w:rPr>
          <w:rFonts w:ascii="Times New Roman" w:hAnsi="Times New Roman" w:cs="Times New Roman"/>
          <w:iCs/>
          <w:color w:val="auto"/>
          <w:sz w:val="24"/>
          <w:szCs w:val="24"/>
          <w:lang w:val="uk-UA"/>
        </w:rPr>
        <w:t xml:space="preserve">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w:t>
      </w:r>
      <w:r w:rsidR="00F77B9A">
        <w:rPr>
          <w:rFonts w:ascii="Times New Roman" w:hAnsi="Times New Roman" w:cs="Times New Roman"/>
          <w:iCs/>
          <w:color w:val="auto"/>
          <w:sz w:val="24"/>
          <w:szCs w:val="24"/>
          <w:lang w:val="uk-UA"/>
        </w:rPr>
        <w:t>.06.</w:t>
      </w:r>
      <w:r w:rsidRPr="00C05D54">
        <w:rPr>
          <w:rFonts w:ascii="Times New Roman" w:hAnsi="Times New Roman" w:cs="Times New Roman"/>
          <w:iCs/>
          <w:color w:val="auto"/>
          <w:sz w:val="24"/>
          <w:szCs w:val="24"/>
          <w:lang w:val="uk-UA"/>
        </w:rPr>
        <w:t>2007 № 271/121 «Про затвердження Інструкції з контролювання якості нафти і нафтопродуктів на підприємствах і організаціях України»</w:t>
      </w:r>
      <w:r w:rsidR="00D9067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зареєстрованого в Міністерстві юстиції України </w:t>
      </w:r>
      <w:r w:rsidR="00F77B9A">
        <w:rPr>
          <w:rFonts w:ascii="Times New Roman" w:hAnsi="Times New Roman" w:cs="Times New Roman"/>
          <w:iCs/>
          <w:color w:val="auto"/>
          <w:sz w:val="24"/>
          <w:szCs w:val="24"/>
          <w:lang w:val="uk-UA"/>
        </w:rPr>
        <w:t>0</w:t>
      </w:r>
      <w:r w:rsidRPr="00C05D54">
        <w:rPr>
          <w:rFonts w:ascii="Times New Roman" w:hAnsi="Times New Roman" w:cs="Times New Roman"/>
          <w:iCs/>
          <w:color w:val="auto"/>
          <w:sz w:val="24"/>
          <w:szCs w:val="24"/>
          <w:lang w:val="uk-UA"/>
        </w:rPr>
        <w:t>4</w:t>
      </w:r>
      <w:r w:rsidR="00F77B9A">
        <w:rPr>
          <w:rFonts w:ascii="Times New Roman" w:hAnsi="Times New Roman" w:cs="Times New Roman"/>
          <w:iCs/>
          <w:color w:val="auto"/>
          <w:sz w:val="24"/>
          <w:szCs w:val="24"/>
          <w:lang w:val="uk-UA"/>
        </w:rPr>
        <w:t>.07.</w:t>
      </w:r>
      <w:r w:rsidRPr="00C05D54">
        <w:rPr>
          <w:rFonts w:ascii="Times New Roman" w:hAnsi="Times New Roman" w:cs="Times New Roman"/>
          <w:iCs/>
          <w:color w:val="auto"/>
          <w:sz w:val="24"/>
          <w:szCs w:val="24"/>
          <w:lang w:val="uk-UA"/>
        </w:rPr>
        <w:t xml:space="preserve">2007 за № 762/14029 (далі – </w:t>
      </w:r>
      <w:r w:rsidRPr="00C05D54">
        <w:rPr>
          <w:rFonts w:ascii="Times New Roman" w:hAnsi="Times New Roman" w:cs="Times New Roman"/>
          <w:bCs/>
          <w:iCs/>
          <w:color w:val="auto"/>
          <w:sz w:val="24"/>
          <w:szCs w:val="24"/>
          <w:lang w:val="uk-UA"/>
        </w:rPr>
        <w:t>Інструкція</w:t>
      </w:r>
      <w:r w:rsidRPr="00C05D54">
        <w:rPr>
          <w:rFonts w:ascii="Times New Roman" w:hAnsi="Times New Roman" w:cs="Times New Roman"/>
          <w:iCs/>
          <w:color w:val="auto"/>
          <w:sz w:val="24"/>
          <w:szCs w:val="24"/>
          <w:lang w:val="uk-UA"/>
        </w:rPr>
        <w:t xml:space="preserve">). В разі підтвердження того, що отриманий Товар не відповідає визначеним у сертифікаті та паспорті якості показникам,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протягом 2-х календарних днів здійснює заміну поставленого Товару у повному обсязі.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III. Ціна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Товар встановлюється в національній валюті України — гривні.</w:t>
      </w:r>
    </w:p>
    <w:p w:rsidR="00D5270C" w:rsidRDefault="00D5270C" w:rsidP="00D5270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C05D54">
        <w:rPr>
          <w:rFonts w:ascii="Times New Roman" w:hAnsi="Times New Roman" w:cs="Times New Roman"/>
          <w:iCs/>
          <w:color w:val="auto"/>
          <w:sz w:val="24"/>
          <w:szCs w:val="24"/>
          <w:lang w:val="uk-UA"/>
        </w:rPr>
        <w:t>Ціна цього Догов</w:t>
      </w:r>
      <w:r>
        <w:rPr>
          <w:rFonts w:ascii="Times New Roman" w:hAnsi="Times New Roman" w:cs="Times New Roman"/>
          <w:iCs/>
          <w:color w:val="auto"/>
          <w:sz w:val="24"/>
          <w:szCs w:val="24"/>
          <w:lang w:val="uk-UA"/>
        </w:rPr>
        <w:t>ору складає _______________ грн</w:t>
      </w:r>
      <w:r w:rsidRPr="00C05D54">
        <w:rPr>
          <w:rFonts w:ascii="Times New Roman" w:hAnsi="Times New Roman" w:cs="Times New Roman"/>
          <w:iCs/>
          <w:color w:val="auto"/>
          <w:sz w:val="24"/>
          <w:szCs w:val="24"/>
          <w:lang w:val="uk-UA"/>
        </w:rPr>
        <w:t>, (</w:t>
      </w:r>
      <w:r>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___________</w:t>
      </w:r>
      <w:r>
        <w:rPr>
          <w:rFonts w:ascii="Times New Roman" w:hAnsi="Times New Roman" w:cs="Times New Roman"/>
          <w:iCs/>
          <w:color w:val="auto"/>
          <w:sz w:val="24"/>
          <w:szCs w:val="24"/>
          <w:lang w:val="uk-UA"/>
        </w:rPr>
        <w:t xml:space="preserve"> грн</w:t>
      </w:r>
      <w:r w:rsidRPr="00C05D54">
        <w:rPr>
          <w:rFonts w:ascii="Times New Roman" w:hAnsi="Times New Roman" w:cs="Times New Roman"/>
          <w:iCs/>
          <w:color w:val="auto"/>
          <w:sz w:val="24"/>
          <w:szCs w:val="24"/>
          <w:lang w:val="uk-UA"/>
        </w:rPr>
        <w:t xml:space="preserve"> ___</w:t>
      </w:r>
      <w:r>
        <w:rPr>
          <w:rFonts w:ascii="Times New Roman" w:hAnsi="Times New Roman" w:cs="Times New Roman"/>
          <w:iCs/>
          <w:color w:val="auto"/>
          <w:sz w:val="24"/>
          <w:szCs w:val="24"/>
          <w:lang w:val="uk-UA"/>
        </w:rPr>
        <w:t xml:space="preserve"> коп.), у тому числі ПДВ – __</w:t>
      </w:r>
      <w:r w:rsidRPr="00C05D54">
        <w:rPr>
          <w:rFonts w:ascii="Times New Roman" w:hAnsi="Times New Roman" w:cs="Times New Roman"/>
          <w:iCs/>
          <w:color w:val="auto"/>
          <w:sz w:val="24"/>
          <w:szCs w:val="24"/>
          <w:lang w:val="uk-UA"/>
        </w:rPr>
        <w:t>%</w:t>
      </w:r>
      <w:r>
        <w:rPr>
          <w:rFonts w:ascii="Times New Roman" w:hAnsi="Times New Roman" w:cs="Times New Roman"/>
          <w:iCs/>
          <w:color w:val="auto"/>
          <w:sz w:val="24"/>
          <w:szCs w:val="24"/>
          <w:lang w:val="uk-UA"/>
        </w:rPr>
        <w:t xml:space="preserve"> _______ грн</w:t>
      </w:r>
      <w:r w:rsidRPr="00C05D54">
        <w:rPr>
          <w:rFonts w:ascii="Times New Roman" w:hAnsi="Times New Roman" w:cs="Times New Roman"/>
          <w:iCs/>
          <w:color w:val="auto"/>
          <w:sz w:val="24"/>
          <w:szCs w:val="24"/>
          <w:lang w:val="uk-UA"/>
        </w:rPr>
        <w:t>, відповідно до Специфікації.</w:t>
      </w: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0" w:name="_heading=h.2et92p0"/>
      <w:bookmarkEnd w:id="0"/>
    </w:p>
    <w:p w:rsidR="00D5270C" w:rsidRDefault="00D5270C" w:rsidP="00D5270C">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Договору може бути зменшеною за взаємною згодою Сторін та згідно з іншими умовами, що передбачені цим Договором. </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IV. Порядок здійснення оплати</w:t>
      </w:r>
    </w:p>
    <w:p w:rsidR="00C85487" w:rsidRDefault="00C85487" w:rsidP="007B2EDD">
      <w:pPr>
        <w:spacing w:line="240" w:lineRule="auto"/>
        <w:ind w:firstLine="540"/>
        <w:jc w:val="center"/>
        <w:rPr>
          <w:rFonts w:ascii="Times New Roman" w:hAnsi="Times New Roman" w:cs="Times New Roman"/>
          <w:b/>
          <w:iCs/>
          <w:color w:val="auto"/>
          <w:sz w:val="24"/>
          <w:szCs w:val="24"/>
          <w:lang w:val="uk-UA"/>
        </w:rPr>
      </w:pPr>
    </w:p>
    <w:p w:rsidR="00D5270C" w:rsidRPr="00D5270C" w:rsidRDefault="00D5270C" w:rsidP="00D5270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4.1. Розрахунок за поставлен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Товар здійсню</w:t>
      </w:r>
      <w:r>
        <w:rPr>
          <w:rFonts w:ascii="Times New Roman" w:eastAsia="Times New Roman" w:hAnsi="Times New Roman" w:cs="Times New Roman"/>
          <w:sz w:val="24"/>
          <w:szCs w:val="24"/>
          <w:lang w:val="uk-UA"/>
        </w:rPr>
        <w:t>ю</w:t>
      </w:r>
      <w:r>
        <w:rPr>
          <w:rFonts w:ascii="Times New Roman" w:eastAsia="Times New Roman" w:hAnsi="Times New Roman" w:cs="Times New Roman"/>
          <w:sz w:val="24"/>
          <w:szCs w:val="24"/>
        </w:rPr>
        <w:t>ться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 100 % </w:t>
      </w:r>
      <w:r w:rsidRPr="00D5270C">
        <w:rPr>
          <w:rFonts w:ascii="Times New Roman" w:eastAsia="Times New Roman" w:hAnsi="Times New Roman" w:cs="Times New Roman"/>
          <w:color w:val="000000" w:themeColor="text1"/>
          <w:sz w:val="24"/>
          <w:szCs w:val="24"/>
        </w:rPr>
        <w:t xml:space="preserve">упродовж </w:t>
      </w:r>
      <w:r w:rsidRPr="00D5270C">
        <w:rPr>
          <w:rFonts w:ascii="Times New Roman" w:eastAsia="Times New Roman" w:hAnsi="Times New Roman" w:cs="Times New Roman"/>
          <w:color w:val="000000" w:themeColor="text1"/>
          <w:sz w:val="24"/>
          <w:szCs w:val="24"/>
          <w:lang w:val="uk-UA"/>
        </w:rPr>
        <w:t>10</w:t>
      </w:r>
      <w:r w:rsidRPr="00D5270C">
        <w:rPr>
          <w:rFonts w:ascii="Times New Roman" w:eastAsia="Times New Roman" w:hAnsi="Times New Roman" w:cs="Times New Roman"/>
          <w:color w:val="000000" w:themeColor="text1"/>
          <w:sz w:val="24"/>
          <w:szCs w:val="24"/>
        </w:rPr>
        <w:t xml:space="preserve"> (</w:t>
      </w:r>
      <w:r w:rsidRPr="00D5270C">
        <w:rPr>
          <w:rFonts w:ascii="Times New Roman" w:eastAsia="Times New Roman" w:hAnsi="Times New Roman" w:cs="Times New Roman"/>
          <w:color w:val="000000" w:themeColor="text1"/>
          <w:sz w:val="24"/>
          <w:szCs w:val="24"/>
          <w:lang w:val="uk-UA"/>
        </w:rPr>
        <w:t>десяти</w:t>
      </w:r>
      <w:r w:rsidRPr="00D5270C">
        <w:rPr>
          <w:rFonts w:ascii="Times New Roman" w:eastAsia="Times New Roman" w:hAnsi="Times New Roman" w:cs="Times New Roman"/>
          <w:color w:val="000000" w:themeColor="text1"/>
          <w:sz w:val="24"/>
          <w:szCs w:val="24"/>
        </w:rPr>
        <w:t xml:space="preserve">) календарних днів з </w:t>
      </w:r>
      <w:r>
        <w:rPr>
          <w:rFonts w:ascii="Times New Roman" w:eastAsia="Times New Roman" w:hAnsi="Times New Roman" w:cs="Times New Roman"/>
          <w:sz w:val="24"/>
          <w:szCs w:val="24"/>
        </w:rPr>
        <w:t xml:space="preserve">дати поставки Товару на адресу Замовника на </w:t>
      </w:r>
      <w:r w:rsidRPr="00D5270C">
        <w:rPr>
          <w:rFonts w:ascii="Times New Roman" w:eastAsia="Times New Roman" w:hAnsi="Times New Roman" w:cs="Times New Roman"/>
          <w:color w:val="000000" w:themeColor="text1"/>
          <w:sz w:val="24"/>
          <w:szCs w:val="24"/>
        </w:rPr>
        <w:t>підставі видаткової накладної</w:t>
      </w:r>
      <w:r w:rsidRPr="00D5270C">
        <w:rPr>
          <w:rFonts w:ascii="Times New Roman" w:eastAsia="Times New Roman" w:hAnsi="Times New Roman" w:cs="Times New Roman"/>
          <w:color w:val="000000" w:themeColor="text1"/>
          <w:sz w:val="24"/>
          <w:szCs w:val="24"/>
          <w:lang w:val="uk-UA"/>
        </w:rPr>
        <w:t xml:space="preserve"> на </w:t>
      </w:r>
      <w:r w:rsidRPr="00D5270C">
        <w:rPr>
          <w:rFonts w:ascii="Times New Roman" w:eastAsia="Times New Roman" w:hAnsi="Times New Roman" w:cs="Times New Roman"/>
          <w:color w:val="000000" w:themeColor="text1"/>
          <w:sz w:val="24"/>
          <w:szCs w:val="24"/>
        </w:rPr>
        <w:t>Товар.</w:t>
      </w:r>
    </w:p>
    <w:p w:rsidR="00D5270C" w:rsidRDefault="00D5270C" w:rsidP="00D5270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w:t>
      </w:r>
      <w:proofErr w:type="gramStart"/>
      <w:r>
        <w:rPr>
          <w:rFonts w:ascii="Times New Roman" w:eastAsia="Times New Roman" w:hAnsi="Times New Roman" w:cs="Times New Roman"/>
          <w:sz w:val="24"/>
          <w:szCs w:val="24"/>
        </w:rPr>
        <w:t>гривні у</w:t>
      </w:r>
      <w:proofErr w:type="gramEnd"/>
      <w:r>
        <w:rPr>
          <w:rFonts w:ascii="Times New Roman" w:eastAsia="Times New Roman" w:hAnsi="Times New Roman" w:cs="Times New Roman"/>
          <w:sz w:val="24"/>
          <w:szCs w:val="24"/>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5270C" w:rsidRDefault="00D5270C" w:rsidP="00D5270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w:t>
      </w:r>
      <w:r w:rsidRPr="0064129C">
        <w:rPr>
          <w:rFonts w:ascii="Times New Roman" w:eastAsia="Times New Roman" w:hAnsi="Times New Roman" w:cs="Times New Roman"/>
          <w:color w:val="000000" w:themeColor="text1"/>
          <w:sz w:val="24"/>
          <w:szCs w:val="24"/>
        </w:rPr>
        <w:t>упродовж 5 (п’яти) банківських днів</w:t>
      </w:r>
      <w:r>
        <w:rPr>
          <w:rFonts w:ascii="Times New Roman" w:eastAsia="Times New Roman" w:hAnsi="Times New Roman" w:cs="Times New Roman"/>
          <w:sz w:val="24"/>
          <w:szCs w:val="24"/>
        </w:rPr>
        <w:t xml:space="preserve"> з дати отримання Замовником бюджетного призначення на фінансування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 свій реєстраційний рахунок. </w:t>
      </w:r>
    </w:p>
    <w:p w:rsidR="006864C1" w:rsidRPr="00D5270C" w:rsidRDefault="006864C1" w:rsidP="007B2EDD">
      <w:pPr>
        <w:spacing w:line="240" w:lineRule="auto"/>
        <w:ind w:firstLine="540"/>
        <w:jc w:val="both"/>
        <w:rPr>
          <w:rFonts w:ascii="Times New Roman" w:hAnsi="Times New Roman" w:cs="Times New Roman"/>
          <w:iCs/>
          <w:color w:val="auto"/>
          <w:sz w:val="24"/>
          <w:szCs w:val="24"/>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 Поставка товару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 Строк поставки Товару</w:t>
      </w:r>
      <w:r w:rsidR="00F83B1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 дати </w:t>
      </w:r>
      <w:r w:rsidR="00DC1DEA">
        <w:rPr>
          <w:rFonts w:ascii="Times New Roman" w:hAnsi="Times New Roman" w:cs="Times New Roman"/>
          <w:iCs/>
          <w:color w:val="auto"/>
          <w:sz w:val="24"/>
          <w:szCs w:val="24"/>
          <w:lang w:val="uk-UA"/>
        </w:rPr>
        <w:t>підписання</w:t>
      </w:r>
      <w:r w:rsidR="00D90671">
        <w:rPr>
          <w:rFonts w:ascii="Times New Roman" w:hAnsi="Times New Roman" w:cs="Times New Roman"/>
          <w:iCs/>
          <w:color w:val="auto"/>
          <w:sz w:val="24"/>
          <w:szCs w:val="24"/>
          <w:lang w:val="uk-UA"/>
        </w:rPr>
        <w:t xml:space="preserve"> Д</w:t>
      </w:r>
      <w:r w:rsidR="00840415">
        <w:rPr>
          <w:rFonts w:ascii="Times New Roman" w:hAnsi="Times New Roman" w:cs="Times New Roman"/>
          <w:iCs/>
          <w:color w:val="auto"/>
          <w:sz w:val="24"/>
          <w:szCs w:val="24"/>
          <w:lang w:val="uk-UA"/>
        </w:rPr>
        <w:t>оговору</w:t>
      </w:r>
      <w:r w:rsidR="00DC1DEA">
        <w:rPr>
          <w:rFonts w:ascii="Times New Roman" w:hAnsi="Times New Roman" w:cs="Times New Roman"/>
          <w:iCs/>
          <w:color w:val="auto"/>
          <w:sz w:val="24"/>
          <w:szCs w:val="24"/>
          <w:lang w:val="uk-UA"/>
        </w:rPr>
        <w:t xml:space="preserve"> і діє</w:t>
      </w:r>
      <w:r w:rsidR="00840415">
        <w:rPr>
          <w:rFonts w:ascii="Times New Roman" w:hAnsi="Times New Roman" w:cs="Times New Roman"/>
          <w:iCs/>
          <w:color w:val="auto"/>
          <w:sz w:val="24"/>
          <w:szCs w:val="24"/>
          <w:lang w:val="uk-UA"/>
        </w:rPr>
        <w:t xml:space="preserve"> </w:t>
      </w:r>
      <w:r w:rsidR="00DC1DEA">
        <w:rPr>
          <w:rFonts w:ascii="Times New Roman" w:hAnsi="Times New Roman" w:cs="Times New Roman"/>
          <w:iCs/>
          <w:color w:val="auto"/>
          <w:sz w:val="24"/>
          <w:szCs w:val="24"/>
          <w:lang w:val="uk-UA"/>
        </w:rPr>
        <w:t>д</w:t>
      </w:r>
      <w:r w:rsidR="00840415">
        <w:rPr>
          <w:rFonts w:ascii="Times New Roman" w:hAnsi="Times New Roman" w:cs="Times New Roman"/>
          <w:iCs/>
          <w:color w:val="auto"/>
          <w:sz w:val="24"/>
          <w:szCs w:val="24"/>
          <w:lang w:val="uk-UA"/>
        </w:rPr>
        <w:t xml:space="preserve">о </w:t>
      </w:r>
      <w:r w:rsidR="004F1665">
        <w:rPr>
          <w:rFonts w:ascii="Times New Roman" w:hAnsi="Times New Roman" w:cs="Times New Roman"/>
          <w:iCs/>
          <w:color w:val="auto"/>
          <w:sz w:val="24"/>
          <w:szCs w:val="24"/>
          <w:lang w:val="uk-UA"/>
        </w:rPr>
        <w:t>31.12.202</w:t>
      </w:r>
      <w:r w:rsidR="003573EA">
        <w:rPr>
          <w:rFonts w:ascii="Times New Roman" w:hAnsi="Times New Roman" w:cs="Times New Roman"/>
          <w:iCs/>
          <w:color w:val="auto"/>
          <w:sz w:val="24"/>
          <w:szCs w:val="24"/>
          <w:lang w:val="uk-UA"/>
        </w:rPr>
        <w:t>2</w:t>
      </w:r>
      <w:r w:rsidRPr="00C05D54">
        <w:rPr>
          <w:rFonts w:ascii="Times New Roman" w:hAnsi="Times New Roman" w:cs="Times New Roman"/>
          <w:iCs/>
          <w:color w:val="auto"/>
          <w:sz w:val="24"/>
          <w:szCs w:val="24"/>
          <w:lang w:val="uk-UA"/>
        </w:rPr>
        <w:t xml:space="preserve"> року.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5.2. Товар постачається у формі талонів</w:t>
      </w:r>
      <w:r w:rsidR="00F94E9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згідно з номіналом </w:t>
      </w:r>
      <w:r w:rsidR="00AF0FFA">
        <w:rPr>
          <w:rFonts w:ascii="Times New Roman" w:hAnsi="Times New Roman" w:cs="Times New Roman"/>
          <w:color w:val="auto"/>
          <w:kern w:val="1"/>
          <w:sz w:val="24"/>
          <w:szCs w:val="24"/>
          <w:lang w:val="uk-UA"/>
        </w:rPr>
        <w:t>10</w:t>
      </w:r>
      <w:r w:rsidR="00DC1DEA">
        <w:rPr>
          <w:rFonts w:ascii="Times New Roman" w:hAnsi="Times New Roman" w:cs="Times New Roman"/>
          <w:color w:val="auto"/>
          <w:kern w:val="1"/>
          <w:sz w:val="24"/>
          <w:szCs w:val="24"/>
          <w:lang w:val="uk-UA"/>
        </w:rPr>
        <w:t>-15(20)</w:t>
      </w:r>
      <w:r w:rsidRPr="00C05D54">
        <w:rPr>
          <w:rFonts w:ascii="Times New Roman" w:hAnsi="Times New Roman" w:cs="Times New Roman"/>
          <w:color w:val="auto"/>
          <w:kern w:val="1"/>
          <w:sz w:val="24"/>
          <w:szCs w:val="24"/>
          <w:lang w:val="uk-UA"/>
        </w:rPr>
        <w:t xml:space="preserve"> літрів</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у кількості відповідно до Специфікації до Договору, шляхом доставки Замовнику талонів на замовлену партію Товару.</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5.3</w:t>
      </w:r>
      <w:r w:rsidR="00A761AC" w:rsidRPr="00C05D54">
        <w:rPr>
          <w:rFonts w:ascii="Times New Roman" w:hAnsi="Times New Roman" w:cs="Times New Roman"/>
          <w:iCs/>
          <w:color w:val="auto"/>
          <w:sz w:val="24"/>
          <w:szCs w:val="24"/>
          <w:lang w:val="uk-UA"/>
        </w:rPr>
        <w:t xml:space="preserve">. Передача </w:t>
      </w:r>
      <w:r w:rsidR="00F94E91" w:rsidRPr="00F94E91">
        <w:rPr>
          <w:rFonts w:ascii="Times New Roman" w:hAnsi="Times New Roman" w:cs="Times New Roman"/>
          <w:iCs/>
          <w:color w:val="auto"/>
          <w:sz w:val="24"/>
          <w:szCs w:val="24"/>
          <w:lang w:val="uk-UA"/>
        </w:rPr>
        <w:t xml:space="preserve">талонів/скретч-карт </w:t>
      </w:r>
      <w:r w:rsidR="00A761AC" w:rsidRPr="00C05D54">
        <w:rPr>
          <w:rFonts w:ascii="Times New Roman" w:hAnsi="Times New Roman" w:cs="Times New Roman"/>
          <w:iCs/>
          <w:color w:val="auto"/>
          <w:sz w:val="24"/>
          <w:szCs w:val="24"/>
          <w:lang w:val="uk-UA"/>
        </w:rPr>
        <w:t>Замовнику підтверджується підписанням Сторонами видаткової накладної на Товар, яка обов’язково повинна містити номенклатуру (асортимент), кількість та</w:t>
      </w:r>
      <w:r w:rsidR="004B5E77">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 xml:space="preserve">ціну Товару відповідно до переданих </w:t>
      </w:r>
      <w:r w:rsidR="00F94E91" w:rsidRPr="00F94E91">
        <w:rPr>
          <w:rFonts w:ascii="Times New Roman" w:hAnsi="Times New Roman" w:cs="Times New Roman"/>
          <w:iCs/>
          <w:color w:val="auto"/>
          <w:sz w:val="24"/>
          <w:szCs w:val="24"/>
          <w:lang w:val="uk-UA"/>
        </w:rPr>
        <w:t>талонів/скретч-карт</w:t>
      </w:r>
      <w:r w:rsidR="00A761AC" w:rsidRPr="00C05D54">
        <w:rPr>
          <w:rFonts w:ascii="Times New Roman" w:hAnsi="Times New Roman" w:cs="Times New Roman"/>
          <w:iCs/>
          <w:color w:val="auto"/>
          <w:sz w:val="24"/>
          <w:szCs w:val="24"/>
          <w:lang w:val="uk-UA"/>
        </w:rPr>
        <w:t>, а також загальну суму до сплати.</w:t>
      </w:r>
    </w:p>
    <w:p w:rsidR="00EC7CA1"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5.4</w:t>
      </w:r>
      <w:r w:rsidR="00A761AC" w:rsidRPr="00C05D54">
        <w:rPr>
          <w:rFonts w:ascii="Times New Roman" w:hAnsi="Times New Roman" w:cs="Times New Roman"/>
          <w:iCs/>
          <w:color w:val="auto"/>
          <w:sz w:val="24"/>
          <w:szCs w:val="24"/>
          <w:lang w:val="uk-UA"/>
        </w:rPr>
        <w:t>. Відвантаження пального здійснюється на АЗС, що об</w:t>
      </w:r>
      <w:r w:rsidR="00EC7CA1">
        <w:rPr>
          <w:rFonts w:ascii="Times New Roman" w:hAnsi="Times New Roman" w:cs="Times New Roman"/>
          <w:iCs/>
          <w:color w:val="auto"/>
          <w:sz w:val="24"/>
          <w:szCs w:val="24"/>
          <w:lang w:val="uk-UA"/>
        </w:rPr>
        <w:t>слуговують талони Постачальника.</w:t>
      </w:r>
      <w:r w:rsidR="00A761AC"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5</w:t>
      </w:r>
      <w:r w:rsidRPr="00C05D54">
        <w:rPr>
          <w:rFonts w:ascii="Times New Roman" w:hAnsi="Times New Roman" w:cs="Times New Roman"/>
          <w:iCs/>
          <w:color w:val="auto"/>
          <w:sz w:val="24"/>
          <w:szCs w:val="24"/>
          <w:lang w:val="uk-UA"/>
        </w:rPr>
        <w:t xml:space="preserve">. Відвантаження Товару на АЗС здійснюється цілодобово в робочі та у вихідні дні по талонам Постачальника, що є документом обов’язкової звітності і підставою для відвантаження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6</w:t>
      </w:r>
      <w:r w:rsidRPr="00C05D54">
        <w:rPr>
          <w:rFonts w:ascii="Times New Roman" w:hAnsi="Times New Roman" w:cs="Times New Roman"/>
          <w:iCs/>
          <w:color w:val="auto"/>
          <w:sz w:val="24"/>
          <w:szCs w:val="24"/>
          <w:lang w:val="uk-UA"/>
        </w:rPr>
        <w:t>. Постачання Товару по талонам здійснюється на АЗС партіями, у асортименті та кількості зазначеній в талонах Постачальника. Відвантаження Товару Замовнику здійснюється за умови пред’явлення талона</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7</w:t>
      </w:r>
      <w:r w:rsidRPr="00C05D54">
        <w:rPr>
          <w:rFonts w:ascii="Times New Roman" w:hAnsi="Times New Roman" w:cs="Times New Roman"/>
          <w:iCs/>
          <w:color w:val="auto"/>
          <w:sz w:val="24"/>
          <w:szCs w:val="24"/>
          <w:lang w:val="uk-UA"/>
        </w:rPr>
        <w:t>. Термін дії Талонів</w:t>
      </w:r>
      <w:r w:rsidR="00EC7CA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становить н</w:t>
      </w:r>
      <w:r w:rsidR="00840415">
        <w:rPr>
          <w:rFonts w:ascii="Times New Roman" w:hAnsi="Times New Roman" w:cs="Times New Roman"/>
          <w:iCs/>
          <w:color w:val="auto"/>
          <w:sz w:val="24"/>
          <w:szCs w:val="24"/>
          <w:lang w:val="uk-UA"/>
        </w:rPr>
        <w:t xml:space="preserve">е менше </w:t>
      </w:r>
      <w:r w:rsidR="00AF0FFA">
        <w:rPr>
          <w:rFonts w:ascii="Times New Roman" w:hAnsi="Times New Roman" w:cs="Times New Roman"/>
          <w:iCs/>
          <w:color w:val="auto"/>
          <w:sz w:val="24"/>
          <w:szCs w:val="24"/>
          <w:lang w:val="uk-UA"/>
        </w:rPr>
        <w:t>одного року</w:t>
      </w:r>
      <w:r w:rsidRPr="00C05D54">
        <w:rPr>
          <w:rFonts w:ascii="Times New Roman" w:hAnsi="Times New Roman" w:cs="Times New Roman"/>
          <w:iCs/>
          <w:color w:val="auto"/>
          <w:sz w:val="24"/>
          <w:szCs w:val="24"/>
          <w:lang w:val="uk-UA"/>
        </w:rPr>
        <w:t xml:space="preserve"> з моменту отримання талону. У разі, якщо у встановлений в талоні</w:t>
      </w:r>
      <w:r w:rsidR="00F94E91">
        <w:rPr>
          <w:rFonts w:ascii="Times New Roman" w:hAnsi="Times New Roman" w:cs="Times New Roman"/>
          <w:iCs/>
          <w:color w:val="auto"/>
          <w:sz w:val="24"/>
          <w:szCs w:val="24"/>
          <w:lang w:val="uk-UA"/>
        </w:rPr>
        <w:t>/скрет-карті</w:t>
      </w:r>
      <w:r w:rsidRPr="00C05D54">
        <w:rPr>
          <w:rFonts w:ascii="Times New Roman" w:hAnsi="Times New Roman" w:cs="Times New Roman"/>
          <w:iCs/>
          <w:color w:val="auto"/>
          <w:sz w:val="24"/>
          <w:szCs w:val="24"/>
          <w:lang w:val="uk-UA"/>
        </w:rPr>
        <w:t xml:space="preserve"> термін його дії Замовник не отримав Товар, Постачальник на вимогу Замовника протягом двох днів зобов’язаний обміняти такий талон, термін дії якого закінчився на нові талони</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терміном на один календарний рік, з відповідним асортиментом та кількістю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8</w:t>
      </w:r>
      <w:r w:rsidRPr="00C05D54">
        <w:rPr>
          <w:rFonts w:ascii="Times New Roman" w:hAnsi="Times New Roman" w:cs="Times New Roman"/>
          <w:iCs/>
          <w:color w:val="auto"/>
          <w:sz w:val="24"/>
          <w:szCs w:val="24"/>
          <w:lang w:val="uk-UA"/>
        </w:rPr>
        <w:t>. Якісні характеристики Товару та місце його поставки повинні відповідати вимогам щодо охорони довкілля.</w:t>
      </w:r>
      <w:r w:rsidRPr="00C05D54">
        <w:rPr>
          <w:rFonts w:ascii="Times New Roman" w:hAnsi="Times New Roman" w:cs="Times New Roman"/>
          <w:iCs/>
          <w:color w:val="auto"/>
          <w:sz w:val="24"/>
          <w:szCs w:val="24"/>
          <w:lang w:val="uk-UA"/>
        </w:rPr>
        <w:tab/>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9</w:t>
      </w:r>
      <w:r w:rsidRPr="00C05D54">
        <w:rPr>
          <w:rFonts w:ascii="Times New Roman" w:hAnsi="Times New Roman" w:cs="Times New Roman"/>
          <w:iCs/>
          <w:color w:val="auto"/>
          <w:sz w:val="24"/>
          <w:szCs w:val="24"/>
          <w:lang w:val="uk-UA"/>
        </w:rPr>
        <w:t>. Перехід права власності на Товар відбувається в момент передачі Талонів</w:t>
      </w:r>
      <w:r w:rsidR="00E27E1E">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на Товар представнику Замовника.</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5.10</w:t>
      </w:r>
      <w:r w:rsidR="00A761AC" w:rsidRPr="00C05D54">
        <w:rPr>
          <w:rFonts w:ascii="Times New Roman" w:hAnsi="Times New Roman" w:cs="Times New Roman"/>
          <w:iCs/>
          <w:color w:val="auto"/>
          <w:sz w:val="24"/>
          <w:szCs w:val="24"/>
          <w:lang w:val="uk-UA"/>
        </w:rPr>
        <w:t>. Зобов’язання Постачальника по поставці Товару вважаються виконаними після відвантаження Замовнику всієї партії Товару на АЗС.</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lastRenderedPageBreak/>
        <w:t>5.1</w:t>
      </w:r>
      <w:r w:rsidR="0014410D">
        <w:rPr>
          <w:rFonts w:ascii="Times New Roman" w:hAnsi="Times New Roman" w:cs="Times New Roman"/>
          <w:iCs/>
          <w:color w:val="auto"/>
          <w:sz w:val="24"/>
          <w:szCs w:val="24"/>
          <w:lang w:val="uk-UA"/>
        </w:rPr>
        <w:t>1</w:t>
      </w:r>
      <w:r w:rsidRPr="00C05D54">
        <w:rPr>
          <w:rFonts w:ascii="Times New Roman" w:hAnsi="Times New Roman" w:cs="Times New Roman"/>
          <w:iCs/>
          <w:color w:val="auto"/>
          <w:sz w:val="24"/>
          <w:szCs w:val="24"/>
          <w:lang w:val="uk-UA"/>
        </w:rPr>
        <w:t xml:space="preserve">. За безпідставну відмову від відвантаження Товару по талонах на АЗС </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частково або повністю</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2</w:t>
      </w:r>
      <w:r w:rsidRPr="00C05D54">
        <w:rPr>
          <w:rFonts w:ascii="Times New Roman" w:hAnsi="Times New Roman" w:cs="Times New Roman"/>
          <w:iCs/>
          <w:color w:val="auto"/>
          <w:sz w:val="24"/>
          <w:szCs w:val="24"/>
          <w:lang w:val="uk-UA"/>
        </w:rPr>
        <w:t xml:space="preserve">. За безпідставну відмову у передачі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на Товар,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3</w:t>
      </w:r>
      <w:r w:rsidRPr="00C05D54">
        <w:rPr>
          <w:rFonts w:ascii="Times New Roman" w:hAnsi="Times New Roman" w:cs="Times New Roman"/>
          <w:iCs/>
          <w:color w:val="auto"/>
          <w:sz w:val="24"/>
          <w:szCs w:val="24"/>
          <w:lang w:val="uk-UA"/>
        </w:rPr>
        <w:t>. Товар повинен бути підтверджений декларацією про відповідність або сертифікатом відповідності (паспортом якості).</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 Права та обов'язки сторін</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 xml:space="preserve">6.1. </w:t>
      </w:r>
      <w:r w:rsidRPr="0017151C">
        <w:rPr>
          <w:rFonts w:ascii="Times New Roman" w:hAnsi="Times New Roman" w:cs="Times New Roman"/>
          <w:iCs/>
          <w:color w:val="auto"/>
          <w:sz w:val="24"/>
          <w:szCs w:val="24"/>
          <w:u w:val="single"/>
          <w:lang w:val="uk-UA"/>
        </w:rPr>
        <w:t>Замовник</w:t>
      </w:r>
      <w:r w:rsidRPr="0017151C">
        <w:rPr>
          <w:rFonts w:ascii="Times New Roman" w:hAnsi="Times New Roman" w:cs="Times New Roman"/>
          <w:bCs/>
          <w:iCs/>
          <w:color w:val="auto"/>
          <w:sz w:val="24"/>
          <w:szCs w:val="24"/>
          <w:u w:val="single"/>
          <w:lang w:val="uk-UA"/>
        </w:rPr>
        <w:t xml:space="preserve"> зобов’язаний:</w:t>
      </w: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6.1.1. Своєчасно та в повному обсязі сплачувати вартість фактично отриманих талонів;</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6.1.2. Прийняти Товар згідно з умовами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 </w:t>
      </w:r>
      <w:r w:rsidRPr="0017151C">
        <w:rPr>
          <w:rFonts w:ascii="Times New Roman" w:hAnsi="Times New Roman" w:cs="Times New Roman"/>
          <w:iCs/>
          <w:color w:val="auto"/>
          <w:sz w:val="24"/>
          <w:szCs w:val="24"/>
          <w:u w:val="single"/>
          <w:lang w:val="uk-UA"/>
        </w:rPr>
        <w:t>Замовник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6.2.2. Вимагати від Постачальника передачу талонів на Товар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6.2.3. Відмовитися від приймання талонів у разі їх неналежного стану.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6.2.4. Вимагати від Постачальника відвантаження Товару по талонам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6.2.5.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6.2.6. Зменшувати обсяг закупівлі Товару та загальну </w:t>
      </w:r>
      <w:r w:rsidR="009F66AB">
        <w:rPr>
          <w:rFonts w:ascii="Times New Roman" w:hAnsi="Times New Roman" w:cs="Times New Roman"/>
          <w:iCs/>
          <w:color w:val="auto"/>
          <w:sz w:val="24"/>
          <w:szCs w:val="24"/>
          <w:lang w:val="uk-UA"/>
        </w:rPr>
        <w:t>ціну</w:t>
      </w:r>
      <w:r w:rsidRPr="00C05D54">
        <w:rPr>
          <w:rFonts w:ascii="Times New Roman" w:hAnsi="Times New Roman" w:cs="Times New Roman"/>
          <w:iCs/>
          <w:color w:val="auto"/>
          <w:sz w:val="24"/>
          <w:szCs w:val="24"/>
          <w:lang w:val="uk-UA"/>
        </w:rPr>
        <w:t xml:space="preserve">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6.2.7. Не здійснювати оплату за поставлену партію Товару у разі неналежного оформлення супровідних документів та видаткової накладної.</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6.2.9.</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 </w:t>
      </w:r>
      <w:r w:rsidRPr="007A1074">
        <w:rPr>
          <w:rFonts w:ascii="Times New Roman" w:hAnsi="Times New Roman" w:cs="Times New Roman"/>
          <w:iCs/>
          <w:color w:val="auto"/>
          <w:sz w:val="24"/>
          <w:szCs w:val="24"/>
          <w:u w:val="single"/>
          <w:lang w:val="uk-UA"/>
        </w:rPr>
        <w:t>Постачальник зобов’язаний:</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6.3.1. Забезпечити передачу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відпуск Товару на АЗС в порядку та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6.3.2. Забезпечити</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відпуск</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Товару на АЗС, якість</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якого відповідає</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умовам,</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встановленим розділом II цього Договору. Забезпечити відпуск Товару по талонам на АЗС цілодобово у робочі та вихідні дні.</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6.3.5.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6.4. </w:t>
      </w:r>
      <w:r w:rsidRPr="007A1074">
        <w:rPr>
          <w:rFonts w:ascii="Times New Roman" w:hAnsi="Times New Roman" w:cs="Times New Roman"/>
          <w:iCs/>
          <w:color w:val="auto"/>
          <w:sz w:val="24"/>
          <w:szCs w:val="24"/>
          <w:u w:val="single"/>
          <w:lang w:val="uk-UA"/>
        </w:rPr>
        <w:t>Постачальник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6.4.1. Своєчасно та в повному обсязі отримувати плату за поставлений Товар.</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6.4.2. У разі невиконання зобов'язань Замовником Постачальник має право ініціювати дострокове розірвання даного Договору, по</w:t>
      </w:r>
      <w:r w:rsidR="00637AB2">
        <w:rPr>
          <w:rFonts w:ascii="Times New Roman" w:hAnsi="Times New Roman" w:cs="Times New Roman"/>
          <w:iCs/>
          <w:color w:val="auto"/>
          <w:sz w:val="24"/>
          <w:szCs w:val="24"/>
          <w:lang w:val="uk-UA"/>
        </w:rPr>
        <w:t>відомивши про це Замовника у 30-</w:t>
      </w:r>
      <w:r w:rsidRPr="00C05D54">
        <w:rPr>
          <w:rFonts w:ascii="Times New Roman" w:hAnsi="Times New Roman" w:cs="Times New Roman"/>
          <w:iCs/>
          <w:color w:val="auto"/>
          <w:sz w:val="24"/>
          <w:szCs w:val="24"/>
          <w:lang w:val="uk-UA"/>
        </w:rPr>
        <w:t>денний строк.</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Pr="0064129C" w:rsidRDefault="000D5FF0" w:rsidP="007B2EDD">
      <w:pPr>
        <w:spacing w:line="240" w:lineRule="auto"/>
        <w:ind w:firstLine="540"/>
        <w:jc w:val="center"/>
        <w:rPr>
          <w:rFonts w:ascii="Times New Roman" w:hAnsi="Times New Roman" w:cs="Times New Roman"/>
          <w:b/>
          <w:iCs/>
          <w:color w:val="auto"/>
          <w:sz w:val="24"/>
          <w:szCs w:val="24"/>
          <w:lang w:val="uk-UA"/>
        </w:rPr>
      </w:pPr>
      <w:r w:rsidRPr="0064129C">
        <w:rPr>
          <w:rFonts w:ascii="Times New Roman" w:hAnsi="Times New Roman" w:cs="Times New Roman"/>
          <w:b/>
          <w:iCs/>
          <w:color w:val="auto"/>
          <w:sz w:val="24"/>
          <w:szCs w:val="24"/>
          <w:lang w:val="uk-UA"/>
        </w:rPr>
        <w:lastRenderedPageBreak/>
        <w:t>VII. Відповідальність С</w:t>
      </w:r>
      <w:r w:rsidR="00A761AC" w:rsidRPr="0064129C">
        <w:rPr>
          <w:rFonts w:ascii="Times New Roman" w:hAnsi="Times New Roman" w:cs="Times New Roman"/>
          <w:b/>
          <w:iCs/>
          <w:color w:val="auto"/>
          <w:sz w:val="24"/>
          <w:szCs w:val="24"/>
          <w:lang w:val="uk-UA"/>
        </w:rPr>
        <w:t>торін</w:t>
      </w:r>
    </w:p>
    <w:p w:rsidR="006864C1" w:rsidRPr="0064129C" w:rsidRDefault="006864C1" w:rsidP="007B2EDD">
      <w:pPr>
        <w:spacing w:line="240" w:lineRule="auto"/>
        <w:ind w:firstLine="540"/>
        <w:jc w:val="center"/>
        <w:rPr>
          <w:rFonts w:ascii="Times New Roman" w:hAnsi="Times New Roman" w:cs="Times New Roman"/>
          <w:b/>
          <w:iCs/>
          <w:color w:val="auto"/>
          <w:sz w:val="24"/>
          <w:szCs w:val="24"/>
          <w:highlight w:val="yellow"/>
          <w:lang w:val="uk-UA"/>
        </w:rPr>
      </w:pPr>
    </w:p>
    <w:p w:rsidR="0064129C" w:rsidRDefault="0064129C" w:rsidP="0064129C">
      <w:pPr>
        <w:spacing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7.1. </w:t>
      </w:r>
      <w:proofErr w:type="gramStart"/>
      <w:r>
        <w:rPr>
          <w:rFonts w:ascii="Times New Roman" w:eastAsia="Times New Roman" w:hAnsi="Times New Roman" w:cs="Times New Roman"/>
          <w:color w:val="121212"/>
          <w:sz w:val="24"/>
          <w:szCs w:val="24"/>
        </w:rPr>
        <w:t>У</w:t>
      </w:r>
      <w:proofErr w:type="gramEnd"/>
      <w:r>
        <w:rPr>
          <w:rFonts w:ascii="Times New Roman" w:eastAsia="Times New Roman" w:hAnsi="Times New Roman" w:cs="Times New Roman"/>
          <w:color w:val="121212"/>
          <w:sz w:val="24"/>
          <w:szCs w:val="24"/>
        </w:rPr>
        <w:t xml:space="preserve"> </w:t>
      </w:r>
      <w:proofErr w:type="gramStart"/>
      <w:r>
        <w:rPr>
          <w:rFonts w:ascii="Times New Roman" w:eastAsia="Times New Roman" w:hAnsi="Times New Roman" w:cs="Times New Roman"/>
          <w:color w:val="121212"/>
          <w:sz w:val="24"/>
          <w:szCs w:val="24"/>
        </w:rPr>
        <w:t>раз</w:t>
      </w:r>
      <w:proofErr w:type="gramEnd"/>
      <w:r>
        <w:rPr>
          <w:rFonts w:ascii="Times New Roman" w:eastAsia="Times New Roman" w:hAnsi="Times New Roman" w:cs="Times New Roman"/>
          <w:color w:val="121212"/>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129C" w:rsidRDefault="0064129C" w:rsidP="0064129C">
      <w:pPr>
        <w:tabs>
          <w:tab w:val="left" w:pos="10260"/>
        </w:tabs>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непоставку, несвоєчасну поставку або недопоставку Товару Постачальник сплачує Замовнику пеню в </w:t>
      </w:r>
      <w:r w:rsidRPr="0064129C">
        <w:rPr>
          <w:rFonts w:ascii="Times New Roman" w:eastAsia="Times New Roman" w:hAnsi="Times New Roman" w:cs="Times New Roman"/>
          <w:color w:val="000000" w:themeColor="text1"/>
          <w:sz w:val="24"/>
          <w:szCs w:val="24"/>
        </w:rPr>
        <w:t>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w:t>
      </w:r>
      <w:r w:rsidRPr="0064129C">
        <w:rPr>
          <w:rFonts w:ascii="Times New Roman" w:eastAsia="Times New Roman" w:hAnsi="Times New Roman" w:cs="Times New Roman"/>
          <w:color w:val="000000" w:themeColor="text1"/>
          <w:sz w:val="24"/>
          <w:szCs w:val="24"/>
        </w:rPr>
        <w:t xml:space="preserve">прострочення поставки, а за прострочення понад 30 (тридцять) днів додатково стягується штраф у розмірі </w:t>
      </w:r>
      <w:r w:rsidRPr="0064129C">
        <w:rPr>
          <w:rFonts w:ascii="Times New Roman" w:eastAsia="Times New Roman" w:hAnsi="Times New Roman" w:cs="Times New Roman"/>
          <w:color w:val="000000" w:themeColor="text1"/>
          <w:sz w:val="24"/>
          <w:szCs w:val="24"/>
          <w:lang w:val="uk-UA"/>
        </w:rPr>
        <w:t>4</w:t>
      </w:r>
      <w:r w:rsidRPr="0064129C">
        <w:rPr>
          <w:rFonts w:ascii="Times New Roman" w:eastAsia="Times New Roman" w:hAnsi="Times New Roman" w:cs="Times New Roman"/>
          <w:color w:val="000000" w:themeColor="text1"/>
          <w:sz w:val="24"/>
          <w:szCs w:val="24"/>
        </w:rPr>
        <w:t xml:space="preserve"> % від</w:t>
      </w:r>
      <w:r>
        <w:rPr>
          <w:rFonts w:ascii="Times New Roman" w:eastAsia="Times New Roman" w:hAnsi="Times New Roman" w:cs="Times New Roman"/>
          <w:sz w:val="24"/>
          <w:szCs w:val="24"/>
        </w:rPr>
        <w:t xml:space="preserve"> вказаної суми.</w:t>
      </w:r>
    </w:p>
    <w:p w:rsidR="0064129C" w:rsidRDefault="0064129C" w:rsidP="0064129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 від вартості неякісного Товару.</w:t>
      </w:r>
    </w:p>
    <w:p w:rsidR="0064129C" w:rsidRPr="0064129C" w:rsidRDefault="0064129C" w:rsidP="0064129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7.4. Замовник не несе відповідальності </w:t>
      </w:r>
      <w:r w:rsidRPr="0064129C">
        <w:rPr>
          <w:rFonts w:ascii="Times New Roman" w:eastAsia="Times New Roman" w:hAnsi="Times New Roman" w:cs="Times New Roman"/>
          <w:color w:val="000000" w:themeColor="text1"/>
          <w:sz w:val="24"/>
          <w:szCs w:val="24"/>
        </w:rPr>
        <w:t xml:space="preserve">за затримку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 та зобов’язується здійснити оплату за Товар згідно з пунктом 4.3. 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w:t>
      </w:r>
    </w:p>
    <w:p w:rsidR="0064129C" w:rsidRDefault="0064129C" w:rsidP="0064129C">
      <w:pPr>
        <w:spacing w:line="240" w:lineRule="auto"/>
        <w:ind w:firstLine="284"/>
        <w:jc w:val="both"/>
        <w:rPr>
          <w:rFonts w:ascii="Times New Roman" w:eastAsia="Times New Roman" w:hAnsi="Times New Roman" w:cs="Times New Roman"/>
          <w:sz w:val="24"/>
          <w:szCs w:val="24"/>
        </w:rPr>
      </w:pPr>
      <w:r w:rsidRPr="0064129C">
        <w:rPr>
          <w:rFonts w:ascii="Times New Roman" w:eastAsia="Times New Roman" w:hAnsi="Times New Roman" w:cs="Times New Roman"/>
          <w:color w:val="000000" w:themeColor="text1"/>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облікової ставки Національного банку України, від суми</w:t>
      </w:r>
      <w:r>
        <w:rPr>
          <w:rFonts w:ascii="Times New Roman" w:eastAsia="Times New Roman" w:hAnsi="Times New Roman" w:cs="Times New Roman"/>
          <w:sz w:val="24"/>
          <w:szCs w:val="24"/>
        </w:rPr>
        <w:t xml:space="preserve"> несплачених коштів, за кожен день прострочення платежів. </w:t>
      </w:r>
    </w:p>
    <w:p w:rsidR="0064129C" w:rsidRDefault="0064129C" w:rsidP="0064129C">
      <w:pPr>
        <w:spacing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4129C" w:rsidRDefault="0064129C" w:rsidP="0064129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74799C" w:rsidRDefault="0064129C" w:rsidP="00B269A8">
      <w:pPr>
        <w:spacing w:after="12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4129C">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дня її відправлення.</w:t>
      </w:r>
    </w:p>
    <w:p w:rsidR="00B269A8" w:rsidRPr="00B269A8" w:rsidRDefault="00B269A8" w:rsidP="00B269A8">
      <w:pPr>
        <w:spacing w:after="120" w:line="240" w:lineRule="auto"/>
        <w:ind w:firstLine="284"/>
        <w:jc w:val="both"/>
        <w:rPr>
          <w:rFonts w:ascii="Times New Roman" w:eastAsia="Times New Roman" w:hAnsi="Times New Roman" w:cs="Times New Roman"/>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VIII. Обставини непереборної сили</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ід час укладання Договору та виникли поза волею Сторін. </w:t>
      </w:r>
      <w:r>
        <w:rPr>
          <w:rFonts w:ascii="Times New Roman" w:eastAsia="Times New Roman" w:hAnsi="Times New Roman" w:cs="Times New Roman"/>
          <w:sz w:val="24"/>
          <w:szCs w:val="24"/>
          <w:highlight w:val="white"/>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Pr>
          <w:rFonts w:ascii="Times New Roman" w:eastAsia="Times New Roman" w:hAnsi="Times New Roman" w:cs="Times New Roman"/>
          <w:sz w:val="24"/>
          <w:szCs w:val="24"/>
          <w:highlight w:val="white"/>
        </w:rPr>
        <w:t>вс</w:t>
      </w:r>
      <w:proofErr w:type="gramEnd"/>
      <w:r>
        <w:rPr>
          <w:rFonts w:ascii="Times New Roman" w:eastAsia="Times New Roman" w:hAnsi="Times New Roman" w:cs="Times New Roman"/>
          <w:sz w:val="24"/>
          <w:szCs w:val="24"/>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Pr>
          <w:rFonts w:ascii="Times New Roman" w:eastAsia="Times New Roman" w:hAnsi="Times New Roman" w:cs="Times New Roman"/>
          <w:sz w:val="24"/>
          <w:szCs w:val="24"/>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ізніше ніж протягом 14-ти календарних днів з моменту їх виникнення повідомити про це іншу Сторону у письмовій формі </w:t>
      </w:r>
      <w:r>
        <w:rPr>
          <w:rFonts w:ascii="Times New Roman" w:eastAsia="Times New Roman" w:hAnsi="Times New Roman" w:cs="Times New Roman"/>
          <w:sz w:val="24"/>
          <w:szCs w:val="24"/>
          <w:highlight w:val="white"/>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w:t>
      </w:r>
      <w:r>
        <w:rPr>
          <w:rFonts w:ascii="Times New Roman" w:eastAsia="Times New Roman" w:hAnsi="Times New Roman" w:cs="Times New Roman"/>
          <w:sz w:val="24"/>
          <w:szCs w:val="24"/>
          <w:highlight w:val="white"/>
        </w:rPr>
        <w:lastRenderedPageBreak/>
        <w:t xml:space="preserve">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до бажаної дати </w:t>
      </w:r>
      <w:proofErr w:type="gramStart"/>
      <w:r>
        <w:rPr>
          <w:rFonts w:ascii="Times New Roman" w:eastAsia="Times New Roman" w:hAnsi="Times New Roman" w:cs="Times New Roman"/>
          <w:sz w:val="24"/>
          <w:szCs w:val="24"/>
          <w:highlight w:val="white"/>
        </w:rPr>
        <w:t>роз</w:t>
      </w:r>
      <w:proofErr w:type="gramEnd"/>
      <w:r>
        <w:rPr>
          <w:rFonts w:ascii="Times New Roman" w:eastAsia="Times New Roman" w:hAnsi="Times New Roman" w:cs="Times New Roman"/>
          <w:sz w:val="24"/>
          <w:szCs w:val="24"/>
          <w:highlight w:val="white"/>
        </w:rPr>
        <w:t>ірвання, яка обов’язково зазначається в такому листі.</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ascii="Times New Roman" w:eastAsia="Times New Roman" w:hAnsi="Times New Roman" w:cs="Times New Roman"/>
          <w:sz w:val="24"/>
          <w:szCs w:val="24"/>
          <w:highlight w:val="white"/>
        </w:rPr>
        <w:t>поточного</w:t>
      </w:r>
      <w:proofErr w:type="gramEnd"/>
      <w:r>
        <w:rPr>
          <w:rFonts w:ascii="Times New Roman" w:eastAsia="Times New Roman" w:hAnsi="Times New Roman" w:cs="Times New Roman"/>
          <w:sz w:val="24"/>
          <w:szCs w:val="24"/>
          <w:highlight w:val="white"/>
        </w:rPr>
        <w:t>, бюджетного року.</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Pr>
          <w:rFonts w:ascii="Times New Roman" w:eastAsia="Times New Roman" w:hAnsi="Times New Roman" w:cs="Times New Roman"/>
          <w:sz w:val="24"/>
          <w:szCs w:val="24"/>
          <w:highlight w:val="white"/>
        </w:rPr>
        <w:t>є,</w:t>
      </w:r>
      <w:proofErr w:type="gramEnd"/>
      <w:r>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E6DC1" w:rsidRDefault="006E6DC1" w:rsidP="006E6DC1">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ascii="Times New Roman" w:eastAsia="Times New Roman" w:hAnsi="Times New Roman" w:cs="Times New Roman"/>
          <w:sz w:val="24"/>
          <w:szCs w:val="24"/>
          <w:highlight w:val="white"/>
        </w:rPr>
        <w:t>чинного</w:t>
      </w:r>
      <w:proofErr w:type="gramEnd"/>
      <w:r>
        <w:rPr>
          <w:rFonts w:ascii="Times New Roman" w:eastAsia="Times New Roman" w:hAnsi="Times New Roman" w:cs="Times New Roman"/>
          <w:sz w:val="24"/>
          <w:szCs w:val="24"/>
          <w:highlight w:val="white"/>
        </w:rPr>
        <w:t xml:space="preserve"> законодавства України.</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IX. Вирішення спорів</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4129C" w:rsidRDefault="0064129C" w:rsidP="0064129C">
      <w:pPr>
        <w:tabs>
          <w:tab w:val="left" w:pos="540"/>
        </w:tabs>
        <w:spacing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 консультацій.</w:t>
      </w:r>
    </w:p>
    <w:p w:rsidR="0064129C" w:rsidRDefault="0064129C" w:rsidP="0064129C">
      <w:pPr>
        <w:tabs>
          <w:tab w:val="left" w:pos="540"/>
        </w:tabs>
        <w:spacing w:line="240" w:lineRule="auto"/>
        <w:ind w:firstLine="284"/>
        <w:jc w:val="both"/>
        <w:rPr>
          <w:rFonts w:ascii="Times New Roman" w:eastAsia="Times New Roman" w:hAnsi="Times New Roman" w:cs="Times New Roman"/>
          <w:sz w:val="24"/>
          <w:szCs w:val="24"/>
          <w:lang w:val="uk-UA"/>
        </w:rPr>
      </w:pPr>
      <w:bookmarkStart w:id="1" w:name="_heading=h.44sinio"/>
      <w:bookmarkEnd w:id="1"/>
      <w:r>
        <w:rPr>
          <w:rFonts w:ascii="Times New Roman" w:eastAsia="Times New Roman" w:hAnsi="Times New Roman" w:cs="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вирішенню в установленому законодавством порядку.</w:t>
      </w:r>
    </w:p>
    <w:p w:rsidR="00C85487" w:rsidRPr="00C85487" w:rsidRDefault="00C85487" w:rsidP="0064129C">
      <w:pPr>
        <w:tabs>
          <w:tab w:val="left" w:pos="540"/>
        </w:tabs>
        <w:spacing w:line="240" w:lineRule="auto"/>
        <w:ind w:firstLine="284"/>
        <w:jc w:val="both"/>
        <w:rPr>
          <w:rFonts w:ascii="Times New Roman" w:eastAsia="Times New Roman" w:hAnsi="Times New Roman" w:cs="Times New Roman"/>
          <w:sz w:val="24"/>
          <w:szCs w:val="24"/>
          <w:lang w:val="uk-UA"/>
        </w:rPr>
      </w:pPr>
    </w:p>
    <w:p w:rsidR="00A56F69" w:rsidRPr="003E6826" w:rsidRDefault="00A56F69" w:rsidP="00A56F69">
      <w:pPr>
        <w:spacing w:line="240" w:lineRule="auto"/>
        <w:ind w:firstLine="700"/>
        <w:jc w:val="center"/>
        <w:rPr>
          <w:rFonts w:ascii="Times New Roman" w:eastAsia="Times New Roman" w:hAnsi="Times New Roman" w:cs="Times New Roman"/>
          <w:b/>
          <w:sz w:val="24"/>
          <w:szCs w:val="24"/>
          <w:lang w:val="uk-UA"/>
        </w:rPr>
      </w:pPr>
      <w:r w:rsidRPr="003E6826">
        <w:rPr>
          <w:rFonts w:ascii="Times New Roman" w:eastAsia="Times New Roman" w:hAnsi="Times New Roman" w:cs="Times New Roman"/>
          <w:b/>
          <w:sz w:val="24"/>
          <w:szCs w:val="24"/>
          <w:lang w:val="uk-UA"/>
        </w:rPr>
        <w:t>Х. Оперативно-господарські санкції</w:t>
      </w:r>
    </w:p>
    <w:p w:rsidR="00A56F69" w:rsidRPr="003E6826" w:rsidRDefault="00A56F69" w:rsidP="00A56F69">
      <w:pPr>
        <w:spacing w:line="240" w:lineRule="auto"/>
        <w:ind w:firstLine="700"/>
        <w:jc w:val="center"/>
        <w:rPr>
          <w:rFonts w:ascii="Times New Roman" w:eastAsia="Times New Roman" w:hAnsi="Times New Roman" w:cs="Times New Roman"/>
          <w:b/>
          <w:sz w:val="24"/>
          <w:szCs w:val="24"/>
          <w:lang w:val="uk-UA"/>
        </w:rPr>
      </w:pPr>
    </w:p>
    <w:p w:rsidR="00A56F69" w:rsidRPr="003E6826" w:rsidRDefault="00A56F69" w:rsidP="00A56F69">
      <w:pPr>
        <w:spacing w:line="240" w:lineRule="auto"/>
        <w:ind w:firstLine="720"/>
        <w:jc w:val="both"/>
        <w:rPr>
          <w:rFonts w:ascii="Times New Roman" w:eastAsia="Times New Roman" w:hAnsi="Times New Roman" w:cs="Times New Roman"/>
          <w:sz w:val="24"/>
          <w:szCs w:val="24"/>
          <w:lang w:val="uk-UA"/>
        </w:rPr>
      </w:pPr>
      <w:r w:rsidRPr="003E682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3E6826">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спливу строку дії цього </w:t>
      </w:r>
      <w:r>
        <w:rPr>
          <w:rFonts w:ascii="Times New Roman" w:eastAsia="Times New Roman" w:hAnsi="Times New Roman" w:cs="Times New Roman"/>
          <w:sz w:val="24"/>
          <w:szCs w:val="24"/>
        </w:rPr>
        <w:lastRenderedPageBreak/>
        <w:t>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Pr>
          <w:rFonts w:ascii="Times New Roman" w:eastAsia="Times New Roman" w:hAnsi="Times New Roman" w:cs="Times New Roman"/>
          <w:sz w:val="24"/>
          <w:szCs w:val="24"/>
        </w:rPr>
        <w:t>направляється</w:t>
      </w:r>
      <w:proofErr w:type="gramEnd"/>
      <w:r>
        <w:rPr>
          <w:rFonts w:ascii="Times New Roman" w:eastAsia="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6E6DC1" w:rsidRDefault="006E6DC1" w:rsidP="007B2EDD">
      <w:pPr>
        <w:spacing w:line="240" w:lineRule="auto"/>
        <w:ind w:firstLine="540"/>
        <w:jc w:val="center"/>
        <w:rPr>
          <w:rFonts w:ascii="Times New Roman" w:hAnsi="Times New Roman" w:cs="Times New Roman"/>
          <w:b/>
          <w:iCs/>
          <w:color w:val="auto"/>
          <w:sz w:val="24"/>
          <w:szCs w:val="24"/>
          <w:lang w:val="uk-UA"/>
        </w:rPr>
      </w:pPr>
    </w:p>
    <w:p w:rsidR="006E6DC1" w:rsidRPr="00C85487" w:rsidRDefault="006E6DC1" w:rsidP="006E6DC1">
      <w:pPr>
        <w:spacing w:line="240" w:lineRule="auto"/>
        <w:ind w:left="720"/>
        <w:jc w:val="center"/>
        <w:rPr>
          <w:rFonts w:ascii="Times New Roman" w:eastAsia="Times New Roman" w:hAnsi="Times New Roman" w:cs="Times New Roman"/>
          <w:b/>
          <w:sz w:val="24"/>
          <w:szCs w:val="24"/>
        </w:rPr>
      </w:pPr>
      <w:r w:rsidRPr="00C85487">
        <w:rPr>
          <w:rFonts w:ascii="Times New Roman" w:eastAsia="Times New Roman" w:hAnsi="Times New Roman" w:cs="Times New Roman"/>
          <w:b/>
          <w:sz w:val="24"/>
          <w:szCs w:val="24"/>
        </w:rPr>
        <w:t>Х</w:t>
      </w:r>
      <w:r w:rsidRPr="00C85487">
        <w:rPr>
          <w:rFonts w:ascii="Times New Roman" w:eastAsia="Times New Roman" w:hAnsi="Times New Roman" w:cs="Times New Roman"/>
          <w:b/>
          <w:sz w:val="24"/>
          <w:szCs w:val="24"/>
          <w:lang w:val="uk-UA"/>
        </w:rPr>
        <w:t>І</w:t>
      </w:r>
      <w:r w:rsidRPr="00C85487">
        <w:rPr>
          <w:rFonts w:ascii="Times New Roman" w:eastAsia="Times New Roman" w:hAnsi="Times New Roman" w:cs="Times New Roman"/>
          <w:b/>
          <w:sz w:val="24"/>
          <w:szCs w:val="24"/>
        </w:rPr>
        <w:t xml:space="preserve">. Порядок зміни умов договору </w:t>
      </w:r>
      <w:proofErr w:type="gramStart"/>
      <w:r w:rsidRPr="00C85487">
        <w:rPr>
          <w:rFonts w:ascii="Times New Roman" w:eastAsia="Times New Roman" w:hAnsi="Times New Roman" w:cs="Times New Roman"/>
          <w:b/>
          <w:sz w:val="24"/>
          <w:szCs w:val="24"/>
        </w:rPr>
        <w:t>про</w:t>
      </w:r>
      <w:proofErr w:type="gramEnd"/>
      <w:r w:rsidRPr="00C85487">
        <w:rPr>
          <w:rFonts w:ascii="Times New Roman" w:eastAsia="Times New Roman" w:hAnsi="Times New Roman" w:cs="Times New Roman"/>
          <w:b/>
          <w:sz w:val="24"/>
          <w:szCs w:val="24"/>
        </w:rPr>
        <w:t xml:space="preserve"> закупівлю</w:t>
      </w:r>
    </w:p>
    <w:p w:rsidR="006E6DC1" w:rsidRPr="00C85487" w:rsidRDefault="006E6DC1" w:rsidP="006E6DC1">
      <w:pPr>
        <w:spacing w:line="240" w:lineRule="auto"/>
        <w:ind w:left="720"/>
        <w:jc w:val="center"/>
        <w:rPr>
          <w:rFonts w:ascii="Times New Roman" w:eastAsia="Times New Roman" w:hAnsi="Times New Roman" w:cs="Times New Roman"/>
          <w:b/>
          <w:sz w:val="24"/>
          <w:szCs w:val="24"/>
          <w:highlight w:val="yellow"/>
        </w:rPr>
      </w:pP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C85487">
        <w:rPr>
          <w:rFonts w:ascii="Times New Roman" w:eastAsia="Times New Roman" w:hAnsi="Times New Roman" w:cs="Times New Roman"/>
          <w:i/>
          <w:sz w:val="24"/>
          <w:szCs w:val="24"/>
        </w:rPr>
        <w:t>(за наявності)</w:t>
      </w:r>
      <w:r w:rsidRPr="00C85487">
        <w:rPr>
          <w:rFonts w:ascii="Times New Roman" w:eastAsia="Times New Roman" w:hAnsi="Times New Roman" w:cs="Times New Roman"/>
          <w:sz w:val="24"/>
          <w:szCs w:val="24"/>
        </w:rPr>
        <w:t xml:space="preserve"> та є невід’ємною частиною Договору. </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11.2. Пропозицію щодо внесення змі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 xml:space="preserve"> до Договору може зробити кожна зі Сторін Договору.</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особи, яка її зробила, вважати себе зобов’язаною у разі її прийняття. </w:t>
      </w:r>
      <w:proofErr w:type="gramStart"/>
      <w:r w:rsidRPr="00C85487">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roofErr w:type="gramEnd"/>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11.4. Зміна істотних умов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у таких випадках:</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11.4.1. зменшення обсягів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 xml:space="preserve">і, зокрема з урахуванням фактичного обсягу видатків замовника. </w:t>
      </w:r>
    </w:p>
    <w:p w:rsidR="00A56F69" w:rsidRPr="00C85487" w:rsidRDefault="00A56F69" w:rsidP="00C85487">
      <w:pPr>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11.4.2. погодження зміни </w:t>
      </w:r>
      <w:proofErr w:type="gramStart"/>
      <w:r w:rsidRPr="00C85487">
        <w:rPr>
          <w:rFonts w:ascii="Times New Roman" w:eastAsia="Times New Roman" w:hAnsi="Times New Roman" w:cs="Times New Roman"/>
          <w:sz w:val="24"/>
          <w:szCs w:val="24"/>
        </w:rPr>
        <w:t>ц</w:t>
      </w:r>
      <w:proofErr w:type="gramEnd"/>
      <w:r w:rsidRPr="00C85487">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C85487">
        <w:rPr>
          <w:rFonts w:ascii="Times New Roman" w:eastAsia="Times New Roman" w:hAnsi="Times New Roman" w:cs="Times New Roman"/>
          <w:sz w:val="24"/>
          <w:szCs w:val="24"/>
        </w:rPr>
        <w:t>про</w:t>
      </w:r>
      <w:proofErr w:type="gramEnd"/>
      <w:r w:rsidRPr="00C85487">
        <w:rPr>
          <w:rFonts w:ascii="Times New Roman" w:eastAsia="Times New Roman" w:hAnsi="Times New Roman" w:cs="Times New Roman"/>
          <w:sz w:val="24"/>
          <w:szCs w:val="24"/>
        </w:rPr>
        <w:t xml:space="preserve"> закупівлю на момент його укладення.</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11.4.3. </w:t>
      </w:r>
      <w:r w:rsidRPr="00C85487">
        <w:rPr>
          <w:rFonts w:ascii="Times New Roman" w:eastAsia="Times New Roman" w:hAnsi="Times New Roman" w:cs="Times New Roman"/>
          <w:color w:val="333333"/>
          <w:sz w:val="24"/>
          <w:szCs w:val="24"/>
          <w:highlight w:val="white"/>
        </w:rPr>
        <w:t>покращення якості предмета закупі</w:t>
      </w:r>
      <w:proofErr w:type="gramStart"/>
      <w:r w:rsidRPr="00C85487">
        <w:rPr>
          <w:rFonts w:ascii="Times New Roman" w:eastAsia="Times New Roman" w:hAnsi="Times New Roman" w:cs="Times New Roman"/>
          <w:color w:val="333333"/>
          <w:sz w:val="24"/>
          <w:szCs w:val="24"/>
          <w:highlight w:val="white"/>
        </w:rPr>
        <w:t>вл</w:t>
      </w:r>
      <w:proofErr w:type="gramEnd"/>
      <w:r w:rsidRPr="00C85487">
        <w:rPr>
          <w:rFonts w:ascii="Times New Roman" w:eastAsia="Times New Roman" w:hAnsi="Times New Roman" w:cs="Times New Roman"/>
          <w:color w:val="333333"/>
          <w:sz w:val="24"/>
          <w:szCs w:val="24"/>
          <w:highlight w:val="white"/>
        </w:rPr>
        <w:t>і за умови, що таке покращення не призведе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widowControl w:val="0"/>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11.4.4. </w:t>
      </w:r>
      <w:r w:rsidRPr="00C85487">
        <w:rPr>
          <w:rFonts w:ascii="Times New Roman" w:eastAsia="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sidRPr="00C85487">
        <w:rPr>
          <w:rFonts w:ascii="Times New Roman" w:eastAsia="Times New Roman" w:hAnsi="Times New Roman" w:cs="Times New Roman"/>
          <w:color w:val="333333"/>
          <w:sz w:val="24"/>
          <w:szCs w:val="24"/>
          <w:highlight w:val="white"/>
        </w:rPr>
        <w:t>п</w:t>
      </w:r>
      <w:proofErr w:type="gramEnd"/>
      <w:r w:rsidRPr="00C85487">
        <w:rPr>
          <w:rFonts w:ascii="Times New Roman" w:eastAsia="Times New Roman" w:hAnsi="Times New Roman" w:cs="Times New Roman"/>
          <w:color w:val="333333"/>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lang w:val="uk-UA"/>
        </w:rPr>
        <w:t xml:space="preserve">11.4.5. </w:t>
      </w:r>
      <w:r w:rsidRPr="00C85487">
        <w:rPr>
          <w:rFonts w:ascii="Times New Roman" w:eastAsia="Times New Roman" w:hAnsi="Times New Roman" w:cs="Times New Roman"/>
          <w:color w:val="333333"/>
          <w:sz w:val="24"/>
          <w:szCs w:val="24"/>
          <w:highlight w:val="white"/>
          <w:lang w:val="uk-UA"/>
        </w:rPr>
        <w:t>погодження зміни ціни в договорі про закупівлю в бік зменшення (без зміни кількості (обсягу) та якості товарів, робіт і послуг</w:t>
      </w:r>
      <w:r w:rsidRPr="00C85487">
        <w:rPr>
          <w:rFonts w:ascii="Times New Roman" w:eastAsia="Times New Roman" w:hAnsi="Times New Roman" w:cs="Times New Roman"/>
          <w:color w:val="333333"/>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lang w:val="uk-UA"/>
        </w:rPr>
      </w:pPr>
      <w:r w:rsidRPr="00C85487">
        <w:rPr>
          <w:rFonts w:ascii="Times New Roman" w:eastAsia="Times New Roman" w:hAnsi="Times New Roman" w:cs="Times New Roman"/>
          <w:sz w:val="24"/>
          <w:szCs w:val="24"/>
          <w:lang w:val="uk-UA"/>
        </w:rPr>
        <w:t xml:space="preserve">11.4.6. </w:t>
      </w:r>
      <w:r w:rsidRPr="00C85487">
        <w:rPr>
          <w:rFonts w:ascii="Times New Roman" w:eastAsia="Times New Roman" w:hAnsi="Times New Roman" w:cs="Times New Roman"/>
          <w:color w:val="333333"/>
          <w:sz w:val="24"/>
          <w:szCs w:val="24"/>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85487">
        <w:rPr>
          <w:rFonts w:ascii="Times New Roman" w:eastAsia="Times New Roman" w:hAnsi="Times New Roman" w:cs="Times New Roman"/>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highlight w:val="white"/>
          <w:lang w:val="uk-UA"/>
        </w:rPr>
      </w:pPr>
      <w:r w:rsidRPr="00C85487">
        <w:rPr>
          <w:rFonts w:ascii="Times New Roman" w:eastAsia="Times New Roman" w:hAnsi="Times New Roman" w:cs="Times New Roman"/>
          <w:sz w:val="24"/>
          <w:szCs w:val="24"/>
          <w:highlight w:val="white"/>
          <w:lang w:val="uk-UA"/>
        </w:rPr>
        <w:t xml:space="preserve">11.4.7. </w:t>
      </w:r>
      <w:r w:rsidRPr="00C85487">
        <w:rPr>
          <w:rFonts w:ascii="Times New Roman" w:eastAsia="Times New Roman" w:hAnsi="Times New Roman" w:cs="Times New Roman"/>
          <w:color w:val="333333"/>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85487">
        <w:rPr>
          <w:rFonts w:ascii="Times New Roman" w:eastAsia="Times New Roman" w:hAnsi="Times New Roman" w:cs="Times New Roman"/>
          <w:color w:val="333333"/>
          <w:sz w:val="24"/>
          <w:szCs w:val="24"/>
          <w:highlight w:val="white"/>
        </w:rPr>
        <w:t>Platts</w:t>
      </w:r>
      <w:r w:rsidRPr="00C85487">
        <w:rPr>
          <w:rFonts w:ascii="Times New Roman" w:eastAsia="Times New Roman" w:hAnsi="Times New Roman" w:cs="Times New Roman"/>
          <w:color w:val="333333"/>
          <w:sz w:val="24"/>
          <w:szCs w:val="24"/>
          <w:highlight w:val="white"/>
          <w:lang w:val="uk-UA"/>
        </w:rPr>
        <w:t xml:space="preserve">, </w:t>
      </w:r>
      <w:r w:rsidRPr="00C85487">
        <w:rPr>
          <w:rFonts w:ascii="Times New Roman" w:eastAsia="Times New Roman" w:hAnsi="Times New Roman" w:cs="Times New Roman"/>
          <w:color w:val="333333"/>
          <w:sz w:val="24"/>
          <w:szCs w:val="24"/>
          <w:highlight w:val="white"/>
        </w:rPr>
        <w:t>ARGUS</w:t>
      </w:r>
      <w:r w:rsidRPr="00C85487">
        <w:rPr>
          <w:rFonts w:ascii="Times New Roman" w:eastAsia="Times New Roman" w:hAnsi="Times New Roman" w:cs="Times New Roman"/>
          <w:color w:val="333333"/>
          <w:sz w:val="24"/>
          <w:szCs w:val="24"/>
          <w:highlight w:val="white"/>
          <w:lang w:val="uk-UA"/>
        </w:rPr>
        <w:t xml:space="preserve">, регульованих цін (тарифів), нормативів, середньозважених цін на </w:t>
      </w:r>
      <w:r w:rsidRPr="00C85487">
        <w:rPr>
          <w:rFonts w:ascii="Times New Roman" w:eastAsia="Times New Roman" w:hAnsi="Times New Roman" w:cs="Times New Roman"/>
          <w:color w:val="333333"/>
          <w:sz w:val="24"/>
          <w:szCs w:val="24"/>
          <w:highlight w:val="white"/>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6F69" w:rsidRPr="00C85487" w:rsidRDefault="00A56F69" w:rsidP="00A56F69">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85487">
        <w:rPr>
          <w:rFonts w:ascii="Times New Roman" w:eastAsia="Times New Roman" w:hAnsi="Times New Roman" w:cs="Times New Roman"/>
          <w:i/>
          <w:color w:val="4A86E8"/>
          <w:sz w:val="24"/>
          <w:szCs w:val="24"/>
        </w:rPr>
        <w:t xml:space="preserve"> </w:t>
      </w:r>
      <w:r w:rsidRPr="00C8548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5487">
        <w:rPr>
          <w:rFonts w:ascii="Times New Roman" w:eastAsia="Times New Roman" w:hAnsi="Times New Roman" w:cs="Times New Roman"/>
          <w:i/>
          <w:sz w:val="24"/>
          <w:szCs w:val="24"/>
          <w:highlight w:val="white"/>
        </w:rPr>
        <w:t xml:space="preserve">. </w:t>
      </w:r>
    </w:p>
    <w:p w:rsidR="00A56F69" w:rsidRPr="00C85487" w:rsidRDefault="00A56F69" w:rsidP="00A56F69">
      <w:pPr>
        <w:spacing w:line="240" w:lineRule="auto"/>
        <w:ind w:right="-143"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11.5. Зміна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лише за згодою Сторін, якщо інше не встановлено Договором або законом. Водночас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56F69" w:rsidRPr="00C85487" w:rsidRDefault="00A56F69" w:rsidP="00A56F69">
      <w:pPr>
        <w:spacing w:line="240" w:lineRule="auto"/>
        <w:ind w:firstLine="540"/>
        <w:jc w:val="center"/>
        <w:rPr>
          <w:rFonts w:ascii="Times New Roman" w:hAnsi="Times New Roman" w:cs="Times New Roman"/>
          <w:b/>
          <w:iCs/>
          <w:color w:val="auto"/>
          <w:sz w:val="24"/>
          <w:szCs w:val="24"/>
          <w:highlight w:val="yellow"/>
          <w:lang w:val="uk-UA"/>
        </w:rPr>
      </w:pP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r w:rsidRPr="00C85487">
        <w:rPr>
          <w:rFonts w:ascii="Times New Roman" w:hAnsi="Times New Roman" w:cs="Times New Roman"/>
          <w:b/>
          <w:iCs/>
          <w:color w:val="000000" w:themeColor="text1"/>
          <w:sz w:val="24"/>
          <w:szCs w:val="24"/>
          <w:lang w:val="uk-UA"/>
        </w:rPr>
        <w:t>XІІ. Строк дії Договору</w:t>
      </w: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color w:val="000000" w:themeColor="text1"/>
          <w:sz w:val="24"/>
          <w:szCs w:val="24"/>
        </w:rPr>
        <w:t>12.1. Догові</w:t>
      </w:r>
      <w:proofErr w:type="gramStart"/>
      <w:r w:rsidRPr="00C85487">
        <w:rPr>
          <w:rFonts w:ascii="Times New Roman" w:eastAsia="Times New Roman" w:hAnsi="Times New Roman" w:cs="Times New Roman"/>
          <w:color w:val="000000" w:themeColor="text1"/>
          <w:sz w:val="24"/>
          <w:szCs w:val="24"/>
        </w:rPr>
        <w:t>р</w:t>
      </w:r>
      <w:proofErr w:type="gramEnd"/>
      <w:r w:rsidRPr="00C85487">
        <w:rPr>
          <w:rFonts w:ascii="Times New Roman" w:eastAsia="Times New Roman" w:hAnsi="Times New Roman" w:cs="Times New Roman"/>
          <w:color w:val="000000" w:themeColor="text1"/>
          <w:sz w:val="24"/>
          <w:szCs w:val="24"/>
        </w:rPr>
        <w:t xml:space="preserve"> набирає чинності з дня його підписання уповноваженими представниками обох Сторін, скріплюється печатками Сторін </w:t>
      </w:r>
      <w:r w:rsidRPr="00C85487">
        <w:rPr>
          <w:rFonts w:ascii="Times New Roman" w:eastAsia="Times New Roman" w:hAnsi="Times New Roman" w:cs="Times New Roman"/>
          <w:i/>
          <w:color w:val="000000" w:themeColor="text1"/>
          <w:sz w:val="24"/>
          <w:szCs w:val="24"/>
        </w:rPr>
        <w:t>(за наявності)</w:t>
      </w:r>
      <w:r w:rsidRPr="00C85487">
        <w:rPr>
          <w:rFonts w:ascii="Times New Roman" w:eastAsia="Times New Roman" w:hAnsi="Times New Roman" w:cs="Times New Roman"/>
          <w:color w:val="000000" w:themeColor="text1"/>
          <w:sz w:val="24"/>
          <w:szCs w:val="24"/>
        </w:rPr>
        <w:t xml:space="preserve"> і діє до </w:t>
      </w:r>
      <w:r w:rsidRPr="00C85487">
        <w:rPr>
          <w:rFonts w:ascii="Times New Roman" w:eastAsia="Times New Roman" w:hAnsi="Times New Roman" w:cs="Times New Roman"/>
          <w:color w:val="000000" w:themeColor="text1"/>
          <w:sz w:val="24"/>
          <w:szCs w:val="24"/>
          <w:lang w:val="uk-UA"/>
        </w:rPr>
        <w:t xml:space="preserve">31 грудня 2022 </w:t>
      </w:r>
      <w:r w:rsidRPr="00C85487">
        <w:rPr>
          <w:rFonts w:ascii="Times New Roman" w:eastAsia="Times New Roman" w:hAnsi="Times New Roman" w:cs="Times New Roman"/>
          <w:color w:val="000000" w:themeColor="text1"/>
          <w:sz w:val="24"/>
          <w:szCs w:val="24"/>
        </w:rPr>
        <w:t>року</w:t>
      </w:r>
      <w:r w:rsidRPr="00C85487">
        <w:rPr>
          <w:rFonts w:ascii="Times New Roman" w:eastAsia="Times New Roman" w:hAnsi="Times New Roman" w:cs="Times New Roman"/>
          <w:i/>
          <w:color w:val="000000" w:themeColor="text1"/>
          <w:sz w:val="24"/>
          <w:szCs w:val="24"/>
        </w:rPr>
        <w:t>,</w:t>
      </w:r>
      <w:r w:rsidRPr="00C85487">
        <w:rPr>
          <w:rFonts w:ascii="Times New Roman" w:eastAsia="Times New Roman" w:hAnsi="Times New Roman" w:cs="Times New Roman"/>
          <w:i/>
          <w:sz w:val="24"/>
          <w:szCs w:val="24"/>
        </w:rPr>
        <w:t xml:space="preserve"> </w:t>
      </w:r>
      <w:r w:rsidRPr="00C8548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E6DC1" w:rsidRPr="00B269A8" w:rsidRDefault="00A56F69" w:rsidP="00B269A8">
      <w:pPr>
        <w:spacing w:line="240" w:lineRule="auto"/>
        <w:ind w:firstLine="540"/>
        <w:jc w:val="both"/>
        <w:rPr>
          <w:rFonts w:ascii="Times New Roman" w:hAnsi="Times New Roman" w:cs="Times New Roman"/>
          <w:iCs/>
          <w:color w:val="auto"/>
          <w:sz w:val="24"/>
          <w:szCs w:val="24"/>
          <w:lang w:val="uk-UA"/>
        </w:rPr>
      </w:pPr>
      <w:r w:rsidRPr="00C85487">
        <w:rPr>
          <w:rFonts w:ascii="Times New Roman" w:eastAsia="Times New Roman" w:hAnsi="Times New Roman" w:cs="Times New Roman"/>
          <w:sz w:val="24"/>
          <w:szCs w:val="24"/>
        </w:rPr>
        <w:t>12.</w:t>
      </w:r>
      <w:r w:rsidRPr="00C85487">
        <w:rPr>
          <w:rFonts w:ascii="Times New Roman" w:eastAsia="Times New Roman" w:hAnsi="Times New Roman" w:cs="Times New Roman"/>
          <w:sz w:val="24"/>
          <w:szCs w:val="24"/>
          <w:lang w:val="uk-UA"/>
        </w:rPr>
        <w:t>2</w:t>
      </w:r>
      <w:r w:rsidRPr="00C85487">
        <w:rPr>
          <w:rFonts w:ascii="Times New Roman" w:eastAsia="Times New Roman" w:hAnsi="Times New Roman" w:cs="Times New Roman"/>
          <w:sz w:val="24"/>
          <w:szCs w:val="24"/>
        </w:rPr>
        <w:t>. Цей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6E6DC1" w:rsidRPr="00B269A8" w:rsidRDefault="006E6DC1" w:rsidP="006E6DC1">
      <w:pPr>
        <w:spacing w:line="240" w:lineRule="auto"/>
        <w:jc w:val="both"/>
        <w:rPr>
          <w:rFonts w:ascii="Times New Roman" w:eastAsia="Calibri" w:hAnsi="Times New Roman" w:cs="Times New Roman"/>
          <w:sz w:val="24"/>
          <w:szCs w:val="24"/>
          <w:lang w:val="uk-UA"/>
        </w:rPr>
      </w:pPr>
    </w:p>
    <w:p w:rsidR="00A56F69" w:rsidRDefault="00A56F69" w:rsidP="00A56F69">
      <w:pPr>
        <w:spacing w:line="240" w:lineRule="auto"/>
        <w:ind w:firstLine="709"/>
        <w:jc w:val="center"/>
        <w:rPr>
          <w:rFonts w:ascii="Times New Roman" w:eastAsia="Times New Roman" w:hAnsi="Times New Roman" w:cs="Times New Roman"/>
          <w:b/>
          <w:sz w:val="24"/>
          <w:szCs w:val="24"/>
          <w:lang w:val="uk-UA"/>
        </w:rPr>
      </w:pPr>
      <w:r w:rsidRPr="00C85487">
        <w:rPr>
          <w:rFonts w:ascii="Times New Roman" w:hAnsi="Times New Roman" w:cs="Times New Roman"/>
          <w:b/>
          <w:iCs/>
          <w:color w:val="000000" w:themeColor="text1"/>
          <w:sz w:val="24"/>
          <w:szCs w:val="24"/>
          <w:lang w:val="uk-UA"/>
        </w:rPr>
        <w:t>XІІІ</w:t>
      </w:r>
      <w:r w:rsidRPr="00C85487">
        <w:rPr>
          <w:rFonts w:ascii="Times New Roman" w:eastAsia="Times New Roman" w:hAnsi="Times New Roman" w:cs="Times New Roman"/>
          <w:b/>
          <w:sz w:val="24"/>
          <w:szCs w:val="24"/>
        </w:rPr>
        <w:t>. Інші умови</w:t>
      </w:r>
    </w:p>
    <w:p w:rsidR="00B269A8" w:rsidRPr="00B269A8" w:rsidRDefault="00B269A8" w:rsidP="00A56F69">
      <w:pPr>
        <w:spacing w:line="240" w:lineRule="auto"/>
        <w:ind w:firstLine="709"/>
        <w:jc w:val="center"/>
        <w:rPr>
          <w:rFonts w:ascii="Times New Roman" w:eastAsia="Times New Roman" w:hAnsi="Times New Roman" w:cs="Times New Roman"/>
          <w:b/>
          <w:sz w:val="24"/>
          <w:szCs w:val="24"/>
          <w:lang w:val="uk-UA"/>
        </w:rPr>
      </w:pP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bookmarkStart w:id="2" w:name="_heading=h.3j2qqm3"/>
      <w:bookmarkEnd w:id="2"/>
      <w:r w:rsidRPr="00C85487">
        <w:rPr>
          <w:rFonts w:ascii="Times New Roman" w:eastAsia="Times New Roman" w:hAnsi="Times New Roman" w:cs="Times New Roman"/>
          <w:sz w:val="24"/>
          <w:szCs w:val="24"/>
        </w:rPr>
        <w:t>13.1. Дія Договору припиняється:</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за згодою Сторін;</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 з інших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ідстав, передбачених цим Договором та чинним законодавством України.</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w:t>
      </w:r>
      <w:proofErr w:type="gramStart"/>
      <w:r w:rsidRPr="00C85487">
        <w:rPr>
          <w:rFonts w:ascii="Times New Roman" w:eastAsia="Times New Roman" w:hAnsi="Times New Roman" w:cs="Times New Roman"/>
          <w:sz w:val="24"/>
          <w:szCs w:val="24"/>
        </w:rPr>
        <w:t>.</w:t>
      </w:r>
      <w:proofErr w:type="gramEnd"/>
      <w:r w:rsidRPr="00C85487">
        <w:rPr>
          <w:rFonts w:ascii="Times New Roman" w:eastAsia="Times New Roman" w:hAnsi="Times New Roman" w:cs="Times New Roman"/>
          <w:sz w:val="24"/>
          <w:szCs w:val="24"/>
        </w:rPr>
        <w:t xml:space="preserve"> 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13.4. Усі повідомлення, заяви та претензії, </w:t>
      </w:r>
      <w:proofErr w:type="gramStart"/>
      <w:r w:rsidRPr="00C85487">
        <w:rPr>
          <w:rFonts w:ascii="Times New Roman" w:eastAsia="Times New Roman" w:hAnsi="Times New Roman" w:cs="Times New Roman"/>
          <w:sz w:val="24"/>
          <w:szCs w:val="24"/>
        </w:rPr>
        <w:t>пов’язан</w:t>
      </w:r>
      <w:proofErr w:type="gramEnd"/>
      <w:r w:rsidRPr="00C85487">
        <w:rPr>
          <w:rFonts w:ascii="Times New Roman" w:eastAsia="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 xml:space="preserve"> порядку, передбачених чинним законодавством України.</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w:t>
      </w:r>
      <w:proofErr w:type="gramStart"/>
      <w:r w:rsidRPr="00C85487">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C85487">
        <w:rPr>
          <w:rFonts w:ascii="Times New Roman" w:eastAsia="Times New Roman" w:hAnsi="Times New Roman" w:cs="Times New Roman"/>
          <w:sz w:val="24"/>
          <w:szCs w:val="24"/>
        </w:rPr>
        <w:t xml:space="preserve"> строк несуть ризик настання пов’язаних з цим несприятливих наслідкі</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w:t>
      </w:r>
    </w:p>
    <w:p w:rsidR="00A56F69" w:rsidRPr="00A56F69" w:rsidRDefault="00A56F69" w:rsidP="00C85487">
      <w:pPr>
        <w:shd w:val="clear" w:color="auto" w:fill="FFFFFF"/>
        <w:spacing w:line="240" w:lineRule="auto"/>
        <w:ind w:firstLine="567"/>
        <w:jc w:val="both"/>
        <w:rPr>
          <w:rFonts w:ascii="Times New Roman" w:eastAsia="Times New Roman" w:hAnsi="Times New Roman" w:cs="Times New Roman"/>
          <w:color w:val="000000" w:themeColor="text1"/>
          <w:sz w:val="24"/>
          <w:szCs w:val="24"/>
        </w:rPr>
      </w:pPr>
      <w:r w:rsidRPr="00C85487">
        <w:rPr>
          <w:rFonts w:ascii="Times New Roman" w:eastAsia="Times New Roman" w:hAnsi="Times New Roman" w:cs="Times New Roman"/>
          <w:color w:val="000000" w:themeColor="text1"/>
          <w:sz w:val="24"/>
          <w:szCs w:val="24"/>
        </w:rPr>
        <w:t xml:space="preserve">13.6. </w:t>
      </w:r>
      <w:proofErr w:type="gramStart"/>
      <w:r w:rsidRPr="00C85487">
        <w:rPr>
          <w:rFonts w:ascii="Times New Roman" w:eastAsia="Times New Roman" w:hAnsi="Times New Roman" w:cs="Times New Roman"/>
          <w:color w:val="000000" w:themeColor="text1"/>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w:t>
      </w:r>
      <w:r w:rsidRPr="00A56F69">
        <w:rPr>
          <w:rFonts w:ascii="Times New Roman" w:eastAsia="Times New Roman" w:hAnsi="Times New Roman" w:cs="Times New Roman"/>
          <w:color w:val="000000" w:themeColor="text1"/>
          <w:sz w:val="24"/>
          <w:szCs w:val="24"/>
        </w:rPr>
        <w:t xml:space="preserve"> «15.</w:t>
      </w:r>
      <w:proofErr w:type="gramEnd"/>
      <w:r w:rsidRPr="00A56F69">
        <w:rPr>
          <w:rFonts w:ascii="Times New Roman" w:eastAsia="Times New Roman" w:hAnsi="Times New Roman" w:cs="Times New Roman"/>
          <w:color w:val="000000" w:themeColor="text1"/>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A56F69">
        <w:rPr>
          <w:rFonts w:ascii="Times New Roman" w:eastAsia="Times New Roman" w:hAnsi="Times New Roman" w:cs="Times New Roman"/>
          <w:color w:val="000000" w:themeColor="text1"/>
          <w:sz w:val="24"/>
          <w:szCs w:val="24"/>
        </w:rPr>
        <w:t>п</w:t>
      </w:r>
      <w:proofErr w:type="gramEnd"/>
      <w:r w:rsidRPr="00A56F69">
        <w:rPr>
          <w:rFonts w:ascii="Times New Roman" w:eastAsia="Times New Roman" w:hAnsi="Times New Roman" w:cs="Times New Roman"/>
          <w:color w:val="000000" w:themeColor="text1"/>
          <w:sz w:val="24"/>
          <w:szCs w:val="24"/>
        </w:rPr>
        <w:t>ідписується уповноваженими представниками обох Сторін, скріплюється печатками Сторі</w:t>
      </w:r>
      <w:proofErr w:type="gramStart"/>
      <w:r w:rsidRPr="00A56F69">
        <w:rPr>
          <w:rFonts w:ascii="Times New Roman" w:eastAsia="Times New Roman" w:hAnsi="Times New Roman" w:cs="Times New Roman"/>
          <w:color w:val="000000" w:themeColor="text1"/>
          <w:sz w:val="24"/>
          <w:szCs w:val="24"/>
        </w:rPr>
        <w:t>н</w:t>
      </w:r>
      <w:proofErr w:type="gramEnd"/>
      <w:r w:rsidRPr="00A56F69">
        <w:rPr>
          <w:rFonts w:ascii="Times New Roman" w:eastAsia="Times New Roman" w:hAnsi="Times New Roman" w:cs="Times New Roman"/>
          <w:color w:val="000000" w:themeColor="text1"/>
          <w:sz w:val="24"/>
          <w:szCs w:val="24"/>
        </w:rPr>
        <w:t xml:space="preserve"> </w:t>
      </w:r>
      <w:r w:rsidRPr="00A56F69">
        <w:rPr>
          <w:rFonts w:ascii="Times New Roman" w:eastAsia="Times New Roman" w:hAnsi="Times New Roman" w:cs="Times New Roman"/>
          <w:i/>
          <w:color w:val="000000" w:themeColor="text1"/>
          <w:sz w:val="24"/>
          <w:szCs w:val="24"/>
        </w:rPr>
        <w:t>(за наявності)</w:t>
      </w:r>
      <w:r w:rsidRPr="00A56F69">
        <w:rPr>
          <w:rFonts w:ascii="Times New Roman" w:eastAsia="Times New Roman" w:hAnsi="Times New Roman" w:cs="Times New Roman"/>
          <w:color w:val="000000" w:themeColor="text1"/>
          <w:sz w:val="24"/>
          <w:szCs w:val="24"/>
        </w:rPr>
        <w:t>.</w:t>
      </w:r>
    </w:p>
    <w:p w:rsidR="00A56F69" w:rsidRDefault="00A56F69" w:rsidP="00A56F69">
      <w:pPr>
        <w:shd w:val="clear" w:color="auto" w:fill="FFFFFF"/>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A761AC" w:rsidRDefault="006E6DC1"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t>X</w:t>
      </w:r>
      <w:r w:rsidR="00A56F69">
        <w:rPr>
          <w:rFonts w:ascii="Times New Roman" w:hAnsi="Times New Roman" w:cs="Times New Roman"/>
          <w:b/>
          <w:iCs/>
          <w:color w:val="auto"/>
          <w:sz w:val="24"/>
          <w:szCs w:val="24"/>
          <w:lang w:val="uk-UA"/>
        </w:rPr>
        <w:t>І</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Додатки до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C85487">
      <w:pPr>
        <w:spacing w:line="240" w:lineRule="auto"/>
        <w:ind w:firstLine="567"/>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Pr="00C05D54">
        <w:rPr>
          <w:rFonts w:ascii="Times New Roman" w:hAnsi="Times New Roman" w:cs="Times New Roman"/>
          <w:iCs/>
          <w:color w:val="auto"/>
          <w:sz w:val="24"/>
          <w:szCs w:val="24"/>
          <w:lang w:val="uk-UA"/>
        </w:rPr>
        <w:t xml:space="preserve">. Невід'ємною частиною цього Договору є: </w:t>
      </w:r>
    </w:p>
    <w:p w:rsidR="00A761AC" w:rsidRPr="00C05D54" w:rsidRDefault="006E6DC1" w:rsidP="00C85487">
      <w:pPr>
        <w:spacing w:line="240" w:lineRule="auto"/>
        <w:ind w:firstLine="567"/>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00255C00">
        <w:rPr>
          <w:rFonts w:ascii="Times New Roman" w:hAnsi="Times New Roman" w:cs="Times New Roman"/>
          <w:iCs/>
          <w:color w:val="auto"/>
          <w:sz w:val="24"/>
          <w:szCs w:val="24"/>
          <w:lang w:val="uk-UA"/>
        </w:rPr>
        <w:t>.1. Додаток 1 – Специфікація.</w:t>
      </w:r>
    </w:p>
    <w:p w:rsidR="00A761AC" w:rsidRPr="00C05D54" w:rsidRDefault="00A761AC" w:rsidP="007B2EDD">
      <w:pPr>
        <w:spacing w:line="240" w:lineRule="auto"/>
        <w:ind w:firstLine="540"/>
        <w:rPr>
          <w:rFonts w:ascii="Times New Roman" w:hAnsi="Times New Roman" w:cs="Times New Roman"/>
          <w:iCs/>
          <w:color w:val="auto"/>
          <w:sz w:val="24"/>
          <w:szCs w:val="24"/>
          <w:lang w:val="uk-UA"/>
        </w:rPr>
      </w:pPr>
    </w:p>
    <w:p w:rsidR="00A761AC" w:rsidRPr="00C05D54" w:rsidRDefault="00A56F69"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lastRenderedPageBreak/>
        <w:t>X</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Місцезнаходження та банківські реквізити Сторін</w:t>
      </w:r>
    </w:p>
    <w:tbl>
      <w:tblPr>
        <w:tblW w:w="10064" w:type="dxa"/>
        <w:tblInd w:w="108" w:type="dxa"/>
        <w:tblLayout w:type="fixed"/>
        <w:tblLook w:val="01E0"/>
      </w:tblPr>
      <w:tblGrid>
        <w:gridCol w:w="5103"/>
        <w:gridCol w:w="4961"/>
      </w:tblGrid>
      <w:tr w:rsidR="00255C00" w:rsidRPr="00C05D54" w:rsidTr="00B57DD1">
        <w:tc>
          <w:tcPr>
            <w:tcW w:w="5103" w:type="dxa"/>
          </w:tcPr>
          <w:p w:rsidR="006E6DC1" w:rsidRPr="00C85487" w:rsidRDefault="006E6DC1" w:rsidP="00D86AB8">
            <w:pPr>
              <w:spacing w:line="240" w:lineRule="auto"/>
              <w:ind w:firstLine="540"/>
              <w:jc w:val="center"/>
              <w:rPr>
                <w:rFonts w:ascii="Times New Roman" w:hAnsi="Times New Roman" w:cs="Times New Roman"/>
                <w:b/>
                <w:bCs/>
                <w:iCs/>
                <w:color w:val="auto"/>
                <w:sz w:val="24"/>
                <w:szCs w:val="24"/>
                <w:lang w:val="uk-UA"/>
              </w:rPr>
            </w:pPr>
          </w:p>
          <w:p w:rsidR="00D86AB8" w:rsidRPr="00D86AB8" w:rsidRDefault="00D86AB8" w:rsidP="00D86AB8">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F83B11" w:rsidRDefault="00F83B11" w:rsidP="00D86AB8">
            <w:pPr>
              <w:spacing w:line="240" w:lineRule="auto"/>
              <w:rPr>
                <w:rFonts w:ascii="Times New Roman" w:eastAsia="Times New Roman" w:hAnsi="Times New Roman" w:cs="Times New Roman"/>
                <w:b/>
                <w:sz w:val="24"/>
                <w:szCs w:val="24"/>
                <w:lang w:val="uk-UA"/>
              </w:rPr>
            </w:pPr>
          </w:p>
          <w:p w:rsidR="00D86AB8" w:rsidRPr="0093742B"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93742B">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D86AB8" w:rsidRPr="00D86AB8" w:rsidRDefault="00D86AB8" w:rsidP="00D86AB8">
            <w:pPr>
              <w:rPr>
                <w:rFonts w:ascii="Times New Roman" w:hAnsi="Times New Roman" w:cs="Times New Roman"/>
                <w:b/>
                <w:sz w:val="24"/>
                <w:szCs w:val="24"/>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r w:rsidRPr="00D86AB8">
              <w:rPr>
                <w:rFonts w:ascii="Times New Roman" w:hAnsi="Times New Roman" w:cs="Times New Roman"/>
                <w:bCs/>
                <w:iCs/>
                <w:sz w:val="24"/>
                <w:szCs w:val="24"/>
              </w:rPr>
              <w:t>/</w:t>
            </w:r>
          </w:p>
          <w:p w:rsidR="00D86AB8" w:rsidRPr="00D86AB8" w:rsidRDefault="00D86AB8" w:rsidP="00D86AB8">
            <w:pPr>
              <w:tabs>
                <w:tab w:val="left" w:pos="5431"/>
              </w:tabs>
              <w:spacing w:line="240" w:lineRule="auto"/>
              <w:ind w:right="-108"/>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255C00" w:rsidRPr="00C05D54" w:rsidRDefault="00255C00" w:rsidP="00B57DD1">
            <w:pPr>
              <w:spacing w:line="240" w:lineRule="auto"/>
              <w:ind w:firstLine="540"/>
              <w:rPr>
                <w:rFonts w:ascii="Times New Roman" w:hAnsi="Times New Roman" w:cs="Times New Roman"/>
                <w:bCs/>
                <w:iCs/>
                <w:color w:val="auto"/>
                <w:sz w:val="24"/>
                <w:szCs w:val="24"/>
                <w:lang w:val="uk-UA"/>
              </w:rPr>
            </w:pPr>
          </w:p>
        </w:tc>
        <w:tc>
          <w:tcPr>
            <w:tcW w:w="4961" w:type="dxa"/>
          </w:tcPr>
          <w:p w:rsidR="006E6DC1" w:rsidRDefault="006E6DC1" w:rsidP="00B57DD1">
            <w:pPr>
              <w:spacing w:line="240" w:lineRule="auto"/>
              <w:ind w:firstLine="34"/>
              <w:jc w:val="center"/>
              <w:rPr>
                <w:rFonts w:ascii="Times New Roman" w:hAnsi="Times New Roman" w:cs="Times New Roman"/>
                <w:b/>
                <w:bCs/>
                <w:iCs/>
                <w:color w:val="auto"/>
                <w:sz w:val="24"/>
                <w:szCs w:val="24"/>
                <w:lang w:val="en-US"/>
              </w:rPr>
            </w:pPr>
          </w:p>
          <w:p w:rsidR="00255C00" w:rsidRDefault="00255C00" w:rsidP="00B57DD1">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F83B11" w:rsidRPr="00C05D54" w:rsidRDefault="00F83B11" w:rsidP="00B57DD1">
            <w:pPr>
              <w:spacing w:line="240" w:lineRule="auto"/>
              <w:ind w:firstLine="34"/>
              <w:jc w:val="center"/>
              <w:rPr>
                <w:rFonts w:ascii="Times New Roman" w:hAnsi="Times New Roman" w:cs="Times New Roman"/>
                <w:b/>
                <w:bCs/>
                <w:iCs/>
                <w:color w:val="auto"/>
                <w:sz w:val="24"/>
                <w:szCs w:val="24"/>
                <w:lang w:val="uk-UA"/>
              </w:rPr>
            </w:pPr>
          </w:p>
          <w:p w:rsidR="00B50E10" w:rsidRPr="00C05D54" w:rsidRDefault="00B50E10" w:rsidP="00B50E10">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Pr="00C05D54">
              <w:rPr>
                <w:rFonts w:ascii="Times New Roman" w:hAnsi="Times New Roman" w:cs="Times New Roman"/>
                <w:iCs/>
                <w:color w:val="auto"/>
                <w:sz w:val="24"/>
                <w:szCs w:val="24"/>
                <w:lang w:val="uk-UA"/>
              </w:rPr>
              <w:t>_____________________</w:t>
            </w:r>
            <w:r>
              <w:rPr>
                <w:rFonts w:ascii="Times New Roman" w:hAnsi="Times New Roman" w:cs="Times New Roman"/>
                <w:iCs/>
                <w:color w:val="auto"/>
                <w:sz w:val="24"/>
                <w:szCs w:val="24"/>
                <w:lang w:val="uk-UA"/>
              </w:rPr>
              <w:t>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Pr="00C05D54">
              <w:rPr>
                <w:rFonts w:ascii="Times New Roman" w:hAnsi="Times New Roman" w:cs="Times New Roman"/>
                <w:bCs/>
                <w:iCs/>
                <w:color w:val="auto"/>
                <w:sz w:val="24"/>
                <w:szCs w:val="24"/>
                <w:lang w:val="uk-UA"/>
              </w:rPr>
              <w:t>___________________</w:t>
            </w:r>
            <w:r>
              <w:rPr>
                <w:rFonts w:ascii="Times New Roman" w:hAnsi="Times New Roman" w:cs="Times New Roman"/>
                <w:bCs/>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Pr="00C05D54">
              <w:rPr>
                <w:rFonts w:ascii="Times New Roman" w:hAnsi="Times New Roman" w:cs="Times New Roman"/>
                <w:iCs/>
                <w:color w:val="auto"/>
                <w:sz w:val="24"/>
                <w:szCs w:val="24"/>
                <w:lang w:val="uk-UA"/>
              </w:rPr>
              <w:t>___________________________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Pr="00C05D54">
              <w:rPr>
                <w:rFonts w:ascii="Times New Roman" w:hAnsi="Times New Roman" w:cs="Times New Roman"/>
                <w:iCs/>
                <w:color w:val="auto"/>
                <w:sz w:val="24"/>
                <w:szCs w:val="24"/>
                <w:lang w:val="uk-UA"/>
              </w:rPr>
              <w:t>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p>
          <w:p w:rsidR="00B50E10"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_______________________________</w:t>
            </w:r>
            <w:r>
              <w:rPr>
                <w:rFonts w:ascii="Times New Roman" w:hAnsi="Times New Roman" w:cs="Times New Roman"/>
                <w:iCs/>
                <w:color w:val="auto"/>
                <w:sz w:val="24"/>
                <w:szCs w:val="24"/>
                <w:lang w:val="uk-UA"/>
              </w:rPr>
              <w:t>____</w:t>
            </w:r>
          </w:p>
          <w:p w:rsidR="00B50E10" w:rsidRDefault="00B50E10" w:rsidP="00B50E10">
            <w:pPr>
              <w:shd w:val="clear" w:color="auto" w:fill="FFFFFF"/>
              <w:spacing w:line="240" w:lineRule="auto"/>
              <w:ind w:right="-1"/>
              <w:rPr>
                <w:rFonts w:ascii="Times New Roman" w:eastAsia="Calibri" w:hAnsi="Times New Roman" w:cs="Times New Roman"/>
                <w:b/>
                <w:color w:val="auto"/>
                <w:sz w:val="24"/>
                <w:szCs w:val="24"/>
                <w:lang w:val="uk-UA"/>
              </w:rPr>
            </w:pPr>
          </w:p>
          <w:p w:rsidR="00242801" w:rsidRDefault="0024280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F83B11" w:rsidRDefault="00F83B1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255C00" w:rsidRPr="00C05D54" w:rsidRDefault="00255C00" w:rsidP="00B57DD1">
            <w:pPr>
              <w:shd w:val="clear" w:color="auto" w:fill="FFFFFF"/>
              <w:spacing w:line="240" w:lineRule="auto"/>
              <w:ind w:right="-1"/>
              <w:rPr>
                <w:rFonts w:ascii="Times New Roman" w:eastAsia="Calibri" w:hAnsi="Times New Roman" w:cs="Times New Roman"/>
                <w:b/>
                <w:color w:val="auto"/>
                <w:sz w:val="24"/>
                <w:szCs w:val="24"/>
                <w:lang w:val="uk-UA"/>
              </w:rPr>
            </w:pPr>
            <w:bookmarkStart w:id="3" w:name="_GoBack"/>
            <w:bookmarkEnd w:id="3"/>
            <w:r w:rsidRPr="00C05D54">
              <w:rPr>
                <w:rFonts w:ascii="Times New Roman" w:eastAsia="Calibri" w:hAnsi="Times New Roman" w:cs="Times New Roman"/>
                <w:b/>
                <w:color w:val="auto"/>
                <w:sz w:val="24"/>
                <w:szCs w:val="24"/>
                <w:lang w:val="uk-UA"/>
              </w:rPr>
              <w:t>___________________ ___________________</w:t>
            </w:r>
          </w:p>
          <w:p w:rsidR="00255C00" w:rsidRPr="00C05D54" w:rsidRDefault="00255C00" w:rsidP="00B57DD1">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761AC" w:rsidRPr="00C05D54" w:rsidRDefault="00A761AC" w:rsidP="00255C00">
      <w:pPr>
        <w:spacing w:line="240" w:lineRule="auto"/>
        <w:rPr>
          <w:rFonts w:ascii="Times New Roman" w:hAnsi="Times New Roman" w:cs="Times New Roman"/>
          <w:iCs/>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864C1" w:rsidRDefault="006864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Pr="00C05D54"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2B23BD" w:rsidRDefault="002B23BD"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P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P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7B2EDD" w:rsidRPr="00C05D54" w:rsidTr="00B57DD1">
        <w:tc>
          <w:tcPr>
            <w:tcW w:w="4219" w:type="dxa"/>
          </w:tcPr>
          <w:p w:rsidR="007B2EDD" w:rsidRPr="00C05D54" w:rsidRDefault="007B2EDD" w:rsidP="007B2EDD">
            <w:pPr>
              <w:jc w:val="center"/>
              <w:rPr>
                <w:rFonts w:ascii="Times New Roman" w:hAnsi="Times New Roman" w:cs="Times New Roman"/>
                <w:b/>
                <w:color w:val="auto"/>
                <w:sz w:val="24"/>
                <w:szCs w:val="24"/>
                <w:lang w:val="uk-UA" w:eastAsia="en-US"/>
              </w:rPr>
            </w:pPr>
          </w:p>
        </w:tc>
        <w:tc>
          <w:tcPr>
            <w:tcW w:w="5954" w:type="dxa"/>
            <w:hideMark/>
          </w:tcPr>
          <w:p w:rsidR="0054237D" w:rsidRDefault="0054237D" w:rsidP="007B2EDD">
            <w:pPr>
              <w:jc w:val="right"/>
              <w:rPr>
                <w:rFonts w:ascii="Times New Roman" w:hAnsi="Times New Roman" w:cs="Times New Roman"/>
                <w:b/>
                <w:color w:val="auto"/>
                <w:sz w:val="24"/>
                <w:szCs w:val="24"/>
                <w:lang w:val="uk-UA" w:eastAsia="en-US"/>
              </w:rPr>
            </w:pPr>
          </w:p>
          <w:p w:rsidR="007B2EDD" w:rsidRPr="00C05D54" w:rsidRDefault="007B2EDD" w:rsidP="007B2EDD">
            <w:pPr>
              <w:jc w:val="right"/>
              <w:rPr>
                <w:rFonts w:ascii="Times New Roman"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lastRenderedPageBreak/>
              <w:t xml:space="preserve">Додаток 1 </w:t>
            </w:r>
          </w:p>
          <w:p w:rsidR="007B2EDD" w:rsidRPr="00C05D54" w:rsidRDefault="007B2EDD" w:rsidP="007B2EDD">
            <w:pPr>
              <w:jc w:val="right"/>
              <w:rPr>
                <w:rFonts w:ascii="Times New Roman" w:eastAsia="Calibri"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t xml:space="preserve">до Договору </w:t>
            </w:r>
            <w:r w:rsidRPr="00C05D54">
              <w:rPr>
                <w:rFonts w:ascii="Times New Roman" w:eastAsia="Calibri" w:hAnsi="Times New Roman" w:cs="Times New Roman"/>
                <w:b/>
                <w:color w:val="auto"/>
                <w:sz w:val="24"/>
                <w:szCs w:val="24"/>
                <w:lang w:val="uk-UA" w:eastAsia="en-US"/>
              </w:rPr>
              <w:t xml:space="preserve">про закупівлю </w:t>
            </w:r>
          </w:p>
          <w:p w:rsidR="007B2EDD" w:rsidRPr="00C05D54" w:rsidRDefault="00840415" w:rsidP="003573EA">
            <w:pPr>
              <w:jc w:val="right"/>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lang w:val="uk-UA" w:eastAsia="en-US"/>
              </w:rPr>
              <w:t>№ ______ від ________ 202</w:t>
            </w:r>
            <w:r w:rsidR="003573EA">
              <w:rPr>
                <w:rFonts w:ascii="Times New Roman" w:hAnsi="Times New Roman" w:cs="Times New Roman"/>
                <w:b/>
                <w:color w:val="auto"/>
                <w:sz w:val="24"/>
                <w:szCs w:val="24"/>
                <w:lang w:val="uk-UA" w:eastAsia="en-US"/>
              </w:rPr>
              <w:t>2</w:t>
            </w:r>
            <w:r w:rsidR="007B2EDD" w:rsidRPr="00C05D54">
              <w:rPr>
                <w:rFonts w:ascii="Times New Roman" w:hAnsi="Times New Roman" w:cs="Times New Roman"/>
                <w:b/>
                <w:color w:val="auto"/>
                <w:sz w:val="24"/>
                <w:szCs w:val="24"/>
                <w:lang w:val="uk-UA" w:eastAsia="en-US"/>
              </w:rPr>
              <w:t xml:space="preserve"> року</w:t>
            </w:r>
          </w:p>
        </w:tc>
      </w:tr>
    </w:tbl>
    <w:p w:rsidR="007B2EDD" w:rsidRPr="00C05D54" w:rsidRDefault="007B2EDD" w:rsidP="007B2EDD">
      <w:pPr>
        <w:shd w:val="clear" w:color="auto" w:fill="FFFFFF"/>
        <w:tabs>
          <w:tab w:val="left" w:pos="446"/>
        </w:tabs>
        <w:autoSpaceDN w:val="0"/>
        <w:spacing w:line="240" w:lineRule="auto"/>
        <w:jc w:val="center"/>
        <w:rPr>
          <w:rFonts w:ascii="Times New Roman" w:eastAsia="Calibri" w:hAnsi="Times New Roman" w:cs="Times New Roman"/>
          <w:b/>
          <w:color w:val="auto"/>
          <w:sz w:val="24"/>
          <w:szCs w:val="24"/>
          <w:lang w:val="uk-UA"/>
        </w:rPr>
      </w:pPr>
    </w:p>
    <w:p w:rsidR="007B2EDD" w:rsidRPr="00C05D54" w:rsidRDefault="007B2EDD" w:rsidP="007B2EDD">
      <w:pPr>
        <w:shd w:val="clear" w:color="auto" w:fill="FFFFFF"/>
        <w:tabs>
          <w:tab w:val="left" w:pos="446"/>
        </w:tabs>
        <w:autoSpaceDN w:val="0"/>
        <w:spacing w:line="240" w:lineRule="auto"/>
        <w:ind w:right="-285"/>
        <w:jc w:val="center"/>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СПЕЦИФІКАЦІЯ</w:t>
      </w:r>
    </w:p>
    <w:p w:rsidR="007B2EDD" w:rsidRPr="00C05D54" w:rsidRDefault="007B2EDD" w:rsidP="007B2EDD">
      <w:pPr>
        <w:shd w:val="clear" w:color="auto" w:fill="FFFFFF"/>
        <w:tabs>
          <w:tab w:val="left" w:pos="446"/>
        </w:tabs>
        <w:autoSpaceDN w:val="0"/>
        <w:spacing w:line="240" w:lineRule="auto"/>
        <w:ind w:right="-1"/>
        <w:rPr>
          <w:rFonts w:ascii="Times New Roman" w:eastAsia="Calibri"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right="-23"/>
        <w:rPr>
          <w:rFonts w:ascii="Times New Roman" w:hAnsi="Times New Roman" w:cs="Times New Roman"/>
          <w:color w:val="auto"/>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1417"/>
        <w:gridCol w:w="1560"/>
        <w:gridCol w:w="1417"/>
        <w:gridCol w:w="1276"/>
      </w:tblGrid>
      <w:tr w:rsidR="00D54090" w:rsidRPr="00C05D54" w:rsidTr="00DB384C">
        <w:trPr>
          <w:trHeight w:val="870"/>
        </w:trPr>
        <w:tc>
          <w:tcPr>
            <w:tcW w:w="568"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w:t>
            </w:r>
          </w:p>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з/п</w:t>
            </w:r>
          </w:p>
        </w:tc>
        <w:tc>
          <w:tcPr>
            <w:tcW w:w="382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Найменування товару</w:t>
            </w:r>
          </w:p>
        </w:tc>
        <w:tc>
          <w:tcPr>
            <w:tcW w:w="141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Кількість пального, л</w:t>
            </w:r>
          </w:p>
        </w:tc>
        <w:tc>
          <w:tcPr>
            <w:tcW w:w="1560" w:type="dxa"/>
            <w:noWrap/>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без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417" w:type="dxa"/>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276" w:type="dxa"/>
            <w:noWrap/>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color w:val="auto"/>
                <w:sz w:val="24"/>
                <w:szCs w:val="24"/>
                <w:lang w:val="uk-UA" w:eastAsia="uk-UA"/>
              </w:rPr>
              <w:t>Загальна ціна, без ПДВ, грн</w:t>
            </w:r>
          </w:p>
        </w:tc>
      </w:tr>
      <w:tr w:rsidR="00A5217D" w:rsidRPr="00C05D54" w:rsidTr="00DB384C">
        <w:trPr>
          <w:trHeight w:val="162"/>
        </w:trPr>
        <w:tc>
          <w:tcPr>
            <w:tcW w:w="568" w:type="dxa"/>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1</w:t>
            </w:r>
          </w:p>
        </w:tc>
        <w:tc>
          <w:tcPr>
            <w:tcW w:w="3827" w:type="dxa"/>
            <w:vAlign w:val="center"/>
          </w:tcPr>
          <w:p w:rsidR="00A5217D" w:rsidRPr="00C05D54" w:rsidRDefault="0093742B" w:rsidP="00DB384C">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Бензин А-95</w:t>
            </w:r>
            <w:r w:rsidR="00DB384C">
              <w:rPr>
                <w:rFonts w:ascii="Times New Roman" w:hAnsi="Times New Roman" w:cs="Times New Roman"/>
                <w:bCs/>
                <w:color w:val="auto"/>
                <w:sz w:val="24"/>
                <w:szCs w:val="24"/>
                <w:lang w:val="uk-UA" w:eastAsia="uk-UA"/>
              </w:rPr>
              <w:t xml:space="preserve"> </w:t>
            </w:r>
            <w:r w:rsidR="00DB384C">
              <w:rPr>
                <w:rFonts w:ascii="Times New Roman" w:hAnsi="Times New Roman"/>
                <w:sz w:val="24"/>
                <w:szCs w:val="24"/>
              </w:rPr>
              <w:t xml:space="preserve">(талони </w:t>
            </w:r>
            <w:r w:rsidR="00DB384C" w:rsidRPr="0081222D">
              <w:rPr>
                <w:rFonts w:ascii="Times New Roman" w:hAnsi="Times New Roman"/>
                <w:sz w:val="24"/>
                <w:szCs w:val="24"/>
              </w:rPr>
              <w:t>номіналом 10-</w:t>
            </w:r>
            <w:r w:rsidR="00DB384C">
              <w:rPr>
                <w:rFonts w:ascii="Times New Roman" w:hAnsi="Times New Roman"/>
                <w:sz w:val="24"/>
                <w:szCs w:val="24"/>
              </w:rPr>
              <w:t>15(20)</w:t>
            </w:r>
            <w:r w:rsidR="00DB384C" w:rsidRPr="0081222D">
              <w:rPr>
                <w:rFonts w:ascii="Times New Roman" w:hAnsi="Times New Roman"/>
                <w:sz w:val="24"/>
                <w:szCs w:val="24"/>
              </w:rPr>
              <w:t xml:space="preserve"> літрів</w:t>
            </w:r>
            <w:r w:rsidR="00DB384C">
              <w:rPr>
                <w:rFonts w:ascii="Times New Roman" w:hAnsi="Times New Roman"/>
                <w:sz w:val="24"/>
                <w:szCs w:val="24"/>
              </w:rPr>
              <w:t>)</w:t>
            </w:r>
          </w:p>
        </w:tc>
        <w:tc>
          <w:tcPr>
            <w:tcW w:w="1417" w:type="dxa"/>
            <w:vAlign w:val="center"/>
          </w:tcPr>
          <w:p w:rsidR="00A5217D" w:rsidRPr="006E6DC1" w:rsidRDefault="0054237D"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 xml:space="preserve">5 </w:t>
            </w:r>
            <w:r w:rsidR="006E6DC1">
              <w:rPr>
                <w:rFonts w:ascii="Times New Roman" w:hAnsi="Times New Roman" w:cs="Times New Roman"/>
                <w:bCs/>
                <w:color w:val="auto"/>
                <w:sz w:val="24"/>
                <w:szCs w:val="24"/>
                <w:lang w:val="en-US" w:eastAsia="uk-UA"/>
              </w:rPr>
              <w:t>000 л.</w:t>
            </w:r>
          </w:p>
        </w:tc>
        <w:tc>
          <w:tcPr>
            <w:tcW w:w="1560" w:type="dxa"/>
            <w:noWrap/>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p>
        </w:tc>
        <w:tc>
          <w:tcPr>
            <w:tcW w:w="1417" w:type="dxa"/>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c>
          <w:tcPr>
            <w:tcW w:w="1276" w:type="dxa"/>
            <w:noWrap/>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Разом без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ПДВ 20%:</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Всього 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bl>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r w:rsidRPr="00C05D54">
        <w:rPr>
          <w:rFonts w:ascii="Times New Roman" w:eastAsia="Times New Roman" w:hAnsi="Times New Roman" w:cs="Times New Roman"/>
          <w:b/>
          <w:bCs/>
          <w:color w:val="auto"/>
          <w:sz w:val="24"/>
          <w:szCs w:val="24"/>
          <w:lang w:val="uk-UA" w:eastAsia="ar-SA"/>
        </w:rPr>
        <w:t>РЕКВІЗИТИ СТОРІН ТА ПІДПИСИ:</w:t>
      </w:r>
    </w:p>
    <w:p w:rsidR="00A761AC" w:rsidRPr="00C05D54" w:rsidRDefault="00A761AC" w:rsidP="007B2EDD">
      <w:pPr>
        <w:spacing w:line="240" w:lineRule="auto"/>
        <w:jc w:val="center"/>
        <w:rPr>
          <w:rFonts w:ascii="Times New Roman" w:hAnsi="Times New Roman" w:cs="Times New Roman"/>
          <w:b/>
          <w:bCs/>
          <w:i/>
          <w:color w:val="auto"/>
          <w:sz w:val="24"/>
          <w:szCs w:val="24"/>
          <w:lang w:val="uk-UA"/>
        </w:rPr>
      </w:pPr>
    </w:p>
    <w:tbl>
      <w:tblPr>
        <w:tblW w:w="10064" w:type="dxa"/>
        <w:tblInd w:w="108" w:type="dxa"/>
        <w:tblLayout w:type="fixed"/>
        <w:tblLook w:val="01E0"/>
      </w:tblPr>
      <w:tblGrid>
        <w:gridCol w:w="5103"/>
        <w:gridCol w:w="4961"/>
      </w:tblGrid>
      <w:tr w:rsidR="007B2EDD" w:rsidRPr="00C05D54" w:rsidTr="00B57DD1">
        <w:tc>
          <w:tcPr>
            <w:tcW w:w="5103" w:type="dxa"/>
          </w:tcPr>
          <w:p w:rsidR="00A761AC" w:rsidRPr="00D86AB8" w:rsidRDefault="00A761AC" w:rsidP="007B2EDD">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4F5A14" w:rsidRDefault="004F5A14" w:rsidP="00D86AB8">
            <w:pPr>
              <w:spacing w:line="240" w:lineRule="auto"/>
              <w:rPr>
                <w:rFonts w:ascii="Times New Roman" w:eastAsia="Times New Roman" w:hAnsi="Times New Roman" w:cs="Times New Roman"/>
                <w:b/>
                <w:sz w:val="24"/>
                <w:szCs w:val="24"/>
                <w:lang w:val="uk-UA"/>
              </w:rPr>
            </w:pPr>
          </w:p>
          <w:p w:rsidR="00D86AB8" w:rsidRPr="00DE1C2D"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DE1C2D">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D86AB8" w:rsidRPr="00D86AB8" w:rsidRDefault="00D86AB8" w:rsidP="00D86AB8">
            <w:pPr>
              <w:rPr>
                <w:rFonts w:ascii="Times New Roman" w:hAnsi="Times New Roman" w:cs="Times New Roman"/>
                <w:b/>
                <w:sz w:val="24"/>
                <w:szCs w:val="24"/>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r w:rsidRPr="00D86AB8">
              <w:rPr>
                <w:rFonts w:ascii="Times New Roman" w:hAnsi="Times New Roman" w:cs="Times New Roman"/>
                <w:bCs/>
                <w:iCs/>
                <w:sz w:val="24"/>
                <w:szCs w:val="24"/>
              </w:rPr>
              <w:t>/</w:t>
            </w:r>
          </w:p>
          <w:p w:rsidR="00D54090" w:rsidRPr="00D86AB8" w:rsidRDefault="00D86AB8" w:rsidP="00D86AB8">
            <w:pPr>
              <w:tabs>
                <w:tab w:val="left" w:pos="5431"/>
              </w:tabs>
              <w:spacing w:line="240" w:lineRule="auto"/>
              <w:ind w:right="-108"/>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A761AC" w:rsidRPr="00AA5D65" w:rsidRDefault="00AA5D65" w:rsidP="00AA5D65">
            <w:pPr>
              <w:tabs>
                <w:tab w:val="left" w:pos="5431"/>
              </w:tabs>
              <w:spacing w:line="240" w:lineRule="auto"/>
              <w:ind w:right="-108"/>
              <w:rPr>
                <w:rFonts w:ascii="Times New Roman" w:eastAsia="Times New Roman" w:hAnsi="Times New Roman" w:cs="Times New Roman"/>
                <w:b/>
                <w:color w:val="auto"/>
                <w:sz w:val="24"/>
                <w:szCs w:val="24"/>
                <w:lang w:val="uk-UA" w:eastAsia="en-US"/>
              </w:rPr>
            </w:pPr>
            <w:r w:rsidRPr="00D86AB8">
              <w:rPr>
                <w:rFonts w:ascii="Times New Roman" w:eastAsia="Times New Roman" w:hAnsi="Times New Roman" w:cs="Times New Roman"/>
                <w:b/>
                <w:color w:val="auto"/>
                <w:sz w:val="24"/>
                <w:szCs w:val="24"/>
                <w:lang w:val="uk-UA" w:eastAsia="en-US"/>
              </w:rPr>
              <w:tab/>
            </w:r>
            <w:r>
              <w:rPr>
                <w:rFonts w:ascii="Times New Roman" w:eastAsia="Times New Roman" w:hAnsi="Times New Roman" w:cs="Times New Roman"/>
                <w:b/>
                <w:color w:val="auto"/>
                <w:sz w:val="24"/>
                <w:szCs w:val="24"/>
                <w:lang w:val="uk-UA" w:eastAsia="en-US"/>
              </w:rPr>
              <w:t>Постачальник</w:t>
            </w:r>
          </w:p>
        </w:tc>
        <w:tc>
          <w:tcPr>
            <w:tcW w:w="4961" w:type="dxa"/>
          </w:tcPr>
          <w:p w:rsidR="00A761AC" w:rsidRDefault="00A761AC" w:rsidP="007B2EDD">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D54090" w:rsidRPr="00C05D54" w:rsidRDefault="00D54090" w:rsidP="007B2EDD">
            <w:pPr>
              <w:spacing w:line="240" w:lineRule="auto"/>
              <w:ind w:firstLine="34"/>
              <w:jc w:val="center"/>
              <w:rPr>
                <w:rFonts w:ascii="Times New Roman" w:hAnsi="Times New Roman" w:cs="Times New Roman"/>
                <w:b/>
                <w:bCs/>
                <w:iCs/>
                <w:color w:val="auto"/>
                <w:sz w:val="24"/>
                <w:szCs w:val="24"/>
                <w:lang w:val="uk-UA"/>
              </w:rPr>
            </w:pPr>
          </w:p>
          <w:p w:rsidR="00A761AC" w:rsidRPr="00C05D54" w:rsidRDefault="00C76795" w:rsidP="007B2EDD">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00A761AC" w:rsidRPr="00C05D54">
              <w:rPr>
                <w:rFonts w:ascii="Times New Roman" w:hAnsi="Times New Roman" w:cs="Times New Roman"/>
                <w:iCs/>
                <w:color w:val="auto"/>
                <w:sz w:val="24"/>
                <w:szCs w:val="24"/>
                <w:lang w:val="uk-UA"/>
              </w:rPr>
              <w:t>_____________________</w:t>
            </w:r>
            <w:r w:rsidR="00C05D54">
              <w:rPr>
                <w:rFonts w:ascii="Times New Roman" w:hAnsi="Times New Roman" w:cs="Times New Roman"/>
                <w:iCs/>
                <w:color w:val="auto"/>
                <w:sz w:val="24"/>
                <w:szCs w:val="24"/>
                <w:lang w:val="uk-UA"/>
              </w:rPr>
              <w:t>__</w:t>
            </w:r>
            <w:r w:rsidR="00A761AC" w:rsidRPr="00C05D54">
              <w:rPr>
                <w:rFonts w:ascii="Times New Roman" w:hAnsi="Times New Roman" w:cs="Times New Roman"/>
                <w:iCs/>
                <w:color w:val="auto"/>
                <w:sz w:val="24"/>
                <w:szCs w:val="24"/>
                <w:lang w:val="uk-UA"/>
              </w:rPr>
              <w:t xml:space="preserve"> </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00A761AC" w:rsidRPr="00C05D54">
              <w:rPr>
                <w:rFonts w:ascii="Times New Roman" w:hAnsi="Times New Roman" w:cs="Times New Roman"/>
                <w:bCs/>
                <w:iCs/>
                <w:color w:val="auto"/>
                <w:sz w:val="24"/>
                <w:szCs w:val="24"/>
                <w:lang w:val="uk-UA"/>
              </w:rPr>
              <w:t>___________________</w:t>
            </w:r>
            <w:r w:rsidR="00C05D54">
              <w:rPr>
                <w:rFonts w:ascii="Times New Roman" w:hAnsi="Times New Roman" w:cs="Times New Roman"/>
                <w:bCs/>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00A761AC" w:rsidRPr="00C05D54">
              <w:rPr>
                <w:rFonts w:ascii="Times New Roman" w:hAnsi="Times New Roman" w:cs="Times New Roman"/>
                <w:iCs/>
                <w:color w:val="auto"/>
                <w:sz w:val="24"/>
                <w:szCs w:val="24"/>
                <w:lang w:val="uk-UA"/>
              </w:rPr>
              <w:t>___________________________</w:t>
            </w:r>
            <w:r w:rsidR="00C05D54">
              <w:rPr>
                <w:rFonts w:ascii="Times New Roman" w:hAnsi="Times New Roman" w:cs="Times New Roman"/>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00A761AC" w:rsidRPr="00C05D54">
              <w:rPr>
                <w:rFonts w:ascii="Times New Roman" w:hAnsi="Times New Roman" w:cs="Times New Roman"/>
                <w:iCs/>
                <w:color w:val="auto"/>
                <w:sz w:val="24"/>
                <w:szCs w:val="24"/>
                <w:lang w:val="uk-UA"/>
              </w:rPr>
              <w:t>______________________</w:t>
            </w:r>
            <w:r w:rsidR="00C05D54">
              <w:rPr>
                <w:rFonts w:ascii="Times New Roman" w:hAnsi="Times New Roman" w:cs="Times New Roman"/>
                <w:iCs/>
                <w:color w:val="auto"/>
                <w:sz w:val="24"/>
                <w:szCs w:val="24"/>
                <w:lang w:val="uk-UA"/>
              </w:rPr>
              <w:t>__</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p>
          <w:p w:rsidR="00A761AC"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w:t>
            </w:r>
            <w:r w:rsidR="00BE6120" w:rsidRPr="00C05D54">
              <w:rPr>
                <w:rFonts w:ascii="Times New Roman" w:hAnsi="Times New Roman" w:cs="Times New Roman"/>
                <w:iCs/>
                <w:color w:val="auto"/>
                <w:sz w:val="24"/>
                <w:szCs w:val="24"/>
                <w:lang w:val="uk-UA"/>
              </w:rPr>
              <w:t>_______</w:t>
            </w:r>
            <w:r w:rsidR="00C05D54">
              <w:rPr>
                <w:rFonts w:ascii="Times New Roman" w:hAnsi="Times New Roman" w:cs="Times New Roman"/>
                <w:iCs/>
                <w:color w:val="auto"/>
                <w:sz w:val="24"/>
                <w:szCs w:val="24"/>
                <w:lang w:val="uk-UA"/>
              </w:rPr>
              <w:t>____</w:t>
            </w:r>
          </w:p>
          <w:p w:rsid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____________________ ___________________</w:t>
            </w:r>
          </w:p>
          <w:p w:rsidR="00C05D54" w:rsidRPr="00C05D54" w:rsidRDefault="00C05D54" w:rsidP="00C05D54">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00540" w:rsidRPr="00C05D54" w:rsidRDefault="00A00540"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1719B2" w:rsidRPr="00C05D54" w:rsidRDefault="001719B2" w:rsidP="007B2EDD">
      <w:pPr>
        <w:shd w:val="clear" w:color="auto" w:fill="FFFFFF"/>
        <w:tabs>
          <w:tab w:val="left" w:pos="1418"/>
          <w:tab w:val="left" w:pos="1550"/>
        </w:tabs>
        <w:spacing w:line="240" w:lineRule="auto"/>
        <w:jc w:val="both"/>
        <w:rPr>
          <w:rFonts w:ascii="Times New Roman" w:eastAsia="Calibri" w:hAnsi="Times New Roman" w:cs="Times New Roman"/>
          <w:color w:val="auto"/>
          <w:sz w:val="24"/>
          <w:szCs w:val="24"/>
          <w:lang w:val="uk-UA"/>
        </w:rPr>
      </w:pPr>
    </w:p>
    <w:sectPr w:rsidR="001719B2" w:rsidRPr="00C05D54" w:rsidSect="00C7679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77D"/>
    <w:multiLevelType w:val="hybridMultilevel"/>
    <w:tmpl w:val="0772DDBC"/>
    <w:lvl w:ilvl="0" w:tplc="63C843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C7DF5"/>
    <w:multiLevelType w:val="hybridMultilevel"/>
    <w:tmpl w:val="D26896D6"/>
    <w:lvl w:ilvl="0" w:tplc="784CA202">
      <w:start w:val="1"/>
      <w:numFmt w:val="decimal"/>
      <w:lvlText w:val="%1."/>
      <w:lvlJc w:val="left"/>
      <w:pPr>
        <w:tabs>
          <w:tab w:val="num" w:pos="1680"/>
        </w:tabs>
        <w:ind w:left="1680" w:hanging="9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6E47AB8"/>
    <w:multiLevelType w:val="hybridMultilevel"/>
    <w:tmpl w:val="512EA70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3F374F"/>
    <w:multiLevelType w:val="multilevel"/>
    <w:tmpl w:val="17F8C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22497B"/>
    <w:multiLevelType w:val="hybridMultilevel"/>
    <w:tmpl w:val="DDF6B270"/>
    <w:lvl w:ilvl="0" w:tplc="63D8E48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152E05"/>
    <w:rsid w:val="00096BFB"/>
    <w:rsid w:val="000D5FF0"/>
    <w:rsid w:val="000E559B"/>
    <w:rsid w:val="00103656"/>
    <w:rsid w:val="0014410D"/>
    <w:rsid w:val="00152E05"/>
    <w:rsid w:val="00155B02"/>
    <w:rsid w:val="0017151C"/>
    <w:rsid w:val="001719B2"/>
    <w:rsid w:val="001E0B02"/>
    <w:rsid w:val="001E3FEB"/>
    <w:rsid w:val="001F37D0"/>
    <w:rsid w:val="00223FC0"/>
    <w:rsid w:val="00242801"/>
    <w:rsid w:val="00246C5F"/>
    <w:rsid w:val="00255C00"/>
    <w:rsid w:val="002921CB"/>
    <w:rsid w:val="00293099"/>
    <w:rsid w:val="002B23BD"/>
    <w:rsid w:val="002D1521"/>
    <w:rsid w:val="003573EA"/>
    <w:rsid w:val="00373B5E"/>
    <w:rsid w:val="003C080D"/>
    <w:rsid w:val="003D5D9F"/>
    <w:rsid w:val="003E6826"/>
    <w:rsid w:val="003E70C5"/>
    <w:rsid w:val="003F1865"/>
    <w:rsid w:val="00400902"/>
    <w:rsid w:val="00402ADE"/>
    <w:rsid w:val="00430CB0"/>
    <w:rsid w:val="004455F8"/>
    <w:rsid w:val="004B5E77"/>
    <w:rsid w:val="004C3B21"/>
    <w:rsid w:val="004E4090"/>
    <w:rsid w:val="004F1665"/>
    <w:rsid w:val="004F5A14"/>
    <w:rsid w:val="00533B9A"/>
    <w:rsid w:val="0054237D"/>
    <w:rsid w:val="00581375"/>
    <w:rsid w:val="005B341A"/>
    <w:rsid w:val="005B4DF9"/>
    <w:rsid w:val="00637AB2"/>
    <w:rsid w:val="0064085D"/>
    <w:rsid w:val="0064129C"/>
    <w:rsid w:val="00644E36"/>
    <w:rsid w:val="00681820"/>
    <w:rsid w:val="006864C1"/>
    <w:rsid w:val="006E6DC1"/>
    <w:rsid w:val="006F42E9"/>
    <w:rsid w:val="006F6327"/>
    <w:rsid w:val="00715E1A"/>
    <w:rsid w:val="0074799C"/>
    <w:rsid w:val="007A1074"/>
    <w:rsid w:val="007B026C"/>
    <w:rsid w:val="007B2EDD"/>
    <w:rsid w:val="007E4E33"/>
    <w:rsid w:val="007E7C33"/>
    <w:rsid w:val="00840415"/>
    <w:rsid w:val="0086748D"/>
    <w:rsid w:val="008917BB"/>
    <w:rsid w:val="008D2842"/>
    <w:rsid w:val="008F0A0E"/>
    <w:rsid w:val="008F18A5"/>
    <w:rsid w:val="009069DF"/>
    <w:rsid w:val="0093742B"/>
    <w:rsid w:val="00951CC1"/>
    <w:rsid w:val="00966BFF"/>
    <w:rsid w:val="00987662"/>
    <w:rsid w:val="009D3801"/>
    <w:rsid w:val="009F66AB"/>
    <w:rsid w:val="00A00540"/>
    <w:rsid w:val="00A1289E"/>
    <w:rsid w:val="00A5217D"/>
    <w:rsid w:val="00A56F69"/>
    <w:rsid w:val="00A61E5D"/>
    <w:rsid w:val="00A761AC"/>
    <w:rsid w:val="00AA5D65"/>
    <w:rsid w:val="00AB0474"/>
    <w:rsid w:val="00AB5E44"/>
    <w:rsid w:val="00AF0FFA"/>
    <w:rsid w:val="00B06628"/>
    <w:rsid w:val="00B269A8"/>
    <w:rsid w:val="00B50E10"/>
    <w:rsid w:val="00B73C83"/>
    <w:rsid w:val="00B756D9"/>
    <w:rsid w:val="00BD0BBA"/>
    <w:rsid w:val="00BD6233"/>
    <w:rsid w:val="00BE6120"/>
    <w:rsid w:val="00BF68BA"/>
    <w:rsid w:val="00C04AA3"/>
    <w:rsid w:val="00C05D54"/>
    <w:rsid w:val="00C10DFA"/>
    <w:rsid w:val="00C312E3"/>
    <w:rsid w:val="00C47CEA"/>
    <w:rsid w:val="00C76795"/>
    <w:rsid w:val="00C85487"/>
    <w:rsid w:val="00C92846"/>
    <w:rsid w:val="00CC320D"/>
    <w:rsid w:val="00D5247B"/>
    <w:rsid w:val="00D5270C"/>
    <w:rsid w:val="00D54090"/>
    <w:rsid w:val="00D731F2"/>
    <w:rsid w:val="00D86AB8"/>
    <w:rsid w:val="00D90671"/>
    <w:rsid w:val="00D93B8E"/>
    <w:rsid w:val="00DB384C"/>
    <w:rsid w:val="00DC1912"/>
    <w:rsid w:val="00DC1DEA"/>
    <w:rsid w:val="00DD7381"/>
    <w:rsid w:val="00DE1C2D"/>
    <w:rsid w:val="00E04574"/>
    <w:rsid w:val="00E27E1E"/>
    <w:rsid w:val="00E32636"/>
    <w:rsid w:val="00EC7756"/>
    <w:rsid w:val="00EC7CA1"/>
    <w:rsid w:val="00EE22AD"/>
    <w:rsid w:val="00EE7657"/>
    <w:rsid w:val="00F151D5"/>
    <w:rsid w:val="00F55910"/>
    <w:rsid w:val="00F7093C"/>
    <w:rsid w:val="00F77B9A"/>
    <w:rsid w:val="00F8006A"/>
    <w:rsid w:val="00F83B11"/>
    <w:rsid w:val="00F93686"/>
    <w:rsid w:val="00F94E91"/>
    <w:rsid w:val="00FE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6559235">
      <w:bodyDiv w:val="1"/>
      <w:marLeft w:val="0"/>
      <w:marRight w:val="0"/>
      <w:marTop w:val="0"/>
      <w:marBottom w:val="0"/>
      <w:divBdr>
        <w:top w:val="none" w:sz="0" w:space="0" w:color="auto"/>
        <w:left w:val="none" w:sz="0" w:space="0" w:color="auto"/>
        <w:bottom w:val="none" w:sz="0" w:space="0" w:color="auto"/>
        <w:right w:val="none" w:sz="0" w:space="0" w:color="auto"/>
      </w:divBdr>
    </w:div>
    <w:div w:id="84113833">
      <w:bodyDiv w:val="1"/>
      <w:marLeft w:val="0"/>
      <w:marRight w:val="0"/>
      <w:marTop w:val="0"/>
      <w:marBottom w:val="0"/>
      <w:divBdr>
        <w:top w:val="none" w:sz="0" w:space="0" w:color="auto"/>
        <w:left w:val="none" w:sz="0" w:space="0" w:color="auto"/>
        <w:bottom w:val="none" w:sz="0" w:space="0" w:color="auto"/>
        <w:right w:val="none" w:sz="0" w:space="0" w:color="auto"/>
      </w:divBdr>
    </w:div>
    <w:div w:id="213782178">
      <w:bodyDiv w:val="1"/>
      <w:marLeft w:val="0"/>
      <w:marRight w:val="0"/>
      <w:marTop w:val="0"/>
      <w:marBottom w:val="0"/>
      <w:divBdr>
        <w:top w:val="none" w:sz="0" w:space="0" w:color="auto"/>
        <w:left w:val="none" w:sz="0" w:space="0" w:color="auto"/>
        <w:bottom w:val="none" w:sz="0" w:space="0" w:color="auto"/>
        <w:right w:val="none" w:sz="0" w:space="0" w:color="auto"/>
      </w:divBdr>
    </w:div>
    <w:div w:id="296837472">
      <w:bodyDiv w:val="1"/>
      <w:marLeft w:val="0"/>
      <w:marRight w:val="0"/>
      <w:marTop w:val="0"/>
      <w:marBottom w:val="0"/>
      <w:divBdr>
        <w:top w:val="none" w:sz="0" w:space="0" w:color="auto"/>
        <w:left w:val="none" w:sz="0" w:space="0" w:color="auto"/>
        <w:bottom w:val="none" w:sz="0" w:space="0" w:color="auto"/>
        <w:right w:val="none" w:sz="0" w:space="0" w:color="auto"/>
      </w:divBdr>
    </w:div>
    <w:div w:id="411900217">
      <w:bodyDiv w:val="1"/>
      <w:marLeft w:val="0"/>
      <w:marRight w:val="0"/>
      <w:marTop w:val="0"/>
      <w:marBottom w:val="0"/>
      <w:divBdr>
        <w:top w:val="none" w:sz="0" w:space="0" w:color="auto"/>
        <w:left w:val="none" w:sz="0" w:space="0" w:color="auto"/>
        <w:bottom w:val="none" w:sz="0" w:space="0" w:color="auto"/>
        <w:right w:val="none" w:sz="0" w:space="0" w:color="auto"/>
      </w:divBdr>
    </w:div>
    <w:div w:id="774788393">
      <w:bodyDiv w:val="1"/>
      <w:marLeft w:val="0"/>
      <w:marRight w:val="0"/>
      <w:marTop w:val="0"/>
      <w:marBottom w:val="0"/>
      <w:divBdr>
        <w:top w:val="none" w:sz="0" w:space="0" w:color="auto"/>
        <w:left w:val="none" w:sz="0" w:space="0" w:color="auto"/>
        <w:bottom w:val="none" w:sz="0" w:space="0" w:color="auto"/>
        <w:right w:val="none" w:sz="0" w:space="0" w:color="auto"/>
      </w:divBdr>
    </w:div>
    <w:div w:id="803474612">
      <w:bodyDiv w:val="1"/>
      <w:marLeft w:val="0"/>
      <w:marRight w:val="0"/>
      <w:marTop w:val="0"/>
      <w:marBottom w:val="0"/>
      <w:divBdr>
        <w:top w:val="none" w:sz="0" w:space="0" w:color="auto"/>
        <w:left w:val="none" w:sz="0" w:space="0" w:color="auto"/>
        <w:bottom w:val="none" w:sz="0" w:space="0" w:color="auto"/>
        <w:right w:val="none" w:sz="0" w:space="0" w:color="auto"/>
      </w:divBdr>
    </w:div>
    <w:div w:id="1108693875">
      <w:bodyDiv w:val="1"/>
      <w:marLeft w:val="0"/>
      <w:marRight w:val="0"/>
      <w:marTop w:val="0"/>
      <w:marBottom w:val="0"/>
      <w:divBdr>
        <w:top w:val="none" w:sz="0" w:space="0" w:color="auto"/>
        <w:left w:val="none" w:sz="0" w:space="0" w:color="auto"/>
        <w:bottom w:val="none" w:sz="0" w:space="0" w:color="auto"/>
        <w:right w:val="none" w:sz="0" w:space="0" w:color="auto"/>
      </w:divBdr>
    </w:div>
    <w:div w:id="1323897935">
      <w:bodyDiv w:val="1"/>
      <w:marLeft w:val="0"/>
      <w:marRight w:val="0"/>
      <w:marTop w:val="0"/>
      <w:marBottom w:val="0"/>
      <w:divBdr>
        <w:top w:val="none" w:sz="0" w:space="0" w:color="auto"/>
        <w:left w:val="none" w:sz="0" w:space="0" w:color="auto"/>
        <w:bottom w:val="none" w:sz="0" w:space="0" w:color="auto"/>
        <w:right w:val="none" w:sz="0" w:space="0" w:color="auto"/>
      </w:divBdr>
    </w:div>
    <w:div w:id="1443845455">
      <w:bodyDiv w:val="1"/>
      <w:marLeft w:val="0"/>
      <w:marRight w:val="0"/>
      <w:marTop w:val="0"/>
      <w:marBottom w:val="0"/>
      <w:divBdr>
        <w:top w:val="none" w:sz="0" w:space="0" w:color="auto"/>
        <w:left w:val="none" w:sz="0" w:space="0" w:color="auto"/>
        <w:bottom w:val="none" w:sz="0" w:space="0" w:color="auto"/>
        <w:right w:val="none" w:sz="0" w:space="0" w:color="auto"/>
      </w:divBdr>
    </w:div>
    <w:div w:id="1550455912">
      <w:bodyDiv w:val="1"/>
      <w:marLeft w:val="0"/>
      <w:marRight w:val="0"/>
      <w:marTop w:val="0"/>
      <w:marBottom w:val="0"/>
      <w:divBdr>
        <w:top w:val="none" w:sz="0" w:space="0" w:color="auto"/>
        <w:left w:val="none" w:sz="0" w:space="0" w:color="auto"/>
        <w:bottom w:val="none" w:sz="0" w:space="0" w:color="auto"/>
        <w:right w:val="none" w:sz="0" w:space="0" w:color="auto"/>
      </w:divBdr>
    </w:div>
    <w:div w:id="1633747098">
      <w:bodyDiv w:val="1"/>
      <w:marLeft w:val="0"/>
      <w:marRight w:val="0"/>
      <w:marTop w:val="0"/>
      <w:marBottom w:val="0"/>
      <w:divBdr>
        <w:top w:val="none" w:sz="0" w:space="0" w:color="auto"/>
        <w:left w:val="none" w:sz="0" w:space="0" w:color="auto"/>
        <w:bottom w:val="none" w:sz="0" w:space="0" w:color="auto"/>
        <w:right w:val="none" w:sz="0" w:space="0" w:color="auto"/>
      </w:divBdr>
    </w:div>
    <w:div w:id="1941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F162-80B7-434E-9FE1-1F9AB9F1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Каленюк</cp:lastModifiedBy>
  <cp:revision>17</cp:revision>
  <cp:lastPrinted>2021-02-11T09:52:00Z</cp:lastPrinted>
  <dcterms:created xsi:type="dcterms:W3CDTF">2022-01-04T12:12:00Z</dcterms:created>
  <dcterms:modified xsi:type="dcterms:W3CDTF">2022-11-30T08:15:00Z</dcterms:modified>
</cp:coreProperties>
</file>