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5" w:type="dxa"/>
        <w:tblLook w:val="01E0" w:firstRow="1" w:lastRow="1" w:firstColumn="1" w:lastColumn="1" w:noHBand="0" w:noVBand="0"/>
      </w:tblPr>
      <w:tblGrid>
        <w:gridCol w:w="5070"/>
        <w:gridCol w:w="5185"/>
      </w:tblGrid>
      <w:tr w:rsidR="001E0D08" w:rsidRPr="001E0D08" w:rsidTr="00684563">
        <w:tc>
          <w:tcPr>
            <w:tcW w:w="5070" w:type="dxa"/>
          </w:tcPr>
          <w:p w:rsidR="00AD273D" w:rsidRPr="001E0D08" w:rsidRDefault="00AD273D" w:rsidP="006F00BA">
            <w:pPr>
              <w:shd w:val="clear" w:color="auto" w:fill="FFFFFF"/>
              <w:ind w:left="14"/>
              <w:jc w:val="right"/>
              <w:rPr>
                <w:lang w:val="uk-UA"/>
              </w:rPr>
            </w:pPr>
          </w:p>
        </w:tc>
        <w:tc>
          <w:tcPr>
            <w:tcW w:w="5185" w:type="dxa"/>
          </w:tcPr>
          <w:p w:rsidR="00AD273D" w:rsidRPr="001E0D08" w:rsidRDefault="00AD273D" w:rsidP="00684563">
            <w:pPr>
              <w:shd w:val="clear" w:color="auto" w:fill="FFFFFF"/>
              <w:rPr>
                <w:b/>
                <w:bCs/>
                <w:lang w:val="uk-UA"/>
              </w:rPr>
            </w:pPr>
            <w:r w:rsidRPr="001E0D08">
              <w:rPr>
                <w:b/>
                <w:bCs/>
                <w:lang w:val="uk-UA"/>
              </w:rPr>
              <w:t xml:space="preserve">Додаток </w:t>
            </w:r>
            <w:r w:rsidR="00684563" w:rsidRPr="001E0D08">
              <w:rPr>
                <w:b/>
                <w:bCs/>
                <w:lang w:val="uk-UA"/>
              </w:rPr>
              <w:t>5</w:t>
            </w:r>
            <w:r w:rsidRPr="001E0D08">
              <w:rPr>
                <w:b/>
                <w:bCs/>
                <w:lang w:val="uk-UA"/>
              </w:rPr>
              <w:t xml:space="preserve"> </w:t>
            </w:r>
          </w:p>
          <w:p w:rsidR="00684563" w:rsidRPr="001E0D08" w:rsidRDefault="00684563" w:rsidP="00684563">
            <w:pPr>
              <w:widowControl w:val="0"/>
              <w:shd w:val="clear" w:color="auto" w:fill="FFFFFF"/>
              <w:ind w:left="14"/>
              <w:rPr>
                <w:lang w:val="uk-UA"/>
              </w:rPr>
            </w:pPr>
            <w:r w:rsidRPr="001E0D08">
              <w:rPr>
                <w:lang w:val="uk-UA"/>
              </w:rPr>
              <w:t>Затверджено рішенням У</w:t>
            </w:r>
            <w:r w:rsidR="00AD273D" w:rsidRPr="001E0D08">
              <w:rPr>
                <w:lang w:val="uk-UA"/>
              </w:rPr>
              <w:t xml:space="preserve">повноваженої особи Державного підприємства «Місцеві дороги Запорізької області» </w:t>
            </w:r>
          </w:p>
          <w:p w:rsidR="00684563" w:rsidRPr="001E0D08" w:rsidRDefault="00684563" w:rsidP="00684563">
            <w:pPr>
              <w:widowControl w:val="0"/>
              <w:shd w:val="clear" w:color="auto" w:fill="FFFFFF"/>
              <w:ind w:left="14"/>
              <w:rPr>
                <w:b/>
                <w:lang w:val="uk-UA"/>
              </w:rPr>
            </w:pPr>
            <w:proofErr w:type="spellStart"/>
            <w:r w:rsidRPr="001E0D08">
              <w:rPr>
                <w:lang w:val="uk-UA"/>
              </w:rPr>
              <w:t>Ковальової</w:t>
            </w:r>
            <w:proofErr w:type="spellEnd"/>
            <w:r w:rsidRPr="001E0D08">
              <w:rPr>
                <w:lang w:val="uk-UA"/>
              </w:rPr>
              <w:t xml:space="preserve"> Н.В.</w:t>
            </w:r>
          </w:p>
          <w:p w:rsidR="00AD273D" w:rsidRPr="001E0D08" w:rsidRDefault="00AD273D" w:rsidP="00EA32E8">
            <w:pPr>
              <w:rPr>
                <w:b/>
                <w:lang w:val="uk-UA"/>
              </w:rPr>
            </w:pPr>
            <w:r w:rsidRPr="001E0D08">
              <w:rPr>
                <w:lang w:val="uk-UA"/>
              </w:rPr>
              <w:t>від</w:t>
            </w:r>
            <w:r w:rsidRPr="001E0D08">
              <w:rPr>
                <w:b/>
                <w:lang w:val="uk-UA"/>
              </w:rPr>
              <w:t xml:space="preserve"> </w:t>
            </w:r>
            <w:r w:rsidR="00FE6606" w:rsidRPr="001E0D08">
              <w:rPr>
                <w:b/>
                <w:lang w:val="en-US"/>
              </w:rPr>
              <w:t>0</w:t>
            </w:r>
            <w:r w:rsidR="00EA32E8" w:rsidRPr="001E0D08">
              <w:rPr>
                <w:b/>
                <w:lang w:val="uk-UA"/>
              </w:rPr>
              <w:t>6</w:t>
            </w:r>
            <w:r w:rsidR="00FE6606" w:rsidRPr="001E0D08">
              <w:rPr>
                <w:b/>
                <w:lang w:val="uk-UA"/>
              </w:rPr>
              <w:t>.1</w:t>
            </w:r>
            <w:r w:rsidR="00FE6606" w:rsidRPr="001E0D08">
              <w:rPr>
                <w:b/>
                <w:lang w:val="en-US"/>
              </w:rPr>
              <w:t>2</w:t>
            </w:r>
            <w:r w:rsidR="00FE6606" w:rsidRPr="001E0D08">
              <w:rPr>
                <w:b/>
                <w:lang w:val="uk-UA"/>
              </w:rPr>
              <w:t>.2022</w:t>
            </w:r>
            <w:r w:rsidR="00FE6606" w:rsidRPr="001E0D08">
              <w:rPr>
                <w:lang w:val="uk-UA"/>
              </w:rPr>
              <w:t xml:space="preserve"> </w:t>
            </w:r>
            <w:r w:rsidR="00FE6606" w:rsidRPr="001E0D08">
              <w:rPr>
                <w:b/>
                <w:lang w:val="uk-UA"/>
              </w:rPr>
              <w:t xml:space="preserve">№ </w:t>
            </w:r>
            <w:r w:rsidR="00EA32E8" w:rsidRPr="001E0D08">
              <w:rPr>
                <w:b/>
                <w:lang w:val="uk-UA"/>
              </w:rPr>
              <w:t>3</w:t>
            </w:r>
          </w:p>
        </w:tc>
      </w:tr>
    </w:tbl>
    <w:p w:rsidR="00684563" w:rsidRPr="001E0D08" w:rsidRDefault="00684563" w:rsidP="00684563">
      <w:pPr>
        <w:ind w:left="5664"/>
        <w:rPr>
          <w:lang w:val="uk-UA"/>
        </w:rPr>
      </w:pPr>
      <w:r w:rsidRPr="001E0D08">
        <w:rPr>
          <w:lang w:val="uk-UA"/>
        </w:rPr>
        <w:t xml:space="preserve"> </w:t>
      </w:r>
    </w:p>
    <w:p w:rsidR="00EA32E8" w:rsidRPr="001E0D08" w:rsidRDefault="00791059" w:rsidP="00FE6606">
      <w:pPr>
        <w:widowControl w:val="0"/>
        <w:shd w:val="clear" w:color="auto" w:fill="FFFFFF"/>
        <w:ind w:left="14"/>
        <w:jc w:val="center"/>
        <w:rPr>
          <w:b/>
          <w:lang w:val="uk-UA"/>
        </w:rPr>
      </w:pPr>
      <w:r w:rsidRPr="001E0D08">
        <w:rPr>
          <w:b/>
          <w:lang w:val="uk-UA"/>
        </w:rPr>
        <w:t>НОВА РЕДАЦІЯ</w:t>
      </w:r>
      <w:r w:rsidR="00FE6606" w:rsidRPr="001E0D08">
        <w:rPr>
          <w:b/>
          <w:lang w:val="uk-UA"/>
        </w:rPr>
        <w:t xml:space="preserve"> </w:t>
      </w:r>
    </w:p>
    <w:p w:rsidR="00FE6606" w:rsidRPr="001E0D08" w:rsidRDefault="00FE6606" w:rsidP="00FE6606">
      <w:pPr>
        <w:widowControl w:val="0"/>
        <w:shd w:val="clear" w:color="auto" w:fill="FFFFFF"/>
        <w:ind w:left="14"/>
        <w:jc w:val="center"/>
        <w:rPr>
          <w:b/>
          <w:bCs/>
          <w:lang w:val="uk-UA"/>
        </w:rPr>
      </w:pPr>
      <w:r w:rsidRPr="001E0D08">
        <w:rPr>
          <w:b/>
          <w:lang w:val="uk-UA"/>
        </w:rPr>
        <w:t xml:space="preserve">ПРОЄКТУ ДОГОВОРУ  </w:t>
      </w:r>
    </w:p>
    <w:p w:rsidR="00F15D4E" w:rsidRPr="001E0D08" w:rsidRDefault="005D22E7" w:rsidP="00EB7D17">
      <w:pPr>
        <w:jc w:val="center"/>
        <w:rPr>
          <w:lang w:val="uk-UA"/>
        </w:rPr>
      </w:pPr>
      <w:r w:rsidRPr="001E0D08">
        <w:rPr>
          <w:b/>
          <w:snapToGrid w:val="0"/>
          <w:lang w:val="uk-UA"/>
        </w:rPr>
        <w:t xml:space="preserve">про закупівлю </w:t>
      </w:r>
      <w:r w:rsidR="00E7322D" w:rsidRPr="001E0D08">
        <w:rPr>
          <w:lang w:val="uk-UA"/>
        </w:rPr>
        <w:t>послуг</w:t>
      </w:r>
      <w:r w:rsidR="00953DAC" w:rsidRPr="001E0D08">
        <w:rPr>
          <w:lang w:val="uk-UA"/>
        </w:rPr>
        <w:t xml:space="preserve"> з технічного обслугов</w:t>
      </w:r>
      <w:r w:rsidR="00AD273D" w:rsidRPr="001E0D08">
        <w:rPr>
          <w:lang w:val="uk-UA"/>
        </w:rPr>
        <w:t>ування і ремонту</w:t>
      </w:r>
      <w:r w:rsidR="00703100" w:rsidRPr="001E0D08">
        <w:rPr>
          <w:lang w:val="uk-UA"/>
        </w:rPr>
        <w:t xml:space="preserve"> </w:t>
      </w:r>
      <w:r w:rsidR="00AD273D" w:rsidRPr="001E0D08">
        <w:rPr>
          <w:lang w:val="uk-UA"/>
        </w:rPr>
        <w:t xml:space="preserve">автомобілів </w:t>
      </w:r>
      <w:proofErr w:type="spellStart"/>
      <w:r w:rsidR="00A10842" w:rsidRPr="001E0D08">
        <w:t>Renault</w:t>
      </w:r>
      <w:proofErr w:type="spellEnd"/>
      <w:r w:rsidR="00A10842" w:rsidRPr="001E0D08">
        <w:rPr>
          <w:lang w:val="uk-UA"/>
        </w:rPr>
        <w:t xml:space="preserve"> </w:t>
      </w:r>
      <w:r w:rsidR="00145D4B" w:rsidRPr="001E0D08">
        <w:rPr>
          <w:lang w:val="uk-UA"/>
        </w:rPr>
        <w:t xml:space="preserve">(50110000-9 послуг з ремонту і технічного обслуговування </w:t>
      </w:r>
      <w:proofErr w:type="spellStart"/>
      <w:r w:rsidR="00145D4B" w:rsidRPr="001E0D08">
        <w:rPr>
          <w:lang w:val="uk-UA"/>
        </w:rPr>
        <w:t>мототранспортних</w:t>
      </w:r>
      <w:proofErr w:type="spellEnd"/>
      <w:r w:rsidR="00145D4B" w:rsidRPr="001E0D08">
        <w:rPr>
          <w:lang w:val="uk-UA"/>
        </w:rPr>
        <w:t xml:space="preserve"> засобів</w:t>
      </w:r>
    </w:p>
    <w:p w:rsidR="005D22E7" w:rsidRPr="001E0D08" w:rsidRDefault="00145D4B" w:rsidP="00EB7D17">
      <w:pPr>
        <w:jc w:val="center"/>
        <w:rPr>
          <w:lang w:val="uk-UA"/>
        </w:rPr>
      </w:pPr>
      <w:r w:rsidRPr="001E0D08">
        <w:rPr>
          <w:lang w:val="uk-UA"/>
        </w:rPr>
        <w:t xml:space="preserve"> і супутнього обладнання)</w:t>
      </w:r>
    </w:p>
    <w:p w:rsidR="00EA32E8" w:rsidRPr="001E0D08" w:rsidRDefault="00EA32E8" w:rsidP="00EB7D17">
      <w:pPr>
        <w:jc w:val="center"/>
        <w:rPr>
          <w:bCs/>
          <w:lang w:val="uk-UA"/>
        </w:rPr>
      </w:pPr>
    </w:p>
    <w:p w:rsidR="009E2073" w:rsidRPr="001E0D08" w:rsidRDefault="009E2073" w:rsidP="00EB7D17">
      <w:pPr>
        <w:jc w:val="center"/>
        <w:rPr>
          <w:lang w:val="uk-UA"/>
        </w:rPr>
      </w:pPr>
    </w:p>
    <w:p w:rsidR="00EA32E8" w:rsidRPr="001E0D08" w:rsidRDefault="00EA32E8" w:rsidP="00EA32E8">
      <w:pPr>
        <w:rPr>
          <w:bCs/>
          <w:lang w:val="uk-UA"/>
        </w:rPr>
      </w:pPr>
      <w:r w:rsidRPr="001E0D08">
        <w:rPr>
          <w:bCs/>
          <w:lang w:val="uk-UA"/>
        </w:rPr>
        <w:t>м. Запоріжжя</w:t>
      </w:r>
      <w:r w:rsidRPr="001E0D08">
        <w:rPr>
          <w:bCs/>
          <w:lang w:val="uk-UA"/>
        </w:rPr>
        <w:tab/>
      </w:r>
      <w:r w:rsidRPr="001E0D08">
        <w:rPr>
          <w:bCs/>
          <w:lang w:val="uk-UA"/>
        </w:rPr>
        <w:tab/>
      </w:r>
      <w:r w:rsidRPr="001E0D08">
        <w:rPr>
          <w:bCs/>
          <w:lang w:val="uk-UA"/>
        </w:rPr>
        <w:tab/>
      </w:r>
      <w:r w:rsidRPr="001E0D08">
        <w:rPr>
          <w:bCs/>
          <w:lang w:val="uk-UA"/>
        </w:rPr>
        <w:tab/>
      </w:r>
      <w:r w:rsidRPr="001E0D08">
        <w:rPr>
          <w:bCs/>
          <w:lang w:val="uk-UA"/>
        </w:rPr>
        <w:tab/>
        <w:t xml:space="preserve">                             «___» __________2022 року</w:t>
      </w:r>
    </w:p>
    <w:p w:rsidR="00EA32E8" w:rsidRPr="001E0D08" w:rsidRDefault="00EA32E8" w:rsidP="00EA32E8">
      <w:pPr>
        <w:rPr>
          <w:b/>
          <w:bCs/>
          <w:lang w:val="uk-UA"/>
        </w:rPr>
      </w:pPr>
    </w:p>
    <w:p w:rsidR="00EA32E8" w:rsidRPr="001E0D08" w:rsidRDefault="00EA32E8" w:rsidP="00EA32E8">
      <w:pPr>
        <w:widowControl w:val="0"/>
        <w:ind w:firstLine="540"/>
        <w:jc w:val="both"/>
        <w:outlineLvl w:val="2"/>
        <w:rPr>
          <w:lang w:val="uk-UA"/>
        </w:rPr>
      </w:pPr>
      <w:r w:rsidRPr="001E0D08">
        <w:rPr>
          <w:b/>
          <w:lang w:val="uk-UA"/>
        </w:rPr>
        <w:t xml:space="preserve">Державне підприємство </w:t>
      </w:r>
      <w:r w:rsidRPr="001E0D08">
        <w:rPr>
          <w:rFonts w:eastAsia="Calibri"/>
          <w:b/>
          <w:lang w:val="uk-UA" w:eastAsia="en-US"/>
        </w:rPr>
        <w:t>«Місцеві дороги Запорізької області»,</w:t>
      </w:r>
      <w:r w:rsidRPr="001E0D08">
        <w:rPr>
          <w:lang w:val="uk-UA"/>
        </w:rPr>
        <w:t xml:space="preserve"> в особі ______________________________, що діє на підставі__________________ (далі – </w:t>
      </w:r>
      <w:r w:rsidRPr="001E0D08">
        <w:rPr>
          <w:b/>
          <w:bCs/>
          <w:lang w:val="uk-UA"/>
        </w:rPr>
        <w:t>Замовник</w:t>
      </w:r>
      <w:r w:rsidRPr="001E0D08">
        <w:rPr>
          <w:lang w:val="uk-UA"/>
        </w:rPr>
        <w:t>), з однієї сторони, і</w:t>
      </w:r>
      <w:r w:rsidRPr="001E0D08">
        <w:rPr>
          <w:b/>
          <w:lang w:val="uk-UA"/>
        </w:rPr>
        <w:t xml:space="preserve"> </w:t>
      </w:r>
      <w:r w:rsidRPr="001E0D08">
        <w:rPr>
          <w:lang w:val="uk-UA"/>
        </w:rPr>
        <w:t>___________________________________________________,</w:t>
      </w:r>
      <w:r w:rsidRPr="001E0D08">
        <w:rPr>
          <w:b/>
          <w:snapToGrid w:val="0"/>
          <w:lang w:val="uk-UA"/>
        </w:rPr>
        <w:t xml:space="preserve"> </w:t>
      </w:r>
      <w:r w:rsidRPr="001E0D08">
        <w:rPr>
          <w:snapToGrid w:val="0"/>
          <w:lang w:val="uk-UA"/>
        </w:rPr>
        <w:t xml:space="preserve">в особі </w:t>
      </w:r>
      <w:r w:rsidRPr="001E0D08">
        <w:rPr>
          <w:lang w:val="uk-UA"/>
        </w:rPr>
        <w:t xml:space="preserve">___________________, що діє на підставі ________________, (далі – </w:t>
      </w:r>
      <w:r w:rsidRPr="001E0D08">
        <w:rPr>
          <w:b/>
          <w:lang w:val="uk-UA"/>
        </w:rPr>
        <w:t>Виконавець</w:t>
      </w:r>
      <w:r w:rsidRPr="001E0D08">
        <w:rPr>
          <w:lang w:val="uk-UA"/>
        </w:rPr>
        <w:t>), з іншої сторони, разом - Сторони, уклали цей договір про таке (далі - Договір):</w:t>
      </w:r>
    </w:p>
    <w:p w:rsidR="00EA32E8" w:rsidRPr="001E0D08" w:rsidRDefault="00EA32E8" w:rsidP="00EA32E8">
      <w:pPr>
        <w:widowControl w:val="0"/>
        <w:ind w:firstLine="540"/>
        <w:jc w:val="both"/>
        <w:outlineLvl w:val="2"/>
        <w:rPr>
          <w:lang w:val="uk-UA"/>
        </w:rPr>
      </w:pPr>
    </w:p>
    <w:p w:rsidR="00EA32E8" w:rsidRPr="001E0D08" w:rsidRDefault="00EA32E8" w:rsidP="00EA32E8">
      <w:pPr>
        <w:ind w:firstLine="540"/>
        <w:jc w:val="center"/>
        <w:rPr>
          <w:b/>
          <w:lang w:val="uk-UA"/>
        </w:rPr>
      </w:pPr>
      <w:r w:rsidRPr="001E0D08">
        <w:rPr>
          <w:b/>
          <w:lang w:val="uk-UA"/>
        </w:rPr>
        <w:t>I. Предмет договору.</w:t>
      </w:r>
    </w:p>
    <w:p w:rsidR="00EA32E8" w:rsidRPr="001E0D08" w:rsidRDefault="00EA32E8" w:rsidP="00EA32E8">
      <w:pPr>
        <w:ind w:firstLine="567"/>
        <w:jc w:val="both"/>
        <w:rPr>
          <w:lang w:val="uk-UA"/>
        </w:rPr>
      </w:pPr>
      <w:r w:rsidRPr="001E0D08">
        <w:rPr>
          <w:lang w:val="uk-UA"/>
        </w:rPr>
        <w:t xml:space="preserve">1.1. Договір укладений відповідно до </w:t>
      </w:r>
      <w:r w:rsidRPr="001E0D08">
        <w:rPr>
          <w:lang w:val="uk-UA" w:eastAsia="uk-UA"/>
        </w:rPr>
        <w:t xml:space="preserve">вимог ОСОБЛИВОСТЕЙ здійснення публічних </w:t>
      </w:r>
      <w:proofErr w:type="spellStart"/>
      <w:r w:rsidRPr="001E0D08">
        <w:rPr>
          <w:lang w:val="uk-UA" w:eastAsia="uk-UA"/>
        </w:rPr>
        <w:t>закупівель</w:t>
      </w:r>
      <w:proofErr w:type="spellEnd"/>
      <w:r w:rsidRPr="001E0D08">
        <w:rPr>
          <w:lang w:val="uk-UA" w:eastAsia="uk-UA"/>
        </w:rPr>
        <w:t xml:space="preserve"> товарів, робіт і послуг</w:t>
      </w:r>
      <w:r w:rsidRPr="001E0D08">
        <w:rPr>
          <w:lang w:val="uk-UA" w:eastAsia="en-US"/>
        </w:rPr>
        <w:t xml:space="preserve">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які затверджені постановою Кабінету Міністрів України від 12.10</w:t>
      </w:r>
      <w:r w:rsidRPr="001E0D08">
        <w:rPr>
          <w:lang w:val="uk-UA" w:eastAsia="uk-UA"/>
        </w:rPr>
        <w:t>.2022 №1178.</w:t>
      </w:r>
      <w:r w:rsidRPr="001E0D08">
        <w:rPr>
          <w:lang w:val="uk-UA"/>
        </w:rPr>
        <w:t xml:space="preserve"> 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 xml:space="preserve">Виконавець зобов'язується у 2023 році надати Замовникові послуги зазначені у пункті 1.2, а Замовник - прийняти і оплатити такі послуги. 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 xml:space="preserve">1.2. Найменування послуг: послуги з технічного обслуговування і ремонту  автомобілів </w:t>
      </w:r>
      <w:proofErr w:type="spellStart"/>
      <w:r w:rsidRPr="001E0D08">
        <w:t>Renault</w:t>
      </w:r>
      <w:proofErr w:type="spellEnd"/>
      <w:r w:rsidRPr="001E0D08">
        <w:rPr>
          <w:lang w:val="uk-UA"/>
        </w:rPr>
        <w:t xml:space="preserve"> (50110000-9 послуги з ремонту і технічного обслуговування </w:t>
      </w:r>
      <w:proofErr w:type="spellStart"/>
      <w:r w:rsidRPr="001E0D08">
        <w:rPr>
          <w:lang w:val="uk-UA"/>
        </w:rPr>
        <w:t>мототранспортних</w:t>
      </w:r>
      <w:proofErr w:type="spellEnd"/>
      <w:r w:rsidRPr="001E0D08">
        <w:rPr>
          <w:lang w:val="uk-UA"/>
        </w:rPr>
        <w:t xml:space="preserve"> засобів і супутнього обладнання) (далі - послуги).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Кількість послуг: обсяги послуг визначені технічною специфікацією (Додаток 1), яка є невід’ємною частиною цього договору.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 xml:space="preserve">1.3. Обсяги закупівлі послуг можуть бути зменшені, зокрема з урахуванням фактичного обсягу видатків Замовника. </w:t>
      </w:r>
    </w:p>
    <w:p w:rsidR="00EA32E8" w:rsidRPr="001E0D08" w:rsidRDefault="00EA32E8" w:rsidP="00EA32E8">
      <w:pPr>
        <w:ind w:firstLine="540"/>
        <w:jc w:val="both"/>
        <w:rPr>
          <w:shd w:val="clear" w:color="auto" w:fill="FFFFFF"/>
          <w:lang w:val="uk-UA"/>
        </w:rPr>
      </w:pPr>
      <w:r w:rsidRPr="001E0D08">
        <w:rPr>
          <w:lang w:val="uk-UA"/>
        </w:rPr>
        <w:t xml:space="preserve">1.4. </w:t>
      </w:r>
      <w:r w:rsidRPr="001E0D08">
        <w:rPr>
          <w:shd w:val="clear" w:color="auto" w:fill="FFFFFF"/>
          <w:lang w:val="uk-UA"/>
        </w:rPr>
        <w:t xml:space="preserve">Перелік послуг з технічного обслуговування та ремонту (в межах переліку, вказаного у </w:t>
      </w:r>
      <w:r w:rsidRPr="001E0D08">
        <w:rPr>
          <w:b/>
          <w:shd w:val="clear" w:color="auto" w:fill="FFFFFF"/>
          <w:lang w:val="uk-UA"/>
        </w:rPr>
        <w:t>Додатку 1</w:t>
      </w:r>
      <w:r w:rsidRPr="001E0D08">
        <w:rPr>
          <w:shd w:val="clear" w:color="auto" w:fill="FFFFFF"/>
          <w:lang w:val="uk-UA"/>
        </w:rPr>
        <w:t xml:space="preserve"> до договору), а також перелік матеріалів, що використовуються,  вказуються в наряді-замовленні. 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shd w:val="clear" w:color="auto" w:fill="FFFFFF"/>
          <w:lang w:val="uk-UA"/>
        </w:rPr>
        <w:t xml:space="preserve">Наряд-замовлення попередньо узгоджується з Замовником та є підставою для складання Актів </w:t>
      </w:r>
      <w:r w:rsidRPr="001E0D08">
        <w:rPr>
          <w:lang w:val="uk-UA"/>
        </w:rPr>
        <w:t xml:space="preserve">здачі-прийняття наданих </w:t>
      </w:r>
      <w:r w:rsidRPr="001E0D08">
        <w:rPr>
          <w:lang w:val="uk-UA" w:eastAsia="uk-UA"/>
        </w:rPr>
        <w:t>послуг (далі – Акт)</w:t>
      </w:r>
      <w:r w:rsidRPr="001E0D08">
        <w:rPr>
          <w:shd w:val="clear" w:color="auto" w:fill="FFFFFF"/>
          <w:lang w:val="uk-UA"/>
        </w:rPr>
        <w:t>.</w:t>
      </w:r>
    </w:p>
    <w:p w:rsidR="00EA32E8" w:rsidRPr="001E0D08" w:rsidRDefault="00EA32E8" w:rsidP="00EA32E8">
      <w:pPr>
        <w:ind w:firstLine="540"/>
        <w:jc w:val="both"/>
        <w:rPr>
          <w:shd w:val="clear" w:color="auto" w:fill="FFFFFF"/>
          <w:lang w:val="uk-UA"/>
        </w:rPr>
      </w:pPr>
      <w:r w:rsidRPr="001E0D08">
        <w:rPr>
          <w:lang w:val="uk-UA"/>
        </w:rPr>
        <w:t>1.5. Виконавець</w:t>
      </w:r>
      <w:r w:rsidRPr="001E0D08">
        <w:rPr>
          <w:shd w:val="clear" w:color="auto" w:fill="FFFFFF"/>
          <w:lang w:val="uk-UA"/>
        </w:rPr>
        <w:t xml:space="preserve"> бере на себе зобов'язання надати Замовнику послуги, як з використанням матеріалів, деталей (запасних частин) Виконавця, так і Замовника.</w:t>
      </w:r>
    </w:p>
    <w:p w:rsidR="00EA32E8" w:rsidRPr="001E0D08" w:rsidRDefault="00EA32E8" w:rsidP="00EA32E8">
      <w:pPr>
        <w:shd w:val="clear" w:color="auto" w:fill="FFFFFF"/>
        <w:ind w:firstLine="567"/>
        <w:jc w:val="both"/>
        <w:rPr>
          <w:lang w:val="uk-UA"/>
        </w:rPr>
      </w:pPr>
      <w:r w:rsidRPr="001E0D08">
        <w:rPr>
          <w:shd w:val="clear" w:color="auto" w:fill="FFFFFF"/>
          <w:lang w:val="uk-UA"/>
        </w:rPr>
        <w:t>1.6.</w:t>
      </w:r>
      <w:r w:rsidRPr="001E0D08">
        <w:rPr>
          <w:lang w:val="uk-UA"/>
        </w:rPr>
        <w:t xml:space="preserve"> Якщо після укладання Договору у Замовника  виникла необхідність у закупівлі додаткових послуг</w:t>
      </w:r>
      <w:r w:rsidRPr="001E0D08">
        <w:rPr>
          <w:lang w:val="uk-UA" w:eastAsia="en-US"/>
        </w:rPr>
        <w:t>, пов’язаних з предметом закупівлі Договору,</w:t>
      </w:r>
      <w:r w:rsidRPr="001E0D08">
        <w:rPr>
          <w:lang w:val="uk-UA"/>
        </w:rPr>
        <w:t xml:space="preserve"> у цього самого Виконавця, Замовник може здійснити закупівлю таких додаткових послуг протягом трьох років після укладення Договору, якщо загальна вартість цих послуг не перевищує 50 відсотків ціни Договору.</w:t>
      </w:r>
    </w:p>
    <w:p w:rsidR="00EA32E8" w:rsidRPr="001E0D08" w:rsidRDefault="00EA32E8" w:rsidP="00EA32E8">
      <w:pPr>
        <w:shd w:val="clear" w:color="auto" w:fill="FFFFFF"/>
        <w:ind w:firstLine="567"/>
        <w:jc w:val="both"/>
        <w:rPr>
          <w:lang w:val="uk-UA"/>
        </w:rPr>
      </w:pPr>
      <w:r w:rsidRPr="001E0D08">
        <w:rPr>
          <w:strike/>
          <w:shd w:val="clear" w:color="auto" w:fill="FFFFFF"/>
          <w:lang w:val="uk-UA"/>
        </w:rPr>
        <w:t xml:space="preserve"> </w:t>
      </w:r>
    </w:p>
    <w:p w:rsidR="00EA32E8" w:rsidRPr="001E0D08" w:rsidRDefault="00EA32E8" w:rsidP="00EA32E8">
      <w:pPr>
        <w:ind w:firstLine="450"/>
        <w:jc w:val="center"/>
        <w:rPr>
          <w:b/>
          <w:lang w:val="uk-UA"/>
        </w:rPr>
      </w:pPr>
      <w:r w:rsidRPr="001E0D08">
        <w:rPr>
          <w:b/>
          <w:lang w:val="uk-UA"/>
        </w:rPr>
        <w:t>II. Якість послуг.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 xml:space="preserve">2.1. Виконавець повинен надати Замовнику послуги, передбачені цим Договором, якість яких відповідає умовам, що визначені «Правилами надання послуг з технічного обслуговування і ремонту колісних транспортних засобів», затвердженими наказом </w:t>
      </w:r>
      <w:r w:rsidRPr="001E0D08">
        <w:rPr>
          <w:lang w:val="uk-UA"/>
        </w:rPr>
        <w:lastRenderedPageBreak/>
        <w:t>Міністерства інфраструктури України від 28.11.2014 №615, Положенням про технічне обслуговування і ремонт дорожніх транспортних засобів автомобільного транспорту, затверджених наказом Міністерства транспорту України від 30.03.1998 №102 та інструкціями заводів - виробників колісних транспортних засобів (далі – КТЗ).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 xml:space="preserve">Виконавець при наданні послуг має право за погодженням з Замовником </w:t>
      </w:r>
      <w:proofErr w:type="spellStart"/>
      <w:r w:rsidRPr="001E0D08">
        <w:rPr>
          <w:lang w:val="uk-UA"/>
        </w:rPr>
        <w:t>внести</w:t>
      </w:r>
      <w:proofErr w:type="spellEnd"/>
      <w:r w:rsidRPr="001E0D08">
        <w:rPr>
          <w:lang w:val="uk-UA"/>
        </w:rPr>
        <w:t xml:space="preserve"> зміни, які стосуються покращення якості предмета закупівлі за умови, що таке покращення не призведе до збільшення суми, визначеної у договорі.</w:t>
      </w:r>
    </w:p>
    <w:p w:rsidR="00EA32E8" w:rsidRPr="001E0D08" w:rsidRDefault="00EA32E8" w:rsidP="00EA32E8">
      <w:pPr>
        <w:widowControl w:val="0"/>
        <w:ind w:right="20" w:firstLine="540"/>
        <w:jc w:val="both"/>
        <w:rPr>
          <w:lang w:val="uk-UA"/>
        </w:rPr>
      </w:pPr>
      <w:r w:rsidRPr="001E0D08">
        <w:rPr>
          <w:lang w:val="uk-UA"/>
        </w:rPr>
        <w:t xml:space="preserve">2.2. </w:t>
      </w:r>
      <w:r w:rsidRPr="001E0D08">
        <w:rPr>
          <w:bCs/>
          <w:lang w:val="uk-UA"/>
        </w:rPr>
        <w:t>Виконавець надає гарантію якості матеріалів згідно встановленої гарантії заводом-виробником, але не менше встановленої відповідними нормативно-правовими актами України.</w:t>
      </w:r>
    </w:p>
    <w:p w:rsidR="00EA32E8" w:rsidRPr="001E0D08" w:rsidRDefault="00EA32E8" w:rsidP="00EA32E8">
      <w:pPr>
        <w:widowControl w:val="0"/>
        <w:ind w:right="20" w:firstLine="540"/>
        <w:jc w:val="both"/>
        <w:rPr>
          <w:lang w:val="uk-UA"/>
        </w:rPr>
      </w:pPr>
      <w:r w:rsidRPr="001E0D08">
        <w:rPr>
          <w:lang w:val="uk-UA" w:eastAsia="uk-UA"/>
        </w:rPr>
        <w:t>Гарантія на запасні частини, які будуть встановлені на КТЗ, та на наданні послуги з ремонту КТЗ, повинна діяти з моменту підписання Сторонами Акту та відповідати «</w:t>
      </w:r>
      <w:r w:rsidRPr="001E0D08">
        <w:rPr>
          <w:lang w:val="uk-UA"/>
        </w:rPr>
        <w:t>Правилам надання послуг з технічного обслуговування і ремонту колісних транспортних засобів», затверджених наказом Міністерства інфраструктури України від 28.11.2014 №615.</w:t>
      </w:r>
    </w:p>
    <w:p w:rsidR="00EA32E8" w:rsidRPr="001E0D08" w:rsidRDefault="00EA32E8" w:rsidP="00EA32E8">
      <w:pPr>
        <w:widowControl w:val="0"/>
        <w:ind w:right="20" w:firstLine="540"/>
        <w:jc w:val="both"/>
        <w:rPr>
          <w:lang w:val="uk-UA" w:eastAsia="uk-UA"/>
        </w:rPr>
      </w:pPr>
      <w:r w:rsidRPr="001E0D08">
        <w:rPr>
          <w:lang w:val="uk-UA" w:eastAsia="uk-UA"/>
        </w:rPr>
        <w:t>2.3. Гарантійний строк збільшується на час перебування автомобіля в гарантійному ремонті у Виконавця. Зазначений час обчислюється від дня, коли Замовник звернувся до Виконавця з претензією.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</w:p>
    <w:p w:rsidR="00EA32E8" w:rsidRPr="001E0D08" w:rsidRDefault="00EA32E8" w:rsidP="00EA32E8">
      <w:pPr>
        <w:ind w:firstLine="540"/>
        <w:jc w:val="center"/>
        <w:rPr>
          <w:b/>
          <w:lang w:val="uk-UA"/>
        </w:rPr>
      </w:pPr>
      <w:r w:rsidRPr="001E0D08">
        <w:rPr>
          <w:b/>
          <w:lang w:val="uk-UA"/>
        </w:rPr>
        <w:t>III. Ціна договору.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3.1. Ціна цього Договору становить:</w:t>
      </w:r>
    </w:p>
    <w:p w:rsidR="00EA32E8" w:rsidRPr="001E0D08" w:rsidRDefault="00EA32E8" w:rsidP="00EA32E8">
      <w:pPr>
        <w:ind w:firstLine="561"/>
        <w:jc w:val="both"/>
        <w:rPr>
          <w:b/>
          <w:lang w:val="uk-UA"/>
        </w:rPr>
      </w:pPr>
      <w:r w:rsidRPr="001E0D08">
        <w:rPr>
          <w:b/>
          <w:lang w:val="uk-UA"/>
        </w:rPr>
        <w:t>без ПДВ ____________ грн.</w:t>
      </w:r>
    </w:p>
    <w:p w:rsidR="00EA32E8" w:rsidRPr="001E0D08" w:rsidRDefault="00EA32E8" w:rsidP="00EA32E8">
      <w:pPr>
        <w:ind w:firstLine="561"/>
        <w:jc w:val="both"/>
        <w:rPr>
          <w:b/>
          <w:lang w:val="uk-UA"/>
        </w:rPr>
      </w:pPr>
      <w:r w:rsidRPr="001E0D08">
        <w:rPr>
          <w:b/>
          <w:lang w:val="uk-UA"/>
        </w:rPr>
        <w:t xml:space="preserve">ПДВ       </w:t>
      </w:r>
      <w:r w:rsidRPr="001E0D08">
        <w:rPr>
          <w:b/>
          <w:snapToGrid w:val="0"/>
          <w:lang w:val="uk-UA"/>
        </w:rPr>
        <w:t xml:space="preserve">____________ </w:t>
      </w:r>
      <w:r w:rsidRPr="001E0D08">
        <w:rPr>
          <w:b/>
          <w:lang w:val="uk-UA"/>
        </w:rPr>
        <w:t>грн.</w:t>
      </w:r>
    </w:p>
    <w:p w:rsidR="00EA32E8" w:rsidRPr="001E0D08" w:rsidRDefault="00EA32E8" w:rsidP="00EA32E8">
      <w:pPr>
        <w:ind w:firstLine="561"/>
        <w:jc w:val="both"/>
        <w:rPr>
          <w:b/>
          <w:lang w:val="uk-UA"/>
        </w:rPr>
      </w:pPr>
      <w:r w:rsidRPr="001E0D08">
        <w:rPr>
          <w:b/>
          <w:lang w:val="uk-UA"/>
        </w:rPr>
        <w:t>з ПДВ     ____________ грн.</w:t>
      </w:r>
    </w:p>
    <w:p w:rsidR="00EA32E8" w:rsidRPr="001E0D08" w:rsidRDefault="00EA32E8" w:rsidP="00EA32E8">
      <w:pPr>
        <w:ind w:firstLine="567"/>
        <w:jc w:val="both"/>
        <w:rPr>
          <w:lang w:val="uk-UA"/>
        </w:rPr>
      </w:pPr>
      <w:r w:rsidRPr="001E0D08">
        <w:rPr>
          <w:lang w:val="uk-UA"/>
        </w:rPr>
        <w:t xml:space="preserve">3.2. Ціна запчастин та нормо-години визначається  відповідно до діючого  прейскуранта цін Виконавця на момент надання послуг по Договору. </w:t>
      </w:r>
    </w:p>
    <w:p w:rsidR="00EA32E8" w:rsidRPr="001E0D08" w:rsidRDefault="00EA32E8" w:rsidP="00EA32E8">
      <w:pPr>
        <w:ind w:firstLine="567"/>
        <w:jc w:val="both"/>
        <w:rPr>
          <w:lang w:val="uk-UA"/>
        </w:rPr>
      </w:pPr>
      <w:r w:rsidRPr="001E0D08">
        <w:rPr>
          <w:lang w:val="uk-UA"/>
        </w:rPr>
        <w:t xml:space="preserve"> 3.3. За згодою Сторін ціна договору може бути змінена, у випадках:</w:t>
      </w:r>
    </w:p>
    <w:p w:rsidR="00EA32E8" w:rsidRPr="001E0D08" w:rsidRDefault="00EA32E8" w:rsidP="00EA32E8">
      <w:pPr>
        <w:ind w:firstLine="567"/>
        <w:jc w:val="both"/>
        <w:rPr>
          <w:lang w:val="uk-UA"/>
        </w:rPr>
      </w:pPr>
      <w:r w:rsidRPr="001E0D08">
        <w:rPr>
          <w:lang w:val="uk-UA"/>
        </w:rPr>
        <w:t>1) зменшення обсягів закупівлі, зокрема з урахуванням фактичного обсягу видатків замовника;</w:t>
      </w:r>
    </w:p>
    <w:p w:rsidR="00EA32E8" w:rsidRPr="001E0D08" w:rsidRDefault="00EA32E8" w:rsidP="00EA32E8">
      <w:pPr>
        <w:ind w:firstLine="567"/>
        <w:jc w:val="both"/>
        <w:rPr>
          <w:lang w:val="uk-UA"/>
        </w:rPr>
      </w:pPr>
      <w:r w:rsidRPr="001E0D08">
        <w:rPr>
          <w:lang w:val="uk-UA"/>
        </w:rPr>
        <w:t>2)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EA32E8" w:rsidRPr="001E0D08" w:rsidRDefault="00EA32E8" w:rsidP="00EA32E8">
      <w:pPr>
        <w:ind w:firstLine="567"/>
        <w:jc w:val="both"/>
        <w:rPr>
          <w:lang w:val="uk-UA"/>
        </w:rPr>
      </w:pPr>
      <w:r w:rsidRPr="001E0D08">
        <w:rPr>
          <w:lang w:val="uk-UA"/>
        </w:rPr>
        <w:t>3) погодження зміни ціни в договорі про закупівлю в бік зменшення (без зміни обсягу та якості послуг);</w:t>
      </w:r>
    </w:p>
    <w:p w:rsidR="00EA32E8" w:rsidRPr="001E0D08" w:rsidRDefault="00EA32E8" w:rsidP="00EA32E8">
      <w:pPr>
        <w:ind w:firstLine="567"/>
        <w:jc w:val="both"/>
        <w:rPr>
          <w:lang w:val="uk-UA"/>
        </w:rPr>
      </w:pPr>
      <w:r w:rsidRPr="001E0D08">
        <w:rPr>
          <w:lang w:val="uk-UA"/>
        </w:rPr>
        <w:t xml:space="preserve">4) зміни ціни в договорі про закупівлю у зв’язку з зміною ставок податків і зборів та/або зміною умов щодо надання пільг з оподаткування – </w:t>
      </w:r>
      <w:proofErr w:type="spellStart"/>
      <w:r w:rsidRPr="001E0D08">
        <w:rPr>
          <w:lang w:val="uk-UA"/>
        </w:rPr>
        <w:t>пропорційно</w:t>
      </w:r>
      <w:proofErr w:type="spellEnd"/>
      <w:r w:rsidRPr="001E0D08">
        <w:rPr>
          <w:lang w:val="uk-UA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1E0D08">
        <w:rPr>
          <w:lang w:val="uk-UA"/>
        </w:rPr>
        <w:t>пропорційно</w:t>
      </w:r>
      <w:proofErr w:type="spellEnd"/>
      <w:r w:rsidRPr="001E0D08">
        <w:rPr>
          <w:lang w:val="uk-UA"/>
        </w:rPr>
        <w:t xml:space="preserve"> до зміни податкового навантаження внаслідок зміни системи оподаткування;</w:t>
      </w:r>
    </w:p>
    <w:p w:rsidR="00EA32E8" w:rsidRPr="001E0D08" w:rsidRDefault="00EA32E8" w:rsidP="00EA32E8">
      <w:pPr>
        <w:ind w:firstLine="567"/>
        <w:jc w:val="both"/>
        <w:rPr>
          <w:strike/>
          <w:lang w:val="uk-UA"/>
        </w:rPr>
      </w:pPr>
      <w:r w:rsidRPr="001E0D08">
        <w:rPr>
          <w:lang w:val="uk-UA"/>
        </w:rPr>
        <w:t>5) зміни регульованих цін (тарифів), нормативів, що застосовуються в договорі про закупівлю, у разі становлення в договорі про закупівлю порядку зміни ціни.</w:t>
      </w:r>
    </w:p>
    <w:p w:rsidR="00EA32E8" w:rsidRPr="001E0D08" w:rsidRDefault="00EA32E8" w:rsidP="00EA32E8">
      <w:pPr>
        <w:tabs>
          <w:tab w:val="left" w:pos="540"/>
        </w:tabs>
        <w:ind w:firstLine="567"/>
        <w:jc w:val="both"/>
        <w:rPr>
          <w:lang w:val="uk-UA"/>
        </w:rPr>
      </w:pPr>
      <w:r w:rsidRPr="001E0D08">
        <w:rPr>
          <w:lang w:val="uk-UA"/>
        </w:rPr>
        <w:t xml:space="preserve">3.4. Перегляд ціни Договору відповідно до положень п.3.3 цього Договору здійснюється на підставі </w:t>
      </w:r>
      <w:proofErr w:type="spellStart"/>
      <w:r w:rsidRPr="001E0D08">
        <w:rPr>
          <w:lang w:val="uk-UA"/>
        </w:rPr>
        <w:t>обгрунтовуючих</w:t>
      </w:r>
      <w:proofErr w:type="spellEnd"/>
      <w:r w:rsidRPr="001E0D08">
        <w:rPr>
          <w:lang w:val="uk-UA"/>
        </w:rPr>
        <w:t xml:space="preserve"> матеріалів та оформляється сторонами шляхом укладання додаткових угод, які є невід'ємними частинами цього Договору.</w:t>
      </w:r>
    </w:p>
    <w:p w:rsidR="00EA32E8" w:rsidRPr="001E0D08" w:rsidRDefault="00EA32E8" w:rsidP="00EA32E8">
      <w:pPr>
        <w:widowControl w:val="0"/>
        <w:tabs>
          <w:tab w:val="left" w:pos="426"/>
          <w:tab w:val="left" w:pos="567"/>
        </w:tabs>
        <w:ind w:firstLine="567"/>
        <w:jc w:val="both"/>
        <w:rPr>
          <w:lang w:val="uk-UA"/>
        </w:rPr>
      </w:pPr>
    </w:p>
    <w:p w:rsidR="00EA32E8" w:rsidRPr="001E0D08" w:rsidRDefault="00EA32E8" w:rsidP="00EA32E8">
      <w:pPr>
        <w:shd w:val="clear" w:color="auto" w:fill="FFFFFF"/>
        <w:ind w:right="-140" w:firstLine="540"/>
        <w:jc w:val="center"/>
        <w:rPr>
          <w:b/>
          <w:lang w:val="uk-UA"/>
        </w:rPr>
      </w:pPr>
      <w:r w:rsidRPr="001E0D08">
        <w:rPr>
          <w:b/>
          <w:lang w:val="uk-UA"/>
        </w:rPr>
        <w:t>IV. Порядок здійснення оплати.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 xml:space="preserve">4.1. Розрахунки проводяться шляхом оплати Замовником після пред’явлення Виконавцем рахунку, який виписується на підставі оформленого та підписаного Сторонами Акту. Розрахунки за надані по цьому договору послуги здійснюються протягом 5 банківських днів </w:t>
      </w:r>
      <w:r w:rsidRPr="001E0D08">
        <w:rPr>
          <w:spacing w:val="9"/>
          <w:lang w:val="uk-UA"/>
        </w:rPr>
        <w:t xml:space="preserve">після </w:t>
      </w:r>
      <w:r w:rsidRPr="001E0D08">
        <w:rPr>
          <w:lang w:val="uk-UA"/>
        </w:rPr>
        <w:t>пред’явлення Виконавцем рахунку.</w:t>
      </w:r>
    </w:p>
    <w:p w:rsidR="00EA32E8" w:rsidRPr="001E0D08" w:rsidRDefault="00EA32E8" w:rsidP="00EA32E8">
      <w:pPr>
        <w:ind w:firstLine="561"/>
        <w:jc w:val="both"/>
        <w:rPr>
          <w:lang w:val="uk-UA"/>
        </w:rPr>
      </w:pPr>
      <w:r w:rsidRPr="001E0D08">
        <w:rPr>
          <w:lang w:val="uk-UA"/>
        </w:rPr>
        <w:t>4.2. Акт складається Виконавцем у двох примірниках  і  передається на підписання Замовнику.</w:t>
      </w:r>
    </w:p>
    <w:p w:rsidR="00EA32E8" w:rsidRPr="001E0D08" w:rsidRDefault="00EA32E8" w:rsidP="00EA32E8">
      <w:pPr>
        <w:widowControl w:val="0"/>
        <w:ind w:firstLine="567"/>
        <w:jc w:val="both"/>
        <w:rPr>
          <w:snapToGrid w:val="0"/>
          <w:lang w:val="uk-UA"/>
        </w:rPr>
      </w:pPr>
      <w:r w:rsidRPr="001E0D08">
        <w:rPr>
          <w:snapToGrid w:val="0"/>
          <w:lang w:val="uk-UA"/>
        </w:rPr>
        <w:t>4.3. Умови Договору відповідають умовам пропозиції.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</w:p>
    <w:p w:rsidR="00EA32E8" w:rsidRPr="001E0D08" w:rsidRDefault="00EA32E8" w:rsidP="00EA32E8">
      <w:pPr>
        <w:shd w:val="clear" w:color="auto" w:fill="FFFFFF"/>
        <w:ind w:left="28" w:right="28" w:firstLine="540"/>
        <w:jc w:val="center"/>
        <w:rPr>
          <w:b/>
          <w:lang w:val="uk-UA"/>
        </w:rPr>
      </w:pPr>
      <w:r w:rsidRPr="001E0D08">
        <w:rPr>
          <w:b/>
          <w:lang w:val="uk-UA"/>
        </w:rPr>
        <w:t>V. Надання послуг.</w:t>
      </w:r>
    </w:p>
    <w:p w:rsidR="00EA32E8" w:rsidRPr="001E0D08" w:rsidRDefault="00EA32E8" w:rsidP="00EA32E8">
      <w:pPr>
        <w:ind w:firstLine="540"/>
        <w:rPr>
          <w:lang w:val="uk-UA"/>
        </w:rPr>
      </w:pPr>
      <w:r w:rsidRPr="001E0D08">
        <w:rPr>
          <w:lang w:val="uk-UA"/>
        </w:rPr>
        <w:t>5.1. Термін надання послуг: з 01.01.202</w:t>
      </w:r>
      <w:r w:rsidRPr="001E0D08">
        <w:t>3</w:t>
      </w:r>
      <w:r w:rsidRPr="001E0D08">
        <w:rPr>
          <w:lang w:val="uk-UA"/>
        </w:rPr>
        <w:t xml:space="preserve"> по 31.12.202</w:t>
      </w:r>
      <w:r w:rsidRPr="001E0D08">
        <w:t>3</w:t>
      </w:r>
      <w:r w:rsidRPr="001E0D08">
        <w:rPr>
          <w:lang w:val="uk-UA"/>
        </w:rPr>
        <w:t>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lastRenderedPageBreak/>
        <w:t>Строк виконання зобов'язань щодо надання послуг може продовжуватись у разі виникнення документально підтверджених об'єктивних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договорі.</w:t>
      </w:r>
    </w:p>
    <w:p w:rsidR="00EA32E8" w:rsidRPr="001E0D08" w:rsidRDefault="00EA32E8" w:rsidP="00EA32E8">
      <w:pPr>
        <w:ind w:firstLine="540"/>
        <w:rPr>
          <w:lang w:val="uk-UA"/>
        </w:rPr>
      </w:pPr>
      <w:r w:rsidRPr="001E0D08">
        <w:rPr>
          <w:lang w:val="uk-UA"/>
        </w:rPr>
        <w:t>5.2. Місце надання послуг:  м. Запоріжжя.</w:t>
      </w:r>
    </w:p>
    <w:p w:rsidR="00EA32E8" w:rsidRPr="001E0D08" w:rsidRDefault="00EA32E8" w:rsidP="00EA32E8">
      <w:pPr>
        <w:ind w:firstLine="540"/>
        <w:jc w:val="center"/>
        <w:rPr>
          <w:lang w:val="uk-UA"/>
        </w:rPr>
      </w:pPr>
    </w:p>
    <w:p w:rsidR="00EA32E8" w:rsidRPr="001E0D08" w:rsidRDefault="00EA32E8" w:rsidP="00EA32E8">
      <w:pPr>
        <w:ind w:firstLine="540"/>
        <w:jc w:val="center"/>
        <w:rPr>
          <w:b/>
          <w:lang w:val="uk-UA"/>
        </w:rPr>
      </w:pPr>
      <w:r w:rsidRPr="001E0D08">
        <w:rPr>
          <w:b/>
          <w:lang w:val="uk-UA"/>
        </w:rPr>
        <w:t>VI. Права та обов'язки сторін.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6.1. Замовник зобов'язаний: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6.1.1. Своєчасно та в повному обсязі сплачувати за надані послуги;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 xml:space="preserve">6.1.2. Приймати надані послуги згідно з Актами; 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6.1.3. Інші обов'язки: виконувати належним чином інші зобов’язання, передбачені договором;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6.2. Замовник має право: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6.2.1. Достроково розірвати цей Договір у разі невиконання зобов'язань Виконавцем, повідомивши про це його у строк 15 робочих днів;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6.2.2. Контролювати надання послуг у строки, встановлені цим Договором;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6.2.3. 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 xml:space="preserve">6.2.4. Повернути Акти Виконавцю без здійснення оплати в разі неналежного оформлення документів, зазначених у пункті 4.1 розділу IV цього Договору. 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6.2.5. Інші права:</w:t>
      </w:r>
    </w:p>
    <w:p w:rsidR="00EA32E8" w:rsidRPr="001E0D08" w:rsidRDefault="00EA32E8" w:rsidP="00EA32E8">
      <w:pPr>
        <w:shd w:val="clear" w:color="auto" w:fill="FFFFFF"/>
        <w:ind w:firstLine="540"/>
        <w:jc w:val="both"/>
        <w:rPr>
          <w:lang w:val="uk-UA"/>
        </w:rPr>
      </w:pPr>
      <w:r w:rsidRPr="001E0D08">
        <w:rPr>
          <w:lang w:val="uk-UA"/>
        </w:rPr>
        <w:t xml:space="preserve">Замовник має право: </w:t>
      </w:r>
    </w:p>
    <w:p w:rsidR="00EA32E8" w:rsidRPr="001E0D08" w:rsidRDefault="00EA32E8" w:rsidP="00EA32E8">
      <w:pPr>
        <w:shd w:val="clear" w:color="auto" w:fill="FFFFFF"/>
        <w:ind w:firstLine="540"/>
        <w:jc w:val="both"/>
        <w:rPr>
          <w:shd w:val="clear" w:color="auto" w:fill="FFFFFF"/>
          <w:lang w:val="uk-UA"/>
        </w:rPr>
      </w:pPr>
      <w:r w:rsidRPr="001E0D08">
        <w:rPr>
          <w:lang w:val="uk-UA"/>
        </w:rPr>
        <w:t xml:space="preserve">- </w:t>
      </w:r>
      <w:r w:rsidRPr="001E0D08">
        <w:rPr>
          <w:shd w:val="clear" w:color="auto" w:fill="FFFFFF"/>
          <w:lang w:val="uk-UA"/>
        </w:rPr>
        <w:t xml:space="preserve">візуально контролювати надання послуг </w:t>
      </w:r>
      <w:r w:rsidRPr="001E0D08">
        <w:rPr>
          <w:lang w:val="uk-UA"/>
        </w:rPr>
        <w:t xml:space="preserve"> </w:t>
      </w:r>
      <w:r w:rsidRPr="001E0D08">
        <w:rPr>
          <w:shd w:val="clear" w:color="auto" w:fill="FFFFFF"/>
          <w:lang w:val="uk-UA"/>
        </w:rPr>
        <w:t>за умови дотримання вимог безпеки з охорони праці, передбачених законодавством;</w:t>
      </w:r>
    </w:p>
    <w:p w:rsidR="00EA32E8" w:rsidRPr="001E0D08" w:rsidRDefault="00EA32E8" w:rsidP="00EA32E8">
      <w:pPr>
        <w:shd w:val="clear" w:color="auto" w:fill="FFFFFF"/>
        <w:ind w:firstLine="540"/>
        <w:jc w:val="both"/>
        <w:rPr>
          <w:bCs/>
          <w:lang w:val="uk-UA"/>
        </w:rPr>
      </w:pPr>
      <w:r w:rsidRPr="001E0D08">
        <w:rPr>
          <w:lang w:val="uk-UA"/>
        </w:rPr>
        <w:t xml:space="preserve">- </w:t>
      </w:r>
      <w:r w:rsidRPr="001E0D08">
        <w:rPr>
          <w:shd w:val="clear" w:color="auto" w:fill="FFFFFF"/>
          <w:lang w:val="uk-UA"/>
        </w:rPr>
        <w:t xml:space="preserve">вимагати відшкодування збитків, заподіяних унаслідок невиконання або неналежного виконання Виконавцем цього Договору, а також на безплатне усунення ним недоліків у період гарантійного строку на надані послуги та встановлені деталі </w:t>
      </w:r>
      <w:r w:rsidRPr="001E0D08">
        <w:rPr>
          <w:bCs/>
          <w:lang w:val="uk-UA"/>
        </w:rPr>
        <w:t>у термін 10 (десять) робочих днів з моменту отримання письмового повідомлення Замовника;</w:t>
      </w:r>
    </w:p>
    <w:p w:rsidR="00EA32E8" w:rsidRPr="001E0D08" w:rsidRDefault="00EA32E8" w:rsidP="00EA32E8">
      <w:pPr>
        <w:shd w:val="clear" w:color="auto" w:fill="FFFFFF"/>
        <w:ind w:firstLine="540"/>
        <w:jc w:val="both"/>
        <w:rPr>
          <w:shd w:val="clear" w:color="auto" w:fill="FFFFFF"/>
          <w:lang w:val="uk-UA"/>
        </w:rPr>
      </w:pPr>
      <w:r w:rsidRPr="001E0D08">
        <w:rPr>
          <w:lang w:val="uk-UA"/>
        </w:rPr>
        <w:t xml:space="preserve">- </w:t>
      </w:r>
      <w:r w:rsidRPr="001E0D08">
        <w:rPr>
          <w:shd w:val="clear" w:color="auto" w:fill="FFFFFF"/>
          <w:lang w:val="uk-UA"/>
        </w:rPr>
        <w:t>вимагати повернення замінених під час ремонту та технічного обслуговування матеріалів (запасних частин), наданих ним Виконавцю;</w:t>
      </w:r>
    </w:p>
    <w:p w:rsidR="00EA32E8" w:rsidRPr="001E0D08" w:rsidRDefault="00EA32E8" w:rsidP="00EA32E8">
      <w:pPr>
        <w:shd w:val="clear" w:color="auto" w:fill="FFFFFF"/>
        <w:ind w:firstLine="540"/>
        <w:jc w:val="both"/>
        <w:rPr>
          <w:shd w:val="clear" w:color="auto" w:fill="FFFFFF"/>
          <w:lang w:val="uk-UA"/>
        </w:rPr>
      </w:pPr>
      <w:r w:rsidRPr="001E0D08">
        <w:rPr>
          <w:lang w:val="uk-UA"/>
        </w:rPr>
        <w:t xml:space="preserve">- </w:t>
      </w:r>
      <w:r w:rsidRPr="001E0D08">
        <w:rPr>
          <w:shd w:val="clear" w:color="auto" w:fill="FFFFFF"/>
          <w:lang w:val="uk-UA"/>
        </w:rPr>
        <w:t xml:space="preserve">на отримання необхідної, достовірної, доступної та своєчасної (до отримання послуг) інформації про послуги; </w:t>
      </w:r>
    </w:p>
    <w:p w:rsidR="00EA32E8" w:rsidRPr="001E0D08" w:rsidRDefault="00EA32E8" w:rsidP="00EA32E8">
      <w:pPr>
        <w:shd w:val="clear" w:color="auto" w:fill="FFFFFF"/>
        <w:ind w:firstLine="540"/>
        <w:jc w:val="both"/>
        <w:rPr>
          <w:shd w:val="clear" w:color="auto" w:fill="FFFFFF"/>
          <w:lang w:val="uk-UA"/>
        </w:rPr>
      </w:pPr>
      <w:r w:rsidRPr="001E0D08">
        <w:rPr>
          <w:shd w:val="clear" w:color="auto" w:fill="FFFFFF"/>
          <w:lang w:val="uk-UA"/>
        </w:rPr>
        <w:t xml:space="preserve">- на участь у перевірці відповідності наданих послуг вимогам технологічної документації Виконавця; </w:t>
      </w:r>
    </w:p>
    <w:p w:rsidR="00EA32E8" w:rsidRPr="001E0D08" w:rsidRDefault="00EA32E8" w:rsidP="00EA32E8">
      <w:pPr>
        <w:shd w:val="clear" w:color="auto" w:fill="FFFFFF"/>
        <w:ind w:firstLine="540"/>
        <w:jc w:val="both"/>
        <w:rPr>
          <w:shd w:val="clear" w:color="auto" w:fill="FFFFFF"/>
          <w:lang w:val="uk-UA"/>
        </w:rPr>
      </w:pPr>
      <w:r w:rsidRPr="001E0D08">
        <w:rPr>
          <w:shd w:val="clear" w:color="auto" w:fill="FFFFFF"/>
          <w:lang w:val="uk-UA"/>
        </w:rPr>
        <w:t xml:space="preserve">- на перевірку повноти та вартості наданих послуг; </w:t>
      </w:r>
    </w:p>
    <w:p w:rsidR="00EA32E8" w:rsidRPr="001E0D08" w:rsidRDefault="00EA32E8" w:rsidP="00EA32E8">
      <w:pPr>
        <w:shd w:val="clear" w:color="auto" w:fill="FFFFFF"/>
        <w:ind w:firstLine="540"/>
        <w:jc w:val="both"/>
        <w:rPr>
          <w:lang w:val="uk-UA"/>
        </w:rPr>
      </w:pPr>
      <w:r w:rsidRPr="001E0D08">
        <w:rPr>
          <w:shd w:val="clear" w:color="auto" w:fill="FFFFFF"/>
          <w:lang w:val="uk-UA"/>
        </w:rPr>
        <w:t>- заявляти про вартість свого майна, яке передає на відповідальне збереження.</w:t>
      </w:r>
    </w:p>
    <w:p w:rsidR="00EA32E8" w:rsidRPr="001E0D08" w:rsidRDefault="00EA32E8" w:rsidP="00EA32E8">
      <w:pPr>
        <w:shd w:val="clear" w:color="auto" w:fill="FFFFFF"/>
        <w:ind w:firstLine="540"/>
        <w:jc w:val="both"/>
        <w:rPr>
          <w:lang w:val="uk-UA"/>
        </w:rPr>
      </w:pPr>
      <w:r w:rsidRPr="001E0D08">
        <w:rPr>
          <w:lang w:val="uk-UA"/>
        </w:rPr>
        <w:t xml:space="preserve">Замовник має право достроково розірвати цей Договір, </w:t>
      </w:r>
      <w:r w:rsidRPr="001E0D08">
        <w:rPr>
          <w:shd w:val="clear" w:color="auto" w:fill="FFFFFF"/>
          <w:lang w:val="uk-UA"/>
        </w:rPr>
        <w:t>повідомивши про це Виконавця у строк за 15 робочих</w:t>
      </w:r>
      <w:r w:rsidRPr="001E0D08">
        <w:rPr>
          <w:lang w:val="uk-UA"/>
        </w:rPr>
        <w:t xml:space="preserve"> днів</w:t>
      </w:r>
      <w:r w:rsidRPr="001E0D08">
        <w:rPr>
          <w:snapToGrid w:val="0"/>
          <w:lang w:val="uk-UA"/>
        </w:rPr>
        <w:t xml:space="preserve"> до його розірвання, </w:t>
      </w:r>
      <w:r w:rsidRPr="001E0D08">
        <w:rPr>
          <w:lang w:val="uk-UA"/>
        </w:rPr>
        <w:t>за таких обставин: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- відсутність подальшої потреби в закупівлі послуг;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- відсутність фінансування або відсутності коштів на фінансування за цим договором;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- відставання з вини Виконавця щодо строків надання послуг більш ніж на один місяць;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- неодноразове порушення Виконавцем норм і правил надання послуг.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6.3. Виконавець зобов'язаний: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 xml:space="preserve">6.3.1. Забезпечити надання послуг у строки, встановлені цим Договором, та у відповідності до «Правил надання послуг з технічного обслуговування і ремонту колісних транспортних засобів», затверджених наказом Міністерства інфраструктури України від 28.11.2014 №615 та </w:t>
      </w:r>
      <w:r w:rsidRPr="001E0D08">
        <w:rPr>
          <w:bCs/>
          <w:lang w:val="uk-UA"/>
        </w:rPr>
        <w:t>Закону України «Про автомобільний транспорт»</w:t>
      </w:r>
      <w:r w:rsidRPr="001E0D08">
        <w:rPr>
          <w:lang w:val="uk-UA"/>
        </w:rPr>
        <w:t>;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6.3.2. Забезпечити надання послуг, якість яких відповідає умовам, установленим розділом II цього Договору;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 xml:space="preserve">6.3.3. Інші обов'язки: 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Виконавець надає послуги на підставі замовлення-наряду.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lastRenderedPageBreak/>
        <w:t xml:space="preserve">Перелік наданих послуг, зазначених в замовленні-наряді, обов’язково узгоджується з Замовником до початку надання послуг і підписується обома сторонами, зазначеними в цьому договорі. 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Виконавець надає послуги, зазначені в замовленні-наряді, використовуючи власні матеріали і запасні частини або використовує матеріали і запасні частини Замовника.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 xml:space="preserve">Якщо в процесі надання послуг виникають додаткові послуги, Виконавець повинен повідомити Замовника про це з внесенням змін та доповнень в замовлення-наряд. 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Виконавець надає послуги, заявлені Замовником в замовленні-наряді, в порядку загальної черги, або поза чергою при умовах попереднього запису.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 xml:space="preserve">Строки виконання заявлених послуг не </w:t>
      </w:r>
      <w:bookmarkStart w:id="0" w:name="_GoBack"/>
      <w:bookmarkEnd w:id="0"/>
      <w:r w:rsidRPr="001E0D08">
        <w:rPr>
          <w:lang w:val="uk-UA"/>
        </w:rPr>
        <w:t>повинні перевищувати 3 днів. Про ці строки Виконавець повідомляє Замовника при оформлені замовлення-наряду.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Якщо в процесі ремонту надаються додаткові послуги, Виконавець повідомляє Замовника про ці зміни і погоджує додаткову вартість послуг і запчастин, а також строки виконання замовлення.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Після підписання остаточного замовлення-наряду по фактично</w:t>
      </w:r>
      <w:r w:rsidR="001E0D08" w:rsidRPr="001E0D08">
        <w:rPr>
          <w:lang w:val="uk-UA"/>
        </w:rPr>
        <w:t xml:space="preserve"> наданих послугах,</w:t>
      </w:r>
      <w:r w:rsidRPr="001E0D08">
        <w:rPr>
          <w:lang w:val="uk-UA"/>
        </w:rPr>
        <w:t xml:space="preserve"> представник Замовника приймає автомобіль з ремонту по пред’явленню документу, підтверджуючого його особу.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 xml:space="preserve">Виконавець при видачі автомобілів після ремонту видає представникові Замовника замовлення-наряд та завіряє підписами видані документи.                                                                                          </w:t>
      </w:r>
    </w:p>
    <w:p w:rsidR="00EA32E8" w:rsidRPr="001E0D08" w:rsidRDefault="00EA32E8" w:rsidP="00EA32E8">
      <w:pPr>
        <w:ind w:firstLine="709"/>
        <w:jc w:val="both"/>
        <w:rPr>
          <w:lang w:val="uk-UA"/>
        </w:rPr>
      </w:pPr>
      <w:r w:rsidRPr="001E0D08">
        <w:rPr>
          <w:lang w:val="uk-UA"/>
        </w:rPr>
        <w:t>Оформляє разом з представником Замовника 2-х сторонній Акт.</w:t>
      </w:r>
    </w:p>
    <w:p w:rsidR="00EA32E8" w:rsidRPr="001E0D08" w:rsidRDefault="00EA32E8" w:rsidP="00EA32E8">
      <w:pPr>
        <w:ind w:firstLine="709"/>
        <w:jc w:val="both"/>
        <w:rPr>
          <w:shd w:val="clear" w:color="auto" w:fill="FFFFFF"/>
          <w:lang w:val="uk-UA"/>
        </w:rPr>
      </w:pPr>
      <w:r w:rsidRPr="001E0D08">
        <w:rPr>
          <w:lang w:val="uk-UA"/>
        </w:rPr>
        <w:t>Виконавець</w:t>
      </w:r>
      <w:r w:rsidRPr="001E0D08">
        <w:rPr>
          <w:shd w:val="clear" w:color="auto" w:fill="FFFFFF"/>
          <w:lang w:val="uk-UA"/>
        </w:rPr>
        <w:t xml:space="preserve"> зобов'язаний:</w:t>
      </w:r>
    </w:p>
    <w:p w:rsidR="00EA32E8" w:rsidRPr="001E0D08" w:rsidRDefault="00EA32E8" w:rsidP="00EA32E8">
      <w:pPr>
        <w:ind w:firstLine="709"/>
        <w:jc w:val="both"/>
        <w:rPr>
          <w:spacing w:val="-2"/>
          <w:lang w:val="uk-UA"/>
        </w:rPr>
      </w:pPr>
      <w:r w:rsidRPr="001E0D08">
        <w:rPr>
          <w:shd w:val="clear" w:color="auto" w:fill="FFFFFF"/>
          <w:lang w:val="uk-UA"/>
        </w:rPr>
        <w:t xml:space="preserve">- надавати </w:t>
      </w:r>
      <w:r w:rsidRPr="001E0D08">
        <w:rPr>
          <w:spacing w:val="-2"/>
          <w:lang w:val="uk-UA"/>
        </w:rPr>
        <w:t>послуги згідно з нормативами, передбаченими чинним законодавством України, як у відношенні до документального оформлення, так і у відношенні до вимог техніки безпеки і екологічних норм;</w:t>
      </w:r>
    </w:p>
    <w:p w:rsidR="00EA32E8" w:rsidRPr="001E0D08" w:rsidRDefault="00EA32E8" w:rsidP="00EA32E8">
      <w:pPr>
        <w:ind w:firstLine="708"/>
        <w:jc w:val="both"/>
        <w:rPr>
          <w:shd w:val="clear" w:color="auto" w:fill="FFFFFF"/>
          <w:lang w:val="uk-UA"/>
        </w:rPr>
      </w:pPr>
      <w:r w:rsidRPr="001E0D08">
        <w:rPr>
          <w:lang w:val="uk-UA"/>
        </w:rPr>
        <w:t xml:space="preserve">- </w:t>
      </w:r>
      <w:r w:rsidRPr="001E0D08">
        <w:rPr>
          <w:shd w:val="clear" w:color="auto" w:fill="FFFFFF"/>
          <w:lang w:val="uk-UA"/>
        </w:rPr>
        <w:t>надавати Замовнику можливість візуально контролювати надання послуг за умови дотримання вимог безпеки з охорони праці, передбачених законодавством;</w:t>
      </w:r>
    </w:p>
    <w:p w:rsidR="00EA32E8" w:rsidRPr="001E0D08" w:rsidRDefault="00EA32E8" w:rsidP="00EA32E8">
      <w:pPr>
        <w:jc w:val="both"/>
        <w:rPr>
          <w:shd w:val="clear" w:color="auto" w:fill="FFFFFF"/>
          <w:lang w:val="uk-UA"/>
        </w:rPr>
      </w:pPr>
      <w:r w:rsidRPr="001E0D08">
        <w:rPr>
          <w:shd w:val="clear" w:color="auto" w:fill="FFFFFF"/>
          <w:lang w:val="uk-UA"/>
        </w:rPr>
        <w:tab/>
      </w:r>
      <w:r w:rsidRPr="001E0D08">
        <w:rPr>
          <w:lang w:val="uk-UA"/>
        </w:rPr>
        <w:t xml:space="preserve">- </w:t>
      </w:r>
      <w:r w:rsidRPr="001E0D08">
        <w:rPr>
          <w:shd w:val="clear" w:color="auto" w:fill="FFFFFF"/>
          <w:lang w:val="uk-UA"/>
        </w:rPr>
        <w:t xml:space="preserve">забезпечувати збереження транспортного засобу, а також збереження та використання за призначенням прийнятих від Замовника матеріалів (запасних частин); </w:t>
      </w:r>
      <w:r w:rsidRPr="001E0D08">
        <w:rPr>
          <w:strike/>
          <w:shd w:val="clear" w:color="auto" w:fill="FFFFFF"/>
          <w:lang w:val="uk-UA"/>
        </w:rPr>
        <w:t xml:space="preserve"> </w:t>
      </w:r>
    </w:p>
    <w:p w:rsidR="00EA32E8" w:rsidRPr="001E0D08" w:rsidRDefault="00EA32E8" w:rsidP="00EA32E8">
      <w:pPr>
        <w:jc w:val="both"/>
        <w:rPr>
          <w:shd w:val="clear" w:color="auto" w:fill="FFFF00"/>
          <w:lang w:val="uk-UA"/>
        </w:rPr>
      </w:pPr>
      <w:r w:rsidRPr="001E0D08">
        <w:rPr>
          <w:shd w:val="clear" w:color="auto" w:fill="FFFFFF"/>
          <w:lang w:val="uk-UA"/>
        </w:rPr>
        <w:tab/>
      </w:r>
      <w:r w:rsidRPr="001E0D08">
        <w:rPr>
          <w:lang w:val="uk-UA"/>
        </w:rPr>
        <w:t>-</w:t>
      </w:r>
      <w:r w:rsidRPr="001E0D08">
        <w:rPr>
          <w:shd w:val="clear" w:color="auto" w:fill="FFFFFF"/>
          <w:lang w:val="uk-UA"/>
        </w:rPr>
        <w:t xml:space="preserve"> надавати Замовнику необхідну, достовірну, доступну та своєчасну (до отримання послуг) інформацію про послуги; </w:t>
      </w:r>
      <w:r w:rsidRPr="001E0D08">
        <w:rPr>
          <w:strike/>
          <w:shd w:val="clear" w:color="auto" w:fill="FFFFFF"/>
          <w:lang w:val="uk-UA"/>
        </w:rPr>
        <w:t xml:space="preserve"> </w:t>
      </w:r>
      <w:r w:rsidRPr="001E0D08">
        <w:rPr>
          <w:shd w:val="clear" w:color="auto" w:fill="FFFFFF"/>
          <w:lang w:val="uk-UA"/>
        </w:rPr>
        <w:t xml:space="preserve"> </w:t>
      </w:r>
    </w:p>
    <w:p w:rsidR="00EA32E8" w:rsidRPr="001E0D08" w:rsidRDefault="00EA32E8" w:rsidP="00EA32E8">
      <w:pPr>
        <w:ind w:firstLine="567"/>
        <w:jc w:val="both"/>
        <w:rPr>
          <w:shd w:val="clear" w:color="auto" w:fill="FFFFFF"/>
          <w:lang w:val="uk-UA"/>
        </w:rPr>
      </w:pPr>
      <w:r w:rsidRPr="001E0D08">
        <w:rPr>
          <w:shd w:val="clear" w:color="auto" w:fill="FFFFFF"/>
          <w:lang w:val="uk-UA"/>
        </w:rPr>
        <w:t>- гарантувати відповідність технічного стану транспортного засобу встановленим вимогам у межах проведеного ним технічного обслуговування та ремонту;</w:t>
      </w:r>
    </w:p>
    <w:p w:rsidR="00EA32E8" w:rsidRPr="001E0D08" w:rsidRDefault="00EA32E8" w:rsidP="00EA32E8">
      <w:pPr>
        <w:ind w:firstLine="567"/>
        <w:jc w:val="both"/>
        <w:rPr>
          <w:lang w:val="uk-UA"/>
        </w:rPr>
      </w:pPr>
      <w:r w:rsidRPr="001E0D08">
        <w:rPr>
          <w:lang w:val="uk-UA"/>
        </w:rPr>
        <w:t xml:space="preserve">- використовувати для надання послуг нові оригінальні запчастини або їх еквіваленти, сертифіковані відповідно до вимог чинного законодавства України. </w:t>
      </w:r>
    </w:p>
    <w:p w:rsidR="00EA32E8" w:rsidRPr="001E0D08" w:rsidRDefault="00EA32E8" w:rsidP="00EA32E8">
      <w:pPr>
        <w:ind w:firstLine="540"/>
        <w:jc w:val="both"/>
        <w:rPr>
          <w:bCs/>
          <w:lang w:val="uk-UA"/>
        </w:rPr>
      </w:pPr>
      <w:r w:rsidRPr="001E0D08">
        <w:rPr>
          <w:bCs/>
          <w:lang w:val="uk-UA"/>
        </w:rPr>
        <w:t>Виконавець зобов’язаний протягом гарантійного строку усунути виявлені Замовником недоліки наданих послуг, здійснити заміну з</w:t>
      </w:r>
      <w:r w:rsidRPr="001E0D08">
        <w:rPr>
          <w:lang w:val="uk-UA"/>
        </w:rPr>
        <w:t>апасних частин, вузлів та агрегатів</w:t>
      </w:r>
      <w:r w:rsidRPr="001E0D08">
        <w:rPr>
          <w:bCs/>
          <w:lang w:val="uk-UA"/>
        </w:rPr>
        <w:t xml:space="preserve"> та надати, пов’язані з цим додаткові послуги, за власний рахунок у термін 10 (десять) робочих днів з моменту отримання письмового повідомлення Замовника,</w:t>
      </w:r>
      <w:r w:rsidRPr="001E0D08">
        <w:rPr>
          <w:lang w:val="uk-UA"/>
        </w:rPr>
        <w:t xml:space="preserve"> або в інший термін, погоджений Сторонами</w:t>
      </w:r>
      <w:r w:rsidRPr="001E0D08">
        <w:rPr>
          <w:bCs/>
          <w:lang w:val="uk-UA"/>
        </w:rPr>
        <w:t>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6.4. Виконавець має право: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6.4.1. Своєчасно та в повному обсязі отримувати плату за надані послуги;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6.4.2. На дострокове надання послуг за письмовим погодженням Замовника;</w:t>
      </w:r>
    </w:p>
    <w:p w:rsidR="00EA32E8" w:rsidRPr="001E0D08" w:rsidRDefault="00EA32E8" w:rsidP="00EA32E8">
      <w:pPr>
        <w:tabs>
          <w:tab w:val="left" w:pos="1260"/>
        </w:tabs>
        <w:ind w:firstLine="540"/>
        <w:jc w:val="both"/>
        <w:rPr>
          <w:lang w:val="uk-UA"/>
        </w:rPr>
      </w:pPr>
      <w:r w:rsidRPr="001E0D08">
        <w:rPr>
          <w:lang w:val="uk-UA"/>
        </w:rPr>
        <w:t>6.4.3. У разі невиконання зобов'язань Замовником Виконавець має право достроково розірвати цей Договір</w:t>
      </w:r>
      <w:r w:rsidRPr="001E0D08">
        <w:rPr>
          <w:shd w:val="clear" w:color="auto" w:fill="FFFFFF"/>
          <w:lang w:val="uk-UA"/>
        </w:rPr>
        <w:t>, повідомивши</w:t>
      </w:r>
      <w:r w:rsidRPr="001E0D08">
        <w:rPr>
          <w:lang w:val="uk-UA"/>
        </w:rPr>
        <w:t xml:space="preserve"> про це Замовника у строк за 15 робочих днів </w:t>
      </w:r>
      <w:r w:rsidRPr="001E0D08">
        <w:rPr>
          <w:snapToGrid w:val="0"/>
          <w:lang w:val="uk-UA"/>
        </w:rPr>
        <w:t>до його розірвання</w:t>
      </w:r>
      <w:r w:rsidRPr="001E0D08">
        <w:rPr>
          <w:lang w:val="uk-UA"/>
        </w:rPr>
        <w:t>);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 xml:space="preserve">6.4.4. Інші права: згідно з положеннями договору. </w:t>
      </w:r>
    </w:p>
    <w:p w:rsidR="00EA32E8" w:rsidRPr="001E0D08" w:rsidRDefault="00EA32E8" w:rsidP="00EA32E8">
      <w:pPr>
        <w:ind w:firstLine="540"/>
        <w:jc w:val="center"/>
        <w:rPr>
          <w:lang w:val="uk-UA"/>
        </w:rPr>
      </w:pPr>
    </w:p>
    <w:p w:rsidR="00EA32E8" w:rsidRPr="001E0D08" w:rsidRDefault="00EA32E8" w:rsidP="00EA32E8">
      <w:pPr>
        <w:ind w:firstLine="540"/>
        <w:jc w:val="center"/>
        <w:rPr>
          <w:b/>
          <w:lang w:val="uk-UA"/>
        </w:rPr>
      </w:pPr>
      <w:r w:rsidRPr="001E0D08">
        <w:rPr>
          <w:b/>
          <w:lang w:val="uk-UA"/>
        </w:rPr>
        <w:t>VII. Відповідальність сторін.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 xml:space="preserve">7.2. У разі невиконання або несвоєчасного виконання зобов'язань при закупівлі послуг Виконавець сплачує Замовнику штрафні санкції у розмірі: 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 xml:space="preserve">за порушення умов зобов'язання щодо якості послуг стягується штраф у розмірі двадцяти відсотків вартості неякісних послуг; 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lastRenderedPageBreak/>
        <w:t xml:space="preserve"> за порушення строків виконання зобов'язання стягується пеня у розмірі 0,1 відсотка вартості послуг, з яких допущено прострочення виконання за кожний день прострочення, а за прострочення понад тридцять  днів  додатково стягується штраф у розмірі семи відсотків вказаної вартості.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 xml:space="preserve">7.3. Види порушень та санкції за них, установлені Договором: 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 xml:space="preserve">- при затримці оплати за надані послуги більше ніж 30 календарних днів після отримання коштів від головного розпорядника коштів, Замовник сплачує Виконавцю пеню за кожен день прострочення в розмірі 0,1 відсотка вартості послуг, з яких допущено прострочення оплати за кожний день прострочення, але не більше облікової ставки НБУ, що діяла у період за який нараховується пеня. У випадках, не передбачених цим Договором, Сторони несуть відповідальність передбачену чинним законодавством України. </w:t>
      </w:r>
    </w:p>
    <w:p w:rsidR="00EA32E8" w:rsidRPr="001E0D08" w:rsidRDefault="00EA32E8" w:rsidP="00EA32E8">
      <w:pPr>
        <w:shd w:val="clear" w:color="auto" w:fill="FFFFFF"/>
        <w:ind w:right="14" w:firstLine="612"/>
        <w:jc w:val="both"/>
        <w:rPr>
          <w:lang w:val="uk-UA"/>
        </w:rPr>
      </w:pPr>
      <w:r w:rsidRPr="001E0D08">
        <w:rPr>
          <w:b/>
          <w:lang w:val="uk-UA"/>
        </w:rPr>
        <w:t xml:space="preserve"> </w:t>
      </w:r>
    </w:p>
    <w:p w:rsidR="00EA32E8" w:rsidRPr="001E0D08" w:rsidRDefault="00EA32E8" w:rsidP="00EA32E8">
      <w:pPr>
        <w:ind w:firstLine="540"/>
        <w:jc w:val="center"/>
        <w:rPr>
          <w:b/>
          <w:lang w:val="uk-UA"/>
        </w:rPr>
      </w:pPr>
      <w:r w:rsidRPr="001E0D08">
        <w:rPr>
          <w:b/>
          <w:lang w:val="en-US"/>
        </w:rPr>
        <w:t>VIII</w:t>
      </w:r>
      <w:r w:rsidRPr="001E0D08">
        <w:rPr>
          <w:b/>
          <w:lang w:val="uk-UA"/>
        </w:rPr>
        <w:t>. Форс-мажорні обставини (обставини непереборної сили).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t>8</w:t>
      </w:r>
      <w:r w:rsidRPr="001E0D08">
        <w:rPr>
          <w:lang w:val="uk-UA"/>
        </w:rPr>
        <w:t xml:space="preserve">.1. Сторони звільняються від відповідальності за невиконання або неналежне виконання зобов'язань за цим Договором у разі виникнення форс - мажорних обставин (обставин непереборної сили), які не існували під час укладання Договору та виникли поза волею Сторін (війна, аварія, катастрофа, а також викликані винятковими погодними умовами і стихійним лихом, а саме: епідемія, сильний шторм, циклон, ураган, торнадо, буревій, повінь, нагромадження снігу, ожеледь, град, заморозки, замерзання моря, </w:t>
      </w:r>
      <w:proofErr w:type="spellStart"/>
      <w:r w:rsidRPr="001E0D08">
        <w:rPr>
          <w:lang w:val="uk-UA"/>
        </w:rPr>
        <w:t>проток</w:t>
      </w:r>
      <w:proofErr w:type="spellEnd"/>
      <w:r w:rsidRPr="001E0D08">
        <w:rPr>
          <w:lang w:val="uk-UA"/>
        </w:rPr>
        <w:t xml:space="preserve">, портів, перевалів, землетрус, блискавка, пожежа, посуха, просідання і зсув ґрунту, інші стихійні лиха, тощо). </w:t>
      </w:r>
    </w:p>
    <w:p w:rsidR="00EA32E8" w:rsidRPr="001E0D08" w:rsidRDefault="00EA32E8" w:rsidP="00EA32E8">
      <w:pPr>
        <w:tabs>
          <w:tab w:val="left" w:pos="720"/>
        </w:tabs>
        <w:ind w:firstLine="540"/>
        <w:jc w:val="both"/>
        <w:rPr>
          <w:lang w:val="uk-UA"/>
        </w:rPr>
      </w:pPr>
      <w:r w:rsidRPr="001E0D08">
        <w:rPr>
          <w:lang w:val="uk-UA"/>
        </w:rPr>
        <w:t xml:space="preserve">8.2. Сторона, що не може виконувати зобов'язання за цим Договором унаслідок дії форс-мажорних обставин (обставин непереборної сили), повинна не пізніше ніж протягом трьох днів з моменту їх виникнення повідомити про це іншу Сторону у письмовій формі. 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t>8</w:t>
      </w:r>
      <w:r w:rsidRPr="001E0D08">
        <w:rPr>
          <w:lang w:val="uk-UA"/>
        </w:rPr>
        <w:t>.3. 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 або іншим компетентним органом відповідно до чинного законодавства України.</w:t>
      </w:r>
    </w:p>
    <w:p w:rsidR="00EA32E8" w:rsidRPr="001E0D08" w:rsidRDefault="00EA32E8" w:rsidP="00EA32E8">
      <w:pPr>
        <w:tabs>
          <w:tab w:val="left" w:pos="720"/>
          <w:tab w:val="left" w:pos="900"/>
        </w:tabs>
        <w:ind w:firstLine="540"/>
        <w:jc w:val="both"/>
        <w:rPr>
          <w:lang w:val="uk-UA"/>
        </w:rPr>
      </w:pPr>
      <w:r w:rsidRPr="001E0D08">
        <w:t>8</w:t>
      </w:r>
      <w:r w:rsidRPr="001E0D08">
        <w:rPr>
          <w:lang w:val="uk-UA"/>
        </w:rPr>
        <w:t>.4. 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Договір.</w:t>
      </w:r>
    </w:p>
    <w:p w:rsidR="00EA32E8" w:rsidRPr="001E0D08" w:rsidRDefault="00EA32E8" w:rsidP="00EA32E8">
      <w:pPr>
        <w:ind w:firstLine="540"/>
        <w:jc w:val="center"/>
        <w:rPr>
          <w:b/>
          <w:lang w:val="uk-UA"/>
        </w:rPr>
      </w:pPr>
    </w:p>
    <w:p w:rsidR="00EA32E8" w:rsidRPr="001E0D08" w:rsidRDefault="00EA32E8" w:rsidP="00EA32E8">
      <w:pPr>
        <w:ind w:firstLine="540"/>
        <w:jc w:val="center"/>
        <w:rPr>
          <w:b/>
          <w:lang w:val="uk-UA"/>
        </w:rPr>
      </w:pPr>
      <w:r w:rsidRPr="001E0D08">
        <w:rPr>
          <w:b/>
          <w:lang w:val="en-US"/>
        </w:rPr>
        <w:t>I</w:t>
      </w:r>
      <w:r w:rsidRPr="001E0D08">
        <w:rPr>
          <w:b/>
          <w:lang w:val="uk-UA"/>
        </w:rPr>
        <w:t>X. Вирішення спорів.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t>9</w:t>
      </w:r>
      <w:r w:rsidRPr="001E0D08">
        <w:rPr>
          <w:lang w:val="uk-UA"/>
        </w:rPr>
        <w:t xml:space="preserve">.2. У разі недосягнення Сторонами згоди спори (розбіжності) вирішуються у судовому порядку, </w:t>
      </w:r>
      <w:r w:rsidRPr="001E0D08">
        <w:rPr>
          <w:snapToGrid w:val="0"/>
          <w:lang w:val="uk-UA"/>
        </w:rPr>
        <w:t>за встановленою підвідомчістю та підсудністю такого спору відповідно до законодавства Україні.</w:t>
      </w:r>
      <w:r w:rsidRPr="001E0D08">
        <w:rPr>
          <w:lang w:val="uk-UA"/>
        </w:rPr>
        <w:t xml:space="preserve"> </w:t>
      </w:r>
    </w:p>
    <w:p w:rsidR="00EA32E8" w:rsidRPr="001E0D08" w:rsidRDefault="00EA32E8" w:rsidP="00EA32E8">
      <w:pPr>
        <w:ind w:firstLine="540"/>
        <w:jc w:val="center"/>
        <w:rPr>
          <w:b/>
          <w:lang w:val="uk-UA"/>
        </w:rPr>
      </w:pPr>
    </w:p>
    <w:p w:rsidR="00EA32E8" w:rsidRPr="001E0D08" w:rsidRDefault="00EA32E8" w:rsidP="00EA32E8">
      <w:pPr>
        <w:ind w:firstLine="540"/>
        <w:jc w:val="center"/>
        <w:rPr>
          <w:b/>
          <w:lang w:val="uk-UA"/>
        </w:rPr>
      </w:pPr>
      <w:r w:rsidRPr="001E0D08">
        <w:rPr>
          <w:b/>
          <w:lang w:val="uk-UA"/>
        </w:rPr>
        <w:t>X. Строк дії договору.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1</w:t>
      </w:r>
      <w:r w:rsidRPr="001E0D08">
        <w:t>0</w:t>
      </w:r>
      <w:r w:rsidRPr="001E0D08">
        <w:rPr>
          <w:lang w:val="uk-UA"/>
        </w:rPr>
        <w:t>.1. Цей Договір набирає чинності з дати укладання договору і діє по 31.12.202</w:t>
      </w:r>
      <w:r w:rsidRPr="001E0D08">
        <w:t>3</w:t>
      </w:r>
      <w:r w:rsidRPr="001E0D08">
        <w:rPr>
          <w:lang w:val="uk-UA"/>
        </w:rPr>
        <w:t>, але в будь - якому випадку – до повного виконання Сторонами своїх обов’язків.</w:t>
      </w:r>
    </w:p>
    <w:p w:rsidR="00EA32E8" w:rsidRPr="001E0D08" w:rsidRDefault="00EA32E8" w:rsidP="00EA32E8">
      <w:pPr>
        <w:ind w:firstLine="567"/>
        <w:jc w:val="both"/>
        <w:rPr>
          <w:lang w:val="uk-UA"/>
        </w:rPr>
      </w:pPr>
      <w:r w:rsidRPr="001E0D08">
        <w:rPr>
          <w:lang w:val="uk-UA"/>
        </w:rPr>
        <w:t>Строк дії договору може бути продовжений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закупівлю.</w:t>
      </w:r>
    </w:p>
    <w:p w:rsidR="00EA32E8" w:rsidRPr="001E0D08" w:rsidRDefault="00EA32E8" w:rsidP="00EA32E8">
      <w:pPr>
        <w:ind w:firstLine="567"/>
        <w:jc w:val="both"/>
        <w:rPr>
          <w:lang w:val="uk-UA"/>
        </w:rPr>
      </w:pPr>
      <w:r w:rsidRPr="001E0D08">
        <w:rPr>
          <w:lang w:val="uk-UA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  <w:r w:rsidRPr="001E0D08">
        <w:rPr>
          <w:lang w:val="uk-UA"/>
        </w:rPr>
        <w:t>1</w:t>
      </w:r>
      <w:r w:rsidRPr="001E0D08">
        <w:t>0</w:t>
      </w:r>
      <w:r w:rsidRPr="001E0D08">
        <w:rPr>
          <w:lang w:val="uk-UA"/>
        </w:rPr>
        <w:t xml:space="preserve">.2. Цей Договір укладається і підписується у 2 примірниках, що мають однакову юридичну силу. </w:t>
      </w:r>
    </w:p>
    <w:p w:rsidR="00EA32E8" w:rsidRPr="001E0D08" w:rsidRDefault="00EA32E8" w:rsidP="00EA32E8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lang w:val="uk-UA"/>
        </w:rPr>
      </w:pPr>
      <w:r w:rsidRPr="001E0D08">
        <w:rPr>
          <w:snapToGrid w:val="0"/>
          <w:lang w:val="uk-UA"/>
        </w:rPr>
        <w:t>1</w:t>
      </w:r>
      <w:r w:rsidRPr="001E0D08">
        <w:rPr>
          <w:snapToGrid w:val="0"/>
        </w:rPr>
        <w:t>0</w:t>
      </w:r>
      <w:r w:rsidRPr="001E0D08">
        <w:rPr>
          <w:snapToGrid w:val="0"/>
          <w:lang w:val="uk-UA"/>
        </w:rPr>
        <w:t xml:space="preserve">.3. Цей Договір може бути розірваний достроково за ініціативою однієї із сторін за </w:t>
      </w:r>
      <w:r w:rsidRPr="001E0D08">
        <w:rPr>
          <w:snapToGrid w:val="0"/>
          <w:lang w:val="uk-UA"/>
        </w:rPr>
        <w:lastRenderedPageBreak/>
        <w:t>умови письмового повідомлення іншої сторони за 2 календарних дня до його розірвання за відсутності заборгованості. Договір вважається розірваним через 2 календарних дня з моменту отримання письмового повідомлення.</w:t>
      </w:r>
    </w:p>
    <w:p w:rsidR="00EA32E8" w:rsidRPr="001E0D08" w:rsidRDefault="00EA32E8" w:rsidP="00EA32E8">
      <w:pPr>
        <w:widowControl w:val="0"/>
        <w:ind w:firstLine="567"/>
        <w:jc w:val="both"/>
        <w:rPr>
          <w:snapToGrid w:val="0"/>
          <w:lang w:val="uk-UA"/>
        </w:rPr>
      </w:pPr>
      <w:r w:rsidRPr="001E0D08">
        <w:rPr>
          <w:snapToGrid w:val="0"/>
          <w:lang w:val="uk-UA"/>
        </w:rPr>
        <w:t xml:space="preserve"> 1</w:t>
      </w:r>
      <w:r w:rsidRPr="001E0D08">
        <w:rPr>
          <w:snapToGrid w:val="0"/>
        </w:rPr>
        <w:t>0</w:t>
      </w:r>
      <w:r w:rsidRPr="001E0D08">
        <w:rPr>
          <w:snapToGrid w:val="0"/>
          <w:lang w:val="uk-UA"/>
        </w:rPr>
        <w:t>.4. У випадку отримання письмового повідомлення про розірвання договору укладання додаткової угоди про розірвання не потребується.</w:t>
      </w:r>
    </w:p>
    <w:p w:rsidR="00EA32E8" w:rsidRPr="001E0D08" w:rsidRDefault="00EA32E8" w:rsidP="00EA32E8">
      <w:pPr>
        <w:ind w:firstLine="540"/>
        <w:jc w:val="both"/>
        <w:rPr>
          <w:lang w:val="uk-UA"/>
        </w:rPr>
      </w:pPr>
    </w:p>
    <w:p w:rsidR="00EA32E8" w:rsidRPr="001E0D08" w:rsidRDefault="00EA32E8" w:rsidP="00EA32E8">
      <w:pPr>
        <w:ind w:firstLine="540"/>
        <w:jc w:val="center"/>
        <w:rPr>
          <w:b/>
          <w:lang w:val="uk-UA"/>
        </w:rPr>
      </w:pPr>
      <w:r w:rsidRPr="001E0D08">
        <w:rPr>
          <w:b/>
          <w:lang w:val="uk-UA"/>
        </w:rPr>
        <w:t>XI. Інші умови.</w:t>
      </w:r>
    </w:p>
    <w:p w:rsidR="00EA32E8" w:rsidRPr="001E0D08" w:rsidRDefault="00EA32E8" w:rsidP="00EA32E8">
      <w:pPr>
        <w:ind w:firstLine="709"/>
        <w:jc w:val="both"/>
        <w:rPr>
          <w:lang w:val="uk-UA"/>
        </w:rPr>
      </w:pPr>
      <w:r w:rsidRPr="001E0D08">
        <w:rPr>
          <w:lang w:val="uk-UA"/>
        </w:rPr>
        <w:t>11.1. Інші, не обумовлені цим договору умови, що виникають між Замовником та Виконавець регулюються згідно з чинним законодавством та діючими нормативними документами.</w:t>
      </w:r>
    </w:p>
    <w:p w:rsidR="00EA32E8" w:rsidRPr="001E0D08" w:rsidRDefault="00EA32E8" w:rsidP="00EA32E8">
      <w:pPr>
        <w:shd w:val="clear" w:color="auto" w:fill="FFFFFF"/>
        <w:tabs>
          <w:tab w:val="left" w:pos="710"/>
        </w:tabs>
        <w:ind w:firstLine="709"/>
        <w:jc w:val="both"/>
        <w:rPr>
          <w:lang w:val="uk-UA"/>
        </w:rPr>
      </w:pPr>
      <w:r w:rsidRPr="001E0D08">
        <w:rPr>
          <w:lang w:val="uk-UA"/>
        </w:rPr>
        <w:t>Зміни, доповнення та розірвання Договору здійснюється за взаємною згодою сторін шляхом укладання додаткової угоди за ініціативою будь-якої Сторони. Додаткова угода є невід’ємною частиною Договору.</w:t>
      </w:r>
    </w:p>
    <w:p w:rsidR="00EA32E8" w:rsidRPr="001E0D08" w:rsidRDefault="00EA32E8" w:rsidP="00EA32E8">
      <w:pPr>
        <w:shd w:val="clear" w:color="auto" w:fill="FFFFFF"/>
        <w:tabs>
          <w:tab w:val="left" w:pos="710"/>
        </w:tabs>
        <w:ind w:firstLine="709"/>
        <w:jc w:val="both"/>
        <w:rPr>
          <w:lang w:val="uk-UA"/>
        </w:rPr>
      </w:pPr>
      <w:r w:rsidRPr="001E0D08">
        <w:rPr>
          <w:lang w:val="uk-UA"/>
        </w:rPr>
        <w:t xml:space="preserve">11.2. Будь - які зміни та доповнення Договору та інші договірні документи вважаються дійсними, якщо вони оформлені в письмовій формі та підписані Сторонами. </w:t>
      </w:r>
    </w:p>
    <w:p w:rsidR="00EA32E8" w:rsidRPr="001E0D08" w:rsidRDefault="00EA32E8" w:rsidP="00EA32E8">
      <w:pPr>
        <w:shd w:val="clear" w:color="auto" w:fill="FFFFFF"/>
        <w:ind w:firstLine="709"/>
        <w:jc w:val="both"/>
        <w:rPr>
          <w:lang w:val="uk-UA"/>
        </w:rPr>
      </w:pPr>
      <w:r w:rsidRPr="001E0D08">
        <w:rPr>
          <w:lang w:val="uk-UA"/>
        </w:rPr>
        <w:t>У разі виявлення між окремими документами розбіжностей перевага буде надаватися Договору, якщо інше не буде узгоджено Сторонами шляхом укладення додаткової угоди до Договору.</w:t>
      </w:r>
    </w:p>
    <w:p w:rsidR="00EA32E8" w:rsidRPr="001E0D08" w:rsidRDefault="00EA32E8" w:rsidP="00EA32E8">
      <w:pPr>
        <w:shd w:val="clear" w:color="auto" w:fill="FFFFFF"/>
        <w:tabs>
          <w:tab w:val="left" w:pos="360"/>
        </w:tabs>
        <w:ind w:firstLine="709"/>
        <w:jc w:val="both"/>
        <w:rPr>
          <w:snapToGrid w:val="0"/>
          <w:lang w:val="uk-UA"/>
        </w:rPr>
      </w:pPr>
      <w:r w:rsidRPr="001E0D08">
        <w:rPr>
          <w:lang w:val="uk-UA"/>
        </w:rPr>
        <w:t>1</w:t>
      </w:r>
      <w:r w:rsidRPr="001E0D08">
        <w:t>1</w:t>
      </w:r>
      <w:r w:rsidRPr="001E0D08">
        <w:rPr>
          <w:lang w:val="uk-UA"/>
        </w:rPr>
        <w:t xml:space="preserve">.3. </w:t>
      </w:r>
      <w:r w:rsidRPr="001E0D08">
        <w:rPr>
          <w:snapToGrid w:val="0"/>
          <w:lang w:val="uk-UA"/>
        </w:rPr>
        <w:t>Виконавець є _________________________________________.</w:t>
      </w:r>
    </w:p>
    <w:p w:rsidR="00EA32E8" w:rsidRPr="001E0D08" w:rsidRDefault="00EA32E8" w:rsidP="00EA32E8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0D08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11.4. </w:t>
      </w:r>
      <w:proofErr w:type="spellStart"/>
      <w:r w:rsidRPr="001E0D08">
        <w:rPr>
          <w:rFonts w:ascii="Times New Roman" w:hAnsi="Times New Roman" w:cs="Times New Roman"/>
          <w:snapToGrid w:val="0"/>
          <w:color w:val="auto"/>
          <w:sz w:val="24"/>
          <w:szCs w:val="24"/>
        </w:rPr>
        <w:t>Замовник</w:t>
      </w:r>
      <w:proofErr w:type="spellEnd"/>
      <w:r w:rsidRPr="001E0D08">
        <w:rPr>
          <w:rFonts w:ascii="Times New Roman" w:hAnsi="Times New Roman" w:cs="Times New Roman"/>
          <w:color w:val="auto"/>
          <w:sz w:val="24"/>
          <w:szCs w:val="24"/>
        </w:rPr>
        <w:t xml:space="preserve"> не є </w:t>
      </w:r>
      <w:proofErr w:type="spellStart"/>
      <w:r w:rsidRPr="001E0D08">
        <w:rPr>
          <w:rFonts w:ascii="Times New Roman" w:hAnsi="Times New Roman" w:cs="Times New Roman"/>
          <w:color w:val="auto"/>
          <w:sz w:val="24"/>
          <w:szCs w:val="24"/>
        </w:rPr>
        <w:t>неплатником</w:t>
      </w:r>
      <w:proofErr w:type="spellEnd"/>
      <w:r w:rsidRPr="001E0D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E0D08">
        <w:rPr>
          <w:rFonts w:ascii="Times New Roman" w:hAnsi="Times New Roman" w:cs="Times New Roman"/>
          <w:color w:val="auto"/>
          <w:sz w:val="24"/>
          <w:szCs w:val="24"/>
        </w:rPr>
        <w:t>податку</w:t>
      </w:r>
      <w:proofErr w:type="spellEnd"/>
      <w:r w:rsidRPr="001E0D08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1E0D08">
        <w:rPr>
          <w:rFonts w:ascii="Times New Roman" w:hAnsi="Times New Roman" w:cs="Times New Roman"/>
          <w:color w:val="auto"/>
          <w:sz w:val="24"/>
          <w:szCs w:val="24"/>
        </w:rPr>
        <w:t>додану</w:t>
      </w:r>
      <w:proofErr w:type="spellEnd"/>
      <w:r w:rsidRPr="001E0D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E0D08">
        <w:rPr>
          <w:rFonts w:ascii="Times New Roman" w:hAnsi="Times New Roman" w:cs="Times New Roman"/>
          <w:color w:val="auto"/>
          <w:sz w:val="24"/>
          <w:szCs w:val="24"/>
        </w:rPr>
        <w:t>вартість</w:t>
      </w:r>
      <w:proofErr w:type="spellEnd"/>
      <w:r w:rsidRPr="001E0D08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1E0D08">
        <w:rPr>
          <w:rFonts w:ascii="Times New Roman" w:hAnsi="Times New Roman" w:cs="Times New Roman"/>
          <w:color w:val="auto"/>
          <w:sz w:val="24"/>
          <w:szCs w:val="24"/>
        </w:rPr>
        <w:t>податку</w:t>
      </w:r>
      <w:proofErr w:type="spellEnd"/>
      <w:r w:rsidRPr="001E0D08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1E0D08">
        <w:rPr>
          <w:rFonts w:ascii="Times New Roman" w:hAnsi="Times New Roman" w:cs="Times New Roman"/>
          <w:color w:val="auto"/>
          <w:sz w:val="24"/>
          <w:szCs w:val="24"/>
        </w:rPr>
        <w:t>прибуток</w:t>
      </w:r>
      <w:proofErr w:type="spellEnd"/>
      <w:r w:rsidRPr="001E0D0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32E8" w:rsidRPr="001E0D08" w:rsidRDefault="00EA32E8" w:rsidP="00EA32E8">
      <w:pPr>
        <w:shd w:val="clear" w:color="auto" w:fill="FFFFFF"/>
        <w:tabs>
          <w:tab w:val="left" w:pos="360"/>
        </w:tabs>
        <w:ind w:firstLine="540"/>
        <w:jc w:val="both"/>
        <w:rPr>
          <w:lang w:val="uk-UA"/>
        </w:rPr>
      </w:pPr>
    </w:p>
    <w:p w:rsidR="00EA32E8" w:rsidRPr="001E0D08" w:rsidRDefault="00EA32E8" w:rsidP="00EA32E8">
      <w:pPr>
        <w:shd w:val="clear" w:color="auto" w:fill="FFFFFF"/>
        <w:tabs>
          <w:tab w:val="left" w:pos="360"/>
        </w:tabs>
        <w:jc w:val="center"/>
        <w:rPr>
          <w:b/>
          <w:lang w:val="uk-UA"/>
        </w:rPr>
      </w:pPr>
      <w:r w:rsidRPr="001E0D08">
        <w:rPr>
          <w:b/>
          <w:lang w:val="uk-UA"/>
        </w:rPr>
        <w:t>XIІ. Додатки до договору.</w:t>
      </w:r>
    </w:p>
    <w:p w:rsidR="00EA32E8" w:rsidRPr="001E0D08" w:rsidRDefault="00EA32E8" w:rsidP="00EA32E8">
      <w:pPr>
        <w:shd w:val="clear" w:color="auto" w:fill="FFFFFF"/>
        <w:tabs>
          <w:tab w:val="left" w:pos="360"/>
        </w:tabs>
        <w:ind w:firstLine="720"/>
        <w:jc w:val="both"/>
        <w:rPr>
          <w:lang w:val="uk-UA"/>
        </w:rPr>
      </w:pPr>
      <w:r w:rsidRPr="001E0D08">
        <w:rPr>
          <w:lang w:val="uk-UA"/>
        </w:rPr>
        <w:t>Невід’ємною частиною цього договору є:</w:t>
      </w:r>
    </w:p>
    <w:p w:rsidR="00EA32E8" w:rsidRPr="001E0D08" w:rsidRDefault="00EA32E8" w:rsidP="00EA32E8">
      <w:pPr>
        <w:shd w:val="clear" w:color="auto" w:fill="FFFFFF"/>
        <w:ind w:firstLine="709"/>
        <w:jc w:val="both"/>
        <w:rPr>
          <w:lang w:val="uk-UA"/>
        </w:rPr>
      </w:pPr>
      <w:r w:rsidRPr="001E0D08">
        <w:rPr>
          <w:b/>
          <w:lang w:val="uk-UA"/>
        </w:rPr>
        <w:t xml:space="preserve">Додаток 1 </w:t>
      </w:r>
      <w:r w:rsidRPr="001E0D08">
        <w:rPr>
          <w:lang w:val="uk-UA"/>
        </w:rPr>
        <w:t>Технічна специфікація.</w:t>
      </w:r>
    </w:p>
    <w:p w:rsidR="00EA32E8" w:rsidRPr="001E0D08" w:rsidRDefault="00EA32E8" w:rsidP="00EA32E8">
      <w:pPr>
        <w:shd w:val="clear" w:color="auto" w:fill="FFFFFF"/>
        <w:tabs>
          <w:tab w:val="left" w:pos="360"/>
        </w:tabs>
        <w:ind w:firstLine="720"/>
        <w:jc w:val="both"/>
        <w:rPr>
          <w:lang w:val="uk-UA"/>
        </w:rPr>
      </w:pPr>
    </w:p>
    <w:p w:rsidR="00EA32E8" w:rsidRPr="001E0D08" w:rsidRDefault="00EA32E8" w:rsidP="00EA32E8">
      <w:pPr>
        <w:jc w:val="both"/>
        <w:rPr>
          <w:lang w:val="uk-UA"/>
        </w:rPr>
      </w:pPr>
    </w:p>
    <w:p w:rsidR="00EA32E8" w:rsidRPr="001E0D08" w:rsidRDefault="00EA32E8" w:rsidP="00EA32E8">
      <w:pPr>
        <w:jc w:val="center"/>
        <w:rPr>
          <w:b/>
          <w:lang w:val="uk-UA"/>
        </w:rPr>
      </w:pPr>
      <w:r w:rsidRPr="001E0D08">
        <w:rPr>
          <w:b/>
          <w:lang w:val="uk-UA"/>
        </w:rPr>
        <w:t>XIІІ. Місцезнаходження та банківські реквізити сторін.</w:t>
      </w:r>
    </w:p>
    <w:p w:rsidR="00EA32E8" w:rsidRPr="001E0D08" w:rsidRDefault="00EA32E8" w:rsidP="00EA32E8">
      <w:pPr>
        <w:jc w:val="center"/>
        <w:rPr>
          <w:lang w:val="uk-UA"/>
        </w:rPr>
      </w:pP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608"/>
        <w:gridCol w:w="5199"/>
      </w:tblGrid>
      <w:tr w:rsidR="00EA32E8" w:rsidRPr="001E0D08" w:rsidTr="004F46E4">
        <w:tc>
          <w:tcPr>
            <w:tcW w:w="4608" w:type="dxa"/>
            <w:shd w:val="clear" w:color="auto" w:fill="auto"/>
          </w:tcPr>
          <w:p w:rsidR="00EA32E8" w:rsidRPr="001E0D08" w:rsidRDefault="00EA32E8" w:rsidP="004F46E4">
            <w:pPr>
              <w:shd w:val="clear" w:color="auto" w:fill="FFFFFF"/>
              <w:tabs>
                <w:tab w:val="left" w:pos="6528"/>
              </w:tabs>
              <w:ind w:left="806" w:hanging="806"/>
              <w:rPr>
                <w:b/>
                <w:lang w:val="uk-UA"/>
              </w:rPr>
            </w:pPr>
            <w:r w:rsidRPr="001E0D08">
              <w:rPr>
                <w:b/>
                <w:spacing w:val="9"/>
                <w:lang w:val="uk-UA"/>
              </w:rPr>
              <w:t>Замовник:</w:t>
            </w:r>
            <w:r w:rsidRPr="001E0D08">
              <w:rPr>
                <w:b/>
                <w:lang w:val="uk-UA"/>
              </w:rPr>
              <w:tab/>
            </w:r>
          </w:p>
          <w:p w:rsidR="00EA32E8" w:rsidRPr="001E0D08" w:rsidRDefault="00EA32E8" w:rsidP="004F46E4">
            <w:pPr>
              <w:pStyle w:val="aa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D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</w:t>
            </w:r>
            <w:r w:rsidRPr="001E0D08">
              <w:rPr>
                <w:rFonts w:ascii="Times New Roman" w:hAnsi="Times New Roman" w:cs="Times New Roman"/>
                <w:b/>
                <w:sz w:val="24"/>
                <w:szCs w:val="24"/>
              </w:rPr>
              <w:t>ержавне</w:t>
            </w:r>
            <w:proofErr w:type="spellEnd"/>
            <w:r w:rsidRPr="001E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08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підприємство</w:t>
            </w:r>
            <w:proofErr w:type="spellEnd"/>
            <w:r w:rsidRPr="001E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1E0D08">
              <w:rPr>
                <w:rFonts w:ascii="Times New Roman" w:hAnsi="Times New Roman" w:cs="Times New Roman"/>
                <w:b/>
                <w:sz w:val="24"/>
                <w:szCs w:val="24"/>
              </w:rPr>
              <w:t>Місцеві</w:t>
            </w:r>
            <w:proofErr w:type="spellEnd"/>
            <w:r w:rsidRPr="001E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дороги </w:t>
            </w:r>
            <w:proofErr w:type="spellStart"/>
            <w:r w:rsidRPr="001E0D08">
              <w:rPr>
                <w:rFonts w:ascii="Times New Roman" w:hAnsi="Times New Roman" w:cs="Times New Roman"/>
                <w:b/>
                <w:sz w:val="24"/>
                <w:szCs w:val="24"/>
              </w:rPr>
              <w:t>Запорізької</w:t>
            </w:r>
            <w:proofErr w:type="spellEnd"/>
            <w:r w:rsidRPr="001E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08">
              <w:rPr>
                <w:rFonts w:ascii="Times New Roman" w:hAnsi="Times New Roman" w:cs="Times New Roman"/>
                <w:b/>
                <w:sz w:val="24"/>
                <w:szCs w:val="24"/>
              </w:rPr>
              <w:t>області</w:t>
            </w:r>
            <w:proofErr w:type="spellEnd"/>
            <w:r w:rsidRPr="001E0D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A32E8" w:rsidRPr="001E0D08" w:rsidRDefault="00EA32E8" w:rsidP="004F46E4">
            <w:pPr>
              <w:pStyle w:val="aa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D08">
              <w:rPr>
                <w:rFonts w:ascii="Times New Roman" w:hAnsi="Times New Roman" w:cs="Times New Roman"/>
                <w:sz w:val="24"/>
                <w:szCs w:val="24"/>
              </w:rPr>
              <w:t xml:space="preserve">69095, </w:t>
            </w:r>
            <w:proofErr w:type="spellStart"/>
            <w:r w:rsidRPr="001E0D08"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  <w:proofErr w:type="spellEnd"/>
            <w:r w:rsidRPr="001E0D08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1E0D08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1E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D08">
              <w:rPr>
                <w:rFonts w:ascii="Times New Roman" w:hAnsi="Times New Roman" w:cs="Times New Roman"/>
                <w:sz w:val="24"/>
                <w:szCs w:val="24"/>
              </w:rPr>
              <w:t>Запоріжжя</w:t>
            </w:r>
            <w:proofErr w:type="spellEnd"/>
            <w:r w:rsidRPr="001E0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0D08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E0D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0D08">
              <w:rPr>
                <w:rFonts w:ascii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 w:rsidRPr="001E0D08">
              <w:rPr>
                <w:rFonts w:ascii="Times New Roman" w:hAnsi="Times New Roman" w:cs="Times New Roman"/>
                <w:sz w:val="24"/>
                <w:szCs w:val="24"/>
              </w:rPr>
              <w:t>, буд. 159-Б</w:t>
            </w:r>
          </w:p>
          <w:p w:rsidR="00EA32E8" w:rsidRPr="001E0D08" w:rsidRDefault="00EA32E8" w:rsidP="004F46E4">
            <w:pPr>
              <w:shd w:val="clear" w:color="auto" w:fill="FFFFFF"/>
              <w:tabs>
                <w:tab w:val="left" w:pos="5774"/>
                <w:tab w:val="left" w:leader="underscore" w:pos="9192"/>
              </w:tabs>
              <w:rPr>
                <w:lang w:val="uk-UA"/>
              </w:rPr>
            </w:pPr>
            <w:r w:rsidRPr="001E0D08">
              <w:rPr>
                <w:lang w:val="uk-UA"/>
              </w:rPr>
              <w:t>Код ЄДРПОУ 42698149</w:t>
            </w:r>
          </w:p>
          <w:p w:rsidR="00EA32E8" w:rsidRPr="001E0D08" w:rsidRDefault="00EA32E8" w:rsidP="004F46E4">
            <w:pPr>
              <w:rPr>
                <w:b/>
                <w:lang w:val="uk-UA"/>
              </w:rPr>
            </w:pPr>
            <w:r w:rsidRPr="001E0D08">
              <w:rPr>
                <w:lang w:val="uk-UA"/>
              </w:rPr>
              <w:t xml:space="preserve"> </w:t>
            </w:r>
          </w:p>
        </w:tc>
        <w:tc>
          <w:tcPr>
            <w:tcW w:w="5199" w:type="dxa"/>
            <w:shd w:val="clear" w:color="auto" w:fill="auto"/>
          </w:tcPr>
          <w:p w:rsidR="00EA32E8" w:rsidRPr="001E0D08" w:rsidRDefault="00EA32E8" w:rsidP="004F46E4">
            <w:pPr>
              <w:rPr>
                <w:b/>
                <w:lang w:val="uk-UA"/>
              </w:rPr>
            </w:pPr>
            <w:r w:rsidRPr="001E0D08">
              <w:rPr>
                <w:b/>
                <w:lang w:val="uk-UA"/>
              </w:rPr>
              <w:t>Виконавець:</w:t>
            </w:r>
          </w:p>
          <w:p w:rsidR="00EA32E8" w:rsidRPr="001E0D08" w:rsidRDefault="00EA32E8" w:rsidP="004F46E4">
            <w:pPr>
              <w:rPr>
                <w:b/>
                <w:lang w:val="uk-UA"/>
              </w:rPr>
            </w:pPr>
            <w:r w:rsidRPr="001E0D08">
              <w:rPr>
                <w:b/>
                <w:lang w:val="uk-UA"/>
              </w:rPr>
              <w:t xml:space="preserve"> </w:t>
            </w:r>
          </w:p>
          <w:p w:rsidR="00EA32E8" w:rsidRPr="001E0D08" w:rsidRDefault="00EA32E8" w:rsidP="004F46E4">
            <w:pPr>
              <w:rPr>
                <w:lang w:val="uk-UA"/>
              </w:rPr>
            </w:pPr>
            <w:r w:rsidRPr="001E0D08">
              <w:rPr>
                <w:bCs/>
                <w:lang w:val="uk-UA"/>
              </w:rPr>
              <w:t xml:space="preserve"> </w:t>
            </w:r>
          </w:p>
        </w:tc>
      </w:tr>
    </w:tbl>
    <w:p w:rsidR="00EA32E8" w:rsidRPr="001E0D08" w:rsidRDefault="00EA32E8" w:rsidP="00EA32E8">
      <w:pPr>
        <w:shd w:val="clear" w:color="auto" w:fill="FFFFFF"/>
        <w:jc w:val="both"/>
        <w:rPr>
          <w:lang w:val="uk-UA"/>
        </w:rPr>
      </w:pPr>
    </w:p>
    <w:p w:rsidR="00EA32E8" w:rsidRPr="001E0D08" w:rsidRDefault="00EA32E8" w:rsidP="00EA32E8">
      <w:pPr>
        <w:rPr>
          <w:lang w:val="uk-UA"/>
        </w:rPr>
      </w:pPr>
    </w:p>
    <w:p w:rsidR="00EA32E8" w:rsidRPr="001E0D08" w:rsidRDefault="00EA32E8" w:rsidP="00EA32E8">
      <w:pPr>
        <w:rPr>
          <w:lang w:val="uk-UA"/>
        </w:rPr>
      </w:pPr>
    </w:p>
    <w:p w:rsidR="00EA32E8" w:rsidRPr="001E0D08" w:rsidRDefault="00EA32E8" w:rsidP="00EA32E8">
      <w:pPr>
        <w:rPr>
          <w:lang w:val="uk-UA"/>
        </w:rPr>
      </w:pPr>
    </w:p>
    <w:p w:rsidR="00EA32E8" w:rsidRPr="001E0D08" w:rsidRDefault="00EA32E8" w:rsidP="00EA32E8">
      <w:pPr>
        <w:rPr>
          <w:b/>
          <w:lang w:val="uk-UA"/>
        </w:rPr>
      </w:pPr>
      <w:r w:rsidRPr="001E0D08">
        <w:rPr>
          <w:b/>
          <w:lang w:val="uk-UA"/>
        </w:rPr>
        <w:br w:type="page"/>
      </w:r>
    </w:p>
    <w:p w:rsidR="00EA32E8" w:rsidRPr="001E0D08" w:rsidRDefault="00EA32E8" w:rsidP="00EA32E8">
      <w:pPr>
        <w:widowControl w:val="0"/>
        <w:jc w:val="right"/>
        <w:rPr>
          <w:lang w:val="uk-UA"/>
        </w:rPr>
      </w:pPr>
      <w:r w:rsidRPr="001E0D08">
        <w:rPr>
          <w:lang w:val="uk-UA"/>
        </w:rPr>
        <w:lastRenderedPageBreak/>
        <w:t>Додаток 1</w:t>
      </w:r>
    </w:p>
    <w:p w:rsidR="00EA32E8" w:rsidRPr="001E0D08" w:rsidRDefault="00EA32E8" w:rsidP="00EA32E8">
      <w:pPr>
        <w:jc w:val="right"/>
        <w:rPr>
          <w:lang w:val="uk-UA"/>
        </w:rPr>
      </w:pPr>
      <w:r w:rsidRPr="001E0D08">
        <w:rPr>
          <w:lang w:val="uk-UA"/>
        </w:rPr>
        <w:t>до договору від ______№________</w:t>
      </w:r>
    </w:p>
    <w:p w:rsidR="00EA32E8" w:rsidRPr="001E0D08" w:rsidRDefault="00EA32E8" w:rsidP="00EA32E8">
      <w:pPr>
        <w:pStyle w:val="aa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EA32E8" w:rsidRPr="001E0D08" w:rsidRDefault="00EA32E8" w:rsidP="00EA32E8">
      <w:pPr>
        <w:jc w:val="center"/>
        <w:rPr>
          <w:rStyle w:val="boldFontStyle"/>
          <w:rFonts w:ascii="Times New Roman" w:hAnsi="Times New Roman" w:cs="Times New Roman"/>
          <w:lang w:val="uk-UA"/>
        </w:rPr>
      </w:pPr>
      <w:r w:rsidRPr="001E0D08">
        <w:rPr>
          <w:rStyle w:val="boldFontStyle"/>
          <w:rFonts w:ascii="Times New Roman" w:hAnsi="Times New Roman" w:cs="Times New Roman"/>
          <w:lang w:val="uk-UA"/>
        </w:rPr>
        <w:t xml:space="preserve">Технічна специфікація на закупівлю: </w:t>
      </w:r>
    </w:p>
    <w:p w:rsidR="00EA32E8" w:rsidRPr="001E0D08" w:rsidRDefault="00EA32E8" w:rsidP="00EA32E8">
      <w:pPr>
        <w:jc w:val="center"/>
        <w:rPr>
          <w:lang w:val="uk-UA"/>
        </w:rPr>
      </w:pPr>
      <w:r w:rsidRPr="001E0D08">
        <w:rPr>
          <w:lang w:val="uk-UA"/>
        </w:rPr>
        <w:t xml:space="preserve">послуг з технічного обслуговування і ремонту автомобілів </w:t>
      </w:r>
      <w:proofErr w:type="spellStart"/>
      <w:r w:rsidRPr="001E0D08">
        <w:rPr>
          <w:lang w:val="uk-UA"/>
        </w:rPr>
        <w:t>Renault</w:t>
      </w:r>
      <w:proofErr w:type="spellEnd"/>
      <w:r w:rsidRPr="001E0D08">
        <w:rPr>
          <w:lang w:val="uk-UA"/>
        </w:rPr>
        <w:t xml:space="preserve"> (50110000-9 послуг з ремонту і технічного обслуговування </w:t>
      </w:r>
      <w:proofErr w:type="spellStart"/>
      <w:r w:rsidRPr="001E0D08">
        <w:rPr>
          <w:lang w:val="uk-UA"/>
        </w:rPr>
        <w:t>мототранспортних</w:t>
      </w:r>
      <w:proofErr w:type="spellEnd"/>
      <w:r w:rsidRPr="001E0D08">
        <w:rPr>
          <w:lang w:val="uk-UA"/>
        </w:rPr>
        <w:t xml:space="preserve"> засобів і супутнього обладнання)</w:t>
      </w:r>
    </w:p>
    <w:p w:rsidR="00EA32E8" w:rsidRPr="001E0D08" w:rsidRDefault="00EA32E8" w:rsidP="00EA32E8">
      <w:pPr>
        <w:jc w:val="center"/>
        <w:rPr>
          <w:bCs/>
          <w:lang w:val="uk-UA"/>
        </w:rPr>
      </w:pPr>
    </w:p>
    <w:p w:rsidR="00EA32E8" w:rsidRPr="001E0D08" w:rsidRDefault="00EA32E8" w:rsidP="00EA32E8">
      <w:pPr>
        <w:ind w:firstLine="708"/>
        <w:jc w:val="both"/>
        <w:rPr>
          <w:rStyle w:val="boldFontStyle"/>
          <w:rFonts w:ascii="Times New Roman" w:hAnsi="Times New Roman" w:cs="Times New Roman"/>
          <w:lang w:val="uk-UA"/>
        </w:rPr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1239"/>
        <w:gridCol w:w="1884"/>
        <w:gridCol w:w="2438"/>
      </w:tblGrid>
      <w:tr w:rsidR="001E0D08" w:rsidRPr="001E0D08" w:rsidTr="004F46E4">
        <w:trPr>
          <w:trHeight w:val="1006"/>
          <w:jc w:val="center"/>
        </w:trPr>
        <w:tc>
          <w:tcPr>
            <w:tcW w:w="19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32E8" w:rsidRPr="001E0D08" w:rsidRDefault="00EA32E8" w:rsidP="004F46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E0D08">
              <w:rPr>
                <w:bCs/>
                <w:lang w:val="uk-UA"/>
              </w:rPr>
              <w:t>Найменування  автомобілю та VIN код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A32E8" w:rsidRPr="001E0D08" w:rsidRDefault="00EA32E8" w:rsidP="004F46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  <w:p w:rsidR="00EA32E8" w:rsidRPr="001E0D08" w:rsidRDefault="00EA32E8" w:rsidP="004F46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E0D08">
              <w:rPr>
                <w:bCs/>
                <w:lang w:val="uk-UA"/>
              </w:rPr>
              <w:t xml:space="preserve">Кількість, </w:t>
            </w:r>
            <w:r w:rsidRPr="001E0D08">
              <w:rPr>
                <w:lang w:val="uk-UA"/>
              </w:rPr>
              <w:t>одиниць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A32E8" w:rsidRPr="001E0D08" w:rsidRDefault="00EA32E8" w:rsidP="004F46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E0D08">
              <w:rPr>
                <w:bCs/>
                <w:lang w:val="uk-UA"/>
              </w:rPr>
              <w:t>Код  по класифікатору</w:t>
            </w:r>
          </w:p>
          <w:p w:rsidR="00EA32E8" w:rsidRPr="001E0D08" w:rsidRDefault="00EA32E8" w:rsidP="004F46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E0D08">
              <w:rPr>
                <w:bCs/>
                <w:lang w:val="uk-UA"/>
              </w:rPr>
              <w:t>ДК021:2015 в розрізі номенклатури</w:t>
            </w:r>
          </w:p>
          <w:p w:rsidR="00EA32E8" w:rsidRPr="001E0D08" w:rsidRDefault="00EA32E8" w:rsidP="004F46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EA32E8" w:rsidRPr="001E0D08" w:rsidRDefault="00EA32E8" w:rsidP="004F46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E0D08">
              <w:rPr>
                <w:bCs/>
                <w:lang w:val="uk-UA"/>
              </w:rPr>
              <w:t>Код  по класифікатору</w:t>
            </w:r>
          </w:p>
          <w:p w:rsidR="00EA32E8" w:rsidRPr="001E0D08" w:rsidRDefault="00EA32E8" w:rsidP="004F46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1E0D08">
              <w:rPr>
                <w:bCs/>
                <w:lang w:val="uk-UA"/>
              </w:rPr>
              <w:t>ДК021:2015</w:t>
            </w:r>
          </w:p>
        </w:tc>
      </w:tr>
      <w:tr w:rsidR="001E0D08" w:rsidRPr="001E0D08" w:rsidTr="004F46E4">
        <w:trPr>
          <w:trHeight w:val="912"/>
          <w:jc w:val="center"/>
        </w:trPr>
        <w:tc>
          <w:tcPr>
            <w:tcW w:w="1995" w:type="pct"/>
            <w:shd w:val="clear" w:color="auto" w:fill="auto"/>
            <w:vAlign w:val="center"/>
          </w:tcPr>
          <w:p w:rsidR="00EA32E8" w:rsidRPr="001E0D08" w:rsidRDefault="00EA32E8" w:rsidP="004F46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1E0D08">
              <w:rPr>
                <w:b/>
                <w:lang w:val="uk-UA"/>
              </w:rPr>
              <w:t xml:space="preserve">Автомобіль </w:t>
            </w:r>
            <w:proofErr w:type="spellStart"/>
            <w:r w:rsidRPr="001E0D08">
              <w:rPr>
                <w:b/>
                <w:lang w:val="uk-UA"/>
              </w:rPr>
              <w:t>Renault</w:t>
            </w:r>
            <w:proofErr w:type="spellEnd"/>
            <w:r w:rsidRPr="001E0D08">
              <w:rPr>
                <w:b/>
                <w:lang w:val="uk-UA"/>
              </w:rPr>
              <w:t xml:space="preserve"> </w:t>
            </w:r>
            <w:proofErr w:type="spellStart"/>
            <w:r w:rsidRPr="001E0D08">
              <w:rPr>
                <w:b/>
                <w:lang w:val="uk-UA"/>
              </w:rPr>
              <w:t>Duster</w:t>
            </w:r>
            <w:proofErr w:type="spellEnd"/>
            <w:r w:rsidRPr="001E0D08">
              <w:rPr>
                <w:b/>
                <w:lang w:val="uk-UA"/>
              </w:rPr>
              <w:t>,</w:t>
            </w:r>
          </w:p>
          <w:p w:rsidR="00EA32E8" w:rsidRPr="001E0D08" w:rsidRDefault="00EA32E8" w:rsidP="004F46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1E0D08">
              <w:rPr>
                <w:lang w:val="uk-UA"/>
              </w:rPr>
              <w:t>VF1HJD40965867389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A32E8" w:rsidRPr="001E0D08" w:rsidRDefault="00EA32E8" w:rsidP="004F46E4">
            <w:pPr>
              <w:jc w:val="center"/>
              <w:rPr>
                <w:bCs/>
                <w:lang w:val="uk-UA"/>
              </w:rPr>
            </w:pPr>
            <w:r w:rsidRPr="001E0D08">
              <w:rPr>
                <w:lang w:val="uk-UA"/>
              </w:rPr>
              <w:t>1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A32E8" w:rsidRPr="001E0D08" w:rsidRDefault="00EA32E8" w:rsidP="004F46E4">
            <w:pPr>
              <w:jc w:val="center"/>
              <w:rPr>
                <w:lang w:val="uk-UA"/>
              </w:rPr>
            </w:pPr>
            <w:r w:rsidRPr="001E0D08">
              <w:rPr>
                <w:lang w:val="uk-UA"/>
              </w:rPr>
              <w:t>50112000-3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A32E8" w:rsidRPr="001E0D08" w:rsidRDefault="00EA32E8" w:rsidP="004F46E4">
            <w:pPr>
              <w:jc w:val="center"/>
              <w:rPr>
                <w:lang w:val="uk-UA"/>
              </w:rPr>
            </w:pPr>
            <w:r w:rsidRPr="001E0D08">
              <w:rPr>
                <w:lang w:val="uk-UA"/>
              </w:rPr>
              <w:t>50110000-9</w:t>
            </w:r>
          </w:p>
        </w:tc>
      </w:tr>
      <w:tr w:rsidR="001E0D08" w:rsidRPr="001E0D08" w:rsidTr="004F46E4">
        <w:trPr>
          <w:trHeight w:val="981"/>
          <w:jc w:val="center"/>
        </w:trPr>
        <w:tc>
          <w:tcPr>
            <w:tcW w:w="1995" w:type="pct"/>
            <w:shd w:val="clear" w:color="auto" w:fill="auto"/>
            <w:vAlign w:val="center"/>
          </w:tcPr>
          <w:p w:rsidR="00EA32E8" w:rsidRPr="001E0D08" w:rsidRDefault="00EA32E8" w:rsidP="004F46E4">
            <w:pPr>
              <w:pStyle w:val="a4"/>
              <w:jc w:val="center"/>
              <w:rPr>
                <w:b/>
              </w:rPr>
            </w:pPr>
            <w:r w:rsidRPr="001E0D08">
              <w:rPr>
                <w:b/>
              </w:rPr>
              <w:t xml:space="preserve">Автомобіль </w:t>
            </w:r>
            <w:proofErr w:type="spellStart"/>
            <w:r w:rsidRPr="001E0D08">
              <w:rPr>
                <w:b/>
              </w:rPr>
              <w:t>Renault</w:t>
            </w:r>
            <w:proofErr w:type="spellEnd"/>
            <w:r w:rsidRPr="001E0D08">
              <w:rPr>
                <w:b/>
              </w:rPr>
              <w:t xml:space="preserve"> KADJAR,</w:t>
            </w:r>
          </w:p>
          <w:p w:rsidR="00EA32E8" w:rsidRPr="001E0D08" w:rsidRDefault="00EA32E8" w:rsidP="004F46E4">
            <w:pPr>
              <w:pStyle w:val="a4"/>
              <w:jc w:val="center"/>
              <w:rPr>
                <w:b/>
              </w:rPr>
            </w:pPr>
            <w:r w:rsidRPr="001E0D08">
              <w:t>VF1RFE00X65601221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A32E8" w:rsidRPr="001E0D08" w:rsidRDefault="00EA32E8" w:rsidP="004F46E4">
            <w:pPr>
              <w:jc w:val="center"/>
              <w:rPr>
                <w:lang w:val="uk-UA"/>
              </w:rPr>
            </w:pPr>
            <w:r w:rsidRPr="001E0D08">
              <w:rPr>
                <w:lang w:val="uk-UA"/>
              </w:rPr>
              <w:t>1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A32E8" w:rsidRPr="001E0D08" w:rsidRDefault="00EA32E8" w:rsidP="004F46E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E0D08">
              <w:rPr>
                <w:lang w:val="uk-UA"/>
              </w:rPr>
              <w:t>50112000-3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A32E8" w:rsidRPr="001E0D08" w:rsidRDefault="00EA32E8" w:rsidP="004F46E4">
            <w:pPr>
              <w:jc w:val="center"/>
              <w:rPr>
                <w:lang w:val="uk-UA"/>
              </w:rPr>
            </w:pPr>
            <w:r w:rsidRPr="001E0D08">
              <w:rPr>
                <w:lang w:val="uk-UA"/>
              </w:rPr>
              <w:t>50110000-9</w:t>
            </w:r>
          </w:p>
        </w:tc>
      </w:tr>
      <w:tr w:rsidR="00EA32E8" w:rsidRPr="001E0D08" w:rsidTr="004F46E4">
        <w:trPr>
          <w:trHeight w:val="760"/>
          <w:jc w:val="center"/>
        </w:trPr>
        <w:tc>
          <w:tcPr>
            <w:tcW w:w="1995" w:type="pct"/>
            <w:shd w:val="clear" w:color="auto" w:fill="auto"/>
            <w:vAlign w:val="center"/>
          </w:tcPr>
          <w:p w:rsidR="00EA32E8" w:rsidRPr="001E0D08" w:rsidRDefault="00EA32E8" w:rsidP="004F46E4">
            <w:pPr>
              <w:pStyle w:val="a4"/>
              <w:jc w:val="center"/>
              <w:rPr>
                <w:b/>
              </w:rPr>
            </w:pPr>
            <w:r w:rsidRPr="001E0D08">
              <w:rPr>
                <w:b/>
              </w:rPr>
              <w:t xml:space="preserve">Автомобіль </w:t>
            </w:r>
            <w:proofErr w:type="spellStart"/>
            <w:r w:rsidRPr="001E0D08">
              <w:rPr>
                <w:b/>
              </w:rPr>
              <w:t>Renault</w:t>
            </w:r>
            <w:proofErr w:type="spellEnd"/>
            <w:r w:rsidRPr="001E0D08">
              <w:rPr>
                <w:b/>
              </w:rPr>
              <w:t xml:space="preserve"> DOKKER,</w:t>
            </w:r>
          </w:p>
          <w:p w:rsidR="00EA32E8" w:rsidRPr="001E0D08" w:rsidRDefault="00EA32E8" w:rsidP="004F46E4">
            <w:pPr>
              <w:pStyle w:val="a4"/>
              <w:jc w:val="center"/>
              <w:rPr>
                <w:b/>
              </w:rPr>
            </w:pPr>
            <w:r w:rsidRPr="001E0D08">
              <w:t>VF10SRCL465595323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A32E8" w:rsidRPr="001E0D08" w:rsidRDefault="00EA32E8" w:rsidP="004F46E4">
            <w:pPr>
              <w:jc w:val="center"/>
              <w:rPr>
                <w:lang w:val="uk-UA"/>
              </w:rPr>
            </w:pPr>
            <w:r w:rsidRPr="001E0D08">
              <w:rPr>
                <w:lang w:val="uk-UA"/>
              </w:rPr>
              <w:t>1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A32E8" w:rsidRPr="001E0D08" w:rsidRDefault="00EA32E8" w:rsidP="004F46E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E0D08">
              <w:rPr>
                <w:lang w:val="uk-UA"/>
              </w:rPr>
              <w:t>50112000-3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A32E8" w:rsidRPr="001E0D08" w:rsidRDefault="00EA32E8" w:rsidP="004F46E4">
            <w:pPr>
              <w:jc w:val="center"/>
              <w:rPr>
                <w:lang w:val="uk-UA"/>
              </w:rPr>
            </w:pPr>
            <w:r w:rsidRPr="001E0D08">
              <w:rPr>
                <w:lang w:val="uk-UA"/>
              </w:rPr>
              <w:t>50110000-9</w:t>
            </w:r>
          </w:p>
        </w:tc>
      </w:tr>
    </w:tbl>
    <w:p w:rsidR="00EA32E8" w:rsidRPr="001E0D08" w:rsidRDefault="00EA32E8" w:rsidP="00EA32E8">
      <w:pPr>
        <w:jc w:val="both"/>
        <w:rPr>
          <w:rStyle w:val="boldFontStyle"/>
          <w:rFonts w:ascii="Times New Roman" w:hAnsi="Times New Roman" w:cs="Times New Roman"/>
          <w:lang w:val="uk-UA"/>
        </w:rPr>
      </w:pPr>
    </w:p>
    <w:p w:rsidR="00EA32E8" w:rsidRPr="001E0D08" w:rsidRDefault="00EA32E8" w:rsidP="00EA32E8">
      <w:pPr>
        <w:shd w:val="clear" w:color="auto" w:fill="FFFFFF"/>
        <w:ind w:firstLine="709"/>
        <w:jc w:val="both"/>
        <w:rPr>
          <w:lang w:val="uk-UA"/>
        </w:rPr>
      </w:pPr>
      <w:r w:rsidRPr="001E0D08">
        <w:rPr>
          <w:lang w:val="uk-UA"/>
        </w:rPr>
        <w:t>Перелік послуг, які надаються при  технічному обслуговуванні і ремонті автомобілів:</w:t>
      </w:r>
    </w:p>
    <w:p w:rsidR="00EA32E8" w:rsidRPr="001E0D08" w:rsidRDefault="00EA32E8" w:rsidP="00EA32E8">
      <w:pPr>
        <w:shd w:val="clear" w:color="auto" w:fill="FFFFFF"/>
        <w:jc w:val="both"/>
        <w:rPr>
          <w:lang w:val="uk-UA"/>
        </w:rPr>
      </w:pPr>
      <w:r w:rsidRPr="001E0D08">
        <w:rPr>
          <w:lang w:val="uk-UA"/>
        </w:rPr>
        <w:t>1) регламентне технічне обслуговування.</w:t>
      </w:r>
    </w:p>
    <w:p w:rsidR="00EA32E8" w:rsidRPr="001E0D08" w:rsidRDefault="00EA32E8" w:rsidP="00EA32E8">
      <w:pPr>
        <w:shd w:val="clear" w:color="auto" w:fill="FFFFFF"/>
        <w:jc w:val="both"/>
        <w:rPr>
          <w:lang w:val="uk-UA"/>
        </w:rPr>
      </w:pPr>
      <w:r w:rsidRPr="001E0D08">
        <w:rPr>
          <w:lang w:val="uk-UA"/>
        </w:rPr>
        <w:t>2) технічне обслуговування, яке не передбачене регламентованим технічним обслуговуванням, зокрема:</w:t>
      </w:r>
    </w:p>
    <w:p w:rsidR="00EA32E8" w:rsidRPr="001E0D08" w:rsidRDefault="00EA32E8" w:rsidP="00EA32E8">
      <w:pPr>
        <w:jc w:val="both"/>
        <w:rPr>
          <w:strike/>
          <w:lang w:val="uk-UA"/>
        </w:rPr>
      </w:pPr>
      <w:r w:rsidRPr="001E0D08">
        <w:rPr>
          <w:lang w:val="uk-UA"/>
        </w:rPr>
        <w:t>- діагностика, ремонт, заміна вузлів та деталей двигунів;</w:t>
      </w:r>
    </w:p>
    <w:p w:rsidR="00EA32E8" w:rsidRPr="001E0D08" w:rsidRDefault="00EA32E8" w:rsidP="00EA32E8">
      <w:pPr>
        <w:shd w:val="clear" w:color="auto" w:fill="FFFFFF"/>
        <w:jc w:val="both"/>
        <w:rPr>
          <w:lang w:val="uk-UA"/>
        </w:rPr>
      </w:pPr>
      <w:r w:rsidRPr="001E0D08">
        <w:rPr>
          <w:lang w:val="uk-UA"/>
        </w:rPr>
        <w:t>- діагностика, ремонт, заміна вузлів та деталей паливної системи;</w:t>
      </w:r>
    </w:p>
    <w:p w:rsidR="00EA32E8" w:rsidRPr="001E0D08" w:rsidRDefault="00EA32E8" w:rsidP="00EA32E8">
      <w:pPr>
        <w:shd w:val="clear" w:color="auto" w:fill="FFFFFF"/>
        <w:jc w:val="both"/>
        <w:rPr>
          <w:lang w:val="uk-UA"/>
        </w:rPr>
      </w:pPr>
      <w:r w:rsidRPr="001E0D08">
        <w:rPr>
          <w:lang w:val="uk-UA"/>
        </w:rPr>
        <w:t>- діагностика, ремонт, заміна вузлів та деталей ходової частини;</w:t>
      </w:r>
    </w:p>
    <w:p w:rsidR="00EA32E8" w:rsidRPr="001E0D08" w:rsidRDefault="00EA32E8" w:rsidP="00EA32E8">
      <w:pPr>
        <w:shd w:val="clear" w:color="auto" w:fill="FFFFFF"/>
        <w:ind w:right="-366"/>
        <w:jc w:val="both"/>
        <w:rPr>
          <w:lang w:val="uk-UA"/>
        </w:rPr>
      </w:pPr>
      <w:r w:rsidRPr="001E0D08">
        <w:rPr>
          <w:lang w:val="uk-UA"/>
        </w:rPr>
        <w:t>- діагностика, ремонт, заміна вузлів та деталей трансмісії;</w:t>
      </w:r>
    </w:p>
    <w:p w:rsidR="00EA32E8" w:rsidRPr="001E0D08" w:rsidRDefault="00EA32E8" w:rsidP="00EA32E8">
      <w:pPr>
        <w:shd w:val="clear" w:color="auto" w:fill="FFFFFF"/>
        <w:jc w:val="both"/>
        <w:rPr>
          <w:lang w:val="uk-UA"/>
        </w:rPr>
      </w:pPr>
      <w:r w:rsidRPr="001E0D08">
        <w:rPr>
          <w:lang w:val="uk-UA"/>
        </w:rPr>
        <w:t>- діагностика, ремонт, заміна вузлів та деталей електрообладнання;</w:t>
      </w:r>
    </w:p>
    <w:p w:rsidR="00EA32E8" w:rsidRPr="001E0D08" w:rsidRDefault="00EA32E8" w:rsidP="00EA32E8">
      <w:pPr>
        <w:shd w:val="clear" w:color="auto" w:fill="FFFFFF"/>
        <w:jc w:val="both"/>
        <w:rPr>
          <w:lang w:val="uk-UA"/>
        </w:rPr>
      </w:pPr>
      <w:r w:rsidRPr="001E0D08">
        <w:rPr>
          <w:lang w:val="uk-UA"/>
        </w:rPr>
        <w:t>- діагностика, ремонт, заміна вузлів та деталей кермового управління;</w:t>
      </w:r>
    </w:p>
    <w:p w:rsidR="00EA32E8" w:rsidRPr="001E0D08" w:rsidRDefault="00EA32E8" w:rsidP="00EA32E8">
      <w:pPr>
        <w:shd w:val="clear" w:color="auto" w:fill="FFFFFF"/>
        <w:jc w:val="both"/>
        <w:rPr>
          <w:lang w:val="uk-UA"/>
        </w:rPr>
      </w:pPr>
      <w:r w:rsidRPr="001E0D08">
        <w:rPr>
          <w:lang w:val="uk-UA"/>
        </w:rPr>
        <w:t>- діагностика, ремонт, заміна вузлів та деталей гальмівної системи;</w:t>
      </w:r>
    </w:p>
    <w:p w:rsidR="00EA32E8" w:rsidRPr="001E0D08" w:rsidRDefault="00EA32E8" w:rsidP="00EA32E8">
      <w:pPr>
        <w:shd w:val="clear" w:color="auto" w:fill="FFFFFF"/>
        <w:jc w:val="both"/>
        <w:rPr>
          <w:lang w:val="uk-UA"/>
        </w:rPr>
      </w:pPr>
      <w:r w:rsidRPr="001E0D08">
        <w:rPr>
          <w:lang w:val="uk-UA"/>
        </w:rPr>
        <w:t>- діагностика, ремонт, заміна вузлів та деталей інших систем та пристроїв;</w:t>
      </w:r>
    </w:p>
    <w:p w:rsidR="00EA32E8" w:rsidRPr="001E0D08" w:rsidRDefault="00EA32E8" w:rsidP="00EA32E8">
      <w:pPr>
        <w:shd w:val="clear" w:color="auto" w:fill="FFFFFF"/>
        <w:jc w:val="both"/>
      </w:pPr>
      <w:r w:rsidRPr="001E0D08">
        <w:t xml:space="preserve">- </w:t>
      </w:r>
      <w:proofErr w:type="spellStart"/>
      <w:r w:rsidRPr="001E0D08">
        <w:t>міжсезонні</w:t>
      </w:r>
      <w:proofErr w:type="spellEnd"/>
      <w:r w:rsidRPr="001E0D08">
        <w:t xml:space="preserve"> </w:t>
      </w:r>
      <w:proofErr w:type="spellStart"/>
      <w:r w:rsidRPr="001E0D08">
        <w:t>послуги</w:t>
      </w:r>
      <w:proofErr w:type="spellEnd"/>
      <w:r w:rsidRPr="001E0D08">
        <w:t xml:space="preserve"> з </w:t>
      </w:r>
      <w:proofErr w:type="spellStart"/>
      <w:r w:rsidRPr="001E0D08">
        <w:t>шиномонтажу</w:t>
      </w:r>
      <w:proofErr w:type="spellEnd"/>
      <w:r w:rsidRPr="001E0D08">
        <w:t>;</w:t>
      </w:r>
    </w:p>
    <w:p w:rsidR="00EA32E8" w:rsidRPr="001E0D08" w:rsidRDefault="00EA32E8" w:rsidP="00EA32E8">
      <w:pPr>
        <w:shd w:val="clear" w:color="auto" w:fill="FFFFFF"/>
        <w:jc w:val="both"/>
        <w:rPr>
          <w:lang w:val="uk-UA"/>
        </w:rPr>
      </w:pPr>
      <w:r w:rsidRPr="001E0D08">
        <w:t xml:space="preserve">- </w:t>
      </w:r>
      <w:proofErr w:type="spellStart"/>
      <w:r w:rsidRPr="001E0D08">
        <w:t>тощо</w:t>
      </w:r>
      <w:proofErr w:type="spellEnd"/>
      <w:r w:rsidRPr="001E0D08">
        <w:t>.</w:t>
      </w:r>
    </w:p>
    <w:p w:rsidR="00EA32E8" w:rsidRPr="001E0D08" w:rsidRDefault="00EA32E8" w:rsidP="00EA32E8">
      <w:pPr>
        <w:adjustRightInd w:val="0"/>
        <w:ind w:firstLine="709"/>
        <w:jc w:val="both"/>
        <w:rPr>
          <w:bCs/>
          <w:lang w:val="uk-UA" w:eastAsia="en-US"/>
        </w:rPr>
      </w:pPr>
      <w:r w:rsidRPr="001E0D08">
        <w:rPr>
          <w:bCs/>
          <w:lang w:val="uk-UA" w:eastAsia="en-US"/>
        </w:rPr>
        <w:t xml:space="preserve">Технічні, якісні характеристики послуг за предметом закупівлі повинні відповідати встановленим/зареєстрованим чинним нормативним актам чинного законодавства (державним стандартам, технічним умовам), які передбачають застосування заходів із захисту довкілля. </w:t>
      </w:r>
    </w:p>
    <w:p w:rsidR="00EA32E8" w:rsidRPr="001E0D08" w:rsidRDefault="00EA32E8" w:rsidP="00EA32E8">
      <w:pPr>
        <w:pStyle w:val="7"/>
        <w:jc w:val="center"/>
        <w:rPr>
          <w:rFonts w:ascii="Times New Roman" w:hAnsi="Times New Roman" w:cs="Times New Roman"/>
          <w:i w:val="0"/>
          <w:color w:val="auto"/>
          <w:lang w:val="uk-UA"/>
        </w:rPr>
      </w:pPr>
    </w:p>
    <w:p w:rsidR="00EA32E8" w:rsidRPr="001E0D08" w:rsidRDefault="00EA32E8" w:rsidP="00EA32E8">
      <w:pPr>
        <w:jc w:val="right"/>
        <w:rPr>
          <w:lang w:val="uk-UA"/>
        </w:rPr>
      </w:pP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608"/>
        <w:gridCol w:w="5199"/>
      </w:tblGrid>
      <w:tr w:rsidR="001E0D08" w:rsidRPr="001E0D08" w:rsidTr="004F46E4">
        <w:tc>
          <w:tcPr>
            <w:tcW w:w="4608" w:type="dxa"/>
            <w:shd w:val="clear" w:color="auto" w:fill="auto"/>
          </w:tcPr>
          <w:p w:rsidR="00EA32E8" w:rsidRPr="001E0D08" w:rsidRDefault="00EA32E8" w:rsidP="004F46E4">
            <w:pPr>
              <w:shd w:val="clear" w:color="auto" w:fill="FFFFFF"/>
              <w:tabs>
                <w:tab w:val="left" w:pos="6528"/>
              </w:tabs>
              <w:ind w:left="806" w:hanging="806"/>
              <w:rPr>
                <w:b/>
                <w:lang w:val="uk-UA"/>
              </w:rPr>
            </w:pPr>
            <w:r w:rsidRPr="001E0D08">
              <w:rPr>
                <w:b/>
                <w:spacing w:val="9"/>
                <w:lang w:val="uk-UA"/>
              </w:rPr>
              <w:t>Замовник:</w:t>
            </w:r>
            <w:r w:rsidRPr="001E0D08">
              <w:rPr>
                <w:b/>
                <w:lang w:val="uk-UA"/>
              </w:rPr>
              <w:tab/>
            </w:r>
          </w:p>
          <w:p w:rsidR="00EA32E8" w:rsidRPr="001E0D08" w:rsidRDefault="00EA32E8" w:rsidP="004F46E4">
            <w:pPr>
              <w:pStyle w:val="aa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D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</w:t>
            </w:r>
            <w:r w:rsidRPr="001E0D08">
              <w:rPr>
                <w:rFonts w:ascii="Times New Roman" w:hAnsi="Times New Roman" w:cs="Times New Roman"/>
                <w:b/>
                <w:sz w:val="24"/>
                <w:szCs w:val="24"/>
              </w:rPr>
              <w:t>ержавне</w:t>
            </w:r>
            <w:proofErr w:type="spellEnd"/>
            <w:r w:rsidRPr="001E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08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підприємство</w:t>
            </w:r>
            <w:proofErr w:type="spellEnd"/>
            <w:r w:rsidRPr="001E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1E0D08">
              <w:rPr>
                <w:rFonts w:ascii="Times New Roman" w:hAnsi="Times New Roman" w:cs="Times New Roman"/>
                <w:b/>
                <w:sz w:val="24"/>
                <w:szCs w:val="24"/>
              </w:rPr>
              <w:t>Місцеві</w:t>
            </w:r>
            <w:proofErr w:type="spellEnd"/>
            <w:r w:rsidRPr="001E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дороги </w:t>
            </w:r>
            <w:proofErr w:type="spellStart"/>
            <w:r w:rsidRPr="001E0D08">
              <w:rPr>
                <w:rFonts w:ascii="Times New Roman" w:hAnsi="Times New Roman" w:cs="Times New Roman"/>
                <w:b/>
                <w:sz w:val="24"/>
                <w:szCs w:val="24"/>
              </w:rPr>
              <w:t>Запорізької</w:t>
            </w:r>
            <w:proofErr w:type="spellEnd"/>
            <w:r w:rsidRPr="001E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08">
              <w:rPr>
                <w:rFonts w:ascii="Times New Roman" w:hAnsi="Times New Roman" w:cs="Times New Roman"/>
                <w:b/>
                <w:sz w:val="24"/>
                <w:szCs w:val="24"/>
              </w:rPr>
              <w:t>області</w:t>
            </w:r>
            <w:proofErr w:type="spellEnd"/>
            <w:r w:rsidRPr="001E0D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A32E8" w:rsidRPr="001E0D08" w:rsidRDefault="00EA32E8" w:rsidP="004F46E4">
            <w:pPr>
              <w:pStyle w:val="aa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D08">
              <w:rPr>
                <w:rFonts w:ascii="Times New Roman" w:hAnsi="Times New Roman" w:cs="Times New Roman"/>
                <w:sz w:val="24"/>
                <w:szCs w:val="24"/>
              </w:rPr>
              <w:t xml:space="preserve">69095, </w:t>
            </w:r>
            <w:proofErr w:type="spellStart"/>
            <w:r w:rsidRPr="001E0D08"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  <w:proofErr w:type="spellEnd"/>
            <w:r w:rsidRPr="001E0D08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1E0D08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1E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D08">
              <w:rPr>
                <w:rFonts w:ascii="Times New Roman" w:hAnsi="Times New Roman" w:cs="Times New Roman"/>
                <w:sz w:val="24"/>
                <w:szCs w:val="24"/>
              </w:rPr>
              <w:t>Запоріжжя</w:t>
            </w:r>
            <w:proofErr w:type="spellEnd"/>
            <w:r w:rsidRPr="001E0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0D08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E0D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0D08">
              <w:rPr>
                <w:rFonts w:ascii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 w:rsidRPr="001E0D08">
              <w:rPr>
                <w:rFonts w:ascii="Times New Roman" w:hAnsi="Times New Roman" w:cs="Times New Roman"/>
                <w:sz w:val="24"/>
                <w:szCs w:val="24"/>
              </w:rPr>
              <w:t>, буд. 159-Б</w:t>
            </w:r>
          </w:p>
          <w:p w:rsidR="00EA32E8" w:rsidRPr="001E0D08" w:rsidRDefault="00EA32E8" w:rsidP="004F46E4">
            <w:pPr>
              <w:shd w:val="clear" w:color="auto" w:fill="FFFFFF"/>
              <w:tabs>
                <w:tab w:val="left" w:pos="5774"/>
                <w:tab w:val="left" w:leader="underscore" w:pos="9192"/>
              </w:tabs>
              <w:rPr>
                <w:lang w:val="uk-UA"/>
              </w:rPr>
            </w:pPr>
            <w:r w:rsidRPr="001E0D08">
              <w:rPr>
                <w:lang w:val="uk-UA"/>
              </w:rPr>
              <w:t>Код ЄДРПОУ 42698149</w:t>
            </w:r>
          </w:p>
          <w:p w:rsidR="00EA32E8" w:rsidRPr="001E0D08" w:rsidRDefault="00EA32E8" w:rsidP="004F46E4">
            <w:pPr>
              <w:rPr>
                <w:b/>
                <w:lang w:val="uk-UA"/>
              </w:rPr>
            </w:pPr>
            <w:r w:rsidRPr="001E0D08">
              <w:rPr>
                <w:lang w:val="uk-UA"/>
              </w:rPr>
              <w:t xml:space="preserve"> </w:t>
            </w:r>
          </w:p>
        </w:tc>
        <w:tc>
          <w:tcPr>
            <w:tcW w:w="5199" w:type="dxa"/>
            <w:shd w:val="clear" w:color="auto" w:fill="auto"/>
          </w:tcPr>
          <w:p w:rsidR="00EA32E8" w:rsidRPr="001E0D08" w:rsidRDefault="00EA32E8" w:rsidP="004F46E4">
            <w:pPr>
              <w:rPr>
                <w:b/>
                <w:lang w:val="uk-UA"/>
              </w:rPr>
            </w:pPr>
            <w:r w:rsidRPr="001E0D08">
              <w:rPr>
                <w:b/>
                <w:lang w:val="uk-UA"/>
              </w:rPr>
              <w:t>Виконавець:</w:t>
            </w:r>
          </w:p>
          <w:p w:rsidR="00EA32E8" w:rsidRPr="001E0D08" w:rsidRDefault="00EA32E8" w:rsidP="004F46E4">
            <w:pPr>
              <w:rPr>
                <w:b/>
                <w:lang w:val="uk-UA"/>
              </w:rPr>
            </w:pPr>
            <w:r w:rsidRPr="001E0D08">
              <w:rPr>
                <w:b/>
                <w:lang w:val="uk-UA"/>
              </w:rPr>
              <w:t xml:space="preserve"> </w:t>
            </w:r>
          </w:p>
          <w:p w:rsidR="00EA32E8" w:rsidRPr="001E0D08" w:rsidRDefault="00EA32E8" w:rsidP="004F46E4">
            <w:pPr>
              <w:rPr>
                <w:lang w:val="uk-UA"/>
              </w:rPr>
            </w:pPr>
            <w:r w:rsidRPr="001E0D08">
              <w:rPr>
                <w:bCs/>
                <w:lang w:val="uk-UA"/>
              </w:rPr>
              <w:t xml:space="preserve"> </w:t>
            </w:r>
          </w:p>
        </w:tc>
      </w:tr>
    </w:tbl>
    <w:p w:rsidR="0043792E" w:rsidRPr="001E0D08" w:rsidRDefault="00EA32E8" w:rsidP="00EA32E8">
      <w:pPr>
        <w:pStyle w:val="aa"/>
        <w:ind w:left="0" w:right="0"/>
        <w:rPr>
          <w:rFonts w:ascii="Times New Roman" w:hAnsi="Times New Roman" w:cs="Times New Roman"/>
          <w:sz w:val="24"/>
          <w:szCs w:val="24"/>
          <w:lang w:val="uk-UA"/>
        </w:rPr>
      </w:pPr>
      <w:r w:rsidRPr="001E0D08">
        <w:rPr>
          <w:rFonts w:ascii="Times New Roman" w:hAnsi="Times New Roman" w:cs="Times New Roman"/>
          <w:b/>
          <w:bCs/>
          <w:sz w:val="24"/>
          <w:szCs w:val="24"/>
        </w:rPr>
        <w:t>.»</w:t>
      </w:r>
    </w:p>
    <w:sectPr w:rsidR="0043792E" w:rsidRPr="001E0D08" w:rsidSect="00EA32E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22E7"/>
    <w:rsid w:val="00000035"/>
    <w:rsid w:val="00000ADF"/>
    <w:rsid w:val="0001203E"/>
    <w:rsid w:val="0003186B"/>
    <w:rsid w:val="00036842"/>
    <w:rsid w:val="00037350"/>
    <w:rsid w:val="0004321A"/>
    <w:rsid w:val="000507E7"/>
    <w:rsid w:val="00072CF0"/>
    <w:rsid w:val="0009215C"/>
    <w:rsid w:val="00094519"/>
    <w:rsid w:val="00095537"/>
    <w:rsid w:val="000F4AA8"/>
    <w:rsid w:val="00100777"/>
    <w:rsid w:val="00100F7B"/>
    <w:rsid w:val="00123A89"/>
    <w:rsid w:val="00134D07"/>
    <w:rsid w:val="00145D4B"/>
    <w:rsid w:val="00154A85"/>
    <w:rsid w:val="001733FE"/>
    <w:rsid w:val="0017583E"/>
    <w:rsid w:val="00175AF4"/>
    <w:rsid w:val="00192ED2"/>
    <w:rsid w:val="00196459"/>
    <w:rsid w:val="00196898"/>
    <w:rsid w:val="00197C65"/>
    <w:rsid w:val="001A7815"/>
    <w:rsid w:val="001B46E6"/>
    <w:rsid w:val="001B7B26"/>
    <w:rsid w:val="001C02F7"/>
    <w:rsid w:val="001E0D08"/>
    <w:rsid w:val="001E375F"/>
    <w:rsid w:val="001E7B9F"/>
    <w:rsid w:val="001F6A42"/>
    <w:rsid w:val="00231A9D"/>
    <w:rsid w:val="00257860"/>
    <w:rsid w:val="002660BE"/>
    <w:rsid w:val="002D03AF"/>
    <w:rsid w:val="002D3CF8"/>
    <w:rsid w:val="002E5083"/>
    <w:rsid w:val="002F7AD8"/>
    <w:rsid w:val="00311B08"/>
    <w:rsid w:val="003124D2"/>
    <w:rsid w:val="0031298C"/>
    <w:rsid w:val="00326CDA"/>
    <w:rsid w:val="00333ED6"/>
    <w:rsid w:val="00334434"/>
    <w:rsid w:val="00342A0A"/>
    <w:rsid w:val="00362AEE"/>
    <w:rsid w:val="00367949"/>
    <w:rsid w:val="00375B07"/>
    <w:rsid w:val="00397065"/>
    <w:rsid w:val="003A76B4"/>
    <w:rsid w:val="003E04AA"/>
    <w:rsid w:val="003E0667"/>
    <w:rsid w:val="003F460F"/>
    <w:rsid w:val="004056EE"/>
    <w:rsid w:val="004246FE"/>
    <w:rsid w:val="0042742B"/>
    <w:rsid w:val="004336B8"/>
    <w:rsid w:val="0043792E"/>
    <w:rsid w:val="00457A7F"/>
    <w:rsid w:val="00473C02"/>
    <w:rsid w:val="004764D3"/>
    <w:rsid w:val="00487EC4"/>
    <w:rsid w:val="004936EC"/>
    <w:rsid w:val="004A3874"/>
    <w:rsid w:val="004B6860"/>
    <w:rsid w:val="004C6E94"/>
    <w:rsid w:val="004F5673"/>
    <w:rsid w:val="0052281C"/>
    <w:rsid w:val="00523FB1"/>
    <w:rsid w:val="00561800"/>
    <w:rsid w:val="00580EBD"/>
    <w:rsid w:val="00590C0F"/>
    <w:rsid w:val="005A22F7"/>
    <w:rsid w:val="005A3F94"/>
    <w:rsid w:val="005A588B"/>
    <w:rsid w:val="005D22E7"/>
    <w:rsid w:val="005F39F8"/>
    <w:rsid w:val="00606E04"/>
    <w:rsid w:val="006078A9"/>
    <w:rsid w:val="00612EE8"/>
    <w:rsid w:val="006167E2"/>
    <w:rsid w:val="00672F41"/>
    <w:rsid w:val="00684563"/>
    <w:rsid w:val="006C0509"/>
    <w:rsid w:val="006D1757"/>
    <w:rsid w:val="006E2D6D"/>
    <w:rsid w:val="006F1BF9"/>
    <w:rsid w:val="00703100"/>
    <w:rsid w:val="00704390"/>
    <w:rsid w:val="00715530"/>
    <w:rsid w:val="00725CD1"/>
    <w:rsid w:val="00731F7E"/>
    <w:rsid w:val="00733025"/>
    <w:rsid w:val="00783984"/>
    <w:rsid w:val="00791059"/>
    <w:rsid w:val="0079769F"/>
    <w:rsid w:val="007A0DB7"/>
    <w:rsid w:val="007A1597"/>
    <w:rsid w:val="007A7147"/>
    <w:rsid w:val="007C3080"/>
    <w:rsid w:val="007C7706"/>
    <w:rsid w:val="007F59EF"/>
    <w:rsid w:val="008125D6"/>
    <w:rsid w:val="00817B87"/>
    <w:rsid w:val="00846225"/>
    <w:rsid w:val="008470A5"/>
    <w:rsid w:val="00847910"/>
    <w:rsid w:val="00853F25"/>
    <w:rsid w:val="008563F5"/>
    <w:rsid w:val="00874922"/>
    <w:rsid w:val="008766D4"/>
    <w:rsid w:val="008816B6"/>
    <w:rsid w:val="008942D0"/>
    <w:rsid w:val="008A0F95"/>
    <w:rsid w:val="008A5F34"/>
    <w:rsid w:val="008B2842"/>
    <w:rsid w:val="009049F4"/>
    <w:rsid w:val="00916F54"/>
    <w:rsid w:val="009314F1"/>
    <w:rsid w:val="00937334"/>
    <w:rsid w:val="00942127"/>
    <w:rsid w:val="00953DAC"/>
    <w:rsid w:val="00956FCA"/>
    <w:rsid w:val="00992B7D"/>
    <w:rsid w:val="009A4033"/>
    <w:rsid w:val="009B2E82"/>
    <w:rsid w:val="009B549D"/>
    <w:rsid w:val="009D02EA"/>
    <w:rsid w:val="009E2073"/>
    <w:rsid w:val="009E64A5"/>
    <w:rsid w:val="009E6C0F"/>
    <w:rsid w:val="009E7342"/>
    <w:rsid w:val="009E774F"/>
    <w:rsid w:val="00A01C64"/>
    <w:rsid w:val="00A056B9"/>
    <w:rsid w:val="00A10842"/>
    <w:rsid w:val="00A15012"/>
    <w:rsid w:val="00A22F26"/>
    <w:rsid w:val="00A24363"/>
    <w:rsid w:val="00A25360"/>
    <w:rsid w:val="00A60F7A"/>
    <w:rsid w:val="00A73FD8"/>
    <w:rsid w:val="00A84B2A"/>
    <w:rsid w:val="00A86D4E"/>
    <w:rsid w:val="00AB5659"/>
    <w:rsid w:val="00AB6AA5"/>
    <w:rsid w:val="00AC6B56"/>
    <w:rsid w:val="00AD273D"/>
    <w:rsid w:val="00AE3C38"/>
    <w:rsid w:val="00B15B48"/>
    <w:rsid w:val="00B353C0"/>
    <w:rsid w:val="00B40F0C"/>
    <w:rsid w:val="00B463A7"/>
    <w:rsid w:val="00B525E7"/>
    <w:rsid w:val="00B64A6F"/>
    <w:rsid w:val="00B713F0"/>
    <w:rsid w:val="00B71727"/>
    <w:rsid w:val="00B759BB"/>
    <w:rsid w:val="00B83D99"/>
    <w:rsid w:val="00B872F2"/>
    <w:rsid w:val="00B91DDF"/>
    <w:rsid w:val="00BC55BE"/>
    <w:rsid w:val="00BE6178"/>
    <w:rsid w:val="00BE75BB"/>
    <w:rsid w:val="00C129BF"/>
    <w:rsid w:val="00C24ADF"/>
    <w:rsid w:val="00C27FFD"/>
    <w:rsid w:val="00C521C4"/>
    <w:rsid w:val="00C54AC2"/>
    <w:rsid w:val="00C6385C"/>
    <w:rsid w:val="00C674EA"/>
    <w:rsid w:val="00C71C0F"/>
    <w:rsid w:val="00C74C8B"/>
    <w:rsid w:val="00C85A44"/>
    <w:rsid w:val="00C909A0"/>
    <w:rsid w:val="00CA70A7"/>
    <w:rsid w:val="00D03E6A"/>
    <w:rsid w:val="00D2280D"/>
    <w:rsid w:val="00D27987"/>
    <w:rsid w:val="00D325A1"/>
    <w:rsid w:val="00D44AF7"/>
    <w:rsid w:val="00D63231"/>
    <w:rsid w:val="00D64308"/>
    <w:rsid w:val="00D7608D"/>
    <w:rsid w:val="00D77B5A"/>
    <w:rsid w:val="00D80FFE"/>
    <w:rsid w:val="00D8222C"/>
    <w:rsid w:val="00D94F84"/>
    <w:rsid w:val="00DA197B"/>
    <w:rsid w:val="00DA3149"/>
    <w:rsid w:val="00DA66D6"/>
    <w:rsid w:val="00DA67AA"/>
    <w:rsid w:val="00DD6518"/>
    <w:rsid w:val="00DE389E"/>
    <w:rsid w:val="00DE5530"/>
    <w:rsid w:val="00DF139D"/>
    <w:rsid w:val="00DF60D2"/>
    <w:rsid w:val="00DF6410"/>
    <w:rsid w:val="00E46E10"/>
    <w:rsid w:val="00E51432"/>
    <w:rsid w:val="00E5508C"/>
    <w:rsid w:val="00E7322D"/>
    <w:rsid w:val="00E760D1"/>
    <w:rsid w:val="00E86A14"/>
    <w:rsid w:val="00E97CC9"/>
    <w:rsid w:val="00EA31B1"/>
    <w:rsid w:val="00EA32E8"/>
    <w:rsid w:val="00EA5E26"/>
    <w:rsid w:val="00EB7D17"/>
    <w:rsid w:val="00EC0865"/>
    <w:rsid w:val="00EC0E7F"/>
    <w:rsid w:val="00ED3DF2"/>
    <w:rsid w:val="00EE2B74"/>
    <w:rsid w:val="00EE68BA"/>
    <w:rsid w:val="00F04D0E"/>
    <w:rsid w:val="00F055C7"/>
    <w:rsid w:val="00F12117"/>
    <w:rsid w:val="00F15D4E"/>
    <w:rsid w:val="00F160C3"/>
    <w:rsid w:val="00F41B78"/>
    <w:rsid w:val="00F65E19"/>
    <w:rsid w:val="00F813A6"/>
    <w:rsid w:val="00F86901"/>
    <w:rsid w:val="00FA2A3F"/>
    <w:rsid w:val="00FB0CAE"/>
    <w:rsid w:val="00FB515C"/>
    <w:rsid w:val="00FB60AB"/>
    <w:rsid w:val="00FC0781"/>
    <w:rsid w:val="00FC48BB"/>
    <w:rsid w:val="00FE3785"/>
    <w:rsid w:val="00FE5F1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353F9-5984-4D14-9E60-7405F59C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509"/>
    <w:pPr>
      <w:keepNext/>
      <w:jc w:val="center"/>
      <w:outlineLvl w:val="0"/>
    </w:pPr>
    <w:rPr>
      <w:b/>
      <w:bCs/>
      <w:sz w:val="4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F1B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16F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D22E7"/>
    <w:pPr>
      <w:jc w:val="both"/>
    </w:pPr>
    <w:rPr>
      <w:lang w:val="uk-UA"/>
    </w:rPr>
  </w:style>
  <w:style w:type="character" w:customStyle="1" w:styleId="a5">
    <w:name w:val="Основной текст Знак"/>
    <w:link w:val="a4"/>
    <w:locked/>
    <w:rsid w:val="005D22E7"/>
    <w:rPr>
      <w:sz w:val="24"/>
      <w:szCs w:val="24"/>
      <w:lang w:val="uk-UA" w:eastAsia="ru-RU" w:bidi="ar-SA"/>
    </w:rPr>
  </w:style>
  <w:style w:type="paragraph" w:customStyle="1" w:styleId="rvps2">
    <w:name w:val="rvps2"/>
    <w:basedOn w:val="a"/>
    <w:rsid w:val="00953DAC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6">
    <w:name w:val="List Paragraph"/>
    <w:basedOn w:val="a"/>
    <w:uiPriority w:val="34"/>
    <w:qFormat/>
    <w:rsid w:val="003124D2"/>
    <w:pPr>
      <w:ind w:left="720"/>
      <w:contextualSpacing/>
    </w:pPr>
  </w:style>
  <w:style w:type="character" w:styleId="a7">
    <w:name w:val="Hyperlink"/>
    <w:basedOn w:val="a0"/>
    <w:rsid w:val="00094519"/>
    <w:rPr>
      <w:color w:val="0000FF"/>
      <w:u w:val="single"/>
    </w:rPr>
  </w:style>
  <w:style w:type="paragraph" w:styleId="HTML">
    <w:name w:val="HTML Preformatted"/>
    <w:basedOn w:val="a"/>
    <w:link w:val="HTML0"/>
    <w:rsid w:val="00094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4519"/>
    <w:rPr>
      <w:rFonts w:ascii="Courier New" w:hAnsi="Courier New" w:cs="Courier New"/>
    </w:rPr>
  </w:style>
  <w:style w:type="paragraph" w:customStyle="1" w:styleId="msonormalbullet2gif">
    <w:name w:val="msonormalbullet2.gif"/>
    <w:basedOn w:val="a"/>
    <w:uiPriority w:val="99"/>
    <w:rsid w:val="00094519"/>
    <w:pPr>
      <w:spacing w:before="100" w:beforeAutospacing="1" w:after="100" w:afterAutospacing="1"/>
    </w:pPr>
  </w:style>
  <w:style w:type="character" w:customStyle="1" w:styleId="a8">
    <w:name w:val="Подзаголовок Знак"/>
    <w:link w:val="a9"/>
    <w:locked/>
    <w:rsid w:val="001E375F"/>
    <w:rPr>
      <w:b/>
      <w:noProof/>
      <w:sz w:val="24"/>
      <w:szCs w:val="24"/>
      <w:lang w:val="en-GB" w:eastAsia="en-US"/>
    </w:rPr>
  </w:style>
  <w:style w:type="paragraph" w:styleId="a9">
    <w:name w:val="Subtitle"/>
    <w:basedOn w:val="a"/>
    <w:link w:val="a8"/>
    <w:qFormat/>
    <w:rsid w:val="001E375F"/>
    <w:pPr>
      <w:spacing w:line="360" w:lineRule="auto"/>
      <w:jc w:val="center"/>
    </w:pPr>
    <w:rPr>
      <w:b/>
      <w:noProof/>
      <w:lang w:val="en-GB" w:eastAsia="en-US"/>
    </w:rPr>
  </w:style>
  <w:style w:type="character" w:customStyle="1" w:styleId="11">
    <w:name w:val="Подзаголовок Знак1"/>
    <w:basedOn w:val="a0"/>
    <w:rsid w:val="001E37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6C0509"/>
    <w:rPr>
      <w:b/>
      <w:bCs/>
      <w:sz w:val="40"/>
      <w:szCs w:val="24"/>
      <w:lang w:val="uk-UA"/>
    </w:rPr>
  </w:style>
  <w:style w:type="paragraph" w:styleId="aa">
    <w:name w:val="Block Text"/>
    <w:basedOn w:val="a"/>
    <w:rsid w:val="00145D4B"/>
    <w:pPr>
      <w:ind w:left="-567" w:right="-1192" w:firstLine="567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F1B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916F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ldFontStyle">
    <w:name w:val="boldFontStyle"/>
    <w:rsid w:val="00F160C3"/>
    <w:rPr>
      <w:rFonts w:ascii="Arial" w:eastAsia="Arial" w:hAnsi="Arial" w:cs="Arial"/>
      <w:b/>
      <w:sz w:val="24"/>
      <w:szCs w:val="24"/>
    </w:rPr>
  </w:style>
  <w:style w:type="character" w:customStyle="1" w:styleId="defaultFontStyle">
    <w:name w:val="defaultFontStyle"/>
    <w:rsid w:val="00846225"/>
    <w:rPr>
      <w:rFonts w:ascii="Arial" w:eastAsia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2660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66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117F0-6683-43C5-B36D-99CCCAC4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_________</vt:lpstr>
    </vt:vector>
  </TitlesOfParts>
  <Company>DeMoN WorkSpace</Company>
  <LinksUpToDate>false</LinksUpToDate>
  <CharactersWithSpaces>19746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_________</dc:title>
  <dc:subject/>
  <dc:creator>Александра</dc:creator>
  <cp:keywords/>
  <cp:lastModifiedBy>1</cp:lastModifiedBy>
  <cp:revision>68</cp:revision>
  <cp:lastPrinted>2022-12-06T11:45:00Z</cp:lastPrinted>
  <dcterms:created xsi:type="dcterms:W3CDTF">2017-12-18T09:33:00Z</dcterms:created>
  <dcterms:modified xsi:type="dcterms:W3CDTF">2022-12-06T11:46:00Z</dcterms:modified>
</cp:coreProperties>
</file>