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3"/>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474B9C" w:rsidRDefault="00BB3AB5" w:rsidP="00474B9C">
            <w:pPr>
              <w:pStyle w:val="13"/>
              <w:spacing w:line="240" w:lineRule="auto"/>
              <w:rPr>
                <w:rFonts w:ascii="Times New Roman" w:hAnsi="Times New Roman" w:cs="Times New Roman"/>
                <w:b/>
                <w:color w:val="auto"/>
                <w:sz w:val="24"/>
                <w:szCs w:val="24"/>
                <w:highlight w:val="yellow"/>
              </w:rPr>
            </w:pPr>
            <w:r w:rsidRPr="00474B9C">
              <w:rPr>
                <w:rFonts w:ascii="Times New Roman" w:hAnsi="Times New Roman" w:cs="Times New Roman"/>
                <w:b/>
                <w:color w:val="auto"/>
                <w:sz w:val="24"/>
                <w:szCs w:val="24"/>
                <w:highlight w:val="yellow"/>
              </w:rPr>
              <w:t>«ЗАТВЕРДЖЕНО»</w:t>
            </w:r>
          </w:p>
          <w:p w:rsidR="00BB3AB5" w:rsidRPr="00474B9C" w:rsidRDefault="00F374A4" w:rsidP="00474B9C">
            <w:pPr>
              <w:pStyle w:val="13"/>
              <w:spacing w:line="240" w:lineRule="auto"/>
              <w:rPr>
                <w:rFonts w:ascii="Times New Roman" w:hAnsi="Times New Roman" w:cs="Times New Roman"/>
                <w:b/>
                <w:color w:val="auto"/>
                <w:sz w:val="24"/>
                <w:szCs w:val="24"/>
                <w:highlight w:val="yellow"/>
              </w:rPr>
            </w:pPr>
            <w:r w:rsidRPr="00474B9C">
              <w:rPr>
                <w:rFonts w:ascii="Times New Roman" w:hAnsi="Times New Roman" w:cs="Times New Roman"/>
                <w:b/>
                <w:color w:val="auto"/>
                <w:sz w:val="24"/>
                <w:szCs w:val="24"/>
                <w:highlight w:val="yellow"/>
              </w:rPr>
              <w:t>рішенням уповноваженої о</w:t>
            </w:r>
            <w:r w:rsidR="000C6E0A" w:rsidRPr="00474B9C">
              <w:rPr>
                <w:rFonts w:ascii="Times New Roman" w:hAnsi="Times New Roman" w:cs="Times New Roman"/>
                <w:b/>
                <w:color w:val="auto"/>
                <w:sz w:val="24"/>
                <w:szCs w:val="24"/>
                <w:highlight w:val="yellow"/>
              </w:rPr>
              <w:t>с</w:t>
            </w:r>
            <w:r w:rsidRPr="00474B9C">
              <w:rPr>
                <w:rFonts w:ascii="Times New Roman" w:hAnsi="Times New Roman" w:cs="Times New Roman"/>
                <w:b/>
                <w:color w:val="auto"/>
                <w:sz w:val="24"/>
                <w:szCs w:val="24"/>
                <w:highlight w:val="yellow"/>
              </w:rPr>
              <w:t>оби</w:t>
            </w:r>
          </w:p>
          <w:p w:rsidR="002D6683" w:rsidRPr="00474B9C" w:rsidRDefault="002D6683" w:rsidP="00474B9C">
            <w:pPr>
              <w:pStyle w:val="13"/>
              <w:spacing w:line="240" w:lineRule="auto"/>
              <w:rPr>
                <w:rFonts w:ascii="Times New Roman" w:hAnsi="Times New Roman" w:cs="Times New Roman"/>
                <w:b/>
                <w:color w:val="auto"/>
                <w:sz w:val="24"/>
                <w:szCs w:val="24"/>
                <w:highlight w:val="yellow"/>
                <w:lang w:val="ru-RU"/>
              </w:rPr>
            </w:pPr>
            <w:proofErr w:type="spellStart"/>
            <w:r w:rsidRPr="00474B9C">
              <w:rPr>
                <w:rFonts w:ascii="Times New Roman" w:hAnsi="Times New Roman" w:cs="Times New Roman"/>
                <w:b/>
                <w:color w:val="auto"/>
                <w:sz w:val="24"/>
                <w:szCs w:val="24"/>
                <w:highlight w:val="yellow"/>
              </w:rPr>
              <w:t>протокол№</w:t>
            </w:r>
            <w:proofErr w:type="spellEnd"/>
            <w:r w:rsidRPr="00474B9C">
              <w:rPr>
                <w:rFonts w:ascii="Times New Roman" w:hAnsi="Times New Roman" w:cs="Times New Roman"/>
                <w:b/>
                <w:color w:val="auto"/>
                <w:sz w:val="24"/>
                <w:szCs w:val="24"/>
                <w:highlight w:val="yellow"/>
              </w:rPr>
              <w:t xml:space="preserve">  </w:t>
            </w:r>
            <w:r w:rsidR="00A07DC2">
              <w:rPr>
                <w:rFonts w:ascii="Times New Roman" w:hAnsi="Times New Roman" w:cs="Times New Roman"/>
                <w:b/>
                <w:color w:val="auto"/>
                <w:sz w:val="24"/>
                <w:szCs w:val="24"/>
                <w:highlight w:val="yellow"/>
              </w:rPr>
              <w:t>139</w:t>
            </w:r>
            <w:r w:rsidRPr="00474B9C">
              <w:rPr>
                <w:rFonts w:ascii="Times New Roman" w:hAnsi="Times New Roman" w:cs="Times New Roman"/>
                <w:b/>
                <w:color w:val="auto"/>
                <w:sz w:val="24"/>
                <w:szCs w:val="24"/>
                <w:highlight w:val="yellow"/>
              </w:rPr>
              <w:t xml:space="preserve">    від</w:t>
            </w:r>
            <w:r w:rsidR="00455CF5" w:rsidRPr="00474B9C">
              <w:rPr>
                <w:rFonts w:ascii="Times New Roman" w:hAnsi="Times New Roman" w:cs="Times New Roman"/>
                <w:b/>
                <w:color w:val="auto"/>
                <w:sz w:val="24"/>
                <w:szCs w:val="24"/>
                <w:highlight w:val="yellow"/>
                <w:lang w:val="ru-RU"/>
              </w:rPr>
              <w:t xml:space="preserve"> </w:t>
            </w:r>
            <w:r w:rsidR="00A07DC2">
              <w:rPr>
                <w:rFonts w:ascii="Times New Roman" w:hAnsi="Times New Roman" w:cs="Times New Roman"/>
                <w:b/>
                <w:color w:val="auto"/>
                <w:sz w:val="24"/>
                <w:szCs w:val="24"/>
                <w:highlight w:val="yellow"/>
              </w:rPr>
              <w:t>30</w:t>
            </w:r>
            <w:r w:rsidR="008112D5" w:rsidRPr="00474B9C">
              <w:rPr>
                <w:rFonts w:ascii="Times New Roman" w:hAnsi="Times New Roman" w:cs="Times New Roman"/>
                <w:b/>
                <w:color w:val="auto"/>
                <w:sz w:val="24"/>
                <w:szCs w:val="24"/>
                <w:highlight w:val="yellow"/>
                <w:lang w:val="sk-SK"/>
              </w:rPr>
              <w:t>.</w:t>
            </w:r>
            <w:r w:rsidR="00093A05" w:rsidRPr="00474B9C">
              <w:rPr>
                <w:rFonts w:ascii="Times New Roman" w:hAnsi="Times New Roman" w:cs="Times New Roman"/>
                <w:b/>
                <w:color w:val="auto"/>
                <w:sz w:val="24"/>
                <w:szCs w:val="24"/>
                <w:highlight w:val="yellow"/>
                <w:lang w:val="ru-RU"/>
              </w:rPr>
              <w:t>0</w:t>
            </w:r>
            <w:r w:rsidR="00A07DC2">
              <w:rPr>
                <w:rFonts w:ascii="Times New Roman" w:hAnsi="Times New Roman" w:cs="Times New Roman"/>
                <w:b/>
                <w:color w:val="auto"/>
                <w:sz w:val="24"/>
                <w:szCs w:val="24"/>
                <w:highlight w:val="yellow"/>
                <w:lang w:val="ru-RU"/>
              </w:rPr>
              <w:t>5</w:t>
            </w:r>
            <w:r w:rsidR="00455CF5" w:rsidRPr="00474B9C">
              <w:rPr>
                <w:rFonts w:ascii="Times New Roman" w:hAnsi="Times New Roman" w:cs="Times New Roman"/>
                <w:b/>
                <w:color w:val="auto"/>
                <w:sz w:val="24"/>
                <w:szCs w:val="24"/>
                <w:highlight w:val="yellow"/>
                <w:lang w:val="ru-RU"/>
              </w:rPr>
              <w:t>.</w:t>
            </w:r>
            <w:r w:rsidRPr="00474B9C">
              <w:rPr>
                <w:rFonts w:ascii="Times New Roman" w:hAnsi="Times New Roman" w:cs="Times New Roman"/>
                <w:b/>
                <w:color w:val="auto"/>
                <w:sz w:val="24"/>
                <w:szCs w:val="24"/>
                <w:highlight w:val="yellow"/>
              </w:rPr>
              <w:t>202</w:t>
            </w:r>
            <w:r w:rsidR="00335E92" w:rsidRPr="00474B9C">
              <w:rPr>
                <w:rFonts w:ascii="Times New Roman" w:hAnsi="Times New Roman" w:cs="Times New Roman"/>
                <w:b/>
                <w:color w:val="auto"/>
                <w:sz w:val="24"/>
                <w:szCs w:val="24"/>
                <w:highlight w:val="yellow"/>
                <w:lang w:val="ru-RU"/>
              </w:rPr>
              <w:t>3</w:t>
            </w:r>
          </w:p>
          <w:p w:rsidR="00BB3AB5" w:rsidRPr="00474B9C" w:rsidRDefault="00BB3AB5" w:rsidP="00474B9C">
            <w:pPr>
              <w:pStyle w:val="1"/>
              <w:keepNext w:val="0"/>
              <w:spacing w:before="0" w:after="0"/>
              <w:ind w:firstLine="709"/>
              <w:rPr>
                <w:rFonts w:ascii="Times New Roman" w:hAnsi="Times New Roman" w:cs="Times New Roman"/>
                <w:sz w:val="24"/>
                <w:szCs w:val="24"/>
                <w:highlight w:val="yellow"/>
              </w:rPr>
            </w:pPr>
          </w:p>
          <w:p w:rsidR="00BB3AB5" w:rsidRPr="00474B9C" w:rsidRDefault="00BB3AB5" w:rsidP="00474B9C">
            <w:pPr>
              <w:pStyle w:val="1"/>
              <w:keepNext w:val="0"/>
              <w:spacing w:before="0" w:after="0"/>
              <w:ind w:firstLine="709"/>
              <w:rPr>
                <w:rFonts w:ascii="Times New Roman" w:hAnsi="Times New Roman" w:cs="Times New Roman"/>
                <w:sz w:val="24"/>
                <w:szCs w:val="24"/>
                <w:highlight w:val="yellow"/>
              </w:rPr>
            </w:pPr>
            <w:r w:rsidRPr="00474B9C">
              <w:rPr>
                <w:rFonts w:ascii="Times New Roman" w:hAnsi="Times New Roman" w:cs="Times New Roman"/>
                <w:sz w:val="24"/>
                <w:szCs w:val="24"/>
                <w:highlight w:val="yellow"/>
              </w:rPr>
              <w:t xml:space="preserve">    </w:t>
            </w:r>
          </w:p>
        </w:tc>
      </w:tr>
    </w:tbl>
    <w:p w:rsidR="001B28F8" w:rsidRDefault="001B28F8" w:rsidP="00474B9C">
      <w:pPr>
        <w:pStyle w:val="6"/>
        <w:spacing w:before="0" w:after="0"/>
        <w:ind w:right="-25"/>
        <w:jc w:val="center"/>
        <w:rPr>
          <w:rFonts w:ascii="Times New Roman" w:hAnsi="Times New Roman" w:cs="Times New Roman"/>
          <w:sz w:val="24"/>
          <w:szCs w:val="24"/>
        </w:rPr>
      </w:pPr>
    </w:p>
    <w:p w:rsidR="00A07DC2" w:rsidRDefault="00A07DC2" w:rsidP="00A07DC2">
      <w:pPr>
        <w:pStyle w:val="normal"/>
      </w:pPr>
    </w:p>
    <w:p w:rsidR="00A07DC2" w:rsidRDefault="00A07DC2" w:rsidP="00A07DC2">
      <w:pPr>
        <w:pStyle w:val="normal"/>
      </w:pPr>
    </w:p>
    <w:p w:rsidR="00A07DC2" w:rsidRDefault="00A07DC2" w:rsidP="00A07DC2">
      <w:pPr>
        <w:pStyle w:val="normal"/>
      </w:pPr>
    </w:p>
    <w:p w:rsidR="00A07DC2" w:rsidRDefault="00A07DC2" w:rsidP="00A07DC2">
      <w:pPr>
        <w:pStyle w:val="normal"/>
      </w:pPr>
    </w:p>
    <w:p w:rsidR="00A07DC2" w:rsidRDefault="00A07DC2" w:rsidP="00A07DC2">
      <w:pPr>
        <w:pStyle w:val="normal"/>
      </w:pPr>
    </w:p>
    <w:p w:rsidR="00A07DC2" w:rsidRDefault="00A07DC2" w:rsidP="00A07DC2">
      <w:pPr>
        <w:pStyle w:val="normal"/>
      </w:pPr>
    </w:p>
    <w:p w:rsidR="00A07DC2" w:rsidRDefault="00A07DC2" w:rsidP="00A07DC2">
      <w:pPr>
        <w:pStyle w:val="normal"/>
      </w:pPr>
    </w:p>
    <w:p w:rsidR="00A07DC2" w:rsidRDefault="00A07DC2" w:rsidP="00A07DC2">
      <w:pPr>
        <w:pStyle w:val="normal"/>
      </w:pPr>
    </w:p>
    <w:p w:rsidR="00A07DC2" w:rsidRDefault="00A07DC2" w:rsidP="00A07DC2">
      <w:pPr>
        <w:pStyle w:val="normal"/>
      </w:pPr>
    </w:p>
    <w:p w:rsidR="00A07DC2" w:rsidRPr="00A07DC2" w:rsidRDefault="00A07DC2" w:rsidP="00A07DC2">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1E6CAC" w:rsidRDefault="00A07DC2" w:rsidP="00474B9C">
      <w:pPr>
        <w:pStyle w:val="normal"/>
        <w:widowControl w:val="0"/>
        <w:jc w:val="center"/>
        <w:rPr>
          <w:rFonts w:ascii="Times New Roman" w:hAnsi="Times New Roman" w:cs="Times New Roman"/>
          <w:b/>
          <w:sz w:val="24"/>
          <w:szCs w:val="24"/>
        </w:rPr>
      </w:pPr>
      <w:proofErr w:type="spellStart"/>
      <w:r w:rsidRPr="001E6CAC">
        <w:rPr>
          <w:rFonts w:ascii="Times New Roman" w:hAnsi="Times New Roman" w:cs="Times New Roman"/>
          <w:b/>
          <w:sz w:val="24"/>
          <w:szCs w:val="24"/>
        </w:rPr>
        <w:t>ДК</w:t>
      </w:r>
      <w:proofErr w:type="spellEnd"/>
      <w:r w:rsidRPr="001E6CAC">
        <w:rPr>
          <w:rFonts w:ascii="Times New Roman" w:hAnsi="Times New Roman" w:cs="Times New Roman"/>
          <w:b/>
          <w:sz w:val="24"/>
          <w:szCs w:val="24"/>
        </w:rPr>
        <w:t xml:space="preserve"> 021:2015 </w:t>
      </w:r>
      <w:r w:rsidRPr="001E6CAC">
        <w:rPr>
          <w:rFonts w:ascii="Times New Roman" w:hAnsi="Times New Roman" w:cs="Times New Roman"/>
          <w:b/>
          <w:bCs/>
          <w:color w:val="000000"/>
          <w:sz w:val="24"/>
          <w:szCs w:val="24"/>
        </w:rPr>
        <w:t>30190000-7 Офісне устаткування та приладдя різне</w:t>
      </w:r>
      <w:r w:rsidRPr="001E6CAC">
        <w:rPr>
          <w:rFonts w:ascii="Times New Roman" w:hAnsi="Times New Roman" w:cs="Times New Roman"/>
          <w:b/>
          <w:sz w:val="24"/>
          <w:szCs w:val="24"/>
          <w:lang w:eastAsia="uk-UA"/>
        </w:rPr>
        <w:t xml:space="preserve"> (</w:t>
      </w:r>
      <w:r w:rsidRPr="001E6CAC">
        <w:rPr>
          <w:rFonts w:ascii="Times New Roman" w:hAnsi="Times New Roman" w:cs="Times New Roman"/>
          <w:b/>
          <w:color w:val="000000"/>
          <w:sz w:val="24"/>
          <w:szCs w:val="24"/>
        </w:rPr>
        <w:t>Папір для виготовлення дипломів, додатків до дипломів, сертифікатів, свідоцтв, скоби для брошурування додатків до дипломів, обкладинки для оправлення паперові</w:t>
      </w:r>
      <w:r w:rsidRPr="001E6CAC">
        <w:rPr>
          <w:rFonts w:ascii="Times New Roman" w:hAnsi="Times New Roman" w:cs="Times New Roman"/>
          <w:b/>
          <w:bCs/>
          <w:color w:val="000000"/>
          <w:sz w:val="24"/>
          <w:szCs w:val="24"/>
        </w:rPr>
        <w:t>)</w:t>
      </w:r>
    </w:p>
    <w:p w:rsidR="000C5361" w:rsidRPr="001E6CAC" w:rsidRDefault="000C5361" w:rsidP="00474B9C">
      <w:pPr>
        <w:pStyle w:val="normal"/>
        <w:widowControl w:val="0"/>
        <w:jc w:val="center"/>
        <w:rPr>
          <w:rFonts w:ascii="Times New Roman" w:hAnsi="Times New Roman" w:cs="Times New Roman"/>
          <w:b/>
          <w:sz w:val="24"/>
          <w:szCs w:val="24"/>
        </w:rPr>
      </w:pPr>
    </w:p>
    <w:p w:rsidR="00900FB8" w:rsidRPr="00474B9C" w:rsidRDefault="00900FB8"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9E2746" w:rsidRPr="00474B9C" w:rsidRDefault="009E2746" w:rsidP="00474B9C">
      <w:pPr>
        <w:pStyle w:val="normal"/>
        <w:widowControl w:val="0"/>
        <w:rPr>
          <w:rFonts w:ascii="Times New Roman" w:hAnsi="Times New Roman" w:cs="Times New Roman"/>
          <w:sz w:val="24"/>
          <w:szCs w:val="24"/>
        </w:rPr>
      </w:pPr>
    </w:p>
    <w:p w:rsidR="001A4C6C" w:rsidRDefault="001A4C6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335E92" w:rsidRPr="00474B9C">
        <w:rPr>
          <w:rFonts w:ascii="Times New Roman" w:hAnsi="Times New Roman" w:cs="Times New Roman"/>
          <w:b/>
          <w:i/>
          <w:sz w:val="24"/>
          <w:szCs w:val="24"/>
          <w:u w:val="single"/>
          <w:lang w:val="ru-RU"/>
        </w:rPr>
        <w:t>3</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1"/>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proofErr w:type="gramStart"/>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rPr>
              <w:t>.</w:t>
            </w:r>
            <w:proofErr w:type="gramEnd"/>
            <w:r w:rsidRPr="00474B9C">
              <w:rPr>
                <w:rFonts w:ascii="Times New Roman" w:hAnsi="Times New Roman" w:cs="Times New Roman"/>
                <w:sz w:val="24"/>
                <w:szCs w:val="24"/>
              </w:rPr>
              <w:t>Вернадського</w:t>
            </w:r>
            <w:proofErr w:type="spellEnd"/>
            <w:r w:rsidRPr="00474B9C">
              <w:rPr>
                <w:rFonts w:ascii="Times New Roman" w:hAnsi="Times New Roman" w:cs="Times New Roman"/>
                <w:sz w:val="24"/>
                <w:szCs w:val="24"/>
              </w:rPr>
              <w:t>,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474B9C"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474B9C">
              <w:rPr>
                <w:rFonts w:ascii="Times New Roman" w:hAnsi="Times New Roman" w:cs="Times New Roman"/>
                <w:sz w:val="24"/>
                <w:szCs w:val="24"/>
              </w:rPr>
              <w:t>Вікторія ЗАЛЮБОВСЬКА</w:t>
            </w:r>
            <w:r w:rsidR="000C5361" w:rsidRPr="00474B9C">
              <w:rPr>
                <w:rFonts w:ascii="Times New Roman" w:hAnsi="Times New Roman" w:cs="Times New Roman"/>
                <w:sz w:val="24"/>
                <w:szCs w:val="24"/>
              </w:rPr>
              <w:t xml:space="preserve">, провідний фахівець з державних закупівель, </w:t>
            </w:r>
            <w:proofErr w:type="spellStart"/>
            <w:r w:rsidR="000C5361" w:rsidRPr="00474B9C">
              <w:rPr>
                <w:rFonts w:ascii="Times New Roman" w:hAnsi="Times New Roman" w:cs="Times New Roman"/>
                <w:sz w:val="24"/>
                <w:szCs w:val="24"/>
              </w:rPr>
              <w:t>м.Дніпро</w:t>
            </w:r>
            <w:proofErr w:type="spellEnd"/>
            <w:r w:rsidR="000C5361" w:rsidRPr="00474B9C">
              <w:rPr>
                <w:rFonts w:ascii="Times New Roman" w:hAnsi="Times New Roman" w:cs="Times New Roman"/>
                <w:sz w:val="24"/>
                <w:szCs w:val="24"/>
              </w:rPr>
              <w:t xml:space="preserve">, вул. Володимира </w:t>
            </w:r>
            <w:proofErr w:type="spellStart"/>
            <w:r w:rsidR="000C5361" w:rsidRPr="00474B9C">
              <w:rPr>
                <w:rFonts w:ascii="Times New Roman" w:hAnsi="Times New Roman" w:cs="Times New Roman"/>
                <w:sz w:val="24"/>
                <w:szCs w:val="24"/>
              </w:rPr>
              <w:t>.Вернадського</w:t>
            </w:r>
            <w:proofErr w:type="spellEnd"/>
            <w:r w:rsidR="000C5361" w:rsidRPr="00474B9C">
              <w:rPr>
                <w:rFonts w:ascii="Times New Roman" w:hAnsi="Times New Roman" w:cs="Times New Roman"/>
                <w:sz w:val="24"/>
                <w:szCs w:val="24"/>
              </w:rPr>
              <w:t xml:space="preserve">, 9, </w:t>
            </w:r>
            <w:proofErr w:type="spellStart"/>
            <w:r w:rsidR="000C5361" w:rsidRPr="00474B9C">
              <w:rPr>
                <w:rFonts w:ascii="Times New Roman" w:hAnsi="Times New Roman" w:cs="Times New Roman"/>
                <w:sz w:val="24"/>
                <w:szCs w:val="24"/>
              </w:rPr>
              <w:t>каб</w:t>
            </w:r>
            <w:proofErr w:type="spellEnd"/>
            <w:r w:rsidR="000C5361" w:rsidRPr="00474B9C">
              <w:rPr>
                <w:rFonts w:ascii="Times New Roman" w:hAnsi="Times New Roman" w:cs="Times New Roman"/>
                <w:sz w:val="24"/>
                <w:szCs w:val="24"/>
              </w:rPr>
              <w:t xml:space="preserve">. 88, т (099)0036877, </w:t>
            </w:r>
            <w:hyperlink r:id="rId8" w:history="1">
              <w:r w:rsidR="000C5361" w:rsidRPr="00474B9C">
                <w:rPr>
                  <w:rStyle w:val="a6"/>
                  <w:rFonts w:ascii="Times New Roman" w:hAnsi="Times New Roman" w:cs="Times New Roman"/>
                  <w:color w:val="0033CC"/>
                  <w:sz w:val="24"/>
                  <w:szCs w:val="24"/>
                  <w:lang w:val="en-US"/>
                </w:rPr>
                <w:t>tenderviktorijadma</w:t>
              </w:r>
              <w:r w:rsidR="000C5361" w:rsidRPr="00474B9C">
                <w:rPr>
                  <w:rStyle w:val="a6"/>
                  <w:rFonts w:ascii="Times New Roman" w:hAnsi="Times New Roman" w:cs="Times New Roman"/>
                  <w:color w:val="0033CC"/>
                  <w:sz w:val="24"/>
                  <w:szCs w:val="24"/>
                </w:rPr>
                <w:t>88@</w:t>
              </w:r>
              <w:r w:rsidR="000C5361" w:rsidRPr="00474B9C">
                <w:rPr>
                  <w:rStyle w:val="a6"/>
                  <w:rFonts w:ascii="Times New Roman" w:hAnsi="Times New Roman" w:cs="Times New Roman"/>
                  <w:color w:val="0033CC"/>
                  <w:sz w:val="24"/>
                  <w:szCs w:val="24"/>
                  <w:lang w:val="en-US"/>
                </w:rPr>
                <w:t>gmail</w:t>
              </w:r>
              <w:r w:rsidR="000C5361" w:rsidRPr="00474B9C">
                <w:rPr>
                  <w:rStyle w:val="a6"/>
                  <w:rFonts w:ascii="Times New Roman" w:hAnsi="Times New Roman" w:cs="Times New Roman"/>
                  <w:color w:val="0033CC"/>
                  <w:sz w:val="24"/>
                  <w:szCs w:val="24"/>
                </w:rPr>
                <w:t>.</w:t>
              </w:r>
              <w:r w:rsidR="000C5361" w:rsidRPr="00474B9C">
                <w:rPr>
                  <w:rStyle w:val="a6"/>
                  <w:rFonts w:ascii="Times New Roman" w:hAnsi="Times New Roman" w:cs="Times New Roman"/>
                  <w:color w:val="0033CC"/>
                  <w:sz w:val="24"/>
                  <w:szCs w:val="24"/>
                  <w:lang w:val="en-US"/>
                </w:rPr>
                <w:t>com</w:t>
              </w:r>
            </w:hyperlink>
            <w:r w:rsidR="000C5361" w:rsidRPr="00474B9C">
              <w:rPr>
                <w:rFonts w:ascii="Times New Roman" w:hAnsi="Times New Roman" w:cs="Times New Roman"/>
                <w:color w:val="0033CC"/>
                <w:sz w:val="24"/>
                <w:szCs w:val="24"/>
              </w:rPr>
              <w:t>;</w:t>
            </w:r>
          </w:p>
          <w:p w:rsidR="000C5361" w:rsidRPr="00474B9C" w:rsidRDefault="001E6CAC" w:rsidP="00474B9C">
            <w:pPr>
              <w:rPr>
                <w:rFonts w:ascii="Times New Roman" w:hAnsi="Times New Roman" w:cs="Times New Roman"/>
                <w:sz w:val="24"/>
                <w:szCs w:val="24"/>
              </w:rPr>
            </w:pPr>
            <w:r w:rsidRPr="000308A1">
              <w:rPr>
                <w:rFonts w:ascii="Times New Roman" w:eastAsia="Times New Roman" w:hAnsi="Times New Roman" w:cs="Times New Roman"/>
                <w:sz w:val="24"/>
                <w:szCs w:val="24"/>
              </w:rPr>
              <w:t xml:space="preserve">З питань технічного завдання </w:t>
            </w:r>
            <w:proofErr w:type="spellStart"/>
            <w:r w:rsidRPr="000308A1">
              <w:rPr>
                <w:rFonts w:ascii="Times New Roman" w:hAnsi="Times New Roman" w:cs="Times New Roman"/>
                <w:sz w:val="24"/>
                <w:szCs w:val="24"/>
                <w:lang w:val="ru-RU"/>
              </w:rPr>
              <w:t>Інженер</w:t>
            </w:r>
            <w:proofErr w:type="spellEnd"/>
            <w:r w:rsidRPr="000308A1">
              <w:rPr>
                <w:rFonts w:ascii="Times New Roman" w:hAnsi="Times New Roman" w:cs="Times New Roman"/>
                <w:sz w:val="24"/>
                <w:szCs w:val="24"/>
                <w:lang w:val="ru-RU"/>
              </w:rPr>
              <w:t xml:space="preserve"> ВТЗН  Тамара САВЧЕНКО, drukar.dgma@gmail.com,  067-712-73-62</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1E6CAC" w:rsidRDefault="001E6CAC" w:rsidP="001E6CAC">
            <w:pPr>
              <w:pStyle w:val="normal"/>
              <w:widowControl w:val="0"/>
              <w:rPr>
                <w:rFonts w:ascii="Times New Roman" w:hAnsi="Times New Roman" w:cs="Times New Roman"/>
                <w:sz w:val="24"/>
                <w:szCs w:val="24"/>
              </w:rPr>
            </w:pPr>
            <w:proofErr w:type="spellStart"/>
            <w:r w:rsidRPr="001E6CAC">
              <w:rPr>
                <w:rFonts w:ascii="Times New Roman" w:hAnsi="Times New Roman" w:cs="Times New Roman"/>
                <w:sz w:val="24"/>
                <w:szCs w:val="24"/>
              </w:rPr>
              <w:t>ДК</w:t>
            </w:r>
            <w:proofErr w:type="spellEnd"/>
            <w:r w:rsidRPr="001E6CAC">
              <w:rPr>
                <w:rFonts w:ascii="Times New Roman" w:hAnsi="Times New Roman" w:cs="Times New Roman"/>
                <w:sz w:val="24"/>
                <w:szCs w:val="24"/>
              </w:rPr>
              <w:t xml:space="preserve"> 021:2015 </w:t>
            </w:r>
            <w:r w:rsidRPr="001E6CAC">
              <w:rPr>
                <w:rFonts w:ascii="Times New Roman" w:hAnsi="Times New Roman" w:cs="Times New Roman"/>
                <w:bCs/>
                <w:color w:val="000000"/>
                <w:sz w:val="24"/>
                <w:szCs w:val="24"/>
              </w:rPr>
              <w:t>30190000-7 Офісне устаткування та приладдя різне</w:t>
            </w:r>
            <w:r w:rsidRPr="001E6CAC">
              <w:rPr>
                <w:rFonts w:ascii="Times New Roman" w:hAnsi="Times New Roman" w:cs="Times New Roman"/>
                <w:sz w:val="24"/>
                <w:szCs w:val="24"/>
                <w:lang w:eastAsia="uk-UA"/>
              </w:rPr>
              <w:t xml:space="preserve"> (</w:t>
            </w:r>
            <w:r w:rsidRPr="001E6CAC">
              <w:rPr>
                <w:rFonts w:ascii="Times New Roman" w:hAnsi="Times New Roman" w:cs="Times New Roman"/>
                <w:color w:val="000000"/>
                <w:sz w:val="24"/>
                <w:szCs w:val="24"/>
              </w:rPr>
              <w:t>Папір для виготовлення дипломів, додатків до дипломів, сертифікатів, свідоцтв, скоби для брошурування додатків до дипломів, обкладинки для оправлення паперові</w:t>
            </w:r>
            <w:r w:rsidRPr="001E6CAC">
              <w:rPr>
                <w:rFonts w:ascii="Times New Roman" w:hAnsi="Times New Roman" w:cs="Times New Roman"/>
                <w:bCs/>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1E6CAC" w:rsidRPr="00F85FF8" w:rsidRDefault="001E6CAC" w:rsidP="001E6CAC">
            <w:pPr>
              <w:rPr>
                <w:rFonts w:ascii="Times New Roman" w:hAnsi="Times New Roman" w:cs="Times New Roman"/>
                <w:sz w:val="24"/>
                <w:szCs w:val="24"/>
              </w:rPr>
            </w:pPr>
            <w:r w:rsidRPr="00F85FF8">
              <w:rPr>
                <w:rFonts w:ascii="Times New Roman" w:hAnsi="Times New Roman" w:cs="Times New Roman"/>
                <w:sz w:val="24"/>
                <w:szCs w:val="24"/>
              </w:rPr>
              <w:t>490</w:t>
            </w:r>
            <w:r w:rsidRPr="00F85FF8">
              <w:rPr>
                <w:rFonts w:ascii="Times New Roman" w:hAnsi="Times New Roman" w:cs="Times New Roman"/>
                <w:sz w:val="24"/>
                <w:szCs w:val="24"/>
                <w:lang w:val="ru-RU"/>
              </w:rPr>
              <w:t xml:space="preserve">27 </w:t>
            </w:r>
            <w:r w:rsidRPr="00F85FF8">
              <w:rPr>
                <w:rFonts w:ascii="Times New Roman" w:hAnsi="Times New Roman" w:cs="Times New Roman"/>
                <w:sz w:val="24"/>
                <w:szCs w:val="24"/>
              </w:rPr>
              <w:t xml:space="preserve"> Україна, Дніпропетровська область, м. Дніпро,  </w:t>
            </w:r>
            <w:r w:rsidRPr="00F85FF8">
              <w:rPr>
                <w:rFonts w:ascii="Times New Roman" w:hAnsi="Times New Roman" w:cs="Times New Roman"/>
                <w:sz w:val="24"/>
                <w:szCs w:val="24"/>
                <w:lang w:val="ru-RU"/>
              </w:rPr>
              <w:t xml:space="preserve">пл. </w:t>
            </w:r>
            <w:proofErr w:type="spellStart"/>
            <w:r w:rsidRPr="00F85FF8">
              <w:rPr>
                <w:rFonts w:ascii="Times New Roman" w:hAnsi="Times New Roman" w:cs="Times New Roman"/>
                <w:sz w:val="24"/>
                <w:szCs w:val="24"/>
                <w:lang w:val="ru-RU"/>
              </w:rPr>
              <w:t>Соборна</w:t>
            </w:r>
            <w:proofErr w:type="spellEnd"/>
            <w:r w:rsidRPr="00F85FF8">
              <w:rPr>
                <w:rFonts w:ascii="Times New Roman" w:hAnsi="Times New Roman" w:cs="Times New Roman"/>
                <w:sz w:val="24"/>
                <w:szCs w:val="24"/>
                <w:lang w:val="ru-RU"/>
              </w:rPr>
              <w:t>, 2 (</w:t>
            </w:r>
            <w:proofErr w:type="spellStart"/>
            <w:r w:rsidRPr="00F85FF8">
              <w:rPr>
                <w:rFonts w:ascii="Times New Roman" w:hAnsi="Times New Roman" w:cs="Times New Roman"/>
                <w:sz w:val="24"/>
                <w:szCs w:val="24"/>
                <w:lang w:val="ru-RU"/>
              </w:rPr>
              <w:t>Навчальний</w:t>
            </w:r>
            <w:proofErr w:type="spellEnd"/>
            <w:r w:rsidRPr="00F85FF8">
              <w:rPr>
                <w:rFonts w:ascii="Times New Roman" w:hAnsi="Times New Roman" w:cs="Times New Roman"/>
                <w:sz w:val="24"/>
                <w:szCs w:val="24"/>
                <w:lang w:val="ru-RU"/>
              </w:rPr>
              <w:t xml:space="preserve"> корпус № 3), </w:t>
            </w:r>
            <w:proofErr w:type="spellStart"/>
            <w:r w:rsidRPr="00F85FF8">
              <w:rPr>
                <w:rFonts w:ascii="Times New Roman" w:hAnsi="Times New Roman" w:cs="Times New Roman"/>
                <w:sz w:val="24"/>
                <w:szCs w:val="24"/>
                <w:lang w:val="ru-RU"/>
              </w:rPr>
              <w:t>кі</w:t>
            </w:r>
            <w:proofErr w:type="gramStart"/>
            <w:r w:rsidRPr="00F85FF8">
              <w:rPr>
                <w:rFonts w:ascii="Times New Roman" w:hAnsi="Times New Roman" w:cs="Times New Roman"/>
                <w:sz w:val="24"/>
                <w:szCs w:val="24"/>
                <w:lang w:val="ru-RU"/>
              </w:rPr>
              <w:t>м</w:t>
            </w:r>
            <w:proofErr w:type="spellEnd"/>
            <w:proofErr w:type="gramEnd"/>
            <w:r w:rsidRPr="00F85FF8">
              <w:rPr>
                <w:rFonts w:ascii="Times New Roman" w:hAnsi="Times New Roman" w:cs="Times New Roman"/>
                <w:sz w:val="24"/>
                <w:szCs w:val="24"/>
                <w:lang w:val="ru-RU"/>
              </w:rPr>
              <w:t>. 108.</w:t>
            </w:r>
          </w:p>
          <w:p w:rsidR="00E72FF6" w:rsidRPr="00474B9C" w:rsidRDefault="001E6CAC" w:rsidP="001E6CAC">
            <w:pPr>
              <w:rPr>
                <w:rFonts w:ascii="Times New Roman" w:hAnsi="Times New Roman" w:cs="Times New Roman"/>
                <w:sz w:val="24"/>
                <w:szCs w:val="24"/>
                <w:highlight w:val="yellow"/>
              </w:rPr>
            </w:pPr>
            <w:r w:rsidRPr="00F85FF8">
              <w:rPr>
                <w:rFonts w:ascii="Times New Roman" w:hAnsi="Times New Roman" w:cs="Times New Roman"/>
                <w:sz w:val="24"/>
                <w:szCs w:val="24"/>
              </w:rPr>
              <w:t xml:space="preserve">Кількість – </w:t>
            </w:r>
            <w:r w:rsidRPr="00F85FF8">
              <w:rPr>
                <w:rFonts w:ascii="Times New Roman" w:hAnsi="Times New Roman" w:cs="Times New Roman"/>
                <w:sz w:val="24"/>
                <w:szCs w:val="24"/>
                <w:lang w:val="ru-RU"/>
              </w:rPr>
              <w:t xml:space="preserve">15 </w:t>
            </w:r>
            <w:proofErr w:type="spellStart"/>
            <w:r w:rsidRPr="00F85FF8">
              <w:rPr>
                <w:rFonts w:ascii="Times New Roman" w:hAnsi="Times New Roman" w:cs="Times New Roman"/>
                <w:sz w:val="24"/>
                <w:szCs w:val="24"/>
                <w:lang w:val="ru-RU"/>
              </w:rPr>
              <w:t>найменувань</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1E6CA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1E6CA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1E6CAC" w:rsidRDefault="001A4C6C" w:rsidP="00474B9C">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1E6CAC">
              <w:rPr>
                <w:rFonts w:ascii="Times New Roman" w:eastAsia="Times New Roman" w:hAnsi="Times New Roman" w:cs="Times New Roman"/>
                <w:color w:val="000000"/>
                <w:sz w:val="24"/>
                <w:szCs w:val="24"/>
              </w:rPr>
              <w:t>До 31 грудня 202</w:t>
            </w:r>
            <w:r w:rsidR="00335E92" w:rsidRPr="001E6CAC">
              <w:rPr>
                <w:rFonts w:ascii="Times New Roman" w:eastAsia="Times New Roman" w:hAnsi="Times New Roman" w:cs="Times New Roman"/>
                <w:color w:val="000000"/>
                <w:sz w:val="24"/>
                <w:szCs w:val="24"/>
                <w:lang w:val="ru-RU"/>
              </w:rPr>
              <w:t>3</w:t>
            </w:r>
            <w:r w:rsidR="002B2FF2" w:rsidRPr="001E6CAC">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 xml:space="preserve">Інформація про прийняття чи не прийняття до розгляду тендерної пропозиції, ціна якою є вищою, ніж очікувана </w:t>
            </w:r>
            <w:r w:rsidRPr="00474B9C">
              <w:rPr>
                <w:rFonts w:ascii="Times New Roman" w:hAnsi="Times New Roman" w:cs="Times New Roman"/>
                <w:color w:val="000000" w:themeColor="text1"/>
                <w:sz w:val="24"/>
                <w:szCs w:val="24"/>
              </w:rPr>
              <w:lastRenderedPageBreak/>
              <w:t>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lastRenderedPageBreak/>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3"/>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3"/>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474B9C">
              <w:rPr>
                <w:rFonts w:ascii="Times New Roman" w:eastAsia="Times New Roman" w:hAnsi="Times New Roman" w:cs="Times New Roman"/>
                <w:sz w:val="24"/>
                <w:szCs w:val="24"/>
                <w:highlight w:val="white"/>
              </w:rPr>
              <w:lastRenderedPageBreak/>
              <w:t xml:space="preserve">тендерної документації та/або звернутися до замовника з вимогою щодо усунення порушення під 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lastRenderedPageBreak/>
              <w:t>1.2.Відповідно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9"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w:t>
            </w:r>
            <w:r w:rsidRPr="00474B9C">
              <w:rPr>
                <w:rFonts w:ascii="Times New Roman" w:eastAsia="Arial" w:hAnsi="Times New Roman" w:cs="Times New Roman"/>
                <w:sz w:val="24"/>
                <w:szCs w:val="24"/>
                <w:lang w:eastAsia="zh-CN"/>
              </w:rPr>
              <w:lastRenderedPageBreak/>
              <w:t xml:space="preserve">окремими полями, у яких зазначається інформація про ціну та завантаження файлів у форматі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w:t>
            </w:r>
            <w:r w:rsidRPr="00474B9C">
              <w:rPr>
                <w:rFonts w:ascii="Times New Roman" w:eastAsia="Arial" w:hAnsi="Times New Roman" w:cs="Times New Roman"/>
                <w:sz w:val="24"/>
                <w:szCs w:val="24"/>
                <w:lang w:val="ru-RU" w:eastAsia="zh-CN"/>
              </w:rPr>
              <w:lastRenderedPageBreak/>
              <w:t xml:space="preserve">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w:t>
            </w:r>
            <w:r w:rsidRPr="00474B9C">
              <w:rPr>
                <w:rFonts w:ascii="Times New Roman" w:eastAsia="Times New Roman" w:hAnsi="Times New Roman" w:cs="Times New Roman"/>
                <w:sz w:val="24"/>
                <w:szCs w:val="24"/>
                <w:lang w:eastAsia="uk-UA"/>
              </w:rPr>
              <w:lastRenderedPageBreak/>
              <w:t>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474B9C">
              <w:rPr>
                <w:rFonts w:ascii="Times New Roman" w:eastAsia="Times New Roman" w:hAnsi="Times New Roman" w:cs="Times New Roman"/>
                <w:sz w:val="24"/>
                <w:szCs w:val="24"/>
                <w:lang w:eastAsia="uk-UA"/>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тендерної </w:t>
            </w:r>
            <w:r w:rsidRPr="00474B9C">
              <w:rPr>
                <w:rFonts w:ascii="Times New Roman" w:eastAsia="Times New Roman" w:hAnsi="Times New Roman" w:cs="Times New Roman"/>
                <w:b/>
                <w:color w:val="000000"/>
                <w:sz w:val="24"/>
                <w:szCs w:val="24"/>
              </w:rPr>
              <w:lastRenderedPageBreak/>
              <w:t>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lastRenderedPageBreak/>
              <w:t xml:space="preserve">2.1. </w:t>
            </w:r>
            <w:r w:rsidRPr="00474B9C">
              <w:rPr>
                <w:rFonts w:ascii="Times New Roman" w:eastAsia="Times New Roman" w:hAnsi="Times New Roman" w:cs="Times New Roman"/>
                <w:sz w:val="24"/>
                <w:szCs w:val="24"/>
              </w:rPr>
              <w:t xml:space="preserve">Забезпечення тендерної пропозиції не </w:t>
            </w:r>
            <w:r w:rsidRPr="00474B9C">
              <w:rPr>
                <w:rFonts w:ascii="Times New Roman" w:eastAsia="Times New Roman" w:hAnsi="Times New Roman" w:cs="Times New Roman"/>
                <w:sz w:val="24"/>
                <w:szCs w:val="24"/>
              </w:rPr>
              <w:lastRenderedPageBreak/>
              <w:t>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п.44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п.44</w:t>
            </w:r>
            <w:r w:rsidRPr="00474B9C">
              <w:rPr>
                <w:rFonts w:ascii="Times New Roman" w:eastAsia="Times New Roman" w:hAnsi="Times New Roman" w:cs="Times New Roman"/>
                <w:b/>
                <w:color w:val="000000"/>
                <w:sz w:val="24"/>
                <w:szCs w:val="24"/>
              </w:rPr>
              <w:t xml:space="preserve"> </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w:t>
            </w:r>
            <w:r w:rsidRPr="004535A7">
              <w:rPr>
                <w:rFonts w:ascii="Times New Roman" w:eastAsia="Times New Roman" w:hAnsi="Times New Roman" w:cs="Times New Roman"/>
                <w:sz w:val="23"/>
                <w:szCs w:val="23"/>
              </w:rPr>
              <w:lastRenderedPageBreak/>
              <w:t xml:space="preserve">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4535A7">
              <w:rPr>
                <w:rFonts w:ascii="Times New Roman" w:eastAsia="Times New Roman" w:hAnsi="Times New Roman" w:cs="Times New Roman"/>
                <w:sz w:val="23"/>
                <w:szCs w:val="23"/>
                <w:highlight w:val="white"/>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proofErr w:type="spellStart"/>
            <w:r w:rsidRPr="004535A7">
              <w:rPr>
                <w:rFonts w:ascii="Times New Roman" w:eastAsia="Times New Roman" w:hAnsi="Times New Roman" w:cs="Times New Roman"/>
                <w:sz w:val="23"/>
                <w:szCs w:val="23"/>
                <w:highlight w:val="white"/>
              </w:rPr>
              <w:t>реєстрами.</w:t>
            </w:r>
            <w:r w:rsidR="00210519" w:rsidRPr="00474B9C">
              <w:rPr>
                <w:rFonts w:ascii="Times New Roman" w:hAnsi="Times New Roman" w:cs="Times New Roman"/>
                <w:noProof/>
                <w:sz w:val="24"/>
                <w:szCs w:val="24"/>
              </w:rPr>
              <w:t>Спосіб</w:t>
            </w:r>
            <w:proofErr w:type="spellEnd"/>
            <w:r w:rsidR="00210519" w:rsidRPr="00474B9C">
              <w:rPr>
                <w:rFonts w:ascii="Times New Roman" w:hAnsi="Times New Roman" w:cs="Times New Roman"/>
                <w:noProof/>
                <w:sz w:val="24"/>
                <w:szCs w:val="24"/>
              </w:rPr>
              <w:t xml:space="preserve">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474B9C">
              <w:rPr>
                <w:rFonts w:ascii="Times New Roman" w:eastAsia="Times New Roman" w:hAnsi="Times New Roman" w:cs="Times New Roman"/>
                <w:color w:val="000000"/>
                <w:sz w:val="24"/>
                <w:szCs w:val="24"/>
              </w:rPr>
              <w:lastRenderedPageBreak/>
              <w:t>виробництва вживаються у значенні «…. «або 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474B9C">
              <w:rPr>
                <w:rFonts w:ascii="Times New Roman" w:eastAsia="Times New Roman" w:hAnsi="Times New Roman" w:cs="Times New Roman"/>
                <w:sz w:val="24"/>
                <w:szCs w:val="24"/>
              </w:rPr>
              <w:lastRenderedPageBreak/>
              <w:t>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437" w:type="dxa"/>
          </w:tcPr>
          <w:p w:rsidR="00933363" w:rsidRPr="001E6CA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E6CAC">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1E6CAC"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1E6CAC">
              <w:rPr>
                <w:rFonts w:ascii="Times New Roman" w:eastAsia="Times New Roman" w:hAnsi="Times New Roman" w:cs="Times New Roman"/>
                <w:color w:val="000000"/>
                <w:sz w:val="24"/>
                <w:szCs w:val="24"/>
              </w:rPr>
              <w:t>Кінцевий строк подання тендерних пропозицій 0</w:t>
            </w:r>
            <w:r w:rsidR="001E6CAC" w:rsidRPr="001E6CAC">
              <w:rPr>
                <w:rFonts w:ascii="Times New Roman" w:eastAsia="Times New Roman" w:hAnsi="Times New Roman" w:cs="Times New Roman"/>
                <w:color w:val="000000"/>
                <w:sz w:val="24"/>
                <w:szCs w:val="24"/>
              </w:rPr>
              <w:t>7</w:t>
            </w:r>
            <w:r w:rsidRPr="001E6CAC">
              <w:rPr>
                <w:rFonts w:ascii="Times New Roman" w:eastAsia="Times New Roman" w:hAnsi="Times New Roman" w:cs="Times New Roman"/>
                <w:color w:val="000000"/>
                <w:sz w:val="24"/>
                <w:szCs w:val="24"/>
              </w:rPr>
              <w:t>/0</w:t>
            </w:r>
            <w:r w:rsidR="001E6CAC" w:rsidRPr="001E6CAC">
              <w:rPr>
                <w:rFonts w:ascii="Times New Roman" w:eastAsia="Times New Roman" w:hAnsi="Times New Roman" w:cs="Times New Roman"/>
                <w:color w:val="000000"/>
                <w:sz w:val="24"/>
                <w:szCs w:val="24"/>
              </w:rPr>
              <w:t>5</w:t>
            </w:r>
            <w:r w:rsidRPr="001E6CAC">
              <w:rPr>
                <w:rFonts w:ascii="Times New Roman" w:eastAsia="Times New Roman" w:hAnsi="Times New Roman" w:cs="Times New Roman"/>
                <w:color w:val="000000"/>
                <w:sz w:val="24"/>
                <w:szCs w:val="24"/>
              </w:rPr>
              <w:t>/202</w:t>
            </w:r>
            <w:r w:rsidR="00335E92" w:rsidRPr="001E6CAC">
              <w:rPr>
                <w:rFonts w:ascii="Times New Roman" w:eastAsia="Times New Roman" w:hAnsi="Times New Roman" w:cs="Times New Roman"/>
                <w:color w:val="000000"/>
                <w:sz w:val="24"/>
                <w:szCs w:val="24"/>
              </w:rPr>
              <w:t>3</w:t>
            </w:r>
            <w:r w:rsidR="00210519" w:rsidRPr="001E6CAC">
              <w:rPr>
                <w:rFonts w:ascii="Times New Roman" w:eastAsia="Times New Roman" w:hAnsi="Times New Roman" w:cs="Times New Roman"/>
                <w:color w:val="000000"/>
                <w:sz w:val="24"/>
                <w:szCs w:val="24"/>
                <w:lang w:val="ru-RU"/>
              </w:rPr>
              <w:t>, 9-00</w:t>
            </w:r>
          </w:p>
          <w:p w:rsidR="00933363" w:rsidRPr="001E6CAC"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1E6CAC">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1E6CAC"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1E6CAC">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3"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lastRenderedPageBreak/>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lastRenderedPageBreak/>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w:t>
            </w:r>
            <w:r w:rsidRPr="004535A7">
              <w:rPr>
                <w:rFonts w:ascii="Times New Roman" w:eastAsia="Times New Roman" w:hAnsi="Times New Roman" w:cs="Times New Roman"/>
                <w:sz w:val="23"/>
                <w:szCs w:val="23"/>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w:t>
            </w:r>
            <w:r w:rsidRPr="00474B9C">
              <w:rPr>
                <w:rFonts w:ascii="Times New Roman" w:eastAsia="Times New Roman" w:hAnsi="Times New Roman" w:cs="Times New Roman"/>
                <w:color w:val="000000"/>
                <w:sz w:val="24"/>
                <w:szCs w:val="24"/>
              </w:rPr>
              <w:lastRenderedPageBreak/>
              <w:t xml:space="preserve">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 xml:space="preserve">ропозиція учасника може містити </w:t>
            </w:r>
            <w:r w:rsidRPr="00474B9C">
              <w:rPr>
                <w:rFonts w:ascii="Times New Roman" w:eastAsia="Times New Roman" w:hAnsi="Times New Roman" w:cs="Times New Roman"/>
                <w:color w:val="000000"/>
                <w:sz w:val="24"/>
                <w:szCs w:val="24"/>
              </w:rPr>
              <w:lastRenderedPageBreak/>
              <w:t>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F23CE" w:rsidRPr="00474B9C" w:rsidRDefault="00BF23CE" w:rsidP="00474B9C">
            <w:pPr>
              <w:widowControl w:val="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74B9C">
              <w:rPr>
                <w:rFonts w:ascii="Times New Roman" w:eastAsia="Times New Roman" w:hAnsi="Times New Roman" w:cs="Times New Roman"/>
                <w:color w:val="000000" w:themeColor="text1"/>
                <w:sz w:val="24"/>
                <w:szCs w:val="24"/>
              </w:rPr>
              <w:t>бенефіціарним</w:t>
            </w:r>
            <w:proofErr w:type="spellEnd"/>
            <w:r w:rsidRPr="00474B9C">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C018C" w:rsidRPr="00474B9C" w:rsidRDefault="00BF23CE" w:rsidP="00474B9C">
            <w:pPr>
              <w:pStyle w:val="rvps2"/>
              <w:shd w:val="clear" w:color="auto" w:fill="FFFFFF"/>
              <w:spacing w:before="0" w:beforeAutospacing="0" w:after="0" w:afterAutospacing="0"/>
              <w:ind w:firstLine="448"/>
              <w:rPr>
                <w:color w:val="333333"/>
                <w:lang w:val="uk-UA"/>
              </w:rPr>
            </w:pPr>
            <w:r w:rsidRPr="00474B9C">
              <w:rPr>
                <w:color w:val="000000" w:themeColor="text1"/>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474B9C">
              <w:rPr>
                <w:color w:val="000000" w:themeColor="text1"/>
              </w:rPr>
              <w:t> </w:t>
            </w:r>
            <w:r w:rsidRPr="00474B9C">
              <w:rPr>
                <w:color w:val="000000" w:themeColor="text1"/>
                <w:lang w:val="uk-UA"/>
              </w:rPr>
              <w:t xml:space="preserve">1178 </w:t>
            </w:r>
            <w:proofErr w:type="spellStart"/>
            <w:r w:rsidRPr="00474B9C">
              <w:rPr>
                <w:color w:val="000000" w:themeColor="text1"/>
                <w:lang w:val="uk-UA"/>
              </w:rPr>
              <w:t>“Про</w:t>
            </w:r>
            <w:proofErr w:type="spellEnd"/>
            <w:r w:rsidRPr="00474B9C">
              <w:rPr>
                <w:color w:val="000000" w:themeColor="text1"/>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color w:val="000000" w:themeColor="text1"/>
                <w:lang w:val="uk-UA"/>
              </w:rPr>
              <w:t>“Про</w:t>
            </w:r>
            <w:proofErr w:type="spellEnd"/>
            <w:r w:rsidRPr="00474B9C">
              <w:rPr>
                <w:color w:val="000000" w:themeColor="text1"/>
                <w:lang w:val="uk-UA"/>
              </w:rPr>
              <w:t xml:space="preserve"> публічні </w:t>
            </w:r>
            <w:proofErr w:type="spellStart"/>
            <w:r w:rsidRPr="00474B9C">
              <w:rPr>
                <w:color w:val="000000" w:themeColor="text1"/>
                <w:lang w:val="uk-UA"/>
              </w:rPr>
              <w:lastRenderedPageBreak/>
              <w:t>закупівлі”</w:t>
            </w:r>
            <w:proofErr w:type="spellEnd"/>
            <w:r w:rsidRPr="00474B9C">
              <w:rPr>
                <w:color w:val="000000" w:themeColor="text1"/>
                <w:lang w:val="uk-UA"/>
              </w:rPr>
              <w:t xml:space="preserve">, на період дії правового режиму воєнного стану в Україні та протягом 90 днів з дня його припинення або </w:t>
            </w:r>
            <w:proofErr w:type="spellStart"/>
            <w:r w:rsidRPr="00474B9C">
              <w:rPr>
                <w:color w:val="000000" w:themeColor="text1"/>
                <w:lang w:val="uk-UA"/>
              </w:rPr>
              <w:t>скасування”</w:t>
            </w:r>
            <w:proofErr w:type="spellEnd"/>
            <w:r w:rsidRPr="00474B9C">
              <w:rPr>
                <w:color w:val="000000" w:themeColor="text1"/>
                <w:lang w:val="uk-UA"/>
              </w:rPr>
              <w:t xml:space="preserve"> (Офіційний вісник України, 2022 р., № 84, ст. 5176).</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35A7">
              <w:rPr>
                <w:rFonts w:ascii="Times New Roman" w:eastAsia="Times New Roman" w:hAnsi="Times New Roman" w:cs="Times New Roman"/>
                <w:sz w:val="23"/>
                <w:szCs w:val="23"/>
                <w:highlight w:val="white"/>
              </w:rPr>
              <w:t>бенефіціарним</w:t>
            </w:r>
            <w:proofErr w:type="spellEnd"/>
            <w:r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w:t>
            </w:r>
            <w:r w:rsidRPr="004535A7">
              <w:rPr>
                <w:rFonts w:ascii="Times New Roman" w:eastAsia="Times New Roman" w:hAnsi="Times New Roman" w:cs="Times New Roman"/>
                <w:sz w:val="23"/>
                <w:szCs w:val="23"/>
                <w:highlight w:val="white"/>
              </w:rPr>
              <w:lastRenderedPageBreak/>
              <w:t xml:space="preserve">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може відхилити тендерну пропозицію 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w:t>
            </w:r>
            <w:r w:rsidRPr="004535A7">
              <w:rPr>
                <w:rFonts w:ascii="Times New Roman" w:eastAsia="Times New Roman" w:hAnsi="Times New Roman" w:cs="Times New Roman"/>
                <w:sz w:val="23"/>
                <w:szCs w:val="23"/>
                <w:highlight w:val="white"/>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Електронною системою закупівель автоматично </w:t>
            </w:r>
            <w:r w:rsidRPr="004535A7">
              <w:rPr>
                <w:rFonts w:ascii="Times New Roman" w:eastAsia="Times New Roman" w:hAnsi="Times New Roman" w:cs="Times New Roman"/>
                <w:sz w:val="23"/>
                <w:szCs w:val="23"/>
                <w:highlight w:val="white"/>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474B9C"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інформацію про право підписання договору про закупівлю;</w:t>
            </w:r>
          </w:p>
          <w:p w:rsidR="00E563E8" w:rsidRPr="00474B9C" w:rsidRDefault="00E563E8" w:rsidP="00474B9C">
            <w:pPr>
              <w:widowControl w:val="0"/>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74B9C">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та чинної ліцензії або документа дозвільного характеру (у разі їх наявності) </w:t>
            </w:r>
            <w:r w:rsidRPr="00474B9C">
              <w:rPr>
                <w:rFonts w:ascii="Times New Roman" w:eastAsia="Times New Roman" w:hAnsi="Times New Roman" w:cs="Times New Roman"/>
                <w:color w:val="000000"/>
                <w:sz w:val="24"/>
                <w:szCs w:val="24"/>
              </w:rPr>
              <w:lastRenderedPageBreak/>
              <w:t>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w:t>
            </w:r>
            <w:r w:rsidR="00631A37">
              <w:rPr>
                <w:rFonts w:ascii="Times New Roman" w:eastAsia="Times New Roman" w:hAnsi="Times New Roman" w:cs="Times New Roman"/>
                <w:color w:val="000000"/>
                <w:sz w:val="24"/>
                <w:szCs w:val="24"/>
              </w:rPr>
              <w:t>3</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Pr="00474B9C"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крім частин третьої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474CD" w:rsidRPr="00474B9C" w:rsidRDefault="00C474CD"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E6CAC" w:rsidRPr="00474B9C" w:rsidRDefault="001E6CAC" w:rsidP="001E6CAC">
      <w:pPr>
        <w:pStyle w:val="13"/>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Дніпро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«___» ___________2023 року </w:t>
      </w:r>
    </w:p>
    <w:p w:rsidR="001E6CAC" w:rsidRPr="00474B9C" w:rsidRDefault="001E6CAC" w:rsidP="001E6CAC">
      <w:pPr>
        <w:pStyle w:val="13"/>
        <w:widowControl w:val="0"/>
        <w:tabs>
          <w:tab w:val="left" w:pos="1080"/>
          <w:tab w:val="left" w:pos="1440"/>
        </w:tabs>
        <w:spacing w:line="240" w:lineRule="auto"/>
        <w:ind w:firstLine="709"/>
        <w:jc w:val="both"/>
        <w:rPr>
          <w:rFonts w:ascii="Times New Roman" w:hAnsi="Times New Roman" w:cs="Times New Roman"/>
          <w:b/>
          <w:i/>
          <w:sz w:val="24"/>
          <w:szCs w:val="24"/>
        </w:rPr>
      </w:pPr>
    </w:p>
    <w:p w:rsidR="001E6CAC" w:rsidRPr="00474B9C" w:rsidRDefault="001E6CAC" w:rsidP="001E6CAC">
      <w:pPr>
        <w:rPr>
          <w:rFonts w:ascii="Times New Roman" w:hAnsi="Times New Roman" w:cs="Times New Roman"/>
          <w:b/>
          <w:bCs/>
          <w:sz w:val="24"/>
          <w:szCs w:val="24"/>
        </w:rPr>
      </w:pPr>
      <w:r w:rsidRPr="00474B9C">
        <w:rPr>
          <w:rFonts w:ascii="Times New Roman" w:hAnsi="Times New Roman" w:cs="Times New Roman"/>
          <w:sz w:val="24"/>
          <w:szCs w:val="24"/>
        </w:rPr>
        <w:tab/>
      </w:r>
      <w:r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 xml:space="preserve">в особі  </w:t>
      </w:r>
      <w:proofErr w:type="spellStart"/>
      <w:r w:rsidRPr="00474B9C">
        <w:rPr>
          <w:rFonts w:ascii="Times New Roman" w:hAnsi="Times New Roman" w:cs="Times New Roman"/>
          <w:b/>
          <w:i/>
          <w:sz w:val="24"/>
          <w:szCs w:val="24"/>
        </w:rPr>
        <w:t>в.о</w:t>
      </w:r>
      <w:proofErr w:type="spellEnd"/>
      <w:r w:rsidRPr="00474B9C">
        <w:rPr>
          <w:rFonts w:ascii="Times New Roman" w:hAnsi="Times New Roman" w:cs="Times New Roman"/>
          <w:b/>
          <w:i/>
          <w:sz w:val="24"/>
          <w:szCs w:val="24"/>
        </w:rPr>
        <w:t>.</w:t>
      </w:r>
      <w:r w:rsidRPr="00474B9C">
        <w:rPr>
          <w:rFonts w:ascii="Times New Roman" w:hAnsi="Times New Roman" w:cs="Times New Roman"/>
          <w:sz w:val="24"/>
          <w:szCs w:val="24"/>
        </w:rPr>
        <w:t xml:space="preserve"> </w:t>
      </w:r>
      <w:r w:rsidRPr="00474B9C">
        <w:rPr>
          <w:rFonts w:ascii="Times New Roman" w:hAnsi="Times New Roman" w:cs="Times New Roman"/>
          <w:b/>
          <w:i/>
          <w:sz w:val="24"/>
          <w:szCs w:val="24"/>
        </w:rPr>
        <w:t>ректора  Тетяни ПЕРЦЕВОЇ</w:t>
      </w:r>
      <w:r w:rsidRPr="00474B9C">
        <w:rPr>
          <w:rFonts w:ascii="Times New Roman" w:hAnsi="Times New Roman" w:cs="Times New Roman"/>
          <w:sz w:val="24"/>
          <w:szCs w:val="24"/>
        </w:rPr>
        <w:t xml:space="preserve">, що діє на підставі Наказу МОЗ №518 від 24.03.2022 </w:t>
      </w:r>
      <w:r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474B9C">
        <w:rPr>
          <w:rFonts w:ascii="Times New Roman" w:hAnsi="Times New Roman" w:cs="Times New Roman"/>
          <w:sz w:val="24"/>
          <w:szCs w:val="24"/>
          <w:lang w:eastAsia="uk-UA"/>
        </w:rPr>
        <w:t>надалі-</w:t>
      </w:r>
      <w:proofErr w:type="spellEnd"/>
      <w:r w:rsidRPr="00474B9C">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474B9C">
        <w:rPr>
          <w:rFonts w:ascii="Times New Roman" w:hAnsi="Times New Roman" w:cs="Times New Roman"/>
          <w:sz w:val="24"/>
          <w:szCs w:val="24"/>
        </w:rPr>
        <w:t xml:space="preserve">уклали цей договір про таке (далі – Договір): </w:t>
      </w:r>
    </w:p>
    <w:p w:rsidR="001E6CAC" w:rsidRPr="00F623A0" w:rsidRDefault="001E6CAC" w:rsidP="001E6CAC">
      <w:pPr>
        <w:pStyle w:val="13"/>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w:t>
      </w:r>
      <w:r w:rsidRPr="00F623A0">
        <w:rPr>
          <w:rFonts w:ascii="Times New Roman" w:hAnsi="Times New Roman" w:cs="Times New Roman"/>
          <w:b/>
          <w:sz w:val="24"/>
          <w:szCs w:val="24"/>
        </w:rPr>
        <w:t>. Предмет договору</w:t>
      </w:r>
    </w:p>
    <w:p w:rsidR="001E6CAC" w:rsidRPr="00AF5B7A" w:rsidRDefault="001E6CAC" w:rsidP="001E6CAC">
      <w:pPr>
        <w:pStyle w:val="normal"/>
        <w:widowControl w:val="0"/>
        <w:rPr>
          <w:rFonts w:ascii="Times New Roman" w:hAnsi="Times New Roman" w:cs="Times New Roman"/>
          <w:sz w:val="24"/>
          <w:szCs w:val="24"/>
        </w:rPr>
      </w:pPr>
      <w:r w:rsidRPr="00474B9C">
        <w:rPr>
          <w:rFonts w:ascii="Times New Roman" w:hAnsi="Times New Roman" w:cs="Times New Roman"/>
          <w:b/>
          <w:bCs/>
          <w:sz w:val="24"/>
          <w:szCs w:val="24"/>
        </w:rPr>
        <w:t xml:space="preserve">1. Учасник </w:t>
      </w:r>
      <w:r w:rsidRPr="00474B9C">
        <w:rPr>
          <w:rFonts w:ascii="Times New Roman" w:hAnsi="Times New Roman" w:cs="Times New Roman"/>
          <w:b/>
          <w:sz w:val="24"/>
          <w:szCs w:val="24"/>
        </w:rPr>
        <w:t xml:space="preserve">зобов'язується передати у встановлений строк у власність Замовника товар – </w:t>
      </w:r>
      <w:r w:rsidRPr="00474B9C">
        <w:rPr>
          <w:rFonts w:ascii="Times New Roman" w:hAnsi="Times New Roman" w:cs="Times New Roman"/>
          <w:b/>
          <w:i/>
          <w:sz w:val="24"/>
          <w:szCs w:val="24"/>
        </w:rPr>
        <w:t xml:space="preserve"> </w:t>
      </w:r>
      <w:proofErr w:type="spellStart"/>
      <w:r w:rsidRPr="000308A1">
        <w:rPr>
          <w:rFonts w:ascii="Times New Roman" w:hAnsi="Times New Roman" w:cs="Times New Roman"/>
          <w:sz w:val="24"/>
          <w:szCs w:val="24"/>
        </w:rPr>
        <w:t>ДК</w:t>
      </w:r>
      <w:proofErr w:type="spellEnd"/>
      <w:r w:rsidRPr="000308A1">
        <w:rPr>
          <w:rFonts w:ascii="Times New Roman" w:hAnsi="Times New Roman" w:cs="Times New Roman"/>
          <w:sz w:val="24"/>
          <w:szCs w:val="24"/>
        </w:rPr>
        <w:t xml:space="preserve"> 021:2015 </w:t>
      </w:r>
      <w:r w:rsidRPr="000308A1">
        <w:rPr>
          <w:rFonts w:ascii="Times New Roman" w:hAnsi="Times New Roman" w:cs="Times New Roman"/>
          <w:bCs/>
          <w:color w:val="000000"/>
          <w:sz w:val="24"/>
          <w:szCs w:val="24"/>
        </w:rPr>
        <w:t>30190000-7 Офісне устаткування та приладдя різне</w:t>
      </w:r>
      <w:r w:rsidRPr="000308A1">
        <w:rPr>
          <w:rFonts w:ascii="Times New Roman" w:hAnsi="Times New Roman" w:cs="Times New Roman"/>
          <w:sz w:val="24"/>
          <w:szCs w:val="24"/>
          <w:lang w:eastAsia="uk-UA"/>
        </w:rPr>
        <w:t xml:space="preserve"> (</w:t>
      </w:r>
      <w:r w:rsidRPr="000308A1">
        <w:rPr>
          <w:rFonts w:ascii="Times New Roman" w:hAnsi="Times New Roman" w:cs="Times New Roman"/>
          <w:color w:val="000000"/>
          <w:sz w:val="24"/>
          <w:szCs w:val="24"/>
        </w:rPr>
        <w:t xml:space="preserve">Папір для виготовлення </w:t>
      </w:r>
      <w:r w:rsidRPr="000308A1">
        <w:rPr>
          <w:rFonts w:ascii="Times New Roman" w:hAnsi="Times New Roman" w:cs="Times New Roman"/>
          <w:color w:val="000000"/>
          <w:sz w:val="24"/>
          <w:szCs w:val="24"/>
        </w:rPr>
        <w:lastRenderedPageBreak/>
        <w:t>дипломів, додатків до дипломів, сертифікатів, свідоцтв, скоби для брошурування додатків до дипломів, обкладинки для оправлення паперові</w:t>
      </w:r>
      <w:r w:rsidRPr="000308A1">
        <w:rPr>
          <w:rFonts w:ascii="Times New Roman" w:hAnsi="Times New Roman" w:cs="Times New Roman"/>
          <w:bCs/>
          <w:color w:val="000000"/>
          <w:sz w:val="24"/>
          <w:szCs w:val="24"/>
        </w:rPr>
        <w:t>)</w:t>
      </w:r>
      <w:r w:rsidRPr="00474B9C">
        <w:rPr>
          <w:rFonts w:ascii="Times New Roman" w:hAnsi="Times New Roman" w:cs="Times New Roman"/>
          <w:sz w:val="24"/>
          <w:szCs w:val="24"/>
        </w:rPr>
        <w:t xml:space="preserve"> (надалі "Товар") в асортименті, кількості та за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1E6CAC" w:rsidRPr="00474B9C" w:rsidRDefault="001E6CAC" w:rsidP="001E6CAC">
      <w:pPr>
        <w:pStyle w:val="13"/>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 xml:space="preserve">2. Бюджетні зобов’язання за даним договором виникають у разі наявності та межах відповідних бюджетних асигнувань на 2023 рік. Замовник має право на коригування визначеної у договорі суми коштів та зобов’язань у разі зменшення надходжень до бюджету. </w:t>
      </w:r>
    </w:p>
    <w:p w:rsidR="001E6CAC" w:rsidRPr="00474B9C" w:rsidRDefault="001E6CAC" w:rsidP="001E6CAC">
      <w:pPr>
        <w:pStyle w:val="13"/>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bCs/>
          <w:color w:val="auto"/>
          <w:sz w:val="24"/>
          <w:szCs w:val="24"/>
        </w:rPr>
        <w:t>Категорія Замовника: відповідно до статті 2, частини 4, пункту 3 - підприємства, установи, організації, зазначені у пункті 3 частини першої статті 2 (</w:t>
      </w:r>
      <w:r w:rsidRPr="00474B9C">
        <w:rPr>
          <w:rFonts w:ascii="Times New Roman" w:hAnsi="Times New Roman" w:cs="Times New Roman"/>
          <w:color w:val="auto"/>
          <w:sz w:val="24"/>
          <w:szCs w:val="24"/>
        </w:rPr>
        <w:t>Юридична особа, яка забезпечує потреби держави або територіальної громади</w:t>
      </w:r>
      <w:r w:rsidRPr="00474B9C">
        <w:rPr>
          <w:rFonts w:ascii="Times New Roman" w:hAnsi="Times New Roman" w:cs="Times New Roman"/>
          <w:bCs/>
          <w:color w:val="auto"/>
          <w:sz w:val="24"/>
          <w:szCs w:val="24"/>
        </w:rPr>
        <w:t>).</w:t>
      </w:r>
    </w:p>
    <w:p w:rsidR="001E6CAC" w:rsidRPr="00474B9C" w:rsidRDefault="001E6CAC" w:rsidP="001E6CAC">
      <w:pPr>
        <w:pStyle w:val="13"/>
        <w:tabs>
          <w:tab w:val="left" w:pos="0"/>
        </w:tabs>
        <w:spacing w:line="240" w:lineRule="auto"/>
        <w:ind w:firstLine="709"/>
        <w:jc w:val="both"/>
        <w:rPr>
          <w:rFonts w:ascii="Times New Roman" w:hAnsi="Times New Roman" w:cs="Times New Roman"/>
          <w:sz w:val="24"/>
          <w:szCs w:val="24"/>
        </w:rPr>
      </w:pPr>
    </w:p>
    <w:p w:rsidR="001E6CAC" w:rsidRPr="00474B9C" w:rsidRDefault="001E6CAC" w:rsidP="001E6CAC">
      <w:pPr>
        <w:pStyle w:val="13"/>
        <w:tabs>
          <w:tab w:val="left" w:pos="0"/>
        </w:tabs>
        <w:spacing w:line="240" w:lineRule="auto"/>
        <w:ind w:firstLine="709"/>
        <w:jc w:val="both"/>
        <w:rPr>
          <w:rFonts w:ascii="Times New Roman" w:hAnsi="Times New Roman" w:cs="Times New Roman"/>
          <w:spacing w:val="-8"/>
          <w:sz w:val="24"/>
          <w:szCs w:val="24"/>
        </w:rPr>
      </w:pPr>
    </w:p>
    <w:p w:rsidR="001E6CAC" w:rsidRPr="00474B9C" w:rsidRDefault="001E6CAC" w:rsidP="001E6CAC">
      <w:pPr>
        <w:pStyle w:val="13"/>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 Якість товарів</w:t>
      </w:r>
    </w:p>
    <w:p w:rsidR="001E6CAC" w:rsidRPr="00474B9C" w:rsidRDefault="001E6CAC" w:rsidP="001E6CAC">
      <w:pPr>
        <w:pStyle w:val="13"/>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Учасник повинен передати Замовнику Товар відповідно до вимог чинного законодавства. Якість повинна відповідати умовам в Україні </w:t>
      </w:r>
      <w:proofErr w:type="spellStart"/>
      <w:r w:rsidRPr="00474B9C">
        <w:rPr>
          <w:rFonts w:ascii="Times New Roman" w:hAnsi="Times New Roman" w:cs="Times New Roman"/>
          <w:sz w:val="24"/>
          <w:szCs w:val="24"/>
        </w:rPr>
        <w:t>ГОСТам</w:t>
      </w:r>
      <w:proofErr w:type="spellEnd"/>
      <w:r w:rsidRPr="00474B9C">
        <w:rPr>
          <w:rFonts w:ascii="Times New Roman" w:hAnsi="Times New Roman" w:cs="Times New Roman"/>
          <w:sz w:val="24"/>
          <w:szCs w:val="24"/>
        </w:rPr>
        <w:t>, ДСТУ та ТУ.</w:t>
      </w:r>
    </w:p>
    <w:p w:rsidR="001E6CAC" w:rsidRPr="00474B9C" w:rsidRDefault="001E6CAC" w:rsidP="001E6CAC">
      <w:pPr>
        <w:pStyle w:val="13"/>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1E6CAC" w:rsidRPr="00474B9C" w:rsidRDefault="001E6CAC" w:rsidP="001E6CAC">
      <w:pPr>
        <w:pStyle w:val="13"/>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III. Ціна договору</w:t>
      </w:r>
    </w:p>
    <w:p w:rsidR="001E6CAC" w:rsidRPr="00474B9C" w:rsidRDefault="001E6CAC" w:rsidP="001E6CA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xml:space="preserve">( </w:t>
      </w:r>
      <w:proofErr w:type="gramStart"/>
      <w:r w:rsidRPr="00474B9C">
        <w:rPr>
          <w:rFonts w:ascii="Times New Roman" w:eastAsia="Times New Roman" w:hAnsi="Times New Roman"/>
          <w:color w:val="auto"/>
          <w:sz w:val="24"/>
          <w:szCs w:val="24"/>
          <w:lang w:val="ru-RU" w:eastAsia="ru-RU"/>
        </w:rPr>
        <w:t xml:space="preserve">______________ </w:t>
      </w:r>
      <w:proofErr w:type="spellStart"/>
      <w:r w:rsidRPr="00474B9C">
        <w:rPr>
          <w:rFonts w:ascii="Times New Roman" w:eastAsia="Times New Roman" w:hAnsi="Times New Roman"/>
          <w:color w:val="auto"/>
          <w:sz w:val="24"/>
          <w:szCs w:val="24"/>
          <w:lang w:val="ru-RU" w:eastAsia="ru-RU"/>
        </w:rPr>
        <w:t>грн</w:t>
      </w:r>
      <w:proofErr w:type="spellEnd"/>
      <w:r w:rsidRPr="00474B9C">
        <w:rPr>
          <w:rFonts w:ascii="Times New Roman" w:eastAsia="Times New Roman" w:hAnsi="Times New Roman"/>
          <w:color w:val="auto"/>
          <w:sz w:val="24"/>
          <w:szCs w:val="24"/>
          <w:lang w:val="ru-RU" w:eastAsia="ru-RU"/>
        </w:rPr>
        <w:t xml:space="preserve">., </w:t>
      </w:r>
      <w:proofErr w:type="spellStart"/>
      <w:r w:rsidRPr="00474B9C">
        <w:rPr>
          <w:rFonts w:ascii="Times New Roman" w:eastAsia="Times New Roman" w:hAnsi="Times New Roman"/>
          <w:color w:val="auto"/>
          <w:sz w:val="24"/>
          <w:szCs w:val="24"/>
          <w:lang w:val="ru-RU" w:eastAsia="ru-RU"/>
        </w:rPr>
        <w:t>______коп</w:t>
      </w:r>
      <w:proofErr w:type="spellEnd"/>
      <w:r w:rsidRPr="00474B9C">
        <w:rPr>
          <w:rFonts w:ascii="Times New Roman" w:eastAsia="Times New Roman" w:hAnsi="Times New Roman"/>
          <w:color w:val="auto"/>
          <w:sz w:val="24"/>
          <w:szCs w:val="24"/>
          <w:lang w:val="ru-RU" w:eastAsia="ru-RU"/>
        </w:rPr>
        <w:t>.)</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w:t>
      </w:r>
      <w:proofErr w:type="gramEnd"/>
      <w:r w:rsidRPr="00474B9C">
        <w:rPr>
          <w:rFonts w:ascii="Times New Roman" w:eastAsia="Times New Roman" w:hAnsi="Times New Roman"/>
          <w:color w:val="auto"/>
          <w:sz w:val="24"/>
          <w:szCs w:val="24"/>
          <w:lang w:eastAsia="ru-RU"/>
        </w:rPr>
        <w:t xml:space="preserve"> Джерело фінансування: Державний бюджет України.</w:t>
      </w:r>
    </w:p>
    <w:p w:rsidR="001E6CAC" w:rsidRPr="00474B9C" w:rsidRDefault="001E6CAC" w:rsidP="001E6CA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1E6CAC" w:rsidRPr="00474B9C" w:rsidRDefault="001E6CAC" w:rsidP="001E6CAC">
      <w:pPr>
        <w:pStyle w:val="31"/>
        <w:ind w:firstLine="709"/>
        <w:jc w:val="left"/>
        <w:rPr>
          <w:rFonts w:ascii="Times New Roman" w:eastAsia="Times New Roman" w:hAnsi="Times New Roman" w:cs="Times New Roman"/>
        </w:rPr>
      </w:pPr>
    </w:p>
    <w:p w:rsidR="001E6CAC" w:rsidRPr="00474B9C" w:rsidRDefault="001E6CAC" w:rsidP="001E6CAC">
      <w:pPr>
        <w:pStyle w:val="13"/>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IV. Порядок здійснення оплати</w:t>
      </w:r>
    </w:p>
    <w:p w:rsidR="001E6CAC" w:rsidRPr="00474B9C" w:rsidRDefault="001E6CAC" w:rsidP="001E6CAC">
      <w:pPr>
        <w:pStyle w:val="13"/>
        <w:spacing w:line="240" w:lineRule="auto"/>
        <w:ind w:firstLine="709"/>
        <w:jc w:val="center"/>
        <w:rPr>
          <w:rFonts w:ascii="Times New Roman" w:hAnsi="Times New Roman" w:cs="Times New Roman"/>
          <w:b/>
          <w:sz w:val="24"/>
          <w:szCs w:val="24"/>
        </w:rPr>
      </w:pP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Розрахунки за поставлений Товар здійснюються за фактом постачання. </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Замовник здійснює оплату Товару Учаснику на підставі рахунку та видаткової накладної протягом 10 робочих днів після підписання Сторонами накладної, враховуючи постанову  КМУ №590 від 09 червня 2021 р., зі змінами.</w:t>
      </w:r>
    </w:p>
    <w:p w:rsidR="001E6CAC" w:rsidRPr="00474B9C" w:rsidRDefault="001E6CAC" w:rsidP="001E6CAC">
      <w:pPr>
        <w:pStyle w:val="13"/>
        <w:spacing w:line="240" w:lineRule="auto"/>
        <w:ind w:firstLine="709"/>
        <w:jc w:val="both"/>
        <w:rPr>
          <w:rFonts w:ascii="Times New Roman" w:hAnsi="Times New Roman" w:cs="Times New Roman"/>
          <w:sz w:val="24"/>
          <w:szCs w:val="24"/>
        </w:rPr>
      </w:pPr>
    </w:p>
    <w:p w:rsidR="001E6CAC" w:rsidRPr="00474B9C" w:rsidRDefault="001E6CAC" w:rsidP="001E6CAC">
      <w:pPr>
        <w:pStyle w:val="13"/>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 Поставка товарів</w:t>
      </w:r>
    </w:p>
    <w:p w:rsidR="001E6CAC" w:rsidRPr="00474B9C" w:rsidRDefault="001E6CAC" w:rsidP="001E6CAC">
      <w:pPr>
        <w:pStyle w:val="13"/>
        <w:spacing w:line="240" w:lineRule="auto"/>
        <w:ind w:firstLine="709"/>
        <w:jc w:val="center"/>
        <w:rPr>
          <w:rFonts w:ascii="Times New Roman" w:hAnsi="Times New Roman" w:cs="Times New Roman"/>
          <w:b/>
          <w:sz w:val="24"/>
          <w:szCs w:val="24"/>
        </w:rPr>
      </w:pPr>
    </w:p>
    <w:p w:rsidR="001E6CAC" w:rsidRPr="00AF5B7A" w:rsidRDefault="001E6CAC" w:rsidP="001E6CAC">
      <w:pPr>
        <w:ind w:firstLine="709"/>
        <w:rPr>
          <w:rFonts w:ascii="Times New Roman" w:hAnsi="Times New Roman" w:cs="Times New Roman"/>
          <w:sz w:val="24"/>
          <w:szCs w:val="24"/>
        </w:rPr>
      </w:pPr>
      <w:r w:rsidRPr="00474B9C">
        <w:rPr>
          <w:rFonts w:ascii="Times New Roman" w:hAnsi="Times New Roman" w:cs="Times New Roman"/>
          <w:sz w:val="24"/>
          <w:szCs w:val="24"/>
        </w:rPr>
        <w:t xml:space="preserve">1. Місце поставки товарів: </w:t>
      </w:r>
      <w:r w:rsidRPr="00F85FF8">
        <w:rPr>
          <w:rFonts w:ascii="Times New Roman" w:hAnsi="Times New Roman" w:cs="Times New Roman"/>
          <w:sz w:val="24"/>
          <w:szCs w:val="24"/>
        </w:rPr>
        <w:t>490</w:t>
      </w:r>
      <w:r w:rsidRPr="00F85FF8">
        <w:rPr>
          <w:rFonts w:ascii="Times New Roman" w:hAnsi="Times New Roman" w:cs="Times New Roman"/>
          <w:sz w:val="24"/>
          <w:szCs w:val="24"/>
          <w:lang w:val="ru-RU"/>
        </w:rPr>
        <w:t xml:space="preserve">27 </w:t>
      </w:r>
      <w:r w:rsidRPr="00F85FF8">
        <w:rPr>
          <w:rFonts w:ascii="Times New Roman" w:hAnsi="Times New Roman" w:cs="Times New Roman"/>
          <w:sz w:val="24"/>
          <w:szCs w:val="24"/>
        </w:rPr>
        <w:t xml:space="preserve"> Україна, Дніпропетровська область, м. Дніпро,  </w:t>
      </w:r>
      <w:r w:rsidRPr="00F85FF8">
        <w:rPr>
          <w:rFonts w:ascii="Times New Roman" w:hAnsi="Times New Roman" w:cs="Times New Roman"/>
          <w:sz w:val="24"/>
          <w:szCs w:val="24"/>
          <w:lang w:val="ru-RU"/>
        </w:rPr>
        <w:t xml:space="preserve">пл. </w:t>
      </w:r>
      <w:proofErr w:type="spellStart"/>
      <w:r w:rsidRPr="00F85FF8">
        <w:rPr>
          <w:rFonts w:ascii="Times New Roman" w:hAnsi="Times New Roman" w:cs="Times New Roman"/>
          <w:sz w:val="24"/>
          <w:szCs w:val="24"/>
          <w:lang w:val="ru-RU"/>
        </w:rPr>
        <w:t>Соборна</w:t>
      </w:r>
      <w:proofErr w:type="spellEnd"/>
      <w:r w:rsidRPr="00F85FF8">
        <w:rPr>
          <w:rFonts w:ascii="Times New Roman" w:hAnsi="Times New Roman" w:cs="Times New Roman"/>
          <w:sz w:val="24"/>
          <w:szCs w:val="24"/>
          <w:lang w:val="ru-RU"/>
        </w:rPr>
        <w:t>, 2 (</w:t>
      </w:r>
      <w:proofErr w:type="spellStart"/>
      <w:r w:rsidRPr="00F85FF8">
        <w:rPr>
          <w:rFonts w:ascii="Times New Roman" w:hAnsi="Times New Roman" w:cs="Times New Roman"/>
          <w:sz w:val="24"/>
          <w:szCs w:val="24"/>
          <w:lang w:val="ru-RU"/>
        </w:rPr>
        <w:t>Навчальний</w:t>
      </w:r>
      <w:proofErr w:type="spellEnd"/>
      <w:r w:rsidRPr="00F85FF8">
        <w:rPr>
          <w:rFonts w:ascii="Times New Roman" w:hAnsi="Times New Roman" w:cs="Times New Roman"/>
          <w:sz w:val="24"/>
          <w:szCs w:val="24"/>
          <w:lang w:val="ru-RU"/>
        </w:rPr>
        <w:t xml:space="preserve"> корпус </w:t>
      </w:r>
      <w:r w:rsidRPr="00AF5B7A">
        <w:rPr>
          <w:rFonts w:ascii="Times New Roman" w:hAnsi="Times New Roman" w:cs="Times New Roman"/>
          <w:sz w:val="24"/>
          <w:szCs w:val="24"/>
          <w:lang w:val="ru-RU"/>
        </w:rPr>
        <w:t xml:space="preserve">№ 3), </w:t>
      </w:r>
      <w:proofErr w:type="spellStart"/>
      <w:r w:rsidRPr="00AF5B7A">
        <w:rPr>
          <w:rFonts w:ascii="Times New Roman" w:hAnsi="Times New Roman" w:cs="Times New Roman"/>
          <w:sz w:val="24"/>
          <w:szCs w:val="24"/>
          <w:lang w:val="ru-RU"/>
        </w:rPr>
        <w:t>кі</w:t>
      </w:r>
      <w:proofErr w:type="gramStart"/>
      <w:r w:rsidRPr="00AF5B7A">
        <w:rPr>
          <w:rFonts w:ascii="Times New Roman" w:hAnsi="Times New Roman" w:cs="Times New Roman"/>
          <w:sz w:val="24"/>
          <w:szCs w:val="24"/>
          <w:lang w:val="ru-RU"/>
        </w:rPr>
        <w:t>м</w:t>
      </w:r>
      <w:proofErr w:type="spellEnd"/>
      <w:proofErr w:type="gramEnd"/>
      <w:r w:rsidRPr="00AF5B7A">
        <w:rPr>
          <w:rFonts w:ascii="Times New Roman" w:hAnsi="Times New Roman" w:cs="Times New Roman"/>
          <w:sz w:val="24"/>
          <w:szCs w:val="24"/>
          <w:lang w:val="ru-RU"/>
        </w:rPr>
        <w:t>. 108.</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AF5B7A">
        <w:rPr>
          <w:rFonts w:ascii="Times New Roman" w:hAnsi="Times New Roman" w:cs="Times New Roman"/>
          <w:sz w:val="24"/>
          <w:szCs w:val="24"/>
        </w:rPr>
        <w:t>2. Термін поставки товарів: з дати підписання договору і до 31 грудня  2023 р.</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1E6CAC" w:rsidRPr="00474B9C" w:rsidRDefault="001E6CAC" w:rsidP="001E6CAC">
      <w:pPr>
        <w:pStyle w:val="13"/>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 Права та обов'язки сторін</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Замовник зобов’язаний:</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1.2. Приймати поставлені товари згідно з накладною.</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Замовник має право: </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Контролювати поставку товарів у строки, встановлені цим Договором; </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3.Учасник-Виконавець зобов'язаний:</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цього Договору.</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Учасник-Виконавець має право: </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1E6CAC" w:rsidRPr="00474B9C" w:rsidRDefault="001E6CAC" w:rsidP="001E6CAC">
      <w:pPr>
        <w:pStyle w:val="13"/>
        <w:spacing w:line="240" w:lineRule="auto"/>
        <w:ind w:firstLine="709"/>
        <w:jc w:val="both"/>
        <w:rPr>
          <w:rFonts w:ascii="Times New Roman" w:hAnsi="Times New Roman" w:cs="Times New Roman"/>
          <w:sz w:val="24"/>
          <w:szCs w:val="24"/>
        </w:rPr>
      </w:pPr>
    </w:p>
    <w:p w:rsidR="001E6CAC" w:rsidRPr="00474B9C" w:rsidRDefault="001E6CAC" w:rsidP="001E6CAC">
      <w:pPr>
        <w:pStyle w:val="13"/>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 Відповідальність сторін</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5. У разі несвоєчасного виконання  зобов'язань по здійсненню оплати  Замовником, останній сплачує Учаснику-Виконавцю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Учаснику-Виконавцю без врахування індексу інфляції.</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1E6CAC" w:rsidRPr="00474B9C" w:rsidRDefault="001E6CAC" w:rsidP="001E6CAC">
      <w:pPr>
        <w:pStyle w:val="13"/>
        <w:spacing w:line="240" w:lineRule="auto"/>
        <w:ind w:firstLine="709"/>
        <w:jc w:val="both"/>
        <w:rPr>
          <w:rFonts w:ascii="Times New Roman" w:hAnsi="Times New Roman" w:cs="Times New Roman"/>
          <w:kern w:val="2"/>
          <w:sz w:val="24"/>
          <w:szCs w:val="24"/>
        </w:rPr>
      </w:pPr>
    </w:p>
    <w:p w:rsidR="001E6CAC" w:rsidRPr="00474B9C" w:rsidRDefault="001E6CAC" w:rsidP="001E6CAC">
      <w:pPr>
        <w:pStyle w:val="13"/>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VIII. Обставини непереборної сили</w:t>
      </w:r>
    </w:p>
    <w:p w:rsidR="001E6CAC" w:rsidRPr="00474B9C" w:rsidRDefault="001E6CAC" w:rsidP="001E6CAC">
      <w:pPr>
        <w:pStyle w:val="1"/>
        <w:keepLines w:val="0"/>
        <w:numPr>
          <w:ilvl w:val="0"/>
          <w:numId w:val="4"/>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1E6CAC" w:rsidRPr="00474B9C" w:rsidRDefault="001E6CAC" w:rsidP="001E6CA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w:t>
      </w:r>
      <w:r w:rsidRPr="00474B9C">
        <w:rPr>
          <w:rFonts w:ascii="Times New Roman" w:hAnsi="Times New Roman"/>
          <w:sz w:val="24"/>
          <w:szCs w:val="24"/>
        </w:rPr>
        <w:lastRenderedPageBreak/>
        <w:t xml:space="preserve">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1E6CAC" w:rsidRPr="00474B9C" w:rsidRDefault="001E6CAC" w:rsidP="001E6CA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1E6CAC" w:rsidRPr="00474B9C" w:rsidRDefault="001E6CAC" w:rsidP="001E6CAC">
      <w:pPr>
        <w:pStyle w:val="13"/>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1E6CAC" w:rsidRPr="00474B9C" w:rsidRDefault="001E6CAC" w:rsidP="001E6CAC">
      <w:pPr>
        <w:pStyle w:val="ab"/>
        <w:spacing w:after="0" w:line="240" w:lineRule="auto"/>
        <w:ind w:firstLine="709"/>
        <w:rPr>
          <w:rFonts w:ascii="Times New Roman" w:hAnsi="Times New Roman"/>
          <w:sz w:val="24"/>
          <w:szCs w:val="24"/>
        </w:rPr>
      </w:pPr>
    </w:p>
    <w:p w:rsidR="001E6CAC" w:rsidRPr="00F623A0" w:rsidRDefault="001E6CAC" w:rsidP="001E6CAC">
      <w:pPr>
        <w:pStyle w:val="13"/>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IX</w:t>
      </w:r>
      <w:r w:rsidRPr="00F623A0">
        <w:rPr>
          <w:rFonts w:ascii="Times New Roman" w:hAnsi="Times New Roman" w:cs="Times New Roman"/>
          <w:b/>
          <w:sz w:val="24"/>
          <w:szCs w:val="24"/>
        </w:rPr>
        <w:t>. Вирішення спорів</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F623A0">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1E6CAC" w:rsidRPr="00474B9C" w:rsidRDefault="001E6CAC" w:rsidP="001E6CAC">
      <w:pPr>
        <w:pStyle w:val="13"/>
        <w:spacing w:line="240" w:lineRule="auto"/>
        <w:ind w:firstLine="709"/>
        <w:jc w:val="center"/>
        <w:rPr>
          <w:rFonts w:ascii="Times New Roman" w:hAnsi="Times New Roman" w:cs="Times New Roman"/>
          <w:spacing w:val="-8"/>
          <w:sz w:val="24"/>
          <w:szCs w:val="24"/>
        </w:rPr>
      </w:pPr>
    </w:p>
    <w:p w:rsidR="001E6CAC" w:rsidRPr="00474B9C" w:rsidRDefault="001E6CAC" w:rsidP="001E6CAC">
      <w:pPr>
        <w:pStyle w:val="13"/>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 Строк дії договору</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Цей Договір набирає чинності з дати його підписання Сторонами одним із способів на власний вибір:</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у формі документа на папері та  скріплення підписів печатками ( за наявності)</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в електронній формі з накладеним кваліфікованим  ( </w:t>
      </w:r>
      <w:proofErr w:type="spellStart"/>
      <w:r w:rsidRPr="00474B9C">
        <w:rPr>
          <w:rFonts w:ascii="Times New Roman" w:hAnsi="Times New Roman" w:cs="Times New Roman"/>
          <w:sz w:val="24"/>
          <w:szCs w:val="24"/>
        </w:rPr>
        <w:t>уудосконаленим</w:t>
      </w:r>
      <w:proofErr w:type="spellEnd"/>
      <w:r w:rsidRPr="00474B9C">
        <w:rPr>
          <w:rFonts w:ascii="Times New Roman" w:hAnsi="Times New Roman" w:cs="Times New Roman"/>
          <w:sz w:val="24"/>
          <w:szCs w:val="24"/>
        </w:rPr>
        <w:t>) електронним підписом</w:t>
      </w:r>
    </w:p>
    <w:p w:rsidR="001E6CAC" w:rsidRPr="00474B9C" w:rsidRDefault="001E6CAC" w:rsidP="001E6CAC">
      <w:pPr>
        <w:pStyle w:val="13"/>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і діє до 31 грудня 2023 року, </w:t>
      </w:r>
      <w:r w:rsidRPr="00474B9C">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1E6CAC" w:rsidRPr="00474B9C" w:rsidRDefault="001E6CAC" w:rsidP="001E6CAC">
      <w:pPr>
        <w:pStyle w:val="13"/>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r w:rsidRPr="00474B9C">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Цей Договір укладається і підписується у двох примірниках, що мають однакову юридичну силу. </w:t>
      </w:r>
    </w:p>
    <w:p w:rsidR="001E6CAC" w:rsidRPr="00474B9C" w:rsidRDefault="001E6CAC" w:rsidP="001E6CAC">
      <w:pPr>
        <w:pStyle w:val="13"/>
        <w:spacing w:line="240" w:lineRule="auto"/>
        <w:ind w:firstLine="709"/>
        <w:jc w:val="both"/>
        <w:rPr>
          <w:rFonts w:ascii="Times New Roman" w:hAnsi="Times New Roman" w:cs="Times New Roman"/>
          <w:sz w:val="24"/>
          <w:szCs w:val="24"/>
        </w:rPr>
      </w:pPr>
    </w:p>
    <w:p w:rsidR="001E6CAC" w:rsidRPr="00474B9C" w:rsidRDefault="001E6CAC" w:rsidP="001E6CAC">
      <w:pPr>
        <w:pStyle w:val="13"/>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 Інші умови</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1E6CAC" w:rsidRPr="00474B9C" w:rsidRDefault="001E6CAC" w:rsidP="001E6CA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1E6CAC" w:rsidRPr="00474B9C" w:rsidRDefault="001E6CAC" w:rsidP="001E6CA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lastRenderedPageBreak/>
        <w:t>1) зменшення обсягів закупівлі, зокрема з урахуванням фактичного обсягу видатків замовника;</w:t>
      </w:r>
    </w:p>
    <w:p w:rsidR="001E6CAC" w:rsidRPr="00474B9C" w:rsidRDefault="001E6CAC" w:rsidP="001E6CA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E6CAC" w:rsidRPr="00474B9C" w:rsidRDefault="001E6CAC" w:rsidP="001E6CA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E6CAC" w:rsidRPr="00474B9C" w:rsidRDefault="001E6CAC" w:rsidP="001E6CA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E6CAC" w:rsidRPr="00474B9C" w:rsidRDefault="001E6CAC" w:rsidP="001E6CA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E6CAC" w:rsidRPr="00474B9C" w:rsidRDefault="001E6CAC" w:rsidP="001E6CA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E6CAC" w:rsidRPr="00474B9C" w:rsidRDefault="001E6CAC" w:rsidP="001E6CA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C">
        <w:rPr>
          <w:rFonts w:ascii="Times New Roman" w:hAnsi="Times New Roman" w:cs="Times New Roman"/>
          <w:color w:val="000000"/>
          <w:sz w:val="24"/>
          <w:szCs w:val="24"/>
        </w:rPr>
        <w:t>Platts</w:t>
      </w:r>
      <w:proofErr w:type="spellEnd"/>
      <w:r w:rsidRPr="00474B9C">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474B9C">
        <w:rPr>
          <w:rFonts w:ascii="Times New Roman" w:hAnsi="Times New Roman" w:cs="Times New Roman"/>
          <w:color w:val="000000"/>
          <w:sz w:val="24"/>
          <w:szCs w:val="24"/>
        </w:rPr>
        <w:t>“на</w:t>
      </w:r>
      <w:proofErr w:type="spellEnd"/>
      <w:r w:rsidRPr="00474B9C">
        <w:rPr>
          <w:rFonts w:ascii="Times New Roman" w:hAnsi="Times New Roman" w:cs="Times New Roman"/>
          <w:color w:val="000000"/>
          <w:sz w:val="24"/>
          <w:szCs w:val="24"/>
        </w:rPr>
        <w:t xml:space="preserve"> добу </w:t>
      </w:r>
      <w:proofErr w:type="spellStart"/>
      <w:r w:rsidRPr="00474B9C">
        <w:rPr>
          <w:rFonts w:ascii="Times New Roman" w:hAnsi="Times New Roman" w:cs="Times New Roman"/>
          <w:color w:val="000000"/>
          <w:sz w:val="24"/>
          <w:szCs w:val="24"/>
        </w:rPr>
        <w:t>наперед”</w:t>
      </w:r>
      <w:proofErr w:type="spellEnd"/>
      <w:r w:rsidRPr="00474B9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E6CAC" w:rsidRPr="00474B9C" w:rsidRDefault="001E6CAC" w:rsidP="001E6CA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1E6CAC" w:rsidRPr="00474B9C" w:rsidRDefault="001E6CAC" w:rsidP="001E6CAC">
      <w:pPr>
        <w:pStyle w:val="Default"/>
        <w:ind w:firstLine="709"/>
        <w:jc w:val="both"/>
        <w:rPr>
          <w:lang w:val="uk-UA"/>
        </w:rPr>
      </w:pPr>
      <w:r w:rsidRPr="00474B9C">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1E6CAC" w:rsidRPr="00474B9C" w:rsidRDefault="001E6CAC" w:rsidP="001E6CA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E6CAC" w:rsidRPr="00474B9C" w:rsidRDefault="001E6CAC" w:rsidP="001E6CA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1E6CAC" w:rsidRPr="00474B9C" w:rsidRDefault="001E6CAC" w:rsidP="001E6CA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1E6CAC" w:rsidRPr="00474B9C" w:rsidRDefault="001E6CAC" w:rsidP="001E6CA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1E6CAC" w:rsidRPr="00474B9C" w:rsidRDefault="001E6CAC" w:rsidP="001E6CA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1E6CAC" w:rsidRPr="00474B9C" w:rsidRDefault="001E6CAC" w:rsidP="001E6CA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1E6CAC" w:rsidRPr="00474B9C" w:rsidRDefault="001E6CAC" w:rsidP="001E6CA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1E6CAC" w:rsidRPr="00474B9C" w:rsidRDefault="001E6CAC" w:rsidP="001E6CA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lastRenderedPageBreak/>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1E6CAC" w:rsidRPr="00474B9C" w:rsidRDefault="001E6CAC" w:rsidP="001E6CA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1E6CAC" w:rsidRPr="00474B9C" w:rsidRDefault="001E6CAC" w:rsidP="001E6CA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1E6CAC" w:rsidRPr="00474B9C" w:rsidRDefault="001E6CAC" w:rsidP="001E6CA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13.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Учасника,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(у тому числі, кінцевих) з додатком підтверджуючих документів (далі - Інформація).</w:t>
      </w:r>
    </w:p>
    <w:p w:rsidR="001E6CAC" w:rsidRPr="00474B9C" w:rsidRDefault="001E6CAC" w:rsidP="001E6CA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14. У разі змін в ланцюжку власників Учасника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(в тому числі, кінцевих) і (або) у виконавчих органах Учасник зобов'язується протягом (5) п'яти робочих днів з дати внесення таких змін надати відповідну інформацію Замовнику.</w:t>
      </w:r>
    </w:p>
    <w:p w:rsidR="001E6CAC" w:rsidRPr="00474B9C" w:rsidRDefault="001E6CAC" w:rsidP="001E6CA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1E6CAC" w:rsidRPr="00474B9C" w:rsidRDefault="001E6CAC" w:rsidP="001E6CA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1E6CAC" w:rsidRPr="00474B9C" w:rsidRDefault="001E6CAC" w:rsidP="001E6CA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1E6CAC" w:rsidRPr="00474B9C" w:rsidRDefault="001E6CAC" w:rsidP="001E6CA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1E6CAC" w:rsidRPr="00474B9C" w:rsidRDefault="001E6CAC" w:rsidP="001E6CA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1E6CAC" w:rsidRPr="00474B9C" w:rsidRDefault="001E6CAC" w:rsidP="001E6CAC">
      <w:pPr>
        <w:pStyle w:val="13"/>
        <w:spacing w:line="240" w:lineRule="auto"/>
        <w:ind w:firstLine="709"/>
        <w:jc w:val="both"/>
        <w:rPr>
          <w:rFonts w:ascii="Times New Roman" w:hAnsi="Times New Roman" w:cs="Times New Roman"/>
          <w:sz w:val="24"/>
          <w:szCs w:val="24"/>
          <w:highlight w:val="yellow"/>
        </w:rPr>
      </w:pPr>
    </w:p>
    <w:p w:rsidR="001E6CAC" w:rsidRPr="00474B9C" w:rsidRDefault="001E6CAC" w:rsidP="001E6CAC">
      <w:pPr>
        <w:pStyle w:val="13"/>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 Додатки до договору</w:t>
      </w:r>
    </w:p>
    <w:p w:rsidR="001E6CAC" w:rsidRPr="00474B9C" w:rsidRDefault="001E6CAC" w:rsidP="001E6CAC">
      <w:pPr>
        <w:pStyle w:val="13"/>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Невід’ємними частинами цього Договору є Специфікація</w:t>
      </w:r>
    </w:p>
    <w:p w:rsidR="001E6CAC" w:rsidRPr="00474B9C" w:rsidRDefault="001E6CAC" w:rsidP="001E6CAC">
      <w:pPr>
        <w:pStyle w:val="13"/>
        <w:spacing w:line="240" w:lineRule="auto"/>
        <w:ind w:firstLine="709"/>
        <w:jc w:val="center"/>
        <w:rPr>
          <w:rFonts w:ascii="Times New Roman" w:hAnsi="Times New Roman" w:cs="Times New Roman"/>
          <w:b/>
          <w:sz w:val="24"/>
          <w:szCs w:val="24"/>
        </w:rPr>
      </w:pPr>
    </w:p>
    <w:p w:rsidR="001E6CAC" w:rsidRPr="00474B9C" w:rsidRDefault="001E6CAC" w:rsidP="001E6CAC">
      <w:pPr>
        <w:pStyle w:val="13"/>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XIII. Місцезнаходження та банківські реквізити сторін</w:t>
      </w:r>
    </w:p>
    <w:p w:rsidR="001E6CAC" w:rsidRPr="00474B9C" w:rsidRDefault="001E6CAC" w:rsidP="001E6CAC">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1E6CAC" w:rsidRPr="00474B9C" w:rsidRDefault="001E6CAC" w:rsidP="001E6CAC">
      <w:pPr>
        <w:pStyle w:val="13"/>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1E6CAC" w:rsidRPr="00474B9C" w:rsidTr="00942FE4">
        <w:trPr>
          <w:trHeight w:val="1860"/>
        </w:trPr>
        <w:tc>
          <w:tcPr>
            <w:tcW w:w="4843" w:type="dxa"/>
            <w:shd w:val="clear" w:color="auto" w:fill="auto"/>
          </w:tcPr>
          <w:p w:rsidR="001E6CAC" w:rsidRPr="00AF5B7A" w:rsidRDefault="001E6CAC" w:rsidP="00942FE4">
            <w:pPr>
              <w:jc w:val="center"/>
              <w:rPr>
                <w:rFonts w:ascii="Times New Roman" w:hAnsi="Times New Roman" w:cs="Times New Roman"/>
                <w:b/>
                <w:bCs/>
                <w:sz w:val="24"/>
                <w:szCs w:val="24"/>
              </w:rPr>
            </w:pPr>
            <w:proofErr w:type="spellStart"/>
            <w:r w:rsidRPr="00AF5B7A">
              <w:rPr>
                <w:rFonts w:ascii="Times New Roman" w:hAnsi="Times New Roman" w:cs="Times New Roman"/>
                <w:b/>
                <w:bCs/>
                <w:sz w:val="24"/>
                <w:szCs w:val="24"/>
              </w:rPr>
              <w:lastRenderedPageBreak/>
              <w:t>Дніпровськ</w:t>
            </w:r>
            <w:r w:rsidRPr="00AF5B7A">
              <w:rPr>
                <w:rFonts w:ascii="Times New Roman" w:hAnsi="Times New Roman" w:cs="Times New Roman"/>
                <w:b/>
                <w:bCs/>
                <w:sz w:val="24"/>
                <w:szCs w:val="24"/>
                <w:lang w:val="ru-RU"/>
              </w:rPr>
              <w:t>ий</w:t>
            </w:r>
            <w:proofErr w:type="spellEnd"/>
            <w:r w:rsidRPr="00AF5B7A">
              <w:rPr>
                <w:rFonts w:ascii="Times New Roman" w:hAnsi="Times New Roman" w:cs="Times New Roman"/>
                <w:b/>
                <w:bCs/>
                <w:sz w:val="24"/>
                <w:szCs w:val="24"/>
                <w:lang w:val="ru-RU"/>
              </w:rPr>
              <w:t xml:space="preserve"> </w:t>
            </w:r>
            <w:proofErr w:type="spellStart"/>
            <w:r w:rsidRPr="00AF5B7A">
              <w:rPr>
                <w:rFonts w:ascii="Times New Roman" w:hAnsi="Times New Roman" w:cs="Times New Roman"/>
                <w:b/>
                <w:bCs/>
                <w:sz w:val="24"/>
                <w:szCs w:val="24"/>
                <w:lang w:val="ru-RU"/>
              </w:rPr>
              <w:t>державний</w:t>
            </w:r>
            <w:proofErr w:type="spellEnd"/>
            <w:r w:rsidRPr="00AF5B7A">
              <w:rPr>
                <w:rFonts w:ascii="Times New Roman" w:hAnsi="Times New Roman" w:cs="Times New Roman"/>
                <w:b/>
                <w:bCs/>
                <w:sz w:val="24"/>
                <w:szCs w:val="24"/>
                <w:lang w:val="ru-RU"/>
              </w:rPr>
              <w:t xml:space="preserve"> </w:t>
            </w:r>
            <w:proofErr w:type="spellStart"/>
            <w:r w:rsidRPr="00AF5B7A">
              <w:rPr>
                <w:rFonts w:ascii="Times New Roman" w:hAnsi="Times New Roman" w:cs="Times New Roman"/>
                <w:b/>
                <w:bCs/>
                <w:sz w:val="24"/>
                <w:szCs w:val="24"/>
                <w:lang w:val="ru-RU"/>
              </w:rPr>
              <w:t>медичний</w:t>
            </w:r>
            <w:proofErr w:type="spellEnd"/>
            <w:r w:rsidRPr="00AF5B7A">
              <w:rPr>
                <w:rFonts w:ascii="Times New Roman" w:hAnsi="Times New Roman" w:cs="Times New Roman"/>
                <w:b/>
                <w:bCs/>
                <w:sz w:val="24"/>
                <w:szCs w:val="24"/>
                <w:lang w:val="ru-RU"/>
              </w:rPr>
              <w:t xml:space="preserve"> </w:t>
            </w:r>
            <w:proofErr w:type="spellStart"/>
            <w:r w:rsidRPr="00AF5B7A">
              <w:rPr>
                <w:rFonts w:ascii="Times New Roman" w:hAnsi="Times New Roman" w:cs="Times New Roman"/>
                <w:b/>
                <w:bCs/>
                <w:sz w:val="24"/>
                <w:szCs w:val="24"/>
                <w:lang w:val="ru-RU"/>
              </w:rPr>
              <w:t>університет</w:t>
            </w:r>
            <w:proofErr w:type="spellEnd"/>
          </w:p>
          <w:p w:rsidR="001E6CAC" w:rsidRPr="00AF5B7A" w:rsidRDefault="001E6CAC" w:rsidP="00942FE4">
            <w:pPr>
              <w:jc w:val="center"/>
              <w:rPr>
                <w:rFonts w:ascii="Times New Roman" w:hAnsi="Times New Roman" w:cs="Times New Roman"/>
                <w:b/>
                <w:bCs/>
                <w:sz w:val="24"/>
                <w:szCs w:val="24"/>
              </w:rPr>
            </w:pPr>
          </w:p>
          <w:p w:rsidR="001E6CAC" w:rsidRPr="00AF5B7A" w:rsidRDefault="001E6CAC" w:rsidP="00942FE4">
            <w:pPr>
              <w:pStyle w:val="13"/>
              <w:spacing w:line="240" w:lineRule="auto"/>
              <w:ind w:firstLine="709"/>
              <w:rPr>
                <w:rFonts w:ascii="Times New Roman" w:hAnsi="Times New Roman" w:cs="Times New Roman"/>
                <w:sz w:val="24"/>
                <w:szCs w:val="24"/>
              </w:rPr>
            </w:pPr>
            <w:r w:rsidRPr="00AF5B7A">
              <w:rPr>
                <w:rFonts w:ascii="Times New Roman" w:hAnsi="Times New Roman" w:cs="Times New Roman"/>
                <w:sz w:val="24"/>
                <w:szCs w:val="24"/>
              </w:rPr>
              <w:t>Україна, 49044, м. Дніпро,</w:t>
            </w:r>
          </w:p>
          <w:p w:rsidR="001E6CAC" w:rsidRPr="00AF5B7A" w:rsidRDefault="001E6CAC" w:rsidP="00942FE4">
            <w:pPr>
              <w:pStyle w:val="13"/>
              <w:spacing w:line="240" w:lineRule="auto"/>
              <w:ind w:firstLine="709"/>
              <w:rPr>
                <w:rFonts w:ascii="Times New Roman" w:hAnsi="Times New Roman" w:cs="Times New Roman"/>
                <w:sz w:val="24"/>
                <w:szCs w:val="24"/>
              </w:rPr>
            </w:pPr>
            <w:r w:rsidRPr="00AF5B7A">
              <w:rPr>
                <w:rFonts w:ascii="Times New Roman" w:hAnsi="Times New Roman" w:cs="Times New Roman"/>
                <w:sz w:val="24"/>
                <w:szCs w:val="24"/>
              </w:rPr>
              <w:t>вул. Володимира Вернадського, 9</w:t>
            </w:r>
          </w:p>
          <w:p w:rsidR="001E6CAC" w:rsidRPr="00AF5B7A" w:rsidRDefault="001E6CAC" w:rsidP="00942FE4">
            <w:pPr>
              <w:pStyle w:val="13"/>
              <w:spacing w:line="240" w:lineRule="auto"/>
              <w:ind w:firstLine="709"/>
              <w:rPr>
                <w:rFonts w:ascii="Times New Roman" w:hAnsi="Times New Roman" w:cs="Times New Roman"/>
                <w:sz w:val="24"/>
                <w:szCs w:val="24"/>
              </w:rPr>
            </w:pPr>
            <w:r w:rsidRPr="00AF5B7A">
              <w:rPr>
                <w:rFonts w:ascii="Times New Roman" w:hAnsi="Times New Roman" w:cs="Times New Roman"/>
                <w:sz w:val="24"/>
                <w:szCs w:val="24"/>
              </w:rPr>
              <w:t xml:space="preserve">ДКСУ м. Київ, </w:t>
            </w:r>
          </w:p>
          <w:p w:rsidR="001E6CAC" w:rsidRPr="00AF5B7A" w:rsidRDefault="001E6CAC" w:rsidP="00942FE4">
            <w:pPr>
              <w:rPr>
                <w:rFonts w:ascii="Times New Roman" w:hAnsi="Times New Roman" w:cs="Times New Roman"/>
                <w:sz w:val="24"/>
                <w:szCs w:val="24"/>
              </w:rPr>
            </w:pPr>
            <w:r w:rsidRPr="00AF5B7A">
              <w:rPr>
                <w:rFonts w:ascii="Times New Roman" w:hAnsi="Times New Roman" w:cs="Times New Roman"/>
                <w:sz w:val="24"/>
                <w:szCs w:val="24"/>
              </w:rPr>
              <w:t xml:space="preserve">UA178201720343131002200017931 </w:t>
            </w:r>
          </w:p>
          <w:p w:rsidR="001E6CAC" w:rsidRPr="00AF5B7A" w:rsidRDefault="001E6CAC" w:rsidP="00942FE4">
            <w:pPr>
              <w:rPr>
                <w:rFonts w:ascii="Times New Roman" w:hAnsi="Times New Roman" w:cs="Times New Roman"/>
                <w:sz w:val="24"/>
                <w:szCs w:val="24"/>
              </w:rPr>
            </w:pPr>
            <w:r w:rsidRPr="00AF5B7A">
              <w:rPr>
                <w:rFonts w:ascii="Times New Roman" w:hAnsi="Times New Roman" w:cs="Times New Roman"/>
                <w:sz w:val="24"/>
                <w:szCs w:val="24"/>
                <w:lang w:val="en-US"/>
              </w:rPr>
              <w:t>UA</w:t>
            </w:r>
            <w:r w:rsidRPr="00AF5B7A">
              <w:rPr>
                <w:rFonts w:ascii="Times New Roman" w:hAnsi="Times New Roman" w:cs="Times New Roman"/>
                <w:sz w:val="24"/>
                <w:szCs w:val="24"/>
              </w:rPr>
              <w:t xml:space="preserve">238201720343101003200017931 </w:t>
            </w:r>
          </w:p>
          <w:p w:rsidR="001E6CAC" w:rsidRPr="00AF5B7A" w:rsidRDefault="001E6CAC" w:rsidP="00942FE4">
            <w:pPr>
              <w:rPr>
                <w:rFonts w:ascii="Times New Roman" w:hAnsi="Times New Roman" w:cs="Times New Roman"/>
                <w:b/>
                <w:sz w:val="24"/>
                <w:szCs w:val="24"/>
              </w:rPr>
            </w:pPr>
            <w:r w:rsidRPr="00AF5B7A">
              <w:rPr>
                <w:rFonts w:ascii="Times New Roman" w:hAnsi="Times New Roman" w:cs="Times New Roman"/>
                <w:sz w:val="24"/>
                <w:szCs w:val="24"/>
                <w:lang w:val="en-US"/>
              </w:rPr>
              <w:t>UA</w:t>
            </w:r>
            <w:r w:rsidRPr="00AF5B7A">
              <w:rPr>
                <w:rFonts w:ascii="Times New Roman" w:hAnsi="Times New Roman" w:cs="Times New Roman"/>
                <w:sz w:val="24"/>
                <w:szCs w:val="24"/>
              </w:rPr>
              <w:t xml:space="preserve">538201720343171004200017931 </w:t>
            </w:r>
          </w:p>
          <w:p w:rsidR="001E6CAC" w:rsidRPr="00AF5B7A" w:rsidRDefault="001E6CAC" w:rsidP="00942FE4">
            <w:pPr>
              <w:pStyle w:val="13"/>
              <w:spacing w:line="240" w:lineRule="auto"/>
              <w:ind w:firstLine="709"/>
              <w:rPr>
                <w:rFonts w:ascii="Times New Roman" w:hAnsi="Times New Roman" w:cs="Times New Roman"/>
                <w:sz w:val="24"/>
                <w:szCs w:val="24"/>
              </w:rPr>
            </w:pPr>
            <w:r w:rsidRPr="00AF5B7A">
              <w:rPr>
                <w:rFonts w:ascii="Times New Roman" w:hAnsi="Times New Roman" w:cs="Times New Roman"/>
                <w:sz w:val="24"/>
                <w:szCs w:val="24"/>
              </w:rPr>
              <w:t>Код ЄДРПОУ 02010681</w:t>
            </w:r>
          </w:p>
          <w:p w:rsidR="001E6CAC" w:rsidRPr="00AF5B7A" w:rsidRDefault="001E6CAC" w:rsidP="00942FE4">
            <w:pPr>
              <w:pStyle w:val="13"/>
              <w:spacing w:line="240" w:lineRule="auto"/>
              <w:ind w:firstLine="709"/>
              <w:rPr>
                <w:rFonts w:ascii="Times New Roman" w:hAnsi="Times New Roman" w:cs="Times New Roman"/>
                <w:sz w:val="24"/>
                <w:szCs w:val="24"/>
              </w:rPr>
            </w:pPr>
            <w:r w:rsidRPr="00AF5B7A">
              <w:rPr>
                <w:rFonts w:ascii="Times New Roman" w:hAnsi="Times New Roman" w:cs="Times New Roman"/>
                <w:sz w:val="24"/>
                <w:szCs w:val="24"/>
              </w:rPr>
              <w:t>ІПН 020106804020</w:t>
            </w:r>
          </w:p>
          <w:p w:rsidR="001E6CAC" w:rsidRPr="00AF5B7A" w:rsidRDefault="001E6CAC" w:rsidP="00942FE4">
            <w:pPr>
              <w:pStyle w:val="13"/>
              <w:spacing w:line="240" w:lineRule="auto"/>
              <w:ind w:firstLine="709"/>
              <w:rPr>
                <w:rFonts w:ascii="Times New Roman" w:hAnsi="Times New Roman" w:cs="Times New Roman"/>
                <w:sz w:val="24"/>
                <w:szCs w:val="24"/>
              </w:rPr>
            </w:pPr>
          </w:p>
          <w:p w:rsidR="001E6CAC" w:rsidRPr="00AF5B7A" w:rsidRDefault="001E6CAC" w:rsidP="00942FE4">
            <w:pPr>
              <w:pStyle w:val="13"/>
              <w:snapToGrid w:val="0"/>
              <w:spacing w:line="240" w:lineRule="auto"/>
              <w:ind w:firstLine="709"/>
              <w:jc w:val="both"/>
              <w:rPr>
                <w:rFonts w:ascii="Times New Roman" w:hAnsi="Times New Roman" w:cs="Times New Roman"/>
                <w:sz w:val="24"/>
                <w:szCs w:val="24"/>
              </w:rPr>
            </w:pPr>
            <w:proofErr w:type="spellStart"/>
            <w:r w:rsidRPr="00AF5B7A">
              <w:rPr>
                <w:rFonts w:ascii="Times New Roman" w:hAnsi="Times New Roman" w:cs="Times New Roman"/>
                <w:b/>
                <w:sz w:val="24"/>
                <w:szCs w:val="24"/>
              </w:rPr>
              <w:t>В.о</w:t>
            </w:r>
            <w:proofErr w:type="spellEnd"/>
            <w:r w:rsidRPr="00AF5B7A">
              <w:rPr>
                <w:rFonts w:ascii="Times New Roman" w:hAnsi="Times New Roman" w:cs="Times New Roman"/>
                <w:b/>
                <w:sz w:val="24"/>
                <w:szCs w:val="24"/>
              </w:rPr>
              <w:t>. ректора</w:t>
            </w:r>
          </w:p>
          <w:p w:rsidR="001E6CAC" w:rsidRPr="00AF5B7A" w:rsidRDefault="001E6CAC" w:rsidP="00942FE4">
            <w:pPr>
              <w:pStyle w:val="13"/>
              <w:snapToGrid w:val="0"/>
              <w:spacing w:line="240" w:lineRule="auto"/>
              <w:ind w:firstLine="709"/>
              <w:jc w:val="both"/>
              <w:rPr>
                <w:rFonts w:ascii="Times New Roman" w:hAnsi="Times New Roman" w:cs="Times New Roman"/>
                <w:b/>
                <w:sz w:val="24"/>
                <w:szCs w:val="24"/>
              </w:rPr>
            </w:pPr>
          </w:p>
          <w:p w:rsidR="001E6CAC" w:rsidRPr="00AF5B7A" w:rsidRDefault="001E6CAC" w:rsidP="00942FE4">
            <w:pPr>
              <w:pStyle w:val="13"/>
              <w:spacing w:line="240" w:lineRule="auto"/>
              <w:ind w:firstLine="709"/>
              <w:rPr>
                <w:rFonts w:ascii="Times New Roman" w:hAnsi="Times New Roman" w:cs="Times New Roman"/>
                <w:sz w:val="24"/>
                <w:szCs w:val="24"/>
              </w:rPr>
            </w:pPr>
            <w:proofErr w:type="spellStart"/>
            <w:r w:rsidRPr="00AF5B7A">
              <w:rPr>
                <w:rFonts w:ascii="Times New Roman" w:hAnsi="Times New Roman" w:cs="Times New Roman"/>
                <w:sz w:val="24"/>
                <w:szCs w:val="24"/>
              </w:rPr>
              <w:t>______________</w:t>
            </w:r>
            <w:r w:rsidRPr="00AF5B7A">
              <w:rPr>
                <w:rFonts w:ascii="Times New Roman" w:hAnsi="Times New Roman" w:cs="Times New Roman"/>
                <w:b/>
                <w:sz w:val="24"/>
                <w:szCs w:val="24"/>
              </w:rPr>
              <w:t>Тетя</w:t>
            </w:r>
            <w:proofErr w:type="spellEnd"/>
            <w:r w:rsidRPr="00AF5B7A">
              <w:rPr>
                <w:rFonts w:ascii="Times New Roman" w:hAnsi="Times New Roman" w:cs="Times New Roman"/>
                <w:b/>
                <w:sz w:val="24"/>
                <w:szCs w:val="24"/>
              </w:rPr>
              <w:t>на ПЕРЦЕВА</w:t>
            </w:r>
          </w:p>
          <w:p w:rsidR="001E6CAC" w:rsidRPr="00AF5B7A" w:rsidRDefault="001E6CAC" w:rsidP="00942FE4">
            <w:pPr>
              <w:pStyle w:val="13"/>
              <w:spacing w:line="240" w:lineRule="auto"/>
              <w:ind w:firstLine="709"/>
              <w:rPr>
                <w:rFonts w:ascii="Times New Roman" w:hAnsi="Times New Roman" w:cs="Times New Roman"/>
                <w:b/>
                <w:sz w:val="24"/>
                <w:szCs w:val="24"/>
              </w:rPr>
            </w:pPr>
          </w:p>
        </w:tc>
        <w:tc>
          <w:tcPr>
            <w:tcW w:w="5059" w:type="dxa"/>
            <w:shd w:val="clear" w:color="auto" w:fill="auto"/>
          </w:tcPr>
          <w:p w:rsidR="001E6CAC" w:rsidRPr="00474B9C" w:rsidRDefault="001E6CAC" w:rsidP="00942FE4">
            <w:pPr>
              <w:pStyle w:val="13"/>
              <w:snapToGrid w:val="0"/>
              <w:spacing w:line="240" w:lineRule="auto"/>
              <w:ind w:firstLine="709"/>
              <w:rPr>
                <w:rFonts w:ascii="Times New Roman" w:hAnsi="Times New Roman" w:cs="Times New Roman"/>
                <w:b/>
                <w:sz w:val="24"/>
                <w:szCs w:val="24"/>
              </w:rPr>
            </w:pPr>
          </w:p>
          <w:p w:rsidR="001E6CAC" w:rsidRPr="00474B9C" w:rsidRDefault="001E6CAC" w:rsidP="00942FE4">
            <w:pPr>
              <w:pStyle w:val="13"/>
              <w:snapToGrid w:val="0"/>
              <w:spacing w:line="240" w:lineRule="auto"/>
              <w:ind w:firstLine="709"/>
              <w:rPr>
                <w:rFonts w:ascii="Times New Roman" w:hAnsi="Times New Roman" w:cs="Times New Roman"/>
                <w:b/>
                <w:sz w:val="24"/>
                <w:szCs w:val="24"/>
              </w:rPr>
            </w:pPr>
          </w:p>
          <w:p w:rsidR="001E6CAC" w:rsidRPr="00474B9C" w:rsidRDefault="001E6CAC" w:rsidP="00942FE4">
            <w:pPr>
              <w:pStyle w:val="13"/>
              <w:snapToGrid w:val="0"/>
              <w:spacing w:line="240" w:lineRule="auto"/>
              <w:ind w:firstLine="709"/>
              <w:rPr>
                <w:rFonts w:ascii="Times New Roman" w:hAnsi="Times New Roman" w:cs="Times New Roman"/>
                <w:b/>
                <w:sz w:val="24"/>
                <w:szCs w:val="24"/>
              </w:rPr>
            </w:pPr>
          </w:p>
          <w:p w:rsidR="001E6CAC" w:rsidRPr="00474B9C" w:rsidRDefault="001E6CAC" w:rsidP="00942FE4">
            <w:pPr>
              <w:pStyle w:val="13"/>
              <w:snapToGrid w:val="0"/>
              <w:spacing w:line="240" w:lineRule="auto"/>
              <w:ind w:firstLine="709"/>
              <w:rPr>
                <w:rFonts w:ascii="Times New Roman" w:hAnsi="Times New Roman" w:cs="Times New Roman"/>
                <w:b/>
                <w:sz w:val="24"/>
                <w:szCs w:val="24"/>
              </w:rPr>
            </w:pPr>
          </w:p>
          <w:p w:rsidR="001E6CAC" w:rsidRPr="00474B9C" w:rsidRDefault="001E6CAC" w:rsidP="00942FE4">
            <w:pPr>
              <w:pStyle w:val="13"/>
              <w:snapToGrid w:val="0"/>
              <w:spacing w:line="240" w:lineRule="auto"/>
              <w:ind w:firstLine="709"/>
              <w:rPr>
                <w:rFonts w:ascii="Times New Roman" w:hAnsi="Times New Roman" w:cs="Times New Roman"/>
                <w:b/>
                <w:sz w:val="24"/>
                <w:szCs w:val="24"/>
              </w:rPr>
            </w:pPr>
          </w:p>
          <w:p w:rsidR="001E6CAC" w:rsidRPr="00474B9C" w:rsidRDefault="001E6CAC" w:rsidP="00942FE4">
            <w:pPr>
              <w:pStyle w:val="13"/>
              <w:snapToGrid w:val="0"/>
              <w:spacing w:line="240" w:lineRule="auto"/>
              <w:ind w:firstLine="709"/>
              <w:rPr>
                <w:rFonts w:ascii="Times New Roman" w:hAnsi="Times New Roman" w:cs="Times New Roman"/>
                <w:b/>
                <w:sz w:val="24"/>
                <w:szCs w:val="24"/>
              </w:rPr>
            </w:pPr>
          </w:p>
          <w:p w:rsidR="001E6CAC" w:rsidRPr="00474B9C" w:rsidRDefault="001E6CAC" w:rsidP="00942FE4">
            <w:pPr>
              <w:pStyle w:val="13"/>
              <w:snapToGrid w:val="0"/>
              <w:spacing w:line="240" w:lineRule="auto"/>
              <w:ind w:firstLine="709"/>
              <w:rPr>
                <w:rFonts w:ascii="Times New Roman" w:hAnsi="Times New Roman" w:cs="Times New Roman"/>
                <w:b/>
                <w:sz w:val="24"/>
                <w:szCs w:val="24"/>
              </w:rPr>
            </w:pPr>
          </w:p>
          <w:p w:rsidR="001E6CAC" w:rsidRPr="00474B9C" w:rsidRDefault="001E6CAC" w:rsidP="00942FE4">
            <w:pPr>
              <w:pStyle w:val="13"/>
              <w:snapToGrid w:val="0"/>
              <w:spacing w:line="240" w:lineRule="auto"/>
              <w:ind w:firstLine="709"/>
              <w:rPr>
                <w:rFonts w:ascii="Times New Roman" w:hAnsi="Times New Roman" w:cs="Times New Roman"/>
                <w:b/>
                <w:sz w:val="24"/>
                <w:szCs w:val="24"/>
              </w:rPr>
            </w:pPr>
          </w:p>
          <w:p w:rsidR="001E6CAC" w:rsidRPr="00474B9C" w:rsidRDefault="001E6CAC" w:rsidP="00942FE4">
            <w:pPr>
              <w:pStyle w:val="13"/>
              <w:snapToGrid w:val="0"/>
              <w:spacing w:line="240" w:lineRule="auto"/>
              <w:ind w:firstLine="709"/>
              <w:rPr>
                <w:rFonts w:ascii="Times New Roman" w:hAnsi="Times New Roman" w:cs="Times New Roman"/>
                <w:b/>
                <w:sz w:val="24"/>
                <w:szCs w:val="24"/>
              </w:rPr>
            </w:pPr>
          </w:p>
          <w:p w:rsidR="001E6CAC" w:rsidRPr="00474B9C" w:rsidRDefault="001E6CAC" w:rsidP="00942FE4">
            <w:pPr>
              <w:pStyle w:val="13"/>
              <w:snapToGrid w:val="0"/>
              <w:spacing w:line="240" w:lineRule="auto"/>
              <w:ind w:firstLine="709"/>
              <w:rPr>
                <w:rFonts w:ascii="Times New Roman" w:hAnsi="Times New Roman" w:cs="Times New Roman"/>
                <w:b/>
                <w:sz w:val="24"/>
                <w:szCs w:val="24"/>
              </w:rPr>
            </w:pPr>
          </w:p>
          <w:p w:rsidR="001E6CAC" w:rsidRPr="00474B9C" w:rsidRDefault="001E6CAC" w:rsidP="00942FE4">
            <w:pPr>
              <w:pStyle w:val="13"/>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1E6CAC" w:rsidRPr="00474B9C" w:rsidRDefault="001E6CAC" w:rsidP="001E6CAC">
      <w:pPr>
        <w:pStyle w:val="Standard"/>
        <w:spacing w:line="240" w:lineRule="auto"/>
        <w:contextualSpacing/>
        <w:jc w:val="center"/>
        <w:rPr>
          <w:rFonts w:ascii="Times New Roman" w:hAnsi="Times New Roman" w:cs="Times New Roman"/>
          <w:b/>
          <w:lang w:val="ru-RU"/>
        </w:rPr>
      </w:pPr>
    </w:p>
    <w:p w:rsidR="001E6CAC" w:rsidRPr="00474B9C" w:rsidRDefault="001E6CAC" w:rsidP="001E6CAC">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 xml:space="preserve">Додаток№1 до </w:t>
      </w:r>
      <w:proofErr w:type="spellStart"/>
      <w:r w:rsidRPr="00474B9C">
        <w:rPr>
          <w:rFonts w:ascii="Times New Roman" w:hAnsi="Times New Roman" w:cs="Times New Roman"/>
          <w:b/>
        </w:rPr>
        <w:t>договору№</w:t>
      </w:r>
      <w:proofErr w:type="spellEnd"/>
      <w:r w:rsidRPr="00474B9C">
        <w:rPr>
          <w:rFonts w:ascii="Times New Roman" w:hAnsi="Times New Roman" w:cs="Times New Roman"/>
          <w:b/>
        </w:rPr>
        <w:t xml:space="preserve">            від              202</w:t>
      </w:r>
      <w:r w:rsidRPr="00474B9C">
        <w:rPr>
          <w:rFonts w:ascii="Times New Roman" w:hAnsi="Times New Roman" w:cs="Times New Roman"/>
          <w:b/>
          <w:lang w:val="ru-RU"/>
        </w:rPr>
        <w:t>3</w:t>
      </w:r>
    </w:p>
    <w:p w:rsidR="001E6CAC" w:rsidRPr="00474B9C" w:rsidRDefault="001E6CAC" w:rsidP="001E6CAC">
      <w:pPr>
        <w:pStyle w:val="Standard"/>
        <w:spacing w:line="240" w:lineRule="auto"/>
        <w:contextualSpacing/>
        <w:jc w:val="center"/>
        <w:rPr>
          <w:rFonts w:ascii="Times New Roman" w:hAnsi="Times New Roman" w:cs="Times New Roman"/>
          <w:b/>
          <w:lang w:val="ru-RU"/>
        </w:rPr>
      </w:pPr>
    </w:p>
    <w:p w:rsidR="001E6CAC" w:rsidRPr="00474B9C" w:rsidRDefault="001E6CAC" w:rsidP="001E6CAC">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1E6CAC" w:rsidRPr="00F623A0" w:rsidRDefault="001E6CAC" w:rsidP="001E6CAC">
      <w:pPr>
        <w:pStyle w:val="Standard"/>
        <w:spacing w:line="240" w:lineRule="auto"/>
        <w:contextualSpacing/>
        <w:jc w:val="both"/>
        <w:rPr>
          <w:rFonts w:ascii="Times New Roman" w:hAnsi="Times New Roman" w:cs="Times New Roman"/>
          <w:bCs/>
          <w:color w:val="000000"/>
        </w:rPr>
      </w:pPr>
      <w:proofErr w:type="spellStart"/>
      <w:r w:rsidRPr="000308A1">
        <w:rPr>
          <w:rFonts w:ascii="Times New Roman" w:hAnsi="Times New Roman" w:cs="Times New Roman"/>
        </w:rPr>
        <w:t>ДК</w:t>
      </w:r>
      <w:proofErr w:type="spellEnd"/>
      <w:r w:rsidRPr="000308A1">
        <w:rPr>
          <w:rFonts w:ascii="Times New Roman" w:hAnsi="Times New Roman" w:cs="Times New Roman"/>
        </w:rPr>
        <w:t xml:space="preserve"> 021:2015 </w:t>
      </w:r>
      <w:r w:rsidRPr="000308A1">
        <w:rPr>
          <w:rFonts w:ascii="Times New Roman" w:hAnsi="Times New Roman" w:cs="Times New Roman"/>
          <w:bCs/>
          <w:color w:val="000000"/>
        </w:rPr>
        <w:t>30190000-7 Офісне устаткування та приладдя різне</w:t>
      </w:r>
      <w:r w:rsidRPr="000308A1">
        <w:rPr>
          <w:rFonts w:ascii="Times New Roman" w:hAnsi="Times New Roman" w:cs="Times New Roman"/>
          <w:lang w:eastAsia="uk-UA"/>
        </w:rPr>
        <w:t xml:space="preserve"> (</w:t>
      </w:r>
      <w:r w:rsidRPr="000308A1">
        <w:rPr>
          <w:rFonts w:ascii="Times New Roman" w:hAnsi="Times New Roman" w:cs="Times New Roman"/>
          <w:color w:val="000000"/>
        </w:rPr>
        <w:t>Папір для виготовлення дипломів, додатків до дипломів, сертифікатів, свідоцтв, скоби для брошурування додатків до дипломів, обкладинки для оправлення паперові</w:t>
      </w:r>
      <w:r w:rsidRPr="000308A1">
        <w:rPr>
          <w:rFonts w:ascii="Times New Roman" w:hAnsi="Times New Roman" w:cs="Times New Roman"/>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000"/>
        <w:gridCol w:w="1758"/>
        <w:gridCol w:w="1194"/>
        <w:gridCol w:w="1136"/>
        <w:gridCol w:w="1182"/>
        <w:gridCol w:w="1163"/>
        <w:gridCol w:w="382"/>
        <w:gridCol w:w="499"/>
      </w:tblGrid>
      <w:tr w:rsidR="001E6CAC" w:rsidRPr="00155962" w:rsidTr="00942FE4">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r w:rsidRPr="00155962">
              <w:rPr>
                <w:rFonts w:ascii="Times New Roman" w:eastAsia="Times New Roman" w:hAnsi="Times New Roman" w:cs="Times New Roman"/>
                <w:sz w:val="24"/>
                <w:szCs w:val="24"/>
              </w:rPr>
              <w:t>№ п/п</w:t>
            </w:r>
          </w:p>
        </w:tc>
        <w:tc>
          <w:tcPr>
            <w:tcW w:w="200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tabs>
                <w:tab w:val="left" w:pos="993"/>
              </w:tabs>
              <w:jc w:val="center"/>
              <w:rPr>
                <w:rFonts w:ascii="Times New Roman" w:hAnsi="Times New Roman" w:cs="Times New Roman"/>
                <w:bCs/>
                <w:sz w:val="24"/>
                <w:szCs w:val="24"/>
              </w:rPr>
            </w:pPr>
            <w:r w:rsidRPr="00155962">
              <w:rPr>
                <w:rFonts w:ascii="Times New Roman" w:hAnsi="Times New Roman" w:cs="Times New Roman"/>
                <w:bCs/>
                <w:sz w:val="24"/>
                <w:szCs w:val="24"/>
              </w:rPr>
              <w:t>Найменування номенклатурної позиції</w:t>
            </w:r>
          </w:p>
          <w:p w:rsidR="001E6CAC" w:rsidRPr="00155962" w:rsidRDefault="001E6CAC" w:rsidP="00942FE4">
            <w:pPr>
              <w:tabs>
                <w:tab w:val="left" w:pos="993"/>
              </w:tabs>
              <w:jc w:val="center"/>
              <w:rPr>
                <w:rFonts w:ascii="Times New Roman" w:hAnsi="Times New Roman" w:cs="Times New Roman"/>
                <w:bCs/>
                <w:sz w:val="24"/>
                <w:szCs w:val="24"/>
              </w:rPr>
            </w:pPr>
            <w:r w:rsidRPr="00155962">
              <w:rPr>
                <w:rFonts w:ascii="Times New Roman" w:hAnsi="Times New Roman" w:cs="Times New Roman"/>
                <w:bCs/>
                <w:sz w:val="24"/>
                <w:szCs w:val="24"/>
              </w:rPr>
              <w:t>(</w:t>
            </w:r>
            <w:proofErr w:type="spellStart"/>
            <w:r w:rsidRPr="00155962">
              <w:rPr>
                <w:rFonts w:ascii="Times New Roman" w:hAnsi="Times New Roman" w:cs="Times New Roman"/>
                <w:sz w:val="24"/>
                <w:szCs w:val="24"/>
              </w:rPr>
              <w:t>ДК</w:t>
            </w:r>
            <w:proofErr w:type="spellEnd"/>
            <w:r w:rsidRPr="00155962">
              <w:rPr>
                <w:rFonts w:ascii="Times New Roman" w:hAnsi="Times New Roman" w:cs="Times New Roman"/>
                <w:sz w:val="24"/>
                <w:szCs w:val="24"/>
              </w:rPr>
              <w:t xml:space="preserve"> 021:2015</w:t>
            </w:r>
            <w:r w:rsidRPr="00155962">
              <w:rPr>
                <w:rFonts w:ascii="Times New Roman" w:eastAsia="Times New Roman" w:hAnsi="Times New Roman" w:cs="Times New Roman"/>
                <w:sz w:val="24"/>
                <w:szCs w:val="24"/>
              </w:rPr>
              <w:t>)</w:t>
            </w:r>
          </w:p>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r w:rsidRPr="00155962">
              <w:rPr>
                <w:rFonts w:ascii="Times New Roman" w:eastAsia="Times New Roman" w:hAnsi="Times New Roman" w:cs="Times New Roman"/>
                <w:sz w:val="24"/>
                <w:szCs w:val="24"/>
              </w:rPr>
              <w:t>Найменування товару</w:t>
            </w:r>
          </w:p>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r w:rsidRPr="00155962">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r w:rsidRPr="00155962">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r w:rsidRPr="00155962">
              <w:rPr>
                <w:rFonts w:ascii="Times New Roman" w:eastAsia="Times New Roman" w:hAnsi="Times New Roman" w:cs="Times New Roman"/>
                <w:sz w:val="24"/>
                <w:szCs w:val="24"/>
              </w:rPr>
              <w:t>Кількість</w:t>
            </w:r>
          </w:p>
        </w:tc>
        <w:tc>
          <w:tcPr>
            <w:tcW w:w="1163"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r w:rsidRPr="00155962">
              <w:rPr>
                <w:rFonts w:ascii="Times New Roman" w:eastAsia="Times New Roman" w:hAnsi="Times New Roman" w:cs="Times New Roman"/>
                <w:sz w:val="24"/>
                <w:szCs w:val="24"/>
              </w:rPr>
              <w:t>Ціна за одиницю з ПДВ, грн.</w:t>
            </w:r>
          </w:p>
        </w:tc>
        <w:tc>
          <w:tcPr>
            <w:tcW w:w="881" w:type="dxa"/>
            <w:gridSpan w:val="2"/>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r w:rsidRPr="00155962">
              <w:rPr>
                <w:rFonts w:ascii="Times New Roman" w:eastAsia="Times New Roman" w:hAnsi="Times New Roman" w:cs="Times New Roman"/>
                <w:sz w:val="24"/>
                <w:szCs w:val="24"/>
              </w:rPr>
              <w:t>Сума з ПДВ, грн.</w:t>
            </w:r>
          </w:p>
        </w:tc>
      </w:tr>
      <w:tr w:rsidR="001E6CAC" w:rsidRPr="00155962" w:rsidTr="00942FE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jc w:val="center"/>
              <w:rPr>
                <w:rFonts w:ascii="Times New Roman" w:hAnsi="Times New Roman" w:cs="Times New Roman"/>
                <w:sz w:val="24"/>
                <w:szCs w:val="24"/>
                <w:lang w:val="ru-RU"/>
              </w:rPr>
            </w:pPr>
            <w:r w:rsidRPr="00155962">
              <w:rPr>
                <w:rFonts w:ascii="Times New Roman" w:hAnsi="Times New Roman" w:cs="Times New Roman"/>
                <w:sz w:val="24"/>
                <w:szCs w:val="24"/>
              </w:rPr>
              <w:t>1</w:t>
            </w:r>
          </w:p>
        </w:tc>
        <w:tc>
          <w:tcPr>
            <w:tcW w:w="200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rPr>
                <w:rFonts w:ascii="Times New Roman" w:hAnsi="Times New Roman" w:cs="Times New Roman"/>
                <w:sz w:val="24"/>
                <w:szCs w:val="24"/>
                <w:lang w:val="ru-RU"/>
              </w:rPr>
            </w:pPr>
            <w:r w:rsidRPr="00155962">
              <w:rPr>
                <w:rFonts w:ascii="Times New Roman" w:hAnsi="Times New Roman" w:cs="Times New Roman"/>
                <w:sz w:val="24"/>
                <w:szCs w:val="24"/>
              </w:rPr>
              <w:t>Папір</w:t>
            </w:r>
            <w:r w:rsidRPr="00155962">
              <w:rPr>
                <w:rFonts w:ascii="Times New Roman" w:hAnsi="Times New Roman" w:cs="Times New Roman"/>
                <w:sz w:val="24"/>
                <w:szCs w:val="24"/>
                <w:lang w:val="ru-RU"/>
              </w:rPr>
              <w:t xml:space="preserve"> </w:t>
            </w:r>
            <w:r w:rsidRPr="00155962">
              <w:rPr>
                <w:rFonts w:ascii="Times New Roman" w:hAnsi="Times New Roman" w:cs="Times New Roman"/>
                <w:sz w:val="24"/>
                <w:szCs w:val="24"/>
              </w:rPr>
              <w:t>офісний</w:t>
            </w:r>
            <w:r w:rsidRPr="00155962">
              <w:rPr>
                <w:rFonts w:ascii="Times New Roman" w:hAnsi="Times New Roman" w:cs="Times New Roman"/>
                <w:sz w:val="24"/>
                <w:szCs w:val="24"/>
                <w:lang w:val="ru-RU"/>
              </w:rPr>
              <w:t xml:space="preserve"> А4</w:t>
            </w:r>
            <w:r>
              <w:rPr>
                <w:rFonts w:ascii="Times New Roman" w:hAnsi="Times New Roman" w:cs="Times New Roman"/>
                <w:sz w:val="24"/>
                <w:szCs w:val="24"/>
                <w:lang w:val="ru-RU"/>
              </w:rPr>
              <w:t xml:space="preserve">  </w:t>
            </w:r>
            <w:r w:rsidRPr="00155962">
              <w:rPr>
                <w:rFonts w:ascii="Times New Roman" w:hAnsi="Times New Roman" w:cs="Times New Roman"/>
                <w:sz w:val="24"/>
                <w:szCs w:val="24"/>
                <w:lang w:val="ru-RU"/>
              </w:rPr>
              <w:t xml:space="preserve">Класс </w:t>
            </w:r>
            <w:r w:rsidRPr="00155962">
              <w:rPr>
                <w:rFonts w:ascii="Times New Roman" w:hAnsi="Times New Roman" w:cs="Times New Roman"/>
                <w:sz w:val="24"/>
                <w:szCs w:val="24"/>
                <w:lang w:val="en-US"/>
              </w:rPr>
              <w:t>B</w:t>
            </w:r>
          </w:p>
          <w:p w:rsidR="001E6CAC" w:rsidRPr="00155962" w:rsidRDefault="001E6CAC" w:rsidP="00942FE4">
            <w:pPr>
              <w:rPr>
                <w:rFonts w:ascii="Times New Roman" w:hAnsi="Times New Roman" w:cs="Times New Roman"/>
                <w:sz w:val="24"/>
                <w:szCs w:val="24"/>
                <w:lang w:val="ru-RU"/>
              </w:rPr>
            </w:pPr>
            <w:r w:rsidRPr="00155962">
              <w:rPr>
                <w:rFonts w:ascii="Times New Roman" w:hAnsi="Times New Roman" w:cs="Times New Roman"/>
                <w:sz w:val="24"/>
                <w:szCs w:val="24"/>
                <w:lang w:val="ru-RU"/>
              </w:rPr>
              <w:t>(</w:t>
            </w:r>
            <w:r w:rsidRPr="00155962">
              <w:rPr>
                <w:rFonts w:ascii="Times New Roman" w:hAnsi="Times New Roman" w:cs="Times New Roman"/>
                <w:sz w:val="24"/>
                <w:szCs w:val="24"/>
              </w:rPr>
              <w:t>30197630-1)</w:t>
            </w:r>
          </w:p>
        </w:tc>
        <w:tc>
          <w:tcPr>
            <w:tcW w:w="1758"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eastAsia="uk-UA"/>
              </w:rPr>
            </w:pPr>
            <w:r w:rsidRPr="0066467E">
              <w:rPr>
                <w:rFonts w:ascii="Times New Roman" w:hAnsi="Times New Roman" w:cs="Times New Roman"/>
                <w:sz w:val="24"/>
                <w:szCs w:val="24"/>
              </w:rPr>
              <w:t>пачок</w:t>
            </w:r>
          </w:p>
        </w:tc>
        <w:tc>
          <w:tcPr>
            <w:tcW w:w="1182"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val="ru-RU" w:eastAsia="uk-UA"/>
              </w:rPr>
            </w:pPr>
            <w:r w:rsidRPr="0066467E">
              <w:rPr>
                <w:rFonts w:ascii="Times New Roman" w:hAnsi="Times New Roman" w:cs="Times New Roman"/>
                <w:sz w:val="24"/>
                <w:szCs w:val="24"/>
                <w:lang w:val="ru-RU"/>
              </w:rPr>
              <w:t>245</w:t>
            </w:r>
          </w:p>
        </w:tc>
        <w:tc>
          <w:tcPr>
            <w:tcW w:w="1163"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r>
      <w:tr w:rsidR="001E6CAC" w:rsidRPr="00155962" w:rsidTr="00942FE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2</w:t>
            </w:r>
          </w:p>
        </w:tc>
        <w:tc>
          <w:tcPr>
            <w:tcW w:w="200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sz w:val="24"/>
                <w:szCs w:val="24"/>
              </w:rPr>
              <w:t>Папір</w:t>
            </w:r>
            <w:r w:rsidRPr="00155962">
              <w:rPr>
                <w:rFonts w:ascii="Times New Roman" w:hAnsi="Times New Roman" w:cs="Times New Roman"/>
                <w:color w:val="2C3E50"/>
                <w:sz w:val="24"/>
                <w:szCs w:val="24"/>
                <w:u w:val="single"/>
                <w:lang w:val="ru-RU"/>
              </w:rPr>
              <w:t xml:space="preserve">  о</w:t>
            </w:r>
            <w:proofErr w:type="spellStart"/>
            <w:r w:rsidRPr="00155962">
              <w:rPr>
                <w:rFonts w:ascii="Times New Roman" w:hAnsi="Times New Roman" w:cs="Times New Roman"/>
                <w:sz w:val="24"/>
                <w:szCs w:val="24"/>
              </w:rPr>
              <w:t>фісний</w:t>
            </w:r>
            <w:proofErr w:type="spellEnd"/>
            <w:r w:rsidRPr="00155962">
              <w:rPr>
                <w:rFonts w:ascii="Times New Roman" w:hAnsi="Times New Roman" w:cs="Times New Roman"/>
                <w:sz w:val="24"/>
                <w:szCs w:val="24"/>
              </w:rPr>
              <w:t xml:space="preserve"> Формат А3 </w:t>
            </w:r>
          </w:p>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sz w:val="24"/>
                <w:szCs w:val="24"/>
                <w:lang w:val="ru-RU"/>
              </w:rPr>
              <w:t>(</w:t>
            </w:r>
            <w:r w:rsidRPr="00155962">
              <w:rPr>
                <w:rFonts w:ascii="Times New Roman" w:hAnsi="Times New Roman" w:cs="Times New Roman"/>
                <w:sz w:val="24"/>
                <w:szCs w:val="24"/>
              </w:rPr>
              <w:t>30197630-1)</w:t>
            </w:r>
          </w:p>
        </w:tc>
        <w:tc>
          <w:tcPr>
            <w:tcW w:w="1758"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eastAsia="uk-UA"/>
              </w:rPr>
            </w:pPr>
            <w:r w:rsidRPr="0066467E">
              <w:rPr>
                <w:rFonts w:ascii="Times New Roman" w:hAnsi="Times New Roman" w:cs="Times New Roman"/>
                <w:sz w:val="24"/>
                <w:szCs w:val="24"/>
              </w:rPr>
              <w:t>пачок</w:t>
            </w:r>
          </w:p>
        </w:tc>
        <w:tc>
          <w:tcPr>
            <w:tcW w:w="1182"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val="ru-RU" w:eastAsia="uk-UA"/>
              </w:rPr>
            </w:pPr>
            <w:r w:rsidRPr="0066467E">
              <w:rPr>
                <w:rFonts w:ascii="Times New Roman" w:hAnsi="Times New Roman" w:cs="Times New Roman"/>
                <w:sz w:val="24"/>
                <w:szCs w:val="24"/>
                <w:lang w:val="ru-RU"/>
              </w:rPr>
              <w:t>155</w:t>
            </w:r>
          </w:p>
        </w:tc>
        <w:tc>
          <w:tcPr>
            <w:tcW w:w="1163"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r>
      <w:tr w:rsidR="001E6CAC" w:rsidRPr="00155962" w:rsidTr="00942FE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3</w:t>
            </w:r>
          </w:p>
        </w:tc>
        <w:tc>
          <w:tcPr>
            <w:tcW w:w="200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sz w:val="24"/>
                <w:szCs w:val="24"/>
              </w:rPr>
              <w:t>Папір</w:t>
            </w:r>
            <w:r>
              <w:rPr>
                <w:rFonts w:ascii="Times New Roman" w:hAnsi="Times New Roman" w:cs="Times New Roman"/>
                <w:sz w:val="24"/>
                <w:szCs w:val="24"/>
                <w:lang w:val="ru-RU"/>
              </w:rPr>
              <w:t xml:space="preserve"> </w:t>
            </w:r>
            <w:r w:rsidRPr="00155962">
              <w:rPr>
                <w:rFonts w:ascii="Times New Roman" w:hAnsi="Times New Roman" w:cs="Times New Roman"/>
                <w:sz w:val="24"/>
                <w:szCs w:val="24"/>
                <w:lang w:val="ru-RU"/>
              </w:rPr>
              <w:t>ф.</w:t>
            </w:r>
            <w:r w:rsidRPr="00155962">
              <w:rPr>
                <w:rFonts w:ascii="Times New Roman" w:hAnsi="Times New Roman" w:cs="Times New Roman"/>
                <w:sz w:val="24"/>
                <w:szCs w:val="24"/>
              </w:rPr>
              <w:t>А3 </w:t>
            </w:r>
            <w:r>
              <w:rPr>
                <w:rFonts w:ascii="Times New Roman" w:hAnsi="Times New Roman" w:cs="Times New Roman"/>
                <w:sz w:val="24"/>
                <w:szCs w:val="24"/>
              </w:rPr>
              <w:t xml:space="preserve"> </w:t>
            </w:r>
            <w:r w:rsidRPr="00155962">
              <w:rPr>
                <w:rFonts w:ascii="Times New Roman" w:hAnsi="Times New Roman" w:cs="Times New Roman"/>
                <w:sz w:val="24"/>
                <w:szCs w:val="24"/>
              </w:rPr>
              <w:t>офсетний</w:t>
            </w:r>
          </w:p>
          <w:p w:rsidR="001E6CAC" w:rsidRPr="00155962" w:rsidRDefault="001E6CAC" w:rsidP="00942FE4">
            <w:pPr>
              <w:rPr>
                <w:rFonts w:ascii="Times New Roman" w:hAnsi="Times New Roman" w:cs="Times New Roman"/>
                <w:sz w:val="24"/>
                <w:szCs w:val="24"/>
              </w:rPr>
            </w:pPr>
            <w:proofErr w:type="spellStart"/>
            <w:r w:rsidRPr="00155962">
              <w:rPr>
                <w:rFonts w:ascii="Times New Roman" w:hAnsi="Times New Roman" w:cs="Times New Roman"/>
                <w:sz w:val="24"/>
                <w:szCs w:val="24"/>
              </w:rPr>
              <w:t>негляцевий</w:t>
            </w:r>
            <w:proofErr w:type="spellEnd"/>
            <w:r w:rsidRPr="00155962">
              <w:rPr>
                <w:rFonts w:ascii="Times New Roman" w:hAnsi="Times New Roman" w:cs="Times New Roman"/>
                <w:sz w:val="24"/>
                <w:szCs w:val="24"/>
              </w:rPr>
              <w:t>, матовий</w:t>
            </w:r>
          </w:p>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sz w:val="24"/>
                <w:szCs w:val="24"/>
                <w:lang w:val="ru-RU"/>
              </w:rPr>
              <w:t>(</w:t>
            </w:r>
            <w:r w:rsidRPr="00155962">
              <w:rPr>
                <w:rFonts w:ascii="Times New Roman" w:hAnsi="Times New Roman" w:cs="Times New Roman"/>
                <w:sz w:val="24"/>
                <w:szCs w:val="24"/>
              </w:rPr>
              <w:t>30197630-1)</w:t>
            </w:r>
          </w:p>
        </w:tc>
        <w:tc>
          <w:tcPr>
            <w:tcW w:w="1758"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eastAsia="uk-UA"/>
              </w:rPr>
            </w:pPr>
            <w:r w:rsidRPr="0066467E">
              <w:rPr>
                <w:rFonts w:ascii="Times New Roman" w:hAnsi="Times New Roman" w:cs="Times New Roman"/>
                <w:sz w:val="24"/>
                <w:szCs w:val="24"/>
              </w:rPr>
              <w:t>пачок</w:t>
            </w:r>
          </w:p>
        </w:tc>
        <w:tc>
          <w:tcPr>
            <w:tcW w:w="1182"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val="ru-RU" w:eastAsia="uk-UA"/>
              </w:rPr>
            </w:pPr>
            <w:r w:rsidRPr="0066467E">
              <w:rPr>
                <w:rFonts w:ascii="Times New Roman" w:hAnsi="Times New Roman" w:cs="Times New Roman"/>
                <w:sz w:val="24"/>
                <w:szCs w:val="24"/>
                <w:lang w:val="ru-RU"/>
              </w:rPr>
              <w:t>25</w:t>
            </w:r>
          </w:p>
        </w:tc>
        <w:tc>
          <w:tcPr>
            <w:tcW w:w="1163"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r>
      <w:tr w:rsidR="001E6CAC" w:rsidRPr="00155962" w:rsidTr="00942FE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4</w:t>
            </w:r>
          </w:p>
        </w:tc>
        <w:tc>
          <w:tcPr>
            <w:tcW w:w="200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sz w:val="24"/>
                <w:szCs w:val="24"/>
              </w:rPr>
              <w:t>Папір</w:t>
            </w:r>
            <w:r w:rsidRPr="00155962">
              <w:rPr>
                <w:rFonts w:ascii="Times New Roman" w:hAnsi="Times New Roman" w:cs="Times New Roman"/>
                <w:sz w:val="24"/>
                <w:szCs w:val="24"/>
                <w:lang w:val="ru-RU"/>
              </w:rPr>
              <w:t xml:space="preserve">  </w:t>
            </w:r>
            <w:proofErr w:type="spellStart"/>
            <w:r w:rsidRPr="00155962">
              <w:rPr>
                <w:rFonts w:ascii="Times New Roman" w:hAnsi="Times New Roman" w:cs="Times New Roman"/>
                <w:sz w:val="24"/>
                <w:szCs w:val="24"/>
                <w:lang w:val="ru-RU"/>
              </w:rPr>
              <w:t>офсетний</w:t>
            </w:r>
            <w:proofErr w:type="spellEnd"/>
            <w:r w:rsidRPr="00155962">
              <w:rPr>
                <w:rFonts w:ascii="Times New Roman" w:hAnsi="Times New Roman" w:cs="Times New Roman"/>
                <w:sz w:val="24"/>
                <w:szCs w:val="24"/>
                <w:lang w:val="ru-RU"/>
              </w:rPr>
              <w:t xml:space="preserve"> </w:t>
            </w:r>
            <w:r w:rsidRPr="00155962">
              <w:rPr>
                <w:rFonts w:ascii="Times New Roman" w:hAnsi="Times New Roman" w:cs="Times New Roman"/>
                <w:sz w:val="24"/>
                <w:szCs w:val="24"/>
              </w:rPr>
              <w:t>Формат А3 </w:t>
            </w:r>
          </w:p>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sz w:val="24"/>
                <w:szCs w:val="24"/>
                <w:lang w:val="ru-RU"/>
              </w:rPr>
              <w:t>(</w:t>
            </w:r>
            <w:r w:rsidRPr="00155962">
              <w:rPr>
                <w:rFonts w:ascii="Times New Roman" w:hAnsi="Times New Roman" w:cs="Times New Roman"/>
                <w:sz w:val="24"/>
                <w:szCs w:val="24"/>
              </w:rPr>
              <w:t>30197630-1)</w:t>
            </w:r>
          </w:p>
        </w:tc>
        <w:tc>
          <w:tcPr>
            <w:tcW w:w="1758"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val="ru-RU" w:eastAsia="uk-UA"/>
              </w:rPr>
            </w:pPr>
            <w:proofErr w:type="spellStart"/>
            <w:r w:rsidRPr="0066467E">
              <w:rPr>
                <w:rFonts w:ascii="Times New Roman" w:hAnsi="Times New Roman" w:cs="Times New Roman"/>
                <w:sz w:val="24"/>
                <w:szCs w:val="24"/>
              </w:rPr>
              <w:t>пач</w:t>
            </w:r>
            <w:r>
              <w:rPr>
                <w:rFonts w:ascii="Times New Roman" w:hAnsi="Times New Roman" w:cs="Times New Roman"/>
                <w:sz w:val="24"/>
                <w:szCs w:val="24"/>
                <w:lang w:val="ru-RU"/>
              </w:rPr>
              <w:t>ка</w:t>
            </w:r>
            <w:proofErr w:type="spellEnd"/>
          </w:p>
        </w:tc>
        <w:tc>
          <w:tcPr>
            <w:tcW w:w="1182"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val="ru-RU" w:eastAsia="uk-UA"/>
              </w:rPr>
            </w:pPr>
            <w:r w:rsidRPr="0066467E">
              <w:rPr>
                <w:rFonts w:ascii="Times New Roman" w:hAnsi="Times New Roman" w:cs="Times New Roman"/>
                <w:sz w:val="24"/>
                <w:szCs w:val="24"/>
                <w:lang w:val="ru-RU"/>
              </w:rPr>
              <w:t>41</w:t>
            </w:r>
          </w:p>
        </w:tc>
        <w:tc>
          <w:tcPr>
            <w:tcW w:w="1163"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r>
      <w:tr w:rsidR="001E6CAC" w:rsidRPr="00155962" w:rsidTr="00942FE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5</w:t>
            </w:r>
          </w:p>
        </w:tc>
        <w:tc>
          <w:tcPr>
            <w:tcW w:w="200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sz w:val="24"/>
                <w:szCs w:val="24"/>
              </w:rPr>
              <w:t>Папір А3 кольоровий</w:t>
            </w:r>
          </w:p>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sz w:val="24"/>
                <w:szCs w:val="24"/>
                <w:lang w:val="ru-RU"/>
              </w:rPr>
              <w:t xml:space="preserve"> (</w:t>
            </w:r>
            <w:r w:rsidRPr="00155962">
              <w:rPr>
                <w:rFonts w:ascii="Times New Roman" w:hAnsi="Times New Roman" w:cs="Times New Roman"/>
                <w:sz w:val="24"/>
                <w:szCs w:val="24"/>
              </w:rPr>
              <w:t>30197630-1)</w:t>
            </w:r>
          </w:p>
        </w:tc>
        <w:tc>
          <w:tcPr>
            <w:tcW w:w="1758"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val="en-US" w:eastAsia="uk-UA"/>
              </w:rPr>
            </w:pPr>
            <w:r w:rsidRPr="0066467E">
              <w:rPr>
                <w:rFonts w:ascii="Times New Roman" w:hAnsi="Times New Roman" w:cs="Times New Roman"/>
                <w:sz w:val="24"/>
                <w:szCs w:val="24"/>
              </w:rPr>
              <w:t>пачок</w:t>
            </w:r>
          </w:p>
        </w:tc>
        <w:tc>
          <w:tcPr>
            <w:tcW w:w="1182"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val="ru-RU" w:eastAsia="uk-UA"/>
              </w:rPr>
            </w:pPr>
            <w:r w:rsidRPr="0066467E">
              <w:rPr>
                <w:rFonts w:ascii="Times New Roman" w:hAnsi="Times New Roman" w:cs="Times New Roman"/>
                <w:sz w:val="24"/>
                <w:szCs w:val="24"/>
                <w:lang w:val="ru-RU"/>
              </w:rPr>
              <w:t>20</w:t>
            </w:r>
          </w:p>
        </w:tc>
        <w:tc>
          <w:tcPr>
            <w:tcW w:w="1163"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r>
      <w:tr w:rsidR="001E6CAC" w:rsidRPr="00155962" w:rsidTr="00942FE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6</w:t>
            </w:r>
          </w:p>
        </w:tc>
        <w:tc>
          <w:tcPr>
            <w:tcW w:w="200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rPr>
                <w:rFonts w:ascii="Times New Roman" w:hAnsi="Times New Roman" w:cs="Times New Roman"/>
                <w:sz w:val="24"/>
                <w:szCs w:val="24"/>
                <w:lang w:val="ru-RU"/>
              </w:rPr>
            </w:pPr>
            <w:r w:rsidRPr="00155962">
              <w:rPr>
                <w:rFonts w:ascii="Times New Roman" w:hAnsi="Times New Roman" w:cs="Times New Roman"/>
                <w:sz w:val="24"/>
                <w:szCs w:val="24"/>
              </w:rPr>
              <w:t>Папір офісний А4 </w:t>
            </w:r>
            <w:r>
              <w:rPr>
                <w:rFonts w:ascii="Times New Roman" w:hAnsi="Times New Roman" w:cs="Times New Roman"/>
                <w:sz w:val="24"/>
                <w:szCs w:val="24"/>
                <w:lang w:val="ru-RU"/>
              </w:rPr>
              <w:t xml:space="preserve"> </w:t>
            </w:r>
            <w:proofErr w:type="spellStart"/>
            <w:r w:rsidRPr="00155962">
              <w:rPr>
                <w:rFonts w:ascii="Times New Roman" w:hAnsi="Times New Roman" w:cs="Times New Roman"/>
                <w:sz w:val="24"/>
                <w:szCs w:val="24"/>
                <w:lang w:val="ru-RU"/>
              </w:rPr>
              <w:t>Клас</w:t>
            </w:r>
            <w:proofErr w:type="spellEnd"/>
            <w:r w:rsidRPr="00155962">
              <w:rPr>
                <w:rFonts w:ascii="Times New Roman" w:hAnsi="Times New Roman" w:cs="Times New Roman"/>
                <w:sz w:val="24"/>
                <w:szCs w:val="24"/>
                <w:lang w:val="ru-RU"/>
              </w:rPr>
              <w:t xml:space="preserve"> А</w:t>
            </w:r>
          </w:p>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sz w:val="24"/>
                <w:szCs w:val="24"/>
                <w:lang w:val="ru-RU"/>
              </w:rPr>
              <w:t>(</w:t>
            </w:r>
            <w:r w:rsidRPr="00155962">
              <w:rPr>
                <w:rFonts w:ascii="Times New Roman" w:hAnsi="Times New Roman" w:cs="Times New Roman"/>
                <w:sz w:val="24"/>
                <w:szCs w:val="24"/>
              </w:rPr>
              <w:t>30197630-1)</w:t>
            </w:r>
          </w:p>
        </w:tc>
        <w:tc>
          <w:tcPr>
            <w:tcW w:w="1758"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eastAsia="uk-UA"/>
              </w:rPr>
            </w:pPr>
            <w:r w:rsidRPr="0066467E">
              <w:rPr>
                <w:rFonts w:ascii="Times New Roman" w:hAnsi="Times New Roman" w:cs="Times New Roman"/>
                <w:sz w:val="24"/>
                <w:szCs w:val="24"/>
              </w:rPr>
              <w:t>пачок</w:t>
            </w:r>
          </w:p>
        </w:tc>
        <w:tc>
          <w:tcPr>
            <w:tcW w:w="1182"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val="ru-RU" w:eastAsia="uk-UA"/>
              </w:rPr>
            </w:pPr>
            <w:r w:rsidRPr="0066467E">
              <w:rPr>
                <w:rFonts w:ascii="Times New Roman" w:hAnsi="Times New Roman" w:cs="Times New Roman"/>
                <w:sz w:val="24"/>
                <w:szCs w:val="24"/>
                <w:lang w:val="ru-RU"/>
              </w:rPr>
              <w:t>10</w:t>
            </w:r>
          </w:p>
        </w:tc>
        <w:tc>
          <w:tcPr>
            <w:tcW w:w="1163"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r>
      <w:tr w:rsidR="001E6CAC" w:rsidRPr="00155962" w:rsidTr="00942FE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7</w:t>
            </w:r>
          </w:p>
        </w:tc>
        <w:tc>
          <w:tcPr>
            <w:tcW w:w="200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rPr>
                <w:rFonts w:ascii="Times New Roman" w:hAnsi="Times New Roman" w:cs="Times New Roman"/>
                <w:sz w:val="24"/>
                <w:szCs w:val="24"/>
                <w:lang w:val="ru-RU"/>
              </w:rPr>
            </w:pPr>
            <w:r w:rsidRPr="00155962">
              <w:rPr>
                <w:rFonts w:ascii="Times New Roman" w:hAnsi="Times New Roman" w:cs="Times New Roman"/>
                <w:sz w:val="24"/>
                <w:szCs w:val="24"/>
              </w:rPr>
              <w:t>Папір офісний А3 </w:t>
            </w:r>
            <w:r>
              <w:rPr>
                <w:rFonts w:ascii="Times New Roman" w:hAnsi="Times New Roman" w:cs="Times New Roman"/>
                <w:sz w:val="24"/>
                <w:szCs w:val="24"/>
                <w:lang w:val="ru-RU"/>
              </w:rPr>
              <w:t xml:space="preserve"> </w:t>
            </w:r>
            <w:proofErr w:type="spellStart"/>
            <w:r w:rsidRPr="00155962">
              <w:rPr>
                <w:rFonts w:ascii="Times New Roman" w:hAnsi="Times New Roman" w:cs="Times New Roman"/>
                <w:sz w:val="24"/>
                <w:szCs w:val="24"/>
                <w:lang w:val="ru-RU"/>
              </w:rPr>
              <w:t>Клас</w:t>
            </w:r>
            <w:proofErr w:type="spellEnd"/>
            <w:r w:rsidRPr="00155962">
              <w:rPr>
                <w:rFonts w:ascii="Times New Roman" w:hAnsi="Times New Roman" w:cs="Times New Roman"/>
                <w:sz w:val="24"/>
                <w:szCs w:val="24"/>
                <w:lang w:val="ru-RU"/>
              </w:rPr>
              <w:t xml:space="preserve"> А</w:t>
            </w:r>
          </w:p>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sz w:val="24"/>
                <w:szCs w:val="24"/>
                <w:lang w:val="ru-RU"/>
              </w:rPr>
              <w:t>(</w:t>
            </w:r>
            <w:r w:rsidRPr="00155962">
              <w:rPr>
                <w:rFonts w:ascii="Times New Roman" w:hAnsi="Times New Roman" w:cs="Times New Roman"/>
                <w:sz w:val="24"/>
                <w:szCs w:val="24"/>
              </w:rPr>
              <w:t>30197630-1)</w:t>
            </w:r>
          </w:p>
        </w:tc>
        <w:tc>
          <w:tcPr>
            <w:tcW w:w="1758"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eastAsia="uk-UA"/>
              </w:rPr>
            </w:pPr>
            <w:r w:rsidRPr="0066467E">
              <w:rPr>
                <w:rFonts w:ascii="Times New Roman" w:hAnsi="Times New Roman" w:cs="Times New Roman"/>
                <w:sz w:val="24"/>
                <w:szCs w:val="24"/>
              </w:rPr>
              <w:t>пачок</w:t>
            </w:r>
          </w:p>
        </w:tc>
        <w:tc>
          <w:tcPr>
            <w:tcW w:w="1182"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val="ru-RU" w:eastAsia="uk-UA"/>
              </w:rPr>
            </w:pPr>
            <w:r w:rsidRPr="0066467E">
              <w:rPr>
                <w:rFonts w:ascii="Times New Roman" w:hAnsi="Times New Roman" w:cs="Times New Roman"/>
                <w:sz w:val="24"/>
                <w:szCs w:val="24"/>
                <w:lang w:val="ru-RU"/>
              </w:rPr>
              <w:t>10</w:t>
            </w:r>
          </w:p>
        </w:tc>
        <w:tc>
          <w:tcPr>
            <w:tcW w:w="1163"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r>
      <w:tr w:rsidR="001E6CAC" w:rsidRPr="00155962" w:rsidTr="00942FE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8</w:t>
            </w:r>
          </w:p>
        </w:tc>
        <w:tc>
          <w:tcPr>
            <w:tcW w:w="200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sz w:val="24"/>
                <w:szCs w:val="24"/>
              </w:rPr>
              <w:t xml:space="preserve">Папір А4 Клас </w:t>
            </w:r>
            <w:r w:rsidRPr="00155962">
              <w:rPr>
                <w:rFonts w:ascii="Times New Roman" w:hAnsi="Times New Roman" w:cs="Times New Roman"/>
                <w:sz w:val="24"/>
                <w:szCs w:val="24"/>
              </w:rPr>
              <w:lastRenderedPageBreak/>
              <w:t>А++</w:t>
            </w:r>
          </w:p>
          <w:p w:rsidR="001E6CAC" w:rsidRPr="00155962" w:rsidRDefault="001E6CAC" w:rsidP="00942FE4">
            <w:pPr>
              <w:rPr>
                <w:rFonts w:ascii="Times New Roman" w:hAnsi="Times New Roman" w:cs="Times New Roman"/>
                <w:sz w:val="24"/>
                <w:szCs w:val="24"/>
                <w:lang w:val="ru-RU"/>
              </w:rPr>
            </w:pPr>
            <w:r w:rsidRPr="00155962">
              <w:rPr>
                <w:rFonts w:ascii="Times New Roman" w:hAnsi="Times New Roman" w:cs="Times New Roman"/>
                <w:sz w:val="24"/>
                <w:szCs w:val="24"/>
              </w:rPr>
              <w:t>220 г/м2</w:t>
            </w:r>
            <w:r w:rsidRPr="00155962">
              <w:rPr>
                <w:rFonts w:ascii="Times New Roman" w:hAnsi="Times New Roman" w:cs="Times New Roman"/>
                <w:sz w:val="24"/>
                <w:szCs w:val="24"/>
                <w:lang w:val="ru-RU"/>
              </w:rPr>
              <w:t xml:space="preserve"> </w:t>
            </w:r>
          </w:p>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sz w:val="24"/>
                <w:szCs w:val="24"/>
              </w:rPr>
              <w:t>(30197630-1)</w:t>
            </w:r>
          </w:p>
        </w:tc>
        <w:tc>
          <w:tcPr>
            <w:tcW w:w="1758"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eastAsia="uk-UA"/>
              </w:rPr>
            </w:pPr>
            <w:r w:rsidRPr="0066467E">
              <w:rPr>
                <w:rFonts w:ascii="Times New Roman" w:hAnsi="Times New Roman" w:cs="Times New Roman"/>
                <w:sz w:val="24"/>
                <w:szCs w:val="24"/>
              </w:rPr>
              <w:t>пачок</w:t>
            </w:r>
          </w:p>
        </w:tc>
        <w:tc>
          <w:tcPr>
            <w:tcW w:w="1182"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val="ru-RU" w:eastAsia="uk-UA"/>
              </w:rPr>
            </w:pPr>
            <w:r w:rsidRPr="0066467E">
              <w:rPr>
                <w:rFonts w:ascii="Times New Roman" w:hAnsi="Times New Roman" w:cs="Times New Roman"/>
                <w:sz w:val="24"/>
                <w:szCs w:val="24"/>
                <w:lang w:val="ru-RU"/>
              </w:rPr>
              <w:t>5</w:t>
            </w:r>
          </w:p>
        </w:tc>
        <w:tc>
          <w:tcPr>
            <w:tcW w:w="1163"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r>
      <w:tr w:rsidR="001E6CAC" w:rsidRPr="00155962" w:rsidTr="00942FE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lastRenderedPageBreak/>
              <w:t>9</w:t>
            </w:r>
          </w:p>
        </w:tc>
        <w:tc>
          <w:tcPr>
            <w:tcW w:w="200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sz w:val="24"/>
                <w:szCs w:val="24"/>
              </w:rPr>
              <w:t>Скоб</w:t>
            </w:r>
            <w:r w:rsidRPr="00155962">
              <w:rPr>
                <w:rFonts w:ascii="Times New Roman" w:hAnsi="Times New Roman" w:cs="Times New Roman"/>
                <w:sz w:val="24"/>
                <w:szCs w:val="24"/>
                <w:lang w:val="ru-RU"/>
              </w:rPr>
              <w:t>и</w:t>
            </w:r>
            <w:r w:rsidRPr="00155962">
              <w:rPr>
                <w:rFonts w:ascii="Times New Roman" w:hAnsi="Times New Roman" w:cs="Times New Roman"/>
                <w:sz w:val="24"/>
                <w:szCs w:val="24"/>
              </w:rPr>
              <w:t xml:space="preserve"> для брошурування № 24/6</w:t>
            </w:r>
          </w:p>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sz w:val="24"/>
                <w:szCs w:val="24"/>
              </w:rPr>
              <w:t>(30197110-0)</w:t>
            </w:r>
          </w:p>
        </w:tc>
        <w:tc>
          <w:tcPr>
            <w:tcW w:w="1758"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eastAsia="uk-UA"/>
              </w:rPr>
            </w:pPr>
            <w:proofErr w:type="spellStart"/>
            <w:r w:rsidRPr="0066467E">
              <w:rPr>
                <w:rFonts w:ascii="Times New Roman" w:hAnsi="Times New Roman" w:cs="Times New Roman"/>
                <w:sz w:val="24"/>
                <w:szCs w:val="24"/>
              </w:rPr>
              <w:t>уп</w:t>
            </w:r>
            <w:proofErr w:type="spellEnd"/>
            <w:r w:rsidRPr="0066467E">
              <w:rPr>
                <w:rFonts w:ascii="Times New Roman" w:hAnsi="Times New Roman" w:cs="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val="ru-RU" w:eastAsia="uk-UA"/>
              </w:rPr>
            </w:pPr>
            <w:r w:rsidRPr="0066467E">
              <w:rPr>
                <w:rFonts w:ascii="Times New Roman" w:hAnsi="Times New Roman" w:cs="Times New Roman"/>
                <w:sz w:val="24"/>
                <w:szCs w:val="24"/>
                <w:lang w:val="ru-RU"/>
              </w:rPr>
              <w:t>17</w:t>
            </w:r>
          </w:p>
        </w:tc>
        <w:tc>
          <w:tcPr>
            <w:tcW w:w="1163"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r>
      <w:tr w:rsidR="001E6CAC" w:rsidRPr="00155962" w:rsidTr="00942FE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10</w:t>
            </w:r>
          </w:p>
        </w:tc>
        <w:tc>
          <w:tcPr>
            <w:tcW w:w="200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sz w:val="24"/>
                <w:szCs w:val="24"/>
              </w:rPr>
              <w:t>Скоб</w:t>
            </w:r>
            <w:r w:rsidRPr="00155962">
              <w:rPr>
                <w:rFonts w:ascii="Times New Roman" w:hAnsi="Times New Roman" w:cs="Times New Roman"/>
                <w:sz w:val="24"/>
                <w:szCs w:val="24"/>
                <w:lang w:val="ru-RU"/>
              </w:rPr>
              <w:t>и</w:t>
            </w:r>
            <w:r w:rsidRPr="00155962">
              <w:rPr>
                <w:rFonts w:ascii="Times New Roman" w:hAnsi="Times New Roman" w:cs="Times New Roman"/>
                <w:sz w:val="24"/>
                <w:szCs w:val="24"/>
              </w:rPr>
              <w:t xml:space="preserve">  для брошурування № 23/</w:t>
            </w:r>
            <w:r w:rsidRPr="00155962">
              <w:rPr>
                <w:rFonts w:ascii="Times New Roman" w:hAnsi="Times New Roman" w:cs="Times New Roman"/>
                <w:sz w:val="24"/>
                <w:szCs w:val="24"/>
                <w:lang w:val="ru-RU"/>
              </w:rPr>
              <w:t>10</w:t>
            </w:r>
            <w:r w:rsidRPr="00155962">
              <w:rPr>
                <w:rFonts w:ascii="Times New Roman" w:hAnsi="Times New Roman" w:cs="Times New Roman"/>
                <w:sz w:val="24"/>
                <w:szCs w:val="24"/>
              </w:rPr>
              <w:t xml:space="preserve">   </w:t>
            </w:r>
          </w:p>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sz w:val="24"/>
                <w:szCs w:val="24"/>
              </w:rPr>
              <w:t>(30197110-0)</w:t>
            </w:r>
          </w:p>
        </w:tc>
        <w:tc>
          <w:tcPr>
            <w:tcW w:w="1758"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eastAsia="uk-UA"/>
              </w:rPr>
            </w:pPr>
            <w:proofErr w:type="spellStart"/>
            <w:r w:rsidRPr="0066467E">
              <w:rPr>
                <w:rFonts w:ascii="Times New Roman" w:hAnsi="Times New Roman" w:cs="Times New Roman"/>
                <w:sz w:val="24"/>
                <w:szCs w:val="24"/>
              </w:rPr>
              <w:t>уп</w:t>
            </w:r>
            <w:proofErr w:type="spellEnd"/>
            <w:r w:rsidRPr="0066467E">
              <w:rPr>
                <w:rFonts w:ascii="Times New Roman" w:hAnsi="Times New Roman" w:cs="Times New Roman"/>
                <w:sz w:val="24"/>
                <w:szCs w:val="24"/>
              </w:rPr>
              <w:t>.</w:t>
            </w:r>
          </w:p>
        </w:tc>
        <w:tc>
          <w:tcPr>
            <w:tcW w:w="1182"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val="ru-RU" w:eastAsia="uk-UA"/>
              </w:rPr>
            </w:pPr>
            <w:r w:rsidRPr="0066467E">
              <w:rPr>
                <w:rFonts w:ascii="Times New Roman" w:hAnsi="Times New Roman" w:cs="Times New Roman"/>
                <w:sz w:val="24"/>
                <w:szCs w:val="24"/>
                <w:lang w:val="ru-RU"/>
              </w:rPr>
              <w:t>14</w:t>
            </w:r>
          </w:p>
        </w:tc>
        <w:tc>
          <w:tcPr>
            <w:tcW w:w="1163"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r>
      <w:tr w:rsidR="001E6CAC" w:rsidRPr="00155962" w:rsidTr="00942FE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11</w:t>
            </w:r>
          </w:p>
        </w:tc>
        <w:tc>
          <w:tcPr>
            <w:tcW w:w="200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rPr>
                <w:rFonts w:ascii="Times New Roman" w:hAnsi="Times New Roman" w:cs="Times New Roman"/>
                <w:bCs/>
                <w:sz w:val="24"/>
                <w:szCs w:val="24"/>
              </w:rPr>
            </w:pPr>
            <w:r w:rsidRPr="00155962">
              <w:rPr>
                <w:rFonts w:ascii="Times New Roman" w:hAnsi="Times New Roman" w:cs="Times New Roman"/>
                <w:bCs/>
                <w:sz w:val="24"/>
                <w:szCs w:val="24"/>
              </w:rPr>
              <w:t>Обкладинка для оправлення паперова під шкіру</w:t>
            </w:r>
          </w:p>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bCs/>
                <w:sz w:val="24"/>
                <w:szCs w:val="24"/>
              </w:rPr>
              <w:t>(</w:t>
            </w:r>
            <w:r w:rsidRPr="00155962">
              <w:rPr>
                <w:rFonts w:ascii="Times New Roman" w:hAnsi="Times New Roman" w:cs="Times New Roman"/>
                <w:sz w:val="24"/>
                <w:szCs w:val="24"/>
              </w:rPr>
              <w:t>30197600-2)</w:t>
            </w:r>
          </w:p>
        </w:tc>
        <w:tc>
          <w:tcPr>
            <w:tcW w:w="1758"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val="ru-RU" w:eastAsia="uk-UA"/>
              </w:rPr>
            </w:pPr>
            <w:proofErr w:type="spellStart"/>
            <w:r w:rsidRPr="0066467E">
              <w:rPr>
                <w:rFonts w:ascii="Times New Roman" w:hAnsi="Times New Roman" w:cs="Times New Roman"/>
                <w:sz w:val="24"/>
                <w:szCs w:val="24"/>
              </w:rPr>
              <w:t>пач</w:t>
            </w:r>
            <w:r>
              <w:rPr>
                <w:rFonts w:ascii="Times New Roman" w:hAnsi="Times New Roman" w:cs="Times New Roman"/>
                <w:sz w:val="24"/>
                <w:szCs w:val="24"/>
                <w:lang w:val="ru-RU"/>
              </w:rPr>
              <w:t>ка</w:t>
            </w:r>
            <w:proofErr w:type="spellEnd"/>
          </w:p>
        </w:tc>
        <w:tc>
          <w:tcPr>
            <w:tcW w:w="1182"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eastAsia="uk-UA"/>
              </w:rPr>
            </w:pPr>
            <w:r w:rsidRPr="0066467E">
              <w:rPr>
                <w:rFonts w:ascii="Times New Roman"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r>
      <w:tr w:rsidR="001E6CAC" w:rsidRPr="00155962" w:rsidTr="00942FE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12</w:t>
            </w:r>
          </w:p>
        </w:tc>
        <w:tc>
          <w:tcPr>
            <w:tcW w:w="2000" w:type="dxa"/>
            <w:tcBorders>
              <w:top w:val="single" w:sz="4" w:space="0" w:color="auto"/>
              <w:left w:val="single" w:sz="4" w:space="0" w:color="auto"/>
              <w:bottom w:val="single" w:sz="4" w:space="0" w:color="auto"/>
              <w:right w:val="single" w:sz="4" w:space="0" w:color="auto"/>
            </w:tcBorders>
          </w:tcPr>
          <w:p w:rsidR="001E6CAC" w:rsidRPr="00155962" w:rsidRDefault="001E6CAC" w:rsidP="00942FE4">
            <w:pPr>
              <w:rPr>
                <w:rFonts w:ascii="Times New Roman" w:hAnsi="Times New Roman" w:cs="Times New Roman"/>
                <w:bCs/>
                <w:sz w:val="24"/>
                <w:szCs w:val="24"/>
              </w:rPr>
            </w:pPr>
            <w:r w:rsidRPr="00155962">
              <w:rPr>
                <w:rFonts w:ascii="Times New Roman" w:hAnsi="Times New Roman" w:cs="Times New Roman"/>
                <w:bCs/>
                <w:sz w:val="24"/>
                <w:szCs w:val="24"/>
              </w:rPr>
              <w:t>Обкладинка для оправлення паперова під шкіру</w:t>
            </w:r>
          </w:p>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bCs/>
                <w:sz w:val="24"/>
                <w:szCs w:val="24"/>
              </w:rPr>
              <w:t>(</w:t>
            </w:r>
            <w:r w:rsidRPr="00155962">
              <w:rPr>
                <w:rFonts w:ascii="Times New Roman" w:hAnsi="Times New Roman" w:cs="Times New Roman"/>
                <w:sz w:val="24"/>
                <w:szCs w:val="24"/>
              </w:rPr>
              <w:t xml:space="preserve">30197600-2) </w:t>
            </w:r>
          </w:p>
        </w:tc>
        <w:tc>
          <w:tcPr>
            <w:tcW w:w="1758"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val="ru-RU" w:eastAsia="uk-UA"/>
              </w:rPr>
            </w:pPr>
            <w:proofErr w:type="spellStart"/>
            <w:r w:rsidRPr="0066467E">
              <w:rPr>
                <w:rFonts w:ascii="Times New Roman" w:hAnsi="Times New Roman" w:cs="Times New Roman"/>
                <w:sz w:val="24"/>
                <w:szCs w:val="24"/>
              </w:rPr>
              <w:t>пач</w:t>
            </w:r>
            <w:r>
              <w:rPr>
                <w:rFonts w:ascii="Times New Roman" w:hAnsi="Times New Roman" w:cs="Times New Roman"/>
                <w:sz w:val="24"/>
                <w:szCs w:val="24"/>
                <w:lang w:val="ru-RU"/>
              </w:rPr>
              <w:t>ка</w:t>
            </w:r>
            <w:proofErr w:type="spellEnd"/>
          </w:p>
        </w:tc>
        <w:tc>
          <w:tcPr>
            <w:tcW w:w="1182"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eastAsia="uk-UA"/>
              </w:rPr>
            </w:pPr>
            <w:r w:rsidRPr="0066467E">
              <w:rPr>
                <w:rFonts w:ascii="Times New Roman"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r>
      <w:tr w:rsidR="001E6CAC" w:rsidRPr="00155962" w:rsidTr="00942FE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13</w:t>
            </w:r>
          </w:p>
        </w:tc>
        <w:tc>
          <w:tcPr>
            <w:tcW w:w="2000" w:type="dxa"/>
            <w:tcBorders>
              <w:top w:val="single" w:sz="4" w:space="0" w:color="auto"/>
              <w:left w:val="single" w:sz="4" w:space="0" w:color="auto"/>
              <w:bottom w:val="single" w:sz="4" w:space="0" w:color="auto"/>
              <w:right w:val="single" w:sz="4" w:space="0" w:color="auto"/>
            </w:tcBorders>
          </w:tcPr>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bCs/>
                <w:sz w:val="24"/>
                <w:szCs w:val="24"/>
              </w:rPr>
              <w:t>Обкладинка для оправлення паперова під шкіру</w:t>
            </w:r>
            <w:r w:rsidRPr="00155962">
              <w:rPr>
                <w:rFonts w:ascii="Times New Roman" w:hAnsi="Times New Roman" w:cs="Times New Roman"/>
                <w:sz w:val="24"/>
                <w:szCs w:val="24"/>
              </w:rPr>
              <w:t xml:space="preserve"> </w:t>
            </w:r>
          </w:p>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sz w:val="24"/>
                <w:szCs w:val="24"/>
              </w:rPr>
              <w:t>(30197600-2)</w:t>
            </w:r>
          </w:p>
        </w:tc>
        <w:tc>
          <w:tcPr>
            <w:tcW w:w="1758"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val="ru-RU" w:eastAsia="uk-UA"/>
              </w:rPr>
            </w:pPr>
            <w:proofErr w:type="spellStart"/>
            <w:r w:rsidRPr="0066467E">
              <w:rPr>
                <w:rFonts w:ascii="Times New Roman" w:hAnsi="Times New Roman" w:cs="Times New Roman"/>
                <w:sz w:val="24"/>
                <w:szCs w:val="24"/>
              </w:rPr>
              <w:t>пач</w:t>
            </w:r>
            <w:r>
              <w:rPr>
                <w:rFonts w:ascii="Times New Roman" w:hAnsi="Times New Roman" w:cs="Times New Roman"/>
                <w:sz w:val="24"/>
                <w:szCs w:val="24"/>
                <w:lang w:val="ru-RU"/>
              </w:rPr>
              <w:t>ка</w:t>
            </w:r>
            <w:proofErr w:type="spellEnd"/>
          </w:p>
        </w:tc>
        <w:tc>
          <w:tcPr>
            <w:tcW w:w="1182"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eastAsia="uk-UA"/>
              </w:rPr>
            </w:pPr>
            <w:r w:rsidRPr="0066467E">
              <w:rPr>
                <w:rFonts w:ascii="Times New Roman"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r>
      <w:tr w:rsidR="001E6CAC" w:rsidRPr="00155962" w:rsidTr="00942FE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14</w:t>
            </w:r>
          </w:p>
        </w:tc>
        <w:tc>
          <w:tcPr>
            <w:tcW w:w="2000" w:type="dxa"/>
            <w:tcBorders>
              <w:top w:val="single" w:sz="4" w:space="0" w:color="auto"/>
              <w:left w:val="single" w:sz="4" w:space="0" w:color="auto"/>
              <w:bottom w:val="single" w:sz="4" w:space="0" w:color="auto"/>
              <w:right w:val="single" w:sz="4" w:space="0" w:color="auto"/>
            </w:tcBorders>
          </w:tcPr>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bCs/>
                <w:sz w:val="24"/>
                <w:szCs w:val="24"/>
              </w:rPr>
              <w:t>Обкладинка для оправлення паперова під шкіру</w:t>
            </w:r>
            <w:r w:rsidRPr="00155962">
              <w:rPr>
                <w:rFonts w:ascii="Times New Roman" w:hAnsi="Times New Roman" w:cs="Times New Roman"/>
                <w:sz w:val="24"/>
                <w:szCs w:val="24"/>
              </w:rPr>
              <w:t xml:space="preserve"> </w:t>
            </w:r>
          </w:p>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sz w:val="24"/>
                <w:szCs w:val="24"/>
              </w:rPr>
              <w:t>(30197600-2)</w:t>
            </w:r>
          </w:p>
        </w:tc>
        <w:tc>
          <w:tcPr>
            <w:tcW w:w="1758"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val="ru-RU" w:eastAsia="uk-UA"/>
              </w:rPr>
            </w:pPr>
            <w:proofErr w:type="spellStart"/>
            <w:r w:rsidRPr="0066467E">
              <w:rPr>
                <w:rFonts w:ascii="Times New Roman" w:hAnsi="Times New Roman" w:cs="Times New Roman"/>
                <w:sz w:val="24"/>
                <w:szCs w:val="24"/>
              </w:rPr>
              <w:t>пач</w:t>
            </w:r>
            <w:r>
              <w:rPr>
                <w:rFonts w:ascii="Times New Roman" w:hAnsi="Times New Roman" w:cs="Times New Roman"/>
                <w:sz w:val="24"/>
                <w:szCs w:val="24"/>
                <w:lang w:val="ru-RU"/>
              </w:rPr>
              <w:t>ка</w:t>
            </w:r>
            <w:proofErr w:type="spellEnd"/>
          </w:p>
        </w:tc>
        <w:tc>
          <w:tcPr>
            <w:tcW w:w="1182"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eastAsia="uk-UA"/>
              </w:rPr>
            </w:pPr>
            <w:r w:rsidRPr="0066467E">
              <w:rPr>
                <w:rFonts w:ascii="Times New Roman"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r>
      <w:tr w:rsidR="001E6CAC" w:rsidRPr="00155962" w:rsidTr="00942FE4">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jc w:val="center"/>
              <w:rPr>
                <w:rFonts w:ascii="Times New Roman" w:hAnsi="Times New Roman" w:cs="Times New Roman"/>
                <w:sz w:val="24"/>
                <w:szCs w:val="24"/>
                <w:lang w:val="ru-RU"/>
              </w:rPr>
            </w:pPr>
            <w:r w:rsidRPr="00155962">
              <w:rPr>
                <w:rFonts w:ascii="Times New Roman" w:hAnsi="Times New Roman" w:cs="Times New Roman"/>
                <w:sz w:val="24"/>
                <w:szCs w:val="24"/>
                <w:lang w:val="ru-RU"/>
              </w:rPr>
              <w:t>15</w:t>
            </w:r>
          </w:p>
        </w:tc>
        <w:tc>
          <w:tcPr>
            <w:tcW w:w="2000" w:type="dxa"/>
            <w:tcBorders>
              <w:top w:val="single" w:sz="4" w:space="0" w:color="auto"/>
              <w:left w:val="single" w:sz="4" w:space="0" w:color="auto"/>
              <w:bottom w:val="single" w:sz="4" w:space="0" w:color="auto"/>
              <w:right w:val="single" w:sz="4" w:space="0" w:color="auto"/>
            </w:tcBorders>
          </w:tcPr>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bCs/>
                <w:sz w:val="24"/>
                <w:szCs w:val="24"/>
              </w:rPr>
              <w:t>Обкладинка для оправлення паперова під шкіру</w:t>
            </w:r>
            <w:r w:rsidRPr="00155962">
              <w:rPr>
                <w:rFonts w:ascii="Times New Roman" w:hAnsi="Times New Roman" w:cs="Times New Roman"/>
                <w:sz w:val="24"/>
                <w:szCs w:val="24"/>
              </w:rPr>
              <w:t xml:space="preserve"> </w:t>
            </w:r>
          </w:p>
          <w:p w:rsidR="001E6CAC" w:rsidRPr="00155962" w:rsidRDefault="001E6CAC" w:rsidP="00942FE4">
            <w:pPr>
              <w:rPr>
                <w:rFonts w:ascii="Times New Roman" w:hAnsi="Times New Roman" w:cs="Times New Roman"/>
                <w:sz w:val="24"/>
                <w:szCs w:val="24"/>
              </w:rPr>
            </w:pPr>
            <w:r w:rsidRPr="00155962">
              <w:rPr>
                <w:rFonts w:ascii="Times New Roman" w:hAnsi="Times New Roman" w:cs="Times New Roman"/>
                <w:sz w:val="24"/>
                <w:szCs w:val="24"/>
              </w:rPr>
              <w:t>(30197600-2)</w:t>
            </w:r>
          </w:p>
        </w:tc>
        <w:tc>
          <w:tcPr>
            <w:tcW w:w="1758"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val="ru-RU" w:eastAsia="uk-UA"/>
              </w:rPr>
            </w:pPr>
            <w:proofErr w:type="spellStart"/>
            <w:r w:rsidRPr="0066467E">
              <w:rPr>
                <w:rFonts w:ascii="Times New Roman" w:hAnsi="Times New Roman" w:cs="Times New Roman"/>
                <w:sz w:val="24"/>
                <w:szCs w:val="24"/>
              </w:rPr>
              <w:t>пач</w:t>
            </w:r>
            <w:r>
              <w:rPr>
                <w:rFonts w:ascii="Times New Roman" w:hAnsi="Times New Roman" w:cs="Times New Roman"/>
                <w:sz w:val="24"/>
                <w:szCs w:val="24"/>
                <w:lang w:val="ru-RU"/>
              </w:rPr>
              <w:t>ка</w:t>
            </w:r>
            <w:proofErr w:type="spellEnd"/>
          </w:p>
        </w:tc>
        <w:tc>
          <w:tcPr>
            <w:tcW w:w="1182" w:type="dxa"/>
            <w:tcBorders>
              <w:top w:val="single" w:sz="4" w:space="0" w:color="auto"/>
              <w:left w:val="single" w:sz="4" w:space="0" w:color="auto"/>
              <w:bottom w:val="single" w:sz="4" w:space="0" w:color="auto"/>
              <w:right w:val="single" w:sz="4" w:space="0" w:color="auto"/>
            </w:tcBorders>
          </w:tcPr>
          <w:p w:rsidR="001E6CAC" w:rsidRPr="0066467E" w:rsidRDefault="001E6CAC" w:rsidP="00942FE4">
            <w:pPr>
              <w:rPr>
                <w:rFonts w:ascii="Times New Roman" w:hAnsi="Times New Roman" w:cs="Times New Roman"/>
                <w:sz w:val="24"/>
                <w:szCs w:val="24"/>
                <w:lang w:eastAsia="uk-UA"/>
              </w:rPr>
            </w:pPr>
            <w:r w:rsidRPr="0066467E">
              <w:rPr>
                <w:rFonts w:ascii="Times New Roman" w:hAnsi="Times New Roman" w:cs="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c>
          <w:tcPr>
            <w:tcW w:w="881" w:type="dxa"/>
            <w:gridSpan w:val="2"/>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r>
      <w:tr w:rsidR="001E6CAC" w:rsidRPr="00155962" w:rsidTr="00942FE4">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right"/>
              <w:rPr>
                <w:rFonts w:ascii="Times New Roman" w:eastAsia="Times New Roman" w:hAnsi="Times New Roman" w:cs="Times New Roman"/>
                <w:sz w:val="24"/>
                <w:szCs w:val="24"/>
              </w:rPr>
            </w:pPr>
            <w:r w:rsidRPr="00155962">
              <w:rPr>
                <w:rFonts w:ascii="Times New Roman" w:eastAsia="Times New Roman" w:hAnsi="Times New Roman" w:cs="Times New Roman"/>
                <w:sz w:val="24"/>
                <w:szCs w:val="24"/>
              </w:rPr>
              <w:t xml:space="preserve">ПДВ </w:t>
            </w:r>
          </w:p>
        </w:tc>
        <w:tc>
          <w:tcPr>
            <w:tcW w:w="499"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r>
      <w:tr w:rsidR="001E6CAC" w:rsidRPr="00155962" w:rsidTr="00942FE4">
        <w:trPr>
          <w:trHeight w:val="190"/>
        </w:trPr>
        <w:tc>
          <w:tcPr>
            <w:tcW w:w="9355" w:type="dxa"/>
            <w:gridSpan w:val="8"/>
            <w:tcBorders>
              <w:top w:val="single" w:sz="4" w:space="0" w:color="auto"/>
              <w:left w:val="single" w:sz="4" w:space="0" w:color="auto"/>
              <w:bottom w:val="single" w:sz="4" w:space="0" w:color="auto"/>
              <w:right w:val="single" w:sz="4" w:space="0" w:color="auto"/>
            </w:tcBorders>
          </w:tcPr>
          <w:p w:rsidR="001E6CAC" w:rsidRPr="00155962" w:rsidRDefault="001E6CAC" w:rsidP="00942FE4">
            <w:pPr>
              <w:widowControl w:val="0"/>
              <w:autoSpaceDE w:val="0"/>
              <w:autoSpaceDN w:val="0"/>
              <w:jc w:val="right"/>
              <w:rPr>
                <w:rFonts w:ascii="Times New Roman" w:eastAsia="Times New Roman" w:hAnsi="Times New Roman" w:cs="Times New Roman"/>
                <w:sz w:val="24"/>
                <w:szCs w:val="24"/>
              </w:rPr>
            </w:pPr>
            <w:r w:rsidRPr="00155962">
              <w:rPr>
                <w:rFonts w:ascii="Times New Roman" w:eastAsia="Times New Roman" w:hAnsi="Times New Roman" w:cs="Times New Roman"/>
                <w:sz w:val="24"/>
                <w:szCs w:val="24"/>
              </w:rPr>
              <w:t>Всього з ПДВ</w:t>
            </w:r>
          </w:p>
        </w:tc>
        <w:tc>
          <w:tcPr>
            <w:tcW w:w="499" w:type="dxa"/>
            <w:tcBorders>
              <w:top w:val="single" w:sz="4" w:space="0" w:color="auto"/>
              <w:left w:val="single" w:sz="4" w:space="0" w:color="auto"/>
              <w:bottom w:val="single" w:sz="4" w:space="0" w:color="auto"/>
              <w:right w:val="single" w:sz="4" w:space="0" w:color="auto"/>
            </w:tcBorders>
            <w:vAlign w:val="center"/>
          </w:tcPr>
          <w:p w:rsidR="001E6CAC" w:rsidRPr="00155962" w:rsidRDefault="001E6CAC" w:rsidP="00942FE4">
            <w:pPr>
              <w:widowControl w:val="0"/>
              <w:autoSpaceDE w:val="0"/>
              <w:autoSpaceDN w:val="0"/>
              <w:jc w:val="center"/>
              <w:rPr>
                <w:rFonts w:ascii="Times New Roman" w:eastAsia="Times New Roman" w:hAnsi="Times New Roman" w:cs="Times New Roman"/>
                <w:sz w:val="24"/>
                <w:szCs w:val="24"/>
              </w:rPr>
            </w:pPr>
          </w:p>
        </w:tc>
      </w:tr>
    </w:tbl>
    <w:p w:rsidR="001E6CAC" w:rsidRPr="00AF5B7A" w:rsidRDefault="001E6CAC" w:rsidP="001E6CAC">
      <w:pPr>
        <w:pStyle w:val="Standard"/>
        <w:spacing w:line="240" w:lineRule="auto"/>
        <w:contextualSpacing/>
        <w:jc w:val="both"/>
        <w:rPr>
          <w:rFonts w:ascii="Times New Roman" w:hAnsi="Times New Roman" w:cs="Times New Roman"/>
          <w:bCs/>
          <w:color w:val="000000"/>
          <w:lang w:val="ru-RU"/>
        </w:rPr>
      </w:pPr>
    </w:p>
    <w:p w:rsidR="001E6CAC" w:rsidRPr="00AF5B7A" w:rsidRDefault="001E6CAC" w:rsidP="001E6CAC">
      <w:pPr>
        <w:pStyle w:val="Standard"/>
        <w:spacing w:line="240" w:lineRule="auto"/>
        <w:contextualSpacing/>
        <w:jc w:val="both"/>
        <w:rPr>
          <w:rFonts w:ascii="Times New Roman" w:hAnsi="Times New Roman" w:cs="Times New Roman"/>
          <w:b/>
          <w:lang w:val="ru-RU"/>
        </w:rPr>
      </w:pPr>
    </w:p>
    <w:p w:rsidR="001E6CAC" w:rsidRPr="00474B9C" w:rsidRDefault="001E6CAC" w:rsidP="001E6CAC">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Всього: ________________________________________________________________(прописом)</w:t>
      </w:r>
    </w:p>
    <w:p w:rsidR="001E6CAC" w:rsidRPr="00474B9C" w:rsidRDefault="001E6CAC" w:rsidP="001E6CAC">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1E6CAC" w:rsidRPr="00474B9C" w:rsidRDefault="001E6CAC" w:rsidP="001E6CAC">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УЧАСНИК:</w:t>
      </w:r>
    </w:p>
    <w:p w:rsidR="001E6CAC" w:rsidRPr="00474B9C" w:rsidRDefault="001E6CAC" w:rsidP="001E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1E6CAC" w:rsidRPr="00474B9C" w:rsidRDefault="001E6CAC" w:rsidP="001E6CAC">
      <w:pP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1E6CAC" w:rsidRPr="00474B9C" w:rsidRDefault="001E6CAC" w:rsidP="001E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1E6CAC" w:rsidRPr="00474B9C" w:rsidRDefault="001E6CAC" w:rsidP="001E6CAC">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E6CAC" w:rsidRPr="00474B9C" w:rsidTr="00942FE4">
        <w:trPr>
          <w:trHeight w:val="20"/>
        </w:trPr>
        <w:tc>
          <w:tcPr>
            <w:tcW w:w="0" w:type="auto"/>
          </w:tcPr>
          <w:p w:rsidR="001E6CAC" w:rsidRPr="00474B9C" w:rsidRDefault="001E6CAC" w:rsidP="00942FE4">
            <w:pPr>
              <w:pStyle w:val="13"/>
              <w:snapToGrid w:val="0"/>
              <w:spacing w:line="240" w:lineRule="auto"/>
              <w:ind w:firstLine="709"/>
              <w:jc w:val="both"/>
              <w:rPr>
                <w:rFonts w:ascii="Times New Roman" w:hAnsi="Times New Roman" w:cs="Times New Roman"/>
                <w:sz w:val="24"/>
                <w:szCs w:val="24"/>
              </w:rPr>
            </w:pPr>
            <w:proofErr w:type="spellStart"/>
            <w:r w:rsidRPr="00474B9C">
              <w:rPr>
                <w:rFonts w:ascii="Times New Roman" w:hAnsi="Times New Roman" w:cs="Times New Roman"/>
                <w:b/>
                <w:sz w:val="24"/>
                <w:szCs w:val="24"/>
              </w:rPr>
              <w:t>В.о</w:t>
            </w:r>
            <w:proofErr w:type="spellEnd"/>
            <w:r w:rsidRPr="00474B9C">
              <w:rPr>
                <w:rFonts w:ascii="Times New Roman" w:hAnsi="Times New Roman" w:cs="Times New Roman"/>
                <w:b/>
                <w:sz w:val="24"/>
                <w:szCs w:val="24"/>
              </w:rPr>
              <w:t>. ректора</w:t>
            </w:r>
          </w:p>
          <w:p w:rsidR="001E6CAC" w:rsidRPr="00474B9C" w:rsidRDefault="001E6CAC" w:rsidP="00942FE4">
            <w:pPr>
              <w:pStyle w:val="13"/>
              <w:snapToGrid w:val="0"/>
              <w:spacing w:line="240" w:lineRule="auto"/>
              <w:ind w:firstLine="709"/>
              <w:jc w:val="both"/>
              <w:rPr>
                <w:rFonts w:ascii="Times New Roman" w:hAnsi="Times New Roman" w:cs="Times New Roman"/>
                <w:b/>
                <w:sz w:val="24"/>
                <w:szCs w:val="24"/>
              </w:rPr>
            </w:pPr>
          </w:p>
          <w:p w:rsidR="001E6CAC" w:rsidRPr="00474B9C" w:rsidRDefault="001E6CAC" w:rsidP="00942FE4">
            <w:pPr>
              <w:pStyle w:val="13"/>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Pr="00474B9C">
              <w:rPr>
                <w:rFonts w:ascii="Times New Roman" w:hAnsi="Times New Roman" w:cs="Times New Roman"/>
                <w:b/>
                <w:sz w:val="24"/>
                <w:szCs w:val="24"/>
              </w:rPr>
              <w:t>Тетя</w:t>
            </w:r>
            <w:proofErr w:type="spellEnd"/>
            <w:r w:rsidRPr="00474B9C">
              <w:rPr>
                <w:rFonts w:ascii="Times New Roman" w:hAnsi="Times New Roman" w:cs="Times New Roman"/>
                <w:b/>
                <w:sz w:val="24"/>
                <w:szCs w:val="24"/>
              </w:rPr>
              <w:t>на ПЕРЦЕВА                         *</w:t>
            </w:r>
          </w:p>
          <w:p w:rsidR="001E6CAC" w:rsidRPr="00474B9C" w:rsidRDefault="001E6CAC" w:rsidP="00942FE4">
            <w:pPr>
              <w:snapToGrid w:val="0"/>
              <w:jc w:val="both"/>
              <w:rPr>
                <w:rFonts w:ascii="Times New Roman" w:hAnsi="Times New Roman" w:cs="Times New Roman"/>
                <w:b/>
                <w:sz w:val="24"/>
                <w:szCs w:val="24"/>
                <w:lang w:val="ru-RU"/>
              </w:rPr>
            </w:pPr>
          </w:p>
        </w:tc>
      </w:tr>
    </w:tbl>
    <w:p w:rsidR="001E6CAC" w:rsidRPr="00474B9C" w:rsidRDefault="001E6CAC" w:rsidP="001E6CAC">
      <w:pPr>
        <w:pStyle w:val="aa"/>
        <w:spacing w:after="0" w:line="240" w:lineRule="auto"/>
        <w:ind w:left="0" w:firstLine="709"/>
        <w:rPr>
          <w:rFonts w:ascii="Times New Roman" w:hAnsi="Times New Roman" w:cs="Times New Roman"/>
          <w:i/>
          <w:iCs/>
          <w:sz w:val="24"/>
          <w:szCs w:val="24"/>
          <w:lang w:val="uk-UA" w:eastAsia="ar-SA"/>
        </w:rPr>
      </w:pPr>
    </w:p>
    <w:p w:rsidR="001E6CAC" w:rsidRPr="00474B9C" w:rsidRDefault="001E6CAC" w:rsidP="001E6CAC">
      <w:pPr>
        <w:pStyle w:val="aa"/>
        <w:spacing w:after="0" w:line="240" w:lineRule="auto"/>
        <w:ind w:left="0" w:firstLine="709"/>
        <w:rPr>
          <w:rFonts w:ascii="Times New Roman" w:hAnsi="Times New Roman" w:cs="Times New Roman"/>
          <w:i/>
          <w:iCs/>
          <w:sz w:val="24"/>
          <w:szCs w:val="24"/>
          <w:lang w:val="uk-UA" w:eastAsia="ar-SA"/>
        </w:rPr>
      </w:pPr>
    </w:p>
    <w:p w:rsidR="001E6CAC" w:rsidRPr="00474B9C" w:rsidRDefault="001E6CAC" w:rsidP="001E6CAC">
      <w:pPr>
        <w:pStyle w:val="aa"/>
        <w:spacing w:after="0" w:line="240" w:lineRule="auto"/>
        <w:ind w:left="0" w:firstLine="709"/>
        <w:rPr>
          <w:rFonts w:ascii="Times New Roman" w:hAnsi="Times New Roman" w:cs="Times New Roman"/>
          <w:i/>
          <w:iCs/>
          <w:sz w:val="24"/>
          <w:szCs w:val="24"/>
          <w:lang w:val="uk-UA" w:eastAsia="ar-SA"/>
        </w:rPr>
      </w:pPr>
    </w:p>
    <w:p w:rsidR="001E6CAC" w:rsidRPr="00474B9C" w:rsidRDefault="001E6CAC" w:rsidP="001E6CAC">
      <w:pPr>
        <w:pStyle w:val="aa"/>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1E6CAC" w:rsidRDefault="001E6CAC" w:rsidP="001E6CAC"/>
    <w:p w:rsidR="006C4240" w:rsidRPr="00474B9C" w:rsidRDefault="006C4240" w:rsidP="001E6CA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6"/>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328" w:rsidRDefault="00AC7328" w:rsidP="00E72FF6">
      <w:r>
        <w:separator/>
      </w:r>
    </w:p>
  </w:endnote>
  <w:endnote w:type="continuationSeparator" w:id="0">
    <w:p w:rsidR="00AC7328" w:rsidRDefault="00AC7328"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328" w:rsidRDefault="00AC7328" w:rsidP="00E72FF6">
      <w:r>
        <w:separator/>
      </w:r>
    </w:p>
  </w:footnote>
  <w:footnote w:type="continuationSeparator" w:id="0">
    <w:p w:rsidR="00AC7328" w:rsidRDefault="00AC7328"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28" w:rsidRDefault="002C5207">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AC7328">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E6CAC">
      <w:rPr>
        <w:rFonts w:ascii="Times New Roman" w:eastAsia="Times New Roman" w:hAnsi="Times New Roman" w:cs="Times New Roman"/>
        <w:noProof/>
        <w:color w:val="000000"/>
        <w:sz w:val="28"/>
        <w:szCs w:val="28"/>
      </w:rPr>
      <w:t>30</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6">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2"/>
  </w:num>
  <w:num w:numId="4">
    <w:abstractNumId w:val="0"/>
  </w:num>
  <w:num w:numId="5">
    <w:abstractNumId w:val="7"/>
  </w:num>
  <w:num w:numId="6">
    <w:abstractNumId w:val="3"/>
  </w:num>
  <w:num w:numId="7">
    <w:abstractNumId w:val="8"/>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449C"/>
    <w:rsid w:val="00027803"/>
    <w:rsid w:val="0003005C"/>
    <w:rsid w:val="00034C74"/>
    <w:rsid w:val="00037875"/>
    <w:rsid w:val="00042CFD"/>
    <w:rsid w:val="000463D8"/>
    <w:rsid w:val="00074490"/>
    <w:rsid w:val="0008787A"/>
    <w:rsid w:val="00093A05"/>
    <w:rsid w:val="0009661D"/>
    <w:rsid w:val="00096876"/>
    <w:rsid w:val="000A0110"/>
    <w:rsid w:val="000B4759"/>
    <w:rsid w:val="000C5361"/>
    <w:rsid w:val="000C6E0A"/>
    <w:rsid w:val="000C7E69"/>
    <w:rsid w:val="000F27C4"/>
    <w:rsid w:val="00101B9D"/>
    <w:rsid w:val="00121890"/>
    <w:rsid w:val="00132803"/>
    <w:rsid w:val="00134B60"/>
    <w:rsid w:val="00141E35"/>
    <w:rsid w:val="0015152D"/>
    <w:rsid w:val="0015562E"/>
    <w:rsid w:val="00172D4D"/>
    <w:rsid w:val="001737C7"/>
    <w:rsid w:val="0018087F"/>
    <w:rsid w:val="001A4C6C"/>
    <w:rsid w:val="001A6CA9"/>
    <w:rsid w:val="001B28F8"/>
    <w:rsid w:val="001D0C19"/>
    <w:rsid w:val="001D1063"/>
    <w:rsid w:val="001D1857"/>
    <w:rsid w:val="001D62CF"/>
    <w:rsid w:val="001E6CAC"/>
    <w:rsid w:val="001F1122"/>
    <w:rsid w:val="0020395A"/>
    <w:rsid w:val="00210519"/>
    <w:rsid w:val="0024774D"/>
    <w:rsid w:val="0027474F"/>
    <w:rsid w:val="00276B0B"/>
    <w:rsid w:val="00284349"/>
    <w:rsid w:val="00292E8B"/>
    <w:rsid w:val="002939AF"/>
    <w:rsid w:val="002B2FF2"/>
    <w:rsid w:val="002C5207"/>
    <w:rsid w:val="002D366D"/>
    <w:rsid w:val="002D52FB"/>
    <w:rsid w:val="002D6683"/>
    <w:rsid w:val="002E4AA5"/>
    <w:rsid w:val="00305322"/>
    <w:rsid w:val="00311FEA"/>
    <w:rsid w:val="0031567C"/>
    <w:rsid w:val="003232C7"/>
    <w:rsid w:val="00335D5A"/>
    <w:rsid w:val="00335E92"/>
    <w:rsid w:val="003469E2"/>
    <w:rsid w:val="0035368A"/>
    <w:rsid w:val="003635C0"/>
    <w:rsid w:val="0037019D"/>
    <w:rsid w:val="003769F1"/>
    <w:rsid w:val="00377C8C"/>
    <w:rsid w:val="00387187"/>
    <w:rsid w:val="003A4071"/>
    <w:rsid w:val="003A59ED"/>
    <w:rsid w:val="003B33DD"/>
    <w:rsid w:val="003C1C0F"/>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A3E96"/>
    <w:rsid w:val="004B04DF"/>
    <w:rsid w:val="004B18B9"/>
    <w:rsid w:val="004D5319"/>
    <w:rsid w:val="004D7E83"/>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6C26"/>
    <w:rsid w:val="006D5E55"/>
    <w:rsid w:val="006F40C3"/>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60D6"/>
    <w:rsid w:val="00900FB8"/>
    <w:rsid w:val="00920E67"/>
    <w:rsid w:val="009225D9"/>
    <w:rsid w:val="00933363"/>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07DC2"/>
    <w:rsid w:val="00A14E39"/>
    <w:rsid w:val="00A417AC"/>
    <w:rsid w:val="00A53592"/>
    <w:rsid w:val="00A761D9"/>
    <w:rsid w:val="00A84C9A"/>
    <w:rsid w:val="00A853A9"/>
    <w:rsid w:val="00AA4FDE"/>
    <w:rsid w:val="00AB1D5F"/>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474CD"/>
    <w:rsid w:val="00C53F9A"/>
    <w:rsid w:val="00C60FC0"/>
    <w:rsid w:val="00C7665F"/>
    <w:rsid w:val="00C81FD0"/>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D248A"/>
    <w:rsid w:val="00DF0C48"/>
    <w:rsid w:val="00E20AC1"/>
    <w:rsid w:val="00E2252F"/>
    <w:rsid w:val="00E30DBF"/>
    <w:rsid w:val="00E30FC3"/>
    <w:rsid w:val="00E33AFF"/>
    <w:rsid w:val="00E35D0E"/>
    <w:rsid w:val="00E563E8"/>
    <w:rsid w:val="00E61AB3"/>
    <w:rsid w:val="00E72FF6"/>
    <w:rsid w:val="00E74C54"/>
    <w:rsid w:val="00E85E16"/>
    <w:rsid w:val="00E965A0"/>
    <w:rsid w:val="00EA53CF"/>
    <w:rsid w:val="00EA7623"/>
    <w:rsid w:val="00EB2ACE"/>
    <w:rsid w:val="00EE314D"/>
    <w:rsid w:val="00EE45C1"/>
    <w:rsid w:val="00EE5331"/>
    <w:rsid w:val="00EF1CD0"/>
    <w:rsid w:val="00F1260D"/>
    <w:rsid w:val="00F3169A"/>
    <w:rsid w:val="00F374A4"/>
    <w:rsid w:val="00F37F52"/>
    <w:rsid w:val="00F41F2E"/>
    <w:rsid w:val="00F46597"/>
    <w:rsid w:val="00F702ED"/>
    <w:rsid w:val="00F9113D"/>
    <w:rsid w:val="00FB71AE"/>
    <w:rsid w:val="00FD0AB9"/>
    <w:rsid w:val="00FD1E3F"/>
    <w:rsid w:val="00FE0555"/>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328"/>
  </w:style>
  <w:style w:type="paragraph" w:styleId="1">
    <w:name w:val="heading 1"/>
    <w:basedOn w:val="normal"/>
    <w:next w:val="normal"/>
    <w:link w:val="10"/>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1">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2">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3"/>
    <w:qFormat/>
    <w:locked/>
    <w:rsid w:val="008418F6"/>
    <w:rPr>
      <w:rFonts w:ascii="Arial" w:eastAsia="Arial" w:hAnsi="Arial" w:cs="Arial"/>
      <w:color w:val="000000"/>
      <w:sz w:val="22"/>
    </w:rPr>
  </w:style>
  <w:style w:type="paragraph" w:customStyle="1" w:styleId="13">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3"/>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99"/>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qFormat/>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 w:type="character" w:customStyle="1" w:styleId="10">
    <w:name w:val="Заголовок 1 Знак"/>
    <w:basedOn w:val="a0"/>
    <w:link w:val="1"/>
    <w:rsid w:val="001E6CAC"/>
    <w:rPr>
      <w:b/>
      <w:sz w:val="48"/>
      <w:szCs w:val="48"/>
    </w:rPr>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radnuk.com.ua/pravova-baza/postanova-kabminu-pro-deiaki-pytannia-zabezpechennia-bezperebijnoho-funktsionuvannia-systemy-nadannia-elektronnykh-dovirchykh-posluh/"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416D5-83E7-49EB-942C-A92C2767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11800</Words>
  <Characters>67265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3</cp:revision>
  <cp:lastPrinted>2023-02-27T11:24:00Z</cp:lastPrinted>
  <dcterms:created xsi:type="dcterms:W3CDTF">2023-05-30T08:18:00Z</dcterms:created>
  <dcterms:modified xsi:type="dcterms:W3CDTF">2023-05-30T08:25:00Z</dcterms:modified>
</cp:coreProperties>
</file>