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3727A" w14:textId="77777777" w:rsidR="007E0F67" w:rsidRPr="00524E3A" w:rsidRDefault="00C04712" w:rsidP="00E55790">
      <w:pPr>
        <w:spacing w:after="0" w:line="240" w:lineRule="auto"/>
        <w:ind w:left="567" w:hanging="567"/>
        <w:jc w:val="right"/>
        <w:rPr>
          <w:rFonts w:ascii="Times New Roman" w:eastAsia="Times New Roman" w:hAnsi="Times New Roman" w:cs="Times New Roman"/>
        </w:rPr>
      </w:pPr>
      <w:r w:rsidRPr="00524E3A">
        <w:rPr>
          <w:rFonts w:ascii="Times New Roman" w:eastAsia="Times New Roman" w:hAnsi="Times New Roman" w:cs="Times New Roman"/>
          <w:b/>
        </w:rPr>
        <w:t>ДОДАТОК 3</w:t>
      </w:r>
    </w:p>
    <w:p w14:paraId="5AAB7B00" w14:textId="77777777" w:rsidR="007E0F67" w:rsidRPr="00524E3A" w:rsidRDefault="00C04712" w:rsidP="00E55790">
      <w:pPr>
        <w:spacing w:after="0" w:line="240" w:lineRule="auto"/>
        <w:ind w:left="567" w:hanging="567"/>
        <w:jc w:val="right"/>
        <w:rPr>
          <w:rFonts w:ascii="Times New Roman" w:eastAsia="Times New Roman" w:hAnsi="Times New Roman" w:cs="Times New Roman"/>
        </w:rPr>
      </w:pPr>
      <w:r w:rsidRPr="00524E3A">
        <w:rPr>
          <w:rFonts w:ascii="Times New Roman" w:eastAsia="Times New Roman" w:hAnsi="Times New Roman" w:cs="Times New Roman"/>
          <w:i/>
        </w:rPr>
        <w:t xml:space="preserve">                                                                           до тендерної документації </w:t>
      </w:r>
      <w:r w:rsidRPr="00524E3A">
        <w:rPr>
          <w:rFonts w:ascii="Times New Roman" w:eastAsia="Times New Roman" w:hAnsi="Times New Roman" w:cs="Times New Roman"/>
        </w:rPr>
        <w:t xml:space="preserve"> </w:t>
      </w:r>
    </w:p>
    <w:p w14:paraId="7F9A902E" w14:textId="77777777" w:rsidR="00050E48" w:rsidRPr="00524E3A" w:rsidRDefault="00050E48" w:rsidP="00E55790">
      <w:pPr>
        <w:widowControl w:val="0"/>
        <w:spacing w:after="0" w:line="240" w:lineRule="auto"/>
        <w:ind w:left="567" w:hanging="567"/>
        <w:jc w:val="center"/>
        <w:rPr>
          <w:rFonts w:ascii="Times New Roman" w:hAnsi="Times New Roman" w:cs="Times New Roman"/>
          <w:b/>
        </w:rPr>
      </w:pPr>
      <w:r w:rsidRPr="00524E3A">
        <w:rPr>
          <w:rFonts w:ascii="Times New Roman" w:hAnsi="Times New Roman" w:cs="Times New Roman"/>
          <w:b/>
        </w:rPr>
        <w:t>Договір №______________</w:t>
      </w:r>
      <w:r w:rsidR="006F1822" w:rsidRPr="00524E3A">
        <w:rPr>
          <w:rFonts w:ascii="Times New Roman" w:hAnsi="Times New Roman" w:cs="Times New Roman"/>
          <w:b/>
        </w:rPr>
        <w:t xml:space="preserve"> (</w:t>
      </w:r>
      <w:proofErr w:type="spellStart"/>
      <w:r w:rsidR="006F1822" w:rsidRPr="00524E3A">
        <w:rPr>
          <w:rFonts w:ascii="Times New Roman" w:hAnsi="Times New Roman" w:cs="Times New Roman"/>
          <w:b/>
        </w:rPr>
        <w:t>проєкт</w:t>
      </w:r>
      <w:proofErr w:type="spellEnd"/>
      <w:r w:rsidR="006F1822" w:rsidRPr="00524E3A">
        <w:rPr>
          <w:rFonts w:ascii="Times New Roman" w:hAnsi="Times New Roman" w:cs="Times New Roman"/>
          <w:b/>
        </w:rPr>
        <w:t>)</w:t>
      </w:r>
    </w:p>
    <w:p w14:paraId="679A251A" w14:textId="77777777" w:rsidR="00050E48" w:rsidRPr="00524E3A" w:rsidRDefault="00050E48" w:rsidP="00E55790">
      <w:pPr>
        <w:widowControl w:val="0"/>
        <w:spacing w:after="0" w:line="240" w:lineRule="auto"/>
        <w:ind w:left="567" w:hanging="567"/>
        <w:jc w:val="center"/>
        <w:rPr>
          <w:rFonts w:ascii="Times New Roman" w:hAnsi="Times New Roman" w:cs="Times New Roman"/>
          <w:b/>
        </w:rPr>
      </w:pPr>
      <w:r w:rsidRPr="00524E3A">
        <w:rPr>
          <w:rFonts w:ascii="Times New Roman" w:hAnsi="Times New Roman" w:cs="Times New Roman"/>
          <w:b/>
        </w:rPr>
        <w:t>купівлі-продажу</w:t>
      </w:r>
    </w:p>
    <w:p w14:paraId="1F8E41F8" w14:textId="77777777" w:rsidR="00050E48" w:rsidRPr="00524E3A" w:rsidRDefault="00050E48" w:rsidP="00E55790">
      <w:pPr>
        <w:widowControl w:val="0"/>
        <w:spacing w:after="0" w:line="240" w:lineRule="auto"/>
        <w:ind w:left="567" w:hanging="567"/>
        <w:jc w:val="both"/>
        <w:rPr>
          <w:rFonts w:ascii="Times New Roman" w:hAnsi="Times New Roman" w:cs="Times New Roman"/>
        </w:rPr>
      </w:pPr>
    </w:p>
    <w:p w14:paraId="2F8593AC" w14:textId="41AB2EA0" w:rsidR="00050E48" w:rsidRDefault="00050E48" w:rsidP="00E55790">
      <w:pPr>
        <w:spacing w:after="0" w:line="240" w:lineRule="auto"/>
        <w:ind w:left="567" w:right="-5" w:hanging="567"/>
        <w:jc w:val="both"/>
        <w:rPr>
          <w:rFonts w:ascii="Times New Roman" w:hAnsi="Times New Roman" w:cs="Times New Roman"/>
        </w:rPr>
      </w:pPr>
      <w:r w:rsidRPr="00524E3A">
        <w:rPr>
          <w:rFonts w:ascii="Times New Roman" w:hAnsi="Times New Roman" w:cs="Times New Roman"/>
        </w:rPr>
        <w:t>м. Чернівці</w:t>
      </w:r>
      <w:r w:rsidRPr="00524E3A">
        <w:rPr>
          <w:rFonts w:ascii="Times New Roman" w:hAnsi="Times New Roman" w:cs="Times New Roman"/>
        </w:rPr>
        <w:tab/>
        <w:t xml:space="preserve">           </w:t>
      </w:r>
      <w:r w:rsidRPr="00524E3A">
        <w:rPr>
          <w:rFonts w:ascii="Times New Roman" w:hAnsi="Times New Roman" w:cs="Times New Roman"/>
        </w:rPr>
        <w:tab/>
        <w:t xml:space="preserve">                                                                      </w:t>
      </w:r>
      <w:r w:rsidR="004B3EA5">
        <w:rPr>
          <w:rFonts w:ascii="Times New Roman" w:hAnsi="Times New Roman" w:cs="Times New Roman"/>
        </w:rPr>
        <w:t xml:space="preserve">       «____» _____________ 202</w:t>
      </w:r>
      <w:r w:rsidR="004B3EA5" w:rsidRPr="004B3EA5">
        <w:rPr>
          <w:rFonts w:ascii="Times New Roman" w:hAnsi="Times New Roman" w:cs="Times New Roman"/>
          <w:lang w:val="ru-RU"/>
        </w:rPr>
        <w:t>4</w:t>
      </w:r>
      <w:r w:rsidRPr="00524E3A">
        <w:rPr>
          <w:rFonts w:ascii="Times New Roman" w:hAnsi="Times New Roman" w:cs="Times New Roman"/>
        </w:rPr>
        <w:t xml:space="preserve"> р.</w:t>
      </w:r>
    </w:p>
    <w:p w14:paraId="327EF963" w14:textId="77777777" w:rsidR="002E13A9" w:rsidRPr="00524E3A" w:rsidRDefault="002E13A9" w:rsidP="00E55790">
      <w:pPr>
        <w:spacing w:after="0" w:line="240" w:lineRule="auto"/>
        <w:ind w:left="567" w:right="-5" w:hanging="567"/>
        <w:jc w:val="both"/>
        <w:rPr>
          <w:rFonts w:ascii="Times New Roman" w:hAnsi="Times New Roman" w:cs="Times New Roman"/>
        </w:rPr>
      </w:pPr>
    </w:p>
    <w:p w14:paraId="3DD1FE78" w14:textId="1CF94723" w:rsidR="004B3EA5" w:rsidRPr="00017FF3" w:rsidRDefault="004B3EA5" w:rsidP="004B3EA5">
      <w:pPr>
        <w:widowControl w:val="0"/>
        <w:spacing w:after="0" w:line="240" w:lineRule="auto"/>
        <w:ind w:firstLine="567"/>
        <w:jc w:val="both"/>
        <w:rPr>
          <w:rFonts w:ascii="Times New Roman" w:hAnsi="Times New Roman" w:cs="Times New Roman"/>
        </w:rPr>
      </w:pPr>
      <w:r>
        <w:rPr>
          <w:rFonts w:ascii="Times New Roman" w:hAnsi="Times New Roman" w:cs="Times New Roman"/>
          <w:b/>
        </w:rPr>
        <w:t>Державний</w:t>
      </w:r>
      <w:r w:rsidRPr="00017FF3">
        <w:rPr>
          <w:rFonts w:ascii="Times New Roman" w:hAnsi="Times New Roman" w:cs="Times New Roman"/>
          <w:b/>
        </w:rPr>
        <w:t xml:space="preserve"> торговельно-економічний університет </w:t>
      </w:r>
      <w:r w:rsidRPr="00017FF3">
        <w:rPr>
          <w:rFonts w:ascii="Times New Roman" w:hAnsi="Times New Roman" w:cs="Times New Roman"/>
          <w:bCs/>
        </w:rPr>
        <w:t>в особі</w:t>
      </w:r>
      <w:r w:rsidRPr="00017FF3">
        <w:rPr>
          <w:rFonts w:ascii="Times New Roman" w:hAnsi="Times New Roman" w:cs="Times New Roman"/>
          <w:b/>
          <w:bCs/>
        </w:rPr>
        <w:t xml:space="preserve"> директора </w:t>
      </w:r>
      <w:r w:rsidRPr="00017FF3">
        <w:rPr>
          <w:rFonts w:ascii="Times New Roman" w:hAnsi="Times New Roman" w:cs="Times New Roman"/>
          <w:b/>
        </w:rPr>
        <w:t xml:space="preserve">Чернівецького торговельно-економічного інституту ДТЕУ </w:t>
      </w:r>
      <w:proofErr w:type="spellStart"/>
      <w:r w:rsidRPr="00017FF3">
        <w:rPr>
          <w:rFonts w:ascii="Times New Roman" w:hAnsi="Times New Roman" w:cs="Times New Roman"/>
          <w:b/>
          <w:bCs/>
        </w:rPr>
        <w:t>Вдовічена</w:t>
      </w:r>
      <w:proofErr w:type="spellEnd"/>
      <w:r w:rsidRPr="00017FF3">
        <w:rPr>
          <w:rFonts w:ascii="Times New Roman" w:hAnsi="Times New Roman" w:cs="Times New Roman"/>
          <w:b/>
          <w:bCs/>
        </w:rPr>
        <w:t xml:space="preserve"> Анатолія Анатолійовича</w:t>
      </w:r>
      <w:r w:rsidRPr="00017FF3">
        <w:rPr>
          <w:rFonts w:ascii="Times New Roman" w:hAnsi="Times New Roman" w:cs="Times New Roman"/>
        </w:rPr>
        <w:t xml:space="preserve">, що діє на підставі Положення та Довіреності від </w:t>
      </w:r>
      <w:r>
        <w:rPr>
          <w:rFonts w:ascii="Times New Roman" w:hAnsi="Times New Roman" w:cs="Times New Roman"/>
          <w:color w:val="000000"/>
        </w:rPr>
        <w:t>26.01.2024 р. №13</w:t>
      </w:r>
      <w:r w:rsidRPr="00017FF3">
        <w:rPr>
          <w:rFonts w:ascii="Times New Roman" w:hAnsi="Times New Roman" w:cs="Times New Roman"/>
          <w:color w:val="000000"/>
        </w:rPr>
        <w:t xml:space="preserve">/28 </w:t>
      </w:r>
      <w:r w:rsidRPr="00017FF3">
        <w:rPr>
          <w:rFonts w:ascii="Times New Roman" w:hAnsi="Times New Roman" w:cs="Times New Roman"/>
        </w:rPr>
        <w:t xml:space="preserve">і в подальшому іменується «Замовник», з однієї сторони, та </w:t>
      </w:r>
      <w:r w:rsidRPr="00017FF3">
        <w:rPr>
          <w:rFonts w:ascii="Times New Roman" w:hAnsi="Times New Roman" w:cs="Times New Roman"/>
          <w:b/>
        </w:rPr>
        <w:t>_____________________________________________________________________</w:t>
      </w:r>
      <w:r w:rsidRPr="00017FF3">
        <w:rPr>
          <w:rFonts w:ascii="Times New Roman" w:hAnsi="Times New Roman" w:cs="Times New Roman"/>
        </w:rPr>
        <w:t xml:space="preserve"> в особі _______________________________________________________________________, що діє на підставі ______________________________________________ і в подальшому іменується «Виконавець», з іншої сторони, разом – Сторони, а кожна окремо – Сторона, уклали цей договір про наступне (далі – Договір): </w:t>
      </w:r>
    </w:p>
    <w:p w14:paraId="3ABDA461" w14:textId="77777777" w:rsidR="006F1822" w:rsidRPr="00524E3A" w:rsidRDefault="006F1822" w:rsidP="00E55790">
      <w:pPr>
        <w:widowControl w:val="0"/>
        <w:spacing w:after="0" w:line="240" w:lineRule="auto"/>
        <w:ind w:left="567" w:hanging="567"/>
        <w:jc w:val="both"/>
        <w:rPr>
          <w:rFonts w:ascii="Times New Roman" w:hAnsi="Times New Roman" w:cs="Times New Roman"/>
        </w:rPr>
      </w:pPr>
    </w:p>
    <w:p w14:paraId="1857F282" w14:textId="77777777" w:rsidR="00050E48" w:rsidRPr="00524E3A" w:rsidRDefault="00050E48" w:rsidP="00E55790">
      <w:pPr>
        <w:widowControl w:val="0"/>
        <w:numPr>
          <w:ilvl w:val="0"/>
          <w:numId w:val="1"/>
        </w:numPr>
        <w:spacing w:after="0" w:line="240" w:lineRule="auto"/>
        <w:ind w:left="567" w:hanging="567"/>
        <w:jc w:val="center"/>
        <w:rPr>
          <w:rFonts w:ascii="Times New Roman" w:hAnsi="Times New Roman" w:cs="Times New Roman"/>
        </w:rPr>
      </w:pPr>
      <w:r w:rsidRPr="00524E3A">
        <w:rPr>
          <w:rFonts w:ascii="Times New Roman" w:hAnsi="Times New Roman" w:cs="Times New Roman"/>
        </w:rPr>
        <w:t>ПРЕДМЕТ ДОГОВОРУ.</w:t>
      </w:r>
    </w:p>
    <w:p w14:paraId="00FF33D5" w14:textId="196B3C0C" w:rsidR="00050E48" w:rsidRPr="005D06DB" w:rsidRDefault="002E13A9" w:rsidP="005D06DB">
      <w:pPr>
        <w:pStyle w:val="a6"/>
        <w:spacing w:after="0" w:line="240" w:lineRule="auto"/>
        <w:ind w:left="567" w:hanging="567"/>
        <w:jc w:val="both"/>
        <w:rPr>
          <w:rFonts w:ascii="Times New Roman" w:hAnsi="Times New Roman" w:cs="Times New Roman"/>
          <w:b/>
          <w:sz w:val="24"/>
          <w:szCs w:val="24"/>
        </w:rPr>
      </w:pPr>
      <w:r w:rsidRPr="002E13A9">
        <w:rPr>
          <w:rFonts w:ascii="Times New Roman" w:hAnsi="Times New Roman" w:cs="Times New Roman"/>
        </w:rPr>
        <w:t xml:space="preserve">1.1 </w:t>
      </w:r>
      <w:r w:rsidR="005D06DB">
        <w:rPr>
          <w:rFonts w:ascii="Times New Roman" w:hAnsi="Times New Roman" w:cs="Times New Roman"/>
        </w:rPr>
        <w:t>Продавець зобов’язується передати у власність Покупця товар</w:t>
      </w:r>
      <w:r w:rsidR="00462659" w:rsidRPr="005D06DB">
        <w:rPr>
          <w:rFonts w:ascii="Times New Roman" w:hAnsi="Times New Roman" w:cs="Times New Roman"/>
          <w:b/>
        </w:rPr>
        <w:t xml:space="preserve"> за кодом </w:t>
      </w:r>
      <w:r w:rsidR="005D06DB" w:rsidRPr="005D06DB">
        <w:rPr>
          <w:rStyle w:val="value"/>
          <w:rFonts w:ascii="Times New Roman" w:hAnsi="Times New Roman" w:cs="Times New Roman"/>
          <w:b/>
        </w:rPr>
        <w:t xml:space="preserve">ДК 021:2015 код 32330000-5 Апаратура для запису та відтворення </w:t>
      </w:r>
      <w:proofErr w:type="spellStart"/>
      <w:r w:rsidR="005D06DB" w:rsidRPr="005D06DB">
        <w:rPr>
          <w:rStyle w:val="value"/>
          <w:rFonts w:ascii="Times New Roman" w:hAnsi="Times New Roman" w:cs="Times New Roman"/>
          <w:b/>
        </w:rPr>
        <w:t>аудіо-</w:t>
      </w:r>
      <w:proofErr w:type="spellEnd"/>
      <w:r w:rsidR="005D06DB" w:rsidRPr="005D06DB">
        <w:rPr>
          <w:rStyle w:val="value"/>
          <w:rFonts w:ascii="Times New Roman" w:hAnsi="Times New Roman" w:cs="Times New Roman"/>
          <w:b/>
        </w:rPr>
        <w:t xml:space="preserve"> та відеоматеріалу (відеокамери)</w:t>
      </w:r>
      <w:r w:rsidR="005D06DB">
        <w:rPr>
          <w:rStyle w:val="value"/>
          <w:rFonts w:ascii="Times New Roman" w:hAnsi="Times New Roman" w:cs="Times New Roman"/>
          <w:b/>
        </w:rPr>
        <w:t xml:space="preserve"> </w:t>
      </w:r>
      <w:r w:rsidR="005D06DB" w:rsidRPr="005D06DB">
        <w:rPr>
          <w:rStyle w:val="value"/>
          <w:rFonts w:ascii="Times New Roman" w:hAnsi="Times New Roman" w:cs="Times New Roman"/>
        </w:rPr>
        <w:t>в кількості 1 шт.,</w:t>
      </w:r>
      <w:r w:rsidR="005D06DB" w:rsidRPr="005D06DB">
        <w:rPr>
          <w:rStyle w:val="value"/>
          <w:rFonts w:ascii="Times New Roman" w:hAnsi="Times New Roman" w:cs="Times New Roman"/>
          <w:b/>
        </w:rPr>
        <w:t xml:space="preserve"> </w:t>
      </w:r>
      <w:r w:rsidR="005D06DB" w:rsidRPr="005D06DB">
        <w:rPr>
          <w:rStyle w:val="value"/>
          <w:rFonts w:ascii="Times New Roman" w:hAnsi="Times New Roman" w:cs="Times New Roman"/>
        </w:rPr>
        <w:t>що належить продавцю на праві власності,</w:t>
      </w:r>
      <w:r w:rsidR="005D06DB">
        <w:rPr>
          <w:rStyle w:val="value"/>
          <w:rFonts w:ascii="Times New Roman" w:hAnsi="Times New Roman" w:cs="Times New Roman"/>
          <w:b/>
        </w:rPr>
        <w:t xml:space="preserve"> </w:t>
      </w:r>
      <w:r w:rsidR="00050E48" w:rsidRPr="005D06DB">
        <w:rPr>
          <w:rFonts w:ascii="Times New Roman" w:hAnsi="Times New Roman" w:cs="Times New Roman"/>
        </w:rPr>
        <w:t>згідно накладних (які є невід’ємною частиною договору), а П</w:t>
      </w:r>
      <w:r w:rsidR="005D06DB">
        <w:rPr>
          <w:rFonts w:ascii="Times New Roman" w:hAnsi="Times New Roman" w:cs="Times New Roman"/>
        </w:rPr>
        <w:t>окупець зобов’язується прийняти</w:t>
      </w:r>
      <w:r w:rsidR="00050E48" w:rsidRPr="005D06DB">
        <w:rPr>
          <w:rFonts w:ascii="Times New Roman" w:hAnsi="Times New Roman" w:cs="Times New Roman"/>
        </w:rPr>
        <w:t xml:space="preserve"> цей товар</w:t>
      </w:r>
      <w:r w:rsidR="00050E48" w:rsidRPr="002E13A9">
        <w:rPr>
          <w:rFonts w:ascii="Times New Roman" w:hAnsi="Times New Roman" w:cs="Times New Roman"/>
        </w:rPr>
        <w:t xml:space="preserve"> та оплатити визначену у цьому договорі ціну.</w:t>
      </w:r>
    </w:p>
    <w:p w14:paraId="5974143F" w14:textId="77777777" w:rsidR="00EC77DE" w:rsidRPr="002E13A9" w:rsidRDefault="00050E48" w:rsidP="002E13A9">
      <w:pPr>
        <w:pStyle w:val="ac"/>
        <w:widowControl w:val="0"/>
        <w:numPr>
          <w:ilvl w:val="1"/>
          <w:numId w:val="12"/>
        </w:numPr>
        <w:tabs>
          <w:tab w:val="left" w:pos="-1080"/>
          <w:tab w:val="left" w:pos="567"/>
        </w:tabs>
        <w:ind w:left="567" w:hanging="567"/>
        <w:rPr>
          <w:sz w:val="22"/>
          <w:szCs w:val="22"/>
        </w:rPr>
      </w:pPr>
      <w:r w:rsidRPr="002E13A9">
        <w:rPr>
          <w:sz w:val="22"/>
          <w:szCs w:val="22"/>
        </w:rPr>
        <w:t>Продавець стверджує, що товар, який є предметом даного договору, на момент його укладання нікому іншому не відчужений, не заставлений, у спорі та під забороною (арештом) не перебуває, прав щодо нього у третіх осіб немає.</w:t>
      </w:r>
    </w:p>
    <w:p w14:paraId="5539929F" w14:textId="77777777" w:rsidR="00050E48" w:rsidRPr="00524E3A" w:rsidRDefault="00050E48" w:rsidP="00E55790">
      <w:pPr>
        <w:pStyle w:val="ac"/>
        <w:widowControl w:val="0"/>
        <w:tabs>
          <w:tab w:val="left" w:pos="-1080"/>
        </w:tabs>
        <w:ind w:left="567" w:hanging="567"/>
        <w:rPr>
          <w:sz w:val="22"/>
          <w:szCs w:val="22"/>
        </w:rPr>
      </w:pPr>
      <w:r w:rsidRPr="00524E3A">
        <w:rPr>
          <w:sz w:val="22"/>
          <w:szCs w:val="22"/>
        </w:rPr>
        <w:t xml:space="preserve">  </w:t>
      </w:r>
    </w:p>
    <w:p w14:paraId="1CBACBFC" w14:textId="77777777" w:rsidR="00EC77DE" w:rsidRPr="00524E3A" w:rsidRDefault="00EC77DE" w:rsidP="00E55790">
      <w:pPr>
        <w:tabs>
          <w:tab w:val="left" w:pos="6840"/>
        </w:tabs>
        <w:suppressAutoHyphens/>
        <w:spacing w:after="0" w:line="240" w:lineRule="auto"/>
        <w:ind w:left="567" w:hanging="567"/>
        <w:jc w:val="center"/>
        <w:rPr>
          <w:rFonts w:ascii="Times New Roman" w:hAnsi="Times New Roman" w:cs="Times New Roman"/>
        </w:rPr>
      </w:pPr>
      <w:r w:rsidRPr="00524E3A">
        <w:rPr>
          <w:rFonts w:ascii="Times New Roman" w:hAnsi="Times New Roman" w:cs="Times New Roman"/>
        </w:rPr>
        <w:t>2. ЯКІСТЬ ТОВАРУ</w:t>
      </w:r>
    </w:p>
    <w:p w14:paraId="45303D71" w14:textId="77777777" w:rsidR="00EC77DE" w:rsidRPr="00524E3A" w:rsidRDefault="00EC77DE" w:rsidP="00E55790">
      <w:pPr>
        <w:numPr>
          <w:ilvl w:val="1"/>
          <w:numId w:val="5"/>
        </w:numPr>
        <w:tabs>
          <w:tab w:val="left" w:pos="567"/>
        </w:tabs>
        <w:suppressAutoHyphens/>
        <w:spacing w:after="0" w:line="240" w:lineRule="auto"/>
        <w:ind w:left="567" w:hanging="567"/>
        <w:jc w:val="both"/>
        <w:rPr>
          <w:rFonts w:ascii="Times New Roman" w:hAnsi="Times New Roman" w:cs="Times New Roman"/>
        </w:rPr>
      </w:pPr>
      <w:r w:rsidRPr="00524E3A">
        <w:rPr>
          <w:rFonts w:ascii="Times New Roman" w:hAnsi="Times New Roman" w:cs="Times New Roman"/>
        </w:rPr>
        <w:t>Продавець повинен поставити Покупцю товар якість якого відповідає стандартам та технічним умовам заводу-виробника, нормативно-технічної документації і підтверджується сертифікатом/декларац</w:t>
      </w:r>
      <w:r w:rsidR="00AD69EF">
        <w:rPr>
          <w:rFonts w:ascii="Times New Roman" w:hAnsi="Times New Roman" w:cs="Times New Roman"/>
        </w:rPr>
        <w:t>ією, що видається підприємством-</w:t>
      </w:r>
      <w:r w:rsidRPr="00524E3A">
        <w:rPr>
          <w:rFonts w:ascii="Times New Roman" w:hAnsi="Times New Roman" w:cs="Times New Roman"/>
        </w:rPr>
        <w:t xml:space="preserve">виробником товару. Продавець гарантує якість товару протягом рекомендованого строку експлуатації за умови належного зберігання та використання товару. </w:t>
      </w:r>
    </w:p>
    <w:p w14:paraId="66B1E90C" w14:textId="77777777" w:rsidR="00EC77DE" w:rsidRPr="00524E3A" w:rsidRDefault="00EC77DE" w:rsidP="00E55790">
      <w:pPr>
        <w:pStyle w:val="a6"/>
        <w:numPr>
          <w:ilvl w:val="1"/>
          <w:numId w:val="5"/>
        </w:numPr>
        <w:spacing w:after="0" w:line="240" w:lineRule="auto"/>
        <w:ind w:left="567" w:right="-82" w:hanging="567"/>
        <w:jc w:val="both"/>
        <w:rPr>
          <w:rFonts w:ascii="Times New Roman" w:hAnsi="Times New Roman" w:cs="Times New Roman"/>
        </w:rPr>
      </w:pPr>
      <w:r w:rsidRPr="00524E3A">
        <w:rPr>
          <w:rFonts w:ascii="Times New Roman" w:hAnsi="Times New Roman" w:cs="Times New Roman"/>
        </w:rPr>
        <w:t>Товар, що постачається повинен бути  новим, та таким, що не був у використанні, терміни та умови зберігання якого не порушені, та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 Запропонований товар  виробництва не раніше 2022 року.</w:t>
      </w:r>
    </w:p>
    <w:p w14:paraId="524658C2" w14:textId="77777777" w:rsidR="00EC77DE" w:rsidRPr="00524E3A" w:rsidRDefault="00EC77DE" w:rsidP="00E55790">
      <w:pPr>
        <w:spacing w:after="0" w:line="240" w:lineRule="auto"/>
        <w:ind w:left="567" w:right="-82" w:hanging="567"/>
        <w:jc w:val="both"/>
        <w:rPr>
          <w:rFonts w:ascii="Times New Roman" w:hAnsi="Times New Roman" w:cs="Times New Roman"/>
        </w:rPr>
      </w:pPr>
      <w:r w:rsidRPr="00524E3A">
        <w:rPr>
          <w:rFonts w:ascii="Times New Roman" w:hAnsi="Times New Roman" w:cs="Times New Roman"/>
        </w:rPr>
        <w:t xml:space="preserve">2.3.  Гарантійний термін використання </w:t>
      </w:r>
      <w:r w:rsidR="00AD69EF">
        <w:rPr>
          <w:rFonts w:ascii="Times New Roman" w:hAnsi="Times New Roman" w:cs="Times New Roman"/>
        </w:rPr>
        <w:t>відповідно до гарантій заводу</w:t>
      </w:r>
      <w:r w:rsidR="00AD69EF" w:rsidRPr="00AD69EF">
        <w:rPr>
          <w:rFonts w:ascii="Times New Roman" w:hAnsi="Times New Roman" w:cs="Times New Roman"/>
          <w:lang w:val="ru-RU"/>
        </w:rPr>
        <w:t>-</w:t>
      </w:r>
      <w:r w:rsidRPr="00524E3A">
        <w:rPr>
          <w:rFonts w:ascii="Times New Roman" w:hAnsi="Times New Roman" w:cs="Times New Roman"/>
        </w:rPr>
        <w:t>виробника. Документи що підтверджують терміни гарант</w:t>
      </w:r>
      <w:r w:rsidR="002E13A9">
        <w:rPr>
          <w:rFonts w:ascii="Times New Roman" w:hAnsi="Times New Roman" w:cs="Times New Roman"/>
        </w:rPr>
        <w:t>ії, гарантійного обслуговування</w:t>
      </w:r>
      <w:r w:rsidRPr="00524E3A">
        <w:rPr>
          <w:rFonts w:ascii="Times New Roman" w:hAnsi="Times New Roman" w:cs="Times New Roman"/>
        </w:rPr>
        <w:t xml:space="preserve"> додаються до Договору (гарантійні талони на обладнання, тощо</w:t>
      </w:r>
      <w:r w:rsidRPr="00524E3A">
        <w:rPr>
          <w:rFonts w:ascii="Times New Roman" w:hAnsi="Times New Roman" w:cs="Times New Roman"/>
          <w:color w:val="000000"/>
        </w:rPr>
        <w:t>).</w:t>
      </w:r>
    </w:p>
    <w:p w14:paraId="6FC7FDCA" w14:textId="77777777" w:rsidR="00EC77DE" w:rsidRPr="00524E3A" w:rsidRDefault="00EC77DE" w:rsidP="00E55790">
      <w:pPr>
        <w:tabs>
          <w:tab w:val="left" w:pos="7125"/>
        </w:tabs>
        <w:suppressAutoHyphens/>
        <w:spacing w:after="0" w:line="240" w:lineRule="auto"/>
        <w:ind w:left="567" w:hanging="567"/>
        <w:jc w:val="both"/>
        <w:rPr>
          <w:rFonts w:ascii="Times New Roman" w:hAnsi="Times New Roman" w:cs="Times New Roman"/>
        </w:rPr>
      </w:pPr>
      <w:r w:rsidRPr="00524E3A">
        <w:rPr>
          <w:rFonts w:ascii="Times New Roman" w:hAnsi="Times New Roman" w:cs="Times New Roman"/>
        </w:rPr>
        <w:t>2.4. Товар обов'язково забезпечується гарантійним ремонтом. Гарантійний ремонт (обслуговування), заміна неякісного (несправного) товару проводиться Продавцем безкоштовно протягом не менше 12 місяців з моменту введення товару в експлуатацію. Всі витрати (у тому числі транспортні), пов’язані з виконанням вищезазначених дій, покладаються на Продавця.</w:t>
      </w:r>
    </w:p>
    <w:p w14:paraId="66601D20" w14:textId="77777777" w:rsidR="00EC77DE" w:rsidRPr="00524E3A" w:rsidRDefault="00EC77DE" w:rsidP="00E55790">
      <w:pPr>
        <w:tabs>
          <w:tab w:val="left" w:pos="7125"/>
        </w:tabs>
        <w:suppressAutoHyphens/>
        <w:spacing w:after="0" w:line="240" w:lineRule="auto"/>
        <w:ind w:left="567" w:hanging="567"/>
        <w:jc w:val="both"/>
        <w:rPr>
          <w:rFonts w:ascii="Times New Roman" w:hAnsi="Times New Roman" w:cs="Times New Roman"/>
          <w:bCs/>
          <w:iCs/>
        </w:rPr>
      </w:pPr>
      <w:r w:rsidRPr="00524E3A">
        <w:rPr>
          <w:rFonts w:ascii="Times New Roman" w:hAnsi="Times New Roman" w:cs="Times New Roman"/>
        </w:rPr>
        <w:t>2.5. У випадку виходу із ладу протягом гарантійного строку експлуатації Товару, замовник залишає за собою право повернути неякісний Товар продавцю, натомість отримати якісну заміну.</w:t>
      </w:r>
    </w:p>
    <w:p w14:paraId="104A4073" w14:textId="77777777" w:rsidR="00050E48" w:rsidRPr="00524E3A" w:rsidRDefault="00050E48" w:rsidP="00E55790">
      <w:pPr>
        <w:pStyle w:val="ac"/>
        <w:widowControl w:val="0"/>
        <w:tabs>
          <w:tab w:val="left" w:pos="-1080"/>
        </w:tabs>
        <w:ind w:left="567" w:hanging="567"/>
        <w:rPr>
          <w:sz w:val="22"/>
          <w:szCs w:val="22"/>
        </w:rPr>
      </w:pPr>
    </w:p>
    <w:p w14:paraId="0B973DDE" w14:textId="77777777" w:rsidR="00050E48" w:rsidRPr="00524E3A" w:rsidRDefault="00050E48" w:rsidP="00E55790">
      <w:pPr>
        <w:pStyle w:val="ac"/>
        <w:widowControl w:val="0"/>
        <w:numPr>
          <w:ilvl w:val="0"/>
          <w:numId w:val="5"/>
        </w:numPr>
        <w:tabs>
          <w:tab w:val="left" w:pos="540"/>
        </w:tabs>
        <w:ind w:left="567" w:hanging="567"/>
        <w:jc w:val="center"/>
        <w:rPr>
          <w:sz w:val="22"/>
          <w:szCs w:val="22"/>
        </w:rPr>
      </w:pPr>
      <w:r w:rsidRPr="00524E3A">
        <w:rPr>
          <w:sz w:val="22"/>
          <w:szCs w:val="22"/>
        </w:rPr>
        <w:t>РОЗРАХУНКИ ТА УМОВИ ПЕРЕДАЧІ МАЙНА</w:t>
      </w:r>
    </w:p>
    <w:p w14:paraId="442D2911" w14:textId="77777777" w:rsidR="00050E48" w:rsidRPr="00524E3A" w:rsidRDefault="00050E48" w:rsidP="00E55790">
      <w:pPr>
        <w:pStyle w:val="ac"/>
        <w:widowControl w:val="0"/>
        <w:numPr>
          <w:ilvl w:val="1"/>
          <w:numId w:val="5"/>
        </w:numPr>
        <w:tabs>
          <w:tab w:val="num" w:pos="540"/>
        </w:tabs>
        <w:ind w:left="567" w:hanging="567"/>
        <w:rPr>
          <w:bCs/>
          <w:sz w:val="22"/>
          <w:szCs w:val="22"/>
        </w:rPr>
      </w:pPr>
      <w:r w:rsidRPr="00524E3A">
        <w:rPr>
          <w:sz w:val="22"/>
          <w:szCs w:val="22"/>
        </w:rPr>
        <w:t xml:space="preserve">Форма здійснення розрахунків за майно по факту поставки товару на розрахунковий рахунок Продавця. </w:t>
      </w:r>
      <w:r w:rsidRPr="00524E3A">
        <w:rPr>
          <w:b/>
          <w:sz w:val="22"/>
          <w:szCs w:val="22"/>
          <w:u w:val="single"/>
        </w:rPr>
        <w:t>Загальна сума договору складає – ______________грн</w:t>
      </w:r>
      <w:r w:rsidRPr="00524E3A">
        <w:rPr>
          <w:sz w:val="22"/>
          <w:szCs w:val="22"/>
          <w:u w:val="single"/>
        </w:rPr>
        <w:t>.</w:t>
      </w:r>
      <w:r w:rsidRPr="00524E3A">
        <w:rPr>
          <w:sz w:val="22"/>
          <w:szCs w:val="22"/>
        </w:rPr>
        <w:t xml:space="preserve"> (___________________________________________________гривень ____коп.), ПДВ -_____________________________________</w:t>
      </w:r>
      <w:r w:rsidR="006F1822" w:rsidRPr="00524E3A">
        <w:rPr>
          <w:sz w:val="22"/>
          <w:szCs w:val="22"/>
        </w:rPr>
        <w:t xml:space="preserve">_____________________________/ </w:t>
      </w:r>
      <w:r w:rsidRPr="00524E3A">
        <w:rPr>
          <w:bCs/>
          <w:sz w:val="22"/>
          <w:szCs w:val="22"/>
        </w:rPr>
        <w:t>без ПДВ.</w:t>
      </w:r>
    </w:p>
    <w:p w14:paraId="138D4C97" w14:textId="77777777" w:rsidR="00050E48" w:rsidRPr="00524E3A" w:rsidRDefault="00592406" w:rsidP="00E55790">
      <w:pPr>
        <w:pStyle w:val="ac"/>
        <w:widowControl w:val="0"/>
        <w:tabs>
          <w:tab w:val="left" w:pos="900"/>
        </w:tabs>
        <w:ind w:left="567" w:hanging="567"/>
        <w:rPr>
          <w:sz w:val="22"/>
          <w:szCs w:val="22"/>
        </w:rPr>
      </w:pPr>
      <w:r w:rsidRPr="00524E3A">
        <w:rPr>
          <w:sz w:val="22"/>
          <w:szCs w:val="22"/>
        </w:rPr>
        <w:t>3</w:t>
      </w:r>
      <w:r w:rsidR="00050E48" w:rsidRPr="00524E3A">
        <w:rPr>
          <w:sz w:val="22"/>
          <w:szCs w:val="22"/>
        </w:rPr>
        <w:t>.2.  Продавець зобов’язується передати майно у кількості, в якості та в асортименті, згідно накладної.</w:t>
      </w:r>
    </w:p>
    <w:p w14:paraId="2EC00769" w14:textId="77777777" w:rsidR="00050E48" w:rsidRPr="00524E3A" w:rsidRDefault="00050E48" w:rsidP="00E55790">
      <w:pPr>
        <w:pStyle w:val="ac"/>
        <w:widowControl w:val="0"/>
        <w:numPr>
          <w:ilvl w:val="1"/>
          <w:numId w:val="6"/>
        </w:numPr>
        <w:ind w:left="567" w:hanging="567"/>
        <w:rPr>
          <w:sz w:val="22"/>
          <w:szCs w:val="22"/>
        </w:rPr>
      </w:pPr>
      <w:r w:rsidRPr="00524E3A">
        <w:rPr>
          <w:sz w:val="22"/>
          <w:szCs w:val="22"/>
        </w:rPr>
        <w:t xml:space="preserve">Покупець зобов’язується прийняти товар і оплатити  його  відповідно до умов  договору протягом 14 банківських днів з дати надання Продавцем видаткових накладних. </w:t>
      </w:r>
    </w:p>
    <w:p w14:paraId="17E916B9" w14:textId="3069421E" w:rsidR="00050E48" w:rsidRPr="00524E3A" w:rsidRDefault="00050E48" w:rsidP="00E55790">
      <w:pPr>
        <w:pStyle w:val="ac"/>
        <w:widowControl w:val="0"/>
        <w:numPr>
          <w:ilvl w:val="1"/>
          <w:numId w:val="6"/>
        </w:numPr>
        <w:ind w:left="567" w:hanging="567"/>
        <w:rPr>
          <w:sz w:val="22"/>
          <w:szCs w:val="22"/>
        </w:rPr>
      </w:pPr>
      <w:r w:rsidRPr="00524E3A">
        <w:rPr>
          <w:sz w:val="22"/>
          <w:szCs w:val="22"/>
        </w:rPr>
        <w:t xml:space="preserve">Право власності на товар, що є предметом даного договору, виникає з  у Покупця моменту його передачі Продавцем. Передача товару, що є предметом даного договору, здійснюється у приміщенні Чернівецького торговельно-економічного інституту </w:t>
      </w:r>
      <w:r w:rsidR="00D10224">
        <w:rPr>
          <w:sz w:val="22"/>
          <w:szCs w:val="22"/>
        </w:rPr>
        <w:t>Державного</w:t>
      </w:r>
      <w:r w:rsidRPr="00524E3A">
        <w:rPr>
          <w:sz w:val="22"/>
          <w:szCs w:val="22"/>
        </w:rPr>
        <w:t xml:space="preserve"> торговельно-</w:t>
      </w:r>
      <w:r w:rsidRPr="00524E3A">
        <w:rPr>
          <w:sz w:val="22"/>
          <w:szCs w:val="22"/>
        </w:rPr>
        <w:lastRenderedPageBreak/>
        <w:t>економічного університету, що розташоване за адресою: м.</w:t>
      </w:r>
      <w:r w:rsidR="006F1822" w:rsidRPr="00524E3A">
        <w:rPr>
          <w:sz w:val="22"/>
          <w:szCs w:val="22"/>
        </w:rPr>
        <w:t xml:space="preserve"> </w:t>
      </w:r>
      <w:r w:rsidRPr="00524E3A">
        <w:rPr>
          <w:sz w:val="22"/>
          <w:szCs w:val="22"/>
        </w:rPr>
        <w:t xml:space="preserve">Чернівці, </w:t>
      </w:r>
      <w:r w:rsidR="005D06DB">
        <w:rPr>
          <w:sz w:val="22"/>
          <w:szCs w:val="22"/>
        </w:rPr>
        <w:t>Центральна площа, 7.</w:t>
      </w:r>
      <w:r w:rsidR="004B3EA5" w:rsidRPr="004B3EA5">
        <w:rPr>
          <w:sz w:val="22"/>
          <w:szCs w:val="22"/>
          <w:lang w:val="ru-RU"/>
        </w:rPr>
        <w:t xml:space="preserve"> </w:t>
      </w:r>
      <w:r w:rsidR="004B3EA5" w:rsidRPr="003F2E0A">
        <w:rPr>
          <w:b/>
          <w:i/>
          <w:sz w:val="22"/>
          <w:szCs w:val="22"/>
        </w:rPr>
        <w:t xml:space="preserve">Строк поставки товару: до </w:t>
      </w:r>
      <w:r w:rsidR="004B3EA5">
        <w:rPr>
          <w:b/>
          <w:i/>
          <w:sz w:val="22"/>
          <w:szCs w:val="22"/>
          <w:lang w:val="en-US"/>
        </w:rPr>
        <w:t xml:space="preserve">31 </w:t>
      </w:r>
      <w:r w:rsidR="004B3EA5">
        <w:rPr>
          <w:b/>
          <w:i/>
          <w:sz w:val="22"/>
          <w:szCs w:val="22"/>
        </w:rPr>
        <w:t>травня 2024</w:t>
      </w:r>
      <w:r w:rsidR="004B3EA5" w:rsidRPr="003F2E0A">
        <w:rPr>
          <w:b/>
          <w:i/>
          <w:sz w:val="22"/>
          <w:szCs w:val="22"/>
        </w:rPr>
        <w:t xml:space="preserve"> року.</w:t>
      </w:r>
    </w:p>
    <w:p w14:paraId="641966EF" w14:textId="77777777" w:rsidR="00EC77DE" w:rsidRPr="00524E3A" w:rsidRDefault="00EC77DE" w:rsidP="00E55790">
      <w:pPr>
        <w:pStyle w:val="ac"/>
        <w:widowControl w:val="0"/>
        <w:numPr>
          <w:ilvl w:val="1"/>
          <w:numId w:val="6"/>
        </w:numPr>
        <w:ind w:left="567" w:hanging="567"/>
        <w:rPr>
          <w:sz w:val="22"/>
          <w:szCs w:val="22"/>
        </w:rPr>
      </w:pPr>
      <w:r w:rsidRPr="00524E3A">
        <w:rPr>
          <w:sz w:val="22"/>
          <w:szCs w:val="22"/>
        </w:rPr>
        <w:t>Навантажувально-розвантажувальні роботи, транспортування товару до місця призначення, монтаж, налаштування, підключення та введення в експлуатацію нового обладнання, здійснюється продавцем.</w:t>
      </w:r>
    </w:p>
    <w:p w14:paraId="3D8ED3B6" w14:textId="77777777" w:rsidR="00050E48" w:rsidRPr="00524E3A" w:rsidRDefault="00050E48" w:rsidP="00E55790">
      <w:pPr>
        <w:pStyle w:val="ac"/>
        <w:widowControl w:val="0"/>
        <w:numPr>
          <w:ilvl w:val="1"/>
          <w:numId w:val="6"/>
        </w:numPr>
        <w:ind w:left="567" w:hanging="567"/>
        <w:rPr>
          <w:sz w:val="22"/>
          <w:szCs w:val="22"/>
        </w:rPr>
      </w:pPr>
      <w:r w:rsidRPr="00524E3A">
        <w:rPr>
          <w:sz w:val="22"/>
          <w:szCs w:val="22"/>
        </w:rPr>
        <w:t xml:space="preserve">При виявленні недоліків у придбаному товарі Покупець повідомляє про це Продавця протягом 10 днів з моменту виявлення недоліків. Про виявлені недоліки у придбаному товарі Покупцем складається відповідний акт. </w:t>
      </w:r>
    </w:p>
    <w:p w14:paraId="2B5CD4BF" w14:textId="77777777" w:rsidR="00050E48" w:rsidRPr="00524E3A" w:rsidRDefault="00050E48" w:rsidP="00E55790">
      <w:pPr>
        <w:pStyle w:val="ac"/>
        <w:widowControl w:val="0"/>
        <w:numPr>
          <w:ilvl w:val="1"/>
          <w:numId w:val="6"/>
        </w:numPr>
        <w:tabs>
          <w:tab w:val="num" w:pos="900"/>
        </w:tabs>
        <w:ind w:left="567" w:hanging="567"/>
        <w:rPr>
          <w:sz w:val="22"/>
          <w:szCs w:val="22"/>
        </w:rPr>
      </w:pPr>
      <w:r w:rsidRPr="00524E3A">
        <w:rPr>
          <w:sz w:val="22"/>
          <w:szCs w:val="22"/>
        </w:rPr>
        <w:t>Продавець зобов’язується замінити товар з виявленими недоліками на товар належної якості такого роду і якості і в такому асортименті, як це визначено специфікацією у строк 5 робочих днів. У випадку неможливості здійснити</w:t>
      </w:r>
      <w:r w:rsidR="006F1822" w:rsidRPr="00524E3A">
        <w:rPr>
          <w:sz w:val="22"/>
          <w:szCs w:val="22"/>
        </w:rPr>
        <w:t xml:space="preserve"> таку заміну Продавець повертає</w:t>
      </w:r>
      <w:r w:rsidRPr="00524E3A">
        <w:rPr>
          <w:sz w:val="22"/>
          <w:szCs w:val="22"/>
        </w:rPr>
        <w:t xml:space="preserve"> Покупцю гроші, сплачені за товар, у сумі вартості товару з виявленими недоліками не пізніше 5 робочих днів.</w:t>
      </w:r>
    </w:p>
    <w:p w14:paraId="235A5EE2" w14:textId="77777777" w:rsidR="00050E48" w:rsidRPr="00524E3A" w:rsidRDefault="00050E48" w:rsidP="00E55790">
      <w:pPr>
        <w:pStyle w:val="ac"/>
        <w:widowControl w:val="0"/>
        <w:numPr>
          <w:ilvl w:val="1"/>
          <w:numId w:val="6"/>
        </w:numPr>
        <w:ind w:left="567" w:hanging="567"/>
        <w:rPr>
          <w:sz w:val="22"/>
          <w:szCs w:val="22"/>
        </w:rPr>
      </w:pPr>
      <w:r w:rsidRPr="00524E3A">
        <w:rPr>
          <w:sz w:val="22"/>
          <w:szCs w:val="22"/>
        </w:rPr>
        <w:t>Якщо Продавець не здійснив заміну товару з виявленими недоліками і не повернув гроші, сплачені за товар з недоліками, у строки, визначені п.3.2. цього договору, Покупець вправі відмовитися від прийняття простроченого виконання, а також вправі розірвати цей договір в односторонньому порядку.</w:t>
      </w:r>
    </w:p>
    <w:p w14:paraId="5CF6C01E" w14:textId="77777777" w:rsidR="00050E48" w:rsidRPr="00524E3A" w:rsidRDefault="00050E48" w:rsidP="00E55790">
      <w:pPr>
        <w:pStyle w:val="ac"/>
        <w:widowControl w:val="0"/>
        <w:tabs>
          <w:tab w:val="left" w:pos="540"/>
        </w:tabs>
        <w:ind w:left="567" w:hanging="567"/>
        <w:rPr>
          <w:sz w:val="22"/>
          <w:szCs w:val="22"/>
        </w:rPr>
      </w:pPr>
    </w:p>
    <w:p w14:paraId="01352BB3" w14:textId="77777777" w:rsidR="00592406" w:rsidRPr="00524E3A" w:rsidRDefault="00592406" w:rsidP="00E55790">
      <w:pPr>
        <w:pStyle w:val="1"/>
        <w:spacing w:before="0" w:after="0" w:line="240" w:lineRule="auto"/>
        <w:ind w:left="567" w:hanging="567"/>
        <w:jc w:val="center"/>
        <w:rPr>
          <w:rFonts w:ascii="Times New Roman" w:hAnsi="Times New Roman" w:cs="Times New Roman"/>
          <w:b w:val="0"/>
          <w:sz w:val="22"/>
          <w:szCs w:val="22"/>
        </w:rPr>
      </w:pPr>
      <w:r w:rsidRPr="00524E3A">
        <w:rPr>
          <w:rFonts w:ascii="Times New Roman" w:hAnsi="Times New Roman" w:cs="Times New Roman"/>
          <w:b w:val="0"/>
          <w:sz w:val="22"/>
          <w:szCs w:val="22"/>
        </w:rPr>
        <w:t>4. ПРАВА ТА ОБОВ'ЯЗКИ СТОРІН</w:t>
      </w:r>
    </w:p>
    <w:p w14:paraId="6FDA1B9C" w14:textId="77777777" w:rsidR="00592406" w:rsidRPr="00524E3A" w:rsidRDefault="00592406" w:rsidP="00E55790">
      <w:pPr>
        <w:spacing w:after="0" w:line="240" w:lineRule="auto"/>
        <w:ind w:left="567" w:hanging="567"/>
        <w:jc w:val="both"/>
        <w:rPr>
          <w:rFonts w:ascii="Times New Roman" w:hAnsi="Times New Roman" w:cs="Times New Roman"/>
          <w:b/>
        </w:rPr>
      </w:pPr>
      <w:r w:rsidRPr="00524E3A">
        <w:rPr>
          <w:rFonts w:ascii="Times New Roman" w:hAnsi="Times New Roman" w:cs="Times New Roman"/>
          <w:b/>
        </w:rPr>
        <w:t xml:space="preserve">4.1. Покупець зобов'язаний: </w:t>
      </w:r>
    </w:p>
    <w:p w14:paraId="1D62289C" w14:textId="77777777" w:rsidR="00592406" w:rsidRPr="00524E3A" w:rsidRDefault="00592406" w:rsidP="00E55790">
      <w:pPr>
        <w:spacing w:after="0" w:line="240" w:lineRule="auto"/>
        <w:ind w:left="567" w:hanging="567"/>
        <w:jc w:val="both"/>
        <w:rPr>
          <w:rFonts w:ascii="Times New Roman" w:hAnsi="Times New Roman" w:cs="Times New Roman"/>
        </w:rPr>
      </w:pPr>
      <w:r w:rsidRPr="00524E3A">
        <w:rPr>
          <w:rFonts w:ascii="Times New Roman" w:hAnsi="Times New Roman" w:cs="Times New Roman"/>
        </w:rPr>
        <w:t xml:space="preserve">4.1.1. Своєчасно та в повному обсязі сплачувати за поставлений Товар; </w:t>
      </w:r>
    </w:p>
    <w:p w14:paraId="59BCAE21" w14:textId="77777777" w:rsidR="00592406" w:rsidRPr="00524E3A" w:rsidRDefault="00592406" w:rsidP="00E55790">
      <w:pPr>
        <w:spacing w:after="0" w:line="240" w:lineRule="auto"/>
        <w:ind w:left="567" w:hanging="567"/>
        <w:jc w:val="both"/>
        <w:rPr>
          <w:rFonts w:ascii="Times New Roman" w:hAnsi="Times New Roman" w:cs="Times New Roman"/>
        </w:rPr>
      </w:pPr>
      <w:r w:rsidRPr="00524E3A">
        <w:rPr>
          <w:rFonts w:ascii="Times New Roman" w:hAnsi="Times New Roman" w:cs="Times New Roman"/>
        </w:rPr>
        <w:t xml:space="preserve">4.1.2. Приймати Товар, що поставляється згідно з накладною; </w:t>
      </w:r>
    </w:p>
    <w:p w14:paraId="36711070" w14:textId="77777777" w:rsidR="00592406" w:rsidRPr="00524E3A" w:rsidRDefault="00592406" w:rsidP="00E55790">
      <w:pPr>
        <w:spacing w:after="0" w:line="240" w:lineRule="auto"/>
        <w:ind w:left="567" w:hanging="567"/>
        <w:jc w:val="both"/>
        <w:rPr>
          <w:rFonts w:ascii="Times New Roman" w:hAnsi="Times New Roman" w:cs="Times New Roman"/>
          <w:b/>
        </w:rPr>
      </w:pPr>
      <w:r w:rsidRPr="00524E3A">
        <w:rPr>
          <w:rFonts w:ascii="Times New Roman" w:hAnsi="Times New Roman" w:cs="Times New Roman"/>
          <w:b/>
        </w:rPr>
        <w:t xml:space="preserve">4.2. </w:t>
      </w:r>
      <w:r w:rsidR="002A7D9A" w:rsidRPr="00524E3A">
        <w:rPr>
          <w:rFonts w:ascii="Times New Roman" w:hAnsi="Times New Roman" w:cs="Times New Roman"/>
          <w:b/>
        </w:rPr>
        <w:t>По</w:t>
      </w:r>
      <w:r w:rsidRPr="00524E3A">
        <w:rPr>
          <w:rFonts w:ascii="Times New Roman" w:hAnsi="Times New Roman" w:cs="Times New Roman"/>
          <w:b/>
        </w:rPr>
        <w:t xml:space="preserve">купець має право: </w:t>
      </w:r>
    </w:p>
    <w:p w14:paraId="2A907A78" w14:textId="77777777" w:rsidR="00592406" w:rsidRPr="00524E3A" w:rsidRDefault="00592406" w:rsidP="00E55790">
      <w:pPr>
        <w:spacing w:after="0" w:line="240" w:lineRule="auto"/>
        <w:ind w:left="567" w:hanging="567"/>
        <w:jc w:val="both"/>
        <w:rPr>
          <w:rFonts w:ascii="Times New Roman" w:hAnsi="Times New Roman" w:cs="Times New Roman"/>
        </w:rPr>
      </w:pPr>
      <w:r w:rsidRPr="00524E3A">
        <w:rPr>
          <w:rFonts w:ascii="Times New Roman" w:hAnsi="Times New Roman" w:cs="Times New Roman"/>
        </w:rPr>
        <w:t xml:space="preserve">4.2.1. Достроково розірвати цей Договір у разі невиконання зобов'язань </w:t>
      </w:r>
      <w:r w:rsidR="002A7D9A" w:rsidRPr="00524E3A">
        <w:rPr>
          <w:rFonts w:ascii="Times New Roman" w:hAnsi="Times New Roman" w:cs="Times New Roman"/>
        </w:rPr>
        <w:t>Покупцем</w:t>
      </w:r>
      <w:r w:rsidRPr="00524E3A">
        <w:rPr>
          <w:rFonts w:ascii="Times New Roman" w:hAnsi="Times New Roman" w:cs="Times New Roman"/>
        </w:rPr>
        <w:t xml:space="preserve">, повідомивши про це його в 5-ти добовий термін; </w:t>
      </w:r>
    </w:p>
    <w:p w14:paraId="03B72903" w14:textId="77777777" w:rsidR="00592406" w:rsidRPr="00524E3A" w:rsidRDefault="00592406" w:rsidP="00E55790">
      <w:pPr>
        <w:spacing w:after="0" w:line="240" w:lineRule="auto"/>
        <w:ind w:left="567" w:hanging="567"/>
        <w:jc w:val="both"/>
        <w:rPr>
          <w:rFonts w:ascii="Times New Roman" w:hAnsi="Times New Roman" w:cs="Times New Roman"/>
        </w:rPr>
      </w:pPr>
      <w:r w:rsidRPr="00524E3A">
        <w:rPr>
          <w:rFonts w:ascii="Times New Roman" w:hAnsi="Times New Roman" w:cs="Times New Roman"/>
        </w:rPr>
        <w:t xml:space="preserve">4.2.2. Контролювати поставку Товарів у строки, встановлені  Договором; </w:t>
      </w:r>
    </w:p>
    <w:p w14:paraId="24ACFC48" w14:textId="77777777" w:rsidR="00592406" w:rsidRPr="00524E3A" w:rsidRDefault="00592406" w:rsidP="00E55790">
      <w:pPr>
        <w:spacing w:after="0" w:line="240" w:lineRule="auto"/>
        <w:ind w:left="567" w:hanging="567"/>
        <w:jc w:val="both"/>
        <w:rPr>
          <w:rFonts w:ascii="Times New Roman" w:hAnsi="Times New Roman" w:cs="Times New Roman"/>
        </w:rPr>
      </w:pPr>
      <w:r w:rsidRPr="00524E3A">
        <w:rPr>
          <w:rFonts w:ascii="Times New Roman" w:hAnsi="Times New Roman" w:cs="Times New Roman"/>
        </w:rPr>
        <w:t xml:space="preserve">4.2.3. Зменшувати обсяг закупівлі Товарів та загальну вартість цього Договору залежно від реального фінансування видатків. У такому разі Сторони вносять  зміни до  Договору; </w:t>
      </w:r>
    </w:p>
    <w:p w14:paraId="1B5725BC" w14:textId="77777777" w:rsidR="00592406" w:rsidRPr="00524E3A" w:rsidRDefault="00592406" w:rsidP="00E55790">
      <w:pPr>
        <w:spacing w:after="0" w:line="240" w:lineRule="auto"/>
        <w:ind w:left="567" w:hanging="567"/>
        <w:jc w:val="both"/>
        <w:rPr>
          <w:rFonts w:ascii="Times New Roman" w:hAnsi="Times New Roman" w:cs="Times New Roman"/>
        </w:rPr>
      </w:pPr>
      <w:r w:rsidRPr="00524E3A">
        <w:rPr>
          <w:rFonts w:ascii="Times New Roman" w:hAnsi="Times New Roman" w:cs="Times New Roman"/>
        </w:rPr>
        <w:t xml:space="preserve">4.2.4. Повернути накладну та інші документи Продавцю без здійснення оплати в разі неналежного оформлення документів (відсутність печатки, підписів тощо); </w:t>
      </w:r>
    </w:p>
    <w:p w14:paraId="794F4D06" w14:textId="77777777" w:rsidR="00592406" w:rsidRPr="00524E3A" w:rsidRDefault="00592406" w:rsidP="00E55790">
      <w:pPr>
        <w:spacing w:after="0" w:line="240" w:lineRule="auto"/>
        <w:ind w:left="567" w:hanging="567"/>
        <w:jc w:val="both"/>
        <w:rPr>
          <w:rFonts w:ascii="Times New Roman" w:hAnsi="Times New Roman" w:cs="Times New Roman"/>
        </w:rPr>
      </w:pPr>
      <w:r w:rsidRPr="00524E3A">
        <w:rPr>
          <w:rFonts w:ascii="Times New Roman" w:hAnsi="Times New Roman" w:cs="Times New Roman"/>
        </w:rPr>
        <w:t xml:space="preserve">4.2.5. Вимагати заміни Товару неналежної якості або Товару на який відсутні сертифікати якості, сертифікати відповідності, пошкоджена упаковка, тара тощо. </w:t>
      </w:r>
    </w:p>
    <w:p w14:paraId="724AD411" w14:textId="77777777" w:rsidR="00592406" w:rsidRPr="00524E3A" w:rsidRDefault="00592406" w:rsidP="00E55790">
      <w:pPr>
        <w:spacing w:after="0" w:line="240" w:lineRule="auto"/>
        <w:ind w:left="567" w:hanging="567"/>
        <w:jc w:val="both"/>
        <w:rPr>
          <w:rFonts w:ascii="Times New Roman" w:hAnsi="Times New Roman" w:cs="Times New Roman"/>
          <w:b/>
        </w:rPr>
      </w:pPr>
      <w:r w:rsidRPr="00524E3A">
        <w:rPr>
          <w:rFonts w:ascii="Times New Roman" w:hAnsi="Times New Roman" w:cs="Times New Roman"/>
          <w:b/>
        </w:rPr>
        <w:t xml:space="preserve">4.3. Продавець зобов'язаний: </w:t>
      </w:r>
    </w:p>
    <w:p w14:paraId="3BB677CD" w14:textId="77777777" w:rsidR="00592406" w:rsidRPr="00524E3A" w:rsidRDefault="00592406" w:rsidP="00E55790">
      <w:pPr>
        <w:spacing w:after="0" w:line="240" w:lineRule="auto"/>
        <w:ind w:left="567" w:hanging="567"/>
        <w:jc w:val="both"/>
        <w:rPr>
          <w:rFonts w:ascii="Times New Roman" w:hAnsi="Times New Roman" w:cs="Times New Roman"/>
        </w:rPr>
      </w:pPr>
      <w:r w:rsidRPr="00524E3A">
        <w:rPr>
          <w:rFonts w:ascii="Times New Roman" w:hAnsi="Times New Roman" w:cs="Times New Roman"/>
        </w:rPr>
        <w:t xml:space="preserve">4.3.1. Своєчасно поставляти Товар у строки, встановлені Договором; </w:t>
      </w:r>
    </w:p>
    <w:p w14:paraId="621ED567" w14:textId="77777777" w:rsidR="00592406" w:rsidRPr="00524E3A" w:rsidRDefault="00592406" w:rsidP="00E55790">
      <w:pPr>
        <w:spacing w:after="0" w:line="240" w:lineRule="auto"/>
        <w:ind w:left="567" w:hanging="567"/>
        <w:jc w:val="both"/>
        <w:rPr>
          <w:rFonts w:ascii="Times New Roman" w:hAnsi="Times New Roman" w:cs="Times New Roman"/>
        </w:rPr>
      </w:pPr>
      <w:r w:rsidRPr="00524E3A">
        <w:rPr>
          <w:rFonts w:ascii="Times New Roman" w:hAnsi="Times New Roman" w:cs="Times New Roman"/>
        </w:rPr>
        <w:t xml:space="preserve">4.3.2. Забезпечити поставку Товарів, якість яких відповідає умовам Договору; </w:t>
      </w:r>
    </w:p>
    <w:p w14:paraId="53EDB9C4" w14:textId="77777777" w:rsidR="00592406" w:rsidRPr="00524E3A" w:rsidRDefault="00592406" w:rsidP="00E55790">
      <w:pPr>
        <w:spacing w:after="0" w:line="240" w:lineRule="auto"/>
        <w:ind w:left="567" w:hanging="567"/>
        <w:jc w:val="both"/>
        <w:rPr>
          <w:rFonts w:ascii="Times New Roman" w:hAnsi="Times New Roman" w:cs="Times New Roman"/>
        </w:rPr>
      </w:pPr>
      <w:r w:rsidRPr="00524E3A">
        <w:rPr>
          <w:rFonts w:ascii="Times New Roman" w:hAnsi="Times New Roman" w:cs="Times New Roman"/>
        </w:rPr>
        <w:t xml:space="preserve">4.3.3. Упакувати Товар, забезпечити його схоронність при транспортуванні і передати  </w:t>
      </w:r>
      <w:r w:rsidR="002A7D9A" w:rsidRPr="00524E3A">
        <w:rPr>
          <w:rFonts w:ascii="Times New Roman" w:hAnsi="Times New Roman" w:cs="Times New Roman"/>
        </w:rPr>
        <w:t>Покупцю</w:t>
      </w:r>
      <w:r w:rsidRPr="00524E3A">
        <w:rPr>
          <w:rFonts w:ascii="Times New Roman" w:hAnsi="Times New Roman" w:cs="Times New Roman"/>
        </w:rPr>
        <w:t xml:space="preserve"> у встановлені договором строки відповідно до умов цього Договору.</w:t>
      </w:r>
    </w:p>
    <w:p w14:paraId="61FC7CE0" w14:textId="77777777" w:rsidR="00592406" w:rsidRPr="00524E3A" w:rsidRDefault="00592406" w:rsidP="00E55790">
      <w:pPr>
        <w:spacing w:after="0" w:line="240" w:lineRule="auto"/>
        <w:ind w:left="567" w:hanging="567"/>
        <w:jc w:val="both"/>
        <w:rPr>
          <w:rFonts w:ascii="Times New Roman" w:hAnsi="Times New Roman" w:cs="Times New Roman"/>
        </w:rPr>
      </w:pPr>
      <w:r w:rsidRPr="00524E3A">
        <w:rPr>
          <w:rFonts w:ascii="Times New Roman" w:hAnsi="Times New Roman" w:cs="Times New Roman"/>
        </w:rPr>
        <w:t>4.3.4. Замінити Товар неналежної якості, усунути недоліки проданого товару, або повернути сплачені за нього кошти у разі неможливості усунення недоліків або заміни Товару.</w:t>
      </w:r>
    </w:p>
    <w:p w14:paraId="2E4F9410" w14:textId="77777777" w:rsidR="00592406" w:rsidRPr="00524E3A" w:rsidRDefault="00592406" w:rsidP="00E55790">
      <w:pPr>
        <w:spacing w:after="0" w:line="240" w:lineRule="auto"/>
        <w:ind w:left="567" w:hanging="567"/>
        <w:jc w:val="both"/>
        <w:rPr>
          <w:rFonts w:ascii="Times New Roman" w:hAnsi="Times New Roman" w:cs="Times New Roman"/>
        </w:rPr>
      </w:pPr>
      <w:r w:rsidRPr="00524E3A">
        <w:rPr>
          <w:rFonts w:ascii="Times New Roman" w:hAnsi="Times New Roman" w:cs="Times New Roman"/>
        </w:rPr>
        <w:t xml:space="preserve">4.3.5.   Поставити Товар вільний від будь-яких прав і </w:t>
      </w:r>
      <w:proofErr w:type="spellStart"/>
      <w:r w:rsidRPr="00524E3A">
        <w:rPr>
          <w:rFonts w:ascii="Times New Roman" w:hAnsi="Times New Roman" w:cs="Times New Roman"/>
        </w:rPr>
        <w:t>домогань</w:t>
      </w:r>
      <w:proofErr w:type="spellEnd"/>
      <w:r w:rsidRPr="00524E3A">
        <w:rPr>
          <w:rFonts w:ascii="Times New Roman" w:hAnsi="Times New Roman" w:cs="Times New Roman"/>
        </w:rPr>
        <w:t xml:space="preserve"> третіх осіб.</w:t>
      </w:r>
    </w:p>
    <w:p w14:paraId="3DEFF8DD" w14:textId="77777777" w:rsidR="00592406" w:rsidRPr="00524E3A" w:rsidRDefault="00592406" w:rsidP="00E55790">
      <w:pPr>
        <w:pStyle w:val="a6"/>
        <w:numPr>
          <w:ilvl w:val="2"/>
          <w:numId w:val="8"/>
        </w:numPr>
        <w:spacing w:after="0" w:line="240" w:lineRule="auto"/>
        <w:ind w:left="567" w:hanging="567"/>
        <w:jc w:val="both"/>
        <w:rPr>
          <w:rFonts w:ascii="Times New Roman" w:hAnsi="Times New Roman" w:cs="Times New Roman"/>
        </w:rPr>
      </w:pPr>
      <w:r w:rsidRPr="00524E3A">
        <w:rPr>
          <w:rFonts w:ascii="Times New Roman" w:hAnsi="Times New Roman" w:cs="Times New Roman"/>
        </w:rPr>
        <w:t xml:space="preserve">Надати </w:t>
      </w:r>
      <w:r w:rsidR="002A7D9A" w:rsidRPr="00524E3A">
        <w:rPr>
          <w:rFonts w:ascii="Times New Roman" w:hAnsi="Times New Roman" w:cs="Times New Roman"/>
        </w:rPr>
        <w:t>Покупцю</w:t>
      </w:r>
      <w:r w:rsidRPr="00524E3A">
        <w:rPr>
          <w:rFonts w:ascii="Times New Roman" w:hAnsi="Times New Roman" w:cs="Times New Roman"/>
        </w:rPr>
        <w:t xml:space="preserve"> сертифікати відповідності та всю необхідну для експлуатації і технічного обслуговування документацію.</w:t>
      </w:r>
    </w:p>
    <w:p w14:paraId="3A2B01F7" w14:textId="77777777" w:rsidR="00592406" w:rsidRPr="00524E3A" w:rsidRDefault="002A7D9A" w:rsidP="00E55790">
      <w:pPr>
        <w:spacing w:after="0" w:line="240" w:lineRule="auto"/>
        <w:ind w:left="567" w:hanging="567"/>
        <w:jc w:val="both"/>
        <w:rPr>
          <w:rFonts w:ascii="Times New Roman" w:hAnsi="Times New Roman" w:cs="Times New Roman"/>
          <w:b/>
        </w:rPr>
      </w:pPr>
      <w:r w:rsidRPr="00524E3A">
        <w:rPr>
          <w:rFonts w:ascii="Times New Roman" w:hAnsi="Times New Roman" w:cs="Times New Roman"/>
          <w:b/>
        </w:rPr>
        <w:t>4</w:t>
      </w:r>
      <w:r w:rsidR="00592406" w:rsidRPr="00524E3A">
        <w:rPr>
          <w:rFonts w:ascii="Times New Roman" w:hAnsi="Times New Roman" w:cs="Times New Roman"/>
          <w:b/>
        </w:rPr>
        <w:t xml:space="preserve">.4. </w:t>
      </w:r>
      <w:r w:rsidRPr="00524E3A">
        <w:rPr>
          <w:rFonts w:ascii="Times New Roman" w:hAnsi="Times New Roman" w:cs="Times New Roman"/>
          <w:b/>
        </w:rPr>
        <w:t>Продавець</w:t>
      </w:r>
      <w:r w:rsidR="00592406" w:rsidRPr="00524E3A">
        <w:rPr>
          <w:rFonts w:ascii="Times New Roman" w:hAnsi="Times New Roman" w:cs="Times New Roman"/>
          <w:b/>
        </w:rPr>
        <w:t xml:space="preserve"> має право: </w:t>
      </w:r>
    </w:p>
    <w:p w14:paraId="1EF725BE" w14:textId="77777777" w:rsidR="00592406" w:rsidRPr="00524E3A" w:rsidRDefault="002A7D9A" w:rsidP="00E55790">
      <w:pPr>
        <w:spacing w:after="0" w:line="240" w:lineRule="auto"/>
        <w:ind w:left="567" w:hanging="567"/>
        <w:jc w:val="both"/>
        <w:rPr>
          <w:rFonts w:ascii="Times New Roman" w:hAnsi="Times New Roman" w:cs="Times New Roman"/>
        </w:rPr>
      </w:pPr>
      <w:r w:rsidRPr="00524E3A">
        <w:rPr>
          <w:rFonts w:ascii="Times New Roman" w:hAnsi="Times New Roman" w:cs="Times New Roman"/>
        </w:rPr>
        <w:t>4</w:t>
      </w:r>
      <w:r w:rsidR="00592406" w:rsidRPr="00524E3A">
        <w:rPr>
          <w:rFonts w:ascii="Times New Roman" w:hAnsi="Times New Roman" w:cs="Times New Roman"/>
        </w:rPr>
        <w:t xml:space="preserve">.4.1. Своєчасно та в повному обсязі отримувати плату за поставлені Товари; </w:t>
      </w:r>
    </w:p>
    <w:p w14:paraId="0A6FA8AB" w14:textId="77777777" w:rsidR="00592406" w:rsidRPr="00524E3A" w:rsidRDefault="002A7D9A" w:rsidP="00E55790">
      <w:pPr>
        <w:spacing w:after="0" w:line="240" w:lineRule="auto"/>
        <w:ind w:left="567" w:hanging="567"/>
        <w:jc w:val="both"/>
        <w:rPr>
          <w:rFonts w:ascii="Times New Roman" w:hAnsi="Times New Roman" w:cs="Times New Roman"/>
        </w:rPr>
      </w:pPr>
      <w:r w:rsidRPr="00524E3A">
        <w:rPr>
          <w:rFonts w:ascii="Times New Roman" w:hAnsi="Times New Roman" w:cs="Times New Roman"/>
        </w:rPr>
        <w:t>4</w:t>
      </w:r>
      <w:r w:rsidR="00592406" w:rsidRPr="00524E3A">
        <w:rPr>
          <w:rFonts w:ascii="Times New Roman" w:hAnsi="Times New Roman" w:cs="Times New Roman"/>
        </w:rPr>
        <w:t xml:space="preserve">.4.2. На дострокову поставку Товарів за письмовим погодженням </w:t>
      </w:r>
      <w:r w:rsidRPr="00524E3A">
        <w:rPr>
          <w:rFonts w:ascii="Times New Roman" w:hAnsi="Times New Roman" w:cs="Times New Roman"/>
        </w:rPr>
        <w:t>Покупця</w:t>
      </w:r>
      <w:r w:rsidR="00592406" w:rsidRPr="00524E3A">
        <w:rPr>
          <w:rFonts w:ascii="Times New Roman" w:hAnsi="Times New Roman" w:cs="Times New Roman"/>
        </w:rPr>
        <w:t xml:space="preserve">; </w:t>
      </w:r>
    </w:p>
    <w:p w14:paraId="78A655E6" w14:textId="77777777" w:rsidR="00592406" w:rsidRPr="00524E3A" w:rsidRDefault="002A7D9A" w:rsidP="00E55790">
      <w:pPr>
        <w:spacing w:after="0" w:line="240" w:lineRule="auto"/>
        <w:ind w:left="567" w:hanging="567"/>
        <w:jc w:val="both"/>
        <w:rPr>
          <w:rFonts w:ascii="Times New Roman" w:hAnsi="Times New Roman" w:cs="Times New Roman"/>
        </w:rPr>
      </w:pPr>
      <w:r w:rsidRPr="00524E3A">
        <w:rPr>
          <w:rFonts w:ascii="Times New Roman" w:hAnsi="Times New Roman" w:cs="Times New Roman"/>
        </w:rPr>
        <w:t>4</w:t>
      </w:r>
      <w:r w:rsidR="00592406" w:rsidRPr="00524E3A">
        <w:rPr>
          <w:rFonts w:ascii="Times New Roman" w:hAnsi="Times New Roman" w:cs="Times New Roman"/>
        </w:rPr>
        <w:t>.4.3. Достроково розірвати цей Договір у разі неви</w:t>
      </w:r>
      <w:r w:rsidRPr="00524E3A">
        <w:rPr>
          <w:rFonts w:ascii="Times New Roman" w:hAnsi="Times New Roman" w:cs="Times New Roman"/>
        </w:rPr>
        <w:t xml:space="preserve">конання зобов'язань Замовником, </w:t>
      </w:r>
      <w:r w:rsidR="00592406" w:rsidRPr="00524E3A">
        <w:rPr>
          <w:rFonts w:ascii="Times New Roman" w:hAnsi="Times New Roman" w:cs="Times New Roman"/>
        </w:rPr>
        <w:t>повідомивши про це його в 5-ти добовий термін.</w:t>
      </w:r>
    </w:p>
    <w:p w14:paraId="203A5816" w14:textId="77777777" w:rsidR="00592406" w:rsidRPr="00524E3A" w:rsidRDefault="00592406" w:rsidP="00E55790">
      <w:pPr>
        <w:pStyle w:val="1"/>
        <w:spacing w:before="0" w:after="0" w:line="240" w:lineRule="auto"/>
        <w:ind w:left="567" w:hanging="567"/>
        <w:jc w:val="both"/>
        <w:rPr>
          <w:rFonts w:ascii="Times New Roman" w:hAnsi="Times New Roman" w:cs="Times New Roman"/>
          <w:sz w:val="22"/>
          <w:szCs w:val="22"/>
        </w:rPr>
      </w:pPr>
    </w:p>
    <w:p w14:paraId="7951FD76" w14:textId="77777777" w:rsidR="00592406" w:rsidRPr="00524E3A" w:rsidRDefault="002A7D9A" w:rsidP="00E55790">
      <w:pPr>
        <w:pStyle w:val="1"/>
        <w:spacing w:before="0" w:after="0" w:line="240" w:lineRule="auto"/>
        <w:ind w:left="567" w:hanging="567"/>
        <w:jc w:val="center"/>
        <w:rPr>
          <w:rFonts w:ascii="Times New Roman" w:hAnsi="Times New Roman" w:cs="Times New Roman"/>
          <w:b w:val="0"/>
          <w:sz w:val="22"/>
          <w:szCs w:val="22"/>
        </w:rPr>
      </w:pPr>
      <w:r w:rsidRPr="00524E3A">
        <w:rPr>
          <w:rFonts w:ascii="Times New Roman" w:hAnsi="Times New Roman" w:cs="Times New Roman"/>
          <w:b w:val="0"/>
          <w:sz w:val="22"/>
          <w:szCs w:val="22"/>
        </w:rPr>
        <w:t>5</w:t>
      </w:r>
      <w:r w:rsidR="00592406" w:rsidRPr="00524E3A">
        <w:rPr>
          <w:rFonts w:ascii="Times New Roman" w:hAnsi="Times New Roman" w:cs="Times New Roman"/>
          <w:b w:val="0"/>
          <w:sz w:val="22"/>
          <w:szCs w:val="22"/>
        </w:rPr>
        <w:t>. ВІДПОВІДАЛЬНІСТЬ СТОРІН</w:t>
      </w:r>
    </w:p>
    <w:p w14:paraId="59757DEB" w14:textId="77777777" w:rsidR="00156DEB" w:rsidRPr="00524E3A" w:rsidRDefault="00156DEB" w:rsidP="00156DEB">
      <w:pPr>
        <w:pStyle w:val="ac"/>
        <w:widowControl w:val="0"/>
        <w:numPr>
          <w:ilvl w:val="1"/>
          <w:numId w:val="9"/>
        </w:numPr>
        <w:tabs>
          <w:tab w:val="left" w:pos="-1080"/>
          <w:tab w:val="num" w:pos="900"/>
        </w:tabs>
        <w:ind w:left="567" w:hanging="567"/>
        <w:rPr>
          <w:sz w:val="22"/>
          <w:szCs w:val="22"/>
        </w:rPr>
      </w:pPr>
      <w:r w:rsidRPr="00524E3A">
        <w:rPr>
          <w:sz w:val="22"/>
          <w:szCs w:val="22"/>
        </w:rPr>
        <w:t>У випадку невиконання Продавцем умови п.3.2. цього договору Покупець вправі відмовитися від прийняття виконання зобов’язання, вимагати повернення сплаченої ціни, а також вимагати відшкодування заподіяних збитків.</w:t>
      </w:r>
    </w:p>
    <w:p w14:paraId="0B6C8980" w14:textId="77777777" w:rsidR="002A7D9A" w:rsidRPr="00524E3A" w:rsidRDefault="002A7D9A" w:rsidP="00E55790">
      <w:pPr>
        <w:pStyle w:val="ac"/>
        <w:widowControl w:val="0"/>
        <w:numPr>
          <w:ilvl w:val="1"/>
          <w:numId w:val="9"/>
        </w:numPr>
        <w:tabs>
          <w:tab w:val="left" w:pos="-1080"/>
          <w:tab w:val="num" w:pos="567"/>
          <w:tab w:val="num" w:pos="900"/>
        </w:tabs>
        <w:ind w:left="567" w:hanging="567"/>
        <w:rPr>
          <w:sz w:val="22"/>
          <w:szCs w:val="22"/>
        </w:rPr>
      </w:pPr>
      <w:r w:rsidRPr="00524E3A">
        <w:rPr>
          <w:sz w:val="22"/>
          <w:szCs w:val="22"/>
        </w:rPr>
        <w:t>За прострочення передачі або неповну передачу майна Продавець сплачує Покупцю неустойку в розмірі 0,1 % ціни майна, визначеної цим договором, за кожен день прострочення.</w:t>
      </w:r>
    </w:p>
    <w:p w14:paraId="5DE3A0E8" w14:textId="77777777" w:rsidR="002A7D9A" w:rsidRPr="00524E3A" w:rsidRDefault="002A7D9A" w:rsidP="00E55790">
      <w:pPr>
        <w:pStyle w:val="ac"/>
        <w:widowControl w:val="0"/>
        <w:numPr>
          <w:ilvl w:val="1"/>
          <w:numId w:val="9"/>
        </w:numPr>
        <w:tabs>
          <w:tab w:val="num" w:pos="567"/>
          <w:tab w:val="num" w:pos="900"/>
        </w:tabs>
        <w:ind w:left="567" w:hanging="567"/>
        <w:rPr>
          <w:sz w:val="22"/>
          <w:szCs w:val="22"/>
        </w:rPr>
      </w:pPr>
      <w:r w:rsidRPr="00524E3A">
        <w:rPr>
          <w:sz w:val="22"/>
          <w:szCs w:val="22"/>
        </w:rPr>
        <w:t xml:space="preserve">У випадку </w:t>
      </w:r>
      <w:proofErr w:type="spellStart"/>
      <w:r w:rsidRPr="00524E3A">
        <w:rPr>
          <w:sz w:val="22"/>
          <w:szCs w:val="22"/>
        </w:rPr>
        <w:t>необгрунтованої</w:t>
      </w:r>
      <w:proofErr w:type="spellEnd"/>
      <w:r w:rsidRPr="00524E3A">
        <w:rPr>
          <w:sz w:val="22"/>
          <w:szCs w:val="22"/>
        </w:rPr>
        <w:t xml:space="preserve"> відмови від виконання взятих зобов’язань або у випадку невиконання зобов’язань або неналежного їх виконання за цим договором Продавець відшкодовує Покупцю збитки у повному розмірі, а також сплачує штраф у сумі ціни майна, визначеної цим договором.</w:t>
      </w:r>
    </w:p>
    <w:p w14:paraId="00A0C0F9" w14:textId="77777777" w:rsidR="002A7D9A" w:rsidRPr="00524E3A" w:rsidRDefault="002A7D9A" w:rsidP="00E55790">
      <w:pPr>
        <w:pStyle w:val="ac"/>
        <w:widowControl w:val="0"/>
        <w:numPr>
          <w:ilvl w:val="1"/>
          <w:numId w:val="9"/>
        </w:numPr>
        <w:tabs>
          <w:tab w:val="num" w:pos="540"/>
          <w:tab w:val="num" w:pos="567"/>
          <w:tab w:val="num" w:pos="900"/>
        </w:tabs>
        <w:ind w:left="567" w:hanging="567"/>
        <w:rPr>
          <w:sz w:val="22"/>
          <w:szCs w:val="22"/>
        </w:rPr>
      </w:pPr>
      <w:r w:rsidRPr="00524E3A">
        <w:rPr>
          <w:sz w:val="22"/>
          <w:szCs w:val="22"/>
        </w:rPr>
        <w:t>Спори між Покупцем і Продавцем, які можуть виникнути з даного договору, вирішуються шляхом переговорів або за позовом однієї із сторін в судовому порядку.</w:t>
      </w:r>
    </w:p>
    <w:p w14:paraId="52FB6E0F" w14:textId="1140110D" w:rsidR="002A7D9A" w:rsidRDefault="002A7D9A" w:rsidP="004B3EA5">
      <w:pPr>
        <w:pStyle w:val="ac"/>
        <w:widowControl w:val="0"/>
        <w:numPr>
          <w:ilvl w:val="1"/>
          <w:numId w:val="9"/>
        </w:numPr>
        <w:tabs>
          <w:tab w:val="num" w:pos="567"/>
        </w:tabs>
        <w:ind w:left="567" w:hanging="567"/>
        <w:rPr>
          <w:sz w:val="22"/>
          <w:szCs w:val="22"/>
        </w:rPr>
      </w:pPr>
      <w:r w:rsidRPr="00524E3A">
        <w:rPr>
          <w:sz w:val="22"/>
          <w:szCs w:val="22"/>
        </w:rPr>
        <w:lastRenderedPageBreak/>
        <w:t>В інших випадках Сторони несуть відповідальність відповідно до чинного законодавства.</w:t>
      </w:r>
    </w:p>
    <w:p w14:paraId="511A5296" w14:textId="77777777" w:rsidR="004B3EA5" w:rsidRPr="004B3EA5" w:rsidRDefault="004B3EA5" w:rsidP="004B3EA5">
      <w:pPr>
        <w:pStyle w:val="ac"/>
        <w:widowControl w:val="0"/>
        <w:ind w:left="567" w:firstLine="0"/>
        <w:rPr>
          <w:sz w:val="22"/>
          <w:szCs w:val="22"/>
        </w:rPr>
      </w:pPr>
      <w:bookmarkStart w:id="0" w:name="_GoBack"/>
      <w:bookmarkEnd w:id="0"/>
    </w:p>
    <w:p w14:paraId="12BA1D6A" w14:textId="77777777" w:rsidR="00592406" w:rsidRPr="00524E3A" w:rsidRDefault="002A7D9A" w:rsidP="00E55790">
      <w:pPr>
        <w:spacing w:after="0" w:line="240" w:lineRule="auto"/>
        <w:ind w:left="567" w:hanging="567"/>
        <w:jc w:val="center"/>
        <w:rPr>
          <w:rFonts w:ascii="Times New Roman" w:hAnsi="Times New Roman" w:cs="Times New Roman"/>
        </w:rPr>
      </w:pPr>
      <w:r w:rsidRPr="00524E3A">
        <w:rPr>
          <w:rFonts w:ascii="Times New Roman" w:hAnsi="Times New Roman" w:cs="Times New Roman"/>
        </w:rPr>
        <w:t xml:space="preserve">6. </w:t>
      </w:r>
      <w:r w:rsidR="00592406" w:rsidRPr="00524E3A">
        <w:rPr>
          <w:rFonts w:ascii="Times New Roman" w:hAnsi="Times New Roman" w:cs="Times New Roman"/>
        </w:rPr>
        <w:t xml:space="preserve"> ОБСТАВИНИ НЕПЕРЕБОРНОЇ СИЛИ</w:t>
      </w:r>
    </w:p>
    <w:p w14:paraId="09073325" w14:textId="77777777" w:rsidR="002A7D9A" w:rsidRPr="00524E3A" w:rsidRDefault="002A7D9A" w:rsidP="00E55790">
      <w:pPr>
        <w:spacing w:after="0" w:line="240" w:lineRule="auto"/>
        <w:ind w:left="567" w:right="-34" w:hanging="567"/>
        <w:jc w:val="both"/>
        <w:rPr>
          <w:rFonts w:ascii="Times New Roman" w:eastAsia="Times New Roman" w:hAnsi="Times New Roman" w:cs="Times New Roman"/>
          <w:highlight w:val="white"/>
        </w:rPr>
      </w:pPr>
      <w:r w:rsidRPr="00524E3A">
        <w:rPr>
          <w:rFonts w:ascii="Times New Roman" w:eastAsia="Times New Roman" w:hAnsi="Times New Roman" w:cs="Times New Roman"/>
          <w:highlight w:val="white"/>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441B86D" w14:textId="77777777" w:rsidR="002A7D9A" w:rsidRPr="00524E3A" w:rsidRDefault="00524E3A" w:rsidP="00E55790">
      <w:pPr>
        <w:spacing w:after="0" w:line="240" w:lineRule="auto"/>
        <w:ind w:left="567" w:right="-34" w:hanging="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6.2  </w:t>
      </w:r>
      <w:r w:rsidR="002A7D9A" w:rsidRPr="00524E3A">
        <w:rPr>
          <w:rFonts w:ascii="Times New Roman" w:eastAsia="Times New Roman" w:hAnsi="Times New Roman" w:cs="Times New Roman"/>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84D3153" w14:textId="77777777" w:rsidR="002A7D9A" w:rsidRPr="00524E3A" w:rsidRDefault="002A7D9A" w:rsidP="00E55790">
      <w:pPr>
        <w:spacing w:after="0" w:line="240" w:lineRule="auto"/>
        <w:ind w:left="567" w:right="-34" w:hanging="567"/>
        <w:jc w:val="both"/>
        <w:rPr>
          <w:rFonts w:ascii="Times New Roman" w:eastAsia="Times New Roman" w:hAnsi="Times New Roman" w:cs="Times New Roman"/>
          <w:highlight w:val="white"/>
        </w:rPr>
      </w:pPr>
      <w:r w:rsidRPr="00524E3A">
        <w:rPr>
          <w:rFonts w:ascii="Times New Roman" w:eastAsia="Times New Roman" w:hAnsi="Times New Roman" w:cs="Times New Roman"/>
          <w:highlight w:val="white"/>
        </w:rPr>
        <w:t>6.3.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469FD37" w14:textId="77777777" w:rsidR="002A7D9A" w:rsidRPr="00524E3A" w:rsidRDefault="002A7D9A" w:rsidP="00E55790">
      <w:pPr>
        <w:spacing w:after="0" w:line="240" w:lineRule="auto"/>
        <w:ind w:left="567" w:right="-34" w:hanging="567"/>
        <w:jc w:val="both"/>
        <w:rPr>
          <w:rFonts w:ascii="Times New Roman" w:eastAsia="Times New Roman" w:hAnsi="Times New Roman" w:cs="Times New Roman"/>
          <w:highlight w:val="white"/>
        </w:rPr>
      </w:pPr>
      <w:r w:rsidRPr="00524E3A">
        <w:rPr>
          <w:rFonts w:ascii="Times New Roman" w:eastAsia="Times New Roman" w:hAnsi="Times New Roman" w:cs="Times New Roman"/>
          <w:highlight w:val="white"/>
        </w:rPr>
        <w:t>6.4.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1240C6F" w14:textId="77777777" w:rsidR="002A7D9A" w:rsidRPr="00524E3A" w:rsidRDefault="002A7D9A" w:rsidP="00E55790">
      <w:pPr>
        <w:spacing w:after="0" w:line="240" w:lineRule="auto"/>
        <w:ind w:left="567" w:right="-34" w:hanging="567"/>
        <w:jc w:val="both"/>
        <w:rPr>
          <w:rFonts w:ascii="Times New Roman" w:eastAsia="Times New Roman" w:hAnsi="Times New Roman" w:cs="Times New Roman"/>
          <w:highlight w:val="white"/>
        </w:rPr>
      </w:pPr>
      <w:r w:rsidRPr="00524E3A">
        <w:rPr>
          <w:rFonts w:ascii="Times New Roman" w:eastAsia="Times New Roman" w:hAnsi="Times New Roman" w:cs="Times New Roman"/>
          <w:highlight w:val="white"/>
        </w:rPr>
        <w:t xml:space="preserve">6.5. </w:t>
      </w:r>
      <w:r w:rsidR="00524E3A">
        <w:rPr>
          <w:rFonts w:ascii="Times New Roman" w:eastAsia="Times New Roman" w:hAnsi="Times New Roman" w:cs="Times New Roman"/>
          <w:highlight w:val="white"/>
        </w:rPr>
        <w:t xml:space="preserve">  </w:t>
      </w:r>
      <w:r w:rsidRPr="00524E3A">
        <w:rPr>
          <w:rFonts w:ascii="Times New Roman" w:eastAsia="Times New Roman" w:hAnsi="Times New Roman" w:cs="Times New Roman"/>
          <w:highlight w:val="white"/>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EFDD5EA" w14:textId="77777777" w:rsidR="002A7D9A" w:rsidRPr="00524E3A" w:rsidRDefault="002A7D9A" w:rsidP="00E55790">
      <w:pPr>
        <w:spacing w:after="0" w:line="240" w:lineRule="auto"/>
        <w:ind w:left="567" w:right="-34" w:hanging="567"/>
        <w:jc w:val="both"/>
        <w:rPr>
          <w:rFonts w:ascii="Times New Roman" w:eastAsia="Times New Roman" w:hAnsi="Times New Roman" w:cs="Times New Roman"/>
          <w:highlight w:val="white"/>
        </w:rPr>
      </w:pPr>
      <w:r w:rsidRPr="00524E3A">
        <w:rPr>
          <w:rFonts w:ascii="Times New Roman" w:eastAsia="Times New Roman" w:hAnsi="Times New Roman" w:cs="Times New Roman"/>
          <w:highlight w:val="white"/>
        </w:rPr>
        <w:t>6.6.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B0458D0" w14:textId="77777777" w:rsidR="002A7D9A" w:rsidRPr="00524E3A" w:rsidRDefault="00524E3A" w:rsidP="00E55790">
      <w:pPr>
        <w:spacing w:after="0" w:line="240" w:lineRule="auto"/>
        <w:ind w:left="567" w:right="-34" w:hanging="567"/>
        <w:jc w:val="both"/>
        <w:rPr>
          <w:rFonts w:ascii="Times New Roman" w:eastAsia="Times New Roman" w:hAnsi="Times New Roman" w:cs="Times New Roman"/>
          <w:b/>
        </w:rPr>
      </w:pPr>
      <w:r>
        <w:rPr>
          <w:rFonts w:ascii="Times New Roman" w:eastAsia="Times New Roman" w:hAnsi="Times New Roman" w:cs="Times New Roman"/>
          <w:highlight w:val="white"/>
        </w:rPr>
        <w:t xml:space="preserve">6.7. </w:t>
      </w:r>
      <w:r w:rsidR="002A7D9A" w:rsidRPr="00524E3A">
        <w:rPr>
          <w:rFonts w:ascii="Times New Roman" w:eastAsia="Times New Roman" w:hAnsi="Times New Roman" w:cs="Times New Roman"/>
          <w:highlight w:val="white"/>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0CFDF22" w14:textId="77777777" w:rsidR="00592406" w:rsidRPr="00524E3A" w:rsidRDefault="00592406" w:rsidP="00E55790">
      <w:pPr>
        <w:pStyle w:val="2"/>
        <w:spacing w:before="0" w:after="0" w:line="240" w:lineRule="auto"/>
        <w:ind w:left="567" w:hanging="567"/>
        <w:jc w:val="both"/>
        <w:rPr>
          <w:rFonts w:ascii="Times New Roman" w:hAnsi="Times New Roman" w:cs="Times New Roman"/>
          <w:sz w:val="22"/>
          <w:szCs w:val="22"/>
        </w:rPr>
      </w:pPr>
    </w:p>
    <w:p w14:paraId="11AFDE57" w14:textId="77777777" w:rsidR="00E55790" w:rsidRPr="00524E3A" w:rsidRDefault="00E55790" w:rsidP="00E55790">
      <w:pPr>
        <w:spacing w:after="0" w:line="240" w:lineRule="auto"/>
        <w:ind w:left="567" w:hanging="567"/>
        <w:jc w:val="center"/>
        <w:rPr>
          <w:rFonts w:ascii="Times New Roman" w:eastAsia="Times New Roman" w:hAnsi="Times New Roman" w:cs="Times New Roman"/>
        </w:rPr>
      </w:pPr>
      <w:r w:rsidRPr="00524E3A">
        <w:rPr>
          <w:rFonts w:ascii="Times New Roman" w:eastAsia="Times New Roman" w:hAnsi="Times New Roman" w:cs="Times New Roman"/>
        </w:rPr>
        <w:t>7. АНТИКОРУПЦІЙНЕ ЗАСТЕРЕЖЕННЯ</w:t>
      </w:r>
    </w:p>
    <w:p w14:paraId="22F171EB" w14:textId="77777777" w:rsidR="00E55790" w:rsidRPr="00524E3A" w:rsidRDefault="00E55790" w:rsidP="00E55790">
      <w:pPr>
        <w:spacing w:after="0" w:line="240" w:lineRule="auto"/>
        <w:ind w:left="567" w:hanging="567"/>
        <w:jc w:val="both"/>
        <w:rPr>
          <w:rFonts w:ascii="Times New Roman" w:eastAsia="Times New Roman" w:hAnsi="Times New Roman" w:cs="Times New Roman"/>
        </w:rPr>
      </w:pPr>
      <w:r w:rsidRPr="00524E3A">
        <w:rPr>
          <w:rFonts w:ascii="Times New Roman" w:eastAsia="Times New Roman" w:hAnsi="Times New Roman" w:cs="Times New Roman"/>
        </w:rPr>
        <w:t xml:space="preserve">7.1.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w:t>
      </w:r>
      <w:r w:rsidRPr="00524E3A">
        <w:rPr>
          <w:rFonts w:ascii="Times New Roman" w:eastAsia="Times New Roman" w:hAnsi="Times New Roman" w:cs="Times New Roman"/>
        </w:rPr>
        <w:lastRenderedPageBreak/>
        <w:t>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3AC14B2" w14:textId="77777777" w:rsidR="00E55790" w:rsidRPr="00524E3A" w:rsidRDefault="00E55790" w:rsidP="00E55790">
      <w:pPr>
        <w:spacing w:after="0" w:line="240" w:lineRule="auto"/>
        <w:ind w:left="567" w:hanging="567"/>
        <w:jc w:val="both"/>
        <w:rPr>
          <w:rFonts w:ascii="Times New Roman" w:eastAsia="Times New Roman" w:hAnsi="Times New Roman" w:cs="Times New Roman"/>
        </w:rPr>
      </w:pPr>
      <w:r w:rsidRPr="00524E3A">
        <w:rPr>
          <w:rFonts w:ascii="Times New Roman" w:eastAsia="Times New Roman" w:hAnsi="Times New Roman" w:cs="Times New Roman"/>
        </w:rPr>
        <w:t>7.2.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1BA2BFB7" w14:textId="77777777" w:rsidR="00E55790" w:rsidRPr="00524E3A" w:rsidRDefault="00E55790" w:rsidP="00E55790">
      <w:pPr>
        <w:spacing w:after="0" w:line="240" w:lineRule="auto"/>
        <w:ind w:left="567" w:hanging="567"/>
        <w:jc w:val="both"/>
        <w:rPr>
          <w:rFonts w:ascii="Times New Roman" w:hAnsi="Times New Roman" w:cs="Times New Roman"/>
        </w:rPr>
      </w:pPr>
    </w:p>
    <w:p w14:paraId="4DA19B28" w14:textId="77777777" w:rsidR="00BD7F95" w:rsidRPr="00524E3A" w:rsidRDefault="00BD7F95" w:rsidP="00524E3A">
      <w:pPr>
        <w:pStyle w:val="ac"/>
        <w:widowControl w:val="0"/>
        <w:numPr>
          <w:ilvl w:val="0"/>
          <w:numId w:val="11"/>
        </w:numPr>
        <w:jc w:val="center"/>
        <w:rPr>
          <w:sz w:val="22"/>
          <w:szCs w:val="22"/>
        </w:rPr>
      </w:pPr>
      <w:r w:rsidRPr="00524E3A">
        <w:rPr>
          <w:sz w:val="22"/>
          <w:szCs w:val="22"/>
        </w:rPr>
        <w:t>ЗМІНА УМОВ ДОГОВОРУ</w:t>
      </w:r>
    </w:p>
    <w:p w14:paraId="4BCA38E7" w14:textId="77777777" w:rsidR="00BD7F95" w:rsidRPr="00524E3A" w:rsidRDefault="00524E3A" w:rsidP="00BD7F95">
      <w:pPr>
        <w:pStyle w:val="ac"/>
        <w:widowControl w:val="0"/>
        <w:tabs>
          <w:tab w:val="num" w:pos="1069"/>
        </w:tabs>
        <w:ind w:left="540" w:hanging="540"/>
        <w:rPr>
          <w:sz w:val="22"/>
          <w:szCs w:val="22"/>
        </w:rPr>
      </w:pPr>
      <w:r w:rsidRPr="00524E3A">
        <w:rPr>
          <w:sz w:val="22"/>
          <w:szCs w:val="22"/>
        </w:rPr>
        <w:t>8</w:t>
      </w:r>
      <w:r w:rsidR="00BD7F95" w:rsidRPr="00524E3A">
        <w:rPr>
          <w:sz w:val="22"/>
          <w:szCs w:val="22"/>
        </w:rPr>
        <w:t xml:space="preserve">.1.  Додатки до цього договору складають його невід’ємну частину. До </w:t>
      </w:r>
      <w:r w:rsidR="00BD7F95" w:rsidRPr="00524E3A">
        <w:rPr>
          <w:sz w:val="22"/>
          <w:szCs w:val="22"/>
          <w:lang w:eastAsia="uk-UA"/>
        </w:rPr>
        <w:t xml:space="preserve">договору додається: </w:t>
      </w:r>
      <w:r w:rsidR="00BD7F95" w:rsidRPr="00524E3A">
        <w:rPr>
          <w:i/>
          <w:sz w:val="22"/>
          <w:szCs w:val="22"/>
          <w:lang w:eastAsia="uk-UA"/>
        </w:rPr>
        <w:t>Додаток № 1 (специфікація).</w:t>
      </w:r>
    </w:p>
    <w:p w14:paraId="27F5DAEC" w14:textId="77777777" w:rsidR="00BD7F95" w:rsidRPr="00524E3A" w:rsidRDefault="00524E3A" w:rsidP="00BD7F95">
      <w:pPr>
        <w:pStyle w:val="ac"/>
        <w:widowControl w:val="0"/>
        <w:tabs>
          <w:tab w:val="left" w:pos="1080"/>
        </w:tabs>
        <w:ind w:left="540" w:hanging="540"/>
        <w:rPr>
          <w:sz w:val="22"/>
          <w:szCs w:val="22"/>
        </w:rPr>
      </w:pPr>
      <w:r w:rsidRPr="00524E3A">
        <w:rPr>
          <w:sz w:val="22"/>
          <w:szCs w:val="22"/>
        </w:rPr>
        <w:t>8</w:t>
      </w:r>
      <w:r w:rsidR="00BD7F95" w:rsidRPr="00524E3A">
        <w:rPr>
          <w:sz w:val="22"/>
          <w:szCs w:val="22"/>
        </w:rPr>
        <w:t>.2.  Зміни та доповнення до цього договору дійсні лише у тому разі, якщо вони здійснені у письмовій формі і підписані обома сторонами.</w:t>
      </w:r>
    </w:p>
    <w:p w14:paraId="1DDC63E2" w14:textId="77777777" w:rsidR="00BD7F95" w:rsidRPr="00524E3A" w:rsidRDefault="00524E3A" w:rsidP="00BD7F95">
      <w:pPr>
        <w:pStyle w:val="ac"/>
        <w:widowControl w:val="0"/>
        <w:tabs>
          <w:tab w:val="num" w:pos="1069"/>
        </w:tabs>
        <w:ind w:left="540" w:hanging="540"/>
        <w:rPr>
          <w:sz w:val="22"/>
          <w:szCs w:val="22"/>
        </w:rPr>
      </w:pPr>
      <w:r w:rsidRPr="00524E3A">
        <w:rPr>
          <w:sz w:val="22"/>
          <w:szCs w:val="22"/>
        </w:rPr>
        <w:t>8</w:t>
      </w:r>
      <w:r>
        <w:rPr>
          <w:sz w:val="22"/>
          <w:szCs w:val="22"/>
        </w:rPr>
        <w:t xml:space="preserve">.3.   </w:t>
      </w:r>
      <w:r w:rsidR="00BD7F95" w:rsidRPr="00524E3A">
        <w:rPr>
          <w:sz w:val="22"/>
          <w:szCs w:val="22"/>
        </w:rPr>
        <w:t>Цей договір складено в двох примірниках, кожний з яких має однакову юридичну силу.</w:t>
      </w:r>
    </w:p>
    <w:p w14:paraId="2AF087E8" w14:textId="77777777" w:rsidR="00BD7F95" w:rsidRPr="00524E3A" w:rsidRDefault="00BD7F95" w:rsidP="00BD7F95">
      <w:pPr>
        <w:pStyle w:val="ac"/>
        <w:widowControl w:val="0"/>
        <w:tabs>
          <w:tab w:val="num" w:pos="1069"/>
        </w:tabs>
        <w:ind w:left="180" w:firstLine="0"/>
        <w:rPr>
          <w:sz w:val="22"/>
          <w:szCs w:val="22"/>
        </w:rPr>
      </w:pPr>
    </w:p>
    <w:p w14:paraId="689A8899" w14:textId="77777777" w:rsidR="00BD7F95" w:rsidRPr="00524E3A" w:rsidRDefault="002E13A9" w:rsidP="00524E3A">
      <w:pPr>
        <w:pStyle w:val="ac"/>
        <w:widowControl w:val="0"/>
        <w:numPr>
          <w:ilvl w:val="0"/>
          <w:numId w:val="11"/>
        </w:numPr>
        <w:jc w:val="center"/>
        <w:rPr>
          <w:sz w:val="22"/>
          <w:szCs w:val="22"/>
        </w:rPr>
      </w:pPr>
      <w:r>
        <w:rPr>
          <w:sz w:val="22"/>
          <w:szCs w:val="22"/>
        </w:rPr>
        <w:t>ТЕРМІН ДІЇ</w:t>
      </w:r>
      <w:r w:rsidR="00BD7F95" w:rsidRPr="00524E3A">
        <w:rPr>
          <w:sz w:val="22"/>
          <w:szCs w:val="22"/>
        </w:rPr>
        <w:t xml:space="preserve"> ДОГОВОРУ.</w:t>
      </w:r>
    </w:p>
    <w:p w14:paraId="0B775411" w14:textId="71FE185E" w:rsidR="00BD7F95" w:rsidRPr="00524E3A" w:rsidRDefault="00524E3A" w:rsidP="00BD7F95">
      <w:pPr>
        <w:pStyle w:val="ac"/>
        <w:widowControl w:val="0"/>
        <w:ind w:left="540" w:hanging="540"/>
        <w:jc w:val="left"/>
        <w:rPr>
          <w:sz w:val="22"/>
          <w:szCs w:val="22"/>
        </w:rPr>
      </w:pPr>
      <w:r w:rsidRPr="00524E3A">
        <w:rPr>
          <w:sz w:val="22"/>
          <w:szCs w:val="22"/>
        </w:rPr>
        <w:t>9</w:t>
      </w:r>
      <w:r w:rsidR="00BD7F95" w:rsidRPr="00524E3A">
        <w:rPr>
          <w:sz w:val="22"/>
          <w:szCs w:val="22"/>
        </w:rPr>
        <w:t xml:space="preserve">.1.    Строк дії договору встановлюється з моменту підписання Договору і діє по </w:t>
      </w:r>
      <w:r w:rsidR="00BD7F95" w:rsidRPr="00524E3A">
        <w:rPr>
          <w:sz w:val="22"/>
          <w:szCs w:val="22"/>
          <w:lang w:val="ru-RU"/>
        </w:rPr>
        <w:t>31.12.</w:t>
      </w:r>
      <w:r w:rsidR="004B3EA5">
        <w:rPr>
          <w:sz w:val="22"/>
          <w:szCs w:val="22"/>
          <w:lang w:val="ru-RU"/>
        </w:rPr>
        <w:t>202</w:t>
      </w:r>
      <w:r w:rsidR="004B3EA5" w:rsidRPr="004B3EA5">
        <w:rPr>
          <w:sz w:val="22"/>
          <w:szCs w:val="22"/>
          <w:lang w:val="ru-RU"/>
        </w:rPr>
        <w:t>4</w:t>
      </w:r>
      <w:r w:rsidR="00BD7F95" w:rsidRPr="00524E3A">
        <w:rPr>
          <w:sz w:val="22"/>
          <w:szCs w:val="22"/>
          <w:lang w:val="ru-RU"/>
        </w:rPr>
        <w:t xml:space="preserve"> року</w:t>
      </w:r>
      <w:r w:rsidR="00BD7F95" w:rsidRPr="00524E3A">
        <w:rPr>
          <w:sz w:val="22"/>
          <w:szCs w:val="22"/>
        </w:rPr>
        <w:t xml:space="preserve">, але в будь-якому разі до повного виконання Сторонами своїх </w:t>
      </w:r>
      <w:proofErr w:type="spellStart"/>
      <w:r w:rsidR="00BD7F95" w:rsidRPr="00524E3A">
        <w:rPr>
          <w:sz w:val="22"/>
          <w:szCs w:val="22"/>
        </w:rPr>
        <w:t>зобов</w:t>
      </w:r>
      <w:proofErr w:type="spellEnd"/>
      <w:r w:rsidR="00BD7F95" w:rsidRPr="00524E3A">
        <w:rPr>
          <w:sz w:val="22"/>
          <w:szCs w:val="22"/>
          <w:lang w:val="ru-RU"/>
        </w:rPr>
        <w:t>’</w:t>
      </w:r>
      <w:proofErr w:type="spellStart"/>
      <w:r w:rsidR="00BD7F95" w:rsidRPr="00524E3A">
        <w:rPr>
          <w:sz w:val="22"/>
          <w:szCs w:val="22"/>
        </w:rPr>
        <w:t>язань</w:t>
      </w:r>
      <w:proofErr w:type="spellEnd"/>
      <w:r w:rsidR="00BD7F95" w:rsidRPr="00524E3A">
        <w:rPr>
          <w:sz w:val="22"/>
          <w:szCs w:val="22"/>
        </w:rPr>
        <w:t xml:space="preserve"> за даним Договором.</w:t>
      </w:r>
    </w:p>
    <w:p w14:paraId="7BE0B4AA" w14:textId="77777777" w:rsidR="00050E48" w:rsidRPr="00524E3A" w:rsidRDefault="00050E48" w:rsidP="00325ED0">
      <w:pPr>
        <w:pStyle w:val="ac"/>
        <w:widowControl w:val="0"/>
        <w:ind w:firstLine="0"/>
        <w:rPr>
          <w:sz w:val="22"/>
          <w:szCs w:val="22"/>
        </w:rPr>
      </w:pPr>
    </w:p>
    <w:p w14:paraId="767FC934" w14:textId="77777777" w:rsidR="00050E48" w:rsidRPr="00524E3A" w:rsidRDefault="00050E48" w:rsidP="00325ED0">
      <w:pPr>
        <w:pStyle w:val="ac"/>
        <w:widowControl w:val="0"/>
        <w:numPr>
          <w:ilvl w:val="0"/>
          <w:numId w:val="10"/>
        </w:numPr>
        <w:jc w:val="center"/>
        <w:rPr>
          <w:sz w:val="22"/>
          <w:szCs w:val="22"/>
        </w:rPr>
      </w:pPr>
      <w:r w:rsidRPr="00524E3A">
        <w:rPr>
          <w:sz w:val="22"/>
          <w:szCs w:val="22"/>
        </w:rPr>
        <w:t>ЮРИДИЧНІ АДРЕСИ ТА РЕКВІЗИТИ СТОРІН</w:t>
      </w:r>
    </w:p>
    <w:tbl>
      <w:tblPr>
        <w:tblpPr w:leftFromText="180" w:rightFromText="180" w:vertAnchor="text" w:horzAnchor="margin" w:tblpY="200"/>
        <w:tblW w:w="0" w:type="auto"/>
        <w:tblLayout w:type="fixed"/>
        <w:tblLook w:val="0000" w:firstRow="0" w:lastRow="0" w:firstColumn="0" w:lastColumn="0" w:noHBand="0" w:noVBand="0"/>
      </w:tblPr>
      <w:tblGrid>
        <w:gridCol w:w="4796"/>
        <w:gridCol w:w="4929"/>
      </w:tblGrid>
      <w:tr w:rsidR="00050E48" w:rsidRPr="00524E3A" w14:paraId="62B01E6E" w14:textId="77777777" w:rsidTr="00A970FC">
        <w:trPr>
          <w:trHeight w:val="3764"/>
        </w:trPr>
        <w:tc>
          <w:tcPr>
            <w:tcW w:w="4796" w:type="dxa"/>
          </w:tcPr>
          <w:p w14:paraId="1F56BC04" w14:textId="77777777" w:rsidR="00050E48" w:rsidRPr="00524E3A" w:rsidRDefault="00050E48" w:rsidP="00E55790">
            <w:pPr>
              <w:pStyle w:val="ac"/>
              <w:widowControl w:val="0"/>
              <w:ind w:left="567" w:hanging="567"/>
              <w:rPr>
                <w:sz w:val="22"/>
                <w:szCs w:val="22"/>
              </w:rPr>
            </w:pPr>
            <w:r w:rsidRPr="00524E3A">
              <w:rPr>
                <w:sz w:val="22"/>
                <w:szCs w:val="22"/>
              </w:rPr>
              <w:t>ПОКУПЕЦЬ:</w:t>
            </w:r>
          </w:p>
          <w:p w14:paraId="5D779D20" w14:textId="77777777" w:rsidR="00050E48" w:rsidRPr="00524E3A" w:rsidRDefault="00050E48" w:rsidP="00E55790">
            <w:pPr>
              <w:pStyle w:val="ac"/>
              <w:widowControl w:val="0"/>
              <w:ind w:left="567" w:hanging="567"/>
              <w:rPr>
                <w:sz w:val="22"/>
                <w:szCs w:val="22"/>
                <w:u w:val="single"/>
              </w:rPr>
            </w:pPr>
          </w:p>
          <w:p w14:paraId="50D3ACE4" w14:textId="77777777" w:rsidR="00050E48" w:rsidRPr="00524E3A" w:rsidRDefault="00050E48" w:rsidP="00325ED0">
            <w:pPr>
              <w:pStyle w:val="ac"/>
              <w:widowControl w:val="0"/>
              <w:ind w:firstLine="0"/>
              <w:jc w:val="left"/>
              <w:rPr>
                <w:sz w:val="22"/>
                <w:szCs w:val="22"/>
                <w:u w:val="single"/>
              </w:rPr>
            </w:pPr>
            <w:r w:rsidRPr="00524E3A">
              <w:rPr>
                <w:sz w:val="22"/>
                <w:szCs w:val="22"/>
                <w:u w:val="single"/>
              </w:rPr>
              <w:t xml:space="preserve">Державний торговельно-економічний університет Чернівецький торговельно-економічний інститут </w:t>
            </w:r>
          </w:p>
          <w:p w14:paraId="639C7F9E" w14:textId="77777777" w:rsidR="00050E48" w:rsidRPr="00524E3A" w:rsidRDefault="00050E48" w:rsidP="00E55790">
            <w:pPr>
              <w:pStyle w:val="ac"/>
              <w:widowControl w:val="0"/>
              <w:ind w:left="567" w:hanging="567"/>
              <w:rPr>
                <w:sz w:val="22"/>
                <w:szCs w:val="22"/>
              </w:rPr>
            </w:pPr>
          </w:p>
          <w:p w14:paraId="05D8B39B" w14:textId="77777777" w:rsidR="00D10224" w:rsidRPr="00D10224" w:rsidRDefault="00D10224" w:rsidP="00D10224">
            <w:pPr>
              <w:pStyle w:val="ac"/>
              <w:widowControl w:val="0"/>
              <w:ind w:firstLine="0"/>
              <w:rPr>
                <w:sz w:val="22"/>
                <w:szCs w:val="22"/>
              </w:rPr>
            </w:pPr>
            <w:smartTag w:uri="urn:schemas-microsoft-com:office:smarttags" w:element="metricconverter">
              <w:smartTagPr>
                <w:attr w:name="ProductID" w:val="58002, м"/>
              </w:smartTagPr>
              <w:r w:rsidRPr="00D10224">
                <w:rPr>
                  <w:sz w:val="22"/>
                  <w:szCs w:val="22"/>
                </w:rPr>
                <w:t>58002, м</w:t>
              </w:r>
            </w:smartTag>
            <w:r w:rsidRPr="00D10224">
              <w:rPr>
                <w:sz w:val="22"/>
                <w:szCs w:val="22"/>
              </w:rPr>
              <w:t>. Чернівці, Центральна площа, 7</w:t>
            </w:r>
          </w:p>
          <w:p w14:paraId="656F07AA" w14:textId="77777777" w:rsidR="00D10224" w:rsidRPr="00D10224" w:rsidRDefault="00D10224" w:rsidP="00D10224">
            <w:pPr>
              <w:pStyle w:val="ac"/>
              <w:widowControl w:val="0"/>
              <w:ind w:firstLine="0"/>
              <w:jc w:val="left"/>
              <w:rPr>
                <w:sz w:val="22"/>
                <w:szCs w:val="22"/>
              </w:rPr>
            </w:pPr>
            <w:r w:rsidRPr="00D10224">
              <w:rPr>
                <w:sz w:val="22"/>
                <w:szCs w:val="22"/>
              </w:rPr>
              <w:t xml:space="preserve">р/р </w:t>
            </w:r>
            <w:r w:rsidRPr="00D10224">
              <w:rPr>
                <w:sz w:val="22"/>
                <w:szCs w:val="22"/>
                <w:lang w:val="en-US"/>
              </w:rPr>
              <w:t>UA</w:t>
            </w:r>
            <w:r w:rsidRPr="00D10224">
              <w:rPr>
                <w:sz w:val="22"/>
                <w:szCs w:val="22"/>
                <w:lang w:val="ru-RU"/>
              </w:rPr>
              <w:t>518201720343170001000006447</w:t>
            </w:r>
            <w:r w:rsidRPr="00D10224">
              <w:rPr>
                <w:sz w:val="22"/>
                <w:szCs w:val="22"/>
              </w:rPr>
              <w:t>;</w:t>
            </w:r>
          </w:p>
          <w:p w14:paraId="6F85F419" w14:textId="77777777" w:rsidR="00D10224" w:rsidRPr="00D10224" w:rsidRDefault="00D10224" w:rsidP="00D10224">
            <w:pPr>
              <w:pStyle w:val="ac"/>
              <w:widowControl w:val="0"/>
              <w:ind w:firstLine="0"/>
              <w:jc w:val="left"/>
              <w:rPr>
                <w:sz w:val="22"/>
                <w:szCs w:val="22"/>
                <w:lang w:val="ru-RU"/>
              </w:rPr>
            </w:pPr>
            <w:r w:rsidRPr="00D10224">
              <w:rPr>
                <w:sz w:val="22"/>
                <w:szCs w:val="22"/>
              </w:rPr>
              <w:t xml:space="preserve">      </w:t>
            </w:r>
            <w:r w:rsidRPr="00D10224">
              <w:rPr>
                <w:sz w:val="22"/>
                <w:szCs w:val="22"/>
                <w:lang w:val="en-US"/>
              </w:rPr>
              <w:t>UA</w:t>
            </w:r>
            <w:r w:rsidRPr="00D10224">
              <w:rPr>
                <w:sz w:val="22"/>
                <w:szCs w:val="22"/>
                <w:lang w:val="ru-RU"/>
              </w:rPr>
              <w:t>678201720343161001200006447</w:t>
            </w:r>
          </w:p>
          <w:p w14:paraId="00F26024" w14:textId="77777777" w:rsidR="00D10224" w:rsidRPr="00D10224" w:rsidRDefault="00D10224" w:rsidP="00D10224">
            <w:pPr>
              <w:pStyle w:val="ac"/>
              <w:widowControl w:val="0"/>
              <w:ind w:firstLine="0"/>
              <w:jc w:val="left"/>
              <w:rPr>
                <w:sz w:val="22"/>
                <w:szCs w:val="22"/>
              </w:rPr>
            </w:pPr>
            <w:r w:rsidRPr="00D10224">
              <w:rPr>
                <w:sz w:val="22"/>
                <w:szCs w:val="22"/>
              </w:rPr>
              <w:t xml:space="preserve">в </w:t>
            </w:r>
            <w:proofErr w:type="spellStart"/>
            <w:r w:rsidRPr="00D10224">
              <w:rPr>
                <w:sz w:val="22"/>
                <w:szCs w:val="22"/>
              </w:rPr>
              <w:t>Держказначейській</w:t>
            </w:r>
            <w:proofErr w:type="spellEnd"/>
            <w:r w:rsidRPr="00D10224">
              <w:rPr>
                <w:sz w:val="22"/>
                <w:szCs w:val="22"/>
              </w:rPr>
              <w:t xml:space="preserve"> службі України, м. Київ </w:t>
            </w:r>
          </w:p>
          <w:p w14:paraId="6D5EFEB2" w14:textId="77777777" w:rsidR="00D10224" w:rsidRPr="00D10224" w:rsidRDefault="00D10224" w:rsidP="00D10224">
            <w:pPr>
              <w:pStyle w:val="ac"/>
              <w:widowControl w:val="0"/>
              <w:ind w:firstLine="0"/>
              <w:jc w:val="left"/>
              <w:rPr>
                <w:sz w:val="22"/>
                <w:szCs w:val="22"/>
              </w:rPr>
            </w:pPr>
            <w:r w:rsidRPr="00D10224">
              <w:rPr>
                <w:sz w:val="22"/>
                <w:szCs w:val="22"/>
              </w:rPr>
              <w:t>МФО 820172</w:t>
            </w:r>
          </w:p>
          <w:p w14:paraId="705DE6A7" w14:textId="77777777" w:rsidR="00D10224" w:rsidRPr="00D10224" w:rsidRDefault="00D10224" w:rsidP="00D10224">
            <w:pPr>
              <w:pStyle w:val="ac"/>
              <w:widowControl w:val="0"/>
              <w:ind w:firstLine="0"/>
              <w:jc w:val="left"/>
              <w:rPr>
                <w:sz w:val="22"/>
                <w:szCs w:val="22"/>
              </w:rPr>
            </w:pPr>
            <w:r w:rsidRPr="00D10224">
              <w:rPr>
                <w:sz w:val="22"/>
                <w:szCs w:val="22"/>
              </w:rPr>
              <w:t>Код ЄДРПОУ 05476322</w:t>
            </w:r>
          </w:p>
          <w:p w14:paraId="5D6680F0" w14:textId="77777777" w:rsidR="00D10224" w:rsidRPr="00D10224" w:rsidRDefault="00D10224" w:rsidP="00D10224">
            <w:pPr>
              <w:pStyle w:val="ac"/>
              <w:widowControl w:val="0"/>
              <w:ind w:firstLine="0"/>
              <w:jc w:val="left"/>
              <w:rPr>
                <w:sz w:val="22"/>
                <w:szCs w:val="22"/>
              </w:rPr>
            </w:pPr>
            <w:r w:rsidRPr="00D10224">
              <w:rPr>
                <w:sz w:val="22"/>
                <w:szCs w:val="22"/>
              </w:rPr>
              <w:t>ІПН 444706226527</w:t>
            </w:r>
          </w:p>
          <w:p w14:paraId="406D6329" w14:textId="77777777" w:rsidR="00D10224" w:rsidRPr="00D10224" w:rsidRDefault="00D10224" w:rsidP="00D10224">
            <w:pPr>
              <w:pStyle w:val="ac"/>
              <w:widowControl w:val="0"/>
              <w:ind w:firstLine="0"/>
              <w:jc w:val="left"/>
              <w:rPr>
                <w:sz w:val="22"/>
                <w:szCs w:val="22"/>
              </w:rPr>
            </w:pPr>
            <w:r w:rsidRPr="00D10224">
              <w:rPr>
                <w:sz w:val="22"/>
                <w:szCs w:val="22"/>
              </w:rPr>
              <w:t>тел.(0372) 52-22-34</w:t>
            </w:r>
          </w:p>
          <w:p w14:paraId="3F81EBEB" w14:textId="77777777" w:rsidR="00D10224" w:rsidRPr="00D10224" w:rsidRDefault="00D10224" w:rsidP="00D10224">
            <w:pPr>
              <w:pStyle w:val="ac"/>
              <w:widowControl w:val="0"/>
              <w:ind w:firstLine="0"/>
              <w:jc w:val="left"/>
              <w:rPr>
                <w:sz w:val="22"/>
                <w:szCs w:val="22"/>
              </w:rPr>
            </w:pPr>
            <w:r w:rsidRPr="00D10224">
              <w:rPr>
                <w:sz w:val="22"/>
                <w:szCs w:val="22"/>
              </w:rPr>
              <w:t>e-</w:t>
            </w:r>
            <w:proofErr w:type="spellStart"/>
            <w:r w:rsidRPr="00D10224">
              <w:rPr>
                <w:sz w:val="22"/>
                <w:szCs w:val="22"/>
              </w:rPr>
              <w:t>mail</w:t>
            </w:r>
            <w:proofErr w:type="spellEnd"/>
            <w:r w:rsidRPr="00D10224">
              <w:rPr>
                <w:sz w:val="22"/>
                <w:szCs w:val="22"/>
              </w:rPr>
              <w:t>: main@chtei-knteu.cv.ua</w:t>
            </w:r>
          </w:p>
          <w:p w14:paraId="76446FE8" w14:textId="77777777" w:rsidR="00050E48" w:rsidRPr="00524E3A" w:rsidRDefault="00050E48" w:rsidP="00E55790">
            <w:pPr>
              <w:pStyle w:val="ac"/>
              <w:widowControl w:val="0"/>
              <w:ind w:left="567" w:hanging="567"/>
              <w:rPr>
                <w:sz w:val="22"/>
                <w:szCs w:val="22"/>
              </w:rPr>
            </w:pPr>
          </w:p>
          <w:p w14:paraId="3A8619CF" w14:textId="77777777" w:rsidR="00050E48" w:rsidRPr="00524E3A" w:rsidRDefault="00050E48" w:rsidP="00E55790">
            <w:pPr>
              <w:pStyle w:val="ac"/>
              <w:widowControl w:val="0"/>
              <w:ind w:left="567" w:hanging="567"/>
              <w:rPr>
                <w:sz w:val="22"/>
                <w:szCs w:val="22"/>
              </w:rPr>
            </w:pPr>
            <w:r w:rsidRPr="00524E3A">
              <w:rPr>
                <w:sz w:val="22"/>
                <w:szCs w:val="22"/>
              </w:rPr>
              <w:t>Директор</w:t>
            </w:r>
          </w:p>
          <w:p w14:paraId="4598DDDC" w14:textId="77777777" w:rsidR="00050E48" w:rsidRPr="00524E3A" w:rsidRDefault="00A024C1" w:rsidP="00E55790">
            <w:pPr>
              <w:pStyle w:val="ac"/>
              <w:widowControl w:val="0"/>
              <w:ind w:left="567" w:hanging="567"/>
              <w:rPr>
                <w:sz w:val="22"/>
                <w:szCs w:val="22"/>
                <w:lang w:val="ru-RU"/>
              </w:rPr>
            </w:pPr>
            <w:r w:rsidRPr="00524E3A">
              <w:rPr>
                <w:sz w:val="22"/>
                <w:szCs w:val="22"/>
              </w:rPr>
              <w:t>___________________</w:t>
            </w:r>
            <w:r w:rsidR="00050E48" w:rsidRPr="00524E3A">
              <w:rPr>
                <w:sz w:val="22"/>
                <w:szCs w:val="22"/>
              </w:rPr>
              <w:t>Анатолій ВДОВІЧЕН</w:t>
            </w:r>
          </w:p>
          <w:p w14:paraId="14841B97" w14:textId="77777777" w:rsidR="00050E48" w:rsidRPr="00524E3A" w:rsidRDefault="00050E48" w:rsidP="00E55790">
            <w:pPr>
              <w:pStyle w:val="ac"/>
              <w:widowControl w:val="0"/>
              <w:ind w:left="567" w:hanging="567"/>
              <w:rPr>
                <w:sz w:val="22"/>
                <w:szCs w:val="22"/>
              </w:rPr>
            </w:pPr>
            <w:r w:rsidRPr="00524E3A">
              <w:rPr>
                <w:sz w:val="22"/>
                <w:szCs w:val="22"/>
              </w:rPr>
              <w:t>М.П.</w:t>
            </w:r>
          </w:p>
        </w:tc>
        <w:tc>
          <w:tcPr>
            <w:tcW w:w="4929" w:type="dxa"/>
          </w:tcPr>
          <w:p w14:paraId="2B231B17" w14:textId="77777777" w:rsidR="00050E48" w:rsidRPr="00524E3A" w:rsidRDefault="00050E48" w:rsidP="00E55790">
            <w:pPr>
              <w:pStyle w:val="ac"/>
              <w:widowControl w:val="0"/>
              <w:ind w:left="567" w:hanging="567"/>
              <w:rPr>
                <w:sz w:val="22"/>
                <w:szCs w:val="22"/>
              </w:rPr>
            </w:pPr>
            <w:r w:rsidRPr="00524E3A">
              <w:rPr>
                <w:sz w:val="22"/>
                <w:szCs w:val="22"/>
              </w:rPr>
              <w:t xml:space="preserve">ПРОДАВЕЦЬ: </w:t>
            </w:r>
          </w:p>
          <w:p w14:paraId="7CD313C6" w14:textId="77777777" w:rsidR="00050E48" w:rsidRPr="00524E3A" w:rsidRDefault="00050E48" w:rsidP="00E55790">
            <w:pPr>
              <w:pStyle w:val="ac"/>
              <w:widowControl w:val="0"/>
              <w:ind w:left="567" w:hanging="567"/>
              <w:rPr>
                <w:sz w:val="22"/>
                <w:szCs w:val="22"/>
              </w:rPr>
            </w:pPr>
          </w:p>
          <w:p w14:paraId="48AA8BA4" w14:textId="77777777" w:rsidR="00050E48" w:rsidRPr="00524E3A" w:rsidRDefault="00050E48" w:rsidP="00E55790">
            <w:pPr>
              <w:spacing w:after="0" w:line="240" w:lineRule="auto"/>
              <w:ind w:left="567" w:hanging="567"/>
              <w:jc w:val="both"/>
              <w:rPr>
                <w:rFonts w:ascii="Times New Roman" w:hAnsi="Times New Roman" w:cs="Times New Roman"/>
              </w:rPr>
            </w:pPr>
          </w:p>
          <w:p w14:paraId="51BBDE08" w14:textId="77777777" w:rsidR="00050E48" w:rsidRPr="00524E3A" w:rsidRDefault="00050E48" w:rsidP="00E55790">
            <w:pPr>
              <w:spacing w:after="0" w:line="240" w:lineRule="auto"/>
              <w:ind w:left="567" w:hanging="567"/>
              <w:jc w:val="both"/>
              <w:rPr>
                <w:rFonts w:ascii="Times New Roman" w:hAnsi="Times New Roman" w:cs="Times New Roman"/>
              </w:rPr>
            </w:pPr>
          </w:p>
          <w:p w14:paraId="2F41AF60" w14:textId="77777777" w:rsidR="00050E48" w:rsidRPr="00524E3A" w:rsidRDefault="00050E48" w:rsidP="00E55790">
            <w:pPr>
              <w:spacing w:after="0" w:line="240" w:lineRule="auto"/>
              <w:ind w:left="567" w:hanging="567"/>
              <w:jc w:val="both"/>
              <w:rPr>
                <w:rFonts w:ascii="Times New Roman" w:hAnsi="Times New Roman" w:cs="Times New Roman"/>
              </w:rPr>
            </w:pPr>
          </w:p>
          <w:p w14:paraId="05F1C0E2" w14:textId="77777777" w:rsidR="00050E48" w:rsidRPr="00524E3A" w:rsidRDefault="00050E48" w:rsidP="00E55790">
            <w:pPr>
              <w:spacing w:after="0" w:line="240" w:lineRule="auto"/>
              <w:ind w:left="567" w:hanging="567"/>
              <w:jc w:val="both"/>
              <w:rPr>
                <w:rFonts w:ascii="Times New Roman" w:hAnsi="Times New Roman" w:cs="Times New Roman"/>
              </w:rPr>
            </w:pPr>
          </w:p>
          <w:p w14:paraId="26814AC3" w14:textId="77777777" w:rsidR="00050E48" w:rsidRPr="00524E3A" w:rsidRDefault="00050E48" w:rsidP="00E55790">
            <w:pPr>
              <w:spacing w:after="0" w:line="240" w:lineRule="auto"/>
              <w:ind w:left="567" w:hanging="567"/>
              <w:jc w:val="both"/>
              <w:rPr>
                <w:rFonts w:ascii="Times New Roman" w:hAnsi="Times New Roman" w:cs="Times New Roman"/>
              </w:rPr>
            </w:pPr>
          </w:p>
          <w:p w14:paraId="491DD835" w14:textId="77777777" w:rsidR="00050E48" w:rsidRPr="00524E3A" w:rsidRDefault="00050E48" w:rsidP="00E55790">
            <w:pPr>
              <w:spacing w:after="0" w:line="240" w:lineRule="auto"/>
              <w:ind w:left="567" w:hanging="567"/>
              <w:jc w:val="both"/>
              <w:rPr>
                <w:rFonts w:ascii="Times New Roman" w:hAnsi="Times New Roman" w:cs="Times New Roman"/>
              </w:rPr>
            </w:pPr>
          </w:p>
          <w:p w14:paraId="18FC3A08" w14:textId="77777777" w:rsidR="00050E48" w:rsidRPr="00524E3A" w:rsidRDefault="00050E48" w:rsidP="00E55790">
            <w:pPr>
              <w:spacing w:after="0" w:line="240" w:lineRule="auto"/>
              <w:ind w:left="567" w:hanging="567"/>
              <w:jc w:val="both"/>
              <w:rPr>
                <w:rFonts w:ascii="Times New Roman" w:hAnsi="Times New Roman" w:cs="Times New Roman"/>
              </w:rPr>
            </w:pPr>
          </w:p>
          <w:p w14:paraId="1F4AF10B" w14:textId="77777777" w:rsidR="00050E48" w:rsidRPr="00524E3A" w:rsidRDefault="00050E48" w:rsidP="00E55790">
            <w:pPr>
              <w:spacing w:after="0" w:line="240" w:lineRule="auto"/>
              <w:ind w:left="567" w:hanging="567"/>
              <w:jc w:val="both"/>
              <w:rPr>
                <w:rFonts w:ascii="Times New Roman" w:hAnsi="Times New Roman" w:cs="Times New Roman"/>
              </w:rPr>
            </w:pPr>
          </w:p>
          <w:p w14:paraId="190DE5F3" w14:textId="77777777" w:rsidR="00050E48" w:rsidRPr="00524E3A" w:rsidRDefault="00050E48" w:rsidP="00E55790">
            <w:pPr>
              <w:spacing w:after="0" w:line="240" w:lineRule="auto"/>
              <w:ind w:left="567" w:hanging="567"/>
              <w:jc w:val="both"/>
              <w:rPr>
                <w:rFonts w:ascii="Times New Roman" w:hAnsi="Times New Roman" w:cs="Times New Roman"/>
              </w:rPr>
            </w:pPr>
          </w:p>
          <w:p w14:paraId="453B6289" w14:textId="77777777" w:rsidR="00050E48" w:rsidRPr="00524E3A" w:rsidRDefault="00050E48" w:rsidP="00E55790">
            <w:pPr>
              <w:spacing w:after="0" w:line="240" w:lineRule="auto"/>
              <w:ind w:left="567" w:hanging="567"/>
              <w:jc w:val="both"/>
              <w:rPr>
                <w:rFonts w:ascii="Times New Roman" w:hAnsi="Times New Roman" w:cs="Times New Roman"/>
              </w:rPr>
            </w:pPr>
          </w:p>
          <w:p w14:paraId="123FF1A5" w14:textId="77777777" w:rsidR="00050E48" w:rsidRPr="00524E3A" w:rsidRDefault="00050E48" w:rsidP="00E55790">
            <w:pPr>
              <w:spacing w:after="0" w:line="240" w:lineRule="auto"/>
              <w:ind w:left="567" w:hanging="567"/>
              <w:jc w:val="both"/>
              <w:rPr>
                <w:rFonts w:ascii="Times New Roman" w:hAnsi="Times New Roman" w:cs="Times New Roman"/>
              </w:rPr>
            </w:pPr>
          </w:p>
          <w:p w14:paraId="3A26128B" w14:textId="77777777" w:rsidR="00050E48" w:rsidRDefault="00050E48" w:rsidP="00E55790">
            <w:pPr>
              <w:spacing w:after="0" w:line="240" w:lineRule="auto"/>
              <w:ind w:left="567" w:hanging="567"/>
              <w:jc w:val="both"/>
              <w:rPr>
                <w:rFonts w:ascii="Times New Roman" w:hAnsi="Times New Roman" w:cs="Times New Roman"/>
              </w:rPr>
            </w:pPr>
          </w:p>
          <w:p w14:paraId="61A242E6" w14:textId="77777777" w:rsidR="00D10224" w:rsidRDefault="00D10224" w:rsidP="00E55790">
            <w:pPr>
              <w:spacing w:after="0" w:line="240" w:lineRule="auto"/>
              <w:ind w:left="567" w:hanging="567"/>
              <w:jc w:val="both"/>
              <w:rPr>
                <w:rFonts w:ascii="Times New Roman" w:hAnsi="Times New Roman" w:cs="Times New Roman"/>
              </w:rPr>
            </w:pPr>
          </w:p>
          <w:p w14:paraId="28ED5AAE" w14:textId="77777777" w:rsidR="00D10224" w:rsidRDefault="00D10224" w:rsidP="00E55790">
            <w:pPr>
              <w:spacing w:after="0" w:line="240" w:lineRule="auto"/>
              <w:ind w:left="567" w:hanging="567"/>
              <w:jc w:val="both"/>
              <w:rPr>
                <w:rFonts w:ascii="Times New Roman" w:hAnsi="Times New Roman" w:cs="Times New Roman"/>
              </w:rPr>
            </w:pPr>
          </w:p>
          <w:p w14:paraId="34BC98FB" w14:textId="77777777" w:rsidR="00D10224" w:rsidRPr="00524E3A" w:rsidRDefault="00D10224" w:rsidP="00E55790">
            <w:pPr>
              <w:spacing w:after="0" w:line="240" w:lineRule="auto"/>
              <w:ind w:left="567" w:hanging="567"/>
              <w:jc w:val="both"/>
              <w:rPr>
                <w:rFonts w:ascii="Times New Roman" w:hAnsi="Times New Roman" w:cs="Times New Roman"/>
              </w:rPr>
            </w:pPr>
          </w:p>
          <w:p w14:paraId="4245B1DF" w14:textId="77777777" w:rsidR="00050E48" w:rsidRPr="00524E3A" w:rsidRDefault="00050E48" w:rsidP="00E55790">
            <w:pPr>
              <w:spacing w:after="0" w:line="240" w:lineRule="auto"/>
              <w:ind w:left="567" w:hanging="567"/>
              <w:jc w:val="both"/>
              <w:rPr>
                <w:rFonts w:ascii="Times New Roman" w:hAnsi="Times New Roman" w:cs="Times New Roman"/>
              </w:rPr>
            </w:pPr>
            <w:r w:rsidRPr="00524E3A">
              <w:rPr>
                <w:rFonts w:ascii="Times New Roman" w:hAnsi="Times New Roman" w:cs="Times New Roman"/>
              </w:rPr>
              <w:t xml:space="preserve"> _________________________  </w:t>
            </w:r>
          </w:p>
          <w:p w14:paraId="06C585F1" w14:textId="77777777" w:rsidR="00050E48" w:rsidRPr="00524E3A" w:rsidRDefault="00050E48" w:rsidP="00E55790">
            <w:pPr>
              <w:pStyle w:val="ac"/>
              <w:widowControl w:val="0"/>
              <w:ind w:left="567" w:hanging="567"/>
              <w:rPr>
                <w:sz w:val="22"/>
                <w:szCs w:val="22"/>
              </w:rPr>
            </w:pPr>
            <w:r w:rsidRPr="00524E3A">
              <w:rPr>
                <w:sz w:val="22"/>
                <w:szCs w:val="22"/>
              </w:rPr>
              <w:t>М.П.</w:t>
            </w:r>
          </w:p>
        </w:tc>
      </w:tr>
    </w:tbl>
    <w:p w14:paraId="198C3E6D" w14:textId="77777777" w:rsidR="00050E48" w:rsidRPr="00524E3A" w:rsidRDefault="00050E48" w:rsidP="00E55790">
      <w:pPr>
        <w:pStyle w:val="ac"/>
        <w:widowControl w:val="0"/>
        <w:ind w:left="567" w:hanging="567"/>
        <w:rPr>
          <w:sz w:val="22"/>
          <w:szCs w:val="22"/>
        </w:rPr>
      </w:pPr>
    </w:p>
    <w:p w14:paraId="3443949E" w14:textId="77777777" w:rsidR="00050E48" w:rsidRPr="00524E3A" w:rsidRDefault="00050E48" w:rsidP="00E55790">
      <w:pPr>
        <w:pStyle w:val="ac"/>
        <w:widowControl w:val="0"/>
        <w:ind w:left="567" w:hanging="567"/>
        <w:rPr>
          <w:sz w:val="22"/>
          <w:szCs w:val="22"/>
        </w:rPr>
      </w:pPr>
    </w:p>
    <w:p w14:paraId="1FA95402" w14:textId="77777777" w:rsidR="00325ED0" w:rsidRPr="00524E3A" w:rsidRDefault="00325ED0" w:rsidP="00E55790">
      <w:pPr>
        <w:pStyle w:val="ac"/>
        <w:widowControl w:val="0"/>
        <w:ind w:left="567" w:hanging="567"/>
        <w:rPr>
          <w:sz w:val="22"/>
          <w:szCs w:val="22"/>
        </w:rPr>
      </w:pPr>
    </w:p>
    <w:p w14:paraId="3E0885B4" w14:textId="77777777" w:rsidR="00325ED0" w:rsidRPr="00524E3A" w:rsidRDefault="00325ED0" w:rsidP="00E55790">
      <w:pPr>
        <w:pStyle w:val="ac"/>
        <w:widowControl w:val="0"/>
        <w:ind w:left="567" w:hanging="567"/>
        <w:rPr>
          <w:sz w:val="22"/>
          <w:szCs w:val="22"/>
        </w:rPr>
      </w:pPr>
    </w:p>
    <w:p w14:paraId="67FE0DF9" w14:textId="77777777" w:rsidR="00325ED0" w:rsidRPr="00524E3A" w:rsidRDefault="00325ED0" w:rsidP="00E55790">
      <w:pPr>
        <w:pStyle w:val="ac"/>
        <w:widowControl w:val="0"/>
        <w:ind w:left="567" w:hanging="567"/>
        <w:rPr>
          <w:sz w:val="22"/>
          <w:szCs w:val="22"/>
        </w:rPr>
      </w:pPr>
    </w:p>
    <w:p w14:paraId="186B0385" w14:textId="77777777" w:rsidR="00325ED0" w:rsidRPr="00524E3A" w:rsidRDefault="00325ED0" w:rsidP="00E55790">
      <w:pPr>
        <w:pStyle w:val="ac"/>
        <w:widowControl w:val="0"/>
        <w:ind w:left="567" w:hanging="567"/>
        <w:rPr>
          <w:sz w:val="22"/>
          <w:szCs w:val="22"/>
        </w:rPr>
      </w:pPr>
    </w:p>
    <w:p w14:paraId="5C72B4AB" w14:textId="77777777" w:rsidR="00325ED0" w:rsidRPr="00524E3A" w:rsidRDefault="00325ED0" w:rsidP="00E55790">
      <w:pPr>
        <w:pStyle w:val="ac"/>
        <w:widowControl w:val="0"/>
        <w:ind w:left="567" w:hanging="567"/>
        <w:rPr>
          <w:sz w:val="22"/>
          <w:szCs w:val="22"/>
        </w:rPr>
      </w:pPr>
    </w:p>
    <w:p w14:paraId="3789FC88" w14:textId="77777777" w:rsidR="00325ED0" w:rsidRPr="00524E3A" w:rsidRDefault="00325ED0" w:rsidP="00E55790">
      <w:pPr>
        <w:pStyle w:val="ac"/>
        <w:widowControl w:val="0"/>
        <w:ind w:left="567" w:hanging="567"/>
        <w:rPr>
          <w:sz w:val="22"/>
          <w:szCs w:val="22"/>
        </w:rPr>
      </w:pPr>
    </w:p>
    <w:p w14:paraId="43A9C346" w14:textId="77777777" w:rsidR="00325ED0" w:rsidRDefault="00325ED0" w:rsidP="00E55790">
      <w:pPr>
        <w:pStyle w:val="ac"/>
        <w:widowControl w:val="0"/>
        <w:ind w:left="567" w:hanging="567"/>
        <w:rPr>
          <w:sz w:val="22"/>
          <w:szCs w:val="22"/>
        </w:rPr>
      </w:pPr>
    </w:p>
    <w:p w14:paraId="62B53469" w14:textId="77777777" w:rsidR="00524E3A" w:rsidRDefault="00524E3A" w:rsidP="00E55790">
      <w:pPr>
        <w:pStyle w:val="ac"/>
        <w:widowControl w:val="0"/>
        <w:ind w:left="567" w:hanging="567"/>
        <w:rPr>
          <w:sz w:val="22"/>
          <w:szCs w:val="22"/>
        </w:rPr>
      </w:pPr>
    </w:p>
    <w:p w14:paraId="5CA89422" w14:textId="77777777" w:rsidR="00524E3A" w:rsidRDefault="00524E3A" w:rsidP="00E55790">
      <w:pPr>
        <w:pStyle w:val="ac"/>
        <w:widowControl w:val="0"/>
        <w:ind w:left="567" w:hanging="567"/>
        <w:rPr>
          <w:sz w:val="22"/>
          <w:szCs w:val="22"/>
        </w:rPr>
      </w:pPr>
    </w:p>
    <w:p w14:paraId="4A47BD15" w14:textId="77777777" w:rsidR="00524E3A" w:rsidRDefault="00524E3A" w:rsidP="00E55790">
      <w:pPr>
        <w:pStyle w:val="ac"/>
        <w:widowControl w:val="0"/>
        <w:ind w:left="567" w:hanging="567"/>
        <w:rPr>
          <w:sz w:val="22"/>
          <w:szCs w:val="22"/>
        </w:rPr>
      </w:pPr>
    </w:p>
    <w:p w14:paraId="3D2DBB93" w14:textId="77777777" w:rsidR="00524E3A" w:rsidRDefault="00524E3A" w:rsidP="00E55790">
      <w:pPr>
        <w:pStyle w:val="ac"/>
        <w:widowControl w:val="0"/>
        <w:ind w:left="567" w:hanging="567"/>
        <w:rPr>
          <w:sz w:val="22"/>
          <w:szCs w:val="22"/>
        </w:rPr>
      </w:pPr>
    </w:p>
    <w:p w14:paraId="1E81D44A" w14:textId="77777777" w:rsidR="00325ED0" w:rsidRDefault="00325ED0" w:rsidP="00E55790">
      <w:pPr>
        <w:pStyle w:val="ac"/>
        <w:widowControl w:val="0"/>
        <w:ind w:left="567" w:hanging="567"/>
        <w:rPr>
          <w:sz w:val="22"/>
          <w:szCs w:val="22"/>
          <w:lang w:val="en-US"/>
        </w:rPr>
      </w:pPr>
    </w:p>
    <w:p w14:paraId="3BF9C49C" w14:textId="77777777" w:rsidR="004B3EA5" w:rsidRPr="004B3EA5" w:rsidRDefault="004B3EA5" w:rsidP="00E55790">
      <w:pPr>
        <w:pStyle w:val="ac"/>
        <w:widowControl w:val="0"/>
        <w:ind w:left="567" w:hanging="567"/>
        <w:rPr>
          <w:sz w:val="22"/>
          <w:szCs w:val="22"/>
          <w:lang w:val="en-US"/>
        </w:rPr>
      </w:pPr>
    </w:p>
    <w:p w14:paraId="75B9E535" w14:textId="77777777" w:rsidR="00325ED0" w:rsidRPr="00524E3A" w:rsidRDefault="00325ED0" w:rsidP="00E55790">
      <w:pPr>
        <w:pStyle w:val="ac"/>
        <w:widowControl w:val="0"/>
        <w:ind w:left="567" w:hanging="567"/>
        <w:rPr>
          <w:sz w:val="22"/>
          <w:szCs w:val="22"/>
        </w:rPr>
      </w:pPr>
    </w:p>
    <w:p w14:paraId="779B29A5" w14:textId="77777777" w:rsidR="00050E48" w:rsidRPr="00524E3A" w:rsidRDefault="00050E48" w:rsidP="00325ED0">
      <w:pPr>
        <w:pStyle w:val="ac"/>
        <w:widowControl w:val="0"/>
        <w:ind w:left="567" w:hanging="567"/>
        <w:jc w:val="right"/>
        <w:rPr>
          <w:sz w:val="22"/>
          <w:szCs w:val="22"/>
        </w:rPr>
      </w:pPr>
      <w:r w:rsidRPr="00524E3A">
        <w:rPr>
          <w:sz w:val="22"/>
          <w:szCs w:val="22"/>
        </w:rPr>
        <w:t xml:space="preserve">                                         </w:t>
      </w:r>
      <w:r w:rsidRPr="00524E3A">
        <w:rPr>
          <w:rFonts w:eastAsia="Arial"/>
          <w:bCs/>
          <w:sz w:val="22"/>
          <w:szCs w:val="22"/>
          <w:lang w:eastAsia="hi-IN" w:bidi="hi-IN"/>
        </w:rPr>
        <w:t>Додаток № 1</w:t>
      </w:r>
    </w:p>
    <w:p w14:paraId="1699A7D7" w14:textId="77777777" w:rsidR="00050E48" w:rsidRPr="00524E3A" w:rsidRDefault="00050E48" w:rsidP="00325ED0">
      <w:pPr>
        <w:widowControl w:val="0"/>
        <w:autoSpaceDE w:val="0"/>
        <w:spacing w:after="0" w:line="240" w:lineRule="auto"/>
        <w:ind w:left="567" w:hanging="567"/>
        <w:jc w:val="right"/>
        <w:rPr>
          <w:rFonts w:ascii="Times New Roman" w:eastAsia="Arial" w:hAnsi="Times New Roman" w:cs="Times New Roman"/>
          <w:lang w:eastAsia="hi-IN" w:bidi="hi-IN"/>
        </w:rPr>
      </w:pPr>
      <w:r w:rsidRPr="00524E3A">
        <w:rPr>
          <w:rFonts w:ascii="Times New Roman" w:eastAsia="Arial" w:hAnsi="Times New Roman" w:cs="Times New Roman"/>
          <w:lang w:eastAsia="hi-IN" w:bidi="hi-IN"/>
        </w:rPr>
        <w:t xml:space="preserve">до Договору № </w:t>
      </w:r>
      <w:r w:rsidRPr="00AD69EF">
        <w:rPr>
          <w:rFonts w:ascii="Times New Roman" w:eastAsia="Arial" w:hAnsi="Times New Roman" w:cs="Times New Roman"/>
          <w:lang w:eastAsia="hi-IN" w:bidi="hi-IN"/>
        </w:rPr>
        <w:t>__________</w:t>
      </w:r>
      <w:r w:rsidRPr="00524E3A">
        <w:rPr>
          <w:rFonts w:ascii="Times New Roman" w:eastAsia="Arial" w:hAnsi="Times New Roman" w:cs="Times New Roman"/>
          <w:lang w:eastAsia="hi-IN" w:bidi="hi-IN"/>
        </w:rPr>
        <w:t xml:space="preserve">______ </w:t>
      </w:r>
    </w:p>
    <w:p w14:paraId="1FC89130" w14:textId="38F842E4" w:rsidR="00050E48" w:rsidRPr="00524E3A" w:rsidRDefault="004B3EA5" w:rsidP="00325ED0">
      <w:pPr>
        <w:widowControl w:val="0"/>
        <w:autoSpaceDE w:val="0"/>
        <w:spacing w:after="0" w:line="240" w:lineRule="auto"/>
        <w:ind w:left="567" w:hanging="567"/>
        <w:jc w:val="right"/>
        <w:rPr>
          <w:rFonts w:ascii="Times New Roman" w:eastAsia="Arial" w:hAnsi="Times New Roman" w:cs="Times New Roman"/>
          <w:lang w:eastAsia="hi-IN" w:bidi="hi-IN"/>
        </w:rPr>
      </w:pPr>
      <w:r>
        <w:rPr>
          <w:rFonts w:ascii="Times New Roman" w:eastAsia="Arial" w:hAnsi="Times New Roman" w:cs="Times New Roman"/>
          <w:lang w:eastAsia="hi-IN" w:bidi="hi-IN"/>
        </w:rPr>
        <w:t>від ____._____________.202</w:t>
      </w:r>
      <w:r w:rsidRPr="004B3EA5">
        <w:rPr>
          <w:rFonts w:ascii="Times New Roman" w:eastAsia="Arial" w:hAnsi="Times New Roman" w:cs="Times New Roman"/>
          <w:lang w:val="ru-RU" w:eastAsia="hi-IN" w:bidi="hi-IN"/>
        </w:rPr>
        <w:t>4</w:t>
      </w:r>
      <w:r w:rsidR="00050E48" w:rsidRPr="00524E3A">
        <w:rPr>
          <w:rFonts w:ascii="Times New Roman" w:eastAsia="Arial" w:hAnsi="Times New Roman" w:cs="Times New Roman"/>
          <w:lang w:eastAsia="hi-IN" w:bidi="hi-IN"/>
        </w:rPr>
        <w:t xml:space="preserve"> року</w:t>
      </w:r>
    </w:p>
    <w:p w14:paraId="6C76AD1C" w14:textId="77777777" w:rsidR="00050E48" w:rsidRPr="00524E3A" w:rsidRDefault="00050E48" w:rsidP="00E55790">
      <w:pPr>
        <w:widowControl w:val="0"/>
        <w:autoSpaceDE w:val="0"/>
        <w:spacing w:after="0" w:line="240" w:lineRule="auto"/>
        <w:ind w:left="567" w:hanging="567"/>
        <w:jc w:val="both"/>
        <w:rPr>
          <w:rFonts w:ascii="Times New Roman" w:eastAsia="Arial" w:hAnsi="Times New Roman" w:cs="Times New Roman"/>
          <w:b/>
          <w:bCs/>
          <w:lang w:eastAsia="hi-IN" w:bidi="hi-IN"/>
        </w:rPr>
      </w:pPr>
    </w:p>
    <w:p w14:paraId="1FDC00BD" w14:textId="77777777" w:rsidR="00050E48" w:rsidRPr="00524E3A" w:rsidRDefault="00050E48" w:rsidP="00E55790">
      <w:pPr>
        <w:widowControl w:val="0"/>
        <w:autoSpaceDE w:val="0"/>
        <w:spacing w:after="0" w:line="240" w:lineRule="auto"/>
        <w:ind w:left="567" w:hanging="567"/>
        <w:jc w:val="both"/>
        <w:rPr>
          <w:rFonts w:ascii="Times New Roman" w:eastAsia="Arial" w:hAnsi="Times New Roman" w:cs="Times New Roman"/>
          <w:b/>
          <w:bCs/>
          <w:lang w:eastAsia="hi-IN" w:bidi="hi-IN"/>
        </w:rPr>
      </w:pPr>
    </w:p>
    <w:p w14:paraId="561505FC" w14:textId="77777777" w:rsidR="00050E48" w:rsidRDefault="00050E48" w:rsidP="00524E3A">
      <w:pPr>
        <w:widowControl w:val="0"/>
        <w:autoSpaceDE w:val="0"/>
        <w:spacing w:after="0" w:line="240" w:lineRule="auto"/>
        <w:ind w:left="567" w:hanging="567"/>
        <w:jc w:val="center"/>
        <w:rPr>
          <w:rFonts w:ascii="Times New Roman" w:eastAsia="Arial" w:hAnsi="Times New Roman" w:cs="Times New Roman"/>
          <w:b/>
          <w:bCs/>
          <w:lang w:eastAsia="hi-IN" w:bidi="hi-IN"/>
        </w:rPr>
      </w:pPr>
      <w:r w:rsidRPr="00524E3A">
        <w:rPr>
          <w:rFonts w:ascii="Times New Roman" w:eastAsia="Arial" w:hAnsi="Times New Roman" w:cs="Times New Roman"/>
          <w:b/>
          <w:bCs/>
          <w:lang w:eastAsia="hi-IN" w:bidi="hi-IN"/>
        </w:rPr>
        <w:t>С П Е Ц И Ф І К А Ц І Я</w:t>
      </w:r>
    </w:p>
    <w:p w14:paraId="7F937EA4" w14:textId="77777777" w:rsidR="00524E3A" w:rsidRDefault="00524E3A" w:rsidP="00524E3A">
      <w:pPr>
        <w:widowControl w:val="0"/>
        <w:autoSpaceDE w:val="0"/>
        <w:spacing w:after="0" w:line="240" w:lineRule="auto"/>
        <w:ind w:left="567" w:hanging="567"/>
        <w:jc w:val="center"/>
        <w:rPr>
          <w:rFonts w:ascii="Times New Roman" w:eastAsia="Arial" w:hAnsi="Times New Roman" w:cs="Times New Roman"/>
          <w:b/>
          <w:bCs/>
          <w:lang w:eastAsia="hi-IN" w:bidi="hi-IN"/>
        </w:rPr>
      </w:pPr>
    </w:p>
    <w:p w14:paraId="586E6192" w14:textId="77777777" w:rsidR="00524E3A" w:rsidRPr="00524E3A" w:rsidRDefault="00524E3A" w:rsidP="00524E3A">
      <w:pPr>
        <w:widowControl w:val="0"/>
        <w:autoSpaceDE w:val="0"/>
        <w:spacing w:after="0" w:line="240" w:lineRule="auto"/>
        <w:ind w:left="567" w:hanging="567"/>
        <w:jc w:val="center"/>
        <w:rPr>
          <w:rFonts w:ascii="Times New Roman" w:eastAsia="Arial" w:hAnsi="Times New Roman" w:cs="Times New Roman"/>
          <w:b/>
          <w:bCs/>
          <w:lang w:eastAsia="hi-IN" w:bidi="hi-IN"/>
        </w:rPr>
      </w:pP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3058"/>
        <w:gridCol w:w="1154"/>
        <w:gridCol w:w="1275"/>
        <w:gridCol w:w="1701"/>
        <w:gridCol w:w="1491"/>
      </w:tblGrid>
      <w:tr w:rsidR="00524E3A" w:rsidRPr="00524E3A" w14:paraId="7C17ADC8" w14:textId="77777777" w:rsidTr="00533472">
        <w:trPr>
          <w:jc w:val="center"/>
        </w:trPr>
        <w:tc>
          <w:tcPr>
            <w:tcW w:w="578" w:type="dxa"/>
            <w:tcBorders>
              <w:top w:val="single" w:sz="4" w:space="0" w:color="auto"/>
              <w:left w:val="single" w:sz="4" w:space="0" w:color="auto"/>
              <w:bottom w:val="single" w:sz="4" w:space="0" w:color="auto"/>
              <w:right w:val="single" w:sz="4" w:space="0" w:color="auto"/>
            </w:tcBorders>
          </w:tcPr>
          <w:p w14:paraId="1DA211F5" w14:textId="77777777" w:rsidR="00524E3A" w:rsidRPr="00524E3A" w:rsidRDefault="00524E3A" w:rsidP="00533472">
            <w:pPr>
              <w:widowControl w:val="0"/>
              <w:autoSpaceDE w:val="0"/>
              <w:autoSpaceDN w:val="0"/>
              <w:adjustRightInd w:val="0"/>
              <w:spacing w:line="240" w:lineRule="atLeast"/>
              <w:ind w:right="1"/>
              <w:rPr>
                <w:rFonts w:ascii="Times New Roman" w:hAnsi="Times New Roman" w:cs="Times New Roman"/>
              </w:rPr>
            </w:pPr>
            <w:r w:rsidRPr="00524E3A">
              <w:rPr>
                <w:rFonts w:ascii="Times New Roman" w:hAnsi="Times New Roman" w:cs="Times New Roman"/>
              </w:rPr>
              <w:t>№ п/п</w:t>
            </w:r>
          </w:p>
        </w:tc>
        <w:tc>
          <w:tcPr>
            <w:tcW w:w="3058" w:type="dxa"/>
            <w:tcBorders>
              <w:top w:val="single" w:sz="4" w:space="0" w:color="auto"/>
              <w:left w:val="single" w:sz="4" w:space="0" w:color="auto"/>
              <w:bottom w:val="single" w:sz="4" w:space="0" w:color="auto"/>
              <w:right w:val="single" w:sz="4" w:space="0" w:color="auto"/>
            </w:tcBorders>
          </w:tcPr>
          <w:p w14:paraId="6D979767" w14:textId="77777777" w:rsidR="00524E3A" w:rsidRPr="00524E3A" w:rsidRDefault="00524E3A" w:rsidP="00533472">
            <w:pPr>
              <w:widowControl w:val="0"/>
              <w:autoSpaceDE w:val="0"/>
              <w:autoSpaceDN w:val="0"/>
              <w:adjustRightInd w:val="0"/>
              <w:spacing w:line="240" w:lineRule="atLeast"/>
              <w:ind w:right="1"/>
              <w:rPr>
                <w:rFonts w:ascii="Times New Roman" w:hAnsi="Times New Roman" w:cs="Times New Roman"/>
              </w:rPr>
            </w:pPr>
          </w:p>
          <w:p w14:paraId="6B983B7C" w14:textId="77777777" w:rsidR="00524E3A" w:rsidRPr="00524E3A" w:rsidRDefault="00524E3A" w:rsidP="00533472">
            <w:pPr>
              <w:widowControl w:val="0"/>
              <w:autoSpaceDE w:val="0"/>
              <w:autoSpaceDN w:val="0"/>
              <w:adjustRightInd w:val="0"/>
              <w:spacing w:line="240" w:lineRule="atLeast"/>
              <w:ind w:right="1"/>
              <w:jc w:val="center"/>
              <w:rPr>
                <w:rFonts w:ascii="Times New Roman" w:hAnsi="Times New Roman" w:cs="Times New Roman"/>
              </w:rPr>
            </w:pPr>
            <w:r w:rsidRPr="00524E3A">
              <w:rPr>
                <w:rFonts w:ascii="Times New Roman" w:hAnsi="Times New Roman" w:cs="Times New Roman"/>
              </w:rPr>
              <w:t>Найменування товару</w:t>
            </w:r>
          </w:p>
        </w:tc>
        <w:tc>
          <w:tcPr>
            <w:tcW w:w="1154" w:type="dxa"/>
            <w:tcBorders>
              <w:top w:val="single" w:sz="4" w:space="0" w:color="auto"/>
              <w:left w:val="single" w:sz="4" w:space="0" w:color="auto"/>
              <w:bottom w:val="single" w:sz="4" w:space="0" w:color="auto"/>
              <w:right w:val="single" w:sz="4" w:space="0" w:color="auto"/>
            </w:tcBorders>
          </w:tcPr>
          <w:p w14:paraId="4A2EE1A2" w14:textId="77777777" w:rsidR="00524E3A" w:rsidRPr="00524E3A" w:rsidRDefault="00524E3A" w:rsidP="00533472">
            <w:pPr>
              <w:widowControl w:val="0"/>
              <w:autoSpaceDE w:val="0"/>
              <w:autoSpaceDN w:val="0"/>
              <w:adjustRightInd w:val="0"/>
              <w:spacing w:line="240" w:lineRule="atLeast"/>
              <w:ind w:right="1"/>
              <w:jc w:val="center"/>
              <w:rPr>
                <w:rFonts w:ascii="Times New Roman" w:hAnsi="Times New Roman" w:cs="Times New Roman"/>
              </w:rPr>
            </w:pPr>
          </w:p>
          <w:p w14:paraId="0392D8C0" w14:textId="77777777" w:rsidR="00524E3A" w:rsidRPr="00524E3A" w:rsidRDefault="00524E3A" w:rsidP="00533472">
            <w:pPr>
              <w:widowControl w:val="0"/>
              <w:autoSpaceDE w:val="0"/>
              <w:autoSpaceDN w:val="0"/>
              <w:adjustRightInd w:val="0"/>
              <w:spacing w:line="240" w:lineRule="atLeast"/>
              <w:ind w:right="1"/>
              <w:jc w:val="center"/>
              <w:rPr>
                <w:rFonts w:ascii="Times New Roman" w:hAnsi="Times New Roman" w:cs="Times New Roman"/>
              </w:rPr>
            </w:pPr>
            <w:r w:rsidRPr="00524E3A">
              <w:rPr>
                <w:rFonts w:ascii="Times New Roman" w:hAnsi="Times New Roman" w:cs="Times New Roman"/>
              </w:rPr>
              <w:t>Одиниця виміру</w:t>
            </w:r>
          </w:p>
        </w:tc>
        <w:tc>
          <w:tcPr>
            <w:tcW w:w="1275" w:type="dxa"/>
            <w:tcBorders>
              <w:top w:val="single" w:sz="4" w:space="0" w:color="auto"/>
              <w:left w:val="single" w:sz="4" w:space="0" w:color="auto"/>
              <w:bottom w:val="single" w:sz="4" w:space="0" w:color="auto"/>
              <w:right w:val="single" w:sz="4" w:space="0" w:color="auto"/>
            </w:tcBorders>
          </w:tcPr>
          <w:p w14:paraId="3391E982" w14:textId="77777777" w:rsidR="00524E3A" w:rsidRPr="00524E3A" w:rsidRDefault="00524E3A" w:rsidP="00533472">
            <w:pPr>
              <w:widowControl w:val="0"/>
              <w:autoSpaceDE w:val="0"/>
              <w:autoSpaceDN w:val="0"/>
              <w:adjustRightInd w:val="0"/>
              <w:spacing w:line="240" w:lineRule="atLeast"/>
              <w:ind w:right="1"/>
              <w:jc w:val="center"/>
              <w:rPr>
                <w:rFonts w:ascii="Times New Roman" w:hAnsi="Times New Roman" w:cs="Times New Roman"/>
              </w:rPr>
            </w:pPr>
          </w:p>
          <w:p w14:paraId="7FB7FD0F" w14:textId="77777777" w:rsidR="00524E3A" w:rsidRPr="00524E3A" w:rsidRDefault="00524E3A" w:rsidP="00533472">
            <w:pPr>
              <w:widowControl w:val="0"/>
              <w:autoSpaceDE w:val="0"/>
              <w:autoSpaceDN w:val="0"/>
              <w:adjustRightInd w:val="0"/>
              <w:spacing w:line="240" w:lineRule="atLeast"/>
              <w:ind w:right="1"/>
              <w:jc w:val="center"/>
              <w:rPr>
                <w:rFonts w:ascii="Times New Roman" w:hAnsi="Times New Roman" w:cs="Times New Roman"/>
              </w:rPr>
            </w:pPr>
            <w:r w:rsidRPr="00524E3A">
              <w:rPr>
                <w:rFonts w:ascii="Times New Roman" w:hAnsi="Times New Roman" w:cs="Times New Roman"/>
              </w:rPr>
              <w:t xml:space="preserve">Кількість </w:t>
            </w:r>
          </w:p>
        </w:tc>
        <w:tc>
          <w:tcPr>
            <w:tcW w:w="1701" w:type="dxa"/>
            <w:tcBorders>
              <w:top w:val="single" w:sz="4" w:space="0" w:color="auto"/>
              <w:left w:val="single" w:sz="4" w:space="0" w:color="auto"/>
              <w:bottom w:val="single" w:sz="4" w:space="0" w:color="auto"/>
              <w:right w:val="single" w:sz="4" w:space="0" w:color="auto"/>
            </w:tcBorders>
          </w:tcPr>
          <w:p w14:paraId="50742AAD" w14:textId="77777777" w:rsidR="00524E3A" w:rsidRPr="00524E3A" w:rsidRDefault="00524E3A" w:rsidP="00533472">
            <w:pPr>
              <w:widowControl w:val="0"/>
              <w:autoSpaceDE w:val="0"/>
              <w:autoSpaceDN w:val="0"/>
              <w:adjustRightInd w:val="0"/>
              <w:spacing w:line="240" w:lineRule="atLeast"/>
              <w:ind w:right="1"/>
              <w:jc w:val="center"/>
              <w:rPr>
                <w:rFonts w:ascii="Times New Roman" w:hAnsi="Times New Roman" w:cs="Times New Roman"/>
              </w:rPr>
            </w:pPr>
            <w:r w:rsidRPr="00524E3A">
              <w:rPr>
                <w:rFonts w:ascii="Times New Roman" w:hAnsi="Times New Roman" w:cs="Times New Roman"/>
              </w:rPr>
              <w:t>Ціна за одиницю з ПДВ / без ПДВ, грн</w:t>
            </w:r>
          </w:p>
        </w:tc>
        <w:tc>
          <w:tcPr>
            <w:tcW w:w="1491" w:type="dxa"/>
            <w:tcBorders>
              <w:top w:val="single" w:sz="4" w:space="0" w:color="auto"/>
              <w:left w:val="single" w:sz="4" w:space="0" w:color="auto"/>
              <w:bottom w:val="single" w:sz="4" w:space="0" w:color="auto"/>
              <w:right w:val="single" w:sz="4" w:space="0" w:color="auto"/>
            </w:tcBorders>
          </w:tcPr>
          <w:p w14:paraId="1395FD00" w14:textId="77777777" w:rsidR="00524E3A" w:rsidRPr="00524E3A" w:rsidRDefault="00524E3A" w:rsidP="00533472">
            <w:pPr>
              <w:widowControl w:val="0"/>
              <w:autoSpaceDE w:val="0"/>
              <w:autoSpaceDN w:val="0"/>
              <w:adjustRightInd w:val="0"/>
              <w:spacing w:line="240" w:lineRule="atLeast"/>
              <w:ind w:right="1"/>
              <w:jc w:val="center"/>
              <w:rPr>
                <w:rFonts w:ascii="Times New Roman" w:hAnsi="Times New Roman" w:cs="Times New Roman"/>
              </w:rPr>
            </w:pPr>
            <w:r w:rsidRPr="00524E3A">
              <w:rPr>
                <w:rFonts w:ascii="Times New Roman" w:hAnsi="Times New Roman" w:cs="Times New Roman"/>
                <w:lang w:eastAsia="uk-UA"/>
              </w:rPr>
              <w:t xml:space="preserve">Загальна сума  з ПДВ </w:t>
            </w:r>
            <w:r w:rsidRPr="00524E3A">
              <w:rPr>
                <w:rFonts w:ascii="Times New Roman" w:hAnsi="Times New Roman" w:cs="Times New Roman"/>
              </w:rPr>
              <w:t>/ без ПДВ</w:t>
            </w:r>
            <w:r w:rsidRPr="00524E3A">
              <w:rPr>
                <w:rFonts w:ascii="Times New Roman" w:hAnsi="Times New Roman" w:cs="Times New Roman"/>
                <w:lang w:eastAsia="uk-UA"/>
              </w:rPr>
              <w:t>, грн</w:t>
            </w:r>
          </w:p>
        </w:tc>
      </w:tr>
      <w:tr w:rsidR="002E13A9" w:rsidRPr="00524E3A" w14:paraId="1BB4F58F" w14:textId="77777777" w:rsidTr="00FE335E">
        <w:trPr>
          <w:trHeight w:val="165"/>
          <w:jc w:val="center"/>
        </w:trPr>
        <w:tc>
          <w:tcPr>
            <w:tcW w:w="578" w:type="dxa"/>
            <w:tcBorders>
              <w:top w:val="single" w:sz="4" w:space="0" w:color="auto"/>
              <w:left w:val="single" w:sz="4" w:space="0" w:color="auto"/>
              <w:bottom w:val="single" w:sz="4" w:space="0" w:color="auto"/>
              <w:right w:val="single" w:sz="4" w:space="0" w:color="auto"/>
            </w:tcBorders>
            <w:vAlign w:val="center"/>
          </w:tcPr>
          <w:p w14:paraId="3372C81E" w14:textId="77777777" w:rsidR="002E13A9" w:rsidRDefault="002E13A9">
            <w:pPr>
              <w:pStyle w:val="Standard"/>
              <w:widowControl w:val="0"/>
              <w:tabs>
                <w:tab w:val="left" w:pos="284"/>
                <w:tab w:val="right" w:leader="underscore" w:pos="9923"/>
              </w:tabs>
              <w:jc w:val="center"/>
              <w:rPr>
                <w:rFonts w:ascii="Times New Roman" w:eastAsia="Calibri" w:hAnsi="Times New Roman" w:cs="Times New Roman"/>
                <w:iCs/>
                <w:spacing w:val="-3"/>
                <w:sz w:val="22"/>
                <w:szCs w:val="22"/>
                <w:lang w:val="en-US"/>
              </w:rPr>
            </w:pPr>
            <w:r>
              <w:rPr>
                <w:rFonts w:ascii="Times New Roman" w:eastAsia="Calibri" w:hAnsi="Times New Roman" w:cs="Times New Roman"/>
                <w:iCs/>
                <w:spacing w:val="-3"/>
                <w:sz w:val="22"/>
                <w:szCs w:val="22"/>
                <w:lang w:val="en-US"/>
              </w:rPr>
              <w:t>1</w:t>
            </w:r>
          </w:p>
        </w:tc>
        <w:tc>
          <w:tcPr>
            <w:tcW w:w="3058" w:type="dxa"/>
            <w:tcBorders>
              <w:top w:val="single" w:sz="4" w:space="0" w:color="auto"/>
              <w:left w:val="single" w:sz="4" w:space="0" w:color="auto"/>
              <w:bottom w:val="single" w:sz="4" w:space="0" w:color="auto"/>
              <w:right w:val="single" w:sz="4" w:space="0" w:color="auto"/>
            </w:tcBorders>
            <w:vAlign w:val="center"/>
          </w:tcPr>
          <w:p w14:paraId="5574077B" w14:textId="1DE2A2F7" w:rsidR="002E13A9" w:rsidRPr="004B6065" w:rsidRDefault="002E13A9">
            <w:pPr>
              <w:pStyle w:val="a6"/>
              <w:spacing w:after="0" w:line="240" w:lineRule="auto"/>
              <w:ind w:left="0"/>
              <w:jc w:val="center"/>
              <w:rPr>
                <w:rFonts w:ascii="Times New Roman" w:hAnsi="Times New Roman" w:cs="Times New Roman"/>
                <w:bCs/>
              </w:rPr>
            </w:pPr>
          </w:p>
        </w:tc>
        <w:tc>
          <w:tcPr>
            <w:tcW w:w="1154" w:type="dxa"/>
            <w:tcBorders>
              <w:top w:val="single" w:sz="4" w:space="0" w:color="auto"/>
              <w:left w:val="single" w:sz="4" w:space="0" w:color="auto"/>
              <w:bottom w:val="single" w:sz="4" w:space="0" w:color="auto"/>
              <w:right w:val="single" w:sz="4" w:space="0" w:color="auto"/>
            </w:tcBorders>
            <w:vAlign w:val="center"/>
          </w:tcPr>
          <w:p w14:paraId="5F4FD8B1" w14:textId="77777777" w:rsidR="002E13A9" w:rsidRDefault="00D97185">
            <w:pPr>
              <w:pStyle w:val="Standard"/>
              <w:widowControl w:val="0"/>
              <w:tabs>
                <w:tab w:val="left" w:pos="284"/>
                <w:tab w:val="right" w:leader="underscore" w:pos="9923"/>
              </w:tabs>
              <w:jc w:val="center"/>
              <w:rPr>
                <w:rFonts w:ascii="Times New Roman" w:eastAsia="Calibri" w:hAnsi="Times New Roman" w:cs="Times New Roman"/>
                <w:sz w:val="22"/>
                <w:szCs w:val="22"/>
              </w:rPr>
            </w:pPr>
            <w:proofErr w:type="spellStart"/>
            <w:r>
              <w:rPr>
                <w:rFonts w:ascii="Times New Roman" w:eastAsia="Calibri" w:hAnsi="Times New Roman" w:cs="Times New Roman"/>
                <w:sz w:val="22"/>
                <w:szCs w:val="22"/>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1538E46E" w14:textId="77777777" w:rsidR="002E13A9" w:rsidRDefault="00D97185">
            <w:pPr>
              <w:pStyle w:val="Standard"/>
              <w:widowControl w:val="0"/>
              <w:tabs>
                <w:tab w:val="left" w:pos="105"/>
                <w:tab w:val="right" w:leader="underscore" w:pos="9923"/>
              </w:tabs>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42A0198A" w14:textId="77777777" w:rsidR="002E13A9" w:rsidRPr="00524E3A" w:rsidRDefault="002E13A9" w:rsidP="00533472">
            <w:pPr>
              <w:widowControl w:val="0"/>
              <w:autoSpaceDE w:val="0"/>
              <w:autoSpaceDN w:val="0"/>
              <w:adjustRightInd w:val="0"/>
              <w:spacing w:line="240" w:lineRule="atLeast"/>
              <w:ind w:right="1"/>
              <w:jc w:val="center"/>
              <w:rPr>
                <w:rFonts w:ascii="Times New Roman" w:hAnsi="Times New Roman" w:cs="Times New Roman"/>
              </w:rPr>
            </w:pPr>
          </w:p>
        </w:tc>
        <w:tc>
          <w:tcPr>
            <w:tcW w:w="1491" w:type="dxa"/>
            <w:tcBorders>
              <w:top w:val="single" w:sz="4" w:space="0" w:color="auto"/>
              <w:left w:val="single" w:sz="4" w:space="0" w:color="auto"/>
              <w:bottom w:val="single" w:sz="4" w:space="0" w:color="auto"/>
              <w:right w:val="single" w:sz="4" w:space="0" w:color="auto"/>
            </w:tcBorders>
          </w:tcPr>
          <w:p w14:paraId="1300AB36" w14:textId="77777777" w:rsidR="002E13A9" w:rsidRPr="00524E3A" w:rsidRDefault="002E13A9" w:rsidP="00533472">
            <w:pPr>
              <w:widowControl w:val="0"/>
              <w:autoSpaceDE w:val="0"/>
              <w:autoSpaceDN w:val="0"/>
              <w:adjustRightInd w:val="0"/>
              <w:spacing w:line="240" w:lineRule="atLeast"/>
              <w:ind w:right="1"/>
              <w:jc w:val="center"/>
              <w:rPr>
                <w:rFonts w:ascii="Times New Roman" w:hAnsi="Times New Roman" w:cs="Times New Roman"/>
              </w:rPr>
            </w:pPr>
          </w:p>
        </w:tc>
      </w:tr>
      <w:tr w:rsidR="00524E3A" w:rsidRPr="00524E3A" w14:paraId="0E57CBC0" w14:textId="77777777" w:rsidTr="00533472">
        <w:trPr>
          <w:trHeight w:val="165"/>
          <w:jc w:val="center"/>
        </w:trPr>
        <w:tc>
          <w:tcPr>
            <w:tcW w:w="578" w:type="dxa"/>
            <w:tcBorders>
              <w:top w:val="single" w:sz="4" w:space="0" w:color="auto"/>
              <w:left w:val="single" w:sz="4" w:space="0" w:color="auto"/>
              <w:bottom w:val="single" w:sz="4" w:space="0" w:color="auto"/>
              <w:right w:val="single" w:sz="4" w:space="0" w:color="auto"/>
            </w:tcBorders>
          </w:tcPr>
          <w:p w14:paraId="083D389C" w14:textId="77777777" w:rsidR="00524E3A" w:rsidRPr="00524E3A" w:rsidRDefault="00524E3A" w:rsidP="00533472">
            <w:pPr>
              <w:widowControl w:val="0"/>
              <w:autoSpaceDE w:val="0"/>
              <w:autoSpaceDN w:val="0"/>
              <w:adjustRightInd w:val="0"/>
              <w:spacing w:line="240" w:lineRule="atLeast"/>
              <w:ind w:right="1"/>
              <w:rPr>
                <w:rFonts w:ascii="Times New Roman" w:hAnsi="Times New Roman" w:cs="Times New Roman"/>
              </w:rPr>
            </w:pPr>
          </w:p>
        </w:tc>
        <w:tc>
          <w:tcPr>
            <w:tcW w:w="7188" w:type="dxa"/>
            <w:gridSpan w:val="4"/>
            <w:tcBorders>
              <w:top w:val="single" w:sz="4" w:space="0" w:color="auto"/>
              <w:left w:val="single" w:sz="4" w:space="0" w:color="auto"/>
              <w:bottom w:val="single" w:sz="4" w:space="0" w:color="auto"/>
              <w:right w:val="single" w:sz="4" w:space="0" w:color="auto"/>
            </w:tcBorders>
          </w:tcPr>
          <w:p w14:paraId="2FB15AFE" w14:textId="77777777" w:rsidR="00524E3A" w:rsidRPr="00524E3A" w:rsidRDefault="00524E3A" w:rsidP="00533472">
            <w:pPr>
              <w:widowControl w:val="0"/>
              <w:autoSpaceDE w:val="0"/>
              <w:autoSpaceDN w:val="0"/>
              <w:adjustRightInd w:val="0"/>
              <w:spacing w:line="240" w:lineRule="atLeast"/>
              <w:ind w:right="1"/>
              <w:jc w:val="right"/>
              <w:rPr>
                <w:rFonts w:ascii="Times New Roman" w:hAnsi="Times New Roman" w:cs="Times New Roman"/>
                <w:b/>
              </w:rPr>
            </w:pPr>
            <w:r w:rsidRPr="00524E3A">
              <w:rPr>
                <w:rFonts w:ascii="Times New Roman" w:hAnsi="Times New Roman" w:cs="Times New Roman"/>
                <w:b/>
              </w:rPr>
              <w:t>Разом, грн</w:t>
            </w:r>
          </w:p>
        </w:tc>
        <w:tc>
          <w:tcPr>
            <w:tcW w:w="1491" w:type="dxa"/>
            <w:tcBorders>
              <w:top w:val="single" w:sz="4" w:space="0" w:color="auto"/>
              <w:left w:val="single" w:sz="4" w:space="0" w:color="auto"/>
              <w:bottom w:val="single" w:sz="4" w:space="0" w:color="auto"/>
              <w:right w:val="single" w:sz="4" w:space="0" w:color="auto"/>
            </w:tcBorders>
          </w:tcPr>
          <w:p w14:paraId="41FC7D18" w14:textId="77777777" w:rsidR="00524E3A" w:rsidRPr="00524E3A" w:rsidRDefault="00524E3A" w:rsidP="00533472">
            <w:pPr>
              <w:widowControl w:val="0"/>
              <w:autoSpaceDE w:val="0"/>
              <w:autoSpaceDN w:val="0"/>
              <w:adjustRightInd w:val="0"/>
              <w:spacing w:line="240" w:lineRule="atLeast"/>
              <w:ind w:right="1"/>
              <w:jc w:val="center"/>
              <w:rPr>
                <w:rFonts w:ascii="Times New Roman" w:hAnsi="Times New Roman" w:cs="Times New Roman"/>
              </w:rPr>
            </w:pPr>
          </w:p>
        </w:tc>
      </w:tr>
      <w:tr w:rsidR="00524E3A" w:rsidRPr="00524E3A" w14:paraId="5A339496" w14:textId="77777777" w:rsidTr="00533472">
        <w:trPr>
          <w:trHeight w:val="165"/>
          <w:jc w:val="center"/>
        </w:trPr>
        <w:tc>
          <w:tcPr>
            <w:tcW w:w="578" w:type="dxa"/>
            <w:tcBorders>
              <w:top w:val="single" w:sz="4" w:space="0" w:color="auto"/>
              <w:left w:val="single" w:sz="4" w:space="0" w:color="auto"/>
              <w:bottom w:val="single" w:sz="4" w:space="0" w:color="auto"/>
              <w:right w:val="single" w:sz="4" w:space="0" w:color="auto"/>
            </w:tcBorders>
          </w:tcPr>
          <w:p w14:paraId="593049E8" w14:textId="77777777" w:rsidR="00524E3A" w:rsidRPr="00524E3A" w:rsidRDefault="00524E3A" w:rsidP="00533472">
            <w:pPr>
              <w:widowControl w:val="0"/>
              <w:autoSpaceDE w:val="0"/>
              <w:autoSpaceDN w:val="0"/>
              <w:adjustRightInd w:val="0"/>
              <w:spacing w:line="240" w:lineRule="atLeast"/>
              <w:ind w:right="1"/>
              <w:jc w:val="right"/>
              <w:rPr>
                <w:rFonts w:ascii="Times New Roman" w:hAnsi="Times New Roman" w:cs="Times New Roman"/>
              </w:rPr>
            </w:pPr>
          </w:p>
        </w:tc>
        <w:tc>
          <w:tcPr>
            <w:tcW w:w="7188" w:type="dxa"/>
            <w:gridSpan w:val="4"/>
            <w:tcBorders>
              <w:top w:val="single" w:sz="4" w:space="0" w:color="auto"/>
              <w:left w:val="single" w:sz="4" w:space="0" w:color="auto"/>
              <w:bottom w:val="single" w:sz="4" w:space="0" w:color="auto"/>
              <w:right w:val="single" w:sz="4" w:space="0" w:color="auto"/>
            </w:tcBorders>
          </w:tcPr>
          <w:p w14:paraId="2C903C39" w14:textId="77777777" w:rsidR="00524E3A" w:rsidRPr="00524E3A" w:rsidRDefault="00524E3A" w:rsidP="00533472">
            <w:pPr>
              <w:widowControl w:val="0"/>
              <w:autoSpaceDE w:val="0"/>
              <w:autoSpaceDN w:val="0"/>
              <w:adjustRightInd w:val="0"/>
              <w:spacing w:line="240" w:lineRule="atLeast"/>
              <w:ind w:right="1"/>
              <w:jc w:val="right"/>
              <w:rPr>
                <w:rFonts w:ascii="Times New Roman" w:hAnsi="Times New Roman" w:cs="Times New Roman"/>
                <w:b/>
              </w:rPr>
            </w:pPr>
            <w:r w:rsidRPr="00524E3A">
              <w:rPr>
                <w:rFonts w:ascii="Times New Roman" w:hAnsi="Times New Roman" w:cs="Times New Roman"/>
                <w:b/>
              </w:rPr>
              <w:t>в т.ч. ПДВ*, грн</w:t>
            </w:r>
          </w:p>
        </w:tc>
        <w:tc>
          <w:tcPr>
            <w:tcW w:w="1491" w:type="dxa"/>
            <w:tcBorders>
              <w:top w:val="single" w:sz="4" w:space="0" w:color="auto"/>
              <w:left w:val="single" w:sz="4" w:space="0" w:color="auto"/>
              <w:bottom w:val="single" w:sz="4" w:space="0" w:color="auto"/>
              <w:right w:val="single" w:sz="4" w:space="0" w:color="auto"/>
            </w:tcBorders>
          </w:tcPr>
          <w:p w14:paraId="3463229C" w14:textId="77777777" w:rsidR="00524E3A" w:rsidRPr="00524E3A" w:rsidRDefault="00524E3A" w:rsidP="00533472">
            <w:pPr>
              <w:widowControl w:val="0"/>
              <w:autoSpaceDE w:val="0"/>
              <w:autoSpaceDN w:val="0"/>
              <w:adjustRightInd w:val="0"/>
              <w:spacing w:line="240" w:lineRule="atLeast"/>
              <w:ind w:right="1"/>
              <w:jc w:val="center"/>
              <w:rPr>
                <w:rFonts w:ascii="Times New Roman" w:hAnsi="Times New Roman" w:cs="Times New Roman"/>
              </w:rPr>
            </w:pPr>
          </w:p>
        </w:tc>
      </w:tr>
    </w:tbl>
    <w:p w14:paraId="07D81723" w14:textId="77777777" w:rsidR="00050E48" w:rsidRPr="00AD69EF" w:rsidRDefault="00050E48" w:rsidP="00AD69EF">
      <w:pPr>
        <w:tabs>
          <w:tab w:val="center" w:pos="4153"/>
          <w:tab w:val="right" w:pos="8306"/>
        </w:tabs>
        <w:spacing w:after="0" w:line="240" w:lineRule="atLeast"/>
        <w:jc w:val="both"/>
        <w:rPr>
          <w:rFonts w:ascii="Times New Roman" w:hAnsi="Times New Roman" w:cs="Times New Roman"/>
          <w:lang w:val="en-US" w:eastAsia="uk-UA"/>
        </w:rPr>
      </w:pPr>
    </w:p>
    <w:p w14:paraId="07FC48A0" w14:textId="77777777" w:rsidR="00050E48" w:rsidRPr="00524E3A" w:rsidRDefault="00050E48" w:rsidP="00524E3A">
      <w:pPr>
        <w:spacing w:after="0" w:line="240" w:lineRule="auto"/>
        <w:jc w:val="both"/>
        <w:rPr>
          <w:rFonts w:ascii="Times New Roman" w:hAnsi="Times New Roman" w:cs="Times New Roman"/>
          <w:lang w:eastAsia="en-US"/>
        </w:rPr>
      </w:pPr>
    </w:p>
    <w:p w14:paraId="747ACA5C" w14:textId="77777777" w:rsidR="00050E48" w:rsidRPr="00524E3A" w:rsidRDefault="00050E48" w:rsidP="00E55790">
      <w:pPr>
        <w:spacing w:after="0" w:line="240" w:lineRule="auto"/>
        <w:ind w:left="567" w:hanging="567"/>
        <w:jc w:val="both"/>
        <w:rPr>
          <w:rFonts w:ascii="Times New Roman" w:hAnsi="Times New Roman" w:cs="Times New Roman"/>
          <w:lang w:eastAsia="en-US"/>
        </w:rPr>
      </w:pPr>
    </w:p>
    <w:p w14:paraId="25B21A05" w14:textId="77777777" w:rsidR="00050E48" w:rsidRPr="00524E3A" w:rsidRDefault="00050E48" w:rsidP="00524E3A">
      <w:pPr>
        <w:spacing w:after="0" w:line="240" w:lineRule="auto"/>
        <w:ind w:left="567" w:hanging="567"/>
        <w:rPr>
          <w:rFonts w:ascii="Times New Roman" w:hAnsi="Times New Roman" w:cs="Times New Roman"/>
          <w:noProof/>
        </w:rPr>
      </w:pPr>
      <w:r w:rsidRPr="00524E3A">
        <w:rPr>
          <w:rFonts w:ascii="Times New Roman" w:hAnsi="Times New Roman" w:cs="Times New Roman"/>
          <w:b/>
          <w:bCs/>
          <w:noProof/>
        </w:rPr>
        <w:t>Вартість пропозиції :  ____________________грн. (____________________________________________________</w:t>
      </w:r>
      <w:r w:rsidRPr="00524E3A">
        <w:rPr>
          <w:rFonts w:ascii="Times New Roman" w:hAnsi="Times New Roman" w:cs="Times New Roman"/>
          <w:bCs/>
          <w:noProof/>
        </w:rPr>
        <w:t xml:space="preserve">гривень _____ копійок), </w:t>
      </w:r>
      <w:r w:rsidRPr="00524E3A">
        <w:rPr>
          <w:rFonts w:ascii="Times New Roman" w:hAnsi="Times New Roman" w:cs="Times New Roman"/>
          <w:noProof/>
        </w:rPr>
        <w:t xml:space="preserve"> </w:t>
      </w:r>
    </w:p>
    <w:p w14:paraId="3C9CE930" w14:textId="77777777" w:rsidR="00050E48" w:rsidRPr="00524E3A" w:rsidRDefault="00050E48" w:rsidP="00524E3A">
      <w:pPr>
        <w:spacing w:after="0" w:line="240" w:lineRule="auto"/>
        <w:ind w:left="567" w:hanging="567"/>
        <w:rPr>
          <w:rFonts w:ascii="Times New Roman" w:hAnsi="Times New Roman" w:cs="Times New Roman"/>
          <w:b/>
          <w:bCs/>
          <w:noProof/>
        </w:rPr>
      </w:pPr>
      <w:r w:rsidRPr="00524E3A">
        <w:rPr>
          <w:rFonts w:ascii="Times New Roman" w:hAnsi="Times New Roman" w:cs="Times New Roman"/>
          <w:noProof/>
        </w:rPr>
        <w:t>ПДВ - ___________________________________________________________/без ПДВ.</w:t>
      </w:r>
    </w:p>
    <w:p w14:paraId="6AAAB931" w14:textId="77777777" w:rsidR="00050E48" w:rsidRPr="00524E3A" w:rsidRDefault="00050E48" w:rsidP="00E55790">
      <w:pPr>
        <w:spacing w:after="0" w:line="240" w:lineRule="auto"/>
        <w:ind w:left="567" w:hanging="567"/>
        <w:jc w:val="both"/>
        <w:rPr>
          <w:rFonts w:ascii="Times New Roman" w:hAnsi="Times New Roman" w:cs="Times New Roman"/>
        </w:rPr>
      </w:pPr>
    </w:p>
    <w:p w14:paraId="328F7614" w14:textId="77777777" w:rsidR="00050E48" w:rsidRPr="00524E3A" w:rsidRDefault="00050E48" w:rsidP="00E55790">
      <w:pPr>
        <w:spacing w:after="0" w:line="240" w:lineRule="auto"/>
        <w:ind w:left="567" w:hanging="567"/>
        <w:jc w:val="both"/>
        <w:rPr>
          <w:rFonts w:ascii="Times New Roman" w:hAnsi="Times New Roman" w:cs="Times New Roman"/>
        </w:rPr>
      </w:pPr>
    </w:p>
    <w:p w14:paraId="44B1989C" w14:textId="77777777" w:rsidR="00050E48" w:rsidRPr="00524E3A" w:rsidRDefault="00050E48" w:rsidP="00E55790">
      <w:pPr>
        <w:spacing w:after="0" w:line="240" w:lineRule="auto"/>
        <w:ind w:left="567" w:hanging="567"/>
        <w:jc w:val="both"/>
        <w:rPr>
          <w:rFonts w:ascii="Times New Roman" w:hAnsi="Times New Roman" w:cs="Times New Roman"/>
        </w:rPr>
      </w:pPr>
    </w:p>
    <w:tbl>
      <w:tblPr>
        <w:tblW w:w="9540" w:type="dxa"/>
        <w:tblInd w:w="108" w:type="dxa"/>
        <w:tblLook w:val="01E0" w:firstRow="1" w:lastRow="1" w:firstColumn="1" w:lastColumn="1" w:noHBand="0" w:noVBand="0"/>
      </w:tblPr>
      <w:tblGrid>
        <w:gridCol w:w="4962"/>
        <w:gridCol w:w="4578"/>
      </w:tblGrid>
      <w:tr w:rsidR="00050E48" w:rsidRPr="00524E3A" w14:paraId="75A064C0" w14:textId="77777777" w:rsidTr="00A970FC">
        <w:trPr>
          <w:trHeight w:val="695"/>
        </w:trPr>
        <w:tc>
          <w:tcPr>
            <w:tcW w:w="4962" w:type="dxa"/>
            <w:shd w:val="clear" w:color="auto" w:fill="auto"/>
          </w:tcPr>
          <w:p w14:paraId="6C386D1D" w14:textId="77777777" w:rsidR="00050E48" w:rsidRPr="00524E3A" w:rsidRDefault="00050E48" w:rsidP="00E55790">
            <w:pPr>
              <w:tabs>
                <w:tab w:val="left" w:pos="0"/>
                <w:tab w:val="left" w:pos="426"/>
              </w:tabs>
              <w:spacing w:after="0" w:line="240" w:lineRule="auto"/>
              <w:ind w:left="567" w:right="-426" w:hanging="567"/>
              <w:jc w:val="both"/>
              <w:rPr>
                <w:rFonts w:ascii="Times New Roman" w:hAnsi="Times New Roman" w:cs="Times New Roman"/>
                <w:b/>
              </w:rPr>
            </w:pPr>
            <w:r w:rsidRPr="00524E3A">
              <w:rPr>
                <w:rFonts w:ascii="Times New Roman" w:hAnsi="Times New Roman" w:cs="Times New Roman"/>
                <w:b/>
              </w:rPr>
              <w:t>ПОКУПЕЦЬ</w:t>
            </w:r>
          </w:p>
        </w:tc>
        <w:tc>
          <w:tcPr>
            <w:tcW w:w="4578" w:type="dxa"/>
            <w:shd w:val="clear" w:color="auto" w:fill="auto"/>
          </w:tcPr>
          <w:p w14:paraId="4BBEE693" w14:textId="77777777" w:rsidR="00050E48" w:rsidRPr="00524E3A" w:rsidRDefault="00050E48" w:rsidP="00E55790">
            <w:pPr>
              <w:tabs>
                <w:tab w:val="left" w:pos="0"/>
                <w:tab w:val="left" w:pos="426"/>
              </w:tabs>
              <w:spacing w:after="0" w:line="240" w:lineRule="auto"/>
              <w:ind w:left="567" w:right="-426" w:hanging="567"/>
              <w:jc w:val="both"/>
              <w:rPr>
                <w:rFonts w:ascii="Times New Roman" w:hAnsi="Times New Roman" w:cs="Times New Roman"/>
                <w:b/>
              </w:rPr>
            </w:pPr>
            <w:r w:rsidRPr="00524E3A">
              <w:rPr>
                <w:rFonts w:ascii="Times New Roman" w:hAnsi="Times New Roman" w:cs="Times New Roman"/>
                <w:b/>
              </w:rPr>
              <w:t>ПРОДАВЕЦЬ</w:t>
            </w:r>
          </w:p>
        </w:tc>
      </w:tr>
      <w:tr w:rsidR="00050E48" w:rsidRPr="00524E3A" w14:paraId="5D9CBCFA" w14:textId="77777777" w:rsidTr="00A970FC">
        <w:trPr>
          <w:trHeight w:val="533"/>
        </w:trPr>
        <w:tc>
          <w:tcPr>
            <w:tcW w:w="4962" w:type="dxa"/>
            <w:shd w:val="clear" w:color="auto" w:fill="auto"/>
          </w:tcPr>
          <w:p w14:paraId="2546014E" w14:textId="77777777" w:rsidR="00050E48" w:rsidRPr="00524E3A" w:rsidRDefault="00050E48" w:rsidP="00E55790">
            <w:pPr>
              <w:tabs>
                <w:tab w:val="left" w:pos="0"/>
                <w:tab w:val="left" w:pos="426"/>
              </w:tabs>
              <w:spacing w:after="0" w:line="240" w:lineRule="auto"/>
              <w:ind w:left="567" w:right="-426" w:hanging="567"/>
              <w:jc w:val="both"/>
              <w:rPr>
                <w:rFonts w:ascii="Times New Roman" w:hAnsi="Times New Roman" w:cs="Times New Roman"/>
                <w:b/>
              </w:rPr>
            </w:pPr>
            <w:r w:rsidRPr="00524E3A">
              <w:rPr>
                <w:rFonts w:ascii="Times New Roman" w:hAnsi="Times New Roman" w:cs="Times New Roman"/>
                <w:b/>
              </w:rPr>
              <w:t>Директор ЧТЕІ ДТЕУ</w:t>
            </w:r>
          </w:p>
          <w:p w14:paraId="09ACC204" w14:textId="77777777" w:rsidR="00050E48" w:rsidRPr="00524E3A" w:rsidRDefault="00050E48" w:rsidP="00E55790">
            <w:pPr>
              <w:tabs>
                <w:tab w:val="left" w:pos="0"/>
                <w:tab w:val="left" w:pos="426"/>
              </w:tabs>
              <w:spacing w:after="0" w:line="240" w:lineRule="auto"/>
              <w:ind w:left="567" w:right="-426" w:hanging="567"/>
              <w:jc w:val="both"/>
              <w:rPr>
                <w:rFonts w:ascii="Times New Roman" w:hAnsi="Times New Roman" w:cs="Times New Roman"/>
                <w:b/>
              </w:rPr>
            </w:pPr>
          </w:p>
          <w:p w14:paraId="439BBB2A" w14:textId="77777777" w:rsidR="00050E48" w:rsidRPr="00524E3A" w:rsidRDefault="00050E48" w:rsidP="00E55790">
            <w:pPr>
              <w:tabs>
                <w:tab w:val="left" w:pos="0"/>
                <w:tab w:val="left" w:pos="426"/>
              </w:tabs>
              <w:spacing w:after="0" w:line="240" w:lineRule="auto"/>
              <w:ind w:left="567" w:right="-426" w:hanging="567"/>
              <w:jc w:val="both"/>
              <w:rPr>
                <w:rFonts w:ascii="Times New Roman" w:hAnsi="Times New Roman" w:cs="Times New Roman"/>
                <w:b/>
              </w:rPr>
            </w:pPr>
            <w:r w:rsidRPr="00524E3A">
              <w:rPr>
                <w:rFonts w:ascii="Times New Roman" w:hAnsi="Times New Roman" w:cs="Times New Roman"/>
                <w:b/>
              </w:rPr>
              <w:t>_____________________ Анатолій ВДОВІЧЕН</w:t>
            </w:r>
          </w:p>
          <w:p w14:paraId="48681E70" w14:textId="77777777" w:rsidR="00050E48" w:rsidRPr="00524E3A" w:rsidRDefault="00050E48" w:rsidP="00E55790">
            <w:pPr>
              <w:tabs>
                <w:tab w:val="left" w:pos="0"/>
                <w:tab w:val="left" w:pos="426"/>
              </w:tabs>
              <w:spacing w:after="0" w:line="240" w:lineRule="auto"/>
              <w:ind w:left="567" w:right="-426" w:hanging="567"/>
              <w:jc w:val="both"/>
              <w:rPr>
                <w:rFonts w:ascii="Times New Roman" w:hAnsi="Times New Roman" w:cs="Times New Roman"/>
              </w:rPr>
            </w:pPr>
            <w:r w:rsidRPr="00524E3A">
              <w:rPr>
                <w:rFonts w:ascii="Times New Roman" w:hAnsi="Times New Roman" w:cs="Times New Roman"/>
              </w:rPr>
              <w:t>М.П.</w:t>
            </w:r>
          </w:p>
        </w:tc>
        <w:tc>
          <w:tcPr>
            <w:tcW w:w="4578" w:type="dxa"/>
            <w:shd w:val="clear" w:color="auto" w:fill="auto"/>
          </w:tcPr>
          <w:p w14:paraId="5D6482E8" w14:textId="77777777" w:rsidR="00050E48" w:rsidRPr="00524E3A" w:rsidRDefault="00050E48" w:rsidP="00E55790">
            <w:pPr>
              <w:tabs>
                <w:tab w:val="left" w:pos="0"/>
                <w:tab w:val="left" w:pos="426"/>
              </w:tabs>
              <w:spacing w:after="0" w:line="240" w:lineRule="auto"/>
              <w:ind w:left="567" w:right="-426" w:hanging="567"/>
              <w:jc w:val="both"/>
              <w:rPr>
                <w:rFonts w:ascii="Times New Roman" w:hAnsi="Times New Roman" w:cs="Times New Roman"/>
                <w:b/>
              </w:rPr>
            </w:pPr>
          </w:p>
          <w:p w14:paraId="73FEDE69" w14:textId="77777777" w:rsidR="00050E48" w:rsidRPr="00524E3A" w:rsidRDefault="00050E48" w:rsidP="00E55790">
            <w:pPr>
              <w:tabs>
                <w:tab w:val="left" w:pos="0"/>
                <w:tab w:val="left" w:pos="426"/>
              </w:tabs>
              <w:spacing w:after="0" w:line="240" w:lineRule="auto"/>
              <w:ind w:left="567" w:right="-426" w:hanging="567"/>
              <w:jc w:val="both"/>
              <w:rPr>
                <w:rFonts w:ascii="Times New Roman" w:hAnsi="Times New Roman" w:cs="Times New Roman"/>
                <w:b/>
              </w:rPr>
            </w:pPr>
          </w:p>
          <w:p w14:paraId="13A76413" w14:textId="77777777" w:rsidR="00050E48" w:rsidRPr="00524E3A" w:rsidRDefault="00050E48" w:rsidP="00E55790">
            <w:pPr>
              <w:tabs>
                <w:tab w:val="left" w:pos="0"/>
                <w:tab w:val="left" w:pos="426"/>
              </w:tabs>
              <w:spacing w:after="0" w:line="240" w:lineRule="auto"/>
              <w:ind w:left="567" w:right="-426" w:hanging="567"/>
              <w:jc w:val="both"/>
              <w:rPr>
                <w:rFonts w:ascii="Times New Roman" w:hAnsi="Times New Roman" w:cs="Times New Roman"/>
                <w:b/>
              </w:rPr>
            </w:pPr>
            <w:r w:rsidRPr="00524E3A">
              <w:rPr>
                <w:rFonts w:ascii="Times New Roman" w:hAnsi="Times New Roman" w:cs="Times New Roman"/>
                <w:b/>
              </w:rPr>
              <w:t xml:space="preserve">______________________ </w:t>
            </w:r>
          </w:p>
          <w:p w14:paraId="17B6DF2F" w14:textId="77777777" w:rsidR="00050E48" w:rsidRPr="00524E3A" w:rsidRDefault="00050E48" w:rsidP="00E55790">
            <w:pPr>
              <w:tabs>
                <w:tab w:val="left" w:pos="0"/>
                <w:tab w:val="left" w:pos="426"/>
              </w:tabs>
              <w:spacing w:after="0" w:line="240" w:lineRule="auto"/>
              <w:ind w:left="567" w:right="-426" w:hanging="567"/>
              <w:jc w:val="both"/>
              <w:rPr>
                <w:rFonts w:ascii="Times New Roman" w:hAnsi="Times New Roman" w:cs="Times New Roman"/>
              </w:rPr>
            </w:pPr>
            <w:r w:rsidRPr="00524E3A">
              <w:rPr>
                <w:rFonts w:ascii="Times New Roman" w:hAnsi="Times New Roman" w:cs="Times New Roman"/>
              </w:rPr>
              <w:t>М.П.</w:t>
            </w:r>
          </w:p>
        </w:tc>
      </w:tr>
    </w:tbl>
    <w:p w14:paraId="610AB7C8" w14:textId="77777777" w:rsidR="00050E48" w:rsidRPr="00524E3A" w:rsidRDefault="00050E48" w:rsidP="00E55790">
      <w:pPr>
        <w:spacing w:after="0" w:line="240" w:lineRule="auto"/>
        <w:ind w:left="567" w:hanging="567"/>
        <w:jc w:val="both"/>
        <w:rPr>
          <w:rFonts w:ascii="Times New Roman" w:hAnsi="Times New Roman" w:cs="Times New Roman"/>
        </w:rPr>
      </w:pPr>
    </w:p>
    <w:p w14:paraId="7339623F" w14:textId="77777777" w:rsidR="00050E48" w:rsidRPr="00524E3A" w:rsidRDefault="00050E48" w:rsidP="00E55790">
      <w:pPr>
        <w:spacing w:after="0" w:line="240" w:lineRule="auto"/>
        <w:ind w:left="567" w:hanging="567"/>
        <w:jc w:val="both"/>
        <w:rPr>
          <w:rFonts w:ascii="Times New Roman" w:hAnsi="Times New Roman" w:cs="Times New Roman"/>
        </w:rPr>
      </w:pPr>
    </w:p>
    <w:p w14:paraId="7B7B0EFB" w14:textId="77777777" w:rsidR="007E0F67" w:rsidRPr="00524E3A" w:rsidRDefault="007E0F67" w:rsidP="00E55790">
      <w:pPr>
        <w:spacing w:after="0" w:line="240" w:lineRule="auto"/>
        <w:ind w:left="567" w:hanging="567"/>
        <w:jc w:val="both"/>
        <w:rPr>
          <w:rFonts w:ascii="Times New Roman" w:eastAsia="Times New Roman" w:hAnsi="Times New Roman" w:cs="Times New Roman"/>
          <w:b/>
        </w:rPr>
      </w:pPr>
    </w:p>
    <w:sectPr w:rsidR="007E0F67" w:rsidRPr="00524E3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Liberation Serif">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499"/>
    <w:multiLevelType w:val="multilevel"/>
    <w:tmpl w:val="EAA2CC7C"/>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
    <w:nsid w:val="0AF339FE"/>
    <w:multiLevelType w:val="multilevel"/>
    <w:tmpl w:val="EBBC44C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
    <w:nsid w:val="184D69EA"/>
    <w:multiLevelType w:val="multilevel"/>
    <w:tmpl w:val="562E9294"/>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3">
    <w:nsid w:val="18692D79"/>
    <w:multiLevelType w:val="multilevel"/>
    <w:tmpl w:val="6AFCD2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7C57731"/>
    <w:multiLevelType w:val="multilevel"/>
    <w:tmpl w:val="05C0157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CDC2ADE"/>
    <w:multiLevelType w:val="multilevel"/>
    <w:tmpl w:val="8506B48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3BB39A9"/>
    <w:multiLevelType w:val="hybridMultilevel"/>
    <w:tmpl w:val="BB44A896"/>
    <w:lvl w:ilvl="0" w:tplc="0D20ED3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1E3DD3"/>
    <w:multiLevelType w:val="hybridMultilevel"/>
    <w:tmpl w:val="D9D8CB9C"/>
    <w:lvl w:ilvl="0" w:tplc="A600EB0E">
      <w:start w:val="6"/>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8">
    <w:nsid w:val="452F615B"/>
    <w:multiLevelType w:val="multilevel"/>
    <w:tmpl w:val="659A644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9F30B97"/>
    <w:multiLevelType w:val="multilevel"/>
    <w:tmpl w:val="7B60B754"/>
    <w:lvl w:ilvl="0">
      <w:start w:val="6"/>
      <w:numFmt w:val="decimal"/>
      <w:lvlText w:val="%1."/>
      <w:lvlJc w:val="left"/>
      <w:pPr>
        <w:ind w:left="540" w:hanging="540"/>
      </w:pPr>
    </w:lvl>
    <w:lvl w:ilvl="1">
      <w:start w:val="3"/>
      <w:numFmt w:val="decimal"/>
      <w:lvlText w:val="%1.%2."/>
      <w:lvlJc w:val="left"/>
      <w:pPr>
        <w:ind w:left="540" w:hanging="54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631D1083"/>
    <w:multiLevelType w:val="multilevel"/>
    <w:tmpl w:val="05C0157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7C40A25"/>
    <w:multiLevelType w:val="hybridMultilevel"/>
    <w:tmpl w:val="6A48C856"/>
    <w:lvl w:ilvl="0" w:tplc="276A6CA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7"/>
  </w:num>
  <w:num w:numId="3">
    <w:abstractNumId w:val="4"/>
  </w:num>
  <w:num w:numId="4">
    <w:abstractNumId w:val="10"/>
  </w:num>
  <w:num w:numId="5">
    <w:abstractNumId w:val="1"/>
  </w:num>
  <w:num w:numId="6">
    <w:abstractNumId w:val="5"/>
  </w:num>
  <w:num w:numId="7">
    <w:abstractNumId w:val="9"/>
    <w:lvlOverride w:ilvl="0">
      <w:startOverride w:val="6"/>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6"/>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E0F67"/>
    <w:rsid w:val="00050E48"/>
    <w:rsid w:val="00156DEB"/>
    <w:rsid w:val="0019391E"/>
    <w:rsid w:val="002A7D9A"/>
    <w:rsid w:val="002E13A9"/>
    <w:rsid w:val="00325ED0"/>
    <w:rsid w:val="00462659"/>
    <w:rsid w:val="004B3EA5"/>
    <w:rsid w:val="004B6065"/>
    <w:rsid w:val="00524E3A"/>
    <w:rsid w:val="00592406"/>
    <w:rsid w:val="005D06DB"/>
    <w:rsid w:val="006F1822"/>
    <w:rsid w:val="007E0F67"/>
    <w:rsid w:val="00805375"/>
    <w:rsid w:val="00A024C1"/>
    <w:rsid w:val="00AD69EF"/>
    <w:rsid w:val="00BB3567"/>
    <w:rsid w:val="00BD7F95"/>
    <w:rsid w:val="00C04712"/>
    <w:rsid w:val="00D02815"/>
    <w:rsid w:val="00D10224"/>
    <w:rsid w:val="00D93A75"/>
    <w:rsid w:val="00D97185"/>
    <w:rsid w:val="00E07735"/>
    <w:rsid w:val="00E55790"/>
    <w:rsid w:val="00EC7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FC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aliases w:val="название табл/рис,заголовок 1.1"/>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paragraph" w:styleId="ac">
    <w:name w:val="Body Text Indent"/>
    <w:basedOn w:val="a"/>
    <w:link w:val="ad"/>
    <w:rsid w:val="00050E48"/>
    <w:pPr>
      <w:spacing w:after="0" w:line="240" w:lineRule="auto"/>
      <w:ind w:firstLine="709"/>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rsid w:val="00050E48"/>
    <w:rPr>
      <w:rFonts w:ascii="Times New Roman" w:eastAsia="Times New Roman" w:hAnsi="Times New Roman" w:cs="Times New Roman"/>
      <w:sz w:val="28"/>
      <w:szCs w:val="24"/>
    </w:rPr>
  </w:style>
  <w:style w:type="paragraph" w:customStyle="1" w:styleId="ae">
    <w:name w:val="Нормальний текст"/>
    <w:basedOn w:val="a"/>
    <w:qFormat/>
    <w:rsid w:val="00E55790"/>
    <w:pPr>
      <w:spacing w:before="120" w:after="0" w:line="240" w:lineRule="auto"/>
      <w:ind w:firstLine="567"/>
    </w:pPr>
    <w:rPr>
      <w:rFonts w:ascii="Antiqua" w:eastAsia="Times New Roman" w:hAnsi="Antiqua" w:cs="Times New Roman"/>
      <w:sz w:val="26"/>
      <w:szCs w:val="20"/>
    </w:rPr>
  </w:style>
  <w:style w:type="character" w:customStyle="1" w:styleId="af">
    <w:name w:val="Основной текст_"/>
    <w:link w:val="10"/>
    <w:qFormat/>
    <w:locked/>
    <w:rsid w:val="00E55790"/>
    <w:rPr>
      <w:shd w:val="clear" w:color="auto" w:fill="FFFFFF"/>
    </w:rPr>
  </w:style>
  <w:style w:type="paragraph" w:customStyle="1" w:styleId="10">
    <w:name w:val="Основной текст1"/>
    <w:basedOn w:val="a"/>
    <w:link w:val="af"/>
    <w:qFormat/>
    <w:rsid w:val="00E55790"/>
    <w:pPr>
      <w:widowControl w:val="0"/>
      <w:shd w:val="clear" w:color="auto" w:fill="FFFFFF"/>
      <w:spacing w:after="0" w:line="264" w:lineRule="auto"/>
    </w:pPr>
  </w:style>
  <w:style w:type="paragraph" w:customStyle="1" w:styleId="Standard">
    <w:name w:val="Standard"/>
    <w:rsid w:val="002E13A9"/>
    <w:pPr>
      <w:suppressAutoHyphens/>
      <w:autoSpaceDN w:val="0"/>
      <w:spacing w:after="0" w:line="240" w:lineRule="auto"/>
    </w:pPr>
    <w:rPr>
      <w:rFonts w:ascii="Liberation Serif" w:eastAsia="SimSun" w:hAnsi="Liberation Serif" w:cs="Arial"/>
      <w:kern w:val="3"/>
      <w:sz w:val="24"/>
      <w:szCs w:val="24"/>
      <w:lang w:eastAsia="zh-CN" w:bidi="hi-IN"/>
    </w:rPr>
  </w:style>
  <w:style w:type="paragraph" w:styleId="20">
    <w:name w:val="Body Text Indent 2"/>
    <w:basedOn w:val="a"/>
    <w:link w:val="21"/>
    <w:uiPriority w:val="99"/>
    <w:semiHidden/>
    <w:unhideWhenUsed/>
    <w:rsid w:val="00AD69EF"/>
    <w:pPr>
      <w:suppressAutoHyphens/>
      <w:autoSpaceDN w:val="0"/>
      <w:spacing w:after="120" w:line="480" w:lineRule="auto"/>
      <w:ind w:left="283"/>
      <w:textAlignment w:val="baseline"/>
    </w:pPr>
    <w:rPr>
      <w:rFonts w:ascii="Liberation Serif" w:eastAsia="SimSun" w:hAnsi="Liberation Serif" w:cs="Mangal"/>
      <w:kern w:val="3"/>
      <w:sz w:val="24"/>
      <w:szCs w:val="21"/>
      <w:lang w:eastAsia="zh-CN" w:bidi="hi-IN"/>
    </w:rPr>
  </w:style>
  <w:style w:type="character" w:customStyle="1" w:styleId="21">
    <w:name w:val="Основной текст с отступом 2 Знак"/>
    <w:basedOn w:val="a0"/>
    <w:link w:val="20"/>
    <w:uiPriority w:val="99"/>
    <w:semiHidden/>
    <w:rsid w:val="00AD69EF"/>
    <w:rPr>
      <w:rFonts w:ascii="Liberation Serif" w:eastAsia="SimSun" w:hAnsi="Liberation Serif" w:cs="Mangal"/>
      <w:kern w:val="3"/>
      <w:sz w:val="24"/>
      <w:szCs w:val="21"/>
      <w:lang w:eastAsia="zh-CN" w:bidi="hi-IN"/>
    </w:rPr>
  </w:style>
  <w:style w:type="character" w:customStyle="1" w:styleId="value">
    <w:name w:val="value"/>
    <w:basedOn w:val="a0"/>
    <w:rsid w:val="005D06DB"/>
  </w:style>
  <w:style w:type="paragraph" w:styleId="af0">
    <w:name w:val="Balloon Text"/>
    <w:basedOn w:val="a"/>
    <w:link w:val="af1"/>
    <w:uiPriority w:val="99"/>
    <w:semiHidden/>
    <w:unhideWhenUsed/>
    <w:rsid w:val="00BB356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B35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aliases w:val="название табл/рис,заголовок 1.1"/>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paragraph" w:styleId="ac">
    <w:name w:val="Body Text Indent"/>
    <w:basedOn w:val="a"/>
    <w:link w:val="ad"/>
    <w:rsid w:val="00050E48"/>
    <w:pPr>
      <w:spacing w:after="0" w:line="240" w:lineRule="auto"/>
      <w:ind w:firstLine="709"/>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rsid w:val="00050E48"/>
    <w:rPr>
      <w:rFonts w:ascii="Times New Roman" w:eastAsia="Times New Roman" w:hAnsi="Times New Roman" w:cs="Times New Roman"/>
      <w:sz w:val="28"/>
      <w:szCs w:val="24"/>
    </w:rPr>
  </w:style>
  <w:style w:type="paragraph" w:customStyle="1" w:styleId="ae">
    <w:name w:val="Нормальний текст"/>
    <w:basedOn w:val="a"/>
    <w:qFormat/>
    <w:rsid w:val="00E55790"/>
    <w:pPr>
      <w:spacing w:before="120" w:after="0" w:line="240" w:lineRule="auto"/>
      <w:ind w:firstLine="567"/>
    </w:pPr>
    <w:rPr>
      <w:rFonts w:ascii="Antiqua" w:eastAsia="Times New Roman" w:hAnsi="Antiqua" w:cs="Times New Roman"/>
      <w:sz w:val="26"/>
      <w:szCs w:val="20"/>
    </w:rPr>
  </w:style>
  <w:style w:type="character" w:customStyle="1" w:styleId="af">
    <w:name w:val="Основной текст_"/>
    <w:link w:val="10"/>
    <w:qFormat/>
    <w:locked/>
    <w:rsid w:val="00E55790"/>
    <w:rPr>
      <w:shd w:val="clear" w:color="auto" w:fill="FFFFFF"/>
    </w:rPr>
  </w:style>
  <w:style w:type="paragraph" w:customStyle="1" w:styleId="10">
    <w:name w:val="Основной текст1"/>
    <w:basedOn w:val="a"/>
    <w:link w:val="af"/>
    <w:qFormat/>
    <w:rsid w:val="00E55790"/>
    <w:pPr>
      <w:widowControl w:val="0"/>
      <w:shd w:val="clear" w:color="auto" w:fill="FFFFFF"/>
      <w:spacing w:after="0" w:line="264" w:lineRule="auto"/>
    </w:pPr>
  </w:style>
  <w:style w:type="paragraph" w:customStyle="1" w:styleId="Standard">
    <w:name w:val="Standard"/>
    <w:rsid w:val="002E13A9"/>
    <w:pPr>
      <w:suppressAutoHyphens/>
      <w:autoSpaceDN w:val="0"/>
      <w:spacing w:after="0" w:line="240" w:lineRule="auto"/>
    </w:pPr>
    <w:rPr>
      <w:rFonts w:ascii="Liberation Serif" w:eastAsia="SimSun" w:hAnsi="Liberation Serif" w:cs="Arial"/>
      <w:kern w:val="3"/>
      <w:sz w:val="24"/>
      <w:szCs w:val="24"/>
      <w:lang w:eastAsia="zh-CN" w:bidi="hi-IN"/>
    </w:rPr>
  </w:style>
  <w:style w:type="paragraph" w:styleId="20">
    <w:name w:val="Body Text Indent 2"/>
    <w:basedOn w:val="a"/>
    <w:link w:val="21"/>
    <w:uiPriority w:val="99"/>
    <w:semiHidden/>
    <w:unhideWhenUsed/>
    <w:rsid w:val="00AD69EF"/>
    <w:pPr>
      <w:suppressAutoHyphens/>
      <w:autoSpaceDN w:val="0"/>
      <w:spacing w:after="120" w:line="480" w:lineRule="auto"/>
      <w:ind w:left="283"/>
      <w:textAlignment w:val="baseline"/>
    </w:pPr>
    <w:rPr>
      <w:rFonts w:ascii="Liberation Serif" w:eastAsia="SimSun" w:hAnsi="Liberation Serif" w:cs="Mangal"/>
      <w:kern w:val="3"/>
      <w:sz w:val="24"/>
      <w:szCs w:val="21"/>
      <w:lang w:eastAsia="zh-CN" w:bidi="hi-IN"/>
    </w:rPr>
  </w:style>
  <w:style w:type="character" w:customStyle="1" w:styleId="21">
    <w:name w:val="Основной текст с отступом 2 Знак"/>
    <w:basedOn w:val="a0"/>
    <w:link w:val="20"/>
    <w:uiPriority w:val="99"/>
    <w:semiHidden/>
    <w:rsid w:val="00AD69EF"/>
    <w:rPr>
      <w:rFonts w:ascii="Liberation Serif" w:eastAsia="SimSun" w:hAnsi="Liberation Serif" w:cs="Mangal"/>
      <w:kern w:val="3"/>
      <w:sz w:val="24"/>
      <w:szCs w:val="21"/>
      <w:lang w:eastAsia="zh-CN" w:bidi="hi-IN"/>
    </w:rPr>
  </w:style>
  <w:style w:type="character" w:customStyle="1" w:styleId="value">
    <w:name w:val="value"/>
    <w:basedOn w:val="a0"/>
    <w:rsid w:val="005D06DB"/>
  </w:style>
  <w:style w:type="paragraph" w:styleId="af0">
    <w:name w:val="Balloon Text"/>
    <w:basedOn w:val="a"/>
    <w:link w:val="af1"/>
    <w:uiPriority w:val="99"/>
    <w:semiHidden/>
    <w:unhideWhenUsed/>
    <w:rsid w:val="00BB356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B3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39683">
      <w:bodyDiv w:val="1"/>
      <w:marLeft w:val="0"/>
      <w:marRight w:val="0"/>
      <w:marTop w:val="0"/>
      <w:marBottom w:val="0"/>
      <w:divBdr>
        <w:top w:val="none" w:sz="0" w:space="0" w:color="auto"/>
        <w:left w:val="none" w:sz="0" w:space="0" w:color="auto"/>
        <w:bottom w:val="none" w:sz="0" w:space="0" w:color="auto"/>
        <w:right w:val="none" w:sz="0" w:space="0" w:color="auto"/>
      </w:divBdr>
    </w:div>
    <w:div w:id="1530558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2306</Words>
  <Characters>13145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k-fbc-01</cp:lastModifiedBy>
  <cp:revision>21</cp:revision>
  <cp:lastPrinted>2023-11-24T11:58:00Z</cp:lastPrinted>
  <dcterms:created xsi:type="dcterms:W3CDTF">2020-04-07T14:54:00Z</dcterms:created>
  <dcterms:modified xsi:type="dcterms:W3CDTF">2024-04-01T11:43:00Z</dcterms:modified>
</cp:coreProperties>
</file>