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60" w:rsidRDefault="00ED3F60" w:rsidP="00ED3F60">
      <w:pPr>
        <w:pStyle w:val="--14"/>
        <w:rPr>
          <w:kern w:val="2"/>
          <w:lang w:eastAsia="ru-RU"/>
        </w:rPr>
      </w:pPr>
      <w:r>
        <w:rPr>
          <w:kern w:val="2"/>
          <w:lang w:eastAsia="ru-RU"/>
        </w:rPr>
        <w:t>Комунальне некомерційне підприємство "Хмельницький обласний медичний центр психічного здоров'я"</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ED3F60">
        <w:trPr>
          <w:divId w:val="1296065146"/>
        </w:trPr>
        <w:tc>
          <w:tcPr>
            <w:tcW w:w="9639" w:type="dxa"/>
          </w:tcPr>
          <w:p w:rsidR="00ED3F60" w:rsidRDefault="00ED3F60" w:rsidP="00ED3F60">
            <w:pPr>
              <w:pStyle w:val="--14"/>
              <w:snapToGrid w:val="0"/>
              <w:spacing w:line="276" w:lineRule="auto"/>
              <w:ind w:left="5217" w:right="-13"/>
              <w:jc w:val="left"/>
              <w:rPr>
                <w:sz w:val="24"/>
                <w:szCs w:val="24"/>
              </w:rPr>
            </w:pPr>
          </w:p>
        </w:tc>
      </w:tr>
      <w:tr w:rsidR="00ED3F60">
        <w:trPr>
          <w:divId w:val="1296065146"/>
          <w:trHeight w:val="1976"/>
        </w:trPr>
        <w:tc>
          <w:tcPr>
            <w:tcW w:w="9639" w:type="dxa"/>
            <w:vAlign w:val="center"/>
          </w:tcPr>
          <w:p w:rsidR="00ED3F60" w:rsidRDefault="00ED3F60" w:rsidP="00ED3F60">
            <w:pPr>
              <w:pStyle w:val="--140"/>
              <w:spacing w:line="276" w:lineRule="auto"/>
              <w:ind w:left="5217" w:right="-13"/>
              <w:rPr>
                <w:iCs/>
                <w:sz w:val="24"/>
                <w:szCs w:val="24"/>
              </w:rPr>
            </w:pPr>
          </w:p>
          <w:p w:rsidR="00ED3F60" w:rsidRDefault="00ED3F60" w:rsidP="00ED3F60">
            <w:pPr>
              <w:pStyle w:val="--140"/>
              <w:spacing w:line="276" w:lineRule="auto"/>
              <w:ind w:left="5217" w:right="-13"/>
              <w:rPr>
                <w:iCs/>
                <w:sz w:val="24"/>
                <w:szCs w:val="24"/>
              </w:rPr>
            </w:pPr>
            <w:r>
              <w:rPr>
                <w:iCs/>
                <w:sz w:val="24"/>
                <w:szCs w:val="24"/>
              </w:rPr>
              <w:t>ЗАТВЕРДЖЕНО</w:t>
            </w:r>
          </w:p>
          <w:p w:rsidR="00ED3F60" w:rsidRDefault="00ED3F60" w:rsidP="00ED3F60">
            <w:pPr>
              <w:pStyle w:val="--140"/>
              <w:spacing w:line="276" w:lineRule="auto"/>
              <w:ind w:left="5217" w:right="-13"/>
              <w:rPr>
                <w:iCs/>
                <w:sz w:val="24"/>
                <w:szCs w:val="24"/>
              </w:rPr>
            </w:pPr>
            <w:r>
              <w:rPr>
                <w:iCs/>
                <w:sz w:val="24"/>
                <w:szCs w:val="24"/>
              </w:rPr>
              <w:t xml:space="preserve"> РІШЕННЯМ УПОВНОВАЖЕНОЇ ОСОБИ</w:t>
            </w:r>
          </w:p>
          <w:p w:rsidR="00ED3F60" w:rsidRDefault="00ED3F60" w:rsidP="00ED3F60">
            <w:pPr>
              <w:pStyle w:val="--140"/>
              <w:spacing w:line="276" w:lineRule="auto"/>
              <w:ind w:left="5217" w:right="-13"/>
              <w:rPr>
                <w:iCs/>
                <w:sz w:val="24"/>
                <w:szCs w:val="24"/>
              </w:rPr>
            </w:pPr>
            <w:r>
              <w:rPr>
                <w:iCs/>
                <w:sz w:val="24"/>
                <w:szCs w:val="24"/>
              </w:rPr>
              <w:t>___________</w:t>
            </w:r>
            <w:r>
              <w:rPr>
                <w:iCs/>
                <w:sz w:val="24"/>
                <w:szCs w:val="24"/>
                <w:lang w:val="ru-RU"/>
              </w:rPr>
              <w:t>Серг</w:t>
            </w:r>
            <w:proofErr w:type="spellStart"/>
            <w:r>
              <w:rPr>
                <w:iCs/>
                <w:sz w:val="24"/>
                <w:szCs w:val="24"/>
              </w:rPr>
              <w:t>ій</w:t>
            </w:r>
            <w:proofErr w:type="spellEnd"/>
            <w:r>
              <w:rPr>
                <w:iCs/>
                <w:sz w:val="24"/>
                <w:szCs w:val="24"/>
              </w:rPr>
              <w:t xml:space="preserve"> МАЦЮК</w:t>
            </w:r>
          </w:p>
          <w:p w:rsidR="00ED3F60" w:rsidRDefault="00ED3F60" w:rsidP="00ED3F60">
            <w:pPr>
              <w:pStyle w:val="--140"/>
              <w:spacing w:line="276" w:lineRule="auto"/>
              <w:ind w:left="5217" w:right="-13"/>
              <w:rPr>
                <w:iCs/>
                <w:sz w:val="24"/>
                <w:szCs w:val="24"/>
              </w:rPr>
            </w:pPr>
          </w:p>
          <w:p w:rsidR="00ED3F60" w:rsidRDefault="00ED3F60" w:rsidP="00ED3F60">
            <w:pPr>
              <w:pStyle w:val="--140"/>
              <w:spacing w:line="276" w:lineRule="auto"/>
              <w:ind w:left="5217" w:right="-13"/>
              <w:rPr>
                <w:iCs/>
                <w:sz w:val="24"/>
                <w:szCs w:val="24"/>
                <w:lang w:val="ru-RU"/>
              </w:rPr>
            </w:pPr>
            <w:r>
              <w:rPr>
                <w:iCs/>
                <w:sz w:val="24"/>
                <w:szCs w:val="24"/>
              </w:rPr>
              <w:t>Протокол №</w:t>
            </w:r>
            <w:r w:rsidR="00A51B20">
              <w:rPr>
                <w:iCs/>
                <w:sz w:val="24"/>
                <w:szCs w:val="24"/>
                <w:lang w:val="ru-RU"/>
              </w:rPr>
              <w:t>5</w:t>
            </w:r>
            <w:r>
              <w:rPr>
                <w:iCs/>
                <w:sz w:val="24"/>
                <w:szCs w:val="24"/>
              </w:rPr>
              <w:t xml:space="preserve"> від </w:t>
            </w:r>
            <w:r w:rsidR="00A51B20">
              <w:rPr>
                <w:iCs/>
                <w:sz w:val="24"/>
                <w:szCs w:val="24"/>
                <w:lang w:val="ru-RU"/>
              </w:rPr>
              <w:t>0</w:t>
            </w:r>
            <w:r w:rsidR="002941A1">
              <w:rPr>
                <w:iCs/>
                <w:sz w:val="24"/>
                <w:szCs w:val="24"/>
                <w:lang w:val="ru-RU"/>
              </w:rPr>
              <w:t>8</w:t>
            </w:r>
            <w:r w:rsidR="00A51B20">
              <w:rPr>
                <w:iCs/>
                <w:sz w:val="24"/>
                <w:szCs w:val="24"/>
                <w:lang w:val="ru-RU"/>
              </w:rPr>
              <w:t>.01</w:t>
            </w:r>
            <w:r>
              <w:rPr>
                <w:iCs/>
                <w:sz w:val="24"/>
                <w:szCs w:val="24"/>
                <w:lang w:val="ru-RU"/>
              </w:rPr>
              <w:t>.202</w:t>
            </w:r>
            <w:r w:rsidR="00A51B20">
              <w:rPr>
                <w:iCs/>
                <w:sz w:val="24"/>
                <w:szCs w:val="24"/>
                <w:lang w:val="ru-RU"/>
              </w:rPr>
              <w:t>4</w:t>
            </w:r>
            <w:r>
              <w:rPr>
                <w:iCs/>
                <w:sz w:val="24"/>
                <w:szCs w:val="24"/>
              </w:rPr>
              <w:t xml:space="preserve"> року</w:t>
            </w:r>
          </w:p>
          <w:p w:rsidR="00ED3F60" w:rsidRDefault="00ED3F60" w:rsidP="00ED3F60">
            <w:pPr>
              <w:pStyle w:val="--140"/>
              <w:spacing w:line="276" w:lineRule="auto"/>
              <w:ind w:left="5217" w:right="-13"/>
              <w:rPr>
                <w:iCs/>
                <w:sz w:val="24"/>
                <w:szCs w:val="24"/>
              </w:rPr>
            </w:pPr>
          </w:p>
          <w:p w:rsidR="00ED3F60" w:rsidRDefault="00ED3F60" w:rsidP="00ED3F60">
            <w:pPr>
              <w:pStyle w:val="rvps2"/>
              <w:shd w:val="clear" w:color="auto" w:fill="FFFFFF"/>
              <w:spacing w:before="0" w:after="0" w:line="288" w:lineRule="auto"/>
              <w:jc w:val="both"/>
              <w:textAlignment w:val="baseline"/>
              <w:rPr>
                <w:lang w:val="uk-UA"/>
              </w:rPr>
            </w:pPr>
            <w:r>
              <w:rPr>
                <w:iCs/>
                <w:lang w:val="uk-UA"/>
              </w:rPr>
              <w:t xml:space="preserve">                                                                                                 </w:t>
            </w:r>
          </w:p>
          <w:p w:rsidR="00ED3F60" w:rsidRDefault="00ED3F60" w:rsidP="00ED3F60">
            <w:pPr>
              <w:pStyle w:val="--140"/>
              <w:spacing w:line="276" w:lineRule="auto"/>
              <w:ind w:left="5217" w:right="-13"/>
              <w:jc w:val="left"/>
              <w:rPr>
                <w:sz w:val="24"/>
                <w:szCs w:val="24"/>
              </w:rPr>
            </w:pPr>
            <w:r>
              <w:rPr>
                <w:iCs/>
                <w:sz w:val="24"/>
                <w:szCs w:val="24"/>
              </w:rPr>
              <w:t xml:space="preserve">  </w:t>
            </w:r>
          </w:p>
        </w:tc>
      </w:tr>
    </w:tbl>
    <w:p w:rsidR="00ED3F60" w:rsidRDefault="00ED3F60" w:rsidP="00ED3F60">
      <w:pPr>
        <w:spacing w:before="240" w:after="0" w:line="240" w:lineRule="auto"/>
        <w:jc w:val="center"/>
        <w:rPr>
          <w:rFonts w:ascii="Times New Roman" w:eastAsia="Times New Roman" w:hAnsi="Times New Roman" w:cs="Times New Roman"/>
          <w:sz w:val="24"/>
          <w:szCs w:val="24"/>
          <w:lang w:eastAsia="ru-RU"/>
        </w:rPr>
      </w:pPr>
    </w:p>
    <w:p w:rsidR="00ED3F60" w:rsidRDefault="00ED3F60" w:rsidP="00ED3F60">
      <w:pPr>
        <w:spacing w:after="0" w:line="240" w:lineRule="auto"/>
        <w:rPr>
          <w:rFonts w:ascii="Times New Roman" w:eastAsia="Times New Roman" w:hAnsi="Times New Roman" w:cs="Times New Roman"/>
          <w:b/>
          <w:bCs/>
          <w:color w:val="000000"/>
          <w:sz w:val="24"/>
          <w:szCs w:val="24"/>
          <w:lang w:val="uk-UA" w:eastAsia="ru-RU"/>
        </w:rPr>
      </w:pPr>
    </w:p>
    <w:p w:rsidR="00ED3F60" w:rsidRDefault="00ED3F60" w:rsidP="00ED3F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ED3F60" w:rsidRDefault="00ED3F60" w:rsidP="00ED3F6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ED3F60" w:rsidRDefault="00ED3F60" w:rsidP="00ED3F60">
      <w:pPr>
        <w:spacing w:before="240"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код ДК 021:2015 - </w:t>
      </w:r>
      <w:r w:rsidR="00A51B20" w:rsidRPr="00A51B20">
        <w:rPr>
          <w:rFonts w:ascii="Times New Roman" w:eastAsia="Times New Roman" w:hAnsi="Times New Roman" w:cs="Times New Roman"/>
          <w:b/>
          <w:sz w:val="24"/>
          <w:szCs w:val="24"/>
          <w:lang w:val="uk-UA" w:eastAsia="ru-RU"/>
        </w:rPr>
        <w:t>85110000-3- Послуги лікувальних закладів та супутні послуги</w:t>
      </w: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w:t>
      </w:r>
      <w:r w:rsidR="00A51B20" w:rsidRPr="00A51B20">
        <w:rPr>
          <w:rFonts w:ascii="Times New Roman" w:eastAsia="Times New Roman" w:hAnsi="Times New Roman" w:cs="Times New Roman"/>
          <w:b/>
          <w:sz w:val="24"/>
          <w:szCs w:val="24"/>
          <w:lang w:val="uk-UA" w:eastAsia="ru-RU"/>
        </w:rPr>
        <w:t>послуги з проведення лабораторних аналізів</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p>
    <w:p w:rsidR="00ED3F60" w:rsidRDefault="00A51B2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w:t>
      </w:r>
      <w:r w:rsidR="00ED3F60">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D3F60" w:rsidRPr="00ED3F60"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ED3F60" w:rsidRDefault="00ED3F60">
            <w:pPr>
              <w:spacing w:line="254" w:lineRule="auto"/>
              <w:jc w:val="both"/>
              <w:rPr>
                <w:rFonts w:ascii="Times New Roman" w:hAnsi="Times New Roman" w:cs="Times New Roman"/>
                <w:i/>
                <w:iCs/>
                <w:sz w:val="24"/>
                <w:szCs w:val="24"/>
                <w:lang w:val="uk-UA"/>
              </w:rPr>
            </w:pPr>
            <w:proofErr w:type="spellStart"/>
            <w:r>
              <w:rPr>
                <w:rFonts w:ascii="Times New Roman" w:eastAsia="Calibri" w:hAnsi="Times New Roman" w:cs="Times New Roman"/>
                <w:bCs/>
                <w:sz w:val="24"/>
                <w:szCs w:val="24"/>
              </w:rPr>
              <w:t>Комунальне</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некомерційне</w:t>
            </w:r>
            <w:proofErr w:type="spellEnd"/>
            <w:r>
              <w:rPr>
                <w:rFonts w:ascii="Times New Roman" w:eastAsia="Calibri" w:hAnsi="Times New Roman" w:cs="Times New Roman"/>
                <w:bCs/>
                <w:sz w:val="24"/>
                <w:szCs w:val="24"/>
              </w:rPr>
              <w:t xml:space="preserve"> </w:t>
            </w:r>
            <w:proofErr w:type="spellStart"/>
            <w:proofErr w:type="gramStart"/>
            <w:r>
              <w:rPr>
                <w:rFonts w:ascii="Times New Roman" w:eastAsia="Calibri" w:hAnsi="Times New Roman" w:cs="Times New Roman"/>
                <w:bCs/>
                <w:sz w:val="24"/>
                <w:szCs w:val="24"/>
              </w:rPr>
              <w:t>п</w:t>
            </w:r>
            <w:proofErr w:type="gramEnd"/>
            <w:r>
              <w:rPr>
                <w:rFonts w:ascii="Times New Roman" w:eastAsia="Calibri" w:hAnsi="Times New Roman" w:cs="Times New Roman"/>
                <w:bCs/>
                <w:sz w:val="24"/>
                <w:szCs w:val="24"/>
              </w:rPr>
              <w:t>ідприємство</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Хмельницький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обласний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медичний</w:t>
            </w:r>
            <w:proofErr w:type="spellEnd"/>
            <w:r>
              <w:rPr>
                <w:rFonts w:ascii="Times New Roman" w:eastAsia="Calibri" w:hAnsi="Times New Roman" w:cs="Times New Roman"/>
                <w:bCs/>
                <w:sz w:val="24"/>
                <w:szCs w:val="24"/>
              </w:rPr>
              <w:t xml:space="preserve"> центр </w:t>
            </w:r>
            <w:proofErr w:type="spellStart"/>
            <w:r>
              <w:rPr>
                <w:rFonts w:ascii="Times New Roman" w:eastAsia="Calibri" w:hAnsi="Times New Roman" w:cs="Times New Roman"/>
                <w:bCs/>
                <w:sz w:val="24"/>
                <w:szCs w:val="24"/>
              </w:rPr>
              <w:t>психічного</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здоров'я</w:t>
            </w:r>
            <w:proofErr w:type="spellEnd"/>
            <w:r>
              <w:rPr>
                <w:rFonts w:ascii="Times New Roman" w:eastAsia="Calibri" w:hAnsi="Times New Roman" w:cs="Times New Roman"/>
                <w:bCs/>
                <w:sz w:val="24"/>
                <w:szCs w:val="24"/>
              </w:rPr>
              <w:t>"</w:t>
            </w:r>
          </w:p>
        </w:tc>
      </w:tr>
      <w:tr w:rsidR="00ED3F60" w:rsidRPr="00A103E5"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ED3F60" w:rsidRDefault="00ED3F6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Хмельницька обл., місто Хмельницький, Львівське шосе, будинок 10/1</w:t>
            </w:r>
          </w:p>
        </w:tc>
      </w:tr>
      <w:tr w:rsidR="00ED3F60" w:rsidRPr="00A103E5"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D3F60" w:rsidRDefault="00ED3F6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ED3F60" w:rsidRDefault="00ED3F60">
            <w:pPr>
              <w:pStyle w:val="Standard"/>
              <w:rPr>
                <w:lang w:val="uk-UA" w:eastAsia="en-US"/>
              </w:rPr>
            </w:pPr>
            <w:r>
              <w:rPr>
                <w:lang w:val="uk-UA" w:eastAsia="en-US"/>
              </w:rPr>
              <w:t xml:space="preserve">Мацюк Сергій Леонідович, фахівець з публічних закупівель, </w:t>
            </w:r>
          </w:p>
          <w:p w:rsidR="00ED3F60" w:rsidRDefault="00ED3F60">
            <w:pPr>
              <w:pStyle w:val="Standard"/>
              <w:rPr>
                <w:color w:val="auto"/>
                <w:lang w:val="uk-UA" w:eastAsia="en-US"/>
              </w:rPr>
            </w:pPr>
          </w:p>
          <w:p w:rsidR="00ED3F60" w:rsidRDefault="00ED3F6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r>
              <w:rPr>
                <w:rFonts w:ascii="Helvetica" w:hAnsi="Helvetica" w:cs="Helvetica"/>
                <w:color w:val="000000" w:themeColor="text1"/>
                <w:sz w:val="21"/>
                <w:szCs w:val="21"/>
                <w:shd w:val="clear" w:color="auto" w:fill="FFFFFF"/>
              </w:rPr>
              <w:t>psihdisp@gmail.com</w:t>
            </w:r>
            <w:r>
              <w:rPr>
                <w:rFonts w:ascii="Times New Roman" w:eastAsia="Times New Roman" w:hAnsi="Times New Roman" w:cs="Times New Roman"/>
                <w:sz w:val="24"/>
                <w:szCs w:val="24"/>
                <w:lang w:val="uk-UA" w:eastAsia="ru-RU"/>
              </w:rPr>
              <w:t>,</w:t>
            </w:r>
          </w:p>
          <w:p w:rsidR="00ED3F60" w:rsidRDefault="00ED3F60">
            <w:pPr>
              <w:spacing w:line="254" w:lineRule="auto"/>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тел.: </w:t>
            </w:r>
            <w:r>
              <w:rPr>
                <w:rFonts w:ascii="Times New Roman" w:hAnsi="Times New Roman"/>
                <w:color w:val="000000" w:themeColor="text1"/>
              </w:rPr>
              <w:t>(03822) 2-35-84, 2-24-17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5A556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172C" w:rsidRPr="0009172C" w:rsidRDefault="0048318C" w:rsidP="0009172C">
            <w:pPr>
              <w:pStyle w:val="rvps2"/>
              <w:shd w:val="clear" w:color="auto" w:fill="FFFFFF"/>
              <w:spacing w:after="0"/>
              <w:jc w:val="center"/>
              <w:textAlignment w:val="baseline"/>
              <w:rPr>
                <w:b/>
                <w:lang w:val="uk-UA"/>
              </w:rPr>
            </w:pPr>
            <w:r w:rsidRPr="004E0940">
              <w:rPr>
                <w:b/>
                <w:lang w:val="uk-UA" w:eastAsia="ru-RU"/>
              </w:rPr>
              <w:t xml:space="preserve">код </w:t>
            </w:r>
            <w:r w:rsidR="0009172C" w:rsidRPr="0009172C">
              <w:rPr>
                <w:b/>
                <w:lang w:val="uk-UA"/>
              </w:rPr>
              <w:t xml:space="preserve">ДК 021:2015: </w:t>
            </w:r>
            <w:r w:rsidR="00A51B20" w:rsidRPr="00A51B20">
              <w:rPr>
                <w:b/>
                <w:lang w:val="uk-UA"/>
              </w:rPr>
              <w:t>85110000-3- Послуги лікувальних закладів та супутні послуги</w:t>
            </w:r>
          </w:p>
          <w:p w:rsidR="0048318C" w:rsidRPr="004E0940" w:rsidRDefault="0009172C" w:rsidP="0009172C">
            <w:pPr>
              <w:pStyle w:val="rvps2"/>
              <w:shd w:val="clear" w:color="auto" w:fill="FFFFFF"/>
              <w:spacing w:before="0" w:after="0"/>
              <w:jc w:val="center"/>
              <w:textAlignment w:val="baseline"/>
              <w:rPr>
                <w:b/>
                <w:lang w:val="uk-UA"/>
              </w:rPr>
            </w:pPr>
            <w:r w:rsidRPr="0009172C">
              <w:rPr>
                <w:b/>
                <w:lang w:val="uk-UA"/>
              </w:rPr>
              <w:t>(</w:t>
            </w:r>
            <w:r w:rsidR="00A51B20" w:rsidRPr="00A51B20">
              <w:rPr>
                <w:b/>
                <w:lang w:val="uk-UA"/>
              </w:rPr>
              <w:t>послуги з проведення лабораторних аналізів</w:t>
            </w:r>
            <w:r w:rsidRPr="0009172C">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3F60" w:rsidRDefault="00ED3F60" w:rsidP="00ED3F60">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29016, Хмельницька обл., місто Хмельницький, Львівське шосе, будинок 10/1 </w:t>
            </w:r>
          </w:p>
          <w:p w:rsidR="00E27AA5" w:rsidRDefault="00ED3F60" w:rsidP="00ED3F60">
            <w:pPr>
              <w:keepNext/>
              <w:keepLines/>
              <w:ind w:right="120"/>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6D2875">
            <w:pPr>
              <w:rPr>
                <w:rFonts w:ascii="Times New Roman" w:hAnsi="Times New Roman" w:cs="Times New Roman"/>
                <w:sz w:val="24"/>
                <w:szCs w:val="24"/>
              </w:rPr>
            </w:pPr>
            <w:r w:rsidRPr="00F1013A">
              <w:rPr>
                <w:rFonts w:ascii="Times New Roman" w:eastAsia="Times New Roman" w:hAnsi="Times New Roman" w:cs="Times New Roman"/>
                <w:color w:val="000000"/>
                <w:sz w:val="24"/>
                <w:szCs w:val="24"/>
                <w:lang w:val="uk-UA" w:eastAsia="ru-RU"/>
              </w:rPr>
              <w:t xml:space="preserve">До </w:t>
            </w:r>
            <w:r w:rsidR="006D2875">
              <w:rPr>
                <w:rFonts w:ascii="Times New Roman" w:eastAsia="Times New Roman" w:hAnsi="Times New Roman" w:cs="Times New Roman"/>
                <w:color w:val="000000"/>
                <w:sz w:val="24"/>
                <w:szCs w:val="24"/>
                <w:lang w:val="uk-UA" w:eastAsia="ru-RU"/>
              </w:rPr>
              <w:t>31</w:t>
            </w:r>
            <w:r w:rsidR="005A5560">
              <w:rPr>
                <w:rFonts w:ascii="Times New Roman" w:eastAsia="Times New Roman" w:hAnsi="Times New Roman" w:cs="Times New Roman"/>
                <w:color w:val="000000"/>
                <w:sz w:val="24"/>
                <w:szCs w:val="24"/>
                <w:lang w:val="uk-UA" w:eastAsia="ru-RU"/>
              </w:rPr>
              <w:t xml:space="preserve"> грудня</w:t>
            </w:r>
            <w:r>
              <w:rPr>
                <w:rFonts w:ascii="Times New Roman" w:eastAsia="Times New Roman" w:hAnsi="Times New Roman" w:cs="Times New Roman"/>
                <w:color w:val="000000"/>
                <w:sz w:val="24"/>
                <w:szCs w:val="24"/>
                <w:lang w:val="uk-UA" w:eastAsia="ru-RU"/>
              </w:rPr>
              <w:t xml:space="preserve"> 202</w:t>
            </w:r>
            <w:r w:rsidR="006D2875">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B35596"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B35596" w:rsidRPr="00B35596" w:rsidRDefault="00B35596" w:rsidP="00ED3D13">
            <w:pPr>
              <w:numPr>
                <w:ilvl w:val="0"/>
                <w:numId w:val="1"/>
              </w:numPr>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заповнений та підписаний </w:t>
            </w:r>
            <w:r w:rsidRPr="00B35596">
              <w:rPr>
                <w:rFonts w:ascii="Times New Roman" w:hAnsi="Times New Roman" w:cs="Times New Roman"/>
                <w:b/>
                <w:i/>
                <w:sz w:val="24"/>
                <w:szCs w:val="24"/>
                <w:lang w:val="uk-UA"/>
              </w:rPr>
              <w:t>Додаток 4</w:t>
            </w:r>
            <w:r>
              <w:rPr>
                <w:rFonts w:ascii="Times New Roman" w:hAnsi="Times New Roman" w:cs="Times New Roman"/>
                <w:b/>
                <w:i/>
                <w:sz w:val="24"/>
                <w:szCs w:val="24"/>
                <w:lang w:val="uk-UA"/>
              </w:rPr>
              <w:t>;</w:t>
            </w:r>
            <w:bookmarkStart w:id="0" w:name="_GoBack"/>
            <w:bookmarkEnd w:id="0"/>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B35596"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B3559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B35596"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51B20">
              <w:rPr>
                <w:rFonts w:ascii="Times New Roman" w:eastAsia="Times New Roman" w:hAnsi="Times New Roman" w:cs="Times New Roman"/>
                <w:b/>
                <w:color w:val="000000"/>
                <w:sz w:val="24"/>
                <w:szCs w:val="24"/>
                <w:lang w:val="uk-UA" w:eastAsia="ru-RU"/>
              </w:rPr>
              <w:t>1</w:t>
            </w:r>
            <w:r w:rsidR="002941A1">
              <w:rPr>
                <w:rFonts w:ascii="Times New Roman" w:eastAsia="Times New Roman" w:hAnsi="Times New Roman" w:cs="Times New Roman"/>
                <w:b/>
                <w:color w:val="000000"/>
                <w:sz w:val="24"/>
                <w:szCs w:val="24"/>
                <w:lang w:val="uk-UA" w:eastAsia="ru-RU"/>
              </w:rPr>
              <w:t>6</w:t>
            </w:r>
            <w:r w:rsidR="00A51B20">
              <w:rPr>
                <w:rFonts w:ascii="Times New Roman" w:eastAsia="Times New Roman" w:hAnsi="Times New Roman" w:cs="Times New Roman"/>
                <w:b/>
                <w:color w:val="000000"/>
                <w:sz w:val="24"/>
                <w:szCs w:val="24"/>
                <w:lang w:val="uk-UA" w:eastAsia="ru-RU"/>
              </w:rPr>
              <w:t>.01</w:t>
            </w:r>
            <w:r w:rsidRPr="001D4D6C">
              <w:rPr>
                <w:rFonts w:ascii="Times New Roman" w:eastAsia="Times New Roman" w:hAnsi="Times New Roman" w:cs="Times New Roman"/>
                <w:b/>
                <w:color w:val="000000"/>
                <w:sz w:val="24"/>
                <w:szCs w:val="24"/>
                <w:lang w:val="uk-UA" w:eastAsia="ru-RU"/>
              </w:rPr>
              <w:t>.202</w:t>
            </w:r>
            <w:r w:rsidR="00A51B20">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B3559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B3559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250B"/>
    <w:rsid w:val="0009172C"/>
    <w:rsid w:val="001509A4"/>
    <w:rsid w:val="001741B0"/>
    <w:rsid w:val="001D4D6C"/>
    <w:rsid w:val="00233F62"/>
    <w:rsid w:val="002941A1"/>
    <w:rsid w:val="003B638E"/>
    <w:rsid w:val="003C273D"/>
    <w:rsid w:val="00436F85"/>
    <w:rsid w:val="0048318C"/>
    <w:rsid w:val="00496F7D"/>
    <w:rsid w:val="00546D09"/>
    <w:rsid w:val="005A5560"/>
    <w:rsid w:val="00644331"/>
    <w:rsid w:val="00661321"/>
    <w:rsid w:val="006D2875"/>
    <w:rsid w:val="006E1F65"/>
    <w:rsid w:val="006E479A"/>
    <w:rsid w:val="0079765E"/>
    <w:rsid w:val="007B026B"/>
    <w:rsid w:val="00834291"/>
    <w:rsid w:val="00A37076"/>
    <w:rsid w:val="00A51B20"/>
    <w:rsid w:val="00B35596"/>
    <w:rsid w:val="00B878FB"/>
    <w:rsid w:val="00C4244B"/>
    <w:rsid w:val="00CD5988"/>
    <w:rsid w:val="00CD67D5"/>
    <w:rsid w:val="00E27AA5"/>
    <w:rsid w:val="00E47936"/>
    <w:rsid w:val="00ED3D13"/>
    <w:rsid w:val="00ED3F60"/>
    <w:rsid w:val="00F1013A"/>
    <w:rsid w:val="00F55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qFormat/>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E2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37174223">
      <w:bodyDiv w:val="1"/>
      <w:marLeft w:val="0"/>
      <w:marRight w:val="0"/>
      <w:marTop w:val="0"/>
      <w:marBottom w:val="0"/>
      <w:divBdr>
        <w:top w:val="none" w:sz="0" w:space="0" w:color="auto"/>
        <w:left w:val="none" w:sz="0" w:space="0" w:color="auto"/>
        <w:bottom w:val="none" w:sz="0" w:space="0" w:color="auto"/>
        <w:right w:val="none" w:sz="0" w:space="0" w:color="auto"/>
      </w:divBdr>
    </w:div>
    <w:div w:id="129606514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26</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23</cp:revision>
  <dcterms:created xsi:type="dcterms:W3CDTF">2023-05-18T19:57:00Z</dcterms:created>
  <dcterms:modified xsi:type="dcterms:W3CDTF">2024-01-05T20:41:00Z</dcterms:modified>
</cp:coreProperties>
</file>