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EC" w:rsidRPr="00B85C7B" w:rsidRDefault="00F34AEC" w:rsidP="00726F7C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26F7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6F342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r w:rsidRPr="00B85C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Додаток № </w:t>
      </w:r>
      <w:r w:rsidR="003A0B2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</w:t>
      </w:r>
    </w:p>
    <w:p w:rsidR="00726F7C" w:rsidRPr="00B85C7B" w:rsidRDefault="00726F7C" w:rsidP="00726F7C">
      <w:pPr>
        <w:spacing w:after="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B85C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 оголошення спрощеної закупівлі</w:t>
      </w:r>
    </w:p>
    <w:p w:rsidR="00726F7C" w:rsidRPr="00726F7C" w:rsidRDefault="00726F7C" w:rsidP="00726F7C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46445" w:rsidRPr="00B84864" w:rsidRDefault="00746445" w:rsidP="0074644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B8486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Увага!!! Всі документи  пропозиції  Учасника  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</w:t>
      </w:r>
    </w:p>
    <w:p w:rsidR="00226D72" w:rsidRPr="00746445" w:rsidRDefault="00746445" w:rsidP="0074644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6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Вимоги до кваліфікації учасників (інші документи):</w:t>
      </w:r>
    </w:p>
    <w:p w:rsidR="00CD5237" w:rsidRPr="002B2BA4" w:rsidRDefault="00CD5237" w:rsidP="00BC0C93">
      <w:pPr>
        <w:pStyle w:val="a7"/>
        <w:spacing w:before="0" w:beforeAutospacing="0" w:after="0" w:afterAutospacing="0" w:line="276" w:lineRule="auto"/>
        <w:contextualSpacing/>
        <w:jc w:val="both"/>
        <w:rPr>
          <w:lang w:val="uk-UA"/>
        </w:rPr>
      </w:pPr>
      <w:r w:rsidRPr="0023632E">
        <w:rPr>
          <w:rFonts w:eastAsia="Calibri"/>
          <w:lang w:val="uk-UA" w:eastAsia="uk-UA"/>
        </w:rPr>
        <w:t xml:space="preserve">1.  </w:t>
      </w:r>
      <w:r w:rsidRPr="0012283F">
        <w:rPr>
          <w:rFonts w:eastAsia="Calibri"/>
          <w:b/>
          <w:u w:val="single"/>
          <w:lang w:val="uk-UA" w:eastAsia="uk-UA"/>
        </w:rPr>
        <w:t>Форма «Пропозиція Учасника»</w:t>
      </w:r>
      <w:r w:rsidRPr="0023632E">
        <w:rPr>
          <w:rFonts w:eastAsia="Calibri"/>
          <w:lang w:val="uk-UA" w:eastAsia="uk-UA"/>
        </w:rPr>
        <w:t xml:space="preserve"> </w:t>
      </w:r>
      <w:r w:rsidRPr="00344FA7">
        <w:rPr>
          <w:rFonts w:eastAsia="Calibri"/>
          <w:lang w:val="uk-UA" w:eastAsia="uk-UA"/>
        </w:rPr>
        <w:t>(</w:t>
      </w:r>
      <w:r w:rsidRPr="00344FA7">
        <w:rPr>
          <w:lang w:val="uk-UA"/>
        </w:rPr>
        <w:t>У випадку якщо застосовувався електронний аукціон і остаточна цінова пропозиція учасника - переможця аукціону відрізняється від початкової пропозиції то такий учасник у день закінчення аукціону має додатково надати остаточну цінову пропозицію</w:t>
      </w:r>
      <w:r w:rsidRPr="00344FA7">
        <w:rPr>
          <w:lang w:val="uk-UA" w:eastAsia="ar-SA"/>
        </w:rPr>
        <w:t xml:space="preserve"> (відповідно до результатів аукціону)</w:t>
      </w:r>
      <w:r w:rsidRPr="00C2024C">
        <w:rPr>
          <w:i/>
          <w:lang w:val="uk-UA" w:eastAsia="ar-SA"/>
        </w:rPr>
        <w:t xml:space="preserve"> </w:t>
      </w:r>
      <w:r w:rsidRPr="002B2BA4">
        <w:rPr>
          <w:lang w:val="uk-UA" w:eastAsia="ar-SA"/>
        </w:rPr>
        <w:t xml:space="preserve">згідно додатку </w:t>
      </w:r>
      <w:r w:rsidR="001866A3">
        <w:rPr>
          <w:lang w:val="uk-UA" w:eastAsia="ar-SA"/>
        </w:rPr>
        <w:t>3</w:t>
      </w:r>
      <w:r w:rsidRPr="002B2BA4">
        <w:rPr>
          <w:lang w:val="uk-UA" w:eastAsia="ar-SA"/>
        </w:rPr>
        <w:t xml:space="preserve"> до оголошення спрощеної закупівлі</w:t>
      </w:r>
      <w:r>
        <w:rPr>
          <w:lang w:val="uk-UA" w:eastAsia="ar-SA"/>
        </w:rPr>
        <w:t>.</w:t>
      </w:r>
    </w:p>
    <w:p w:rsidR="00CD5237" w:rsidRPr="0023632E" w:rsidRDefault="00CD5237" w:rsidP="00BC0C93">
      <w:pPr>
        <w:pStyle w:val="a4"/>
        <w:spacing w:line="276" w:lineRule="auto"/>
        <w:contextualSpacing/>
        <w:jc w:val="both"/>
        <w:rPr>
          <w:lang w:val="uk-UA"/>
        </w:rPr>
      </w:pPr>
      <w:r w:rsidRPr="0023632E">
        <w:rPr>
          <w:lang w:val="uk-UA"/>
        </w:rPr>
        <w:t xml:space="preserve">2. </w:t>
      </w:r>
      <w:proofErr w:type="spellStart"/>
      <w:r w:rsidRPr="000F38E5">
        <w:rPr>
          <w:b/>
          <w:i/>
          <w:color w:val="000000"/>
          <w:u w:val="single"/>
        </w:rPr>
        <w:t>Копія</w:t>
      </w:r>
      <w:proofErr w:type="spellEnd"/>
      <w:r w:rsidRPr="000F38E5">
        <w:rPr>
          <w:b/>
          <w:i/>
          <w:color w:val="000000"/>
          <w:u w:val="single"/>
        </w:rPr>
        <w:t xml:space="preserve"> статуту</w:t>
      </w:r>
      <w:r w:rsidRPr="000F38E5">
        <w:rPr>
          <w:color w:val="000000"/>
        </w:rPr>
        <w:t xml:space="preserve"> </w:t>
      </w:r>
      <w:proofErr w:type="spellStart"/>
      <w:r w:rsidRPr="000F38E5">
        <w:rPr>
          <w:color w:val="000000"/>
        </w:rPr>
        <w:t>або</w:t>
      </w:r>
      <w:proofErr w:type="spellEnd"/>
      <w:r w:rsidRPr="000F38E5">
        <w:rPr>
          <w:color w:val="000000"/>
        </w:rPr>
        <w:t xml:space="preserve"> </w:t>
      </w:r>
      <w:proofErr w:type="spellStart"/>
      <w:r w:rsidRPr="000F38E5">
        <w:rPr>
          <w:color w:val="000000"/>
        </w:rPr>
        <w:t>іншого</w:t>
      </w:r>
      <w:proofErr w:type="spellEnd"/>
      <w:r w:rsidRPr="000F38E5">
        <w:rPr>
          <w:color w:val="000000"/>
        </w:rPr>
        <w:t xml:space="preserve"> </w:t>
      </w:r>
      <w:proofErr w:type="spellStart"/>
      <w:r w:rsidRPr="000F38E5">
        <w:rPr>
          <w:color w:val="000000"/>
        </w:rPr>
        <w:t>установчого</w:t>
      </w:r>
      <w:proofErr w:type="spellEnd"/>
      <w:r w:rsidRPr="000F38E5">
        <w:rPr>
          <w:color w:val="000000"/>
        </w:rPr>
        <w:t xml:space="preserve"> документу (за </w:t>
      </w:r>
      <w:proofErr w:type="spellStart"/>
      <w:r w:rsidRPr="000F38E5">
        <w:rPr>
          <w:color w:val="000000"/>
        </w:rPr>
        <w:t>наявності</w:t>
      </w:r>
      <w:proofErr w:type="spellEnd"/>
      <w:r>
        <w:rPr>
          <w:color w:val="000000"/>
          <w:lang w:val="uk-UA"/>
        </w:rPr>
        <w:t>)</w:t>
      </w:r>
      <w:r w:rsidRPr="0023632E">
        <w:t xml:space="preserve"> (для </w:t>
      </w:r>
      <w:proofErr w:type="spellStart"/>
      <w:r w:rsidRPr="0023632E">
        <w:t>учасників</w:t>
      </w:r>
      <w:proofErr w:type="spellEnd"/>
      <w:r w:rsidRPr="0023632E">
        <w:t xml:space="preserve"> – </w:t>
      </w:r>
      <w:proofErr w:type="spellStart"/>
      <w:r w:rsidRPr="0023632E">
        <w:t>юридичних</w:t>
      </w:r>
      <w:proofErr w:type="spellEnd"/>
      <w:r w:rsidRPr="0023632E">
        <w:t xml:space="preserve"> </w:t>
      </w:r>
      <w:proofErr w:type="spellStart"/>
      <w:r w:rsidRPr="0023632E">
        <w:t>осіб</w:t>
      </w:r>
      <w:proofErr w:type="spellEnd"/>
      <w:r w:rsidRPr="0023632E">
        <w:t>)</w:t>
      </w:r>
      <w:r w:rsidRPr="0023632E">
        <w:rPr>
          <w:lang w:val="uk-UA"/>
        </w:rPr>
        <w:t>.</w:t>
      </w:r>
    </w:p>
    <w:p w:rsidR="00CD5237" w:rsidRPr="0023632E" w:rsidRDefault="00CD5237" w:rsidP="00BC0C93">
      <w:pPr>
        <w:pStyle w:val="a4"/>
        <w:spacing w:line="276" w:lineRule="auto"/>
        <w:contextualSpacing/>
        <w:jc w:val="both"/>
        <w:rPr>
          <w:lang w:val="uk-UA"/>
        </w:rPr>
      </w:pPr>
    </w:p>
    <w:p w:rsidR="00FA3AED" w:rsidRPr="00FA3AED" w:rsidRDefault="00CD5237" w:rsidP="00BC0C93">
      <w:pPr>
        <w:pStyle w:val="1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23632E">
        <w:rPr>
          <w:lang w:val="uk-UA"/>
        </w:rPr>
        <w:t>3</w:t>
      </w:r>
      <w:r w:rsidRPr="0023632E">
        <w:t xml:space="preserve">. </w:t>
      </w:r>
      <w:proofErr w:type="spellStart"/>
      <w:r w:rsidR="00FA3AED" w:rsidRPr="00F814F9">
        <w:rPr>
          <w:rFonts w:ascii="Times New Roman" w:hAnsi="Times New Roman" w:cs="Times New Roman"/>
          <w:b/>
          <w:i/>
          <w:u w:val="single"/>
        </w:rPr>
        <w:t>Сканований</w:t>
      </w:r>
      <w:proofErr w:type="spellEnd"/>
      <w:r w:rsidR="00FA3AED" w:rsidRPr="00F814F9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A3AED" w:rsidRPr="00F814F9">
        <w:rPr>
          <w:rFonts w:ascii="Times New Roman" w:hAnsi="Times New Roman" w:cs="Times New Roman"/>
          <w:b/>
          <w:i/>
          <w:u w:val="single"/>
        </w:rPr>
        <w:t>витяг</w:t>
      </w:r>
      <w:proofErr w:type="spellEnd"/>
      <w:r w:rsidR="00FA3AED" w:rsidRPr="00F814F9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A3AED" w:rsidRPr="00F814F9">
        <w:rPr>
          <w:rFonts w:ascii="Times New Roman" w:hAnsi="Times New Roman" w:cs="Times New Roman"/>
          <w:b/>
          <w:i/>
          <w:u w:val="single"/>
        </w:rPr>
        <w:t>або</w:t>
      </w:r>
      <w:proofErr w:type="spellEnd"/>
      <w:r w:rsidR="00FA3AED" w:rsidRPr="00F814F9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A3AED" w:rsidRPr="00F814F9">
        <w:rPr>
          <w:rFonts w:ascii="Times New Roman" w:hAnsi="Times New Roman" w:cs="Times New Roman"/>
          <w:b/>
          <w:i/>
          <w:u w:val="single"/>
        </w:rPr>
        <w:t>виписка</w:t>
      </w:r>
      <w:proofErr w:type="spellEnd"/>
      <w:r w:rsidR="00FA3AED" w:rsidRPr="00F814F9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A3AED" w:rsidRPr="00F814F9">
        <w:rPr>
          <w:rFonts w:ascii="Times New Roman" w:hAnsi="Times New Roman" w:cs="Times New Roman"/>
          <w:b/>
          <w:i/>
          <w:u w:val="single"/>
        </w:rPr>
        <w:t>з</w:t>
      </w:r>
      <w:proofErr w:type="spellEnd"/>
      <w:r w:rsidR="00FA3AED" w:rsidRPr="00F814F9">
        <w:rPr>
          <w:rFonts w:ascii="Times New Roman" w:hAnsi="Times New Roman" w:cs="Times New Roman"/>
          <w:b/>
          <w:i/>
          <w:u w:val="single"/>
        </w:rPr>
        <w:t xml:space="preserve"> ЄДРПОУ</w:t>
      </w:r>
      <w:r w:rsidR="00FA3AED">
        <w:rPr>
          <w:rFonts w:ascii="Times New Roman" w:hAnsi="Times New Roman" w:cs="Times New Roman"/>
        </w:rPr>
        <w:t xml:space="preserve">, </w:t>
      </w:r>
      <w:proofErr w:type="spellStart"/>
      <w:r w:rsidR="00FA3AED">
        <w:rPr>
          <w:rFonts w:ascii="Times New Roman" w:hAnsi="Times New Roman" w:cs="Times New Roman"/>
        </w:rPr>
        <w:t>що</w:t>
      </w:r>
      <w:proofErr w:type="spellEnd"/>
      <w:r w:rsidR="00FA3AED">
        <w:rPr>
          <w:rFonts w:ascii="Times New Roman" w:hAnsi="Times New Roman" w:cs="Times New Roman"/>
        </w:rPr>
        <w:t xml:space="preserve"> </w:t>
      </w:r>
      <w:proofErr w:type="spellStart"/>
      <w:r w:rsidR="00FA3AED">
        <w:rPr>
          <w:rFonts w:ascii="Times New Roman" w:hAnsi="Times New Roman" w:cs="Times New Roman"/>
        </w:rPr>
        <w:t>містить</w:t>
      </w:r>
      <w:proofErr w:type="spellEnd"/>
      <w:r w:rsidR="00FA3AED">
        <w:rPr>
          <w:rFonts w:ascii="Times New Roman" w:hAnsi="Times New Roman" w:cs="Times New Roman"/>
        </w:rPr>
        <w:t xml:space="preserve"> </w:t>
      </w:r>
      <w:proofErr w:type="spellStart"/>
      <w:r w:rsidR="00FA3AED">
        <w:rPr>
          <w:rFonts w:ascii="Times New Roman" w:hAnsi="Times New Roman" w:cs="Times New Roman"/>
        </w:rPr>
        <w:t>відомості</w:t>
      </w:r>
      <w:proofErr w:type="spellEnd"/>
      <w:r w:rsidR="00FA3AED">
        <w:rPr>
          <w:rFonts w:ascii="Times New Roman" w:hAnsi="Times New Roman" w:cs="Times New Roman"/>
        </w:rPr>
        <w:t xml:space="preserve"> про </w:t>
      </w:r>
      <w:r w:rsidR="00FA3AED">
        <w:rPr>
          <w:rFonts w:ascii="Times New Roman" w:hAnsi="Times New Roman" w:cs="Times New Roman"/>
          <w:lang w:val="uk-UA"/>
        </w:rPr>
        <w:t>У</w:t>
      </w:r>
      <w:proofErr w:type="spellStart"/>
      <w:r w:rsidR="00FA3AED" w:rsidRPr="00FB3F6A">
        <w:rPr>
          <w:rFonts w:ascii="Times New Roman" w:hAnsi="Times New Roman" w:cs="Times New Roman"/>
        </w:rPr>
        <w:t>часника</w:t>
      </w:r>
      <w:proofErr w:type="spellEnd"/>
      <w:r w:rsidR="00FA3AED">
        <w:rPr>
          <w:rFonts w:ascii="Times New Roman" w:hAnsi="Times New Roman" w:cs="Times New Roman"/>
          <w:lang w:val="uk-UA"/>
        </w:rPr>
        <w:t xml:space="preserve"> </w:t>
      </w:r>
      <w:r w:rsidR="00FA3AED" w:rsidRPr="00FB3F6A">
        <w:rPr>
          <w:rFonts w:ascii="Times New Roman" w:hAnsi="Times New Roman"/>
        </w:rPr>
        <w:t xml:space="preserve">в </w:t>
      </w:r>
      <w:proofErr w:type="spellStart"/>
      <w:r w:rsidR="00FA3AED" w:rsidRPr="00FB3F6A">
        <w:rPr>
          <w:rFonts w:ascii="Times New Roman" w:hAnsi="Times New Roman"/>
        </w:rPr>
        <w:t>сканованому</w:t>
      </w:r>
      <w:proofErr w:type="spellEnd"/>
      <w:r w:rsidR="00FA3AED" w:rsidRPr="00FB3F6A">
        <w:rPr>
          <w:rFonts w:ascii="Times New Roman" w:hAnsi="Times New Roman"/>
        </w:rPr>
        <w:t xml:space="preserve"> </w:t>
      </w:r>
      <w:proofErr w:type="spellStart"/>
      <w:r w:rsidR="00FA3AED" w:rsidRPr="00FB3F6A">
        <w:rPr>
          <w:rFonts w:ascii="Times New Roman" w:hAnsi="Times New Roman"/>
        </w:rPr>
        <w:t>вигляді</w:t>
      </w:r>
      <w:proofErr w:type="spellEnd"/>
      <w:r w:rsidR="00FA3AED" w:rsidRPr="00FB3F6A">
        <w:rPr>
          <w:rFonts w:ascii="Times New Roman" w:hAnsi="Times New Roman"/>
        </w:rPr>
        <w:t xml:space="preserve">, </w:t>
      </w:r>
      <w:proofErr w:type="spellStart"/>
      <w:r w:rsidR="00FA3AED" w:rsidRPr="00FB3F6A">
        <w:rPr>
          <w:rFonts w:ascii="Times New Roman" w:hAnsi="Times New Roman"/>
        </w:rPr>
        <w:t>що</w:t>
      </w:r>
      <w:proofErr w:type="spellEnd"/>
      <w:r w:rsidR="00FA3AED" w:rsidRPr="00FB3F6A">
        <w:rPr>
          <w:rFonts w:ascii="Times New Roman" w:hAnsi="Times New Roman"/>
        </w:rPr>
        <w:t xml:space="preserve"> </w:t>
      </w:r>
      <w:proofErr w:type="spellStart"/>
      <w:r w:rsidR="00FA3AED" w:rsidRPr="00FB3F6A">
        <w:rPr>
          <w:rFonts w:ascii="Times New Roman" w:hAnsi="Times New Roman"/>
        </w:rPr>
        <w:t>містить</w:t>
      </w:r>
      <w:proofErr w:type="spellEnd"/>
      <w:r w:rsidR="00FA3AED" w:rsidRPr="00FB3F6A">
        <w:rPr>
          <w:rFonts w:ascii="Times New Roman" w:hAnsi="Times New Roman"/>
        </w:rPr>
        <w:t xml:space="preserve"> </w:t>
      </w:r>
      <w:proofErr w:type="spellStart"/>
      <w:r w:rsidR="00FA3AED" w:rsidRPr="00FB3F6A">
        <w:rPr>
          <w:rFonts w:ascii="Times New Roman" w:hAnsi="Times New Roman"/>
        </w:rPr>
        <w:t>підпис</w:t>
      </w:r>
      <w:proofErr w:type="spellEnd"/>
      <w:r w:rsidR="00FA3AED" w:rsidRPr="00FB3F6A">
        <w:rPr>
          <w:rFonts w:ascii="Times New Roman" w:hAnsi="Times New Roman"/>
        </w:rPr>
        <w:t xml:space="preserve"> </w:t>
      </w:r>
      <w:proofErr w:type="spellStart"/>
      <w:r w:rsidR="00FA3AED" w:rsidRPr="00FB3F6A">
        <w:rPr>
          <w:rFonts w:ascii="Times New Roman" w:hAnsi="Times New Roman"/>
        </w:rPr>
        <w:t>уповноваженої</w:t>
      </w:r>
      <w:proofErr w:type="spellEnd"/>
      <w:r w:rsidR="00FA3AED" w:rsidRPr="00FB3F6A">
        <w:rPr>
          <w:rFonts w:ascii="Times New Roman" w:hAnsi="Times New Roman"/>
        </w:rPr>
        <w:t xml:space="preserve"> особи та </w:t>
      </w:r>
      <w:proofErr w:type="spellStart"/>
      <w:r w:rsidR="00FA3AED" w:rsidRPr="00FB3F6A">
        <w:rPr>
          <w:rFonts w:ascii="Times New Roman" w:hAnsi="Times New Roman"/>
        </w:rPr>
        <w:t>відбиток</w:t>
      </w:r>
      <w:proofErr w:type="spellEnd"/>
      <w:r w:rsidR="00FA3AED" w:rsidRPr="00FB3F6A">
        <w:rPr>
          <w:rFonts w:ascii="Times New Roman" w:hAnsi="Times New Roman"/>
        </w:rPr>
        <w:t xml:space="preserve"> печатки (за </w:t>
      </w:r>
      <w:proofErr w:type="spellStart"/>
      <w:r w:rsidR="00FA3AED" w:rsidRPr="00FB3F6A">
        <w:rPr>
          <w:rFonts w:ascii="Times New Roman" w:hAnsi="Times New Roman"/>
        </w:rPr>
        <w:t>наявності</w:t>
      </w:r>
      <w:proofErr w:type="spellEnd"/>
      <w:r w:rsidR="00FA3AED" w:rsidRPr="00FB3F6A">
        <w:rPr>
          <w:rFonts w:ascii="Times New Roman" w:hAnsi="Times New Roman"/>
        </w:rPr>
        <w:t>).</w:t>
      </w:r>
    </w:p>
    <w:p w:rsidR="00CD5237" w:rsidRDefault="00CD5237" w:rsidP="00BC0C93">
      <w:pPr>
        <w:pStyle w:val="a4"/>
        <w:spacing w:line="276" w:lineRule="auto"/>
        <w:contextualSpacing/>
        <w:jc w:val="both"/>
      </w:pPr>
    </w:p>
    <w:p w:rsidR="00CD5237" w:rsidRPr="00BC0C93" w:rsidRDefault="00CD5237" w:rsidP="00BC0C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F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Скановане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св</w:t>
      </w:r>
      <w:proofErr w:type="gram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ідоцтво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реєстрацію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платника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податку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додану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вартість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сканований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витяг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реєстру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>платників</w:t>
      </w:r>
      <w:proofErr w:type="spellEnd"/>
      <w:r w:rsidR="00252F97" w:rsidRPr="00252F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ПДВ</w:t>
      </w:r>
      <w:r w:rsidR="00252F97" w:rsidRPr="00252F9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платник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ПДВ -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97" w:rsidRPr="00252F9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52F97" w:rsidRPr="00252F97">
        <w:rPr>
          <w:rFonts w:ascii="Times New Roman" w:hAnsi="Times New Roman" w:cs="Times New Roman"/>
          <w:sz w:val="24"/>
          <w:szCs w:val="24"/>
        </w:rPr>
        <w:t>).</w:t>
      </w:r>
    </w:p>
    <w:p w:rsidR="00CD5237" w:rsidRDefault="00CD5237" w:rsidP="00BC0C93">
      <w:pPr>
        <w:pStyle w:val="a4"/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5</w:t>
      </w:r>
      <w:r>
        <w:t>. Д</w:t>
      </w:r>
      <w:r w:rsidRPr="0023632E">
        <w:t xml:space="preserve">окумент(и), </w:t>
      </w:r>
      <w:proofErr w:type="spellStart"/>
      <w:r w:rsidRPr="0023632E">
        <w:t>що</w:t>
      </w:r>
      <w:proofErr w:type="spellEnd"/>
      <w:r w:rsidRPr="0023632E">
        <w:t xml:space="preserve"> </w:t>
      </w:r>
      <w:proofErr w:type="spellStart"/>
      <w:r w:rsidRPr="0023632E">
        <w:t>підтверджує</w:t>
      </w:r>
      <w:proofErr w:type="spellEnd"/>
      <w:r w:rsidRPr="0023632E">
        <w:t>(</w:t>
      </w:r>
      <w:proofErr w:type="spellStart"/>
      <w:r w:rsidRPr="0023632E">
        <w:t>ють</w:t>
      </w:r>
      <w:proofErr w:type="spellEnd"/>
      <w:r w:rsidRPr="0023632E">
        <w:t xml:space="preserve">) </w:t>
      </w:r>
      <w:proofErr w:type="spellStart"/>
      <w:r w:rsidRPr="0023632E">
        <w:rPr>
          <w:b/>
        </w:rPr>
        <w:t>повноваження</w:t>
      </w:r>
      <w:proofErr w:type="spellEnd"/>
      <w:r w:rsidRPr="0023632E">
        <w:rPr>
          <w:b/>
        </w:rPr>
        <w:t xml:space="preserve"> особи</w:t>
      </w:r>
      <w:r w:rsidRPr="0023632E">
        <w:t xml:space="preserve"> на  </w:t>
      </w:r>
      <w:proofErr w:type="spellStart"/>
      <w:r w:rsidRPr="0023632E">
        <w:t>підписання</w:t>
      </w:r>
      <w:proofErr w:type="spellEnd"/>
      <w:r w:rsidRPr="0023632E">
        <w:t xml:space="preserve"> договору за результатами </w:t>
      </w:r>
      <w:r w:rsidRPr="0023632E">
        <w:rPr>
          <w:lang w:val="uk-UA"/>
        </w:rPr>
        <w:t>спрощеної закупівлі</w:t>
      </w:r>
      <w:r w:rsidRPr="0023632E">
        <w:t xml:space="preserve"> (протокол (</w:t>
      </w:r>
      <w:proofErr w:type="spellStart"/>
      <w:r w:rsidRPr="0023632E">
        <w:t>витяг</w:t>
      </w:r>
      <w:proofErr w:type="spellEnd"/>
      <w:r w:rsidRPr="0023632E">
        <w:t xml:space="preserve"> </w:t>
      </w:r>
      <w:proofErr w:type="spellStart"/>
      <w:r w:rsidRPr="0023632E">
        <w:t>з</w:t>
      </w:r>
      <w:proofErr w:type="spellEnd"/>
      <w:r w:rsidRPr="0023632E">
        <w:t xml:space="preserve"> протоколу)) </w:t>
      </w:r>
      <w:proofErr w:type="spellStart"/>
      <w:r w:rsidRPr="0023632E">
        <w:t>зборів</w:t>
      </w:r>
      <w:proofErr w:type="spellEnd"/>
      <w:r w:rsidRPr="0023632E">
        <w:t xml:space="preserve"> </w:t>
      </w:r>
      <w:proofErr w:type="spellStart"/>
      <w:r w:rsidRPr="0023632E">
        <w:t>засновників</w:t>
      </w:r>
      <w:proofErr w:type="spellEnd"/>
      <w:r w:rsidRPr="0023632E">
        <w:t xml:space="preserve"> про </w:t>
      </w:r>
      <w:proofErr w:type="spellStart"/>
      <w:r w:rsidRPr="0023632E">
        <w:t>призначення</w:t>
      </w:r>
      <w:proofErr w:type="spellEnd"/>
      <w:r w:rsidRPr="0023632E">
        <w:t xml:space="preserve"> директора, президента, </w:t>
      </w:r>
      <w:proofErr w:type="spellStart"/>
      <w:r w:rsidRPr="0023632E">
        <w:t>голови</w:t>
      </w:r>
      <w:proofErr w:type="spellEnd"/>
      <w:r w:rsidRPr="0023632E">
        <w:t xml:space="preserve"> </w:t>
      </w:r>
      <w:proofErr w:type="spellStart"/>
      <w:r w:rsidRPr="0023632E">
        <w:t>правління</w:t>
      </w:r>
      <w:proofErr w:type="spellEnd"/>
      <w:r w:rsidRPr="0023632E">
        <w:t xml:space="preserve">; </w:t>
      </w:r>
      <w:proofErr w:type="spellStart"/>
      <w:r w:rsidRPr="0023632E">
        <w:t>або</w:t>
      </w:r>
      <w:proofErr w:type="spellEnd"/>
      <w:r w:rsidRPr="0023632E">
        <w:t xml:space="preserve"> наказ; </w:t>
      </w:r>
      <w:proofErr w:type="spellStart"/>
      <w:r w:rsidRPr="0023632E">
        <w:t>або</w:t>
      </w:r>
      <w:proofErr w:type="spellEnd"/>
      <w:r w:rsidRPr="0023632E">
        <w:t xml:space="preserve"> </w:t>
      </w:r>
      <w:proofErr w:type="spellStart"/>
      <w:r w:rsidRPr="0023632E">
        <w:t>довіреність</w:t>
      </w:r>
      <w:proofErr w:type="spellEnd"/>
      <w:r w:rsidRPr="0023632E">
        <w:t xml:space="preserve"> </w:t>
      </w:r>
      <w:proofErr w:type="spellStart"/>
      <w:r w:rsidRPr="0023632E">
        <w:t>керівника</w:t>
      </w:r>
      <w:proofErr w:type="spellEnd"/>
      <w:r w:rsidRPr="0023632E">
        <w:t xml:space="preserve"> </w:t>
      </w:r>
      <w:proofErr w:type="spellStart"/>
      <w:r w:rsidRPr="0023632E">
        <w:t>учасника</w:t>
      </w:r>
      <w:proofErr w:type="spellEnd"/>
      <w:r w:rsidRPr="0023632E">
        <w:t xml:space="preserve"> у </w:t>
      </w:r>
      <w:proofErr w:type="spellStart"/>
      <w:r w:rsidRPr="0023632E">
        <w:t>разі</w:t>
      </w:r>
      <w:proofErr w:type="spellEnd"/>
      <w:r w:rsidRPr="0023632E">
        <w:t xml:space="preserve"> </w:t>
      </w:r>
      <w:proofErr w:type="spellStart"/>
      <w:r w:rsidRPr="0023632E">
        <w:t>підписання</w:t>
      </w:r>
      <w:proofErr w:type="spellEnd"/>
      <w:r w:rsidRPr="0023632E">
        <w:t xml:space="preserve"> договору про </w:t>
      </w:r>
      <w:proofErr w:type="spellStart"/>
      <w:r w:rsidRPr="0023632E">
        <w:t>закупівлю</w:t>
      </w:r>
      <w:proofErr w:type="spellEnd"/>
      <w:r w:rsidRPr="0023632E">
        <w:t xml:space="preserve"> особою, </w:t>
      </w:r>
      <w:proofErr w:type="spellStart"/>
      <w:r w:rsidRPr="0023632E">
        <w:t>чиї</w:t>
      </w:r>
      <w:proofErr w:type="spellEnd"/>
      <w:r w:rsidRPr="0023632E">
        <w:t xml:space="preserve"> </w:t>
      </w:r>
      <w:proofErr w:type="spellStart"/>
      <w:r w:rsidRPr="0023632E">
        <w:t>повноваження</w:t>
      </w:r>
      <w:proofErr w:type="spellEnd"/>
      <w:r w:rsidRPr="0023632E">
        <w:t xml:space="preserve"> не </w:t>
      </w:r>
      <w:proofErr w:type="spellStart"/>
      <w:r w:rsidRPr="0023632E">
        <w:t>визначені</w:t>
      </w:r>
      <w:proofErr w:type="spellEnd"/>
      <w:r w:rsidRPr="0023632E">
        <w:t xml:space="preserve"> статутом </w:t>
      </w:r>
      <w:proofErr w:type="spellStart"/>
      <w:r w:rsidRPr="0023632E">
        <w:t>чи</w:t>
      </w:r>
      <w:proofErr w:type="spellEnd"/>
      <w:r w:rsidRPr="0023632E">
        <w:t xml:space="preserve"> </w:t>
      </w:r>
      <w:proofErr w:type="spellStart"/>
      <w:r w:rsidRPr="0023632E">
        <w:t>інше</w:t>
      </w:r>
      <w:proofErr w:type="spellEnd"/>
      <w:r w:rsidRPr="0023632E">
        <w:t>).</w:t>
      </w:r>
    </w:p>
    <w:p w:rsidR="00CD5237" w:rsidRPr="00C602B3" w:rsidRDefault="00CD5237" w:rsidP="00BC0C93">
      <w:pPr>
        <w:pStyle w:val="a4"/>
        <w:spacing w:line="276" w:lineRule="auto"/>
        <w:contextualSpacing/>
        <w:jc w:val="both"/>
      </w:pPr>
      <w:r w:rsidRPr="00C602B3">
        <w:rPr>
          <w:lang w:val="uk-UA"/>
        </w:rPr>
        <w:t xml:space="preserve">6. </w:t>
      </w:r>
      <w:r w:rsidRPr="00C9709D">
        <w:rPr>
          <w:b/>
          <w:i/>
          <w:u w:val="single"/>
          <w:lang w:val="uk-UA"/>
        </w:rPr>
        <w:t>Сканована копія, відповідного дозволу, або копія діючої ліцензії на право займатися відповідною діяльністю</w:t>
      </w:r>
      <w:r w:rsidRPr="00B63167">
        <w:rPr>
          <w:b/>
          <w:lang w:val="uk-UA"/>
        </w:rPr>
        <w:t xml:space="preserve"> </w:t>
      </w:r>
      <w:r w:rsidRPr="00C602B3">
        <w:t xml:space="preserve">(у </w:t>
      </w:r>
      <w:proofErr w:type="spellStart"/>
      <w:r w:rsidRPr="00C602B3">
        <w:t>випадках</w:t>
      </w:r>
      <w:proofErr w:type="spellEnd"/>
      <w:r w:rsidRPr="00C602B3">
        <w:t xml:space="preserve"> </w:t>
      </w:r>
      <w:proofErr w:type="spellStart"/>
      <w:r w:rsidRPr="00C602B3">
        <w:t>передбачених</w:t>
      </w:r>
      <w:proofErr w:type="spellEnd"/>
      <w:r w:rsidRPr="00C602B3">
        <w:t xml:space="preserve"> </w:t>
      </w:r>
      <w:proofErr w:type="spellStart"/>
      <w:r w:rsidRPr="00C602B3">
        <w:t>законодавством</w:t>
      </w:r>
      <w:proofErr w:type="spellEnd"/>
      <w:r w:rsidRPr="00C602B3">
        <w:t xml:space="preserve">, в </w:t>
      </w:r>
      <w:proofErr w:type="spellStart"/>
      <w:r w:rsidRPr="00C602B3">
        <w:t>разі</w:t>
      </w:r>
      <w:proofErr w:type="spellEnd"/>
      <w:r w:rsidRPr="00C602B3">
        <w:t xml:space="preserve"> </w:t>
      </w:r>
      <w:proofErr w:type="spellStart"/>
      <w:r w:rsidRPr="00C602B3">
        <w:t>відсутності</w:t>
      </w:r>
      <w:proofErr w:type="spellEnd"/>
      <w:r w:rsidRPr="00C602B3">
        <w:t xml:space="preserve"> </w:t>
      </w:r>
      <w:proofErr w:type="spellStart"/>
      <w:r w:rsidRPr="00C602B3">
        <w:t>надати</w:t>
      </w:r>
      <w:proofErr w:type="spellEnd"/>
      <w:r w:rsidRPr="00C602B3">
        <w:t xml:space="preserve"> лист </w:t>
      </w:r>
      <w:proofErr w:type="spellStart"/>
      <w:r w:rsidRPr="00C602B3">
        <w:t>пояснення</w:t>
      </w:r>
      <w:proofErr w:type="spellEnd"/>
      <w:r w:rsidRPr="00C602B3">
        <w:t xml:space="preserve"> в </w:t>
      </w:r>
      <w:proofErr w:type="spellStart"/>
      <w:r w:rsidRPr="00C602B3">
        <w:t>довільній</w:t>
      </w:r>
      <w:proofErr w:type="spellEnd"/>
      <w:r w:rsidRPr="00C602B3">
        <w:t xml:space="preserve"> </w:t>
      </w:r>
      <w:proofErr w:type="spellStart"/>
      <w:r w:rsidRPr="00C602B3">
        <w:t>формі</w:t>
      </w:r>
      <w:proofErr w:type="spellEnd"/>
      <w:r w:rsidRPr="00C602B3">
        <w:t>).</w:t>
      </w:r>
    </w:p>
    <w:p w:rsidR="00CD5237" w:rsidRPr="00CD5237" w:rsidRDefault="00CD5237" w:rsidP="00BC0C93">
      <w:pPr>
        <w:pStyle w:val="a4"/>
        <w:spacing w:line="276" w:lineRule="auto"/>
        <w:contextualSpacing/>
        <w:jc w:val="both"/>
      </w:pPr>
    </w:p>
    <w:p w:rsidR="00CD5237" w:rsidRPr="0023632E" w:rsidRDefault="00CD5237" w:rsidP="00BC0C9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Style w:val="Arial2"/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23632E">
        <w:rPr>
          <w:rStyle w:val="Arial2"/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Style w:val="Arial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370B2">
        <w:rPr>
          <w:rStyle w:val="Arial2"/>
          <w:rFonts w:ascii="Times New Roman" w:hAnsi="Times New Roman" w:cs="Times New Roman"/>
          <w:b w:val="0"/>
          <w:i w:val="0"/>
          <w:sz w:val="24"/>
          <w:szCs w:val="24"/>
        </w:rPr>
        <w:t>Лист-з</w:t>
      </w:r>
      <w:r w:rsidR="00F32989">
        <w:rPr>
          <w:rStyle w:val="Arial2"/>
          <w:rFonts w:ascii="Times New Roman" w:hAnsi="Times New Roman" w:cs="Times New Roman"/>
          <w:b w:val="0"/>
          <w:i w:val="0"/>
          <w:sz w:val="24"/>
          <w:szCs w:val="24"/>
        </w:rPr>
        <w:t xml:space="preserve">года з </w:t>
      </w:r>
      <w:r w:rsidR="004370B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uk-UA"/>
        </w:rPr>
        <w:t>п</w:t>
      </w:r>
      <w:r w:rsidRPr="00C9709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uk-UA"/>
        </w:rPr>
        <w:t>роект</w:t>
      </w:r>
      <w:r w:rsidR="00F32989" w:rsidRPr="00C9709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uk-UA"/>
        </w:rPr>
        <w:t>ом</w:t>
      </w:r>
      <w:r w:rsidRPr="00C9709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договору</w:t>
      </w:r>
      <w:r w:rsidRPr="0023632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 підписом та печаткою Постачальника.</w:t>
      </w:r>
    </w:p>
    <w:p w:rsidR="00CD5237" w:rsidRPr="0023632E" w:rsidRDefault="00CD5237" w:rsidP="00BC0C93">
      <w:pPr>
        <w:pStyle w:val="a4"/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23632E">
        <w:rPr>
          <w:lang w:val="uk-UA"/>
        </w:rPr>
        <w:t xml:space="preserve">.  Довідка в довільній формі, яка містить </w:t>
      </w:r>
      <w:r w:rsidRPr="00C9709D">
        <w:rPr>
          <w:b/>
          <w:i/>
          <w:u w:val="single"/>
          <w:lang w:val="uk-UA"/>
        </w:rPr>
        <w:t>відомості про підприємство</w:t>
      </w:r>
      <w:r w:rsidRPr="0023632E">
        <w:rPr>
          <w:lang w:val="uk-UA"/>
        </w:rPr>
        <w:t>.</w:t>
      </w:r>
    </w:p>
    <w:p w:rsidR="00ED7BDD" w:rsidRDefault="00ED7BDD" w:rsidP="00BC0C93">
      <w:pPr>
        <w:pStyle w:val="a4"/>
        <w:spacing w:line="276" w:lineRule="auto"/>
        <w:contextualSpacing/>
        <w:jc w:val="both"/>
        <w:rPr>
          <w:rFonts w:eastAsia="Calibri"/>
          <w:lang w:val="uk-UA"/>
        </w:rPr>
      </w:pPr>
    </w:p>
    <w:p w:rsidR="00DA48C8" w:rsidRPr="00DA48C8" w:rsidRDefault="00DA48C8" w:rsidP="00BC0C9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8C8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F34AEC" w:rsidRPr="00DA48C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34AEC" w:rsidRPr="00726F7C">
        <w:rPr>
          <w:rFonts w:eastAsia="Calibri"/>
          <w:lang w:val="uk-UA"/>
        </w:rPr>
        <w:t xml:space="preserve"> </w:t>
      </w:r>
      <w:r w:rsidRPr="00C9709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 xml:space="preserve">Детальний опис основних характеристик, </w:t>
      </w:r>
      <w:r w:rsidRPr="00C9709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які підтверджують відповідність тендерної пропозиції учасника технічним, якісним, кількісним та іншим вимогам до предмета закупівлі</w:t>
      </w:r>
      <w:r w:rsidRPr="00DA48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1 – </w:t>
      </w:r>
      <w:proofErr w:type="spellStart"/>
      <w:r w:rsidRPr="00DA48C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Медико-технічні</w:t>
      </w:r>
      <w:proofErr w:type="spellEnd"/>
      <w:r w:rsidRPr="00DA48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вимоги до предмета закупівлі) в сканованому вигляді, що містить підпис уповноваженої особи та відбиток печатки (за наявності)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D523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Примітка: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11C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</w:p>
    <w:p w:rsidR="00C16000" w:rsidRDefault="00C16000" w:rsidP="00F359F5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УВАГА!!!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спрощеної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</w:t>
      </w:r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вл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подають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формі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скан-копій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форматі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pdf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через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систему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має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відповідати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ряду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вимог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мають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бути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ч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іткими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розбірливими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читання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складі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хоча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 один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сканований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потрібно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накласти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удосконалений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електронний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ідпис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(УЕП)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кваліфікований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електронний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підпис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(КЕП)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такі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надано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формі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документа,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накладають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кожен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електронний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окремо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4)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містить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скановані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потрібно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накласти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цілому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Виняток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видано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іншою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організацією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них уже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накладено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цієї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організації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потрібно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накладати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нього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св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КЕП. 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Зверніть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увагу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надані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формі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документа (без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повинні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містити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ідпис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уповноваженої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особи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із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зазначенням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прізвища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ініціалів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посади особи), 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також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відбитки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печатки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використання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кожній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сторінці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такого документа (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окрім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документів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виданих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іншими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ідприємствами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установами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організаціями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Замовник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вимагає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засвідчувати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матеріали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інформацію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подаються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складі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печаткою та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ідписом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уповноваженої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особи,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такі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матеріали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інформація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надані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формі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документа через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електронну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систему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із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накладанням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КЕП.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Замовник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перевіряє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сайті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центрального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засвідчувального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органу за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посиланням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https://czo.gov.ua/verify.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ід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перевірки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повинні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відображатися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прізвище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ініціали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особи,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уповноваженої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підписання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власника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ключа).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випадку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відсутності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даної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випадку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накладення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учасником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умов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оголошення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проведення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спрощеної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</w:t>
      </w:r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вл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вважається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таким,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відповідає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умовам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визначеним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оголошенні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проведення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спрощеної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вимогам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предмета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підлягає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відхиленню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п. 1 ч. 13 ст. 14 Закону.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Кожен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має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 подати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тільки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одну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пропозицію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D5237" w:rsidRPr="00211C5A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якості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може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скористатися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УЕП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КЕП,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були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видані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вимог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чинного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законодавства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за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умови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станом на день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подання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учасником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відповідного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документа строк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дії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ідпису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закінчився</w:t>
      </w:r>
      <w:proofErr w:type="spellEnd"/>
      <w:r w:rsidRPr="00211C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D5237" w:rsidRPr="00091605" w:rsidRDefault="00CD5237" w:rsidP="00CD52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790" w:rsidRPr="00111A46" w:rsidRDefault="00F34AEC" w:rsidP="0041288F">
      <w:pPr>
        <w:pStyle w:val="3"/>
        <w:keepNext w:val="0"/>
        <w:keepLines w:val="0"/>
        <w:suppressAutoHyphens/>
        <w:spacing w:before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726F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sectPr w:rsidR="00FC6790" w:rsidRPr="00111A46" w:rsidSect="00226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128"/>
    <w:multiLevelType w:val="hybridMultilevel"/>
    <w:tmpl w:val="56BCE4C6"/>
    <w:lvl w:ilvl="0" w:tplc="2830036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F34AEC"/>
    <w:rsid w:val="00021EA6"/>
    <w:rsid w:val="0004631B"/>
    <w:rsid w:val="00061B0B"/>
    <w:rsid w:val="000642C2"/>
    <w:rsid w:val="00075154"/>
    <w:rsid w:val="000C5E10"/>
    <w:rsid w:val="00111A46"/>
    <w:rsid w:val="00116B4C"/>
    <w:rsid w:val="00127CB3"/>
    <w:rsid w:val="00162AD3"/>
    <w:rsid w:val="001866A3"/>
    <w:rsid w:val="00190ED5"/>
    <w:rsid w:val="001D7E9A"/>
    <w:rsid w:val="001E510B"/>
    <w:rsid w:val="00211C5A"/>
    <w:rsid w:val="00226D72"/>
    <w:rsid w:val="002510E0"/>
    <w:rsid w:val="00252F97"/>
    <w:rsid w:val="002820BD"/>
    <w:rsid w:val="00282E8A"/>
    <w:rsid w:val="002F0413"/>
    <w:rsid w:val="00344FA7"/>
    <w:rsid w:val="00345084"/>
    <w:rsid w:val="00346962"/>
    <w:rsid w:val="003524D0"/>
    <w:rsid w:val="00377A8A"/>
    <w:rsid w:val="003A0B2F"/>
    <w:rsid w:val="003A43AA"/>
    <w:rsid w:val="003E6D62"/>
    <w:rsid w:val="003F3A2A"/>
    <w:rsid w:val="0041288F"/>
    <w:rsid w:val="00421CCC"/>
    <w:rsid w:val="004370B2"/>
    <w:rsid w:val="004526E3"/>
    <w:rsid w:val="0048671B"/>
    <w:rsid w:val="004C679D"/>
    <w:rsid w:val="004D5D51"/>
    <w:rsid w:val="0050009B"/>
    <w:rsid w:val="00511927"/>
    <w:rsid w:val="00543E47"/>
    <w:rsid w:val="005634AF"/>
    <w:rsid w:val="005C019B"/>
    <w:rsid w:val="0066356C"/>
    <w:rsid w:val="006F342C"/>
    <w:rsid w:val="00726F7C"/>
    <w:rsid w:val="007323E7"/>
    <w:rsid w:val="00746445"/>
    <w:rsid w:val="0076037B"/>
    <w:rsid w:val="00797406"/>
    <w:rsid w:val="007A11A7"/>
    <w:rsid w:val="007A6655"/>
    <w:rsid w:val="007C3206"/>
    <w:rsid w:val="007E1558"/>
    <w:rsid w:val="008253BB"/>
    <w:rsid w:val="00841368"/>
    <w:rsid w:val="008B01D6"/>
    <w:rsid w:val="008D1C20"/>
    <w:rsid w:val="008D6A8E"/>
    <w:rsid w:val="00903F00"/>
    <w:rsid w:val="0090640F"/>
    <w:rsid w:val="00996382"/>
    <w:rsid w:val="00A055D1"/>
    <w:rsid w:val="00A40973"/>
    <w:rsid w:val="00AE3252"/>
    <w:rsid w:val="00B26BB5"/>
    <w:rsid w:val="00B63167"/>
    <w:rsid w:val="00B85C7B"/>
    <w:rsid w:val="00B96193"/>
    <w:rsid w:val="00BA07B3"/>
    <w:rsid w:val="00BC0C93"/>
    <w:rsid w:val="00BE4ED2"/>
    <w:rsid w:val="00C0365D"/>
    <w:rsid w:val="00C16000"/>
    <w:rsid w:val="00C34AD0"/>
    <w:rsid w:val="00C40D3C"/>
    <w:rsid w:val="00C42255"/>
    <w:rsid w:val="00C602B3"/>
    <w:rsid w:val="00C81CD3"/>
    <w:rsid w:val="00C9709D"/>
    <w:rsid w:val="00CB0615"/>
    <w:rsid w:val="00CD5237"/>
    <w:rsid w:val="00D3076A"/>
    <w:rsid w:val="00D4297F"/>
    <w:rsid w:val="00D57267"/>
    <w:rsid w:val="00D60AB2"/>
    <w:rsid w:val="00D6448C"/>
    <w:rsid w:val="00DA05F1"/>
    <w:rsid w:val="00DA48C8"/>
    <w:rsid w:val="00DB3C32"/>
    <w:rsid w:val="00DF48B8"/>
    <w:rsid w:val="00DF5D70"/>
    <w:rsid w:val="00E002C6"/>
    <w:rsid w:val="00EB2804"/>
    <w:rsid w:val="00EB3002"/>
    <w:rsid w:val="00ED170E"/>
    <w:rsid w:val="00ED7260"/>
    <w:rsid w:val="00ED7BDD"/>
    <w:rsid w:val="00F102AF"/>
    <w:rsid w:val="00F267BE"/>
    <w:rsid w:val="00F27BED"/>
    <w:rsid w:val="00F32989"/>
    <w:rsid w:val="00F34AEC"/>
    <w:rsid w:val="00F34E1E"/>
    <w:rsid w:val="00F359F5"/>
    <w:rsid w:val="00F4116B"/>
    <w:rsid w:val="00FA3AED"/>
    <w:rsid w:val="00FA5BDF"/>
    <w:rsid w:val="00FC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13"/>
  </w:style>
  <w:style w:type="paragraph" w:styleId="3">
    <w:name w:val="heading 3"/>
    <w:basedOn w:val="a"/>
    <w:next w:val="a"/>
    <w:link w:val="30"/>
    <w:uiPriority w:val="9"/>
    <w:unhideWhenUsed/>
    <w:qFormat/>
    <w:rsid w:val="00F34AEC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AE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F34AEC"/>
    <w:rPr>
      <w:rFonts w:ascii="Courier New" w:eastAsia="Times New Roman" w:hAnsi="Courier New" w:cs="Times New Roman"/>
      <w:color w:val="000000"/>
      <w:sz w:val="21"/>
      <w:szCs w:val="21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F34AEC"/>
    <w:pPr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34AEC"/>
    <w:rPr>
      <w:rFonts w:ascii="Consolas" w:hAnsi="Consolas"/>
      <w:sz w:val="20"/>
      <w:szCs w:val="20"/>
    </w:rPr>
  </w:style>
  <w:style w:type="character" w:customStyle="1" w:styleId="a3">
    <w:name w:val="Без интервала Знак"/>
    <w:basedOn w:val="a0"/>
    <w:link w:val="a4"/>
    <w:locked/>
    <w:rsid w:val="00F34AE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F3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Numbered List Знак"/>
    <w:link w:val="a6"/>
    <w:uiPriority w:val="34"/>
    <w:locked/>
    <w:rsid w:val="00F34AEC"/>
    <w:rPr>
      <w:rFonts w:eastAsiaTheme="minorHAnsi"/>
      <w:lang w:eastAsia="en-US"/>
    </w:rPr>
  </w:style>
  <w:style w:type="paragraph" w:styleId="a6">
    <w:name w:val="List Paragraph"/>
    <w:aliases w:val="Numbered List"/>
    <w:basedOn w:val="a"/>
    <w:link w:val="a5"/>
    <w:uiPriority w:val="34"/>
    <w:qFormat/>
    <w:rsid w:val="00F34AE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rial2">
    <w:name w:val="Основной текст + Arial2"/>
    <w:aliases w:val="82,5 pt2,Не полужирный2,Курсив"/>
    <w:rsid w:val="00F34AEC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2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1"/>
    <w:rsid w:val="00FA3AED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NoSpacingChar1">
    <w:name w:val="No Spacing Char1"/>
    <w:link w:val="1"/>
    <w:locked/>
    <w:rsid w:val="00FA3AED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993-8D62-4F65-9B4B-41B9572C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2021-10-08T11:38:00Z</cp:lastPrinted>
  <dcterms:created xsi:type="dcterms:W3CDTF">2020-06-18T11:51:00Z</dcterms:created>
  <dcterms:modified xsi:type="dcterms:W3CDTF">2022-08-18T07:08:00Z</dcterms:modified>
</cp:coreProperties>
</file>