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0" w:rsidRPr="005B49D7" w:rsidRDefault="00475DB2">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sidRPr="005B49D7">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A46380" w:rsidRPr="005B49D7" w:rsidRDefault="00A46380">
      <w:pPr>
        <w:pBdr>
          <w:top w:val="nil"/>
          <w:left w:val="nil"/>
          <w:bottom w:val="nil"/>
          <w:right w:val="nil"/>
          <w:between w:val="nil"/>
        </w:pBdr>
        <w:rPr>
          <w:rFonts w:ascii="Times New Roman" w:hAnsi="Times New Roman" w:cs="Times New Roman"/>
          <w:color w:val="000000"/>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Pr="00C0693A" w:rsidRDefault="00475DB2">
      <w:pPr>
        <w:pBdr>
          <w:top w:val="nil"/>
          <w:left w:val="nil"/>
          <w:bottom w:val="nil"/>
          <w:right w:val="nil"/>
          <w:between w:val="nil"/>
        </w:pBdr>
        <w:ind w:left="5387"/>
        <w:rPr>
          <w:rFonts w:ascii="Times New Roman" w:eastAsia="Times New Roman" w:hAnsi="Times New Roman" w:cs="Times New Roman"/>
          <w:sz w:val="24"/>
          <w:szCs w:val="24"/>
        </w:rPr>
      </w:pPr>
      <w:r w:rsidRPr="00C0693A">
        <w:rPr>
          <w:rFonts w:ascii="Times New Roman" w:eastAsia="Times New Roman" w:hAnsi="Times New Roman" w:cs="Times New Roman"/>
          <w:b/>
          <w:sz w:val="24"/>
          <w:szCs w:val="24"/>
        </w:rPr>
        <w:t>«ЗАТВЕРДЖЕНО»</w:t>
      </w:r>
    </w:p>
    <w:p w:rsidR="00F60A88" w:rsidRPr="00C0693A" w:rsidRDefault="00F60A88" w:rsidP="00F60A88">
      <w:pPr>
        <w:ind w:left="5387"/>
        <w:rPr>
          <w:rFonts w:ascii="Times New Roman" w:eastAsia="Times New Roman" w:hAnsi="Times New Roman" w:cs="Times New Roman"/>
          <w:b/>
          <w:sz w:val="24"/>
          <w:szCs w:val="24"/>
        </w:rPr>
      </w:pPr>
      <w:r w:rsidRPr="00C0693A">
        <w:rPr>
          <w:rFonts w:ascii="Times New Roman" w:eastAsia="Times New Roman" w:hAnsi="Times New Roman" w:cs="Times New Roman"/>
          <w:b/>
          <w:sz w:val="24"/>
          <w:szCs w:val="24"/>
        </w:rPr>
        <w:t>рішенням уповноваженої особи</w:t>
      </w:r>
    </w:p>
    <w:p w:rsidR="00037AC1" w:rsidRPr="00C0693A" w:rsidRDefault="00F60A88" w:rsidP="00E1640C">
      <w:pPr>
        <w:pBdr>
          <w:top w:val="nil"/>
          <w:left w:val="nil"/>
          <w:bottom w:val="nil"/>
          <w:right w:val="nil"/>
          <w:between w:val="nil"/>
        </w:pBdr>
        <w:ind w:left="5387"/>
        <w:rPr>
          <w:rFonts w:ascii="Times New Roman" w:eastAsia="Times New Roman" w:hAnsi="Times New Roman" w:cs="Times New Roman"/>
          <w:b/>
          <w:sz w:val="24"/>
          <w:szCs w:val="24"/>
        </w:rPr>
      </w:pPr>
      <w:r w:rsidRPr="00C0693A">
        <w:rPr>
          <w:rFonts w:ascii="Times New Roman" w:eastAsia="Times New Roman" w:hAnsi="Times New Roman" w:cs="Times New Roman"/>
          <w:b/>
          <w:sz w:val="24"/>
          <w:szCs w:val="24"/>
        </w:rPr>
        <w:t xml:space="preserve">від </w:t>
      </w:r>
      <w:r w:rsidR="00C0693A" w:rsidRPr="00C0693A">
        <w:rPr>
          <w:rFonts w:ascii="Times New Roman" w:eastAsia="Times New Roman" w:hAnsi="Times New Roman" w:cs="Times New Roman"/>
          <w:b/>
          <w:sz w:val="24"/>
          <w:szCs w:val="24"/>
        </w:rPr>
        <w:t>21.02.2024</w:t>
      </w:r>
      <w:r w:rsidR="00E1640C" w:rsidRPr="00C0693A">
        <w:rPr>
          <w:rFonts w:ascii="Times New Roman" w:eastAsia="Times New Roman" w:hAnsi="Times New Roman" w:cs="Times New Roman"/>
          <w:b/>
          <w:sz w:val="24"/>
          <w:szCs w:val="24"/>
        </w:rPr>
        <w:t xml:space="preserve"> року</w:t>
      </w:r>
    </w:p>
    <w:p w:rsidR="00A46380" w:rsidRPr="005B49D7" w:rsidRDefault="00A46380" w:rsidP="00F60A88">
      <w:pPr>
        <w:pBdr>
          <w:top w:val="nil"/>
          <w:left w:val="nil"/>
          <w:bottom w:val="nil"/>
          <w:right w:val="nil"/>
          <w:between w:val="nil"/>
        </w:pBdr>
        <w:rPr>
          <w:rFonts w:ascii="Times New Roman" w:eastAsia="Times New Roman" w:hAnsi="Times New Roman" w:cs="Times New Roman"/>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392BC4" w:rsidRPr="005B49D7" w:rsidRDefault="00392BC4" w:rsidP="00392BC4">
      <w:pPr>
        <w:shd w:val="clear" w:color="auto" w:fill="FFFFFF"/>
        <w:ind w:left="-720"/>
        <w:jc w:val="center"/>
        <w:rPr>
          <w:rFonts w:ascii="Times New Roman" w:hAnsi="Times New Roman"/>
          <w:b/>
          <w:bCs/>
          <w:caps/>
          <w:sz w:val="40"/>
          <w:szCs w:val="40"/>
        </w:rPr>
      </w:pPr>
      <w:r w:rsidRPr="005B49D7">
        <w:rPr>
          <w:rFonts w:ascii="Times New Roman" w:hAnsi="Times New Roman"/>
          <w:b/>
          <w:bCs/>
          <w:caps/>
          <w:sz w:val="40"/>
          <w:szCs w:val="40"/>
        </w:rPr>
        <w:t>тендерна документація</w:t>
      </w:r>
    </w:p>
    <w:p w:rsidR="00392BC4" w:rsidRPr="005B49D7" w:rsidRDefault="00392BC4" w:rsidP="00392BC4">
      <w:pPr>
        <w:shd w:val="clear" w:color="auto" w:fill="FFFFFF"/>
        <w:ind w:left="-720"/>
        <w:jc w:val="center"/>
        <w:rPr>
          <w:rFonts w:ascii="Times New Roman" w:hAnsi="Times New Roman"/>
          <w:b/>
          <w:sz w:val="28"/>
          <w:szCs w:val="28"/>
        </w:rPr>
      </w:pPr>
    </w:p>
    <w:p w:rsidR="00392BC4" w:rsidRPr="005B49D7" w:rsidRDefault="00392BC4" w:rsidP="00392BC4">
      <w:pPr>
        <w:shd w:val="clear" w:color="auto" w:fill="FFFFFF"/>
        <w:ind w:left="-720"/>
        <w:jc w:val="center"/>
        <w:rPr>
          <w:rFonts w:ascii="Times New Roman" w:hAnsi="Times New Roman"/>
          <w:b/>
          <w:sz w:val="28"/>
          <w:szCs w:val="28"/>
        </w:rPr>
      </w:pPr>
      <w:r w:rsidRPr="005B49D7">
        <w:rPr>
          <w:rFonts w:ascii="Times New Roman" w:hAnsi="Times New Roman"/>
          <w:b/>
          <w:sz w:val="28"/>
          <w:szCs w:val="28"/>
        </w:rPr>
        <w:t xml:space="preserve">для процедури закупівлі – відкриті торги </w:t>
      </w:r>
    </w:p>
    <w:p w:rsidR="00392BC4" w:rsidRPr="005B49D7" w:rsidRDefault="00392BC4" w:rsidP="00392BC4">
      <w:pPr>
        <w:shd w:val="clear" w:color="auto" w:fill="FFFFFF"/>
        <w:ind w:left="-720"/>
        <w:jc w:val="center"/>
        <w:rPr>
          <w:rFonts w:ascii="Times New Roman" w:hAnsi="Times New Roman"/>
          <w:b/>
          <w:i/>
          <w:iCs/>
          <w:sz w:val="22"/>
          <w:szCs w:val="22"/>
        </w:rPr>
      </w:pPr>
      <w:r w:rsidRPr="005B49D7">
        <w:rPr>
          <w:rFonts w:ascii="Times New Roman" w:hAnsi="Times New Roman"/>
          <w:bCs/>
          <w:i/>
          <w:iCs/>
          <w:sz w:val="24"/>
          <w:szCs w:val="24"/>
        </w:rPr>
        <w:t>(з урахуванням Постанови Кабінету Міністрів України від 12 жовтня 2022 року №1178)</w:t>
      </w:r>
    </w:p>
    <w:p w:rsidR="00392BC4" w:rsidRPr="005B49D7" w:rsidRDefault="00392BC4" w:rsidP="00392BC4">
      <w:pPr>
        <w:shd w:val="clear" w:color="auto" w:fill="FFFFFF"/>
        <w:ind w:left="-720"/>
        <w:jc w:val="center"/>
        <w:rPr>
          <w:rFonts w:ascii="Times New Roman" w:hAnsi="Times New Roman"/>
          <w:b/>
          <w:sz w:val="28"/>
          <w:szCs w:val="28"/>
        </w:rPr>
      </w:pPr>
    </w:p>
    <w:p w:rsidR="00392BC4" w:rsidRPr="005B49D7" w:rsidRDefault="00392BC4" w:rsidP="00392BC4">
      <w:pPr>
        <w:shd w:val="clear" w:color="auto" w:fill="FFFFFF"/>
        <w:ind w:left="-720"/>
        <w:jc w:val="center"/>
        <w:rPr>
          <w:rFonts w:ascii="Times New Roman" w:hAnsi="Times New Roman"/>
          <w:b/>
          <w:sz w:val="28"/>
          <w:szCs w:val="28"/>
        </w:rPr>
      </w:pPr>
      <w:r w:rsidRPr="005B49D7">
        <w:rPr>
          <w:rFonts w:ascii="Times New Roman" w:hAnsi="Times New Roman"/>
          <w:b/>
          <w:sz w:val="28"/>
          <w:szCs w:val="28"/>
        </w:rPr>
        <w:t>за предметом закупівлі:</w:t>
      </w:r>
    </w:p>
    <w:p w:rsidR="00392BC4" w:rsidRPr="005B49D7" w:rsidRDefault="00392BC4" w:rsidP="00392BC4">
      <w:pPr>
        <w:shd w:val="clear" w:color="auto" w:fill="FFFFFF"/>
        <w:ind w:left="-720"/>
        <w:jc w:val="center"/>
        <w:rPr>
          <w:rFonts w:ascii="Times New Roman" w:hAnsi="Times New Roman"/>
          <w:b/>
          <w:sz w:val="28"/>
          <w:szCs w:val="28"/>
        </w:rPr>
      </w:pPr>
    </w:p>
    <w:p w:rsidR="00A46380" w:rsidRPr="00C0693A" w:rsidRDefault="00475DB2" w:rsidP="00C0693A">
      <w:pPr>
        <w:pBdr>
          <w:top w:val="nil"/>
          <w:left w:val="nil"/>
          <w:bottom w:val="nil"/>
          <w:right w:val="nil"/>
          <w:between w:val="nil"/>
        </w:pBdr>
        <w:shd w:val="clear" w:color="auto" w:fill="FFFFFF"/>
        <w:ind w:left="-720"/>
        <w:jc w:val="center"/>
        <w:rPr>
          <w:rFonts w:ascii="Times New Roman" w:eastAsia="Times New Roman" w:hAnsi="Times New Roman" w:cs="Times New Roman"/>
          <w:b/>
          <w:color w:val="000000"/>
          <w:sz w:val="40"/>
          <w:szCs w:val="52"/>
        </w:rPr>
      </w:pPr>
      <w:r w:rsidRPr="005B49D7">
        <w:rPr>
          <w:rFonts w:ascii="Times New Roman" w:eastAsia="Times New Roman" w:hAnsi="Times New Roman" w:cs="Times New Roman"/>
          <w:b/>
          <w:color w:val="000000"/>
          <w:sz w:val="52"/>
          <w:szCs w:val="52"/>
        </w:rPr>
        <w:t xml:space="preserve"> </w:t>
      </w:r>
      <w:r w:rsidR="00B76995" w:rsidRPr="00C0693A">
        <w:rPr>
          <w:rFonts w:ascii="Times New Roman" w:eastAsia="Times New Roman" w:hAnsi="Times New Roman" w:cs="Times New Roman"/>
          <w:b/>
          <w:color w:val="000000"/>
          <w:sz w:val="40"/>
          <w:szCs w:val="52"/>
        </w:rPr>
        <w:t>ДК 021-2015 (CPV) 03220000-9 – Овочі, фрукти та горіхи</w:t>
      </w:r>
      <w:r w:rsidR="00C0693A" w:rsidRPr="00C0693A">
        <w:rPr>
          <w:rFonts w:ascii="Times New Roman" w:eastAsia="Times New Roman" w:hAnsi="Times New Roman" w:cs="Times New Roman"/>
          <w:b/>
          <w:color w:val="000000"/>
          <w:sz w:val="40"/>
          <w:szCs w:val="52"/>
        </w:rPr>
        <w:t xml:space="preserve">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p w:rsidR="005E3B5C" w:rsidRPr="005B49D7" w:rsidRDefault="005E3B5C" w:rsidP="005E3B5C">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392BC4" w:rsidRPr="005B49D7" w:rsidRDefault="00392BC4">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A46380" w:rsidRPr="005B49D7" w:rsidRDefault="00475DB2">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sidRPr="005B49D7">
        <w:rPr>
          <w:rFonts w:ascii="Times New Roman" w:eastAsia="Times New Roman" w:hAnsi="Times New Roman" w:cs="Times New Roman"/>
          <w:b/>
          <w:color w:val="000000"/>
          <w:sz w:val="28"/>
          <w:szCs w:val="28"/>
        </w:rPr>
        <w:t xml:space="preserve">м. Черкаси </w:t>
      </w:r>
      <w:r w:rsidR="00F60A88" w:rsidRPr="005B49D7">
        <w:rPr>
          <w:rFonts w:ascii="Times New Roman" w:eastAsia="Times New Roman" w:hAnsi="Times New Roman" w:cs="Times New Roman"/>
          <w:b/>
          <w:color w:val="000000"/>
          <w:sz w:val="28"/>
          <w:szCs w:val="28"/>
        </w:rPr>
        <w:t>–</w:t>
      </w:r>
      <w:r w:rsidRPr="005B49D7">
        <w:rPr>
          <w:rFonts w:ascii="Times New Roman" w:eastAsia="Times New Roman" w:hAnsi="Times New Roman" w:cs="Times New Roman"/>
          <w:b/>
          <w:color w:val="000000"/>
          <w:sz w:val="28"/>
          <w:szCs w:val="28"/>
        </w:rPr>
        <w:t xml:space="preserve"> 202</w:t>
      </w:r>
      <w:r w:rsidR="00B76995" w:rsidRPr="005B49D7">
        <w:rPr>
          <w:rFonts w:ascii="Times New Roman" w:eastAsia="Times New Roman" w:hAnsi="Times New Roman" w:cs="Times New Roman"/>
          <w:b/>
          <w:color w:val="000000"/>
          <w:sz w:val="28"/>
          <w:szCs w:val="28"/>
        </w:rPr>
        <w:t>4</w:t>
      </w:r>
    </w:p>
    <w:p w:rsidR="00F60A88" w:rsidRPr="005B49D7"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F60A88" w:rsidRPr="005B49D7"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7"/>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t>I. Загальні положення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2 </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pBdr>
                <w:top w:val="nil"/>
                <w:left w:val="nil"/>
                <w:bottom w:val="nil"/>
                <w:right w:val="nil"/>
                <w:between w:val="nil"/>
              </w:pBdr>
              <w:rPr>
                <w:rFonts w:ascii="Times New Roman" w:hAnsi="Times New Roman" w:cs="Times New Roman"/>
                <w:color w:val="000000"/>
                <w:sz w:val="24"/>
                <w:szCs w:val="24"/>
              </w:rPr>
            </w:pPr>
            <w:r w:rsidRPr="005B49D7">
              <w:rPr>
                <w:rFonts w:ascii="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B63A5A" w:rsidRPr="005B49D7" w:rsidRDefault="00B63A5A" w:rsidP="00B63A5A">
            <w:pPr>
              <w:pBdr>
                <w:top w:val="nil"/>
                <w:left w:val="nil"/>
                <w:bottom w:val="nil"/>
                <w:right w:val="nil"/>
                <w:between w:val="nil"/>
              </w:pBdr>
              <w:ind w:right="38"/>
              <w:jc w:val="both"/>
              <w:rPr>
                <w:rFonts w:ascii="Times New Roman" w:hAnsi="Times New Roman"/>
                <w:color w:val="000000"/>
                <w:sz w:val="24"/>
                <w:szCs w:val="24"/>
              </w:rPr>
            </w:pPr>
            <w:r w:rsidRPr="005B49D7">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C604BE" w:rsidRPr="005B49D7" w:rsidRDefault="00B63A5A" w:rsidP="00B63A5A">
            <w:pPr>
              <w:pBdr>
                <w:top w:val="nil"/>
                <w:left w:val="nil"/>
                <w:bottom w:val="nil"/>
                <w:right w:val="nil"/>
                <w:between w:val="nil"/>
              </w:pBdr>
              <w:ind w:right="38"/>
              <w:jc w:val="both"/>
              <w:rPr>
                <w:rFonts w:ascii="Times New Roman" w:hAnsi="Times New Roman" w:cs="Times New Roman"/>
                <w:color w:val="000000"/>
                <w:sz w:val="24"/>
                <w:szCs w:val="24"/>
              </w:rPr>
            </w:pPr>
            <w:r w:rsidRPr="005B49D7">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2. Інформація про замовника торгів</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18000, Черкаська область, м. Черкаси, вул. Гоголя, 251</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C604BE" w:rsidRPr="005B49D7" w:rsidRDefault="00C604BE" w:rsidP="00C604BE">
            <w:pPr>
              <w:pBdr>
                <w:top w:val="nil"/>
                <w:left w:val="nil"/>
                <w:bottom w:val="nil"/>
                <w:right w:val="nil"/>
                <w:between w:val="nil"/>
              </w:pBdr>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C604BE" w:rsidRPr="005B49D7" w:rsidRDefault="00C604BE" w:rsidP="00C604BE">
            <w:pPr>
              <w:pBdr>
                <w:top w:val="nil"/>
                <w:left w:val="nil"/>
                <w:bottom w:val="nil"/>
                <w:right w:val="nil"/>
                <w:between w:val="nil"/>
              </w:pBdr>
              <w:ind w:right="38"/>
              <w:jc w:val="both"/>
              <w:rPr>
                <w:rFonts w:ascii="Times New Roman" w:eastAsia="Times New Roman" w:hAnsi="Times New Roman" w:cs="Times New Roman"/>
                <w:sz w:val="24"/>
                <w:szCs w:val="24"/>
              </w:rPr>
            </w:pPr>
            <w:r w:rsidRPr="005B49D7">
              <w:rPr>
                <w:rFonts w:ascii="Times New Roman" w:hAnsi="Times New Roman" w:cs="Times New Roman"/>
                <w:sz w:val="24"/>
                <w:szCs w:val="24"/>
              </w:rPr>
              <w:t>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тел./факс (0472) 373386, e-mail: BELOV_BOGDAN@ukr.net</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Відкриті торги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Інформація про предмет закупівлі</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C0693A" w:rsidP="006508E7">
            <w:pPr>
              <w:pBdr>
                <w:top w:val="nil"/>
                <w:left w:val="nil"/>
                <w:bottom w:val="nil"/>
                <w:right w:val="nil"/>
                <w:between w:val="nil"/>
              </w:pBdr>
              <w:jc w:val="both"/>
              <w:rPr>
                <w:rFonts w:ascii="Times New Roman" w:eastAsia="Times New Roman" w:hAnsi="Times New Roman" w:cs="Times New Roman"/>
                <w:color w:val="000000"/>
                <w:sz w:val="24"/>
                <w:szCs w:val="24"/>
              </w:rPr>
            </w:pPr>
            <w:r w:rsidRPr="00C0693A">
              <w:rPr>
                <w:rFonts w:ascii="Times New Roman" w:eastAsia="Times New Roman" w:hAnsi="Times New Roman" w:cs="Times New Roman"/>
                <w:b/>
                <w:color w:val="000000"/>
                <w:sz w:val="24"/>
                <w:szCs w:val="24"/>
              </w:rPr>
              <w:t>ДК 021-2015 (CPV) 03220000-9 – Овочі, фрукти та горіхи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sidRPr="005B49D7">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sidRPr="005B49D7">
              <w:rPr>
                <w:rFonts w:ascii="Times New Roman" w:eastAsia="Times New Roman" w:hAnsi="Times New Roman" w:cs="Times New Roman"/>
                <w:b/>
                <w:color w:val="000000"/>
                <w:sz w:val="24"/>
                <w:szCs w:val="24"/>
                <w:shd w:val="clear" w:color="auto" w:fill="FDFEFD"/>
              </w:rPr>
              <w:t xml:space="preserve">Місце поставки: </w:t>
            </w:r>
          </w:p>
          <w:p w:rsidR="00A46380" w:rsidRPr="005B49D7"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sidRPr="005B49D7">
              <w:rPr>
                <w:rFonts w:ascii="Times New Roman" w:eastAsia="Times New Roman" w:hAnsi="Times New Roman" w:cs="Times New Roman"/>
                <w:color w:val="000000"/>
                <w:sz w:val="24"/>
                <w:szCs w:val="24"/>
                <w:shd w:val="clear" w:color="auto" w:fill="FDFEFD"/>
              </w:rPr>
              <w:t>18000, Черкаська область, м. Черкаси, вул. Гоголя, 251 (точне місце поставки: згідно Додатку 3 до тендерної документації)</w:t>
            </w:r>
          </w:p>
          <w:p w:rsidR="00A46380" w:rsidRPr="005B49D7" w:rsidRDefault="00A46380">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A46380" w:rsidRPr="005B49D7" w:rsidRDefault="006508E7" w:rsidP="00B63A5A">
            <w:pPr>
              <w:pBdr>
                <w:top w:val="nil"/>
                <w:left w:val="nil"/>
                <w:bottom w:val="nil"/>
                <w:right w:val="nil"/>
                <w:between w:val="nil"/>
              </w:pBdr>
              <w:ind w:left="28"/>
              <w:jc w:val="both"/>
              <w:rPr>
                <w:rFonts w:ascii="Times New Roman" w:eastAsia="Times New Roman" w:hAnsi="Times New Roman" w:cs="Times New Roman"/>
                <w:color w:val="000000"/>
                <w:sz w:val="24"/>
                <w:szCs w:val="24"/>
              </w:rPr>
            </w:pPr>
            <w:r w:rsidRPr="005B49D7">
              <w:rPr>
                <w:rFonts w:ascii="Times New Roman" w:hAnsi="Times New Roman"/>
                <w:b/>
                <w:sz w:val="24"/>
                <w:szCs w:val="24"/>
                <w:shd w:val="clear" w:color="auto" w:fill="FDFEFD"/>
              </w:rPr>
              <w:t>Кількість:  наведено в ч.6 р.ІІІ тендерної документації</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з моменту  підписання договору сторонами до 31.12.202</w:t>
            </w:r>
            <w:r w:rsidR="00392BC4" w:rsidRPr="005B49D7">
              <w:rPr>
                <w:rFonts w:ascii="Times New Roman" w:eastAsia="Times New Roman" w:hAnsi="Times New Roman" w:cs="Times New Roman"/>
                <w:b/>
                <w:color w:val="000000"/>
                <w:sz w:val="24"/>
                <w:szCs w:val="24"/>
              </w:rPr>
              <w:t>4</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AB3F6E">
            <w:pPr>
              <w:pBdr>
                <w:top w:val="nil"/>
                <w:left w:val="nil"/>
                <w:bottom w:val="nil"/>
                <w:right w:val="nil"/>
                <w:between w:val="nil"/>
              </w:pBdr>
              <w:jc w:val="both"/>
              <w:rPr>
                <w:rFonts w:ascii="Times New Roman" w:eastAsia="Times New Roman" w:hAnsi="Times New Roman" w:cs="Times New Roman"/>
                <w:color w:val="000000"/>
                <w:sz w:val="24"/>
                <w:szCs w:val="24"/>
              </w:rPr>
            </w:pPr>
            <w:r w:rsidRPr="00AB3F6E">
              <w:rPr>
                <w:rFonts w:ascii="Times New Roman" w:eastAsia="Times New Roman" w:hAnsi="Times New Roman" w:cs="Times New Roman"/>
                <w:b/>
                <w:color w:val="000000"/>
                <w:sz w:val="24"/>
                <w:szCs w:val="24"/>
              </w:rPr>
              <w:t>64 714 703,18</w:t>
            </w:r>
            <w:r w:rsidR="00475DB2" w:rsidRPr="00AB3F6E">
              <w:rPr>
                <w:rFonts w:ascii="Times New Roman" w:eastAsia="Times New Roman" w:hAnsi="Times New Roman" w:cs="Times New Roman"/>
                <w:b/>
                <w:color w:val="000000"/>
                <w:sz w:val="24"/>
                <w:szCs w:val="24"/>
              </w:rPr>
              <w:t xml:space="preserve"> грн.</w:t>
            </w:r>
            <w:r w:rsidR="00C604BE" w:rsidRPr="00AB3F6E">
              <w:rPr>
                <w:rFonts w:ascii="Times New Roman" w:eastAsia="Times New Roman" w:hAnsi="Times New Roman" w:cs="Times New Roman"/>
                <w:b/>
                <w:color w:val="000000"/>
                <w:sz w:val="24"/>
                <w:szCs w:val="24"/>
              </w:rPr>
              <w:t xml:space="preserve">  з ПДВ</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5. Недискримінація учасників</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6380" w:rsidRPr="005B49D7" w:rsidRDefault="00EA50CF" w:rsidP="00EA50CF">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6. Інформація про валюту, у якій повинно бути розраховано та </w:t>
            </w:r>
            <w:r w:rsidRPr="005B49D7">
              <w:rPr>
                <w:rFonts w:ascii="Times New Roman" w:eastAsia="Times New Roman" w:hAnsi="Times New Roman" w:cs="Times New Roman"/>
                <w:b/>
                <w:color w:val="000000"/>
                <w:sz w:val="24"/>
                <w:szCs w:val="24"/>
              </w:rPr>
              <w:lastRenderedPageBreak/>
              <w:t>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Валютою тендерної пропозиції є гривня. </w:t>
            </w:r>
          </w:p>
        </w:tc>
      </w:tr>
      <w:tr w:rsidR="00EA50C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EA50CF" w:rsidRPr="005B49D7" w:rsidRDefault="00EA50CF" w:rsidP="00EA50CF">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7. Інформація  про  мову (мови),  якою  (якими) 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Мова тендерної пропозиції – українська.</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49D7">
              <w:rPr>
                <w:rFonts w:ascii="Times New Roman" w:hAnsi="Times New Roman"/>
                <w:sz w:val="24"/>
                <w:szCs w:val="24"/>
                <w:lang w:eastAsia="uk-UA"/>
              </w:rPr>
              <w:t>знака</w:t>
            </w:r>
            <w:proofErr w:type="spellEnd"/>
            <w:r w:rsidRPr="005B49D7">
              <w:rPr>
                <w:rFonts w:ascii="Times New Roman" w:hAnsi="Times New Roman"/>
                <w:sz w:val="24"/>
                <w:szCs w:val="24"/>
                <w:lang w:eastAsia="uk-UA"/>
              </w:rPr>
              <w:t xml:space="preserve"> для товарів та послуг), загальноприйняті міжнародні терміни). </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5B49D7">
              <w:rPr>
                <w:rFonts w:ascii="Times New Roman" w:hAnsi="Times New Roman"/>
                <w:sz w:val="24"/>
                <w:szCs w:val="24"/>
                <w:lang w:eastAsia="uk-UA"/>
              </w:rPr>
              <w:t>сканкопія</w:t>
            </w:r>
            <w:proofErr w:type="spellEnd"/>
            <w:r w:rsidRPr="005B49D7">
              <w:rPr>
                <w:rFonts w:ascii="Times New Roman" w:hAnsi="Times New Roman"/>
                <w:sz w:val="24"/>
                <w:szCs w:val="24"/>
                <w:lang w:eastAsia="uk-UA"/>
              </w:rPr>
              <w:t xml:space="preserve"> диплому про профільну (спеціальну) освіту перекладача.</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Виключення:</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5B49D7">
              <w:t xml:space="preserve"> </w:t>
            </w:r>
            <w:r w:rsidRPr="005B49D7">
              <w:rPr>
                <w:rFonts w:ascii="Times New Roman" w:hAnsi="Times New Roman"/>
                <w:sz w:val="24"/>
                <w:szCs w:val="24"/>
                <w:lang w:eastAsia="uk-UA"/>
              </w:rPr>
              <w:t>викладених іноземною мовою без перекладу, замовник не  розглядає такі документи.</w:t>
            </w:r>
          </w:p>
          <w:p w:rsidR="00EA50CF" w:rsidRPr="005B49D7" w:rsidRDefault="00EA50CF" w:rsidP="00EA50CF">
            <w:pPr>
              <w:jc w:val="both"/>
              <w:rPr>
                <w:rFonts w:ascii="Times New Roman" w:hAnsi="Times New Roman"/>
                <w:sz w:val="24"/>
                <w:szCs w:val="24"/>
                <w:lang w:eastAsia="uk-UA"/>
              </w:rPr>
            </w:pPr>
            <w:r w:rsidRPr="005B49D7">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49D7">
              <w:rPr>
                <w:rFonts w:ascii="Times New Roman" w:hAnsi="Times New Roman"/>
                <w:sz w:val="24"/>
                <w:szCs w:val="24"/>
                <w:lang w:eastAsia="uk-UA"/>
              </w:rPr>
              <w:t>вимозі</w:t>
            </w:r>
            <w:proofErr w:type="spellEnd"/>
            <w:r w:rsidRPr="005B49D7">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sidRPr="005B49D7">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04BE" w:rsidRPr="005B49D7" w:rsidRDefault="00EA50CF" w:rsidP="00EA50CF">
            <w:pPr>
              <w:widowControl w:val="0"/>
              <w:ind w:right="38"/>
              <w:jc w:val="both"/>
              <w:rPr>
                <w:rFonts w:ascii="Times New Roman" w:hAnsi="Times New Roman" w:cs="Times New Roman"/>
                <w:sz w:val="24"/>
                <w:szCs w:val="24"/>
                <w:lang w:eastAsia="uk-UA"/>
              </w:rPr>
            </w:pPr>
            <w:r w:rsidRPr="005B49D7">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04BE"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604BE" w:rsidRPr="005B49D7" w:rsidRDefault="00C604BE" w:rsidP="00C604BE">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2. </w:t>
            </w:r>
            <w:r w:rsidRPr="005B49D7">
              <w:rPr>
                <w:rFonts w:ascii="Times New Roman" w:hAnsi="Times New Roman" w:cs="Times New Roman"/>
                <w:b/>
                <w:sz w:val="24"/>
                <w:szCs w:val="24"/>
                <w:lang w:eastAsia="uk-UA"/>
              </w:rPr>
              <w:t>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0CF" w:rsidRPr="005B49D7" w:rsidRDefault="00EA50CF" w:rsidP="00EA50CF">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04BE" w:rsidRPr="005B49D7" w:rsidRDefault="00EA50CF" w:rsidP="00EA50CF">
            <w:pPr>
              <w:ind w:right="38"/>
              <w:jc w:val="both"/>
              <w:rPr>
                <w:rFonts w:ascii="Times New Roman" w:hAnsi="Times New Roman" w:cs="Times New Roman"/>
                <w:b/>
                <w:sz w:val="24"/>
                <w:szCs w:val="24"/>
                <w:lang w:eastAsia="uk-UA"/>
              </w:rPr>
            </w:pPr>
            <w:r w:rsidRPr="005B49D7">
              <w:rPr>
                <w:rFonts w:ascii="Times New Roman" w:hAnsi="Times New Roman"/>
                <w:sz w:val="24"/>
                <w:szCs w:val="24"/>
                <w:lang w:eastAsia="uk-UA"/>
              </w:rPr>
              <w:t xml:space="preserve">2.3. Зміни до тендерної документації у </w:t>
            </w:r>
            <w:proofErr w:type="spellStart"/>
            <w:r w:rsidRPr="005B49D7">
              <w:rPr>
                <w:rFonts w:ascii="Times New Roman" w:hAnsi="Times New Roman"/>
                <w:sz w:val="24"/>
                <w:szCs w:val="24"/>
                <w:lang w:eastAsia="uk-UA"/>
              </w:rPr>
              <w:t>машинозчитувальному</w:t>
            </w:r>
            <w:proofErr w:type="spellEnd"/>
            <w:r w:rsidRPr="005B49D7">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sidRPr="005B49D7">
              <w:rPr>
                <w:rFonts w:ascii="Times New Roman" w:eastAsia="Times New Roman" w:hAnsi="Times New Roman" w:cs="Times New Roman"/>
                <w:b/>
                <w:color w:val="000000"/>
                <w:sz w:val="24"/>
                <w:szCs w:val="24"/>
              </w:rPr>
              <w:t>III. Інструкція з підготовки тендерної пропозиції </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1. Зміст і спосіб подання тендерної пропозиції</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C604BE" w:rsidRPr="005B49D7" w:rsidRDefault="00C604BE" w:rsidP="00C604BE">
            <w:pPr>
              <w:widowControl w:val="0"/>
              <w:ind w:right="38"/>
              <w:contextualSpacing/>
              <w:jc w:val="both"/>
              <w:rPr>
                <w:rFonts w:ascii="Times New Roman" w:hAnsi="Times New Roman" w:cs="Times New Roman"/>
                <w:color w:val="000000"/>
                <w:sz w:val="24"/>
                <w:szCs w:val="24"/>
              </w:rPr>
            </w:pPr>
            <w:r w:rsidRPr="005B49D7">
              <w:rPr>
                <w:rFonts w:ascii="Times New Roman" w:hAnsi="Times New Roman" w:cs="Times New Roman"/>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604BE" w:rsidRPr="005B49D7" w:rsidRDefault="00EA50CF" w:rsidP="00C604BE">
            <w:pPr>
              <w:widowControl w:val="0"/>
              <w:ind w:right="38"/>
              <w:contextualSpacing/>
              <w:jc w:val="both"/>
              <w:rPr>
                <w:rFonts w:ascii="Times New Roman" w:hAnsi="Times New Roman" w:cs="Times New Roman"/>
                <w:color w:val="000000"/>
                <w:sz w:val="24"/>
                <w:szCs w:val="24"/>
              </w:rPr>
            </w:pPr>
            <w:r w:rsidRPr="005B49D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604BE" w:rsidRPr="005B49D7" w:rsidRDefault="00C604BE" w:rsidP="00C604BE">
            <w:pPr>
              <w:pStyle w:val="aff0"/>
              <w:widowControl w:val="0"/>
              <w:numPr>
                <w:ilvl w:val="3"/>
                <w:numId w:val="1"/>
              </w:numPr>
              <w:tabs>
                <w:tab w:val="left" w:pos="887"/>
              </w:tabs>
              <w:spacing w:after="0" w:line="240" w:lineRule="auto"/>
              <w:ind w:left="178" w:right="38" w:firstLine="425"/>
              <w:jc w:val="both"/>
              <w:rPr>
                <w:rFonts w:ascii="Times New Roman" w:hAnsi="Times New Roman"/>
                <w:color w:val="000000"/>
                <w:sz w:val="24"/>
                <w:szCs w:val="24"/>
              </w:rPr>
            </w:pPr>
            <w:r w:rsidRPr="005B49D7">
              <w:rPr>
                <w:rFonts w:ascii="Times New Roman" w:hAnsi="Times New Roman"/>
                <w:color w:val="000000"/>
                <w:sz w:val="24"/>
                <w:szCs w:val="24"/>
              </w:rPr>
              <w:t>інформації та документів, що підтверджують відповідність учасника кваліфікаційним критеріям</w:t>
            </w:r>
            <w:r w:rsidR="00BD0466" w:rsidRPr="005B49D7">
              <w:rPr>
                <w:rFonts w:ascii="Times New Roman" w:hAnsi="Times New Roman"/>
                <w:color w:val="000000"/>
                <w:sz w:val="24"/>
                <w:szCs w:val="24"/>
              </w:rPr>
              <w:t>,</w:t>
            </w:r>
            <w:r w:rsidRPr="005B49D7">
              <w:rPr>
                <w:rFonts w:ascii="Times New Roman" w:hAnsi="Times New Roman"/>
                <w:color w:val="000000"/>
                <w:sz w:val="24"/>
                <w:szCs w:val="24"/>
              </w:rPr>
              <w:t xml:space="preserve"> </w:t>
            </w:r>
            <w:r w:rsidR="00BD0466" w:rsidRPr="005B49D7">
              <w:rPr>
                <w:rFonts w:ascii="Times New Roman" w:hAnsi="Times New Roman"/>
                <w:color w:val="000000"/>
                <w:sz w:val="24"/>
                <w:szCs w:val="24"/>
              </w:rPr>
              <w:t>з</w:t>
            </w:r>
            <w:r w:rsidRPr="005B49D7">
              <w:rPr>
                <w:rFonts w:ascii="Times New Roman" w:hAnsi="Times New Roman"/>
                <w:color w:val="000000"/>
                <w:sz w:val="24"/>
                <w:szCs w:val="24"/>
              </w:rPr>
              <w:t xml:space="preserve">гідно </w:t>
            </w:r>
            <w:r w:rsidR="00BD0466" w:rsidRPr="005B49D7">
              <w:rPr>
                <w:rFonts w:ascii="Times New Roman" w:hAnsi="Times New Roman"/>
                <w:color w:val="000000"/>
                <w:sz w:val="24"/>
                <w:szCs w:val="24"/>
              </w:rPr>
              <w:t>частини 5 розділу ІІІ тендерної документації</w:t>
            </w:r>
            <w:r w:rsidRPr="005B49D7">
              <w:rPr>
                <w:rFonts w:ascii="Times New Roman" w:hAnsi="Times New Roman"/>
                <w:color w:val="000000"/>
                <w:sz w:val="24"/>
                <w:szCs w:val="24"/>
              </w:rPr>
              <w:t xml:space="preserve">; </w:t>
            </w:r>
          </w:p>
          <w:p w:rsidR="00C604BE" w:rsidRPr="005B49D7" w:rsidRDefault="00C604BE" w:rsidP="00C604BE">
            <w:pPr>
              <w:pStyle w:val="aff0"/>
              <w:widowControl w:val="0"/>
              <w:numPr>
                <w:ilvl w:val="0"/>
                <w:numId w:val="1"/>
              </w:numPr>
              <w:tabs>
                <w:tab w:val="left" w:pos="887"/>
              </w:tabs>
              <w:spacing w:after="0" w:line="240" w:lineRule="auto"/>
              <w:ind w:left="178" w:right="38" w:firstLine="425"/>
              <w:contextualSpacing w:val="0"/>
              <w:jc w:val="both"/>
              <w:rPr>
                <w:rFonts w:ascii="Times New Roman" w:hAnsi="Times New Roman"/>
                <w:sz w:val="24"/>
                <w:szCs w:val="24"/>
              </w:rPr>
            </w:pPr>
            <w:r w:rsidRPr="005B49D7">
              <w:rPr>
                <w:rFonts w:ascii="Times New Roman" w:hAnsi="Times New Roman"/>
                <w:sz w:val="24"/>
                <w:szCs w:val="24"/>
              </w:rPr>
              <w:t xml:space="preserve">інформацією щодо відсутності підстав, установлених в пункті 47 Особливостей, – </w:t>
            </w:r>
            <w:r w:rsidRPr="005B49D7">
              <w:rPr>
                <w:rFonts w:ascii="Times New Roman" w:hAnsi="Times New Roman"/>
                <w:b/>
                <w:bCs/>
                <w:sz w:val="24"/>
                <w:szCs w:val="24"/>
              </w:rPr>
              <w:t xml:space="preserve">згідно з Додатком </w:t>
            </w:r>
            <w:r w:rsidR="00C34CD0" w:rsidRPr="005B49D7">
              <w:rPr>
                <w:rFonts w:ascii="Times New Roman" w:hAnsi="Times New Roman"/>
                <w:b/>
                <w:bCs/>
                <w:sz w:val="24"/>
                <w:szCs w:val="24"/>
              </w:rPr>
              <w:t>1</w:t>
            </w:r>
            <w:r w:rsidRPr="005B49D7">
              <w:rPr>
                <w:rFonts w:ascii="Times New Roman" w:hAnsi="Times New Roman"/>
                <w:b/>
                <w:bCs/>
                <w:sz w:val="24"/>
                <w:szCs w:val="24"/>
              </w:rPr>
              <w:t xml:space="preserve"> </w:t>
            </w:r>
            <w:r w:rsidRPr="005B49D7">
              <w:rPr>
                <w:rFonts w:ascii="Times New Roman" w:hAnsi="Times New Roman"/>
                <w:sz w:val="24"/>
                <w:szCs w:val="24"/>
              </w:rPr>
              <w:t>до цієї тендерної документації;</w:t>
            </w:r>
          </w:p>
          <w:p w:rsidR="00C604BE" w:rsidRPr="005B49D7" w:rsidRDefault="00C604BE" w:rsidP="00C604BE">
            <w:pPr>
              <w:pStyle w:val="aff0"/>
              <w:widowControl w:val="0"/>
              <w:numPr>
                <w:ilvl w:val="0"/>
                <w:numId w:val="1"/>
              </w:numPr>
              <w:tabs>
                <w:tab w:val="left" w:pos="887"/>
              </w:tabs>
              <w:spacing w:after="0" w:line="240" w:lineRule="auto"/>
              <w:ind w:left="178" w:right="38" w:firstLine="425"/>
              <w:contextualSpacing w:val="0"/>
              <w:jc w:val="both"/>
              <w:rPr>
                <w:rFonts w:ascii="Times New Roman" w:hAnsi="Times New Roman"/>
                <w:sz w:val="24"/>
                <w:szCs w:val="24"/>
              </w:rPr>
            </w:pPr>
            <w:r w:rsidRPr="005B49D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5B49D7">
              <w:rPr>
                <w:rFonts w:ascii="Times New Roman" w:hAnsi="Times New Roman"/>
                <w:b/>
                <w:bCs/>
                <w:sz w:val="24"/>
                <w:szCs w:val="24"/>
              </w:rPr>
              <w:t>відповідно до частини 6 розділу ІІІ тендерної документації</w:t>
            </w:r>
            <w:r w:rsidRPr="005B49D7">
              <w:rPr>
                <w:rFonts w:ascii="Times New Roman" w:hAnsi="Times New Roman"/>
                <w:sz w:val="24"/>
                <w:szCs w:val="24"/>
              </w:rPr>
              <w:t>;</w:t>
            </w:r>
          </w:p>
          <w:p w:rsidR="00C604BE" w:rsidRPr="005B49D7" w:rsidRDefault="00C604BE" w:rsidP="00C604BE">
            <w:pPr>
              <w:pStyle w:val="aff0"/>
              <w:widowControl w:val="0"/>
              <w:numPr>
                <w:ilvl w:val="0"/>
                <w:numId w:val="1"/>
              </w:numPr>
              <w:shd w:val="clear" w:color="auto" w:fill="FFFFFF"/>
              <w:tabs>
                <w:tab w:val="left" w:pos="887"/>
              </w:tabs>
              <w:spacing w:after="0" w:line="240" w:lineRule="auto"/>
              <w:ind w:left="178" w:right="38" w:firstLine="425"/>
              <w:contextualSpacing w:val="0"/>
              <w:jc w:val="both"/>
              <w:rPr>
                <w:rStyle w:val="rvts0"/>
                <w:rFonts w:ascii="Times New Roman" w:hAnsi="Times New Roman"/>
                <w:sz w:val="24"/>
                <w:szCs w:val="24"/>
              </w:rPr>
            </w:pPr>
            <w:r w:rsidRPr="005B49D7">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5B49D7">
              <w:rPr>
                <w:rStyle w:val="rvts0"/>
                <w:rFonts w:ascii="Times New Roman" w:hAnsi="Times New Roman"/>
                <w:b/>
                <w:bCs/>
                <w:sz w:val="24"/>
                <w:szCs w:val="24"/>
              </w:rPr>
              <w:t>Додаток</w:t>
            </w:r>
            <w:r w:rsidR="00BD0466" w:rsidRPr="005B49D7">
              <w:rPr>
                <w:rStyle w:val="rvts0"/>
                <w:rFonts w:ascii="Times New Roman" w:hAnsi="Times New Roman"/>
                <w:b/>
                <w:bCs/>
                <w:sz w:val="24"/>
                <w:szCs w:val="24"/>
              </w:rPr>
              <w:t xml:space="preserve"> </w:t>
            </w:r>
            <w:r w:rsidR="00CE7E5F" w:rsidRPr="005B49D7">
              <w:rPr>
                <w:rStyle w:val="rvts0"/>
                <w:rFonts w:ascii="Times New Roman" w:hAnsi="Times New Roman"/>
                <w:b/>
                <w:bCs/>
                <w:sz w:val="24"/>
                <w:szCs w:val="24"/>
              </w:rPr>
              <w:t>2</w:t>
            </w:r>
            <w:r w:rsidRPr="005B49D7">
              <w:rPr>
                <w:rStyle w:val="rvts0"/>
                <w:rFonts w:ascii="Times New Roman" w:hAnsi="Times New Roman"/>
                <w:b/>
                <w:bCs/>
                <w:sz w:val="24"/>
                <w:szCs w:val="24"/>
              </w:rPr>
              <w:t xml:space="preserve"> </w:t>
            </w:r>
            <w:r w:rsidRPr="005B49D7">
              <w:rPr>
                <w:rStyle w:val="rvts0"/>
                <w:rFonts w:ascii="Times New Roman" w:hAnsi="Times New Roman"/>
                <w:sz w:val="24"/>
                <w:szCs w:val="24"/>
              </w:rPr>
              <w:t xml:space="preserve"> до тендерної документації);</w:t>
            </w:r>
          </w:p>
          <w:p w:rsidR="00A46380" w:rsidRPr="005B49D7" w:rsidRDefault="00C604BE" w:rsidP="00C604BE">
            <w:pPr>
              <w:widowControl w:val="0"/>
              <w:numPr>
                <w:ilvl w:val="0"/>
                <w:numId w:val="1"/>
              </w:numPr>
              <w:pBdr>
                <w:top w:val="nil"/>
                <w:left w:val="nil"/>
                <w:bottom w:val="nil"/>
                <w:right w:val="nil"/>
                <w:between w:val="nil"/>
              </w:pBdr>
              <w:tabs>
                <w:tab w:val="left" w:pos="887"/>
              </w:tabs>
              <w:ind w:left="178" w:firstLine="425"/>
              <w:jc w:val="both"/>
              <w:rPr>
                <w:rFonts w:ascii="Times New Roman" w:hAnsi="Times New Roman" w:cs="Times New Roman"/>
                <w:color w:val="000000"/>
                <w:sz w:val="24"/>
                <w:szCs w:val="24"/>
              </w:rPr>
            </w:pPr>
            <w:r w:rsidRPr="005B49D7">
              <w:rPr>
                <w:rFonts w:ascii="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6380" w:rsidRPr="005B49D7"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5B49D7">
              <w:rPr>
                <w:rFonts w:ascii="Times New Roman" w:eastAsia="Times New Roman" w:hAnsi="Times New Roman" w:cs="Times New Roman"/>
                <w:i/>
                <w:color w:val="000000"/>
                <w:sz w:val="24"/>
                <w:szCs w:val="24"/>
              </w:rPr>
              <w:lastRenderedPageBreak/>
              <w:t>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B49D7">
              <w:rPr>
                <w:rFonts w:ascii="Times New Roman" w:eastAsia="Times New Roman" w:hAnsi="Times New Roman" w:cs="Times New Roman"/>
                <w:i/>
                <w:color w:val="000000"/>
                <w:sz w:val="24"/>
                <w:szCs w:val="24"/>
              </w:rPr>
              <w:t>ють</w:t>
            </w:r>
            <w:proofErr w:type="spellEnd"/>
            <w:r w:rsidRPr="005B49D7">
              <w:rPr>
                <w:rFonts w:ascii="Times New Roman" w:eastAsia="Times New Roman" w:hAnsi="Times New Roman" w:cs="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A46380" w:rsidRPr="005B49D7"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A46380" w:rsidRPr="005B49D7" w:rsidRDefault="00475DB2" w:rsidP="00C604BE">
            <w:pPr>
              <w:widowControl w:val="0"/>
              <w:numPr>
                <w:ilvl w:val="0"/>
                <w:numId w:val="1"/>
              </w:numPr>
              <w:pBdr>
                <w:top w:val="nil"/>
                <w:left w:val="nil"/>
                <w:bottom w:val="nil"/>
                <w:right w:val="nil"/>
                <w:between w:val="nil"/>
              </w:pBdr>
              <w:shd w:val="clear" w:color="auto" w:fill="FFFFFF"/>
              <w:tabs>
                <w:tab w:val="left" w:pos="887"/>
              </w:tabs>
              <w:ind w:left="36" w:firstLine="567"/>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5B49D7">
              <w:rPr>
                <w:rFonts w:ascii="Times New Roman" w:eastAsia="Times New Roman" w:hAnsi="Times New Roman" w:cs="Times New Roman"/>
                <w:color w:val="000000"/>
                <w:sz w:val="22"/>
                <w:szCs w:val="22"/>
              </w:rPr>
              <w:t>;</w:t>
            </w:r>
          </w:p>
          <w:p w:rsidR="00A46380" w:rsidRPr="005B49D7" w:rsidRDefault="00475DB2" w:rsidP="00C604BE">
            <w:pPr>
              <w:widowControl w:val="0"/>
              <w:numPr>
                <w:ilvl w:val="0"/>
                <w:numId w:val="1"/>
              </w:numPr>
              <w:pBdr>
                <w:top w:val="nil"/>
                <w:left w:val="nil"/>
                <w:bottom w:val="nil"/>
                <w:right w:val="nil"/>
                <w:between w:val="nil"/>
              </w:pBdr>
              <w:shd w:val="clear" w:color="auto" w:fill="FFFFFF"/>
              <w:tabs>
                <w:tab w:val="left" w:pos="887"/>
              </w:tabs>
              <w:ind w:left="36" w:firstLine="567"/>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Pr="005B49D7">
              <w:rPr>
                <w:rFonts w:ascii="Times New Roman" w:eastAsia="Times New Roman" w:hAnsi="Times New Roman" w:cs="Times New Roman"/>
                <w:color w:val="000000"/>
                <w:sz w:val="24"/>
                <w:szCs w:val="24"/>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 документи мають бути чіткими та розбірливими для читання;</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6380" w:rsidRPr="005B49D7" w:rsidRDefault="00EA50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5B49D7">
              <w:rPr>
                <w:rFonts w:ascii="Times New Roman" w:hAnsi="Times New Roman"/>
                <w:sz w:val="24"/>
                <w:szCs w:val="24"/>
              </w:rPr>
              <w:t>ненакладення</w:t>
            </w:r>
            <w:proofErr w:type="spellEnd"/>
            <w:r w:rsidRPr="005B49D7">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5B49D7">
              <w:rPr>
                <w:rFonts w:ascii="Times New Roman" w:hAnsi="Times New Roman"/>
                <w:sz w:val="24"/>
                <w:szCs w:val="24"/>
              </w:rPr>
              <w:t>відхилено</w:t>
            </w:r>
            <w:proofErr w:type="spellEnd"/>
            <w:r w:rsidRPr="005B49D7">
              <w:rPr>
                <w:rFonts w:ascii="Times New Roman" w:hAnsi="Times New Roman"/>
                <w:sz w:val="24"/>
                <w:szCs w:val="24"/>
              </w:rPr>
              <w:t xml:space="preserve"> на підставі абзацу 5 підпункту 2 пункту 44 Особливостей</w:t>
            </w:r>
            <w:r w:rsidR="00475DB2" w:rsidRPr="005B49D7">
              <w:rPr>
                <w:rFonts w:ascii="Times New Roman" w:eastAsia="Times New Roman" w:hAnsi="Times New Roman" w:cs="Times New Roman"/>
                <w:color w:val="000000"/>
                <w:sz w:val="24"/>
                <w:szCs w:val="24"/>
              </w:rPr>
              <w:t>.</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A46380" w:rsidRPr="005B49D7"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50CF" w:rsidRPr="005B49D7" w:rsidRDefault="00EA50CF" w:rsidP="00EA50CF">
            <w:pPr>
              <w:widowControl w:val="0"/>
              <w:ind w:right="38"/>
              <w:jc w:val="both"/>
              <w:rPr>
                <w:rFonts w:ascii="Times New Roman" w:hAnsi="Times New Roman"/>
                <w:sz w:val="24"/>
                <w:szCs w:val="24"/>
              </w:rPr>
            </w:pPr>
            <w:r w:rsidRPr="005B49D7">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B49D7">
              <w:rPr>
                <w:rFonts w:ascii="Times New Roman" w:hAnsi="Times New Roman"/>
                <w:sz w:val="24"/>
                <w:szCs w:val="24"/>
              </w:rPr>
              <w:lastRenderedPageBreak/>
              <w:t xml:space="preserve">скасування» від 12.10.2022 №1178, а саме: </w:t>
            </w:r>
          </w:p>
          <w:p w:rsidR="00EA50CF" w:rsidRPr="005B49D7" w:rsidRDefault="00EA50CF" w:rsidP="00EA50CF">
            <w:pPr>
              <w:widowControl w:val="0"/>
              <w:ind w:right="38"/>
              <w:jc w:val="both"/>
              <w:rPr>
                <w:rFonts w:ascii="Times New Roman" w:hAnsi="Times New Roman"/>
                <w:sz w:val="24"/>
                <w:szCs w:val="24"/>
              </w:rPr>
            </w:pPr>
            <w:r w:rsidRPr="005B49D7">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49D7">
              <w:rPr>
                <w:rFonts w:ascii="Times New Roman" w:hAnsi="Times New Roman"/>
                <w:sz w:val="24"/>
                <w:szCs w:val="24"/>
              </w:rPr>
              <w:t>бенефіціарним</w:t>
            </w:r>
            <w:proofErr w:type="spellEnd"/>
            <w:r w:rsidRPr="005B49D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A50CF" w:rsidRPr="005B49D7" w:rsidRDefault="00EA50CF" w:rsidP="00EA50CF">
            <w:pPr>
              <w:widowControl w:val="0"/>
              <w:ind w:right="38"/>
              <w:jc w:val="both"/>
              <w:rPr>
                <w:rFonts w:ascii="Times New Roman" w:hAnsi="Times New Roman"/>
                <w:sz w:val="24"/>
                <w:szCs w:val="24"/>
              </w:rPr>
            </w:pPr>
            <w:r w:rsidRPr="005B49D7">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rsidR="00EA50CF" w:rsidRPr="005B49D7" w:rsidRDefault="00EA50CF" w:rsidP="00EA50CF">
            <w:pPr>
              <w:widowControl w:val="0"/>
              <w:ind w:right="38"/>
              <w:jc w:val="both"/>
              <w:rPr>
                <w:rFonts w:ascii="Times New Roman" w:hAnsi="Times New Roman"/>
                <w:sz w:val="24"/>
                <w:szCs w:val="24"/>
              </w:rPr>
            </w:pPr>
            <w:r w:rsidRPr="005B49D7">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5B49D7">
              <w:rPr>
                <w:rFonts w:ascii="Times New Roman" w:hAnsi="Times New Roman"/>
                <w:b/>
                <w:bCs/>
                <w:sz w:val="24"/>
                <w:szCs w:val="24"/>
                <w:u w:val="single"/>
              </w:rPr>
              <w:t>засновника</w:t>
            </w:r>
            <w:r w:rsidRPr="005B49D7">
              <w:rPr>
                <w:rFonts w:ascii="Times New Roman" w:hAnsi="Times New Roman"/>
                <w:b/>
                <w:bCs/>
                <w:sz w:val="24"/>
                <w:szCs w:val="24"/>
              </w:rPr>
              <w:t xml:space="preserve"> та </w:t>
            </w:r>
            <w:r w:rsidRPr="005B49D7">
              <w:rPr>
                <w:rFonts w:ascii="Times New Roman" w:hAnsi="Times New Roman"/>
                <w:b/>
                <w:bCs/>
                <w:sz w:val="24"/>
                <w:szCs w:val="24"/>
                <w:u w:val="single"/>
              </w:rPr>
              <w:t xml:space="preserve">кінцевого </w:t>
            </w:r>
            <w:proofErr w:type="spellStart"/>
            <w:r w:rsidRPr="005B49D7">
              <w:rPr>
                <w:rFonts w:ascii="Times New Roman" w:hAnsi="Times New Roman"/>
                <w:b/>
                <w:bCs/>
                <w:sz w:val="24"/>
                <w:szCs w:val="24"/>
                <w:u w:val="single"/>
              </w:rPr>
              <w:t>бенефіціарного</w:t>
            </w:r>
            <w:proofErr w:type="spellEnd"/>
            <w:r w:rsidRPr="005B49D7">
              <w:rPr>
                <w:rFonts w:ascii="Times New Roman" w:hAnsi="Times New Roman"/>
                <w:b/>
                <w:bCs/>
                <w:sz w:val="24"/>
                <w:szCs w:val="24"/>
                <w:u w:val="single"/>
              </w:rPr>
              <w:t xml:space="preserve"> власника</w:t>
            </w:r>
            <w:r w:rsidRPr="005B49D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5B49D7">
              <w:rPr>
                <w:rFonts w:ascii="Times New Roman" w:hAnsi="Times New Roman"/>
                <w:b/>
                <w:bCs/>
                <w:sz w:val="24"/>
                <w:szCs w:val="24"/>
              </w:rPr>
              <w:t>бенефіціарного</w:t>
            </w:r>
            <w:proofErr w:type="spellEnd"/>
            <w:r w:rsidRPr="005B49D7">
              <w:rPr>
                <w:rFonts w:ascii="Times New Roman" w:hAnsi="Times New Roman"/>
                <w:b/>
                <w:bCs/>
                <w:sz w:val="24"/>
                <w:szCs w:val="24"/>
              </w:rPr>
              <w:t xml:space="preserve"> власника, адреса його місця проживання та громадянство. </w:t>
            </w:r>
            <w:r w:rsidRPr="005B49D7">
              <w:rPr>
                <w:rFonts w:ascii="Times New Roman" w:hAnsi="Times New Roman"/>
                <w:i/>
                <w:iCs/>
                <w:sz w:val="24"/>
                <w:szCs w:val="24"/>
              </w:rPr>
              <w:t xml:space="preserve">Інформація про кінцевого </w:t>
            </w:r>
            <w:proofErr w:type="spellStart"/>
            <w:r w:rsidRPr="005B49D7">
              <w:rPr>
                <w:rFonts w:ascii="Times New Roman" w:hAnsi="Times New Roman"/>
                <w:i/>
                <w:iCs/>
                <w:sz w:val="24"/>
                <w:szCs w:val="24"/>
              </w:rPr>
              <w:t>бенефіціарного</w:t>
            </w:r>
            <w:proofErr w:type="spellEnd"/>
            <w:r w:rsidRPr="005B49D7">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5B49D7">
              <w:rPr>
                <w:rFonts w:ascii="Times New Roman" w:hAnsi="Times New Roman"/>
                <w:sz w:val="24"/>
                <w:szCs w:val="24"/>
              </w:rPr>
              <w:t xml:space="preserve">. </w:t>
            </w:r>
          </w:p>
          <w:p w:rsidR="00A46380" w:rsidRPr="005B49D7" w:rsidRDefault="00EA50CF" w:rsidP="00EA50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B49D7">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475DB2" w:rsidRPr="005B49D7">
              <w:rPr>
                <w:rFonts w:ascii="Times New Roman" w:eastAsia="Times New Roman" w:hAnsi="Times New Roman" w:cs="Times New Roman"/>
                <w:color w:val="000000"/>
                <w:sz w:val="24"/>
                <w:szCs w:val="24"/>
              </w:rPr>
              <w:t>.</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2. Забезпечення тендерної пропозиції</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AB3F6E" w:rsidRDefault="00475DB2">
            <w:pPr>
              <w:pBdr>
                <w:top w:val="nil"/>
                <w:left w:val="nil"/>
                <w:bottom w:val="nil"/>
                <w:right w:val="nil"/>
                <w:between w:val="nil"/>
              </w:pBdr>
              <w:jc w:val="both"/>
              <w:rPr>
                <w:rFonts w:ascii="Times New Roman" w:eastAsia="Times New Roman" w:hAnsi="Times New Roman" w:cs="Times New Roman"/>
                <w:sz w:val="24"/>
                <w:szCs w:val="24"/>
              </w:rPr>
            </w:pPr>
            <w:r w:rsidRPr="00AB3F6E">
              <w:rPr>
                <w:rFonts w:ascii="Times New Roman" w:eastAsia="Times New Roman" w:hAnsi="Times New Roman" w:cs="Times New Roman"/>
                <w:sz w:val="24"/>
                <w:szCs w:val="24"/>
              </w:rPr>
              <w:t xml:space="preserve">Розмір: </w:t>
            </w:r>
            <w:r w:rsidR="00B76995" w:rsidRPr="00AB3F6E">
              <w:rPr>
                <w:rFonts w:ascii="Times New Roman" w:eastAsia="Times New Roman" w:hAnsi="Times New Roman" w:cs="Times New Roman"/>
                <w:b/>
                <w:sz w:val="24"/>
                <w:szCs w:val="24"/>
              </w:rPr>
              <w:t>20</w:t>
            </w:r>
            <w:r w:rsidR="006D1E12" w:rsidRPr="00AB3F6E">
              <w:rPr>
                <w:rFonts w:ascii="Times New Roman" w:eastAsia="Times New Roman" w:hAnsi="Times New Roman" w:cs="Times New Roman"/>
                <w:b/>
                <w:sz w:val="24"/>
                <w:szCs w:val="24"/>
              </w:rPr>
              <w:t>0</w:t>
            </w:r>
            <w:r w:rsidR="00C54EB4" w:rsidRPr="00AB3F6E">
              <w:rPr>
                <w:rFonts w:ascii="Times New Roman" w:eastAsia="Times New Roman" w:hAnsi="Times New Roman" w:cs="Times New Roman"/>
                <w:b/>
                <w:sz w:val="24"/>
                <w:szCs w:val="24"/>
              </w:rPr>
              <w:t xml:space="preserve"> </w:t>
            </w:r>
            <w:r w:rsidR="006D1E12" w:rsidRPr="00AB3F6E">
              <w:rPr>
                <w:rFonts w:ascii="Times New Roman" w:eastAsia="Times New Roman" w:hAnsi="Times New Roman" w:cs="Times New Roman"/>
                <w:b/>
                <w:sz w:val="24"/>
                <w:szCs w:val="24"/>
              </w:rPr>
              <w:t>000,00</w:t>
            </w:r>
            <w:r w:rsidRPr="00AB3F6E">
              <w:rPr>
                <w:rFonts w:ascii="Times New Roman" w:eastAsia="Times New Roman" w:hAnsi="Times New Roman" w:cs="Times New Roman"/>
                <w:b/>
                <w:sz w:val="24"/>
                <w:szCs w:val="24"/>
              </w:rPr>
              <w:t xml:space="preserve"> </w:t>
            </w:r>
            <w:r w:rsidRPr="00AB3F6E">
              <w:rPr>
                <w:rFonts w:ascii="Times New Roman" w:eastAsia="Times New Roman" w:hAnsi="Times New Roman" w:cs="Times New Roman"/>
                <w:b/>
                <w:sz w:val="24"/>
                <w:szCs w:val="24"/>
                <w:shd w:val="clear" w:color="auto" w:fill="FDFEFD"/>
              </w:rPr>
              <w:t>грн. (</w:t>
            </w:r>
            <w:r w:rsidR="00B76995" w:rsidRPr="00AB3F6E">
              <w:rPr>
                <w:rFonts w:ascii="Times New Roman" w:eastAsia="Times New Roman" w:hAnsi="Times New Roman" w:cs="Times New Roman"/>
                <w:b/>
                <w:sz w:val="24"/>
                <w:szCs w:val="24"/>
                <w:shd w:val="clear" w:color="auto" w:fill="FDFEFD"/>
              </w:rPr>
              <w:t>Двісті</w:t>
            </w:r>
            <w:r w:rsidR="006D1E12" w:rsidRPr="00AB3F6E">
              <w:rPr>
                <w:rFonts w:ascii="Times New Roman" w:eastAsia="Times New Roman" w:hAnsi="Times New Roman" w:cs="Times New Roman"/>
                <w:b/>
                <w:sz w:val="24"/>
                <w:szCs w:val="24"/>
                <w:shd w:val="clear" w:color="auto" w:fill="FDFEFD"/>
              </w:rPr>
              <w:t xml:space="preserve"> тисяч</w:t>
            </w:r>
            <w:r w:rsidRPr="00AB3F6E">
              <w:rPr>
                <w:rFonts w:ascii="Times New Roman" w:eastAsia="Times New Roman" w:hAnsi="Times New Roman" w:cs="Times New Roman"/>
                <w:b/>
                <w:sz w:val="24"/>
                <w:szCs w:val="24"/>
                <w:shd w:val="clear" w:color="auto" w:fill="FDFEFD"/>
              </w:rPr>
              <w:t xml:space="preserve"> гривень 00 копійок)</w:t>
            </w:r>
          </w:p>
          <w:p w:rsidR="00CC33E2" w:rsidRPr="00AB3F6E" w:rsidRDefault="00CC33E2" w:rsidP="00CC33E2">
            <w:pPr>
              <w:pStyle w:val="af7"/>
              <w:spacing w:before="0" w:beforeAutospacing="0" w:after="0" w:afterAutospacing="0"/>
              <w:jc w:val="both"/>
            </w:pPr>
            <w:r w:rsidRPr="00AB3F6E">
              <w:rPr>
                <w:color w:val="auto"/>
              </w:rPr>
              <w:t xml:space="preserve">Вид забезпечення </w:t>
            </w:r>
            <w:r w:rsidRPr="00AB3F6E">
              <w:t xml:space="preserve">тендерної пропозиції: </w:t>
            </w:r>
            <w:r w:rsidRPr="00AB3F6E">
              <w:rPr>
                <w:b/>
              </w:rPr>
              <w:t xml:space="preserve">електронна банківська гарантія, </w:t>
            </w:r>
            <w:r w:rsidRPr="00AB3F6E">
              <w:t>сформована відповідно до вимог Постанови НБУ№639 від 15.12.2004.</w:t>
            </w:r>
          </w:p>
          <w:p w:rsidR="00CC33E2" w:rsidRPr="00AB3F6E" w:rsidRDefault="00CC33E2" w:rsidP="00CC33E2">
            <w:pPr>
              <w:ind w:left="24"/>
              <w:jc w:val="both"/>
              <w:rPr>
                <w:rFonts w:ascii="Times New Roman" w:hAnsi="Times New Roman" w:cs="Times New Roman"/>
                <w:sz w:val="24"/>
                <w:szCs w:val="24"/>
                <w:lang w:eastAsia="uk-UA"/>
              </w:rPr>
            </w:pPr>
            <w:r w:rsidRPr="00AB3F6E">
              <w:rPr>
                <w:rFonts w:ascii="Times New Roman" w:hAnsi="Times New Roman" w:cs="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B3F6E">
              <w:rPr>
                <w:rFonts w:ascii="Times New Roman" w:hAnsi="Times New Roman" w:cs="Times New Roman"/>
                <w:b/>
                <w:bCs/>
                <w:sz w:val="24"/>
                <w:szCs w:val="24"/>
                <w:lang w:eastAsia="uk-UA"/>
              </w:rPr>
              <w:t xml:space="preserve">Додатку </w:t>
            </w:r>
            <w:r w:rsidR="00BD0466" w:rsidRPr="00AB3F6E">
              <w:rPr>
                <w:rFonts w:ascii="Times New Roman" w:hAnsi="Times New Roman" w:cs="Times New Roman"/>
                <w:b/>
                <w:bCs/>
                <w:sz w:val="24"/>
                <w:szCs w:val="24"/>
                <w:lang w:eastAsia="uk-UA"/>
              </w:rPr>
              <w:t>4</w:t>
            </w:r>
            <w:r w:rsidRPr="00AB3F6E">
              <w:rPr>
                <w:rFonts w:ascii="Times New Roman" w:hAnsi="Times New Roman" w:cs="Times New Roman"/>
                <w:sz w:val="24"/>
                <w:szCs w:val="24"/>
                <w:lang w:eastAsia="uk-UA"/>
              </w:rPr>
              <w:t xml:space="preserve"> до тендерної документації.</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t xml:space="preserve">Гарантія обов’язково повинна містити інформацію про </w:t>
            </w:r>
            <w:r w:rsidRPr="00AB3F6E">
              <w:rPr>
                <w:rFonts w:ascii="Times New Roman" w:hAnsi="Times New Roman"/>
                <w:b/>
                <w:sz w:val="24"/>
                <w:szCs w:val="24"/>
              </w:rPr>
              <w:t>підстави неповернення Учаснику забезпечення тендерної пропозиції</w:t>
            </w:r>
            <w:r w:rsidRPr="00AB3F6E">
              <w:rPr>
                <w:rFonts w:ascii="Times New Roman" w:hAnsi="Times New Roman"/>
                <w:sz w:val="24"/>
                <w:szCs w:val="24"/>
              </w:rPr>
              <w:t>, а саме:</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непідписання принципалом, який став переможцем тендеру, договору про закупівлю;</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50CF" w:rsidRPr="00AB3F6E" w:rsidRDefault="00EA50CF" w:rsidP="001977AB">
            <w:pPr>
              <w:pStyle w:val="aff0"/>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B3F6E">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B3F6E">
              <w:rPr>
                <w:rFonts w:ascii="Times New Roman" w:hAnsi="Times New Roman"/>
                <w:sz w:val="24"/>
                <w:szCs w:val="24"/>
              </w:rPr>
              <w:t>.</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t>Вищевказаний перелік підстав неповернення забезпечення тендерної пропозиції є виключним.</w:t>
            </w:r>
          </w:p>
          <w:p w:rsidR="00EA50CF" w:rsidRPr="00AB3F6E" w:rsidRDefault="00EA50CF" w:rsidP="00EA50CF">
            <w:pPr>
              <w:pBdr>
                <w:top w:val="nil"/>
                <w:left w:val="nil"/>
                <w:bottom w:val="nil"/>
                <w:right w:val="nil"/>
                <w:between w:val="nil"/>
              </w:pBdr>
              <w:ind w:right="38"/>
              <w:jc w:val="both"/>
              <w:rPr>
                <w:rFonts w:ascii="Times New Roman" w:hAnsi="Times New Roman"/>
                <w:sz w:val="24"/>
                <w:szCs w:val="24"/>
              </w:rPr>
            </w:pPr>
            <w:r w:rsidRPr="00AB3F6E">
              <w:rPr>
                <w:rFonts w:ascii="Times New Roman" w:hAnsi="Times New Roman"/>
                <w:sz w:val="24"/>
                <w:szCs w:val="24"/>
              </w:rPr>
              <w:t xml:space="preserve">Строк дії забезпечення тендерної пропозиції: </w:t>
            </w:r>
            <w:r w:rsidRPr="00AB3F6E">
              <w:rPr>
                <w:rFonts w:ascii="Times New Roman" w:hAnsi="Times New Roman"/>
                <w:b/>
                <w:sz w:val="24"/>
                <w:szCs w:val="24"/>
              </w:rPr>
              <w:t>в термін дії тендерної пропозиції</w:t>
            </w:r>
            <w:r w:rsidRPr="00AB3F6E">
              <w:rPr>
                <w:rFonts w:ascii="Times New Roman" w:hAnsi="Times New Roman"/>
                <w:sz w:val="24"/>
                <w:szCs w:val="24"/>
              </w:rPr>
              <w:t>.</w:t>
            </w:r>
          </w:p>
          <w:p w:rsidR="00A46380" w:rsidRPr="00AB3F6E" w:rsidRDefault="00B43DCD" w:rsidP="00EA50CF">
            <w:pPr>
              <w:pBdr>
                <w:top w:val="nil"/>
                <w:left w:val="nil"/>
                <w:bottom w:val="nil"/>
                <w:right w:val="nil"/>
                <w:between w:val="nil"/>
              </w:pBdr>
              <w:jc w:val="both"/>
              <w:rPr>
                <w:rFonts w:ascii="Times New Roman" w:eastAsia="Times New Roman" w:hAnsi="Times New Roman" w:cs="Times New Roman"/>
                <w:color w:val="000000"/>
                <w:sz w:val="24"/>
                <w:szCs w:val="24"/>
              </w:rPr>
            </w:pPr>
            <w:r w:rsidRPr="00AB3F6E">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AB3F6E">
              <w:rPr>
                <w:rFonts w:ascii="Times New Roman" w:hAnsi="Times New Roman"/>
                <w:bCs/>
                <w:sz w:val="24"/>
                <w:szCs w:val="24"/>
              </w:rPr>
              <w:t xml:space="preserve">печаткою банка-гаранта та підписом уповноваженої особи банка-гаранта, </w:t>
            </w:r>
            <w:r w:rsidRPr="00AB3F6E">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B3F6E">
              <w:rPr>
                <w:rFonts w:ascii="Times New Roman" w:hAnsi="Times New Roman"/>
                <w:bCs/>
                <w:sz w:val="24"/>
                <w:szCs w:val="24"/>
              </w:rPr>
              <w:t>та підписом уповноваженої особи банка-гаранта (</w:t>
            </w:r>
            <w:r w:rsidRPr="00AB3F6E">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B3F6E">
              <w:rPr>
                <w:rFonts w:ascii="Times New Roman" w:hAnsi="Times New Roman"/>
                <w:bCs/>
                <w:sz w:val="24"/>
                <w:szCs w:val="24"/>
              </w:rPr>
              <w:t>).</w:t>
            </w:r>
          </w:p>
        </w:tc>
      </w:tr>
      <w:tr w:rsidR="00CC33E2"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C33E2" w:rsidRPr="005B49D7" w:rsidRDefault="00CC33E2" w:rsidP="00CC33E2">
            <w:pPr>
              <w:rPr>
                <w:rFonts w:ascii="Times New Roman" w:hAnsi="Times New Roman" w:cs="Times New Roman"/>
                <w:color w:val="000000"/>
                <w:sz w:val="24"/>
                <w:szCs w:val="24"/>
                <w:lang w:eastAsia="uk-UA"/>
              </w:rPr>
            </w:pPr>
            <w:r w:rsidRPr="005B49D7">
              <w:rPr>
                <w:rFonts w:ascii="Times New Roman" w:hAnsi="Times New Roman" w:cs="Times New Roman"/>
                <w:b/>
                <w:bCs/>
                <w:color w:val="000000"/>
                <w:sz w:val="24"/>
                <w:szCs w:val="24"/>
                <w:lang w:eastAsia="uk-UA"/>
              </w:rPr>
              <w:lastRenderedPageBreak/>
              <w:t xml:space="preserve">3. </w:t>
            </w:r>
            <w:r w:rsidRPr="005B49D7">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6381E" w:rsidRPr="005B49D7" w:rsidRDefault="0086381E" w:rsidP="0086381E">
            <w:pPr>
              <w:widowControl w:val="0"/>
              <w:pBdr>
                <w:top w:val="nil"/>
                <w:left w:val="nil"/>
                <w:bottom w:val="nil"/>
                <w:right w:val="nil"/>
                <w:between w:val="nil"/>
              </w:pBdr>
              <w:ind w:right="38"/>
              <w:jc w:val="both"/>
              <w:rPr>
                <w:rFonts w:ascii="Times New Roman" w:hAnsi="Times New Roman"/>
                <w:color w:val="000000"/>
                <w:sz w:val="24"/>
                <w:szCs w:val="24"/>
              </w:rPr>
            </w:pPr>
            <w:r w:rsidRPr="005B49D7">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3" w:name="3znysh7" w:colFirst="0" w:colLast="0"/>
            <w:bookmarkEnd w:id="3"/>
            <w:r w:rsidRPr="005B49D7">
              <w:rPr>
                <w:rFonts w:ascii="Times New Roman" w:hAnsi="Times New Roman"/>
                <w:color w:val="000000"/>
                <w:sz w:val="24"/>
                <w:szCs w:val="24"/>
              </w:rPr>
              <w:t>:</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bookmarkStart w:id="4" w:name="2et92p0" w:colFirst="0" w:colLast="0"/>
            <w:bookmarkEnd w:id="4"/>
            <w:r w:rsidRPr="005B49D7">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відкликання тендерної пропозиції до закінчення строку її подання;</w:t>
            </w:r>
          </w:p>
          <w:p w:rsidR="0086381E" w:rsidRPr="005B49D7" w:rsidRDefault="0086381E" w:rsidP="001977AB">
            <w:pPr>
              <w:widowControl w:val="0"/>
              <w:numPr>
                <w:ilvl w:val="0"/>
                <w:numId w:val="10"/>
              </w:numPr>
              <w:pBdr>
                <w:top w:val="nil"/>
                <w:left w:val="nil"/>
                <w:bottom w:val="nil"/>
                <w:right w:val="nil"/>
                <w:between w:val="nil"/>
              </w:pBdr>
              <w:ind w:left="0" w:right="38" w:firstLine="318"/>
              <w:jc w:val="both"/>
              <w:rPr>
                <w:rFonts w:ascii="Times New Roman" w:hAnsi="Times New Roman"/>
                <w:color w:val="000000"/>
                <w:sz w:val="24"/>
                <w:szCs w:val="24"/>
              </w:rPr>
            </w:pPr>
            <w:r w:rsidRPr="005B49D7">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86381E" w:rsidRPr="005B49D7" w:rsidRDefault="0086381E" w:rsidP="0086381E">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5" w:name="tyjcwt" w:colFirst="0" w:colLast="0"/>
            <w:bookmarkEnd w:id="5"/>
            <w:r w:rsidRPr="005B49D7">
              <w:rPr>
                <w:rFonts w:ascii="Times New Roman" w:hAnsi="Times New Roman"/>
                <w:color w:val="000000"/>
                <w:sz w:val="24"/>
                <w:szCs w:val="24"/>
              </w:rPr>
              <w:t>3.2. Забезпечення тендерної пропозиції не повертається учаснику в разі:</w:t>
            </w:r>
          </w:p>
          <w:p w:rsidR="0086381E" w:rsidRPr="005B49D7" w:rsidRDefault="0086381E" w:rsidP="001977AB">
            <w:pPr>
              <w:pStyle w:val="aff0"/>
              <w:widowControl w:val="0"/>
              <w:numPr>
                <w:ilvl w:val="0"/>
                <w:numId w:val="11"/>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B49D7">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1E"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olor w:val="000000"/>
                <w:sz w:val="24"/>
                <w:szCs w:val="24"/>
              </w:rPr>
            </w:pPr>
            <w:r w:rsidRPr="005B49D7">
              <w:rPr>
                <w:rFonts w:ascii="Times New Roman" w:hAnsi="Times New Roman"/>
                <w:color w:val="000000"/>
                <w:sz w:val="24"/>
                <w:szCs w:val="24"/>
              </w:rPr>
              <w:t>непідписання договору про закупівлю учасником, який став переможцем тендеру;</w:t>
            </w:r>
          </w:p>
          <w:p w:rsidR="0086381E"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olor w:val="000000"/>
                <w:sz w:val="24"/>
                <w:szCs w:val="24"/>
              </w:rPr>
            </w:pPr>
            <w:r w:rsidRPr="005B49D7">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B49D7">
              <w:rPr>
                <w:rFonts w:ascii="Times New Roman" w:hAnsi="Times New Roman"/>
                <w:color w:val="000000"/>
                <w:sz w:val="24"/>
                <w:szCs w:val="18"/>
              </w:rPr>
              <w:t>визначених пунктом 47 Особливостей</w:t>
            </w:r>
            <w:r w:rsidRPr="005B49D7">
              <w:rPr>
                <w:rFonts w:ascii="Times New Roman" w:hAnsi="Times New Roman"/>
                <w:color w:val="000000"/>
                <w:sz w:val="24"/>
                <w:szCs w:val="24"/>
              </w:rPr>
              <w:t>;</w:t>
            </w:r>
          </w:p>
          <w:p w:rsidR="00CC33E2" w:rsidRPr="005B49D7" w:rsidRDefault="0086381E" w:rsidP="001977AB">
            <w:pPr>
              <w:widowControl w:val="0"/>
              <w:numPr>
                <w:ilvl w:val="0"/>
                <w:numId w:val="10"/>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5B49D7">
              <w:rPr>
                <w:rFonts w:ascii="Times New Roman" w:hAnsi="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CC33E2" w:rsidRPr="005B49D7" w:rsidTr="00CC33E2">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CC33E2" w:rsidRPr="005B49D7" w:rsidRDefault="00CC33E2" w:rsidP="00CC33E2">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4. </w:t>
            </w:r>
            <w:r w:rsidRPr="005B49D7">
              <w:rPr>
                <w:rFonts w:ascii="Times New Roman" w:hAnsi="Times New Roman" w:cs="Times New Roman"/>
                <w:b/>
                <w:sz w:val="24"/>
                <w:szCs w:val="24"/>
                <w:lang w:eastAsia="uk-UA"/>
              </w:rPr>
              <w:t>Строк, протягом якого тендерні пропозиції є дійсними</w:t>
            </w:r>
            <w:r w:rsidRPr="005B49D7">
              <w:rPr>
                <w:rFonts w:ascii="Times New Roman" w:hAnsi="Times New Roman" w:cs="Times New Roman"/>
                <w:sz w:val="24"/>
                <w:szCs w:val="24"/>
                <w:lang w:eastAsia="uk-UA"/>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6381E" w:rsidRPr="005B49D7" w:rsidRDefault="0086381E" w:rsidP="0086381E">
            <w:pPr>
              <w:ind w:right="38"/>
              <w:jc w:val="both"/>
              <w:rPr>
                <w:rFonts w:ascii="Times New Roman" w:hAnsi="Times New Roman"/>
                <w:sz w:val="24"/>
                <w:szCs w:val="24"/>
                <w:lang w:eastAsia="uk-UA"/>
              </w:rPr>
            </w:pPr>
            <w:r w:rsidRPr="005B49D7">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86381E" w:rsidRPr="005B49D7" w:rsidRDefault="0086381E" w:rsidP="0086381E">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381E" w:rsidRPr="005B49D7" w:rsidRDefault="0086381E" w:rsidP="0086381E">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6381E" w:rsidRPr="005B49D7" w:rsidRDefault="0086381E" w:rsidP="0086381E">
            <w:pPr>
              <w:ind w:right="38"/>
              <w:jc w:val="both"/>
              <w:rPr>
                <w:rFonts w:ascii="Times New Roman" w:hAnsi="Times New Roman"/>
                <w:sz w:val="24"/>
                <w:szCs w:val="24"/>
                <w:lang w:eastAsia="uk-UA"/>
              </w:rPr>
            </w:pPr>
            <w:r w:rsidRPr="005B49D7">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C33E2" w:rsidRPr="005B49D7" w:rsidRDefault="0086381E" w:rsidP="0086381E">
            <w:pPr>
              <w:pBdr>
                <w:top w:val="nil"/>
                <w:left w:val="nil"/>
                <w:bottom w:val="nil"/>
                <w:right w:val="nil"/>
                <w:between w:val="nil"/>
              </w:pBdr>
              <w:ind w:right="38"/>
              <w:jc w:val="both"/>
              <w:rPr>
                <w:rFonts w:ascii="Times New Roman" w:hAnsi="Times New Roman" w:cs="Times New Roman"/>
                <w:color w:val="000000"/>
                <w:sz w:val="24"/>
                <w:szCs w:val="24"/>
              </w:rPr>
            </w:pPr>
            <w:r w:rsidRPr="005B49D7">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5B49D7">
              <w:rPr>
                <w:rFonts w:ascii="Times New Roman" w:hAnsi="Times New Roman"/>
                <w:color w:val="000000"/>
                <w:sz w:val="24"/>
                <w:szCs w:val="24"/>
              </w:rPr>
              <w:t>.</w:t>
            </w:r>
          </w:p>
        </w:tc>
      </w:tr>
      <w:tr w:rsidR="00A46380" w:rsidRPr="00DF7FA8">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5B49D7">
              <w:rPr>
                <w:rFonts w:ascii="Times New Roman" w:eastAsia="Times New Roman" w:hAnsi="Times New Roman" w:cs="Times New Roman"/>
                <w:b/>
                <w:color w:val="000000"/>
                <w:sz w:val="24"/>
                <w:szCs w:val="24"/>
              </w:rPr>
              <w:t xml:space="preserve">5. </w:t>
            </w:r>
            <w:r w:rsidR="00CC33E2" w:rsidRPr="005B49D7">
              <w:rPr>
                <w:rFonts w:ascii="Times New Roman" w:hAnsi="Times New Roman" w:cs="Times New Roman"/>
                <w:b/>
                <w:sz w:val="24"/>
                <w:szCs w:val="24"/>
              </w:rPr>
              <w:t>Кваліфікаційні критерії до учасників та вимоги, установлені пунктом 47 Особливостей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DF7FA8"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A46380" w:rsidRPr="00DF7FA8"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B43DCD" w:rsidRPr="00DF7FA8" w:rsidRDefault="00B43DCD" w:rsidP="00B43DCD">
            <w:pPr>
              <w:ind w:firstLine="558"/>
              <w:jc w:val="both"/>
              <w:rPr>
                <w:rFonts w:ascii="Times New Roman" w:hAnsi="Times New Roman"/>
                <w:i/>
                <w:color w:val="000000"/>
                <w:sz w:val="24"/>
                <w:szCs w:val="24"/>
              </w:rPr>
            </w:pPr>
            <w:r w:rsidRPr="00DF7FA8">
              <w:rPr>
                <w:rFonts w:ascii="Times New Roman" w:hAnsi="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rsidR="00B43DCD" w:rsidRPr="00DF7FA8" w:rsidRDefault="00B43DCD" w:rsidP="00B43DCD">
            <w:pPr>
              <w:ind w:left="24" w:firstLine="567"/>
              <w:jc w:val="both"/>
              <w:rPr>
                <w:rFonts w:ascii="Times New Roman" w:hAnsi="Times New Roman"/>
                <w:b/>
                <w:i/>
                <w:sz w:val="24"/>
                <w:szCs w:val="24"/>
              </w:rPr>
            </w:pPr>
            <w:r w:rsidRPr="00DF7FA8">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Pr="00DF7FA8">
              <w:rPr>
                <w:rFonts w:ascii="Times New Roman" w:hAnsi="Times New Roman"/>
                <w:b/>
                <w:i/>
                <w:sz w:val="24"/>
                <w:szCs w:val="24"/>
              </w:rPr>
              <w:t>.</w:t>
            </w:r>
          </w:p>
          <w:p w:rsidR="00B43DCD" w:rsidRPr="00DF7FA8" w:rsidRDefault="00B43DCD" w:rsidP="00B43DCD">
            <w:pPr>
              <w:ind w:left="24" w:firstLine="567"/>
              <w:jc w:val="both"/>
              <w:rPr>
                <w:rFonts w:ascii="Times New Roman" w:hAnsi="Times New Roman"/>
                <w:sz w:val="24"/>
                <w:szCs w:val="24"/>
              </w:rPr>
            </w:pPr>
            <w:r w:rsidRPr="00DF7FA8">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DF7FA8">
              <w:rPr>
                <w:rFonts w:ascii="Times New Roman" w:hAnsi="Times New Roman"/>
                <w:sz w:val="24"/>
                <w:szCs w:val="24"/>
              </w:rPr>
              <w:t>их</w:t>
            </w:r>
            <w:proofErr w:type="spellEnd"/>
            <w:r w:rsidRPr="00DF7FA8">
              <w:rPr>
                <w:rFonts w:ascii="Times New Roman" w:hAnsi="Times New Roman"/>
                <w:sz w:val="24"/>
                <w:szCs w:val="24"/>
              </w:rPr>
              <w:t>) договору(</w:t>
            </w:r>
            <w:proofErr w:type="spellStart"/>
            <w:r w:rsidRPr="00DF7FA8">
              <w:rPr>
                <w:rFonts w:ascii="Times New Roman" w:hAnsi="Times New Roman"/>
                <w:sz w:val="24"/>
                <w:szCs w:val="24"/>
              </w:rPr>
              <w:t>ів</w:t>
            </w:r>
            <w:proofErr w:type="spellEnd"/>
            <w:r w:rsidRPr="00DF7FA8">
              <w:rPr>
                <w:rFonts w:ascii="Times New Roman" w:hAnsi="Times New Roman"/>
                <w:sz w:val="24"/>
                <w:szCs w:val="24"/>
              </w:rPr>
              <w:t>) щодо постачання аналогічного товару. 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B43DCD" w:rsidRPr="00DF7FA8" w:rsidRDefault="00B43DCD" w:rsidP="00B43DCD">
            <w:pPr>
              <w:ind w:left="24" w:firstLine="567"/>
              <w:jc w:val="both"/>
              <w:rPr>
                <w:rFonts w:ascii="Times New Roman" w:hAnsi="Times New Roman"/>
                <w:sz w:val="24"/>
                <w:szCs w:val="24"/>
              </w:rPr>
            </w:pPr>
            <w:r w:rsidRPr="00DF7FA8">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Pr="00DF7FA8">
              <w:rPr>
                <w:rFonts w:ascii="Times New Roman" w:hAnsi="Times New Roman"/>
                <w:color w:val="000000"/>
                <w:sz w:val="24"/>
                <w:szCs w:val="24"/>
              </w:rPr>
              <w:t>позитивний(-і) відгук(-и) щодо постачання аналогічного товару, а також оригінал або копію(-</w:t>
            </w:r>
            <w:proofErr w:type="spellStart"/>
            <w:r w:rsidRPr="00DF7FA8">
              <w:rPr>
                <w:rFonts w:ascii="Times New Roman" w:hAnsi="Times New Roman"/>
                <w:color w:val="000000"/>
                <w:sz w:val="24"/>
                <w:szCs w:val="24"/>
              </w:rPr>
              <w:t>ії</w:t>
            </w:r>
            <w:proofErr w:type="spellEnd"/>
            <w:r w:rsidRPr="00DF7FA8">
              <w:rPr>
                <w:rFonts w:ascii="Times New Roman" w:hAnsi="Times New Roman"/>
                <w:color w:val="000000"/>
                <w:sz w:val="24"/>
                <w:szCs w:val="24"/>
              </w:rPr>
              <w:t>) договору(-</w:t>
            </w:r>
            <w:proofErr w:type="spellStart"/>
            <w:r w:rsidRPr="00DF7FA8">
              <w:rPr>
                <w:rFonts w:ascii="Times New Roman" w:hAnsi="Times New Roman"/>
                <w:color w:val="000000"/>
                <w:sz w:val="24"/>
                <w:szCs w:val="24"/>
              </w:rPr>
              <w:t>ів</w:t>
            </w:r>
            <w:proofErr w:type="spellEnd"/>
            <w:r w:rsidRPr="00DF7FA8">
              <w:rPr>
                <w:rFonts w:ascii="Times New Roman" w:hAnsi="Times New Roman"/>
                <w:color w:val="000000"/>
                <w:sz w:val="24"/>
                <w:szCs w:val="24"/>
              </w:rPr>
              <w:t>) постачання цього товару за вищевказаним відгуком, завірену учасником. (</w:t>
            </w:r>
            <w:r w:rsidRPr="00DF7FA8">
              <w:rPr>
                <w:rFonts w:ascii="Times New Roman" w:hAnsi="Times New Roman"/>
                <w:i/>
                <w:iCs/>
                <w:color w:val="000000"/>
                <w:sz w:val="24"/>
                <w:szCs w:val="24"/>
              </w:rPr>
              <w:t>У відгуку повинна міститись інформація про фактичне виконання договору</w:t>
            </w:r>
            <w:r w:rsidRPr="00DF7FA8">
              <w:rPr>
                <w:rFonts w:ascii="Times New Roman" w:hAnsi="Times New Roman"/>
                <w:sz w:val="24"/>
                <w:szCs w:val="24"/>
              </w:rPr>
              <w:t>).</w:t>
            </w:r>
          </w:p>
          <w:p w:rsidR="00A46380" w:rsidRPr="00DF7FA8" w:rsidRDefault="00A46380">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A46380" w:rsidRPr="00DF7FA8" w:rsidRDefault="00475DB2">
            <w:pPr>
              <w:pBdr>
                <w:top w:val="nil"/>
                <w:left w:val="nil"/>
                <w:bottom w:val="nil"/>
                <w:right w:val="nil"/>
                <w:between w:val="nil"/>
              </w:pBdr>
              <w:tabs>
                <w:tab w:val="left" w:pos="371"/>
              </w:tabs>
              <w:ind w:right="113"/>
              <w:jc w:val="both"/>
              <w:rPr>
                <w:rFonts w:ascii="Times New Roman" w:eastAsia="UkrainianBaltica" w:hAnsi="Times New Roman" w:cs="Times New Roman"/>
                <w:color w:val="000000"/>
              </w:rPr>
            </w:pPr>
            <w:bookmarkStart w:id="6" w:name="_3dy6vkm" w:colFirst="0" w:colLast="0"/>
            <w:bookmarkEnd w:id="6"/>
            <w:r w:rsidRPr="00DF7FA8">
              <w:rPr>
                <w:rFonts w:ascii="Times New Roman" w:eastAsia="UkrainianBaltica" w:hAnsi="Times New Roman" w:cs="Times New Roman"/>
                <w:b/>
                <w:color w:val="000000"/>
                <w:sz w:val="24"/>
                <w:szCs w:val="24"/>
              </w:rPr>
              <w:t xml:space="preserve">5.1.2. </w:t>
            </w:r>
            <w:r w:rsidRPr="00DF7FA8">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43DCD" w:rsidRPr="00DF7FA8" w:rsidRDefault="00B43DCD" w:rsidP="00B43DCD">
            <w:pPr>
              <w:pBdr>
                <w:top w:val="nil"/>
                <w:left w:val="nil"/>
                <w:bottom w:val="nil"/>
                <w:right w:val="nil"/>
                <w:between w:val="nil"/>
              </w:pBdr>
              <w:ind w:firstLine="609"/>
              <w:jc w:val="both"/>
              <w:rPr>
                <w:rFonts w:ascii="Times New Roman" w:hAnsi="Times New Roman" w:cs="Times New Roman"/>
                <w:color w:val="000000"/>
                <w:sz w:val="24"/>
                <w:szCs w:val="24"/>
              </w:rPr>
            </w:pPr>
            <w:r w:rsidRPr="00DF7FA8">
              <w:rPr>
                <w:rFonts w:ascii="Times New Roman" w:hAnsi="Times New Roman" w:cs="Times New Roman"/>
                <w:color w:val="000000"/>
                <w:sz w:val="24"/>
                <w:szCs w:val="24"/>
              </w:rPr>
              <w:t>1) Довідка в довільній формі, що містить інформацію про наявність в учасника працівників відповідної кваліфікації, які мають необхідні знання та досвід</w:t>
            </w:r>
            <w:r w:rsidRPr="00DF7FA8">
              <w:rPr>
                <w:rFonts w:ascii="Times New Roman" w:hAnsi="Times New Roman" w:cs="Times New Roman"/>
                <w:sz w:val="24"/>
                <w:szCs w:val="24"/>
              </w:rPr>
              <w:t>, у т. ч.:</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4"/>
                <w:szCs w:val="24"/>
              </w:rPr>
            </w:pPr>
            <w:r w:rsidRPr="00DF7FA8">
              <w:rPr>
                <w:rFonts w:ascii="Times New Roman" w:hAnsi="Times New Roman" w:cs="Times New Roman"/>
                <w:sz w:val="24"/>
                <w:szCs w:val="24"/>
              </w:rPr>
              <w:t>комірник або завідуючий складом;</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4"/>
                <w:szCs w:val="24"/>
              </w:rPr>
            </w:pPr>
            <w:r w:rsidRPr="00DF7FA8">
              <w:rPr>
                <w:rFonts w:ascii="Times New Roman" w:hAnsi="Times New Roman" w:cs="Times New Roman"/>
                <w:sz w:val="24"/>
                <w:szCs w:val="24"/>
              </w:rPr>
              <w:t xml:space="preserve">водій(-ї) (у кількості, відповідно до зазначених у пропозиції автотранспортних засобів), </w:t>
            </w:r>
          </w:p>
          <w:p w:rsidR="00B43DCD" w:rsidRPr="00DF7FA8" w:rsidRDefault="00B43DCD" w:rsidP="001977AB">
            <w:pPr>
              <w:numPr>
                <w:ilvl w:val="0"/>
                <w:numId w:val="4"/>
              </w:numPr>
              <w:pBdr>
                <w:top w:val="nil"/>
                <w:left w:val="nil"/>
                <w:bottom w:val="nil"/>
                <w:right w:val="nil"/>
                <w:between w:val="nil"/>
              </w:pBdr>
              <w:tabs>
                <w:tab w:val="left" w:pos="792"/>
              </w:tabs>
              <w:ind w:left="0" w:firstLine="603"/>
              <w:jc w:val="both"/>
              <w:rPr>
                <w:rFonts w:ascii="Times New Roman" w:hAnsi="Times New Roman" w:cs="Times New Roman"/>
                <w:sz w:val="22"/>
                <w:szCs w:val="22"/>
              </w:rPr>
            </w:pPr>
            <w:r w:rsidRPr="00DF7FA8">
              <w:rPr>
                <w:rFonts w:ascii="Times New Roman" w:hAnsi="Times New Roman" w:cs="Times New Roman"/>
                <w:sz w:val="24"/>
                <w:szCs w:val="24"/>
              </w:rPr>
              <w:t>вантажник(-и).</w:t>
            </w:r>
          </w:p>
          <w:p w:rsidR="00B43DCD" w:rsidRPr="00DF7FA8" w:rsidRDefault="00B43DCD" w:rsidP="00B43DCD">
            <w:pPr>
              <w:pBdr>
                <w:top w:val="nil"/>
                <w:left w:val="nil"/>
                <w:bottom w:val="nil"/>
                <w:right w:val="nil"/>
                <w:between w:val="nil"/>
              </w:pBdr>
              <w:ind w:right="90" w:firstLine="402"/>
              <w:jc w:val="both"/>
              <w:rPr>
                <w:rFonts w:ascii="Times New Roman" w:hAnsi="Times New Roman" w:cs="Times New Roman"/>
                <w:sz w:val="24"/>
                <w:szCs w:val="24"/>
              </w:rPr>
            </w:pPr>
            <w:r w:rsidRPr="00DF7FA8">
              <w:rPr>
                <w:rFonts w:ascii="Times New Roman" w:hAnsi="Times New Roman" w:cs="Times New Roman"/>
                <w:sz w:val="24"/>
                <w:szCs w:val="24"/>
              </w:rPr>
              <w:lastRenderedPageBreak/>
              <w:t>На підтвердження інформації, зазначеної у вищевказаній довідці, Учасник повинен надати:</w:t>
            </w:r>
          </w:p>
          <w:p w:rsidR="007544BC" w:rsidRPr="00DF7FA8" w:rsidRDefault="00B43DCD" w:rsidP="00B43DCD">
            <w:pPr>
              <w:pBdr>
                <w:top w:val="nil"/>
                <w:left w:val="nil"/>
                <w:bottom w:val="nil"/>
                <w:right w:val="nil"/>
                <w:between w:val="nil"/>
              </w:pBdr>
              <w:ind w:right="90" w:firstLine="402"/>
              <w:jc w:val="both"/>
              <w:rPr>
                <w:rFonts w:ascii="Times New Roman" w:hAnsi="Times New Roman" w:cs="Times New Roman"/>
                <w:sz w:val="24"/>
                <w:szCs w:val="24"/>
              </w:rPr>
            </w:pPr>
            <w:r w:rsidRPr="00DF7FA8">
              <w:rPr>
                <w:rFonts w:ascii="Times New Roman" w:hAnsi="Times New Roman" w:cs="Times New Roman"/>
                <w:sz w:val="24"/>
                <w:szCs w:val="24"/>
              </w:rPr>
              <w:t xml:space="preserve">а) </w:t>
            </w:r>
            <w:r w:rsidRPr="00DF7FA8">
              <w:rPr>
                <w:rFonts w:ascii="Times New Roman" w:hAnsi="Times New Roman" w:cs="Times New Roman"/>
                <w:sz w:val="24"/>
                <w:szCs w:val="24"/>
                <w:u w:val="single"/>
              </w:rPr>
              <w:t>для підтвердження наявності штатних працівників</w:t>
            </w:r>
            <w:r w:rsidRPr="00DF7FA8">
              <w:rPr>
                <w:rFonts w:ascii="Times New Roman" w:hAnsi="Times New Roman" w:cs="Times New Roman"/>
                <w:sz w:val="24"/>
                <w:szCs w:val="24"/>
              </w:rPr>
              <w:t xml:space="preserve">: </w:t>
            </w:r>
          </w:p>
          <w:p w:rsidR="007544BC" w:rsidRPr="00DF7FA8" w:rsidRDefault="00B43DCD" w:rsidP="001977AB">
            <w:pPr>
              <w:pStyle w:val="aff0"/>
              <w:numPr>
                <w:ilvl w:val="0"/>
                <w:numId w:val="28"/>
              </w:numPr>
              <w:pBdr>
                <w:top w:val="nil"/>
                <w:left w:val="nil"/>
                <w:bottom w:val="nil"/>
                <w:right w:val="nil"/>
                <w:between w:val="nil"/>
              </w:pBdr>
              <w:tabs>
                <w:tab w:val="left" w:pos="887"/>
              </w:tabs>
              <w:spacing w:after="0" w:line="240" w:lineRule="auto"/>
              <w:ind w:left="36" w:right="91" w:firstLine="567"/>
              <w:contextualSpacing w:val="0"/>
              <w:jc w:val="both"/>
              <w:rPr>
                <w:rFonts w:ascii="Times New Roman" w:hAnsi="Times New Roman"/>
                <w:sz w:val="24"/>
                <w:szCs w:val="24"/>
              </w:rPr>
            </w:pPr>
            <w:r w:rsidRPr="00DF7FA8">
              <w:rPr>
                <w:rFonts w:ascii="Times New Roman" w:hAnsi="Times New Roman"/>
                <w:sz w:val="24"/>
                <w:szCs w:val="24"/>
              </w:rPr>
              <w:t>копії наказів про призначення/переведення на посаду, та/або суміщення посад/сумісництво (у разі наявності);</w:t>
            </w:r>
          </w:p>
          <w:p w:rsidR="007544BC" w:rsidRPr="00DF7FA8" w:rsidRDefault="007544BC" w:rsidP="001977AB">
            <w:pPr>
              <w:pStyle w:val="aff0"/>
              <w:numPr>
                <w:ilvl w:val="0"/>
                <w:numId w:val="28"/>
              </w:numPr>
              <w:pBdr>
                <w:top w:val="nil"/>
                <w:left w:val="nil"/>
                <w:bottom w:val="nil"/>
                <w:right w:val="nil"/>
                <w:between w:val="nil"/>
              </w:pBdr>
              <w:tabs>
                <w:tab w:val="left" w:pos="887"/>
              </w:tabs>
              <w:spacing w:after="0" w:line="240" w:lineRule="auto"/>
              <w:ind w:left="36" w:right="91" w:firstLine="567"/>
              <w:contextualSpacing w:val="0"/>
              <w:jc w:val="both"/>
              <w:rPr>
                <w:rFonts w:ascii="Times New Roman" w:hAnsi="Times New Roman"/>
                <w:sz w:val="24"/>
                <w:szCs w:val="24"/>
              </w:rPr>
            </w:pPr>
            <w:r w:rsidRPr="00DF7FA8">
              <w:rPr>
                <w:rFonts w:ascii="Times New Roman" w:hAnsi="Times New Roman"/>
                <w:sz w:val="24"/>
                <w:szCs w:val="24"/>
              </w:rPr>
              <w:t xml:space="preserve">Додаток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з відміткою про прийняття уповноваженим органом. </w:t>
            </w:r>
            <w:r w:rsidRPr="00DF7FA8">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r w:rsidRPr="00DF7FA8">
              <w:rPr>
                <w:rFonts w:ascii="Times New Roman" w:hAnsi="Times New Roman"/>
                <w:sz w:val="24"/>
                <w:szCs w:val="24"/>
              </w:rPr>
              <w:t>.</w:t>
            </w:r>
          </w:p>
          <w:p w:rsidR="00B43DCD" w:rsidRPr="00DF7FA8" w:rsidRDefault="00B43DCD" w:rsidP="00B43DCD">
            <w:pPr>
              <w:pBdr>
                <w:top w:val="nil"/>
                <w:left w:val="nil"/>
                <w:bottom w:val="nil"/>
                <w:right w:val="nil"/>
                <w:between w:val="nil"/>
              </w:pBdr>
              <w:ind w:right="90" w:firstLine="462"/>
              <w:jc w:val="both"/>
              <w:rPr>
                <w:rFonts w:ascii="Times New Roman" w:hAnsi="Times New Roman" w:cs="Times New Roman"/>
                <w:sz w:val="24"/>
                <w:szCs w:val="24"/>
              </w:rPr>
            </w:pPr>
            <w:r w:rsidRPr="00DF7FA8">
              <w:rPr>
                <w:rFonts w:ascii="Times New Roman" w:hAnsi="Times New Roman" w:cs="Times New Roman"/>
                <w:sz w:val="24"/>
                <w:szCs w:val="24"/>
              </w:rPr>
              <w:t xml:space="preserve">б) </w:t>
            </w:r>
            <w:r w:rsidRPr="00DF7FA8">
              <w:rPr>
                <w:rFonts w:ascii="Times New Roman" w:hAnsi="Times New Roman" w:cs="Times New Roman"/>
                <w:sz w:val="24"/>
                <w:szCs w:val="24"/>
                <w:u w:val="single"/>
              </w:rPr>
              <w:t>для підтвердження наявності працівників, які працюють за договором цивільно-правового характеру (далі – ЦПХ)</w:t>
            </w:r>
            <w:r w:rsidRPr="00DF7FA8">
              <w:rPr>
                <w:rFonts w:ascii="Times New Roman" w:hAnsi="Times New Roman" w:cs="Times New Roman"/>
                <w:sz w:val="24"/>
                <w:szCs w:val="24"/>
              </w:rPr>
              <w:t>: копії відповідних договорів ЦПХ.</w:t>
            </w:r>
          </w:p>
          <w:p w:rsidR="00B43DCD" w:rsidRPr="00DF7FA8" w:rsidRDefault="00B43DCD" w:rsidP="00B43DCD">
            <w:pPr>
              <w:widowControl w:val="0"/>
              <w:pBdr>
                <w:top w:val="nil"/>
                <w:left w:val="nil"/>
                <w:bottom w:val="nil"/>
                <w:right w:val="nil"/>
                <w:between w:val="nil"/>
              </w:pBdr>
              <w:tabs>
                <w:tab w:val="left" w:pos="350"/>
                <w:tab w:val="left" w:pos="698"/>
              </w:tabs>
              <w:jc w:val="both"/>
              <w:rPr>
                <w:rFonts w:ascii="Times New Roman" w:hAnsi="Times New Roman" w:cs="Times New Roman"/>
                <w:sz w:val="24"/>
                <w:szCs w:val="24"/>
              </w:rPr>
            </w:pPr>
            <w:r w:rsidRPr="00DF7FA8">
              <w:rPr>
                <w:rFonts w:ascii="Times New Roman" w:hAnsi="Times New Roman" w:cs="Times New Roman"/>
                <w:sz w:val="24"/>
                <w:szCs w:val="24"/>
              </w:rPr>
              <w:t>Крім цього, Учасник повинен надати:</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sz w:val="24"/>
                <w:szCs w:val="24"/>
              </w:rPr>
              <w:t>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color w:val="000000"/>
                <w:sz w:val="24"/>
                <w:szCs w:val="24"/>
              </w:rPr>
            </w:pPr>
            <w:proofErr w:type="spellStart"/>
            <w:r w:rsidRPr="00DF7FA8">
              <w:rPr>
                <w:rFonts w:ascii="Times New Roman" w:hAnsi="Times New Roman" w:cs="Times New Roman"/>
                <w:sz w:val="24"/>
                <w:szCs w:val="24"/>
              </w:rPr>
              <w:t>скан</w:t>
            </w:r>
            <w:proofErr w:type="spellEnd"/>
            <w:r w:rsidRPr="00DF7FA8">
              <w:rPr>
                <w:rFonts w:ascii="Times New Roman" w:hAnsi="Times New Roman" w:cs="Times New Roman"/>
                <w:sz w:val="24"/>
                <w:szCs w:val="24"/>
              </w:rPr>
              <w:t>-копії оригіналів сертифікатів/</w:t>
            </w:r>
            <w:proofErr w:type="spellStart"/>
            <w:r w:rsidRPr="00DF7FA8">
              <w:rPr>
                <w:rFonts w:ascii="Times New Roman" w:hAnsi="Times New Roman" w:cs="Times New Roman"/>
                <w:sz w:val="24"/>
                <w:szCs w:val="24"/>
              </w:rPr>
              <w:t>свідоцтв</w:t>
            </w:r>
            <w:proofErr w:type="spellEnd"/>
            <w:r w:rsidRPr="00DF7FA8">
              <w:rPr>
                <w:rFonts w:ascii="Times New Roman" w:hAnsi="Times New Roman" w:cs="Times New Roman"/>
                <w:sz w:val="24"/>
                <w:szCs w:val="24"/>
              </w:rPr>
              <w:t xml:space="preserve"> (не менше 1-ого), якими підтверджується, що працівник </w:t>
            </w:r>
            <w:r w:rsidRPr="00DF7FA8">
              <w:rPr>
                <w:rFonts w:ascii="Times New Roman" w:hAnsi="Times New Roman" w:cs="Times New Roman"/>
                <w:color w:val="000000"/>
                <w:sz w:val="24"/>
                <w:szCs w:val="24"/>
              </w:rPr>
              <w:t>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(додатково надати скан-копію документу, що підтверджує трудові відносини Учасника та працівника(-</w:t>
            </w:r>
            <w:proofErr w:type="spellStart"/>
            <w:r w:rsidRPr="00DF7FA8">
              <w:rPr>
                <w:rFonts w:ascii="Times New Roman" w:hAnsi="Times New Roman" w:cs="Times New Roman"/>
                <w:color w:val="000000"/>
                <w:sz w:val="24"/>
                <w:szCs w:val="24"/>
              </w:rPr>
              <w:t>ів</w:t>
            </w:r>
            <w:proofErr w:type="spellEnd"/>
            <w:r w:rsidRPr="00DF7FA8">
              <w:rPr>
                <w:rFonts w:ascii="Times New Roman" w:hAnsi="Times New Roman" w:cs="Times New Roman"/>
                <w:color w:val="000000"/>
                <w:sz w:val="24"/>
                <w:szCs w:val="24"/>
              </w:rPr>
              <w:t>) на ім’я якого(-</w:t>
            </w:r>
            <w:proofErr w:type="spellStart"/>
            <w:r w:rsidRPr="00DF7FA8">
              <w:rPr>
                <w:rFonts w:ascii="Times New Roman" w:hAnsi="Times New Roman" w:cs="Times New Roman"/>
                <w:color w:val="000000"/>
                <w:sz w:val="24"/>
                <w:szCs w:val="24"/>
              </w:rPr>
              <w:t>их</w:t>
            </w:r>
            <w:proofErr w:type="spellEnd"/>
            <w:r w:rsidRPr="00DF7FA8">
              <w:rPr>
                <w:rFonts w:ascii="Times New Roman" w:hAnsi="Times New Roman" w:cs="Times New Roman"/>
                <w:color w:val="000000"/>
                <w:sz w:val="24"/>
                <w:szCs w:val="24"/>
              </w:rPr>
              <w:t>) видано вищевказане свідоцтво/сертифікат);</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color w:val="000000"/>
                <w:sz w:val="24"/>
                <w:szCs w:val="24"/>
              </w:rPr>
              <w:t xml:space="preserve">скан-копію оригіналу сертифікату, виданого органом із сертифікації, акредитованого НААУ, що підтверджують наявність у </w:t>
            </w:r>
            <w:r w:rsidRPr="00DF7FA8">
              <w:rPr>
                <w:rFonts w:ascii="Times New Roman" w:hAnsi="Times New Roman" w:cs="Times New Roman"/>
                <w:sz w:val="24"/>
                <w:szCs w:val="24"/>
              </w:rPr>
              <w:t>учасника компетентного внутрішнього аудитора системи управління (не менше 1-го) (додатково надати скан-копію документу, що підтверджує трудові відносини Учасника та працівника(-</w:t>
            </w:r>
            <w:proofErr w:type="spellStart"/>
            <w:r w:rsidRPr="00DF7FA8">
              <w:rPr>
                <w:rFonts w:ascii="Times New Roman" w:hAnsi="Times New Roman" w:cs="Times New Roman"/>
                <w:sz w:val="24"/>
                <w:szCs w:val="24"/>
              </w:rPr>
              <w:t>ів</w:t>
            </w:r>
            <w:proofErr w:type="spellEnd"/>
            <w:r w:rsidRPr="00DF7FA8">
              <w:rPr>
                <w:rFonts w:ascii="Times New Roman" w:hAnsi="Times New Roman" w:cs="Times New Roman"/>
                <w:sz w:val="24"/>
                <w:szCs w:val="24"/>
              </w:rPr>
              <w:t>) на ім’я якого(-</w:t>
            </w:r>
            <w:proofErr w:type="spellStart"/>
            <w:r w:rsidRPr="00DF7FA8">
              <w:rPr>
                <w:rFonts w:ascii="Times New Roman" w:hAnsi="Times New Roman" w:cs="Times New Roman"/>
                <w:sz w:val="24"/>
                <w:szCs w:val="24"/>
              </w:rPr>
              <w:t>их</w:t>
            </w:r>
            <w:proofErr w:type="spellEnd"/>
            <w:r w:rsidRPr="00DF7FA8">
              <w:rPr>
                <w:rFonts w:ascii="Times New Roman" w:hAnsi="Times New Roman" w:cs="Times New Roman"/>
                <w:sz w:val="24"/>
                <w:szCs w:val="24"/>
              </w:rPr>
              <w:t>) видано вищевказаний сертифікат);</w:t>
            </w:r>
          </w:p>
          <w:p w:rsidR="00B43DCD" w:rsidRPr="00DF7FA8" w:rsidRDefault="00B43DCD" w:rsidP="001977AB">
            <w:pPr>
              <w:widowControl w:val="0"/>
              <w:numPr>
                <w:ilvl w:val="1"/>
                <w:numId w:val="3"/>
              </w:numPr>
              <w:pBdr>
                <w:top w:val="nil"/>
                <w:left w:val="nil"/>
                <w:bottom w:val="nil"/>
                <w:right w:val="nil"/>
                <w:between w:val="nil"/>
              </w:pBdr>
              <w:tabs>
                <w:tab w:val="left" w:pos="893"/>
              </w:tabs>
              <w:ind w:left="893" w:hanging="284"/>
              <w:jc w:val="both"/>
              <w:rPr>
                <w:rFonts w:ascii="Times New Roman" w:hAnsi="Times New Roman" w:cs="Times New Roman"/>
                <w:sz w:val="24"/>
                <w:szCs w:val="24"/>
              </w:rPr>
            </w:pPr>
            <w:r w:rsidRPr="00DF7FA8">
              <w:rPr>
                <w:rFonts w:ascii="Times New Roman" w:hAnsi="Times New Roman" w:cs="Times New Roman"/>
                <w:sz w:val="24"/>
                <w:szCs w:val="24"/>
              </w:rPr>
              <w:t>скан-копії оригіналів посвідчень задіяних до постачання товару водіїв (відповідно до кількості зазначених у пропозиції автотранспортних засобів).</w:t>
            </w:r>
          </w:p>
          <w:p w:rsidR="00B43DCD" w:rsidRPr="00DF7FA8" w:rsidRDefault="00B43DCD" w:rsidP="00B43DCD">
            <w:pPr>
              <w:pBdr>
                <w:top w:val="nil"/>
                <w:left w:val="nil"/>
                <w:bottom w:val="nil"/>
                <w:right w:val="nil"/>
                <w:between w:val="nil"/>
              </w:pBdr>
              <w:ind w:firstLine="462"/>
              <w:jc w:val="both"/>
              <w:rPr>
                <w:rFonts w:ascii="Times New Roman" w:hAnsi="Times New Roman" w:cs="Times New Roman"/>
                <w:i/>
                <w:iCs/>
                <w:color w:val="000000"/>
                <w:sz w:val="24"/>
                <w:szCs w:val="24"/>
              </w:rPr>
            </w:pPr>
            <w:r w:rsidRPr="00DF7FA8">
              <w:rPr>
                <w:rFonts w:ascii="Times New Roman" w:hAnsi="Times New Roman" w:cs="Times New Roman"/>
                <w:i/>
                <w:iCs/>
                <w:sz w:val="24"/>
                <w:szCs w:val="24"/>
              </w:rPr>
              <w:t xml:space="preserve">У разі користування послугами з перевезення продуктів, учасник повинен надати копію особистої </w:t>
            </w:r>
            <w:r w:rsidRPr="00DF7FA8">
              <w:rPr>
                <w:rFonts w:ascii="Times New Roman" w:hAnsi="Times New Roman" w:cs="Times New Roman"/>
                <w:i/>
                <w:iCs/>
                <w:color w:val="000000"/>
                <w:sz w:val="24"/>
                <w:szCs w:val="24"/>
              </w:rPr>
              <w:t xml:space="preserve">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DF7FA8">
              <w:rPr>
                <w:rFonts w:ascii="Times New Roman" w:hAnsi="Times New Roman" w:cs="Times New Roman"/>
                <w:i/>
                <w:iCs/>
                <w:color w:val="000000"/>
                <w:sz w:val="24"/>
                <w:szCs w:val="24"/>
              </w:rPr>
              <w:t>п.п</w:t>
            </w:r>
            <w:proofErr w:type="spellEnd"/>
            <w:r w:rsidRPr="00DF7FA8">
              <w:rPr>
                <w:rFonts w:ascii="Times New Roman" w:hAnsi="Times New Roman" w:cs="Times New Roman"/>
                <w:i/>
                <w:iCs/>
                <w:color w:val="000000"/>
                <w:sz w:val="24"/>
                <w:szCs w:val="24"/>
              </w:rPr>
              <w:t>. (а), або (б) пункту 5.1.2 документації).</w:t>
            </w:r>
          </w:p>
          <w:p w:rsidR="000E24D2" w:rsidRPr="00DF7FA8" w:rsidRDefault="000E24D2" w:rsidP="00B43DCD">
            <w:pPr>
              <w:pBdr>
                <w:top w:val="nil"/>
                <w:left w:val="nil"/>
                <w:bottom w:val="nil"/>
                <w:right w:val="nil"/>
                <w:between w:val="nil"/>
              </w:pBdr>
              <w:ind w:firstLine="462"/>
              <w:jc w:val="both"/>
              <w:rPr>
                <w:rFonts w:ascii="Times New Roman" w:hAnsi="Times New Roman" w:cs="Times New Roman"/>
                <w:i/>
                <w:iCs/>
                <w:color w:val="000000"/>
                <w:sz w:val="24"/>
                <w:szCs w:val="24"/>
              </w:rPr>
            </w:pPr>
          </w:p>
          <w:p w:rsidR="000E24D2" w:rsidRPr="00DF7FA8" w:rsidRDefault="00B43DCD"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2) </w:t>
            </w:r>
            <w:r w:rsidR="005D72BE" w:rsidRPr="00DF7FA8">
              <w:rPr>
                <w:rFonts w:ascii="Times New Roman" w:hAnsi="Times New Roman" w:cs="Times New Roman"/>
                <w:sz w:val="24"/>
                <w:szCs w:val="24"/>
              </w:rPr>
              <w:t>Учасник повинен підтвердити можливість дотримання ним вимог законодавства щодо охорони праці</w:t>
            </w:r>
            <w:r w:rsidR="005B49D7" w:rsidRPr="00DF7FA8">
              <w:rPr>
                <w:rFonts w:ascii="Times New Roman" w:hAnsi="Times New Roman" w:cs="Times New Roman"/>
                <w:sz w:val="24"/>
                <w:szCs w:val="24"/>
              </w:rPr>
              <w:t>, пожежної безпеки та електробезпеки</w:t>
            </w:r>
            <w:r w:rsidR="005D72BE" w:rsidRPr="00DF7FA8">
              <w:rPr>
                <w:rFonts w:ascii="Times New Roman" w:hAnsi="Times New Roman" w:cs="Times New Roman"/>
                <w:sz w:val="24"/>
                <w:szCs w:val="24"/>
              </w:rPr>
              <w:t xml:space="preserve"> шляхом надання в складі пропозиції протоколів/витягів з протоколів перевірки знань, що підтверджують наявність у керівника учасника </w:t>
            </w:r>
            <w:r w:rsidR="005B49D7" w:rsidRPr="00DF7FA8">
              <w:rPr>
                <w:rFonts w:ascii="Times New Roman" w:hAnsi="Times New Roman" w:cs="Times New Roman"/>
                <w:sz w:val="24"/>
                <w:szCs w:val="24"/>
              </w:rPr>
              <w:t xml:space="preserve">знань </w:t>
            </w:r>
            <w:r w:rsidR="005D72BE" w:rsidRPr="00DF7FA8">
              <w:rPr>
                <w:rFonts w:ascii="Times New Roman" w:hAnsi="Times New Roman" w:cs="Times New Roman"/>
                <w:sz w:val="24"/>
                <w:szCs w:val="24"/>
              </w:rPr>
              <w:t xml:space="preserve">із загального курсу з охорони праці, </w:t>
            </w:r>
            <w:r w:rsidR="00C85052" w:rsidRPr="00DF7FA8">
              <w:rPr>
                <w:rFonts w:ascii="Times New Roman" w:hAnsi="Times New Roman" w:cs="Times New Roman"/>
                <w:sz w:val="24"/>
                <w:szCs w:val="24"/>
              </w:rPr>
              <w:t xml:space="preserve">пожежної безпеки та електробезпеки, </w:t>
            </w:r>
            <w:r w:rsidR="005D72BE" w:rsidRPr="00DF7FA8">
              <w:rPr>
                <w:rFonts w:ascii="Times New Roman" w:hAnsi="Times New Roman" w:cs="Times New Roman"/>
                <w:sz w:val="24"/>
                <w:szCs w:val="24"/>
              </w:rPr>
              <w:t xml:space="preserve">а також надати посвідчення, видані уповноваженим органом (його структурним підрозділом [заклад/установа]), або суб’єктом </w:t>
            </w:r>
            <w:r w:rsidR="005D72BE" w:rsidRPr="00DF7FA8">
              <w:rPr>
                <w:rFonts w:ascii="Times New Roman" w:hAnsi="Times New Roman" w:cs="Times New Roman"/>
                <w:sz w:val="24"/>
                <w:szCs w:val="24"/>
              </w:rPr>
              <w:lastRenderedPageBreak/>
              <w:t xml:space="preserve">господарювання, який здійснює навчання з питань охорони праці посадових осіб, де містяться відомості про проходження </w:t>
            </w:r>
            <w:r w:rsidR="003E5CE5" w:rsidRPr="00DF7FA8">
              <w:rPr>
                <w:rFonts w:ascii="Times New Roman" w:hAnsi="Times New Roman" w:cs="Times New Roman"/>
                <w:sz w:val="24"/>
                <w:szCs w:val="24"/>
              </w:rPr>
              <w:t>керівником</w:t>
            </w:r>
            <w:r w:rsidR="005D72BE" w:rsidRPr="00DF7FA8">
              <w:rPr>
                <w:rFonts w:ascii="Times New Roman" w:hAnsi="Times New Roman" w:cs="Times New Roman"/>
                <w:sz w:val="24"/>
                <w:szCs w:val="24"/>
              </w:rPr>
              <w:t xml:space="preserve"> відповідного навчання</w:t>
            </w:r>
            <w:r w:rsidR="005B49D7" w:rsidRPr="00DF7FA8">
              <w:rPr>
                <w:rFonts w:ascii="Times New Roman" w:hAnsi="Times New Roman" w:cs="Times New Roman"/>
                <w:sz w:val="24"/>
                <w:szCs w:val="24"/>
              </w:rPr>
              <w:t>.</w:t>
            </w:r>
          </w:p>
          <w:p w:rsidR="005B49D7" w:rsidRPr="00DF7FA8" w:rsidRDefault="005B49D7"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Також, учасник повинен </w:t>
            </w:r>
            <w:r w:rsidR="003E5CE5" w:rsidRPr="00DF7FA8">
              <w:rPr>
                <w:rFonts w:ascii="Times New Roman" w:hAnsi="Times New Roman" w:cs="Times New Roman"/>
                <w:sz w:val="24"/>
                <w:szCs w:val="24"/>
              </w:rPr>
              <w:t>надати в складі пропозиції протокол/витяг з протоколу перевірки знань, що підтверджують наявність у комірника або завідуючого складом знань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w:t>
            </w:r>
            <w:r w:rsidR="00DF7FA8" w:rsidRPr="00DF7FA8">
              <w:rPr>
                <w:rFonts w:ascii="Times New Roman" w:hAnsi="Times New Roman" w:cs="Times New Roman"/>
                <w:sz w:val="24"/>
                <w:szCs w:val="24"/>
              </w:rPr>
              <w:t>ою</w:t>
            </w:r>
            <w:r w:rsidR="003E5CE5" w:rsidRPr="00DF7FA8">
              <w:rPr>
                <w:rFonts w:ascii="Times New Roman" w:hAnsi="Times New Roman" w:cs="Times New Roman"/>
                <w:sz w:val="24"/>
                <w:szCs w:val="24"/>
              </w:rPr>
              <w:t xml:space="preserve"> особ</w:t>
            </w:r>
            <w:r w:rsidR="00DF7FA8" w:rsidRPr="00DF7FA8">
              <w:rPr>
                <w:rFonts w:ascii="Times New Roman" w:hAnsi="Times New Roman" w:cs="Times New Roman"/>
                <w:sz w:val="24"/>
                <w:szCs w:val="24"/>
              </w:rPr>
              <w:t>ою</w:t>
            </w:r>
            <w:r w:rsidR="003E5CE5" w:rsidRPr="00DF7FA8">
              <w:rPr>
                <w:rFonts w:ascii="Times New Roman" w:hAnsi="Times New Roman" w:cs="Times New Roman"/>
                <w:sz w:val="24"/>
                <w:szCs w:val="24"/>
              </w:rPr>
              <w:t xml:space="preserve"> відповідного навчання.</w:t>
            </w:r>
          </w:p>
          <w:p w:rsidR="000E24D2" w:rsidRPr="00DF7FA8" w:rsidRDefault="000E24D2" w:rsidP="00B43DCD">
            <w:pPr>
              <w:shd w:val="clear" w:color="auto" w:fill="FFFFFF"/>
              <w:ind w:left="18" w:firstLine="537"/>
              <w:jc w:val="both"/>
              <w:rPr>
                <w:rFonts w:ascii="Times New Roman" w:hAnsi="Times New Roman" w:cs="Times New Roman"/>
                <w:sz w:val="24"/>
                <w:szCs w:val="24"/>
              </w:rPr>
            </w:pPr>
          </w:p>
          <w:p w:rsidR="00B43DCD" w:rsidRPr="00DF7FA8" w:rsidRDefault="000E24D2" w:rsidP="00B43DCD">
            <w:pPr>
              <w:shd w:val="clear" w:color="auto" w:fill="FFFFFF"/>
              <w:ind w:left="18" w:firstLine="537"/>
              <w:jc w:val="both"/>
              <w:rPr>
                <w:rFonts w:ascii="Times New Roman" w:hAnsi="Times New Roman" w:cs="Times New Roman"/>
                <w:sz w:val="24"/>
                <w:szCs w:val="24"/>
              </w:rPr>
            </w:pPr>
            <w:r w:rsidRPr="00DF7FA8">
              <w:rPr>
                <w:rFonts w:ascii="Times New Roman" w:hAnsi="Times New Roman" w:cs="Times New Roman"/>
                <w:sz w:val="24"/>
                <w:szCs w:val="24"/>
              </w:rPr>
              <w:t xml:space="preserve">3) </w:t>
            </w:r>
            <w:r w:rsidR="00B43DCD" w:rsidRPr="00DF7FA8">
              <w:rPr>
                <w:rFonts w:ascii="Times New Roman" w:hAnsi="Times New Roman" w:cs="Times New Roman"/>
                <w:sz w:val="24"/>
                <w:szCs w:val="24"/>
              </w:rPr>
              <w:t>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rsidR="00B43DCD" w:rsidRPr="00DF7FA8" w:rsidRDefault="00B43DCD" w:rsidP="00B43DCD">
            <w:pPr>
              <w:shd w:val="clear" w:color="auto" w:fill="FFFFFF"/>
              <w:ind w:left="18"/>
              <w:jc w:val="both"/>
              <w:rPr>
                <w:rFonts w:ascii="Times New Roman" w:hAnsi="Times New Roman" w:cs="Times New Roman"/>
                <w:sz w:val="24"/>
                <w:szCs w:val="24"/>
              </w:rPr>
            </w:pPr>
            <w:r w:rsidRPr="00DF7FA8">
              <w:rPr>
                <w:rFonts w:ascii="Times New Roman" w:hAnsi="Times New Roman" w:cs="Times New Roman"/>
                <w:sz w:val="24"/>
                <w:szCs w:val="24"/>
              </w:rPr>
              <w:t xml:space="preserve"> - для </w:t>
            </w:r>
            <w:r w:rsidRPr="00DF7FA8">
              <w:rPr>
                <w:rFonts w:ascii="Times New Roman" w:hAnsi="Times New Roman" w:cs="Times New Roman"/>
                <w:sz w:val="24"/>
                <w:szCs w:val="24"/>
                <w:u w:val="single"/>
              </w:rPr>
              <w:t xml:space="preserve">водія </w:t>
            </w:r>
            <w:r w:rsidRPr="00DF7FA8">
              <w:rPr>
                <w:rFonts w:ascii="Times New Roman" w:hAnsi="Times New Roman" w:cs="Times New Roman"/>
                <w:sz w:val="24"/>
                <w:szCs w:val="24"/>
              </w:rPr>
              <w:t>дослідження за показниками: шум, вібрація, важкість та напруженість праці;</w:t>
            </w:r>
          </w:p>
          <w:p w:rsidR="00B43DCD" w:rsidRPr="00DF7FA8" w:rsidRDefault="00B43DCD" w:rsidP="00B43DCD">
            <w:pPr>
              <w:shd w:val="clear" w:color="auto" w:fill="FFFFFF"/>
              <w:ind w:left="18"/>
              <w:jc w:val="both"/>
              <w:rPr>
                <w:rFonts w:ascii="Times New Roman" w:hAnsi="Times New Roman" w:cs="Times New Roman"/>
                <w:color w:val="FF0000"/>
                <w:sz w:val="24"/>
                <w:szCs w:val="24"/>
              </w:rPr>
            </w:pPr>
            <w:r w:rsidRPr="00DF7FA8">
              <w:rPr>
                <w:rFonts w:ascii="Times New Roman" w:hAnsi="Times New Roman" w:cs="Times New Roman"/>
                <w:sz w:val="24"/>
                <w:szCs w:val="24"/>
              </w:rPr>
              <w:t>- для в</w:t>
            </w:r>
            <w:r w:rsidRPr="00DF7FA8">
              <w:rPr>
                <w:rFonts w:ascii="Times New Roman" w:hAnsi="Times New Roman" w:cs="Times New Roman"/>
                <w:sz w:val="24"/>
                <w:szCs w:val="24"/>
                <w:u w:val="single"/>
              </w:rPr>
              <w:t>антажника</w:t>
            </w:r>
            <w:r w:rsidRPr="00DF7FA8">
              <w:rPr>
                <w:rFonts w:ascii="Times New Roman" w:hAnsi="Times New Roman" w:cs="Times New Roman"/>
                <w:sz w:val="24"/>
                <w:szCs w:val="24"/>
              </w:rPr>
              <w:t xml:space="preserve"> дослідження за показниками: важкість та напруженість праці, мікроклімат, шум, повітря робочої зони.</w:t>
            </w:r>
          </w:p>
          <w:p w:rsidR="00B43DCD" w:rsidRPr="00DF7FA8" w:rsidRDefault="00B43DCD" w:rsidP="00B43DCD">
            <w:pPr>
              <w:pBdr>
                <w:top w:val="nil"/>
                <w:left w:val="nil"/>
                <w:bottom w:val="nil"/>
                <w:right w:val="nil"/>
                <w:between w:val="nil"/>
              </w:pBdr>
              <w:ind w:firstLine="462"/>
              <w:jc w:val="both"/>
              <w:rPr>
                <w:rFonts w:ascii="Times New Roman" w:hAnsi="Times New Roman" w:cs="Times New Roman"/>
                <w:sz w:val="24"/>
                <w:szCs w:val="24"/>
              </w:rPr>
            </w:pPr>
            <w:r w:rsidRPr="00DF7FA8">
              <w:rPr>
                <w:rFonts w:ascii="Times New Roman" w:hAnsi="Times New Roman" w:cs="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rsidR="00A46380" w:rsidRPr="00DF7FA8" w:rsidRDefault="00A46380" w:rsidP="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p>
          <w:p w:rsidR="00A46380" w:rsidRPr="00DF7FA8"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7" w:name="_1t3h5sf" w:colFirst="0" w:colLast="0"/>
            <w:bookmarkEnd w:id="7"/>
            <w:r w:rsidRPr="00DF7FA8">
              <w:rPr>
                <w:rFonts w:ascii="Times New Roman" w:eastAsia="Times New Roman" w:hAnsi="Times New Roman" w:cs="Times New Roman"/>
                <w:b/>
                <w:color w:val="000000"/>
                <w:sz w:val="24"/>
                <w:szCs w:val="24"/>
              </w:rPr>
              <w:t xml:space="preserve">5.1.3. </w:t>
            </w:r>
            <w:r w:rsidR="0001397B" w:rsidRPr="00DF7FA8">
              <w:rPr>
                <w:rFonts w:ascii="Times New Roman" w:hAnsi="Times New Roman" w:cs="Times New Roman"/>
                <w:b/>
                <w:color w:val="000000"/>
                <w:sz w:val="24"/>
                <w:szCs w:val="24"/>
              </w:rPr>
              <w:t>Наявність в учасника процедури закупівлі обладнання, матеріально-технічної бази та технологій</w:t>
            </w:r>
            <w:r w:rsidRPr="00DF7FA8">
              <w:rPr>
                <w:rFonts w:ascii="Times New Roman" w:eastAsia="Times New Roman" w:hAnsi="Times New Roman" w:cs="Times New Roman"/>
                <w:b/>
                <w:color w:val="000000"/>
                <w:sz w:val="24"/>
                <w:szCs w:val="24"/>
              </w:rPr>
              <w:t>:</w:t>
            </w:r>
          </w:p>
          <w:p w:rsidR="00A46380" w:rsidRPr="00DF7FA8" w:rsidRDefault="00EA24A7" w:rsidP="00EA24A7">
            <w:pPr>
              <w:pBdr>
                <w:top w:val="nil"/>
                <w:left w:val="nil"/>
                <w:bottom w:val="nil"/>
                <w:right w:val="nil"/>
                <w:between w:val="nil"/>
              </w:pBdr>
              <w:jc w:val="both"/>
              <w:rPr>
                <w:rFonts w:ascii="Times New Roman" w:hAnsi="Times New Roman" w:cs="Times New Roman"/>
                <w:color w:val="000000"/>
                <w:sz w:val="24"/>
                <w:szCs w:val="24"/>
              </w:rPr>
            </w:pPr>
            <w:r w:rsidRPr="00DF7FA8">
              <w:rPr>
                <w:rFonts w:ascii="Times New Roman" w:eastAsia="Times New Roman" w:hAnsi="Times New Roman" w:cs="Times New Roman"/>
                <w:b/>
                <w:i/>
                <w:color w:val="000000"/>
                <w:sz w:val="24"/>
                <w:szCs w:val="24"/>
              </w:rPr>
              <w:t xml:space="preserve"> 1) </w:t>
            </w:r>
            <w:r w:rsidR="00475DB2" w:rsidRPr="00DF7FA8">
              <w:rPr>
                <w:rFonts w:ascii="Times New Roman" w:eastAsia="Times New Roman" w:hAnsi="Times New Roman" w:cs="Times New Roman"/>
                <w:b/>
                <w:i/>
                <w:color w:val="000000"/>
                <w:sz w:val="24"/>
                <w:szCs w:val="24"/>
              </w:rPr>
              <w:t xml:space="preserve">приміщення </w:t>
            </w:r>
            <w:r w:rsidR="00475DB2" w:rsidRPr="00DF7FA8">
              <w:rPr>
                <w:rFonts w:ascii="Times New Roman" w:eastAsia="Times New Roman" w:hAnsi="Times New Roman" w:cs="Times New Roman"/>
                <w:color w:val="000000"/>
                <w:sz w:val="24"/>
                <w:szCs w:val="24"/>
              </w:rPr>
              <w:t xml:space="preserve">для зберігання товару, що є предметом закупівлі. </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для зберігання товару.</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color w:val="000000"/>
                <w:sz w:val="24"/>
                <w:szCs w:val="24"/>
              </w:rPr>
              <w:t xml:space="preserve">У разі, користування складським приміщенням на договірних засадах, Учасник надає копію відповідних договорів оренди 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w:t>
            </w:r>
            <w:r w:rsidRPr="00DF7FA8">
              <w:rPr>
                <w:rFonts w:ascii="Times New Roman" w:eastAsia="Times New Roman" w:hAnsi="Times New Roman" w:cs="Times New Roman"/>
                <w:sz w:val="24"/>
                <w:szCs w:val="24"/>
              </w:rPr>
              <w:t>право іншої особи/суб’єкта господарювання на користування та передавання приміщення у користування третім особам).</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w:t>
            </w:r>
            <w:r w:rsidR="00C106C2" w:rsidRPr="00DF7FA8">
              <w:rPr>
                <w:rFonts w:ascii="Times New Roman" w:eastAsia="Times New Roman" w:hAnsi="Times New Roman" w:cs="Times New Roman"/>
                <w:sz w:val="24"/>
                <w:szCs w:val="24"/>
              </w:rPr>
              <w:t>3</w:t>
            </w:r>
            <w:r w:rsidRPr="00DF7FA8">
              <w:rPr>
                <w:rFonts w:ascii="Times New Roman" w:eastAsia="Times New Roman" w:hAnsi="Times New Roman" w:cs="Times New Roman"/>
                <w:sz w:val="24"/>
                <w:szCs w:val="24"/>
              </w:rPr>
              <w:t xml:space="preserve"> року, та не повинен містити зауважень.</w:t>
            </w:r>
          </w:p>
          <w:p w:rsidR="00327F65" w:rsidRPr="00DF7FA8" w:rsidRDefault="00176B26" w:rsidP="00327F65">
            <w:pPr>
              <w:pBdr>
                <w:top w:val="nil"/>
                <w:left w:val="nil"/>
                <w:bottom w:val="nil"/>
                <w:right w:val="nil"/>
                <w:between w:val="nil"/>
              </w:pBdr>
              <w:ind w:firstLine="450"/>
              <w:jc w:val="both"/>
              <w:rPr>
                <w:rFonts w:ascii="Times New Roman" w:hAnsi="Times New Roman"/>
                <w:sz w:val="24"/>
                <w:szCs w:val="24"/>
              </w:rPr>
            </w:pPr>
            <w:r w:rsidRPr="00DF7FA8">
              <w:rPr>
                <w:rFonts w:ascii="Times New Roman" w:hAnsi="Times New Roman"/>
                <w:sz w:val="24"/>
                <w:szCs w:val="24"/>
              </w:rPr>
              <w:t xml:space="preserve">Додатково, учасник надає довідку, у довільній формі, або інший документ з відомостями про особистий реєстраційний номер Учасника </w:t>
            </w:r>
            <w:r w:rsidR="0051548B" w:rsidRPr="00DF7FA8">
              <w:rPr>
                <w:rFonts w:ascii="Times New Roman" w:hAnsi="Times New Roman"/>
                <w:sz w:val="24"/>
                <w:szCs w:val="24"/>
              </w:rPr>
              <w:t xml:space="preserve">у державному реєстрі </w:t>
            </w:r>
            <w:proofErr w:type="spellStart"/>
            <w:r w:rsidR="0051548B" w:rsidRPr="00DF7FA8">
              <w:rPr>
                <w:rFonts w:ascii="Times New Roman" w:hAnsi="Times New Roman"/>
                <w:sz w:val="24"/>
                <w:szCs w:val="24"/>
              </w:rPr>
              <w:t>потужностей</w:t>
            </w:r>
            <w:proofErr w:type="spellEnd"/>
            <w:r w:rsidR="0051548B" w:rsidRPr="00DF7FA8">
              <w:rPr>
                <w:rFonts w:ascii="Times New Roman" w:hAnsi="Times New Roman"/>
                <w:sz w:val="24"/>
                <w:szCs w:val="24"/>
              </w:rPr>
              <w:t xml:space="preserve"> операторів ринку за наступними видами діяльності: зберігання, реалізація та транспортування</w:t>
            </w:r>
            <w:r w:rsidR="00327F65" w:rsidRPr="00DF7FA8">
              <w:rPr>
                <w:rFonts w:ascii="Times New Roman" w:hAnsi="Times New Roman"/>
                <w:sz w:val="24"/>
                <w:szCs w:val="24"/>
              </w:rPr>
              <w:t>.</w:t>
            </w:r>
          </w:p>
          <w:p w:rsidR="00A46380" w:rsidRPr="00DF7FA8" w:rsidRDefault="00EA24A7" w:rsidP="00EA24A7">
            <w:pPr>
              <w:pBdr>
                <w:top w:val="nil"/>
                <w:left w:val="nil"/>
                <w:bottom w:val="nil"/>
                <w:right w:val="nil"/>
                <w:between w:val="nil"/>
              </w:pBdr>
              <w:shd w:val="clear" w:color="auto" w:fill="FFFFFF"/>
              <w:tabs>
                <w:tab w:val="left" w:pos="603"/>
              </w:tabs>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lastRenderedPageBreak/>
              <w:t xml:space="preserve"> </w:t>
            </w:r>
            <w:r w:rsidRPr="00DF7FA8">
              <w:rPr>
                <w:rFonts w:ascii="Times New Roman" w:eastAsia="Times New Roman" w:hAnsi="Times New Roman" w:cs="Times New Roman"/>
                <w:b/>
                <w:bCs/>
                <w:i/>
                <w:iCs/>
                <w:sz w:val="24"/>
                <w:szCs w:val="24"/>
              </w:rPr>
              <w:t xml:space="preserve">2) </w:t>
            </w:r>
            <w:r w:rsidR="00D93814" w:rsidRPr="00DF7FA8">
              <w:rPr>
                <w:rFonts w:ascii="Times New Roman" w:eastAsia="Times New Roman" w:hAnsi="Times New Roman" w:cs="Times New Roman"/>
                <w:b/>
                <w:bCs/>
                <w:i/>
                <w:iCs/>
                <w:sz w:val="24"/>
                <w:szCs w:val="24"/>
              </w:rPr>
              <w:t>вантажних</w:t>
            </w:r>
            <w:r w:rsidR="00475DB2" w:rsidRPr="00DF7FA8">
              <w:rPr>
                <w:rFonts w:ascii="Times New Roman" w:eastAsia="Times New Roman" w:hAnsi="Times New Roman" w:cs="Times New Roman"/>
                <w:b/>
                <w:i/>
                <w:sz w:val="24"/>
                <w:szCs w:val="24"/>
              </w:rPr>
              <w:t xml:space="preserve"> транспортних засобів</w:t>
            </w:r>
            <w:r w:rsidR="00D93814" w:rsidRPr="00DF7FA8">
              <w:rPr>
                <w:rFonts w:ascii="Times New Roman" w:eastAsia="Times New Roman" w:hAnsi="Times New Roman" w:cs="Times New Roman"/>
                <w:b/>
                <w:i/>
                <w:sz w:val="24"/>
                <w:szCs w:val="24"/>
              </w:rPr>
              <w:t xml:space="preserve"> </w:t>
            </w:r>
            <w:r w:rsidR="00D93814" w:rsidRPr="00DF7FA8">
              <w:rPr>
                <w:rFonts w:ascii="Times New Roman" w:eastAsia="Times New Roman" w:hAnsi="Times New Roman" w:cs="Times New Roman"/>
                <w:bCs/>
                <w:iCs/>
                <w:sz w:val="24"/>
                <w:szCs w:val="24"/>
              </w:rPr>
              <w:t xml:space="preserve">(не менше 2-х одиниць), </w:t>
            </w:r>
            <w:r w:rsidR="00475DB2" w:rsidRPr="00DF7FA8">
              <w:rPr>
                <w:rFonts w:ascii="Times New Roman" w:eastAsia="Times New Roman" w:hAnsi="Times New Roman" w:cs="Times New Roman"/>
                <w:bCs/>
                <w:iCs/>
                <w:sz w:val="24"/>
                <w:szCs w:val="24"/>
              </w:rPr>
              <w:t>буд</w:t>
            </w:r>
            <w:r w:rsidR="00D93814" w:rsidRPr="00DF7FA8">
              <w:rPr>
                <w:rFonts w:ascii="Times New Roman" w:eastAsia="Times New Roman" w:hAnsi="Times New Roman" w:cs="Times New Roman"/>
                <w:bCs/>
                <w:iCs/>
                <w:sz w:val="24"/>
                <w:szCs w:val="24"/>
              </w:rPr>
              <w:t>уть</w:t>
            </w:r>
            <w:r w:rsidR="00475DB2" w:rsidRPr="00DF7FA8">
              <w:rPr>
                <w:rFonts w:ascii="Times New Roman" w:eastAsia="Times New Roman" w:hAnsi="Times New Roman" w:cs="Times New Roman"/>
                <w:sz w:val="24"/>
                <w:szCs w:val="24"/>
              </w:rPr>
              <w:t xml:space="preserve"> задіян</w:t>
            </w:r>
            <w:r w:rsidR="00D93814" w:rsidRPr="00DF7FA8">
              <w:rPr>
                <w:rFonts w:ascii="Times New Roman" w:eastAsia="Times New Roman" w:hAnsi="Times New Roman" w:cs="Times New Roman"/>
                <w:sz w:val="24"/>
                <w:szCs w:val="24"/>
              </w:rPr>
              <w:t>і</w:t>
            </w:r>
            <w:r w:rsidR="00475DB2" w:rsidRPr="00DF7FA8">
              <w:rPr>
                <w:rFonts w:ascii="Times New Roman" w:eastAsia="Times New Roman" w:hAnsi="Times New Roman" w:cs="Times New Roman"/>
                <w:sz w:val="24"/>
                <w:szCs w:val="24"/>
              </w:rPr>
              <w:t xml:space="preserve"> учасником під час здійснення поставок товару.</w:t>
            </w:r>
          </w:p>
          <w:p w:rsidR="00A46380" w:rsidRPr="00DF7FA8" w:rsidRDefault="00475DB2">
            <w:pPr>
              <w:pBdr>
                <w:top w:val="nil"/>
                <w:left w:val="nil"/>
                <w:bottom w:val="nil"/>
                <w:right w:val="nil"/>
                <w:between w:val="nil"/>
              </w:pBdr>
              <w:ind w:left="28" w:firstLine="426"/>
              <w:jc w:val="both"/>
              <w:rPr>
                <w:rFonts w:ascii="Times New Roman" w:eastAsia="Times New Roman" w:hAnsi="Times New Roman" w:cs="Times New Roman"/>
                <w:sz w:val="24"/>
                <w:szCs w:val="24"/>
              </w:rPr>
            </w:pPr>
            <w:r w:rsidRPr="00DF7FA8">
              <w:rPr>
                <w:rFonts w:ascii="Times New Roman" w:eastAsia="Times New Roman" w:hAnsi="Times New Roman" w:cs="Times New Roman"/>
                <w:sz w:val="24"/>
                <w:szCs w:val="24"/>
              </w:rPr>
              <w:t xml:space="preserve">При залученні власних транспортних засобів учасник повинен надати копії </w:t>
            </w:r>
            <w:proofErr w:type="spellStart"/>
            <w:r w:rsidRPr="00DF7FA8">
              <w:rPr>
                <w:rFonts w:ascii="Times New Roman" w:eastAsia="Times New Roman" w:hAnsi="Times New Roman" w:cs="Times New Roman"/>
                <w:sz w:val="24"/>
                <w:szCs w:val="24"/>
              </w:rPr>
              <w:t>свідоцтв</w:t>
            </w:r>
            <w:proofErr w:type="spellEnd"/>
            <w:r w:rsidRPr="00DF7FA8">
              <w:rPr>
                <w:rFonts w:ascii="Times New Roman" w:eastAsia="Times New Roman" w:hAnsi="Times New Roman" w:cs="Times New Roman"/>
                <w:sz w:val="24"/>
                <w:szCs w:val="24"/>
              </w:rPr>
              <w:t xml:space="preserve"> про реєстрацію транспортних засобів.</w:t>
            </w:r>
          </w:p>
          <w:p w:rsidR="00A46380" w:rsidRPr="00DF7FA8" w:rsidRDefault="00475DB2" w:rsidP="00AA6FAF">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F7FA8">
              <w:rPr>
                <w:rFonts w:ascii="Times New Roman" w:eastAsia="UkrainianBaltica" w:hAnsi="Times New Roman" w:cs="Times New Roman"/>
                <w:sz w:val="24"/>
                <w:szCs w:val="24"/>
              </w:rPr>
              <w:t xml:space="preserve">У разі користування транспортом </w:t>
            </w:r>
            <w:r w:rsidRPr="00DF7FA8">
              <w:rPr>
                <w:rFonts w:ascii="Times New Roman" w:eastAsia="UkrainianBaltica" w:hAnsi="Times New Roman" w:cs="Times New Roman"/>
                <w:color w:val="000000"/>
                <w:sz w:val="24"/>
                <w:szCs w:val="24"/>
              </w:rPr>
              <w:t>на правах оренди, лізингу, чи отримання відповідних послуг з перевезення, учасник надає копію відповідного(-</w:t>
            </w:r>
            <w:proofErr w:type="spellStart"/>
            <w:r w:rsidRPr="00DF7FA8">
              <w:rPr>
                <w:rFonts w:ascii="Times New Roman" w:eastAsia="UkrainianBaltica" w:hAnsi="Times New Roman" w:cs="Times New Roman"/>
                <w:color w:val="000000"/>
                <w:sz w:val="24"/>
                <w:szCs w:val="24"/>
              </w:rPr>
              <w:t>их</w:t>
            </w:r>
            <w:proofErr w:type="spellEnd"/>
            <w:r w:rsidRPr="00DF7FA8">
              <w:rPr>
                <w:rFonts w:ascii="Times New Roman" w:eastAsia="UkrainianBaltica" w:hAnsi="Times New Roman" w:cs="Times New Roman"/>
                <w:color w:val="000000"/>
                <w:sz w:val="24"/>
                <w:szCs w:val="24"/>
              </w:rPr>
              <w:t>) договору(-</w:t>
            </w:r>
            <w:proofErr w:type="spellStart"/>
            <w:r w:rsidRPr="00DF7FA8">
              <w:rPr>
                <w:rFonts w:ascii="Times New Roman" w:eastAsia="UkrainianBaltica" w:hAnsi="Times New Roman" w:cs="Times New Roman"/>
                <w:color w:val="000000"/>
                <w:sz w:val="24"/>
                <w:szCs w:val="24"/>
              </w:rPr>
              <w:t>ів</w:t>
            </w:r>
            <w:proofErr w:type="spellEnd"/>
            <w:r w:rsidRPr="00DF7FA8">
              <w:rPr>
                <w:rFonts w:ascii="Times New Roman" w:eastAsia="UkrainianBaltica" w:hAnsi="Times New Roman" w:cs="Times New Roman"/>
                <w:color w:val="000000"/>
                <w:sz w:val="24"/>
                <w:szCs w:val="24"/>
              </w:rPr>
              <w:t xml:space="preserve">)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Pr="00DF7FA8">
              <w:rPr>
                <w:rFonts w:ascii="Times New Roman" w:eastAsia="Times New Roman" w:hAnsi="Times New Roman" w:cs="Times New Roman"/>
                <w:color w:val="000000"/>
                <w:sz w:val="24"/>
                <w:szCs w:val="24"/>
              </w:rPr>
              <w:t xml:space="preserve">на транспортні засоби (копії </w:t>
            </w:r>
            <w:proofErr w:type="spellStart"/>
            <w:r w:rsidRPr="00DF7FA8">
              <w:rPr>
                <w:rFonts w:ascii="Times New Roman" w:eastAsia="Times New Roman" w:hAnsi="Times New Roman" w:cs="Times New Roman"/>
                <w:color w:val="000000"/>
                <w:sz w:val="24"/>
                <w:szCs w:val="24"/>
              </w:rPr>
              <w:t>свідоцтв</w:t>
            </w:r>
            <w:proofErr w:type="spellEnd"/>
            <w:r w:rsidRPr="00DF7FA8">
              <w:rPr>
                <w:rFonts w:ascii="Times New Roman" w:eastAsia="Times New Roman" w:hAnsi="Times New Roman" w:cs="Times New Roman"/>
                <w:color w:val="000000"/>
                <w:sz w:val="24"/>
                <w:szCs w:val="24"/>
              </w:rPr>
              <w:t xml:space="preserve"> про реєстрацію транспортних засобів).</w:t>
            </w:r>
          </w:p>
          <w:p w:rsidR="00A46380" w:rsidRPr="00DF7FA8" w:rsidRDefault="00475DB2">
            <w:pPr>
              <w:pBdr>
                <w:top w:val="nil"/>
                <w:left w:val="nil"/>
                <w:bottom w:val="nil"/>
                <w:right w:val="nil"/>
                <w:between w:val="nil"/>
              </w:pBdr>
              <w:ind w:firstLine="462"/>
              <w:jc w:val="both"/>
              <w:rPr>
                <w:rFonts w:ascii="Times New Roman" w:eastAsia="Times New Roman" w:hAnsi="Times New Roman" w:cs="Times New Roman"/>
                <w:sz w:val="24"/>
                <w:szCs w:val="24"/>
              </w:rPr>
            </w:pPr>
            <w:r w:rsidRPr="00DF7FA8">
              <w:rPr>
                <w:rFonts w:ascii="Times New Roman" w:eastAsia="Times New Roman" w:hAnsi="Times New Roman" w:cs="Times New Roman"/>
                <w:color w:val="000000"/>
                <w:sz w:val="24"/>
                <w:szCs w:val="24"/>
              </w:rPr>
              <w:t xml:space="preserve">Учасник має надати в складі тендерної пропозиції </w:t>
            </w:r>
            <w:proofErr w:type="spellStart"/>
            <w:r w:rsidRPr="00DF7FA8">
              <w:rPr>
                <w:rFonts w:ascii="Times New Roman" w:eastAsia="Times New Roman" w:hAnsi="Times New Roman" w:cs="Times New Roman"/>
                <w:color w:val="000000"/>
                <w:sz w:val="24"/>
                <w:szCs w:val="24"/>
              </w:rPr>
              <w:t>сканкопію</w:t>
            </w:r>
            <w:proofErr w:type="spellEnd"/>
            <w:r w:rsidRPr="00DF7FA8">
              <w:rPr>
                <w:rFonts w:ascii="Times New Roman" w:eastAsia="Times New Roman" w:hAnsi="Times New Roman" w:cs="Times New Roman"/>
                <w:color w:val="000000"/>
                <w:sz w:val="24"/>
                <w:szCs w:val="24"/>
              </w:rPr>
              <w:t xml:space="preserve"> договору на</w:t>
            </w:r>
            <w:r w:rsidRPr="00DF7FA8">
              <w:rPr>
                <w:rFonts w:ascii="Times New Roman" w:eastAsia="Times New Roman" w:hAnsi="Times New Roman" w:cs="Times New Roman"/>
                <w:b/>
                <w:color w:val="000000"/>
                <w:sz w:val="24"/>
                <w:szCs w:val="24"/>
              </w:rPr>
              <w:t xml:space="preserve"> </w:t>
            </w:r>
            <w:r w:rsidRPr="00DF7FA8">
              <w:rPr>
                <w:rFonts w:ascii="Times New Roman" w:eastAsia="Times New Roman" w:hAnsi="Times New Roman" w:cs="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Pr="00DF7FA8">
              <w:rPr>
                <w:rFonts w:ascii="Times New Roman" w:eastAsia="Times New Roman" w:hAnsi="Times New Roman" w:cs="Times New Roman"/>
                <w:color w:val="000000"/>
                <w:sz w:val="24"/>
                <w:szCs w:val="24"/>
              </w:rPr>
              <w:t>фумігаційних</w:t>
            </w:r>
            <w:proofErr w:type="spellEnd"/>
            <w:r w:rsidRPr="00DF7FA8">
              <w:rPr>
                <w:rFonts w:ascii="Times New Roman" w:eastAsia="Times New Roman" w:hAnsi="Times New Roman" w:cs="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w:t>
            </w:r>
            <w:r w:rsidRPr="00DF7FA8">
              <w:rPr>
                <w:rFonts w:ascii="Times New Roman" w:eastAsia="Times New Roman" w:hAnsi="Times New Roman" w:cs="Times New Roman"/>
                <w:sz w:val="24"/>
                <w:szCs w:val="24"/>
              </w:rPr>
              <w:t xml:space="preserve">дезінфекційних, дезінсекційних, дератизаційних та </w:t>
            </w:r>
            <w:proofErr w:type="spellStart"/>
            <w:r w:rsidRPr="00DF7FA8">
              <w:rPr>
                <w:rFonts w:ascii="Times New Roman" w:eastAsia="Times New Roman" w:hAnsi="Times New Roman" w:cs="Times New Roman"/>
                <w:sz w:val="24"/>
                <w:szCs w:val="24"/>
              </w:rPr>
              <w:t>фумігаційних</w:t>
            </w:r>
            <w:proofErr w:type="spellEnd"/>
            <w:r w:rsidRPr="00DF7FA8">
              <w:rPr>
                <w:rFonts w:ascii="Times New Roman" w:eastAsia="Times New Roman" w:hAnsi="Times New Roman" w:cs="Times New Roman"/>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327F65" w:rsidRPr="00DF7FA8" w:rsidRDefault="00327F65">
            <w:pPr>
              <w:pBdr>
                <w:top w:val="nil"/>
                <w:left w:val="nil"/>
                <w:bottom w:val="nil"/>
                <w:right w:val="nil"/>
                <w:between w:val="nil"/>
              </w:pBdr>
              <w:ind w:firstLine="462"/>
              <w:jc w:val="both"/>
              <w:rPr>
                <w:rFonts w:ascii="Times New Roman" w:eastAsia="Times New Roman" w:hAnsi="Times New Roman" w:cs="Times New Roman"/>
                <w:sz w:val="24"/>
                <w:szCs w:val="24"/>
              </w:rPr>
            </w:pPr>
          </w:p>
          <w:p w:rsidR="00EC389B" w:rsidRPr="00DF7FA8" w:rsidRDefault="00EC389B" w:rsidP="00EC389B">
            <w:pPr>
              <w:ind w:right="38"/>
              <w:jc w:val="both"/>
              <w:rPr>
                <w:rFonts w:ascii="Times New Roman" w:hAnsi="Times New Roman"/>
                <w:sz w:val="24"/>
                <w:szCs w:val="24"/>
              </w:rPr>
            </w:pPr>
            <w:r w:rsidRPr="00DF7FA8">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389B" w:rsidRPr="00DF7FA8" w:rsidRDefault="00EC389B" w:rsidP="00EC389B">
            <w:pPr>
              <w:ind w:right="38"/>
              <w:jc w:val="both"/>
              <w:rPr>
                <w:rFonts w:ascii="Times New Roman" w:hAnsi="Times New Roman"/>
                <w:sz w:val="24"/>
                <w:szCs w:val="24"/>
              </w:rPr>
            </w:pPr>
          </w:p>
          <w:p w:rsidR="00EC389B" w:rsidRPr="00DF7FA8" w:rsidRDefault="00EC389B" w:rsidP="00EC389B">
            <w:pPr>
              <w:pStyle w:val="afd"/>
              <w:widowControl w:val="0"/>
              <w:spacing w:before="0"/>
              <w:ind w:right="40" w:firstLine="0"/>
              <w:jc w:val="both"/>
              <w:rPr>
                <w:rFonts w:ascii="Times New Roman" w:hAnsi="Times New Roman"/>
                <w:sz w:val="24"/>
                <w:szCs w:val="24"/>
              </w:rPr>
            </w:pPr>
            <w:r w:rsidRPr="00DF7FA8">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389B" w:rsidRPr="00DF7FA8" w:rsidRDefault="00EC389B" w:rsidP="00EC389B">
            <w:pPr>
              <w:pStyle w:val="afd"/>
              <w:widowControl w:val="0"/>
              <w:spacing w:before="0"/>
              <w:ind w:right="40" w:firstLine="134"/>
              <w:jc w:val="both"/>
              <w:rPr>
                <w:rFonts w:ascii="Times New Roman" w:hAnsi="Times New Roman"/>
                <w:sz w:val="24"/>
                <w:szCs w:val="24"/>
              </w:rPr>
            </w:pPr>
            <w:r w:rsidRPr="00DF7FA8">
              <w:rPr>
                <w:rFonts w:ascii="Times New Roman" w:hAnsi="Times New Roman"/>
                <w:sz w:val="24"/>
                <w:szCs w:val="24"/>
              </w:rPr>
              <w:t xml:space="preserve">11) учасник процедури закупівлі або кінцевий </w:t>
            </w:r>
            <w:proofErr w:type="spellStart"/>
            <w:r w:rsidRPr="00DF7FA8">
              <w:rPr>
                <w:rFonts w:ascii="Times New Roman" w:hAnsi="Times New Roman"/>
                <w:sz w:val="24"/>
                <w:szCs w:val="24"/>
              </w:rPr>
              <w:t>бенефіціарний</w:t>
            </w:r>
            <w:proofErr w:type="spellEnd"/>
            <w:r w:rsidRPr="00DF7FA8">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C389B" w:rsidRPr="00DF7FA8" w:rsidRDefault="00EC389B" w:rsidP="00EC389B">
            <w:pPr>
              <w:pStyle w:val="afd"/>
              <w:widowControl w:val="0"/>
              <w:spacing w:before="0" w:after="120"/>
              <w:ind w:right="38" w:firstLine="134"/>
              <w:jc w:val="both"/>
              <w:rPr>
                <w:rFonts w:ascii="Times New Roman" w:hAnsi="Times New Roman"/>
                <w:sz w:val="24"/>
                <w:szCs w:val="24"/>
              </w:rPr>
            </w:pPr>
            <w:r w:rsidRPr="00DF7FA8">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389B" w:rsidRPr="00DF7FA8" w:rsidRDefault="00EC389B" w:rsidP="00EC389B">
            <w:pPr>
              <w:shd w:val="clear" w:color="auto" w:fill="FFFFFF"/>
              <w:ind w:right="38"/>
              <w:jc w:val="both"/>
              <w:rPr>
                <w:rFonts w:ascii="Times New Roman" w:hAnsi="Times New Roman"/>
                <w:sz w:val="24"/>
                <w:szCs w:val="24"/>
              </w:rPr>
            </w:pPr>
            <w:r w:rsidRPr="00DF7FA8">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389B" w:rsidRPr="00DF7FA8" w:rsidRDefault="00EC389B" w:rsidP="00EC389B">
            <w:pPr>
              <w:shd w:val="clear" w:color="auto" w:fill="FFFFFF"/>
              <w:ind w:right="38"/>
              <w:jc w:val="both"/>
              <w:rPr>
                <w:rFonts w:ascii="Times New Roman" w:hAnsi="Times New Roman"/>
                <w:sz w:val="24"/>
                <w:szCs w:val="24"/>
              </w:rPr>
            </w:pPr>
          </w:p>
          <w:p w:rsidR="00EC389B" w:rsidRPr="00DF7FA8" w:rsidRDefault="00EC389B" w:rsidP="00EC389B">
            <w:pPr>
              <w:pStyle w:val="rvps2"/>
              <w:shd w:val="clear" w:color="auto" w:fill="FFFFFF"/>
              <w:spacing w:before="0" w:beforeAutospacing="0" w:after="0" w:afterAutospacing="0"/>
              <w:ind w:right="38"/>
              <w:jc w:val="both"/>
              <w:rPr>
                <w:lang w:val="uk-UA"/>
              </w:rPr>
            </w:pPr>
            <w:r w:rsidRPr="00DF7FA8">
              <w:rPr>
                <w:lang w:val="uk-UA"/>
              </w:rPr>
              <w:t>Спосіб документального підтвердження</w:t>
            </w:r>
            <w:r w:rsidRPr="00DF7FA8">
              <w:rPr>
                <w:b/>
                <w:lang w:val="uk-UA"/>
              </w:rPr>
              <w:t xml:space="preserve"> </w:t>
            </w:r>
            <w:r w:rsidRPr="00DF7FA8">
              <w:rPr>
                <w:bCs/>
                <w:lang w:val="uk-UA"/>
              </w:rPr>
              <w:t xml:space="preserve">згідно із законодавством </w:t>
            </w:r>
            <w:r w:rsidRPr="00DF7FA8">
              <w:rPr>
                <w:lang w:val="uk-UA"/>
              </w:rPr>
              <w:t>відсутності підстав для відмови в участі у процедурі закупівлі</w:t>
            </w:r>
            <w:r w:rsidRPr="00DF7FA8">
              <w:rPr>
                <w:b/>
                <w:lang w:val="uk-UA"/>
              </w:rPr>
              <w:t xml:space="preserve"> наведено в</w:t>
            </w:r>
            <w:r w:rsidRPr="00DF7FA8">
              <w:rPr>
                <w:b/>
                <w:bCs/>
                <w:lang w:val="uk-UA"/>
              </w:rPr>
              <w:t xml:space="preserve"> Додатку </w:t>
            </w:r>
            <w:r w:rsidR="00354199" w:rsidRPr="00DF7FA8">
              <w:rPr>
                <w:b/>
                <w:bCs/>
                <w:lang w:val="uk-UA"/>
              </w:rPr>
              <w:t>1</w:t>
            </w:r>
            <w:r w:rsidRPr="00DF7FA8">
              <w:rPr>
                <w:b/>
                <w:lang w:val="uk-UA"/>
              </w:rPr>
              <w:t xml:space="preserve"> до цієї тендерної документації</w:t>
            </w:r>
            <w:r w:rsidRPr="00DF7FA8">
              <w:rPr>
                <w:lang w:val="uk-UA"/>
              </w:rPr>
              <w:t>.</w:t>
            </w:r>
          </w:p>
          <w:p w:rsidR="00EC389B" w:rsidRPr="00DF7FA8" w:rsidRDefault="00EC389B" w:rsidP="00EC389B">
            <w:pPr>
              <w:pStyle w:val="rvps2"/>
              <w:shd w:val="clear" w:color="auto" w:fill="FFFFFF"/>
              <w:spacing w:before="0" w:beforeAutospacing="0" w:after="0" w:afterAutospacing="0"/>
              <w:ind w:right="38"/>
              <w:jc w:val="both"/>
              <w:rPr>
                <w:lang w:val="uk-UA"/>
              </w:rPr>
            </w:pPr>
          </w:p>
          <w:p w:rsidR="00EC389B" w:rsidRPr="00DF7FA8" w:rsidRDefault="00EC389B" w:rsidP="00EC389B">
            <w:pPr>
              <w:pStyle w:val="rvps2"/>
              <w:shd w:val="clear" w:color="auto" w:fill="FFFFFF"/>
              <w:spacing w:before="0" w:beforeAutospacing="0" w:after="0" w:afterAutospacing="0"/>
              <w:ind w:right="40"/>
              <w:jc w:val="both"/>
              <w:textAlignment w:val="baseline"/>
              <w:rPr>
                <w:lang w:val="uk-UA"/>
              </w:rPr>
            </w:pPr>
            <w:r w:rsidRPr="00DF7FA8">
              <w:rPr>
                <w:lang w:val="uk-UA"/>
              </w:rPr>
              <w:t xml:space="preserve">5.4. Учасник процедури закупівлі підтверджує відсутність підстав, зазначених в пункті 47 Особливостей (крім підпунктів 1 і 7, абзацу </w:t>
            </w:r>
            <w:r w:rsidRPr="00DF7FA8">
              <w:rPr>
                <w:lang w:val="uk-UA"/>
              </w:rPr>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389B" w:rsidRPr="00DF7FA8" w:rsidRDefault="00EC389B" w:rsidP="00EC389B">
            <w:pPr>
              <w:pStyle w:val="rvps2"/>
              <w:shd w:val="clear" w:color="auto" w:fill="FFFFFF"/>
              <w:spacing w:before="0" w:beforeAutospacing="0" w:after="0" w:afterAutospacing="0"/>
              <w:ind w:right="38"/>
              <w:jc w:val="both"/>
              <w:textAlignment w:val="baseline"/>
              <w:rPr>
                <w:lang w:val="uk-UA"/>
              </w:rPr>
            </w:pPr>
            <w:r w:rsidRPr="00DF7FA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389B" w:rsidRPr="00DF7FA8" w:rsidRDefault="00857095" w:rsidP="00EC389B">
            <w:pPr>
              <w:pStyle w:val="rvps2"/>
              <w:shd w:val="clear" w:color="auto" w:fill="FFFFFF"/>
              <w:spacing w:before="0" w:beforeAutospacing="0" w:after="0" w:afterAutospacing="0"/>
              <w:ind w:right="38"/>
              <w:jc w:val="both"/>
              <w:textAlignment w:val="baseline"/>
              <w:rPr>
                <w:lang w:val="uk-UA"/>
              </w:rPr>
            </w:pPr>
            <w:r w:rsidRPr="00DF7FA8">
              <w:rPr>
                <w:lang w:val="uk-UA"/>
              </w:rPr>
              <w:t xml:space="preserve"> </w:t>
            </w:r>
          </w:p>
          <w:p w:rsidR="00EC389B" w:rsidRPr="00DF7FA8" w:rsidRDefault="00EC389B" w:rsidP="00EC389B">
            <w:pPr>
              <w:pStyle w:val="rvps2"/>
              <w:shd w:val="clear" w:color="auto" w:fill="FFFFFF"/>
              <w:spacing w:before="0" w:beforeAutospacing="0" w:after="0" w:afterAutospacing="0"/>
              <w:ind w:right="38"/>
              <w:jc w:val="both"/>
              <w:textAlignment w:val="baseline"/>
              <w:rPr>
                <w:b/>
                <w:shd w:val="clear" w:color="auto" w:fill="FFFFFF"/>
                <w:lang w:val="uk-UA"/>
              </w:rPr>
            </w:pPr>
            <w:r w:rsidRPr="00DF7FA8">
              <w:rPr>
                <w:lang w:val="uk-UA"/>
              </w:rPr>
              <w:t xml:space="preserve">5.5. </w:t>
            </w:r>
            <w:r w:rsidRPr="00DF7FA8">
              <w:rPr>
                <w:b/>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EC389B" w:rsidRPr="00DF7FA8" w:rsidRDefault="00EC389B" w:rsidP="00EC389B">
            <w:pPr>
              <w:pStyle w:val="rvps2"/>
              <w:shd w:val="clear" w:color="auto" w:fill="FFFFFF"/>
              <w:spacing w:before="0" w:beforeAutospacing="0" w:after="0" w:afterAutospacing="0"/>
              <w:ind w:right="38"/>
              <w:jc w:val="both"/>
              <w:rPr>
                <w:lang w:val="uk-UA"/>
              </w:rPr>
            </w:pPr>
            <w:r w:rsidRPr="00DF7FA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389B" w:rsidRPr="00DF7FA8" w:rsidRDefault="00EC389B" w:rsidP="00EC389B">
            <w:pPr>
              <w:pStyle w:val="rvps2"/>
              <w:shd w:val="clear" w:color="auto" w:fill="FFFFFF"/>
              <w:spacing w:before="0" w:beforeAutospacing="0" w:after="0" w:afterAutospacing="0"/>
              <w:ind w:right="38"/>
              <w:jc w:val="both"/>
              <w:rPr>
                <w:sz w:val="32"/>
                <w:szCs w:val="32"/>
                <w:lang w:val="uk-UA"/>
              </w:rPr>
            </w:pPr>
          </w:p>
          <w:p w:rsidR="00A46380" w:rsidRPr="00DF7FA8" w:rsidRDefault="00EC389B" w:rsidP="00EC389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sidRPr="00DF7FA8">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0640CA" w:rsidRPr="00DF7FA8">
              <w:rPr>
                <w:rFonts w:ascii="Times New Roman" w:hAnsi="Times New Roman" w:cs="Times New Roman"/>
              </w:rPr>
              <w:t>.</w:t>
            </w:r>
          </w:p>
        </w:tc>
      </w:tr>
      <w:tr w:rsidR="00A46380" w:rsidRPr="005B49D7">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widowControl w:val="0"/>
              <w:pBdr>
                <w:top w:val="nil"/>
                <w:left w:val="nil"/>
                <w:bottom w:val="nil"/>
                <w:right w:val="nil"/>
                <w:between w:val="nil"/>
              </w:pBdr>
              <w:tabs>
                <w:tab w:val="left" w:pos="590"/>
              </w:tabs>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86CFC" w:rsidRPr="005B49D7" w:rsidRDefault="00286CFC" w:rsidP="00286CF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r w:rsidRPr="005B49D7">
              <w:rPr>
                <w:rFonts w:ascii="Times New Roman" w:eastAsia="Times New Roman" w:hAnsi="Times New Roman" w:cs="Times New Roman"/>
                <w:b/>
                <w:sz w:val="24"/>
                <w:szCs w:val="24"/>
                <w:u w:val="single"/>
              </w:rPr>
              <w:t xml:space="preserve">Інформація </w:t>
            </w:r>
          </w:p>
          <w:p w:rsidR="00286CFC" w:rsidRPr="005B49D7" w:rsidRDefault="00286CFC" w:rsidP="00286CFC">
            <w:pPr>
              <w:widowControl w:val="0"/>
              <w:pBdr>
                <w:top w:val="nil"/>
                <w:left w:val="nil"/>
                <w:bottom w:val="nil"/>
                <w:right w:val="nil"/>
                <w:between w:val="nil"/>
              </w:pBdr>
              <w:tabs>
                <w:tab w:val="left" w:pos="590"/>
              </w:tabs>
              <w:jc w:val="center"/>
              <w:rPr>
                <w:rFonts w:ascii="Times New Roman" w:eastAsia="Times New Roman" w:hAnsi="Times New Roman" w:cs="Times New Roman"/>
                <w:sz w:val="24"/>
                <w:szCs w:val="24"/>
                <w:u w:val="single"/>
              </w:rPr>
            </w:pPr>
            <w:bookmarkStart w:id="8" w:name="_4d34og8" w:colFirst="0" w:colLast="0"/>
            <w:bookmarkEnd w:id="8"/>
            <w:r w:rsidRPr="005B49D7">
              <w:rPr>
                <w:rFonts w:ascii="Times New Roman" w:eastAsia="Times New Roman" w:hAnsi="Times New Roman" w:cs="Times New Roman"/>
                <w:b/>
                <w:sz w:val="24"/>
                <w:szCs w:val="24"/>
                <w:u w:val="single"/>
              </w:rPr>
              <w:t>про технічні, якісні та кількісні характеристики предмета закупівлі</w:t>
            </w:r>
          </w:p>
          <w:p w:rsidR="00DF0ECA" w:rsidRPr="005B49D7" w:rsidRDefault="00DF0ECA" w:rsidP="00286CFC">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b/>
                <w:sz w:val="24"/>
                <w:szCs w:val="24"/>
                <w:u w:val="single"/>
              </w:rPr>
              <w:t>Предмет закупівлі</w:t>
            </w:r>
            <w:r w:rsidRPr="005B49D7">
              <w:rPr>
                <w:rFonts w:ascii="Times New Roman" w:eastAsia="Times New Roman" w:hAnsi="Times New Roman" w:cs="Times New Roman"/>
                <w:b/>
                <w:sz w:val="24"/>
                <w:szCs w:val="24"/>
              </w:rPr>
              <w:t xml:space="preserve">: </w:t>
            </w:r>
            <w:r w:rsidR="00C0693A" w:rsidRPr="00C0693A">
              <w:rPr>
                <w:rFonts w:ascii="Times New Roman" w:eastAsia="Times New Roman" w:hAnsi="Times New Roman" w:cs="Times New Roman"/>
                <w:b/>
                <w:sz w:val="24"/>
                <w:szCs w:val="24"/>
              </w:rPr>
              <w:t>ДК 021-2015 (CPV) 03220000-9 – Овочі, фрукти та горіхи (Апельсини,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tbl>
            <w:tblPr>
              <w:tblW w:w="7674" w:type="dxa"/>
              <w:tblLayout w:type="fixed"/>
              <w:tblLook w:val="0000" w:firstRow="0" w:lastRow="0" w:firstColumn="0" w:lastColumn="0" w:noHBand="0" w:noVBand="0"/>
            </w:tblPr>
            <w:tblGrid>
              <w:gridCol w:w="640"/>
              <w:gridCol w:w="3774"/>
              <w:gridCol w:w="1576"/>
              <w:gridCol w:w="1684"/>
            </w:tblGrid>
            <w:tr w:rsidR="00DF0ECA" w:rsidRPr="005B49D7" w:rsidTr="00EE2D52">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 з/п</w:t>
                  </w:r>
                </w:p>
              </w:tc>
              <w:tc>
                <w:tcPr>
                  <w:tcW w:w="3774"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Найменування товару</w:t>
                  </w:r>
                </w:p>
              </w:tc>
              <w:tc>
                <w:tcPr>
                  <w:tcW w:w="1576"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Одиниця виміру</w:t>
                  </w:r>
                </w:p>
              </w:tc>
              <w:tc>
                <w:tcPr>
                  <w:tcW w:w="1684" w:type="dxa"/>
                  <w:tcBorders>
                    <w:top w:val="single" w:sz="4" w:space="0" w:color="000000"/>
                    <w:left w:val="single" w:sz="4" w:space="0" w:color="000000"/>
                    <w:bottom w:val="single" w:sz="4" w:space="0" w:color="000000"/>
                    <w:right w:val="single" w:sz="4" w:space="0" w:color="000000"/>
                  </w:tcBorders>
                  <w:vAlign w:val="center"/>
                </w:tcPr>
                <w:p w:rsidR="00DF0ECA" w:rsidRPr="005B49D7" w:rsidRDefault="00DF0ECA" w:rsidP="00DF0ECA">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Орієнтовна кількість</w:t>
                  </w:r>
                  <w:r w:rsidR="005D72BE" w:rsidRPr="005B49D7">
                    <w:rPr>
                      <w:rFonts w:ascii="Times New Roman" w:eastAsia="Times New Roman" w:hAnsi="Times New Roman" w:cs="Times New Roman"/>
                      <w:b/>
                      <w:color w:val="000000"/>
                    </w:rPr>
                    <w:t>*</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Апельсини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pBdr>
                      <w:top w:val="nil"/>
                      <w:left w:val="nil"/>
                      <w:bottom w:val="nil"/>
                      <w:right w:val="nil"/>
                      <w:between w:val="nil"/>
                    </w:pBdr>
                    <w:jc w:val="center"/>
                    <w:rPr>
                      <w:rFonts w:ascii="UkrainianBaltica" w:eastAsia="UkrainianBaltica" w:hAnsi="UkrainianBaltica" w:cs="UkrainianBaltica"/>
                      <w:color w:val="000000"/>
                      <w:sz w:val="24"/>
                      <w:szCs w:val="24"/>
                    </w:rP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55 629,75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Банани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107 512,93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Буряк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63 540,13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Гарбуз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11 456,89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Груша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13 502,09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Капуста білокачанна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75 552,40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Капуста цвітна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24 914,99</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Кріп зелень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3 620,32</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Лимони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13 846,33</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Морква свіжа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106 334,50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Огірок</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26 023,35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Перець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9 881,77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Петрушка зелень</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3 441,70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Помідори</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35 144,45</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C0693A" w:rsidP="005D72BE">
                  <w:pPr>
                    <w:rPr>
                      <w:rFonts w:ascii="Times New Roman" w:hAnsi="Times New Roman" w:cs="Times New Roman"/>
                      <w:color w:val="000000"/>
                      <w:sz w:val="24"/>
                      <w:szCs w:val="24"/>
                    </w:rPr>
                  </w:pPr>
                  <w:r>
                    <w:rPr>
                      <w:rFonts w:ascii="Times New Roman" w:hAnsi="Times New Roman" w:cs="Times New Roman"/>
                      <w:color w:val="000000"/>
                      <w:sz w:val="24"/>
                      <w:szCs w:val="24"/>
                    </w:rPr>
                    <w:t>Р</w:t>
                  </w:r>
                  <w:r w:rsidR="005D72BE" w:rsidRPr="005B49D7">
                    <w:rPr>
                      <w:rFonts w:ascii="Times New Roman" w:hAnsi="Times New Roman" w:cs="Times New Roman"/>
                      <w:color w:val="000000"/>
                      <w:sz w:val="24"/>
                      <w:szCs w:val="24"/>
                    </w:rPr>
                    <w:t>едис</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6 929,67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Цибуля зелена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12 217,67</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Цибуля ріпчаста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76 181,60</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Часник свіжий</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873,62</w:t>
                  </w:r>
                </w:p>
              </w:tc>
            </w:tr>
            <w:tr w:rsidR="005D72BE" w:rsidRPr="005B49D7" w:rsidTr="00EE2D52">
              <w:tc>
                <w:tcPr>
                  <w:tcW w:w="640" w:type="dxa"/>
                  <w:tcBorders>
                    <w:top w:val="single" w:sz="4" w:space="0" w:color="000000"/>
                    <w:left w:val="single" w:sz="4" w:space="0" w:color="000000"/>
                    <w:bottom w:val="single" w:sz="4" w:space="0" w:color="000000"/>
                    <w:right w:val="single" w:sz="4" w:space="0" w:color="000000"/>
                  </w:tcBorders>
                  <w:vAlign w:val="center"/>
                </w:tcPr>
                <w:p w:rsidR="005D72BE" w:rsidRPr="005B49D7" w:rsidRDefault="005D72BE" w:rsidP="005D72BE">
                  <w:pPr>
                    <w:numPr>
                      <w:ilvl w:val="0"/>
                      <w:numId w:val="29"/>
                    </w:numPr>
                    <w:pBdr>
                      <w:top w:val="nil"/>
                      <w:left w:val="nil"/>
                      <w:bottom w:val="nil"/>
                      <w:right w:val="nil"/>
                      <w:between w:val="nil"/>
                    </w:pBdr>
                    <w:rPr>
                      <w:rFonts w:ascii="Times New Roman" w:eastAsia="Times New Roman" w:hAnsi="Times New Roman" w:cs="Times New Roman"/>
                      <w:sz w:val="24"/>
                      <w:szCs w:val="24"/>
                    </w:rPr>
                  </w:pPr>
                </w:p>
              </w:tc>
              <w:tc>
                <w:tcPr>
                  <w:tcW w:w="3774" w:type="dxa"/>
                  <w:tcBorders>
                    <w:top w:val="single" w:sz="4" w:space="0" w:color="000000"/>
                    <w:left w:val="nil"/>
                    <w:bottom w:val="single" w:sz="4" w:space="0" w:color="000000"/>
                    <w:right w:val="single" w:sz="4" w:space="0" w:color="000000"/>
                  </w:tcBorders>
                  <w:vAlign w:val="center"/>
                </w:tcPr>
                <w:p w:rsidR="005D72BE" w:rsidRPr="005B49D7" w:rsidRDefault="005D72BE" w:rsidP="005D72BE">
                  <w:pPr>
                    <w:rPr>
                      <w:rFonts w:ascii="Times New Roman" w:hAnsi="Times New Roman" w:cs="Times New Roman"/>
                      <w:color w:val="000000"/>
                      <w:sz w:val="24"/>
                      <w:szCs w:val="24"/>
                    </w:rPr>
                  </w:pPr>
                  <w:r w:rsidRPr="005B49D7">
                    <w:rPr>
                      <w:rFonts w:ascii="Times New Roman" w:hAnsi="Times New Roman" w:cs="Times New Roman"/>
                      <w:color w:val="000000"/>
                      <w:sz w:val="24"/>
                      <w:szCs w:val="24"/>
                    </w:rPr>
                    <w:t>Яблука</w:t>
                  </w:r>
                </w:p>
              </w:tc>
              <w:tc>
                <w:tcPr>
                  <w:tcW w:w="1576" w:type="dxa"/>
                  <w:tcBorders>
                    <w:top w:val="single" w:sz="4" w:space="0" w:color="000000"/>
                    <w:left w:val="nil"/>
                    <w:bottom w:val="single" w:sz="4" w:space="0" w:color="000000"/>
                    <w:right w:val="single" w:sz="4" w:space="0" w:color="000000"/>
                  </w:tcBorders>
                </w:tcPr>
                <w:p w:rsidR="005D72BE" w:rsidRPr="005B49D7" w:rsidRDefault="005D72BE" w:rsidP="005D72BE">
                  <w:pPr>
                    <w:jc w:val="center"/>
                  </w:pPr>
                  <w:r w:rsidRPr="005B49D7">
                    <w:rPr>
                      <w:rFonts w:ascii="UkrainianBaltica" w:eastAsia="UkrainianBaltica" w:hAnsi="UkrainianBaltica" w:cs="UkrainianBaltica"/>
                      <w:color w:val="000000"/>
                      <w:sz w:val="24"/>
                      <w:szCs w:val="24"/>
                    </w:rPr>
                    <w:t>кг</w:t>
                  </w:r>
                </w:p>
              </w:tc>
              <w:tc>
                <w:tcPr>
                  <w:tcW w:w="1684" w:type="dxa"/>
                  <w:tcBorders>
                    <w:top w:val="single" w:sz="4" w:space="0" w:color="000000"/>
                    <w:left w:val="nil"/>
                    <w:bottom w:val="single" w:sz="4" w:space="0" w:color="000000"/>
                    <w:right w:val="single" w:sz="4" w:space="0" w:color="000000"/>
                  </w:tcBorders>
                  <w:vAlign w:val="bottom"/>
                </w:tcPr>
                <w:p w:rsidR="005D72BE" w:rsidRPr="005B49D7" w:rsidRDefault="005D72BE" w:rsidP="005D72BE">
                  <w:pPr>
                    <w:jc w:val="right"/>
                    <w:rPr>
                      <w:rFonts w:ascii="Times New Roman" w:hAnsi="Times New Roman" w:cs="Times New Roman"/>
                      <w:color w:val="000000"/>
                      <w:sz w:val="24"/>
                      <w:szCs w:val="24"/>
                    </w:rPr>
                  </w:pPr>
                  <w:r w:rsidRPr="005B49D7">
                    <w:rPr>
                      <w:rFonts w:ascii="Times New Roman" w:hAnsi="Times New Roman" w:cs="Times New Roman"/>
                      <w:color w:val="000000"/>
                      <w:sz w:val="24"/>
                      <w:szCs w:val="24"/>
                    </w:rPr>
                    <w:t>129 622,90</w:t>
                  </w:r>
                </w:p>
              </w:tc>
            </w:tr>
          </w:tbl>
          <w:p w:rsidR="00B73EDA" w:rsidRPr="005B49D7" w:rsidRDefault="00B73EDA" w:rsidP="00B73EDA">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На виконання вимоги щодо надання інформації та документів, які підтверджують відповідність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A46380" w:rsidRPr="005B49D7" w:rsidRDefault="00B73EDA" w:rsidP="00B73EDA">
            <w:pPr>
              <w:pBdr>
                <w:top w:val="nil"/>
                <w:left w:val="nil"/>
                <w:bottom w:val="nil"/>
                <w:right w:val="nil"/>
                <w:between w:val="nil"/>
              </w:pBdr>
              <w:ind w:left="34"/>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З  метою підтвердження безпечності таких товарів, як капуста білокачанна, морква, буряк, цибуля ріпчаста, огірок, помідори, яблука, апельсини та банани учасник повинен надати в складі тендерної пропозиції експертний висновок з результатами випробувань товару на вміст нітратів, виданий на ім'я учасника акредитованою лабораторією не раніше ніж за 30 днів до дня оголошення даної закупівлі. Учасник має надати копію документу, що підтверджує акредитацію відповідної лабораторії.</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7. Інформація про субпідрядника/</w:t>
            </w:r>
            <w:r w:rsidRPr="005B49D7">
              <w:rPr>
                <w:rFonts w:ascii="Times New Roman" w:eastAsia="UkrainianBaltica" w:hAnsi="Times New Roman" w:cs="Times New Roman"/>
                <w:color w:val="000000"/>
              </w:rPr>
              <w:t xml:space="preserve"> </w:t>
            </w:r>
            <w:r w:rsidRPr="005B49D7">
              <w:rPr>
                <w:rFonts w:ascii="Times New Roman" w:eastAsia="Times New Roman" w:hAnsi="Times New Roman" w:cs="Times New Roman"/>
                <w:b/>
                <w:color w:val="000000"/>
                <w:sz w:val="24"/>
                <w:szCs w:val="24"/>
              </w:rPr>
              <w:t>співвиконавця (у 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Pr="005B49D7" w:rsidRDefault="00475DB2">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Не вимагається.</w:t>
            </w:r>
          </w:p>
        </w:tc>
      </w:tr>
      <w:tr w:rsidR="00A46380"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Pr="005B49D7" w:rsidRDefault="00475DB2" w:rsidP="006B24A5">
            <w:pPr>
              <w:pBdr>
                <w:top w:val="nil"/>
                <w:left w:val="nil"/>
                <w:bottom w:val="nil"/>
                <w:right w:val="nil"/>
                <w:between w:val="nil"/>
              </w:pBdr>
              <w:rPr>
                <w:rFonts w:ascii="Times New Roman" w:eastAsia="Times New Roman" w:hAnsi="Times New Roman" w:cs="Times New Roman"/>
                <w:sz w:val="24"/>
                <w:szCs w:val="24"/>
              </w:rPr>
            </w:pPr>
            <w:r w:rsidRPr="005B49D7">
              <w:rPr>
                <w:rFonts w:ascii="Times New Roman" w:eastAsia="Times New Roman" w:hAnsi="Times New Roman" w:cs="Times New Roman"/>
                <w:b/>
                <w:sz w:val="24"/>
                <w:szCs w:val="24"/>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BD0466" w:rsidRPr="005B49D7" w:rsidRDefault="00BD0466"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8.1. Учасник у складі тендерної пропозиції повинен надати:</w:t>
            </w:r>
          </w:p>
          <w:p w:rsidR="00CD7BC8" w:rsidRPr="005B49D7" w:rsidRDefault="00CD7BC8"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w:t>
            </w:r>
            <w:r w:rsidR="006B24A5" w:rsidRPr="005B49D7">
              <w:rPr>
                <w:rFonts w:ascii="Times New Roman" w:hAnsi="Times New Roman"/>
                <w:sz w:val="24"/>
                <w:szCs w:val="24"/>
              </w:rPr>
              <w:t xml:space="preserve">управління безпечністю харчових продуктів </w:t>
            </w:r>
            <w:r w:rsidRPr="005B49D7">
              <w:rPr>
                <w:rFonts w:ascii="Times New Roman" w:hAnsi="Times New Roman"/>
                <w:sz w:val="24"/>
                <w:szCs w:val="24"/>
              </w:rPr>
              <w:t xml:space="preserve">Учасника вимогам </w:t>
            </w:r>
            <w:r w:rsidR="008D708E" w:rsidRPr="005B49D7">
              <w:rPr>
                <w:rFonts w:ascii="Times New Roman" w:hAnsi="Times New Roman"/>
                <w:sz w:val="24"/>
                <w:szCs w:val="24"/>
              </w:rPr>
              <w:t>ДСТУ ISO 22000:2019 (ISO 22000:2018, IDT)</w:t>
            </w:r>
            <w:r w:rsidR="006B24A5" w:rsidRPr="005B49D7">
              <w:rPr>
                <w:rFonts w:ascii="Times New Roman" w:hAnsi="Times New Roman"/>
                <w:sz w:val="24"/>
                <w:szCs w:val="24"/>
              </w:rPr>
              <w:t xml:space="preserve"> </w:t>
            </w:r>
            <w:r w:rsidRPr="005B49D7">
              <w:rPr>
                <w:rFonts w:ascii="Times New Roman" w:hAnsi="Times New Roman"/>
                <w:sz w:val="24"/>
                <w:szCs w:val="24"/>
              </w:rPr>
              <w:t>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w:t>
            </w:r>
            <w:r w:rsidR="008D708E" w:rsidRPr="005B49D7">
              <w:rPr>
                <w:rFonts w:ascii="Times New Roman" w:hAnsi="Times New Roman"/>
                <w:sz w:val="24"/>
                <w:szCs w:val="24"/>
              </w:rPr>
              <w:t>:</w:t>
            </w:r>
            <w:r w:rsidRPr="005B49D7">
              <w:rPr>
                <w:rFonts w:ascii="Times New Roman" w:hAnsi="Times New Roman"/>
                <w:sz w:val="24"/>
                <w:szCs w:val="24"/>
              </w:rPr>
              <w:t xml:space="preserve"> чинний АТЕСТАТ про акредитацію органу з сертифікації, який видав сертифікат</w:t>
            </w:r>
            <w:r w:rsidR="008D708E" w:rsidRPr="005B49D7">
              <w:rPr>
                <w:rFonts w:ascii="Times New Roman" w:hAnsi="Times New Roman"/>
                <w:sz w:val="24"/>
                <w:szCs w:val="24"/>
              </w:rPr>
              <w:t>;</w:t>
            </w:r>
            <w:r w:rsidRPr="005B49D7">
              <w:rPr>
                <w:rFonts w:ascii="Times New Roman" w:hAnsi="Times New Roman"/>
                <w:sz w:val="24"/>
                <w:szCs w:val="24"/>
              </w:rPr>
              <w:t xml:space="preserve"> ЗВІТ </w:t>
            </w:r>
            <w:r w:rsidR="008D708E" w:rsidRPr="005B49D7">
              <w:rPr>
                <w:rFonts w:ascii="Times New Roman" w:hAnsi="Times New Roman"/>
                <w:sz w:val="24"/>
                <w:szCs w:val="24"/>
              </w:rPr>
              <w:t>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r w:rsidRPr="005B49D7">
              <w:rPr>
                <w:rFonts w:ascii="Times New Roman" w:hAnsi="Times New Roman"/>
                <w:sz w:val="24"/>
                <w:szCs w:val="24"/>
              </w:rPr>
              <w:t>);</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якістю Учасника вимогам </w:t>
            </w:r>
            <w:r w:rsidR="008D708E" w:rsidRPr="005B49D7">
              <w:rPr>
                <w:rFonts w:ascii="Times New Roman" w:hAnsi="Times New Roman"/>
                <w:sz w:val="24"/>
                <w:szCs w:val="24"/>
              </w:rPr>
              <w:t>ДСТУ ISO 9001:2018 (EN ISO 9001:2015, IDT, ISO 9001:2015, IDT)</w:t>
            </w:r>
            <w:r w:rsidRPr="005B49D7">
              <w:rPr>
                <w:rFonts w:ascii="Times New Roman" w:hAnsi="Times New Roman"/>
                <w:sz w:val="24"/>
                <w:szCs w:val="24"/>
              </w:rPr>
              <w:t xml:space="preserve"> у сфері оптової торгівлі харчовими продуктами та напоями,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екологічного управління Учасника вимогам </w:t>
            </w:r>
            <w:r w:rsidR="008D708E" w:rsidRPr="005B49D7">
              <w:rPr>
                <w:rFonts w:ascii="Times New Roman" w:hAnsi="Times New Roman"/>
                <w:sz w:val="24"/>
                <w:szCs w:val="24"/>
              </w:rPr>
              <w:t xml:space="preserve">ДСТУ ISO 14001:2015 (ISO 14001:2015, IDT) </w:t>
            </w:r>
            <w:r w:rsidRPr="005B49D7">
              <w:rPr>
                <w:rFonts w:ascii="Times New Roman" w:hAnsi="Times New Roman"/>
                <w:sz w:val="24"/>
                <w:szCs w:val="24"/>
              </w:rPr>
              <w:t xml:space="preserve">у сфері </w:t>
            </w:r>
            <w:r w:rsidR="004667EA" w:rsidRPr="005B49D7">
              <w:rPr>
                <w:rFonts w:ascii="Times New Roman" w:hAnsi="Times New Roman"/>
                <w:sz w:val="24"/>
                <w:szCs w:val="24"/>
              </w:rPr>
              <w:t>оптової торгівлі харчовими продуктами та напоями</w:t>
            </w:r>
            <w:r w:rsidRPr="005B49D7">
              <w:rPr>
                <w:rFonts w:ascii="Times New Roman" w:hAnsi="Times New Roman"/>
                <w:sz w:val="24"/>
                <w:szCs w:val="24"/>
              </w:rPr>
              <w:t xml:space="preserve">,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 xml:space="preserve">(додатково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w:t>
            </w:r>
            <w:r w:rsidR="008D708E" w:rsidRPr="005B49D7">
              <w:rPr>
                <w:rFonts w:ascii="Times New Roman" w:hAnsi="Times New Roman"/>
                <w:sz w:val="24"/>
                <w:szCs w:val="24"/>
              </w:rPr>
              <w:lastRenderedPageBreak/>
              <w:t>видав вищевказані сертифікати, програму проведення наглядових аудитів та звіт про останній наглядовий аудит, проведений згідно програми)</w:t>
            </w:r>
            <w:r w:rsidRPr="005B49D7">
              <w:rPr>
                <w:rFonts w:ascii="Times New Roman" w:hAnsi="Times New Roman"/>
                <w:sz w:val="24"/>
                <w:szCs w:val="24"/>
              </w:rPr>
              <w:t>;</w:t>
            </w:r>
          </w:p>
          <w:p w:rsidR="00BD0466" w:rsidRPr="005B49D7" w:rsidRDefault="00BD0466"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охороною здоров’я та безпекою праці Учасника вимогам </w:t>
            </w:r>
            <w:r w:rsidR="008D708E" w:rsidRPr="005B49D7">
              <w:rPr>
                <w:rFonts w:ascii="Times New Roman" w:hAnsi="Times New Roman"/>
                <w:sz w:val="24"/>
                <w:szCs w:val="24"/>
              </w:rPr>
              <w:t>ДСТУ ISO 45001:2019 (ISO 45001:2018, IDT)</w:t>
            </w:r>
            <w:r w:rsidRPr="005B49D7">
              <w:rPr>
                <w:rFonts w:ascii="Times New Roman" w:hAnsi="Times New Roman"/>
                <w:sz w:val="24"/>
                <w:szCs w:val="24"/>
              </w:rPr>
              <w:t xml:space="preserve"> у сфері </w:t>
            </w:r>
            <w:r w:rsidR="004667EA" w:rsidRPr="005B49D7">
              <w:rPr>
                <w:rFonts w:ascii="Times New Roman" w:hAnsi="Times New Roman"/>
                <w:sz w:val="24"/>
                <w:szCs w:val="24"/>
              </w:rPr>
              <w:t>оптової торгівлі харчовими продуктами та напоями</w:t>
            </w:r>
            <w:r w:rsidRPr="005B49D7">
              <w:rPr>
                <w:rFonts w:ascii="Times New Roman" w:hAnsi="Times New Roman"/>
                <w:sz w:val="24"/>
                <w:szCs w:val="24"/>
              </w:rPr>
              <w:t>, виданий органом із сертифікації, який акредитований НААУ у сфері відповідного ДСТУ ISО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4667EA" w:rsidRPr="005B49D7" w:rsidRDefault="00327F65"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 xml:space="preserve">чинний СЕРТИФІКАТ, що підтверджує відповідності системи управління щодо протидії корупції Учасника вимогам </w:t>
            </w:r>
            <w:r w:rsidR="008D708E" w:rsidRPr="005B49D7">
              <w:rPr>
                <w:rFonts w:ascii="Times New Roman" w:hAnsi="Times New Roman"/>
                <w:sz w:val="24"/>
                <w:szCs w:val="24"/>
              </w:rPr>
              <w:t>ДСТУ ISO 37001:2018 (ISO 37001:2016, IDT)</w:t>
            </w:r>
            <w:r w:rsidRPr="005B49D7">
              <w:rPr>
                <w:rFonts w:ascii="Times New Roman" w:hAnsi="Times New Roman"/>
                <w:sz w:val="24"/>
                <w:szCs w:val="24"/>
              </w:rPr>
              <w:t xml:space="preserve"> у сфері оптової торгівлі харчовими продуктами та напоями, виданий органом із сертифікації, який акредитований НААУ </w:t>
            </w:r>
            <w:r w:rsidR="008D708E" w:rsidRPr="005B49D7">
              <w:rPr>
                <w:rFonts w:ascii="Times New Roman" w:hAnsi="Times New Roman"/>
                <w:sz w:val="24"/>
                <w:szCs w:val="24"/>
              </w:rPr>
              <w:t>(додатково в складі пропозиції надається: чинний АТЕСТАТ про акредитацію органу з сертифікації, який видав сертифікат; ЗВІТ про аудит системи управління органу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rsidR="008D708E" w:rsidRPr="005B49D7" w:rsidRDefault="008D708E" w:rsidP="001977AB">
            <w:pPr>
              <w:pStyle w:val="aff0"/>
              <w:numPr>
                <w:ilvl w:val="0"/>
                <w:numId w:val="24"/>
              </w:numPr>
              <w:pBdr>
                <w:top w:val="nil"/>
                <w:left w:val="nil"/>
                <w:bottom w:val="nil"/>
                <w:right w:val="nil"/>
                <w:between w:val="nil"/>
              </w:pBdr>
              <w:tabs>
                <w:tab w:val="left" w:pos="603"/>
              </w:tabs>
              <w:spacing w:after="0" w:line="240" w:lineRule="auto"/>
              <w:ind w:left="36" w:firstLine="324"/>
              <w:contextualSpacing w:val="0"/>
              <w:jc w:val="both"/>
              <w:rPr>
                <w:rFonts w:ascii="Times New Roman" w:hAnsi="Times New Roman"/>
                <w:sz w:val="24"/>
                <w:szCs w:val="24"/>
              </w:rPr>
            </w:pPr>
            <w:r w:rsidRPr="005B49D7">
              <w:rPr>
                <w:rFonts w:ascii="Times New Roman" w:hAnsi="Times New Roman"/>
                <w:sz w:val="24"/>
                <w:szCs w:val="24"/>
              </w:rPr>
              <w:t>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rsidR="00A46380" w:rsidRPr="005B49D7" w:rsidRDefault="00475DB2"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46380" w:rsidRPr="005B49D7" w:rsidRDefault="00475DB2" w:rsidP="006B24A5">
            <w:pPr>
              <w:pBdr>
                <w:top w:val="nil"/>
                <w:left w:val="nil"/>
                <w:bottom w:val="nil"/>
                <w:right w:val="nil"/>
                <w:between w:val="nil"/>
              </w:pBdr>
              <w:jc w:val="both"/>
              <w:rPr>
                <w:rFonts w:ascii="Times New Roman" w:eastAsia="Times New Roman" w:hAnsi="Times New Roman" w:cs="Times New Roman"/>
                <w:sz w:val="24"/>
                <w:szCs w:val="24"/>
              </w:rPr>
            </w:pPr>
            <w:r w:rsidRPr="005B49D7">
              <w:rPr>
                <w:rFonts w:ascii="Times New Roman" w:eastAsia="Times New Roman" w:hAnsi="Times New Roman" w:cs="Times New Roman"/>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4E4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334E4F" w:rsidRPr="005B49D7" w:rsidRDefault="00334E4F" w:rsidP="00334E4F">
            <w:pPr>
              <w:rPr>
                <w:rFonts w:ascii="Times New Roman" w:hAnsi="Times New Roman" w:cs="Times New Roman"/>
                <w:color w:val="000000"/>
                <w:sz w:val="24"/>
                <w:szCs w:val="24"/>
                <w:lang w:eastAsia="uk-UA"/>
              </w:rPr>
            </w:pPr>
            <w:r w:rsidRPr="005B49D7">
              <w:rPr>
                <w:rFonts w:ascii="Times New Roman" w:hAnsi="Times New Roman" w:cs="Times New Roman"/>
                <w:b/>
                <w:bCs/>
                <w:color w:val="000000"/>
                <w:sz w:val="24"/>
                <w:szCs w:val="24"/>
                <w:lang w:eastAsia="uk-UA"/>
              </w:rPr>
              <w:lastRenderedPageBreak/>
              <w:t xml:space="preserve">9. </w:t>
            </w:r>
            <w:r w:rsidRPr="005B49D7">
              <w:rPr>
                <w:rFonts w:ascii="Times New Roman" w:hAnsi="Times New Roman" w:cs="Times New Roman"/>
                <w:b/>
                <w:sz w:val="24"/>
                <w:szCs w:val="24"/>
                <w:lang w:eastAsia="uk-UA"/>
              </w:rPr>
              <w:t>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334E4F" w:rsidRPr="005B49D7" w:rsidRDefault="00857095" w:rsidP="00334E4F">
            <w:pPr>
              <w:jc w:val="both"/>
              <w:rPr>
                <w:rFonts w:ascii="Times New Roman" w:hAnsi="Times New Roman" w:cs="Times New Roman"/>
                <w:b/>
                <w:color w:val="000000"/>
                <w:sz w:val="24"/>
                <w:szCs w:val="24"/>
                <w:lang w:eastAsia="uk-UA"/>
              </w:rPr>
            </w:pPr>
            <w:r w:rsidRPr="005B49D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9" w:name="_2s8eyo1" w:colFirst="0" w:colLast="0"/>
            <w:bookmarkEnd w:id="9"/>
            <w:r w:rsidRPr="005B49D7">
              <w:rPr>
                <w:rFonts w:ascii="Times New Roman" w:eastAsia="Times New Roman" w:hAnsi="Times New Roman" w:cs="Times New Roman"/>
                <w:b/>
                <w:color w:val="000000"/>
                <w:sz w:val="24"/>
                <w:szCs w:val="24"/>
              </w:rPr>
              <w:t>IV. Подання та розкриття тендерних пропозицій</w:t>
            </w:r>
          </w:p>
        </w:tc>
      </w:tr>
      <w:tr w:rsidR="00334E4F"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334E4F" w:rsidRPr="005B49D7" w:rsidRDefault="00334E4F" w:rsidP="00334E4F">
            <w:pPr>
              <w:rPr>
                <w:rFonts w:ascii="Times New Roman" w:hAnsi="Times New Roman" w:cs="Times New Roman"/>
                <w:sz w:val="24"/>
                <w:szCs w:val="24"/>
                <w:lang w:eastAsia="uk-UA"/>
              </w:rPr>
            </w:pPr>
            <w:bookmarkStart w:id="10" w:name="_17dp8vu" w:colFirst="0" w:colLast="0"/>
            <w:bookmarkEnd w:id="10"/>
            <w:r w:rsidRPr="005B49D7">
              <w:rPr>
                <w:rFonts w:ascii="Times New Roman" w:hAnsi="Times New Roman" w:cs="Times New Roman"/>
                <w:b/>
                <w:bCs/>
                <w:sz w:val="24"/>
                <w:szCs w:val="24"/>
                <w:lang w:eastAsia="uk-UA"/>
              </w:rPr>
              <w:t xml:space="preserve">1. </w:t>
            </w:r>
            <w:bookmarkStart w:id="11" w:name="_Hlk117689743"/>
            <w:r w:rsidRPr="005B49D7">
              <w:rPr>
                <w:rStyle w:val="rvts0"/>
                <w:rFonts w:ascii="Times New Roman" w:hAnsi="Times New Roman"/>
                <w:b/>
                <w:sz w:val="24"/>
                <w:szCs w:val="24"/>
              </w:rPr>
              <w:t>Кінцевий строк подання тендерної пропозиції</w:t>
            </w:r>
            <w:bookmarkEnd w:id="11"/>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AB3F6E" w:rsidRDefault="00857095" w:rsidP="00857095">
            <w:pPr>
              <w:widowControl w:val="0"/>
              <w:ind w:left="34"/>
              <w:jc w:val="both"/>
              <w:rPr>
                <w:rFonts w:ascii="Times New Roman" w:hAnsi="Times New Roman"/>
                <w:b/>
                <w:sz w:val="24"/>
                <w:szCs w:val="24"/>
              </w:rPr>
            </w:pPr>
            <w:r w:rsidRPr="00AB3F6E">
              <w:rPr>
                <w:rFonts w:ascii="Times New Roman" w:hAnsi="Times New Roman"/>
                <w:sz w:val="24"/>
                <w:szCs w:val="24"/>
              </w:rPr>
              <w:t xml:space="preserve">Кінцевий строк подання тендерних пропозицій                                                                             </w:t>
            </w:r>
            <w:r w:rsidR="00AB3F6E" w:rsidRPr="00AB3F6E">
              <w:rPr>
                <w:rFonts w:ascii="Times New Roman" w:hAnsi="Times New Roman"/>
                <w:b/>
                <w:bCs/>
                <w:sz w:val="24"/>
                <w:szCs w:val="24"/>
              </w:rPr>
              <w:t>29.02.2024</w:t>
            </w:r>
            <w:r w:rsidRPr="00AB3F6E">
              <w:rPr>
                <w:rFonts w:ascii="Times New Roman" w:hAnsi="Times New Roman"/>
                <w:b/>
                <w:bCs/>
                <w:sz w:val="24"/>
                <w:szCs w:val="24"/>
              </w:rPr>
              <w:t>, 00:00.</w:t>
            </w:r>
          </w:p>
          <w:p w:rsidR="00857095" w:rsidRPr="005B49D7" w:rsidRDefault="00857095" w:rsidP="00857095">
            <w:pPr>
              <w:widowControl w:val="0"/>
              <w:ind w:left="34"/>
              <w:jc w:val="both"/>
              <w:rPr>
                <w:rFonts w:ascii="Times New Roman" w:hAnsi="Times New Roman"/>
                <w:sz w:val="24"/>
                <w:szCs w:val="24"/>
              </w:rPr>
            </w:pPr>
            <w:r w:rsidRPr="005B49D7">
              <w:rPr>
                <w:rFonts w:ascii="Times New Roman" w:hAnsi="Times New Roman"/>
                <w:sz w:val="24"/>
                <w:szCs w:val="24"/>
              </w:rPr>
              <w:t>Отримана тендерна пропозиція автоматично вноситься до реєстру.</w:t>
            </w:r>
          </w:p>
          <w:p w:rsidR="00857095" w:rsidRPr="005B49D7" w:rsidRDefault="00857095" w:rsidP="00857095">
            <w:pPr>
              <w:widowControl w:val="0"/>
              <w:ind w:left="34"/>
              <w:jc w:val="both"/>
              <w:rPr>
                <w:rFonts w:ascii="Times New Roman" w:hAnsi="Times New Roman"/>
                <w:sz w:val="24"/>
                <w:szCs w:val="24"/>
              </w:rPr>
            </w:pPr>
            <w:r w:rsidRPr="005B49D7">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5B49D7">
              <w:rPr>
                <w:rFonts w:ascii="Times New Roman" w:hAnsi="Times New Roman"/>
              </w:rPr>
              <w:t xml:space="preserve"> </w:t>
            </w:r>
            <w:r w:rsidRPr="005B49D7">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334E4F" w:rsidRPr="005B49D7" w:rsidRDefault="00857095" w:rsidP="00857095">
            <w:pPr>
              <w:jc w:val="both"/>
              <w:rPr>
                <w:rFonts w:ascii="Times New Roman" w:hAnsi="Times New Roman" w:cs="Times New Roman"/>
                <w:sz w:val="24"/>
                <w:szCs w:val="24"/>
                <w:lang w:eastAsia="uk-UA"/>
              </w:rPr>
            </w:pPr>
            <w:r w:rsidRPr="005B49D7">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2. </w:t>
            </w:r>
            <w:r w:rsidRPr="005B49D7">
              <w:rPr>
                <w:rFonts w:ascii="Times New Roman" w:hAnsi="Times New Roman" w:cs="Times New Roman"/>
                <w:b/>
                <w:sz w:val="24"/>
                <w:szCs w:val="24"/>
              </w:rPr>
              <w:t>Дата та час розкриття тендерної пропозиції</w:t>
            </w:r>
            <w:r w:rsidRPr="005B49D7">
              <w:rPr>
                <w:rFonts w:ascii="Times New Roman" w:hAnsi="Times New Roman" w:cs="Times New Roman"/>
                <w:b/>
                <w:sz w:val="24"/>
                <w:szCs w:val="24"/>
                <w:lang w:eastAsia="uk-UA"/>
              </w:rPr>
              <w:t xml:space="preserve">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lastRenderedPageBreak/>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7095" w:rsidRPr="005B49D7" w:rsidRDefault="00857095" w:rsidP="00857095">
            <w:pPr>
              <w:jc w:val="both"/>
              <w:rPr>
                <w:rFonts w:ascii="Times New Roman" w:hAnsi="Times New Roman"/>
                <w:sz w:val="24"/>
                <w:szCs w:val="24"/>
                <w:lang w:eastAsia="uk-UA"/>
              </w:rPr>
            </w:pPr>
            <w:r w:rsidRPr="005B49D7">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46380"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Pr="005B49D7"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2" w:name="_3rdcrjn" w:colFirst="0" w:colLast="0"/>
            <w:bookmarkEnd w:id="12"/>
            <w:r w:rsidRPr="005B49D7">
              <w:rPr>
                <w:rFonts w:ascii="Times New Roman" w:eastAsia="Times New Roman" w:hAnsi="Times New Roman" w:cs="Times New Roman"/>
                <w:b/>
                <w:color w:val="000000"/>
                <w:sz w:val="24"/>
                <w:szCs w:val="24"/>
              </w:rPr>
              <w:lastRenderedPageBreak/>
              <w:t>V. Оцінка тендерної пропозиції</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5B49D7">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5B49D7">
              <w:rPr>
                <w:rFonts w:ascii="Times New Roman" w:hAnsi="Times New Roman"/>
                <w:sz w:val="24"/>
                <w:szCs w:val="24"/>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5B49D7">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5B49D7">
              <w:rPr>
                <w:rFonts w:ascii="Times New Roman" w:hAnsi="Times New Roman"/>
                <w:sz w:val="24"/>
                <w:szCs w:val="24"/>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1.3. Критерії та методика оцінки визначаються відповідно до статті 29 Закону.</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7095" w:rsidRPr="005B49D7" w:rsidRDefault="00857095" w:rsidP="00857095">
            <w:pPr>
              <w:widowControl w:val="0"/>
              <w:ind w:right="38"/>
              <w:jc w:val="both"/>
              <w:rPr>
                <w:rFonts w:ascii="Times New Roman" w:hAnsi="Times New Roman"/>
                <w:b/>
                <w:bCs/>
                <w:sz w:val="24"/>
                <w:szCs w:val="24"/>
              </w:rPr>
            </w:pPr>
            <w:r w:rsidRPr="005B49D7">
              <w:rPr>
                <w:rFonts w:ascii="Times New Roman" w:hAnsi="Times New Roman"/>
                <w:b/>
                <w:bCs/>
                <w:sz w:val="24"/>
                <w:szCs w:val="24"/>
              </w:rPr>
              <w:t>1.5. Оцінка тендерних пропозицій здійснюється на основі критерію «Ціна». Питома вага — 100 %.</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57095" w:rsidRPr="005B49D7" w:rsidRDefault="00857095" w:rsidP="00857095">
            <w:pPr>
              <w:ind w:right="38"/>
              <w:jc w:val="both"/>
              <w:rPr>
                <w:rFonts w:ascii="Times New Roman" w:hAnsi="Times New Roman"/>
                <w:b/>
                <w:sz w:val="24"/>
                <w:szCs w:val="24"/>
              </w:rPr>
            </w:pPr>
            <w:r w:rsidRPr="005B49D7">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rsidR="00857095" w:rsidRPr="005B49D7" w:rsidRDefault="00857095" w:rsidP="00857095">
            <w:pPr>
              <w:ind w:right="38"/>
              <w:jc w:val="both"/>
              <w:rPr>
                <w:rFonts w:ascii="Times New Roman" w:hAnsi="Times New Roman"/>
                <w:bCs/>
                <w:sz w:val="24"/>
                <w:szCs w:val="24"/>
              </w:rPr>
            </w:pPr>
            <w:r w:rsidRPr="005B49D7">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w:t>
            </w:r>
            <w:r w:rsidRPr="005B49D7">
              <w:rPr>
                <w:rFonts w:ascii="Times New Roman" w:hAnsi="Times New Roman"/>
                <w:bCs/>
                <w:sz w:val="24"/>
                <w:szCs w:val="24"/>
              </w:rPr>
              <w:lastRenderedPageBreak/>
              <w:t>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7095" w:rsidRPr="005B49D7" w:rsidRDefault="00857095" w:rsidP="00857095">
            <w:pPr>
              <w:jc w:val="both"/>
              <w:rPr>
                <w:rFonts w:ascii="Times New Roman" w:hAnsi="Times New Roman"/>
                <w:bCs/>
                <w:sz w:val="24"/>
                <w:szCs w:val="24"/>
              </w:rPr>
            </w:pPr>
            <w:r w:rsidRPr="005B49D7">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2. Інша інформація</w:t>
            </w:r>
            <w:r w:rsidRPr="005B49D7">
              <w:rPr>
                <w:rFonts w:ascii="Times New Roman" w:hAnsi="Times New Roman" w:cs="Times New Roman"/>
                <w:sz w:val="24"/>
                <w:szCs w:val="24"/>
                <w:lang w:eastAsia="uk-UA"/>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pStyle w:val="1"/>
              <w:spacing w:before="0" w:after="0"/>
              <w:ind w:right="38"/>
              <w:rPr>
                <w:rFonts w:ascii="Times New Roman" w:hAnsi="Times New Roman" w:cs="Times New Roman"/>
                <w:b w:val="0"/>
                <w:sz w:val="24"/>
                <w:szCs w:val="24"/>
              </w:rPr>
            </w:pPr>
            <w:r w:rsidRPr="005B49D7">
              <w:rPr>
                <w:rFonts w:ascii="Times New Roman" w:hAnsi="Times New Roman" w:cs="Times New Roman"/>
                <w:b w:val="0"/>
                <w:sz w:val="24"/>
                <w:szCs w:val="24"/>
              </w:rPr>
              <w:t>2.1. Ціна  пропозиції:</w:t>
            </w:r>
          </w:p>
          <w:p w:rsidR="00857095" w:rsidRPr="005B49D7" w:rsidRDefault="00857095" w:rsidP="00857095">
            <w:pPr>
              <w:pStyle w:val="LO-normal"/>
              <w:widowControl w:val="0"/>
              <w:spacing w:line="240" w:lineRule="auto"/>
              <w:ind w:right="38"/>
              <w:jc w:val="both"/>
              <w:rPr>
                <w:rFonts w:ascii="Times New Roman" w:eastAsia="Times New Roman" w:hAnsi="Times New Roman" w:cs="Times New Roman"/>
                <w:sz w:val="24"/>
                <w:szCs w:val="24"/>
                <w:lang w:val="uk-UA"/>
              </w:rPr>
            </w:pPr>
            <w:r w:rsidRPr="005B49D7">
              <w:rPr>
                <w:rFonts w:ascii="Times New Roman" w:eastAsia="Times New Roman" w:hAnsi="Times New Roman" w:cs="Times New Roman"/>
                <w:b/>
                <w:bCs/>
                <w:sz w:val="24"/>
                <w:szCs w:val="24"/>
                <w:lang w:val="uk-UA"/>
              </w:rPr>
              <w:t>Ціною тендерної пропозиції</w:t>
            </w:r>
            <w:r w:rsidRPr="005B49D7">
              <w:rPr>
                <w:rFonts w:ascii="Times New Roman" w:eastAsia="Times New Roman" w:hAnsi="Times New Roman" w:cs="Times New Roman"/>
                <w:sz w:val="24"/>
                <w:szCs w:val="24"/>
                <w:lang w:val="uk-UA"/>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57095" w:rsidRPr="005B49D7" w:rsidRDefault="00857095" w:rsidP="00857095">
            <w:pPr>
              <w:ind w:right="38"/>
              <w:jc w:val="both"/>
              <w:rPr>
                <w:rFonts w:ascii="Times New Roman" w:hAnsi="Times New Roman" w:cs="Times New Roman"/>
                <w:b/>
                <w:bCs/>
                <w:sz w:val="24"/>
                <w:szCs w:val="24"/>
                <w:shd w:val="solid" w:color="FFFFFF" w:fill="FFFFFF"/>
                <w:lang w:eastAsia="en-US"/>
              </w:rPr>
            </w:pPr>
            <w:r w:rsidRPr="005B49D7">
              <w:rPr>
                <w:rFonts w:ascii="Times New Roman" w:hAnsi="Times New Roman" w:cs="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57095" w:rsidRPr="005B49D7" w:rsidRDefault="00857095" w:rsidP="00857095">
            <w:pPr>
              <w:ind w:right="38"/>
              <w:jc w:val="both"/>
              <w:rPr>
                <w:rFonts w:ascii="Times New Roman" w:hAnsi="Times New Roman" w:cs="Times New Roman"/>
                <w:bCs/>
                <w:sz w:val="24"/>
                <w:szCs w:val="24"/>
              </w:rPr>
            </w:pPr>
            <w:r w:rsidRPr="005B49D7">
              <w:rPr>
                <w:rFonts w:ascii="Times New Roman" w:hAnsi="Times New Roman" w:cs="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857095" w:rsidRPr="005B49D7" w:rsidRDefault="00857095" w:rsidP="00857095">
            <w:pPr>
              <w:widowControl w:val="0"/>
              <w:ind w:right="38"/>
              <w:jc w:val="both"/>
              <w:rPr>
                <w:rFonts w:ascii="Times New Roman" w:hAnsi="Times New Roman" w:cs="Times New Roman"/>
                <w:sz w:val="24"/>
                <w:szCs w:val="24"/>
                <w:lang w:eastAsia="uk-UA"/>
              </w:rPr>
            </w:pP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857095" w:rsidRPr="005B49D7" w:rsidRDefault="00857095" w:rsidP="00857095">
            <w:pPr>
              <w:widowControl w:val="0"/>
              <w:ind w:right="38"/>
              <w:jc w:val="both"/>
              <w:rPr>
                <w:rFonts w:ascii="Times New Roman" w:hAnsi="Times New Roman"/>
                <w:sz w:val="24"/>
                <w:szCs w:val="24"/>
                <w:lang w:eastAsia="uk-UA"/>
              </w:rPr>
            </w:pP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5B49D7">
              <w:rPr>
                <w:rFonts w:ascii="Times New Roman" w:hAnsi="Times New Roman"/>
                <w:sz w:val="24"/>
                <w:szCs w:val="24"/>
                <w:lang w:eastAsia="uk-UA"/>
              </w:rPr>
              <w:lastRenderedPageBreak/>
              <w:t>закупівель.</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 перелік виявлених невідповідностей;</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57095" w:rsidRPr="005B49D7" w:rsidRDefault="00857095" w:rsidP="00857095">
            <w:pPr>
              <w:widowControl w:val="0"/>
              <w:ind w:right="38"/>
              <w:jc w:val="both"/>
              <w:rPr>
                <w:rFonts w:ascii="Times New Roman" w:hAnsi="Times New Roman"/>
                <w:sz w:val="24"/>
                <w:szCs w:val="24"/>
                <w:lang w:eastAsia="uk-UA"/>
              </w:rPr>
            </w:pP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95" w:rsidRPr="005B49D7" w:rsidRDefault="00857095" w:rsidP="00857095">
            <w:pPr>
              <w:widowControl w:val="0"/>
              <w:ind w:right="38"/>
              <w:jc w:val="both"/>
              <w:rPr>
                <w:rFonts w:ascii="Times New Roman" w:hAnsi="Times New Roman"/>
                <w:bCs/>
                <w:sz w:val="24"/>
                <w:szCs w:val="24"/>
              </w:rPr>
            </w:pPr>
          </w:p>
          <w:p w:rsidR="00857095" w:rsidRPr="005B49D7" w:rsidRDefault="00857095" w:rsidP="00857095">
            <w:pPr>
              <w:widowControl w:val="0"/>
              <w:ind w:right="38"/>
              <w:jc w:val="both"/>
              <w:rPr>
                <w:rFonts w:ascii="Times New Roman" w:hAnsi="Times New Roman"/>
                <w:bCs/>
                <w:sz w:val="24"/>
                <w:szCs w:val="24"/>
              </w:rPr>
            </w:pPr>
            <w:r w:rsidRPr="005B49D7">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57095" w:rsidRPr="005B49D7" w:rsidRDefault="00857095" w:rsidP="00857095">
            <w:pPr>
              <w:widowControl w:val="0"/>
              <w:ind w:right="38"/>
              <w:jc w:val="both"/>
              <w:rPr>
                <w:rFonts w:ascii="Times New Roman" w:hAnsi="Times New Roman" w:cs="Times New Roman"/>
                <w:b/>
                <w:sz w:val="24"/>
                <w:szCs w:val="24"/>
              </w:rPr>
            </w:pPr>
            <w:r w:rsidRPr="005B49D7">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5B49D7">
              <w:rPr>
                <w:rFonts w:ascii="Times New Roman" w:hAnsi="Times New Roman"/>
                <w:bCs/>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Pr="005B49D7">
              <w:rPr>
                <w:rFonts w:ascii="Times New Roman" w:hAnsi="Times New Roman" w:cs="Times New Roman"/>
                <w:bCs/>
                <w:sz w:val="24"/>
                <w:szCs w:val="24"/>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57095" w:rsidRPr="005B49D7" w:rsidRDefault="00857095" w:rsidP="00857095">
            <w:pPr>
              <w:widowControl w:val="0"/>
              <w:jc w:val="both"/>
              <w:rPr>
                <w:rFonts w:ascii="Times New Roman" w:hAnsi="Times New Roman"/>
                <w:iCs/>
                <w:sz w:val="24"/>
                <w:szCs w:val="24"/>
                <w:u w:val="single"/>
              </w:rPr>
            </w:pPr>
            <w:r w:rsidRPr="005B49D7">
              <w:rPr>
                <w:rFonts w:ascii="Times New Roman" w:hAnsi="Times New Roman"/>
                <w:iCs/>
                <w:sz w:val="24"/>
                <w:szCs w:val="24"/>
                <w:u w:val="single"/>
              </w:rPr>
              <w:t>Опис формальних помилок:</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iCs/>
                <w:sz w:val="24"/>
                <w:szCs w:val="24"/>
              </w:rPr>
              <w:t>1.</w:t>
            </w:r>
            <w:r w:rsidRPr="005B49D7">
              <w:rPr>
                <w:rFonts w:ascii="Times New Roman" w:hAnsi="Times New Roman"/>
                <w:iCs/>
                <w:sz w:val="24"/>
                <w:szCs w:val="24"/>
              </w:rPr>
              <w:tab/>
              <w:t>Інформація / документ, подана учасником</w:t>
            </w:r>
            <w:r w:rsidRPr="005B49D7">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уживання великої літери;</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уживання розділових знаків та відмінювання слів у реченні;</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використання слова або мовного звороту, запозичених з іншої мови;</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застосування правил переносу частини слова з рядка в рядок;</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w:t>
            </w:r>
            <w:r w:rsidRPr="005B49D7">
              <w:rPr>
                <w:rFonts w:ascii="Times New Roman" w:hAnsi="Times New Roman"/>
                <w:sz w:val="24"/>
                <w:szCs w:val="24"/>
              </w:rPr>
              <w:tab/>
              <w:t>написання слів разом та/або окремо, та/або через дефіс;</w:t>
            </w:r>
          </w:p>
          <w:p w:rsidR="00857095" w:rsidRPr="005B49D7" w:rsidRDefault="00857095" w:rsidP="00857095">
            <w:pPr>
              <w:widowControl w:val="0"/>
              <w:tabs>
                <w:tab w:val="left" w:pos="384"/>
                <w:tab w:val="left" w:pos="414"/>
              </w:tabs>
              <w:jc w:val="both"/>
              <w:rPr>
                <w:rFonts w:ascii="Times New Roman" w:hAnsi="Times New Roman"/>
                <w:sz w:val="24"/>
                <w:szCs w:val="24"/>
              </w:rPr>
            </w:pPr>
            <w:r w:rsidRPr="005B49D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2.</w:t>
            </w:r>
            <w:r w:rsidRPr="005B49D7">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3.</w:t>
            </w:r>
            <w:r w:rsidRPr="005B49D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4.</w:t>
            </w:r>
            <w:r w:rsidRPr="005B49D7">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5.</w:t>
            </w:r>
            <w:r w:rsidRPr="005B49D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6.</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7.</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lastRenderedPageBreak/>
              <w:t>8.</w:t>
            </w:r>
            <w:r w:rsidRPr="005B49D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9.</w:t>
            </w:r>
            <w:r w:rsidRPr="005B49D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10.</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11.</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7095" w:rsidRPr="005B49D7" w:rsidRDefault="00857095" w:rsidP="00857095">
            <w:pPr>
              <w:widowControl w:val="0"/>
              <w:tabs>
                <w:tab w:val="left" w:pos="414"/>
              </w:tabs>
              <w:jc w:val="both"/>
              <w:rPr>
                <w:rFonts w:ascii="Times New Roman" w:hAnsi="Times New Roman"/>
                <w:sz w:val="24"/>
                <w:szCs w:val="24"/>
              </w:rPr>
            </w:pPr>
            <w:r w:rsidRPr="005B49D7">
              <w:rPr>
                <w:rFonts w:ascii="Times New Roman" w:hAnsi="Times New Roman"/>
                <w:sz w:val="24"/>
                <w:szCs w:val="24"/>
              </w:rPr>
              <w:t>12.</w:t>
            </w:r>
            <w:r w:rsidRPr="005B49D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7095" w:rsidRPr="005B49D7" w:rsidRDefault="00857095" w:rsidP="00857095">
            <w:pPr>
              <w:widowControl w:val="0"/>
              <w:jc w:val="both"/>
              <w:rPr>
                <w:rFonts w:ascii="Times New Roman" w:hAnsi="Times New Roman"/>
                <w:sz w:val="24"/>
                <w:szCs w:val="24"/>
                <w:u w:val="single"/>
              </w:rPr>
            </w:pPr>
            <w:r w:rsidRPr="005B49D7">
              <w:rPr>
                <w:rFonts w:ascii="Times New Roman" w:hAnsi="Times New Roman"/>
                <w:sz w:val="24"/>
                <w:szCs w:val="24"/>
                <w:u w:val="single"/>
              </w:rPr>
              <w:t>Приклади формальних помилок:</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w:t>
            </w:r>
            <w:proofErr w:type="spellStart"/>
            <w:r w:rsidRPr="005B49D7">
              <w:rPr>
                <w:rFonts w:ascii="Times New Roman" w:hAnsi="Times New Roman"/>
                <w:sz w:val="24"/>
                <w:szCs w:val="24"/>
              </w:rPr>
              <w:t>м.київ</w:t>
            </w:r>
            <w:proofErr w:type="spellEnd"/>
            <w:r w:rsidRPr="005B49D7">
              <w:rPr>
                <w:rFonts w:ascii="Times New Roman" w:hAnsi="Times New Roman"/>
                <w:sz w:val="24"/>
                <w:szCs w:val="24"/>
              </w:rPr>
              <w:t>» замість «</w:t>
            </w:r>
            <w:proofErr w:type="spellStart"/>
            <w:r w:rsidRPr="005B49D7">
              <w:rPr>
                <w:rFonts w:ascii="Times New Roman" w:hAnsi="Times New Roman"/>
                <w:sz w:val="24"/>
                <w:szCs w:val="24"/>
              </w:rPr>
              <w:t>м.Київ</w:t>
            </w:r>
            <w:proofErr w:type="spellEnd"/>
            <w:r w:rsidRPr="005B49D7">
              <w:rPr>
                <w:rFonts w:ascii="Times New Roman" w:hAnsi="Times New Roman"/>
                <w:sz w:val="24"/>
                <w:szCs w:val="24"/>
              </w:rPr>
              <w:t>»;</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«поряд -</w:t>
            </w:r>
            <w:proofErr w:type="spellStart"/>
            <w:r w:rsidRPr="005B49D7">
              <w:rPr>
                <w:rFonts w:ascii="Times New Roman" w:hAnsi="Times New Roman"/>
                <w:sz w:val="24"/>
                <w:szCs w:val="24"/>
              </w:rPr>
              <w:t>ок</w:t>
            </w:r>
            <w:proofErr w:type="spellEnd"/>
            <w:r w:rsidRPr="005B49D7">
              <w:rPr>
                <w:rFonts w:ascii="Times New Roman" w:hAnsi="Times New Roman"/>
                <w:sz w:val="24"/>
                <w:szCs w:val="24"/>
              </w:rPr>
              <w:t>» замість «</w:t>
            </w:r>
            <w:proofErr w:type="spellStart"/>
            <w:r w:rsidRPr="005B49D7">
              <w:rPr>
                <w:rFonts w:ascii="Times New Roman" w:hAnsi="Times New Roman"/>
                <w:sz w:val="24"/>
                <w:szCs w:val="24"/>
              </w:rPr>
              <w:t>поря</w:t>
            </w:r>
            <w:proofErr w:type="spellEnd"/>
            <w:r w:rsidRPr="005B49D7">
              <w:rPr>
                <w:rFonts w:ascii="Times New Roman" w:hAnsi="Times New Roman"/>
                <w:sz w:val="24"/>
                <w:szCs w:val="24"/>
              </w:rPr>
              <w:t xml:space="preserve"> – док»;</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w:t>
            </w:r>
            <w:proofErr w:type="spellStart"/>
            <w:r w:rsidRPr="005B49D7">
              <w:rPr>
                <w:rFonts w:ascii="Times New Roman" w:hAnsi="Times New Roman"/>
                <w:sz w:val="24"/>
                <w:szCs w:val="24"/>
              </w:rPr>
              <w:t>ненадається</w:t>
            </w:r>
            <w:proofErr w:type="spellEnd"/>
            <w:r w:rsidRPr="005B49D7">
              <w:rPr>
                <w:rFonts w:ascii="Times New Roman" w:hAnsi="Times New Roman"/>
                <w:sz w:val="24"/>
                <w:szCs w:val="24"/>
              </w:rPr>
              <w:t>» замість «не надається»»;</w:t>
            </w:r>
          </w:p>
          <w:p w:rsidR="00857095" w:rsidRPr="005B49D7" w:rsidRDefault="00857095" w:rsidP="00857095">
            <w:pPr>
              <w:widowControl w:val="0"/>
              <w:jc w:val="both"/>
              <w:rPr>
                <w:rFonts w:ascii="Times New Roman" w:hAnsi="Times New Roman"/>
                <w:sz w:val="24"/>
                <w:szCs w:val="24"/>
              </w:rPr>
            </w:pPr>
            <w:r w:rsidRPr="005B49D7">
              <w:rPr>
                <w:rFonts w:ascii="Times New Roman" w:hAnsi="Times New Roman"/>
                <w:sz w:val="24"/>
                <w:szCs w:val="24"/>
              </w:rPr>
              <w:t>— «____________№_________» замість «14.08.2020 №320/13/14-01»</w:t>
            </w:r>
          </w:p>
          <w:p w:rsidR="00857095" w:rsidRPr="005B49D7" w:rsidRDefault="00857095" w:rsidP="008570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5B49D7">
              <w:rPr>
                <w:rFonts w:ascii="Times New Roman" w:hAnsi="Times New Roman"/>
                <w:sz w:val="24"/>
                <w:szCs w:val="24"/>
              </w:rPr>
              <w:t>pdf</w:t>
            </w:r>
            <w:proofErr w:type="spellEnd"/>
            <w:r w:rsidRPr="005B49D7">
              <w:rPr>
                <w:rFonts w:ascii="Times New Roman" w:hAnsi="Times New Roman"/>
                <w:sz w:val="24"/>
                <w:szCs w:val="24"/>
              </w:rPr>
              <w:t>» (</w:t>
            </w:r>
            <w:proofErr w:type="spellStart"/>
            <w:r w:rsidRPr="005B49D7">
              <w:rPr>
                <w:rFonts w:ascii="Times New Roman" w:hAnsi="Times New Roman"/>
                <w:sz w:val="24"/>
                <w:szCs w:val="24"/>
              </w:rPr>
              <w:t>PortableDocumentFormat</w:t>
            </w:r>
            <w:proofErr w:type="spellEnd"/>
            <w:r w:rsidRPr="005B49D7">
              <w:rPr>
                <w:rFonts w:ascii="Times New Roman" w:hAnsi="Times New Roman"/>
                <w:sz w:val="24"/>
                <w:szCs w:val="24"/>
              </w:rPr>
              <w:t>)»</w:t>
            </w:r>
            <w:r w:rsidRPr="005B49D7">
              <w:rPr>
                <w:rFonts w:ascii="Times New Roman" w:eastAsia="Times New Roman" w:hAnsi="Times New Roman" w:cs="Times New Roman"/>
                <w:color w:val="000000"/>
                <w:sz w:val="24"/>
                <w:szCs w:val="24"/>
              </w:rPr>
              <w:t xml:space="preserve">. </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w:t>
            </w:r>
            <w:r w:rsidRPr="005B49D7">
              <w:rPr>
                <w:rFonts w:ascii="Times New Roman" w:hAnsi="Times New Roman"/>
                <w:sz w:val="24"/>
                <w:szCs w:val="24"/>
              </w:rPr>
              <w:t xml:space="preserve"> </w:t>
            </w:r>
            <w:r w:rsidRPr="005B49D7">
              <w:rPr>
                <w:rFonts w:ascii="Times New Roman" w:hAnsi="Times New Roman"/>
                <w:sz w:val="24"/>
                <w:szCs w:val="24"/>
                <w:lang w:eastAsia="uk-UA"/>
              </w:rPr>
              <w:t>учасник процедури закупівлі:</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bookmarkStart w:id="13" w:name="n1573"/>
            <w:bookmarkEnd w:id="13"/>
            <w:r w:rsidRPr="005B49D7">
              <w:rPr>
                <w:rFonts w:ascii="Times New Roman" w:hAnsi="Times New Roman"/>
                <w:sz w:val="24"/>
                <w:szCs w:val="24"/>
                <w:shd w:val="solid" w:color="FFFFFF" w:fill="FFFFFF"/>
              </w:rPr>
              <w:t>підпадає під підстави, встановлені пунктом 47 цих особливостей;</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5B49D7">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5B49D7">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5B49D7">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5B49D7">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7095" w:rsidRPr="005B49D7" w:rsidRDefault="00857095" w:rsidP="001977AB">
            <w:pPr>
              <w:pStyle w:val="aff0"/>
              <w:numPr>
                <w:ilvl w:val="0"/>
                <w:numId w:val="12"/>
              </w:numPr>
              <w:spacing w:after="0" w:line="240" w:lineRule="auto"/>
              <w:ind w:left="714" w:right="40" w:hanging="357"/>
              <w:contextualSpacing w:val="0"/>
              <w:jc w:val="both"/>
              <w:rPr>
                <w:rFonts w:ascii="Times New Roman" w:hAnsi="Times New Roman"/>
                <w:sz w:val="24"/>
                <w:szCs w:val="24"/>
                <w:shd w:val="solid" w:color="FFFFFF" w:fill="FFFFFF"/>
              </w:rPr>
            </w:pPr>
            <w:r w:rsidRPr="005B49D7">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857095" w:rsidRPr="005B49D7" w:rsidRDefault="00857095" w:rsidP="001977AB">
            <w:pPr>
              <w:pStyle w:val="aff0"/>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shd w:val="solid" w:color="FFFFFF" w:fill="FFFFFF"/>
              </w:rPr>
              <w:t xml:space="preserve">є громадянином Російської Федерації/Республіки Білорусь (крім </w:t>
            </w:r>
            <w:r w:rsidRPr="005B49D7">
              <w:rPr>
                <w:rFonts w:ascii="Times New Roman" w:hAnsi="Times New Roman"/>
                <w:sz w:val="24"/>
                <w:szCs w:val="24"/>
                <w:shd w:val="solid" w:color="FFFFFF" w:fill="FFFFFF"/>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49D7">
              <w:rPr>
                <w:rFonts w:ascii="Times New Roman" w:hAnsi="Times New Roman"/>
                <w:sz w:val="24"/>
                <w:szCs w:val="24"/>
                <w:shd w:val="solid" w:color="FFFFFF" w:fill="FFFFFF"/>
              </w:rPr>
              <w:t>бенефіціарним</w:t>
            </w:r>
            <w:proofErr w:type="spellEnd"/>
            <w:r w:rsidRPr="005B49D7">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 xml:space="preserve">2) тендерна пропозиція учасника: </w:t>
            </w:r>
          </w:p>
          <w:p w:rsidR="00857095" w:rsidRPr="005B49D7"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5B49D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57095" w:rsidRPr="005B49D7"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5B49D7">
              <w:rPr>
                <w:rFonts w:ascii="Times New Roman" w:hAnsi="Times New Roman"/>
                <w:sz w:val="24"/>
                <w:szCs w:val="24"/>
              </w:rPr>
              <w:t>є такою, строк дії якої закінчився;</w:t>
            </w:r>
          </w:p>
          <w:p w:rsidR="00857095" w:rsidRPr="005B49D7" w:rsidRDefault="00857095" w:rsidP="001977AB">
            <w:pPr>
              <w:pStyle w:val="aff0"/>
              <w:numPr>
                <w:ilvl w:val="0"/>
                <w:numId w:val="13"/>
              </w:numPr>
              <w:spacing w:after="0" w:line="240" w:lineRule="auto"/>
              <w:ind w:left="714" w:right="40" w:hanging="357"/>
              <w:contextualSpacing w:val="0"/>
              <w:jc w:val="both"/>
              <w:rPr>
                <w:rFonts w:ascii="Times New Roman" w:hAnsi="Times New Roman"/>
                <w:sz w:val="24"/>
                <w:szCs w:val="24"/>
              </w:rPr>
            </w:pPr>
            <w:r w:rsidRPr="005B49D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7095" w:rsidRPr="005B49D7" w:rsidRDefault="00857095" w:rsidP="001977AB">
            <w:pPr>
              <w:pStyle w:val="aff0"/>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3) переможець процедури закупівлі:</w:t>
            </w:r>
          </w:p>
          <w:p w:rsidR="00857095" w:rsidRPr="005B49D7"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57095" w:rsidRPr="005B49D7"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7095" w:rsidRPr="005B49D7"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857095" w:rsidRPr="005B49D7" w:rsidRDefault="00857095" w:rsidP="001977AB">
            <w:pPr>
              <w:pStyle w:val="aff0"/>
              <w:widowControl w:val="0"/>
              <w:numPr>
                <w:ilvl w:val="0"/>
                <w:numId w:val="14"/>
              </w:numPr>
              <w:spacing w:after="0" w:line="240" w:lineRule="auto"/>
              <w:ind w:left="714" w:right="40" w:hanging="357"/>
              <w:contextualSpacing w:val="0"/>
              <w:jc w:val="both"/>
              <w:rPr>
                <w:rFonts w:ascii="Times New Roman" w:hAnsi="Times New Roman"/>
                <w:sz w:val="24"/>
                <w:szCs w:val="24"/>
                <w:lang w:eastAsia="uk-UA"/>
              </w:rPr>
            </w:pPr>
            <w:r w:rsidRPr="005B49D7">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857095" w:rsidRPr="005B49D7" w:rsidRDefault="00857095" w:rsidP="00857095">
            <w:pPr>
              <w:widowControl w:val="0"/>
              <w:tabs>
                <w:tab w:val="left" w:pos="924"/>
              </w:tabs>
              <w:ind w:right="38"/>
              <w:jc w:val="both"/>
              <w:rPr>
                <w:rFonts w:ascii="Times New Roman" w:hAnsi="Times New Roman"/>
                <w:sz w:val="24"/>
                <w:szCs w:val="24"/>
                <w:lang w:eastAsia="uk-UA"/>
              </w:rPr>
            </w:pPr>
            <w:r w:rsidRPr="005B49D7">
              <w:rPr>
                <w:rFonts w:ascii="Times New Roman" w:hAnsi="Times New Roman"/>
                <w:sz w:val="24"/>
                <w:szCs w:val="24"/>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7095" w:rsidRPr="005B49D7" w:rsidRDefault="00857095" w:rsidP="00857095">
            <w:pPr>
              <w:widowControl w:val="0"/>
              <w:tabs>
                <w:tab w:val="left" w:pos="924"/>
              </w:tabs>
              <w:ind w:right="38"/>
              <w:jc w:val="both"/>
              <w:rPr>
                <w:rFonts w:ascii="Times New Roman" w:hAnsi="Times New Roman"/>
                <w:sz w:val="24"/>
                <w:szCs w:val="24"/>
                <w:lang w:eastAsia="uk-UA"/>
              </w:rPr>
            </w:pPr>
            <w:r w:rsidRPr="005B49D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4.3</w:t>
            </w:r>
            <w:r w:rsidRPr="005B49D7">
              <w:rPr>
                <w:rFonts w:ascii="Times New Roman" w:hAnsi="Times New Roman"/>
                <w:sz w:val="24"/>
                <w:szCs w:val="24"/>
                <w:shd w:val="clear" w:color="auto" w:fill="FFFFFF"/>
              </w:rPr>
              <w:t xml:space="preserve">. </w:t>
            </w:r>
            <w:r w:rsidRPr="005B49D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7095" w:rsidRPr="005B49D7" w:rsidRDefault="00857095" w:rsidP="00857095">
            <w:pPr>
              <w:widowControl w:val="0"/>
              <w:ind w:right="38"/>
              <w:jc w:val="both"/>
              <w:rPr>
                <w:rFonts w:ascii="Times New Roman" w:hAnsi="Times New Roman" w:cs="Times New Roman"/>
                <w:sz w:val="24"/>
                <w:szCs w:val="24"/>
                <w:lang w:eastAsia="uk-UA"/>
              </w:rPr>
            </w:pPr>
            <w:r w:rsidRPr="005B49D7">
              <w:rPr>
                <w:rFonts w:ascii="Times New Roman" w:hAnsi="Times New Roman"/>
                <w:sz w:val="24"/>
                <w:szCs w:val="24"/>
                <w:lang w:eastAsia="uk-UA"/>
              </w:rPr>
              <w:t xml:space="preserve">4.4. </w:t>
            </w:r>
            <w:r w:rsidRPr="005B49D7">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5B49D7">
              <w:rPr>
                <w:rFonts w:ascii="Times New Roman" w:hAnsi="Times New Roman" w:cs="Times New Roman"/>
                <w:sz w:val="24"/>
                <w:szCs w:val="24"/>
                <w:lang w:eastAsia="en-US"/>
              </w:rPr>
              <w:t>.</w:t>
            </w:r>
          </w:p>
        </w:tc>
      </w:tr>
      <w:tr w:rsidR="00857095" w:rsidRPr="005B49D7">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857095" w:rsidRPr="005B49D7" w:rsidRDefault="00857095" w:rsidP="00857095">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4" w:name="_lnxbz9" w:colFirst="0" w:colLast="0"/>
            <w:bookmarkEnd w:id="14"/>
            <w:r w:rsidRPr="005B49D7">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t xml:space="preserve">1. </w:t>
            </w:r>
            <w:r w:rsidRPr="005B49D7">
              <w:rPr>
                <w:rFonts w:ascii="Times New Roman" w:hAnsi="Times New Roman" w:cs="Times New Roman"/>
                <w:b/>
                <w:sz w:val="24"/>
                <w:szCs w:val="24"/>
                <w:lang w:eastAsia="uk-UA"/>
              </w:rPr>
              <w:t>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uk-UA"/>
              </w:rPr>
              <w:t xml:space="preserve">1.1. </w:t>
            </w:r>
            <w:r w:rsidRPr="005B49D7">
              <w:rPr>
                <w:rFonts w:ascii="Times New Roman" w:hAnsi="Times New Roman"/>
                <w:sz w:val="24"/>
                <w:szCs w:val="24"/>
                <w:lang w:eastAsia="en-US"/>
              </w:rPr>
              <w:t>Замовник відміняє відкриті торги у разі:</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1) відсутності подальшої потреби в закупівлі товарів, робіт чи послуг;</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57095" w:rsidRPr="005B49D7" w:rsidRDefault="00857095" w:rsidP="00857095">
            <w:pPr>
              <w:ind w:right="38"/>
              <w:jc w:val="both"/>
              <w:rPr>
                <w:rFonts w:ascii="Times New Roman" w:hAnsi="Times New Roman"/>
                <w:sz w:val="24"/>
                <w:szCs w:val="24"/>
                <w:lang w:eastAsia="en-US"/>
              </w:rPr>
            </w:pPr>
            <w:r w:rsidRPr="005B49D7">
              <w:rPr>
                <w:rFonts w:ascii="Times New Roman" w:hAnsi="Times New Roman"/>
                <w:sz w:val="24"/>
                <w:szCs w:val="24"/>
                <w:lang w:eastAsia="en-US"/>
              </w:rPr>
              <w:t>3) скорочення обсягу видатків на здійснення закупівлі товарів, робіт чи послуг;</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uk-UA"/>
              </w:rPr>
              <w:t xml:space="preserve">1.2. </w:t>
            </w:r>
            <w:r w:rsidRPr="005B49D7">
              <w:rPr>
                <w:rFonts w:ascii="Times New Roman" w:hAnsi="Times New Roman"/>
                <w:sz w:val="24"/>
                <w:szCs w:val="24"/>
                <w:lang w:eastAsia="en-US"/>
              </w:rPr>
              <w:t>Відкриті торги автоматично відміняються електронною системою закупівель у разі:</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5B49D7">
              <w:rPr>
                <w:rFonts w:ascii="Times New Roman" w:hAnsi="Times New Roman"/>
                <w:sz w:val="24"/>
                <w:szCs w:val="24"/>
                <w:shd w:val="solid" w:color="FFFFFF" w:fill="FFFFFF"/>
                <w:lang w:eastAsia="en-US"/>
              </w:rPr>
              <w:t>собливостями</w:t>
            </w:r>
            <w:r w:rsidRPr="005B49D7">
              <w:rPr>
                <w:rFonts w:ascii="Times New Roman" w:hAnsi="Times New Roman"/>
                <w:sz w:val="24"/>
                <w:szCs w:val="24"/>
                <w:lang w:eastAsia="en-US"/>
              </w:rPr>
              <w:t>;</w:t>
            </w:r>
          </w:p>
          <w:p w:rsidR="00857095" w:rsidRPr="005B49D7" w:rsidRDefault="00857095" w:rsidP="00857095">
            <w:pPr>
              <w:ind w:right="38"/>
              <w:jc w:val="both"/>
              <w:rPr>
                <w:rFonts w:ascii="Times New Roman" w:hAnsi="Times New Roman"/>
                <w:sz w:val="24"/>
                <w:szCs w:val="24"/>
              </w:rPr>
            </w:pPr>
            <w:r w:rsidRPr="005B49D7">
              <w:rPr>
                <w:rFonts w:ascii="Times New Roman" w:hAnsi="Times New Roman"/>
                <w:sz w:val="24"/>
                <w:szCs w:val="24"/>
                <w:lang w:eastAsia="en-US"/>
              </w:rPr>
              <w:t>2) не</w:t>
            </w:r>
            <w:r w:rsidRPr="005B49D7">
              <w:rPr>
                <w:rFonts w:ascii="Times New Roman" w:hAnsi="Times New Roman"/>
                <w:sz w:val="24"/>
                <w:szCs w:val="24"/>
                <w:shd w:val="solid" w:color="FFFFFF" w:fill="FFFFFF"/>
                <w:lang w:eastAsia="en-US"/>
              </w:rPr>
              <w:t>подання жодної тендерної пропозиції для участі</w:t>
            </w:r>
            <w:r w:rsidRPr="005B49D7">
              <w:rPr>
                <w:rFonts w:ascii="Times New Roman" w:hAnsi="Times New Roman"/>
                <w:sz w:val="24"/>
                <w:szCs w:val="24"/>
                <w:lang w:eastAsia="en-US"/>
              </w:rPr>
              <w:t xml:space="preserve"> у відкритих торгах у строк, установлений замовником згідно з О</w:t>
            </w:r>
            <w:r w:rsidRPr="005B49D7">
              <w:rPr>
                <w:rFonts w:ascii="Times New Roman" w:hAnsi="Times New Roman"/>
                <w:sz w:val="24"/>
                <w:szCs w:val="24"/>
                <w:shd w:val="solid" w:color="FFFFFF" w:fill="FFFFFF"/>
                <w:lang w:eastAsia="en-US"/>
              </w:rPr>
              <w:t>собливостями</w:t>
            </w:r>
            <w:r w:rsidRPr="005B49D7">
              <w:rPr>
                <w:rFonts w:ascii="Times New Roman" w:hAnsi="Times New Roman"/>
                <w:sz w:val="24"/>
                <w:szCs w:val="24"/>
                <w:lang w:eastAsia="en-US"/>
              </w:rPr>
              <w:t>.</w:t>
            </w:r>
          </w:p>
          <w:p w:rsidR="00857095" w:rsidRPr="005B49D7" w:rsidRDefault="00857095" w:rsidP="00857095">
            <w:pPr>
              <w:widowControl w:val="0"/>
              <w:ind w:right="38"/>
              <w:jc w:val="both"/>
              <w:rPr>
                <w:rFonts w:ascii="Times New Roman" w:hAnsi="Times New Roman"/>
                <w:sz w:val="24"/>
                <w:szCs w:val="24"/>
                <w:lang w:eastAsia="en-US"/>
              </w:rPr>
            </w:pPr>
            <w:r w:rsidRPr="005B49D7">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57095" w:rsidRPr="005B49D7" w:rsidRDefault="00857095" w:rsidP="00857095">
            <w:pPr>
              <w:widowControl w:val="0"/>
              <w:ind w:right="38"/>
              <w:jc w:val="both"/>
              <w:rPr>
                <w:rFonts w:ascii="Times New Roman" w:hAnsi="Times New Roman"/>
                <w:sz w:val="24"/>
                <w:szCs w:val="24"/>
                <w:lang w:eastAsia="uk-UA"/>
              </w:rPr>
            </w:pPr>
            <w:r w:rsidRPr="005B49D7">
              <w:rPr>
                <w:rFonts w:ascii="Times New Roman" w:hAnsi="Times New Roman"/>
                <w:sz w:val="24"/>
                <w:szCs w:val="24"/>
                <w:lang w:eastAsia="uk-UA"/>
              </w:rPr>
              <w:t>1.3. Відкриті торги можуть бути відмінені частково (за лотом).</w:t>
            </w:r>
          </w:p>
          <w:p w:rsidR="00857095" w:rsidRPr="005B49D7" w:rsidRDefault="00857095" w:rsidP="00857095">
            <w:pPr>
              <w:ind w:right="38"/>
              <w:jc w:val="both"/>
              <w:rPr>
                <w:rFonts w:ascii="Times New Roman" w:hAnsi="Times New Roman" w:cs="Times New Roman"/>
                <w:sz w:val="24"/>
                <w:szCs w:val="24"/>
                <w:lang w:eastAsia="uk-UA"/>
              </w:rPr>
            </w:pPr>
            <w:r w:rsidRPr="005B49D7">
              <w:rPr>
                <w:rFonts w:ascii="Times New Roman" w:hAnsi="Times New Roman"/>
                <w:sz w:val="24"/>
                <w:szCs w:val="24"/>
                <w:lang w:eastAsia="uk-UA"/>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9D7">
              <w:rPr>
                <w:rFonts w:ascii="Times New Roman" w:hAnsi="Times New Roman" w:cs="Times New Roman"/>
                <w:sz w:val="24"/>
                <w:szCs w:val="24"/>
                <w:lang w:eastAsia="uk-UA"/>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b/>
                <w:bCs/>
                <w:sz w:val="24"/>
                <w:szCs w:val="24"/>
                <w:lang w:eastAsia="uk-UA"/>
              </w:rPr>
            </w:pPr>
            <w:r w:rsidRPr="005B49D7">
              <w:rPr>
                <w:rFonts w:ascii="Times New Roman" w:hAnsi="Times New Roman" w:cs="Times New Roman"/>
                <w:b/>
                <w:sz w:val="24"/>
                <w:szCs w:val="24"/>
                <w:lang w:eastAsia="uk-UA"/>
              </w:rPr>
              <w:lastRenderedPageBreak/>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57095" w:rsidRPr="005B49D7" w:rsidRDefault="00857095" w:rsidP="00857095">
            <w:pPr>
              <w:widowControl w:val="0"/>
              <w:contextualSpacing/>
              <w:jc w:val="both"/>
              <w:rPr>
                <w:rFonts w:ascii="Times New Roman" w:hAnsi="Times New Roman" w:cs="Times New Roman"/>
                <w:b/>
              </w:rPr>
            </w:pPr>
            <w:r w:rsidRPr="005B49D7">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B49D7">
              <w:rPr>
                <w:rFonts w:ascii="Times New Roman" w:hAnsi="Times New Roman" w:cs="Times New Roman"/>
                <w:sz w:val="24"/>
                <w:szCs w:val="24"/>
              </w:rPr>
              <w:t>.</w:t>
            </w:r>
          </w:p>
        </w:tc>
      </w:tr>
      <w:tr w:rsidR="00857095" w:rsidRPr="005B49D7" w:rsidTr="002239BE">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b/>
                <w:bCs/>
                <w:color w:val="000000"/>
                <w:sz w:val="24"/>
                <w:szCs w:val="24"/>
                <w:lang w:eastAsia="uk-UA"/>
              </w:rPr>
            </w:pPr>
            <w:r w:rsidRPr="005B49D7">
              <w:rPr>
                <w:rFonts w:ascii="Times New Roman" w:hAnsi="Times New Roman" w:cs="Times New Roman"/>
                <w:b/>
                <w:sz w:val="24"/>
                <w:szCs w:val="24"/>
                <w:lang w:eastAsia="uk-UA"/>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5B49D7">
              <w:rPr>
                <w:rFonts w:ascii="Times New Roman" w:hAnsi="Times New Roman" w:cs="Times New Roman"/>
                <w:b/>
                <w:bCs/>
                <w:sz w:val="24"/>
                <w:szCs w:val="24"/>
              </w:rPr>
              <w:t>Додаток 2)</w:t>
            </w:r>
            <w:r w:rsidRPr="005B49D7">
              <w:rPr>
                <w:rFonts w:ascii="Times New Roman" w:hAnsi="Times New Roman" w:cs="Times New Roman"/>
                <w:sz w:val="24"/>
                <w:szCs w:val="24"/>
              </w:rPr>
              <w:t>.</w:t>
            </w:r>
          </w:p>
          <w:p w:rsidR="00857095" w:rsidRPr="005B49D7" w:rsidRDefault="00857095" w:rsidP="00857095">
            <w:pPr>
              <w:widowControl w:val="0"/>
              <w:ind w:right="38"/>
              <w:jc w:val="both"/>
              <w:rPr>
                <w:rFonts w:ascii="Times New Roman" w:hAnsi="Times New Roman"/>
                <w:sz w:val="24"/>
                <w:szCs w:val="24"/>
              </w:rPr>
            </w:pPr>
            <w:r w:rsidRPr="005B49D7">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7095" w:rsidRPr="005B49D7" w:rsidRDefault="00857095" w:rsidP="00857095">
            <w:pPr>
              <w:widowControl w:val="0"/>
              <w:ind w:right="38"/>
              <w:jc w:val="both"/>
              <w:rPr>
                <w:rFonts w:ascii="Times New Roman" w:hAnsi="Times New Roman" w:cs="Times New Roman"/>
                <w:sz w:val="24"/>
                <w:szCs w:val="24"/>
              </w:rPr>
            </w:pPr>
            <w:r w:rsidRPr="005B49D7">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Предмет  Договору</w:t>
            </w:r>
          </w:p>
          <w:p w:rsidR="00857095" w:rsidRPr="005B49D7" w:rsidRDefault="007123BA" w:rsidP="00857095">
            <w:pPr>
              <w:pBdr>
                <w:top w:val="nil"/>
                <w:left w:val="nil"/>
                <w:bottom w:val="nil"/>
                <w:right w:val="nil"/>
                <w:between w:val="nil"/>
              </w:pBdr>
              <w:jc w:val="both"/>
              <w:rPr>
                <w:rFonts w:ascii="Times New Roman" w:eastAsia="Times New Roman" w:hAnsi="Times New Roman" w:cs="Times New Roman"/>
                <w:color w:val="000000"/>
                <w:shd w:val="clear" w:color="auto" w:fill="FDFEFD"/>
              </w:rPr>
            </w:pPr>
            <w:r w:rsidRPr="005B49D7">
              <w:rPr>
                <w:rFonts w:ascii="Times New Roman" w:eastAsia="Times New Roman" w:hAnsi="Times New Roman" w:cs="Times New Roman"/>
                <w:b/>
                <w:i/>
                <w:color w:val="000000"/>
                <w:shd w:val="clear" w:color="auto" w:fill="FDFEFD"/>
              </w:rPr>
              <w:t>ДК 021-2015 (CPV) 03220000-9 – Овочі, фрукти та горіхи</w:t>
            </w:r>
            <w:r w:rsidR="00AB3F6E">
              <w:rPr>
                <w:rFonts w:ascii="Times New Roman" w:eastAsia="Times New Roman" w:hAnsi="Times New Roman" w:cs="Times New Roman"/>
                <w:b/>
                <w:i/>
                <w:color w:val="000000"/>
                <w:shd w:val="clear" w:color="auto" w:fill="FDFEFD"/>
              </w:rPr>
              <w:t xml:space="preserve"> </w:t>
            </w:r>
            <w:r w:rsidR="00AB3F6E" w:rsidRPr="00AB3F6E">
              <w:rPr>
                <w:rFonts w:ascii="Times New Roman" w:eastAsia="Times New Roman" w:hAnsi="Times New Roman" w:cs="Times New Roman"/>
                <w:b/>
                <w:i/>
                <w:color w:val="000000"/>
                <w:shd w:val="clear" w:color="auto" w:fill="FDFEFD"/>
              </w:rPr>
              <w:t>(Апельсини,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Найменування (номенклатура, асортимент)</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Визначено згідно тендерної пропозиції учасника, яка має відповідати вимогам замовника за переліком, наведеним у ч.6 р.ІІІ цієї документації та наведена у додатку до договору (Специфікація Товару).</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Кількість</w:t>
            </w:r>
          </w:p>
          <w:p w:rsidR="00857095" w:rsidRPr="005B49D7" w:rsidRDefault="00857095" w:rsidP="00857095">
            <w:pPr>
              <w:pBdr>
                <w:top w:val="nil"/>
                <w:left w:val="nil"/>
                <w:bottom w:val="nil"/>
                <w:right w:val="nil"/>
                <w:between w:val="nil"/>
              </w:pBdr>
              <w:ind w:left="28"/>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Згідно ч.6 р.ІІІ тендерної документації</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Якість</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Якість Товару, що постачається, повинна відповідати діючим в Україні ДСТУ, ГСТ</w:t>
            </w:r>
            <w:r w:rsidR="00450DB9" w:rsidRPr="005B49D7">
              <w:rPr>
                <w:rFonts w:ascii="Times New Roman" w:eastAsia="Times New Roman" w:hAnsi="Times New Roman" w:cs="Times New Roman"/>
                <w:b/>
                <w:i/>
                <w:color w:val="000000"/>
              </w:rPr>
              <w:t>У</w:t>
            </w:r>
            <w:r w:rsidRPr="005B49D7">
              <w:rPr>
                <w:rFonts w:ascii="Times New Roman" w:eastAsia="Times New Roman" w:hAnsi="Times New Roman" w:cs="Times New Roman"/>
                <w:b/>
                <w:i/>
                <w:color w:val="000000"/>
              </w:rPr>
              <w:t>, ТУ.</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857095" w:rsidRPr="005B49D7" w:rsidRDefault="00857095" w:rsidP="00857095">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Ціна</w:t>
            </w:r>
          </w:p>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rPr>
            </w:pPr>
            <w:r w:rsidRPr="005B49D7">
              <w:rPr>
                <w:rFonts w:ascii="Times New Roman" w:hAnsi="Times New Roman" w:cs="Times New Roman"/>
                <w:b/>
                <w:i/>
              </w:rPr>
              <w:t>Визначається за результатами аукціону</w:t>
            </w:r>
            <w:r w:rsidRPr="005B49D7">
              <w:rPr>
                <w:rFonts w:ascii="Times New Roman" w:eastAsia="Times New Roman" w:hAnsi="Times New Roman" w:cs="Times New Roman"/>
                <w:b/>
                <w:i/>
                <w:color w:val="000000"/>
              </w:rPr>
              <w:t>.</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Порядок поставки</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 xml:space="preserve">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w:t>
            </w:r>
            <w:r w:rsidRPr="005B49D7">
              <w:rPr>
                <w:rFonts w:ascii="Times New Roman" w:eastAsia="Times New Roman" w:hAnsi="Times New Roman" w:cs="Times New Roman"/>
                <w:b/>
                <w:i/>
                <w:color w:val="000000"/>
              </w:rPr>
              <w:lastRenderedPageBreak/>
              <w:t>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857095" w:rsidRPr="005B49D7" w:rsidRDefault="00857095" w:rsidP="00857095">
            <w:pPr>
              <w:pBdr>
                <w:top w:val="nil"/>
                <w:left w:val="nil"/>
                <w:bottom w:val="nil"/>
                <w:right w:val="nil"/>
                <w:between w:val="nil"/>
              </w:pBdr>
              <w:jc w:val="center"/>
              <w:rPr>
                <w:rFonts w:ascii="Times New Roman" w:eastAsia="Times New Roman" w:hAnsi="Times New Roman" w:cs="Times New Roman"/>
                <w:color w:val="000000"/>
              </w:rPr>
            </w:pPr>
            <w:r w:rsidRPr="005B49D7">
              <w:rPr>
                <w:rFonts w:ascii="Times New Roman" w:eastAsia="Times New Roman" w:hAnsi="Times New Roman" w:cs="Times New Roman"/>
                <w:b/>
                <w:color w:val="000000"/>
              </w:rPr>
              <w:t>Строк дії</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857095" w:rsidRPr="005B49D7" w:rsidRDefault="00857095" w:rsidP="00857095">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Дія Договору припиняється при настанні однієї з умов:</w:t>
            </w:r>
          </w:p>
          <w:p w:rsidR="00E80F93"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закінчення терміну дії Договору – 31.12.2024;</w:t>
            </w:r>
          </w:p>
          <w:p w:rsidR="00E80F93"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за згодою Сторін;</w:t>
            </w:r>
          </w:p>
          <w:p w:rsidR="00857095" w:rsidRPr="005B49D7" w:rsidRDefault="00E80F93" w:rsidP="001977AB">
            <w:pPr>
              <w:numPr>
                <w:ilvl w:val="0"/>
                <w:numId w:val="2"/>
              </w:numPr>
              <w:pBdr>
                <w:top w:val="nil"/>
                <w:left w:val="nil"/>
                <w:bottom w:val="nil"/>
                <w:right w:val="nil"/>
                <w:between w:val="nil"/>
              </w:pBdr>
              <w:shd w:val="clear" w:color="auto" w:fill="FFFFFF"/>
              <w:jc w:val="both"/>
              <w:rPr>
                <w:rFonts w:ascii="Times New Roman" w:hAnsi="Times New Roman"/>
                <w:color w:val="000000"/>
              </w:rPr>
            </w:pPr>
            <w:r w:rsidRPr="005B49D7">
              <w:rPr>
                <w:rFonts w:ascii="Times New Roman" w:hAnsi="Times New Roman"/>
                <w:b/>
                <w:i/>
                <w:color w:val="000000"/>
              </w:rPr>
              <w:t>з інших підстав, передбачених чинним законодавством України</w:t>
            </w:r>
            <w:r w:rsidR="00857095" w:rsidRPr="005B49D7">
              <w:rPr>
                <w:rFonts w:ascii="Times New Roman" w:eastAsia="Times New Roman" w:hAnsi="Times New Roman" w:cs="Times New Roman"/>
                <w:b/>
                <w:i/>
                <w:color w:val="000000"/>
              </w:rPr>
              <w:t>.</w:t>
            </w:r>
          </w:p>
          <w:p w:rsidR="00857095" w:rsidRPr="005B49D7" w:rsidRDefault="00857095" w:rsidP="00857095">
            <w:pPr>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857095" w:rsidRPr="005B49D7" w:rsidRDefault="00857095" w:rsidP="00857095">
            <w:pPr>
              <w:widowControl w:val="0"/>
              <w:pBdr>
                <w:top w:val="nil"/>
                <w:left w:val="nil"/>
                <w:bottom w:val="nil"/>
                <w:right w:val="nil"/>
                <w:between w:val="nil"/>
              </w:pBdr>
              <w:jc w:val="both"/>
              <w:rPr>
                <w:rFonts w:ascii="Times New Roman" w:eastAsia="Times New Roman" w:hAnsi="Times New Roman" w:cs="Times New Roman"/>
                <w:color w:val="000000"/>
              </w:rPr>
            </w:pPr>
            <w:r w:rsidRPr="005B49D7">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rPr>
                <w:rFonts w:ascii="Times New Roman" w:hAnsi="Times New Roman" w:cs="Times New Roman"/>
                <w:sz w:val="24"/>
                <w:szCs w:val="24"/>
                <w:lang w:eastAsia="uk-UA"/>
              </w:rPr>
            </w:pPr>
            <w:r w:rsidRPr="005B49D7">
              <w:rPr>
                <w:rFonts w:ascii="Times New Roman" w:hAnsi="Times New Roman" w:cs="Times New Roman"/>
                <w:b/>
                <w:bCs/>
                <w:sz w:val="24"/>
                <w:szCs w:val="24"/>
                <w:lang w:eastAsia="uk-UA"/>
              </w:rPr>
              <w:lastRenderedPageBreak/>
              <w:t xml:space="preserve">5. </w:t>
            </w:r>
            <w:r w:rsidRPr="005B49D7">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jc w:val="both"/>
              <w:rPr>
                <w:rFonts w:ascii="Times New Roman" w:hAnsi="Times New Roman" w:cs="Times New Roman"/>
                <w:sz w:val="24"/>
                <w:szCs w:val="24"/>
                <w:lang w:eastAsia="uk-UA"/>
              </w:rPr>
            </w:pPr>
            <w:r w:rsidRPr="005B49D7">
              <w:rPr>
                <w:rFonts w:ascii="Times New Roman" w:hAnsi="Times New Roman"/>
                <w:sz w:val="24"/>
                <w:szCs w:val="24"/>
              </w:rPr>
              <w:t xml:space="preserve">5.1. </w:t>
            </w:r>
            <w:r w:rsidRPr="005B49D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Pr="005B49D7">
              <w:rPr>
                <w:rFonts w:ascii="Times New Roman" w:hAnsi="Times New Roman" w:cs="Times New Roman"/>
                <w:sz w:val="24"/>
                <w:szCs w:val="24"/>
                <w:lang w:eastAsia="uk-UA"/>
              </w:rPr>
              <w:t>.</w:t>
            </w:r>
          </w:p>
        </w:tc>
      </w:tr>
      <w:tr w:rsidR="00857095" w:rsidRPr="005B49D7">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 Забезпечення виконання договору про закупівлю</w:t>
            </w:r>
            <w:r w:rsidRPr="005B49D7">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857095" w:rsidRPr="005B49D7" w:rsidRDefault="00857095" w:rsidP="00857095">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Не вимагається.</w:t>
            </w:r>
          </w:p>
        </w:tc>
      </w:tr>
    </w:tbl>
    <w:p w:rsidR="003F7DCB" w:rsidRPr="005B49D7" w:rsidRDefault="003F7DCB">
      <w:pPr>
        <w:pBdr>
          <w:top w:val="nil"/>
          <w:left w:val="nil"/>
          <w:bottom w:val="nil"/>
          <w:right w:val="nil"/>
          <w:between w:val="nil"/>
        </w:pBdr>
        <w:tabs>
          <w:tab w:val="left" w:pos="855"/>
        </w:tabs>
        <w:jc w:val="both"/>
        <w:rPr>
          <w:rFonts w:ascii="Times New Roman" w:eastAsia="Times New Roman" w:hAnsi="Times New Roman" w:cs="Times New Roman"/>
          <w:b/>
          <w:color w:val="000000"/>
          <w:sz w:val="28"/>
          <w:szCs w:val="28"/>
          <w:u w:val="single"/>
        </w:rPr>
      </w:pPr>
      <w:bookmarkStart w:id="15" w:name="_35nkun2" w:colFirst="0" w:colLast="0"/>
      <w:bookmarkEnd w:id="15"/>
    </w:p>
    <w:p w:rsidR="00A46380" w:rsidRPr="005B49D7" w:rsidRDefault="00857095">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r w:rsidRPr="005B49D7">
        <w:rPr>
          <w:rFonts w:ascii="Times New Roman" w:hAnsi="Times New Roman" w:cs="Times New Roman"/>
          <w:b/>
          <w:sz w:val="28"/>
          <w:szCs w:val="28"/>
          <w:u w:val="single"/>
          <w:lang w:eastAsia="uk-UA"/>
        </w:rPr>
        <w:t>Невід’ємні частини (додатки) тендерної документації</w:t>
      </w:r>
      <w:r w:rsidR="00475DB2" w:rsidRPr="005B49D7">
        <w:rPr>
          <w:rFonts w:ascii="Times New Roman" w:eastAsia="Times New Roman" w:hAnsi="Times New Roman" w:cs="Times New Roman"/>
          <w:b/>
          <w:color w:val="000000"/>
          <w:sz w:val="28"/>
          <w:szCs w:val="28"/>
          <w:u w:val="single"/>
        </w:rPr>
        <w:t>:</w:t>
      </w:r>
    </w:p>
    <w:p w:rsidR="00A46380" w:rsidRPr="005B49D7" w:rsidRDefault="00475DB2" w:rsidP="003F7DCB">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Додаток 1 - </w:t>
      </w:r>
      <w:r w:rsidR="00334E4F" w:rsidRPr="005B49D7">
        <w:rPr>
          <w:rFonts w:ascii="Times New Roman" w:hAnsi="Times New Roman" w:cs="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5B49D7">
        <w:rPr>
          <w:rFonts w:ascii="Times New Roman" w:eastAsia="Times New Roman" w:hAnsi="Times New Roman" w:cs="Times New Roman"/>
          <w:b/>
          <w:color w:val="000000"/>
          <w:sz w:val="24"/>
          <w:szCs w:val="24"/>
        </w:rPr>
        <w:t>.</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Додаток 2 - Проект договору.</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Додаток 3 - Місце поставки товару</w:t>
      </w:r>
      <w:r w:rsidR="00857095" w:rsidRPr="005B49D7">
        <w:rPr>
          <w:rFonts w:ascii="Times New Roman" w:eastAsia="Times New Roman" w:hAnsi="Times New Roman" w:cs="Times New Roman"/>
          <w:b/>
          <w:color w:val="000000"/>
          <w:sz w:val="24"/>
          <w:szCs w:val="24"/>
        </w:rPr>
        <w:t>.</w:t>
      </w:r>
    </w:p>
    <w:p w:rsidR="00A46380" w:rsidRPr="005B49D7" w:rsidRDefault="00475DB2" w:rsidP="003F7DCB">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Додат</w:t>
      </w:r>
      <w:r w:rsidR="00B0238C" w:rsidRPr="005B49D7">
        <w:rPr>
          <w:rFonts w:ascii="Times New Roman" w:eastAsia="Times New Roman" w:hAnsi="Times New Roman" w:cs="Times New Roman"/>
          <w:b/>
          <w:color w:val="000000"/>
          <w:sz w:val="24"/>
          <w:szCs w:val="24"/>
        </w:rPr>
        <w:t>ок</w:t>
      </w:r>
      <w:r w:rsidRPr="005B49D7">
        <w:rPr>
          <w:rFonts w:ascii="Times New Roman" w:eastAsia="Times New Roman" w:hAnsi="Times New Roman" w:cs="Times New Roman"/>
          <w:b/>
          <w:color w:val="000000"/>
          <w:sz w:val="24"/>
          <w:szCs w:val="24"/>
        </w:rPr>
        <w:t xml:space="preserve"> 4 - </w:t>
      </w:r>
      <w:r w:rsidR="00334E4F" w:rsidRPr="005B49D7">
        <w:rPr>
          <w:rFonts w:ascii="Times New Roman" w:hAnsi="Times New Roman" w:cs="Times New Roman"/>
          <w:b/>
          <w:sz w:val="24"/>
          <w:szCs w:val="24"/>
        </w:rPr>
        <w:t>Форма забезпечення тендерної пропозиції</w:t>
      </w:r>
      <w:r w:rsidRPr="005B49D7">
        <w:rPr>
          <w:rFonts w:ascii="Times New Roman" w:eastAsia="Times New Roman" w:hAnsi="Times New Roman" w:cs="Times New Roman"/>
          <w:b/>
          <w:color w:val="000000"/>
          <w:sz w:val="24"/>
          <w:szCs w:val="24"/>
        </w:rPr>
        <w:t>.</w:t>
      </w:r>
    </w:p>
    <w:p w:rsidR="00A46380" w:rsidRPr="005B49D7" w:rsidRDefault="00A46380" w:rsidP="001977AB">
      <w:pPr>
        <w:numPr>
          <w:ilvl w:val="1"/>
          <w:numId w:val="5"/>
        </w:numPr>
        <w:pBdr>
          <w:top w:val="nil"/>
          <w:left w:val="nil"/>
          <w:bottom w:val="nil"/>
          <w:right w:val="nil"/>
          <w:between w:val="nil"/>
        </w:pBdr>
        <w:tabs>
          <w:tab w:val="left" w:pos="284"/>
          <w:tab w:val="left" w:pos="2508"/>
        </w:tabs>
        <w:jc w:val="both"/>
        <w:rPr>
          <w:rFonts w:ascii="Times New Roman" w:hAnsi="Times New Roman" w:cs="Times New Roman"/>
          <w:color w:val="000000"/>
          <w:sz w:val="24"/>
          <w:szCs w:val="24"/>
        </w:rPr>
        <w:sectPr w:rsidR="00A46380" w:rsidRPr="005B49D7">
          <w:headerReference w:type="even" r:id="rId7"/>
          <w:footerReference w:type="even" r:id="rId8"/>
          <w:footerReference w:type="default" r:id="rId9"/>
          <w:pgSz w:w="11906" w:h="16838"/>
          <w:pgMar w:top="539" w:right="567" w:bottom="720" w:left="1440" w:header="284" w:footer="284" w:gutter="0"/>
          <w:pgNumType w:start="1"/>
          <w:cols w:space="720"/>
          <w:titlePg/>
        </w:sectPr>
      </w:pPr>
    </w:p>
    <w:p w:rsidR="00334E4F" w:rsidRPr="005B49D7" w:rsidRDefault="00334E4F" w:rsidP="00334E4F">
      <w:pPr>
        <w:tabs>
          <w:tab w:val="left" w:pos="1134"/>
        </w:tabs>
        <w:jc w:val="right"/>
        <w:rPr>
          <w:rFonts w:ascii="Times New Roman" w:hAnsi="Times New Roman" w:cs="Times New Roman"/>
          <w:b/>
          <w:sz w:val="24"/>
          <w:szCs w:val="24"/>
        </w:rPr>
      </w:pPr>
      <w:bookmarkStart w:id="16" w:name="_Hlk129184725"/>
      <w:r w:rsidRPr="005B49D7">
        <w:rPr>
          <w:rFonts w:ascii="Times New Roman" w:hAnsi="Times New Roman" w:cs="Times New Roman"/>
          <w:b/>
          <w:sz w:val="24"/>
          <w:szCs w:val="24"/>
        </w:rPr>
        <w:lastRenderedPageBreak/>
        <w:t>ДОДАТОК 1</w:t>
      </w:r>
    </w:p>
    <w:p w:rsidR="00334E4F" w:rsidRPr="005B49D7" w:rsidRDefault="00334E4F" w:rsidP="00334E4F">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334E4F" w:rsidRPr="005B49D7" w:rsidRDefault="00334E4F" w:rsidP="00334E4F">
      <w:pPr>
        <w:tabs>
          <w:tab w:val="left" w:pos="1134"/>
        </w:tabs>
        <w:jc w:val="right"/>
        <w:rPr>
          <w:rFonts w:ascii="Times New Roman" w:hAnsi="Times New Roman" w:cs="Times New Roman"/>
          <w:b/>
          <w:sz w:val="24"/>
          <w:szCs w:val="24"/>
        </w:rPr>
      </w:pPr>
    </w:p>
    <w:bookmarkEnd w:id="16"/>
    <w:p w:rsidR="00334E4F" w:rsidRPr="005B49D7" w:rsidRDefault="00334E4F" w:rsidP="00334E4F">
      <w:pPr>
        <w:ind w:firstLine="720"/>
        <w:jc w:val="center"/>
        <w:rPr>
          <w:rFonts w:ascii="Times New Roman" w:hAnsi="Times New Roman" w:cs="Times New Roman"/>
          <w:b/>
          <w:bCs/>
          <w:sz w:val="24"/>
          <w:szCs w:val="24"/>
        </w:rPr>
      </w:pPr>
      <w:r w:rsidRPr="005B49D7">
        <w:rPr>
          <w:rFonts w:ascii="Times New Roman" w:hAnsi="Times New Roman" w:cs="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334E4F" w:rsidRPr="005B49D7" w:rsidRDefault="00334E4F" w:rsidP="00334E4F">
      <w:pPr>
        <w:spacing w:before="20" w:after="20"/>
        <w:jc w:val="both"/>
        <w:rPr>
          <w:rFonts w:ascii="Times New Roman" w:hAnsi="Times New Roman" w:cs="Times New Roman"/>
          <w:b/>
        </w:rPr>
      </w:pPr>
    </w:p>
    <w:p w:rsidR="00857095" w:rsidRPr="005B49D7" w:rsidRDefault="00857095" w:rsidP="00857095">
      <w:pPr>
        <w:spacing w:before="20" w:after="20"/>
        <w:jc w:val="both"/>
        <w:rPr>
          <w:rFonts w:ascii="Times New Roman" w:hAnsi="Times New Roman"/>
          <w:sz w:val="24"/>
          <w:szCs w:val="24"/>
        </w:rPr>
      </w:pPr>
      <w:r w:rsidRPr="005B49D7">
        <w:rPr>
          <w:rFonts w:ascii="Times New Roman" w:hAnsi="Times New Roman"/>
          <w:b/>
          <w:sz w:val="24"/>
          <w:szCs w:val="24"/>
        </w:rPr>
        <w:t xml:space="preserve">1. Підтвердження відповідності УЧАСНИКА </w:t>
      </w:r>
      <w:r w:rsidRPr="005B49D7">
        <w:rPr>
          <w:rFonts w:ascii="Times New Roman" w:hAnsi="Times New Roman"/>
          <w:sz w:val="24"/>
          <w:szCs w:val="24"/>
        </w:rPr>
        <w:t xml:space="preserve">(в тому числі для об’єднання учасників як учасника процедури)  </w:t>
      </w:r>
      <w:r w:rsidRPr="005B49D7">
        <w:rPr>
          <w:rFonts w:ascii="Times New Roman" w:hAnsi="Times New Roman"/>
          <w:b/>
          <w:bCs/>
          <w:sz w:val="24"/>
          <w:szCs w:val="24"/>
        </w:rPr>
        <w:t>вимогам, визначеним у пункті 47 Особливостей</w:t>
      </w:r>
      <w:r w:rsidRPr="005B49D7">
        <w:rPr>
          <w:rFonts w:ascii="Times New Roman" w:hAnsi="Times New Roman"/>
          <w:sz w:val="24"/>
          <w:szCs w:val="24"/>
        </w:rPr>
        <w:t>:</w:t>
      </w:r>
    </w:p>
    <w:p w:rsidR="00857095" w:rsidRPr="005B49D7" w:rsidRDefault="00857095" w:rsidP="00857095">
      <w:pPr>
        <w:ind w:firstLine="567"/>
        <w:jc w:val="both"/>
        <w:rPr>
          <w:rFonts w:ascii="Times New Roman" w:hAnsi="Times New Roman"/>
          <w:b/>
          <w:sz w:val="24"/>
          <w:szCs w:val="24"/>
        </w:rPr>
      </w:pPr>
      <w:r w:rsidRPr="005B49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7095" w:rsidRPr="005B49D7" w:rsidRDefault="00857095" w:rsidP="00857095">
      <w:pPr>
        <w:widowControl w:val="0"/>
        <w:pBdr>
          <w:top w:val="nil"/>
          <w:left w:val="nil"/>
          <w:bottom w:val="nil"/>
          <w:right w:val="nil"/>
          <w:between w:val="nil"/>
        </w:pBdr>
        <w:ind w:firstLine="567"/>
        <w:jc w:val="both"/>
        <w:rPr>
          <w:rFonts w:ascii="Times New Roman" w:hAnsi="Times New Roman"/>
          <w:sz w:val="24"/>
          <w:szCs w:val="24"/>
        </w:rPr>
      </w:pPr>
      <w:r w:rsidRPr="005B49D7">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5B49D7">
        <w:rPr>
          <w:rFonts w:ascii="Times New Roman" w:hAnsi="Times New Roman"/>
          <w:b/>
          <w:bCs/>
          <w:sz w:val="24"/>
          <w:szCs w:val="24"/>
        </w:rPr>
        <w:t>шляхом самостійного декларування</w:t>
      </w:r>
      <w:r w:rsidRPr="005B49D7">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857095" w:rsidRPr="005B49D7" w:rsidRDefault="00857095" w:rsidP="00857095">
      <w:pPr>
        <w:widowControl w:val="0"/>
        <w:pBdr>
          <w:top w:val="nil"/>
          <w:left w:val="nil"/>
          <w:bottom w:val="nil"/>
          <w:right w:val="nil"/>
          <w:between w:val="nil"/>
        </w:pBdr>
        <w:ind w:firstLine="567"/>
        <w:jc w:val="both"/>
        <w:rPr>
          <w:rFonts w:ascii="Times New Roman" w:hAnsi="Times New Roman"/>
          <w:sz w:val="24"/>
          <w:szCs w:val="24"/>
        </w:rPr>
      </w:pPr>
      <w:r w:rsidRPr="005B49D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4E4F" w:rsidRPr="005B49D7" w:rsidRDefault="00857095" w:rsidP="00857095">
      <w:pPr>
        <w:widowControl w:val="0"/>
        <w:pBdr>
          <w:top w:val="nil"/>
          <w:left w:val="nil"/>
          <w:bottom w:val="nil"/>
          <w:right w:val="nil"/>
          <w:between w:val="nil"/>
        </w:pBdr>
        <w:ind w:firstLine="567"/>
        <w:jc w:val="both"/>
        <w:rPr>
          <w:rFonts w:ascii="Times New Roman" w:hAnsi="Times New Roman" w:cs="Times New Roman"/>
          <w:sz w:val="24"/>
          <w:szCs w:val="24"/>
        </w:rPr>
      </w:pPr>
      <w:r w:rsidRPr="005B49D7">
        <w:rPr>
          <w:rFonts w:ascii="Times New Roman" w:hAnsi="Times New Roman"/>
          <w:sz w:val="24"/>
          <w:szCs w:val="24"/>
        </w:rPr>
        <w:t xml:space="preserve">Учасник  повинен надати </w:t>
      </w:r>
      <w:r w:rsidRPr="005B49D7">
        <w:rPr>
          <w:rFonts w:ascii="Times New Roman" w:hAnsi="Times New Roman"/>
          <w:b/>
          <w:bCs/>
          <w:sz w:val="24"/>
          <w:szCs w:val="24"/>
        </w:rPr>
        <w:t>довідку у довільній формі</w:t>
      </w:r>
      <w:r w:rsidRPr="005B49D7">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4E4F" w:rsidRPr="005B49D7" w:rsidRDefault="00334E4F" w:rsidP="00334E4F">
      <w:pPr>
        <w:spacing w:after="80"/>
        <w:jc w:val="both"/>
        <w:rPr>
          <w:rFonts w:ascii="Times New Roman" w:hAnsi="Times New Roman" w:cs="Times New Roman"/>
          <w:i/>
          <w:sz w:val="16"/>
          <w:szCs w:val="16"/>
        </w:rPr>
      </w:pPr>
    </w:p>
    <w:p w:rsidR="00334E4F" w:rsidRPr="005B49D7" w:rsidRDefault="00334E4F" w:rsidP="00334E4F">
      <w:pPr>
        <w:pBdr>
          <w:top w:val="nil"/>
          <w:left w:val="nil"/>
          <w:bottom w:val="nil"/>
          <w:right w:val="nil"/>
          <w:between w:val="nil"/>
        </w:pBdr>
        <w:spacing w:before="80"/>
        <w:jc w:val="both"/>
        <w:rPr>
          <w:rFonts w:ascii="Times New Roman" w:hAnsi="Times New Roman" w:cs="Times New Roman"/>
          <w:b/>
          <w:sz w:val="24"/>
          <w:szCs w:val="24"/>
        </w:rPr>
      </w:pPr>
      <w:r w:rsidRPr="005B49D7">
        <w:rPr>
          <w:rFonts w:ascii="Times New Roman" w:hAnsi="Times New Roman" w:cs="Times New Roman"/>
          <w:b/>
          <w:sz w:val="24"/>
          <w:szCs w:val="24"/>
        </w:rPr>
        <w:t>2. Перелік документів та інформації  для підтвердження відповідності ПЕРЕМОЖЦЯ вимогам,</w:t>
      </w:r>
      <w:r w:rsidRPr="005B49D7">
        <w:rPr>
          <w:rFonts w:ascii="Times New Roman" w:hAnsi="Times New Roman" w:cs="Times New Roman"/>
          <w:b/>
        </w:rPr>
        <w:t xml:space="preserve"> </w:t>
      </w:r>
      <w:r w:rsidRPr="005B49D7">
        <w:rPr>
          <w:rFonts w:ascii="Times New Roman" w:hAnsi="Times New Roman" w:cs="Times New Roman"/>
          <w:b/>
          <w:sz w:val="24"/>
          <w:szCs w:val="24"/>
        </w:rPr>
        <w:t>визначеним у пункті 47 Особливостей:</w:t>
      </w:r>
    </w:p>
    <w:p w:rsidR="00334E4F" w:rsidRPr="005B49D7" w:rsidRDefault="00857095" w:rsidP="00334E4F">
      <w:pPr>
        <w:widowControl w:val="0"/>
        <w:pBdr>
          <w:top w:val="nil"/>
          <w:left w:val="nil"/>
          <w:bottom w:val="nil"/>
          <w:right w:val="nil"/>
          <w:between w:val="nil"/>
        </w:pBdr>
        <w:spacing w:before="120"/>
        <w:ind w:firstLine="567"/>
        <w:jc w:val="both"/>
        <w:rPr>
          <w:rFonts w:ascii="Times New Roman" w:hAnsi="Times New Roman" w:cs="Times New Roman"/>
          <w:sz w:val="24"/>
          <w:szCs w:val="24"/>
        </w:rPr>
      </w:pPr>
      <w:r w:rsidRPr="005B49D7">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334E4F" w:rsidRPr="005B49D7">
        <w:rPr>
          <w:rFonts w:ascii="Times New Roman" w:hAnsi="Times New Roman" w:cs="Times New Roman"/>
          <w:sz w:val="24"/>
          <w:szCs w:val="24"/>
        </w:rPr>
        <w:t xml:space="preserve">. </w:t>
      </w:r>
    </w:p>
    <w:p w:rsidR="00334E4F" w:rsidRPr="005B49D7" w:rsidRDefault="00334E4F" w:rsidP="00334E4F">
      <w:pPr>
        <w:spacing w:after="160" w:line="254" w:lineRule="auto"/>
        <w:jc w:val="center"/>
        <w:rPr>
          <w:rFonts w:ascii="Times New Roman" w:hAnsi="Times New Roman" w:cs="Times New Roman"/>
          <w:b/>
          <w:bCs/>
          <w:sz w:val="24"/>
          <w:lang w:eastAsia="en-US"/>
        </w:rPr>
      </w:pPr>
      <w:r w:rsidRPr="005B49D7">
        <w:rPr>
          <w:rFonts w:ascii="Times New Roman" w:hAnsi="Times New Roman" w:cs="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334E4F" w:rsidRPr="005B49D7" w:rsidTr="00857095">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Підстави для відмови в участі у процедурі закупівлі</w:t>
            </w:r>
          </w:p>
          <w:p w:rsidR="00334E4F" w:rsidRPr="005B49D7" w:rsidRDefault="00334E4F" w:rsidP="002239BE">
            <w:pPr>
              <w:jc w:val="both"/>
              <w:rPr>
                <w:rFonts w:ascii="Times New Roman" w:hAnsi="Times New Roman" w:cs="Times New Roman"/>
                <w:lang w:eastAsia="en-US"/>
              </w:rPr>
            </w:pPr>
            <w:r w:rsidRPr="005B49D7">
              <w:rPr>
                <w:rFonts w:ascii="Times New Roman" w:hAnsi="Times New Roman" w:cs="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5B49D7">
              <w:rPr>
                <w:rFonts w:ascii="Times New Roman" w:hAnsi="Times New Roman" w:cs="Times New Roman"/>
                <w:b/>
                <w:bCs/>
                <w:lang w:eastAsia="en-US"/>
              </w:rPr>
              <w:t>це службова (посадова) особа</w:t>
            </w:r>
            <w:r w:rsidRPr="005B49D7">
              <w:rPr>
                <w:rFonts w:ascii="Times New Roman" w:hAnsi="Times New Roman" w:cs="Times New Roman"/>
                <w:lang w:eastAsia="en-US"/>
              </w:rPr>
              <w:t>.</w:t>
            </w:r>
          </w:p>
          <w:p w:rsidR="00334E4F" w:rsidRPr="005B49D7" w:rsidRDefault="00334E4F" w:rsidP="002239BE">
            <w:pPr>
              <w:jc w:val="both"/>
              <w:rPr>
                <w:rFonts w:ascii="Times New Roman" w:hAnsi="Times New Roman" w:cs="Times New Roman"/>
                <w:sz w:val="22"/>
                <w:szCs w:val="22"/>
                <w:lang w:eastAsia="en-US"/>
              </w:rPr>
            </w:pPr>
            <w:r w:rsidRPr="005B49D7">
              <w:rPr>
                <w:rFonts w:ascii="Times New Roman" w:hAnsi="Times New Roman" w:cs="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B49D7">
              <w:rPr>
                <w:rFonts w:ascii="Times New Roman" w:hAnsi="Times New Roman" w:cs="Times New Roman"/>
                <w:b/>
                <w:bCs/>
                <w:lang w:eastAsia="en-US"/>
              </w:rPr>
              <w:t>це фізична особа</w:t>
            </w:r>
            <w:r w:rsidRPr="005B49D7">
              <w:rPr>
                <w:rFonts w:ascii="Times New Roman" w:hAnsi="Times New Roman" w:cs="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334E4F" w:rsidRPr="005B49D7" w:rsidRDefault="00334E4F" w:rsidP="002239BE">
            <w:pPr>
              <w:jc w:val="center"/>
              <w:rPr>
                <w:rFonts w:ascii="Times New Roman" w:hAnsi="Times New Roman" w:cs="Times New Roman"/>
                <w:b/>
                <w:bCs/>
                <w:lang w:eastAsia="en-US"/>
              </w:rPr>
            </w:pPr>
            <w:r w:rsidRPr="005B49D7">
              <w:rPr>
                <w:rFonts w:ascii="Times New Roman" w:hAnsi="Times New Roman" w:cs="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lang w:eastAsia="en-US"/>
              </w:rPr>
            </w:pPr>
            <w:r w:rsidRPr="005B49D7">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jc w:val="both"/>
              <w:rPr>
                <w:rFonts w:ascii="Times New Roman" w:hAnsi="Times New Roman"/>
                <w:lang w:eastAsia="en-US"/>
              </w:rPr>
            </w:pPr>
            <w:r w:rsidRPr="005B49D7">
              <w:rPr>
                <w:rFonts w:ascii="Times New Roman" w:hAnsi="Times New Roman"/>
                <w:b/>
                <w:bCs/>
                <w:lang w:eastAsia="en-US"/>
              </w:rPr>
              <w:t>Замовник перевіряє інформацію самостійно</w:t>
            </w:r>
            <w:r w:rsidRPr="005B49D7">
              <w:rPr>
                <w:rFonts w:ascii="Times New Roman" w:hAnsi="Times New Roman"/>
                <w:lang w:eastAsia="en-US"/>
              </w:rPr>
              <w:t xml:space="preserve">. </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b/>
                <w:bCs/>
              </w:rPr>
              <w:t>У разі, якщо</w:t>
            </w:r>
            <w:r w:rsidRPr="005B49D7">
              <w:rPr>
                <w:rFonts w:ascii="Times New Roman" w:hAnsi="Times New Roman"/>
              </w:rPr>
              <w:t xml:space="preserve"> на дату подання документів переможця Єдиний державний </w:t>
            </w:r>
            <w:r w:rsidRPr="005B49D7">
              <w:rPr>
                <w:rFonts w:ascii="Times New Roman" w:hAnsi="Times New Roman"/>
                <w:b/>
                <w:bCs/>
              </w:rPr>
              <w:t>реєстр</w:t>
            </w:r>
            <w:r w:rsidRPr="005B49D7">
              <w:rPr>
                <w:rFonts w:ascii="Times New Roman" w:hAnsi="Times New Roman"/>
              </w:rPr>
              <w:t xml:space="preserve"> осіб, які вчинили корупційні або пов’язані з корупцією правопорушення </w:t>
            </w:r>
            <w:r w:rsidRPr="005B49D7">
              <w:rPr>
                <w:rFonts w:ascii="Times New Roman" w:hAnsi="Times New Roman"/>
                <w:b/>
                <w:bCs/>
              </w:rPr>
              <w:t>не працює</w:t>
            </w:r>
            <w:r w:rsidRPr="005B49D7">
              <w:rPr>
                <w:rFonts w:ascii="Times New Roman" w:hAnsi="Times New Roman"/>
              </w:rPr>
              <w:t xml:space="preserve">, </w:t>
            </w:r>
            <w:r w:rsidRPr="005B49D7">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sidRPr="005B49D7">
              <w:rPr>
                <w:rFonts w:ascii="Times New Roman" w:hAnsi="Times New Roman"/>
                <w:lang w:eastAsia="en-US"/>
              </w:rPr>
              <w:lastRenderedPageBreak/>
              <w:t xml:space="preserve">довільній формі або гарантійний лист  про те, що </w:t>
            </w: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має надати </w:t>
            </w:r>
            <w:r w:rsidRPr="005B49D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5B49D7">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має надати </w:t>
            </w:r>
            <w:r w:rsidRPr="005B49D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5B49D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w:t>
            </w:r>
            <w:r w:rsidRPr="005B49D7">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B49D7">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5B49D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857095" w:rsidRPr="005B49D7" w:rsidTr="00857095">
        <w:tc>
          <w:tcPr>
            <w:tcW w:w="1487"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rPr>
                <w:rFonts w:ascii="Times New Roman" w:hAnsi="Times New Roman"/>
                <w:b/>
                <w:bCs/>
                <w:lang w:eastAsia="en-US"/>
              </w:rPr>
            </w:pPr>
            <w:r w:rsidRPr="005B49D7">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shd w:val="clear" w:color="auto" w:fill="FFFFFF"/>
              <w:jc w:val="both"/>
              <w:rPr>
                <w:rFonts w:ascii="Times New Roman" w:hAnsi="Times New Roman"/>
                <w:lang w:eastAsia="en-US"/>
              </w:rPr>
            </w:pPr>
            <w:r w:rsidRPr="005B49D7">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857095" w:rsidRPr="005B49D7" w:rsidRDefault="00857095" w:rsidP="00857095">
            <w:pPr>
              <w:shd w:val="clear" w:color="auto" w:fill="FFFFFF"/>
              <w:spacing w:after="150"/>
              <w:jc w:val="both"/>
              <w:rPr>
                <w:rFonts w:ascii="Times New Roman" w:hAnsi="Times New Roman"/>
                <w:lang w:eastAsia="en-US"/>
              </w:rPr>
            </w:pPr>
            <w:r w:rsidRPr="005B49D7">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5B49D7">
              <w:rPr>
                <w:rFonts w:ascii="Times New Roman" w:hAnsi="Times New Roman"/>
                <w:lang w:eastAsia="en-US"/>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lastRenderedPageBreak/>
              <w:t xml:space="preserve">Переможець надає </w:t>
            </w:r>
            <w:r w:rsidRPr="005B49D7">
              <w:rPr>
                <w:rFonts w:ascii="Times New Roman" w:hAnsi="Times New Roman"/>
                <w:b/>
                <w:lang w:eastAsia="en-US"/>
              </w:rPr>
              <w:t>довідку в довільній формі</w:t>
            </w:r>
            <w:r w:rsidRPr="005B49D7">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або</w:t>
            </w: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p>
          <w:p w:rsidR="00857095" w:rsidRPr="005B49D7" w:rsidRDefault="00857095" w:rsidP="00857095">
            <w:pPr>
              <w:jc w:val="both"/>
              <w:rPr>
                <w:rFonts w:ascii="Times New Roman" w:hAnsi="Times New Roman"/>
                <w:lang w:eastAsia="en-US"/>
              </w:rPr>
            </w:pPr>
            <w:r w:rsidRPr="005B49D7">
              <w:rPr>
                <w:rFonts w:ascii="Times New Roman" w:hAnsi="Times New Roman"/>
                <w:lang w:eastAsia="en-US"/>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5B49D7">
              <w:rPr>
                <w:rFonts w:ascii="Times New Roman" w:hAnsi="Times New Roman"/>
                <w:lang w:eastAsia="en-US"/>
              </w:rPr>
              <w:lastRenderedPageBreak/>
              <w:t>Для цього переможець повинен довести, що сплатив або зобов’язався сплатити відповідні зобов’язання та відшкодування завданих збитків.</w:t>
            </w:r>
          </w:p>
        </w:tc>
      </w:tr>
    </w:tbl>
    <w:p w:rsidR="00334E4F" w:rsidRPr="005B49D7" w:rsidRDefault="00334E4F" w:rsidP="00334E4F">
      <w:pPr>
        <w:tabs>
          <w:tab w:val="left" w:pos="1134"/>
        </w:tabs>
        <w:jc w:val="right"/>
        <w:rPr>
          <w:rFonts w:ascii="Times New Roman" w:hAnsi="Times New Roman" w:cs="Times New Roman"/>
          <w:b/>
          <w:sz w:val="24"/>
          <w:szCs w:val="24"/>
        </w:rPr>
      </w:pPr>
    </w:p>
    <w:p w:rsidR="00A46380" w:rsidRPr="005B49D7"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sectPr w:rsidR="00A46380" w:rsidRPr="005B49D7">
          <w:headerReference w:type="default" r:id="rId10"/>
          <w:pgSz w:w="11906" w:h="16838"/>
          <w:pgMar w:top="410" w:right="707" w:bottom="709" w:left="1134" w:header="421" w:footer="709" w:gutter="0"/>
          <w:cols w:space="720"/>
          <w:titlePg/>
        </w:sectPr>
      </w:pPr>
    </w:p>
    <w:p w:rsidR="00037AC1" w:rsidRPr="005B49D7" w:rsidRDefault="00037AC1" w:rsidP="00037AC1">
      <w:pPr>
        <w:pBdr>
          <w:top w:val="nil"/>
          <w:left w:val="nil"/>
          <w:bottom w:val="nil"/>
          <w:right w:val="nil"/>
          <w:between w:val="nil"/>
        </w:pBdr>
        <w:spacing w:line="276" w:lineRule="auto"/>
        <w:jc w:val="right"/>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lastRenderedPageBreak/>
        <w:t>ДОДАТОК 2</w:t>
      </w:r>
    </w:p>
    <w:p w:rsidR="00CC4E73" w:rsidRPr="005B49D7" w:rsidRDefault="00CC4E73" w:rsidP="00CC4E73">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ПРОЕКТ ДОГОВОРУ</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1. Предмет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5B49D7">
        <w:rPr>
          <w:rFonts w:ascii="Times New Roman" w:eastAsia="Times New Roman" w:hAnsi="Times New Roman" w:cs="Times New Roman"/>
          <w:b/>
          <w:color w:val="000000"/>
          <w:sz w:val="24"/>
          <w:szCs w:val="24"/>
        </w:rPr>
        <w:t xml:space="preserve"> </w:t>
      </w:r>
      <w:r w:rsidR="0099020F" w:rsidRPr="005B49D7">
        <w:rPr>
          <w:rFonts w:ascii="Times New Roman" w:eastAsia="Times New Roman" w:hAnsi="Times New Roman" w:cs="Times New Roman"/>
          <w:b/>
          <w:color w:val="000000"/>
          <w:sz w:val="24"/>
          <w:szCs w:val="24"/>
        </w:rPr>
        <w:t>товар за ДК 021-2015 (CPV) 03220000-9 – Овочі, фрукти та горіхи</w:t>
      </w:r>
      <w:r w:rsidR="00AB3F6E">
        <w:rPr>
          <w:rFonts w:ascii="Times New Roman" w:eastAsia="Times New Roman" w:hAnsi="Times New Roman" w:cs="Times New Roman"/>
          <w:b/>
          <w:color w:val="000000"/>
          <w:sz w:val="24"/>
          <w:szCs w:val="24"/>
        </w:rPr>
        <w:t xml:space="preserve"> </w:t>
      </w:r>
      <w:r w:rsidR="00AB3F6E" w:rsidRPr="00AB3F6E">
        <w:rPr>
          <w:rFonts w:ascii="Times New Roman" w:eastAsia="Times New Roman" w:hAnsi="Times New Roman" w:cs="Times New Roman"/>
          <w:b/>
          <w:color w:val="000000"/>
          <w:sz w:val="24"/>
          <w:szCs w:val="24"/>
        </w:rPr>
        <w:t>(Апельсини, Банани, Буряк свіжий, Гарбуз свіжий, Груша, Капуста білокачанна, Капуста цвітна, Кріп зелень, Лимони, Морква свіжа, Огірок, Перець, Петрушка зелень, Помідори, Редис, Цибуля зелена, Цибуля ріпчаста, Часник свіжий, Яблука)</w:t>
      </w:r>
      <w:bookmarkStart w:id="17" w:name="_GoBack"/>
      <w:bookmarkEnd w:id="17"/>
      <w:r w:rsidRPr="005B49D7">
        <w:rPr>
          <w:rFonts w:ascii="Times New Roman" w:eastAsia="Times New Roman" w:hAnsi="Times New Roman" w:cs="Times New Roman"/>
          <w:b/>
          <w:color w:val="000000"/>
          <w:sz w:val="24"/>
          <w:szCs w:val="24"/>
        </w:rPr>
        <w:t xml:space="preserve"> </w:t>
      </w:r>
      <w:r w:rsidRPr="005B49D7">
        <w:rPr>
          <w:rFonts w:ascii="Times New Roman" w:eastAsia="Times New Roman" w:hAnsi="Times New Roman" w:cs="Times New Roman"/>
          <w:color w:val="000000"/>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 Обсяги закупівлі Товару можуть бути зменшені залежно від реального фінансування видатків Замовника.</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2. Якість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 Якість Товару, що постачається, повинна відповідати ДСТУ, ГСТ</w:t>
      </w:r>
      <w:r w:rsidR="00E80F93" w:rsidRPr="005B49D7">
        <w:rPr>
          <w:rFonts w:ascii="Times New Roman" w:eastAsia="Times New Roman" w:hAnsi="Times New Roman" w:cs="Times New Roman"/>
          <w:color w:val="000000"/>
          <w:sz w:val="24"/>
          <w:szCs w:val="24"/>
        </w:rPr>
        <w:t>У</w:t>
      </w:r>
      <w:r w:rsidRPr="005B49D7">
        <w:rPr>
          <w:rFonts w:ascii="Times New Roman" w:eastAsia="Times New Roman" w:hAnsi="Times New Roman" w:cs="Times New Roman"/>
          <w:color w:val="000000"/>
          <w:sz w:val="24"/>
          <w:szCs w:val="24"/>
        </w:rPr>
        <w:t>, ТУ.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 Якісний прийом Товару здійснюється Замовником у відповідності з діючим законодавством України.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 У випадку виявлення неякісної продукції після отримання, виклик представника Постачальника обов’язковий.</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3. Ціна Договору</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 Ціна Договору становить:</w:t>
      </w:r>
      <w:r w:rsidRPr="005B49D7">
        <w:rPr>
          <w:rFonts w:ascii="Times New Roman" w:eastAsia="Times New Roman" w:hAnsi="Times New Roman" w:cs="Times New Roman"/>
          <w:b/>
          <w:i/>
          <w:color w:val="000000"/>
          <w:sz w:val="24"/>
          <w:szCs w:val="24"/>
        </w:rPr>
        <w:t xml:space="preserve"> _________________________________________</w:t>
      </w:r>
      <w:r w:rsidR="00297000" w:rsidRPr="005B49D7">
        <w:rPr>
          <w:rFonts w:ascii="Times New Roman" w:eastAsia="Times New Roman" w:hAnsi="Times New Roman" w:cs="Times New Roman"/>
          <w:b/>
          <w:i/>
          <w:color w:val="000000"/>
          <w:sz w:val="24"/>
          <w:szCs w:val="24"/>
        </w:rPr>
        <w:t xml:space="preserve"> з/без ПДВ.</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 Ціна Договору може бути зменшена за взаємною згодою Сторін.</w:t>
      </w:r>
    </w:p>
    <w:p w:rsidR="00037AC1" w:rsidRPr="005B49D7" w:rsidRDefault="00037AC1" w:rsidP="00037AC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4. Порядок здійснення оплати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 Розрахунки за Товар здійснюються у національній валюті України – гривні.</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5B49D7">
        <w:rPr>
          <w:rFonts w:ascii="Times New Roman" w:eastAsia="Times New Roman" w:hAnsi="Times New Roman" w:cs="Times New Roman"/>
          <w:b/>
          <w:i/>
          <w:color w:val="000000"/>
          <w:sz w:val="24"/>
          <w:szCs w:val="24"/>
        </w:rPr>
        <w:t xml:space="preserve">до 10 (десяти) банківських днів </w:t>
      </w:r>
      <w:r w:rsidRPr="005B49D7">
        <w:rPr>
          <w:rFonts w:ascii="Times New Roman" w:eastAsia="Times New Roman" w:hAnsi="Times New Roman" w:cs="Times New Roman"/>
          <w:color w:val="000000"/>
          <w:sz w:val="24"/>
          <w:szCs w:val="24"/>
        </w:rPr>
        <w:t>з моменту поставки Товару на умовах розділу 5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5B49D7">
        <w:rPr>
          <w:rFonts w:ascii="Times New Roman" w:eastAsia="Times New Roman" w:hAnsi="Times New Roman" w:cs="Times New Roman"/>
          <w:b/>
          <w:i/>
          <w:color w:val="000000"/>
          <w:sz w:val="24"/>
          <w:szCs w:val="24"/>
        </w:rPr>
        <w:t>3 (трьох) банківських днів</w:t>
      </w:r>
      <w:r w:rsidRPr="005B49D7">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5. Поставка Товару</w:t>
      </w:r>
    </w:p>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sidRPr="005B49D7">
        <w:rPr>
          <w:rFonts w:ascii="Times New Roman" w:eastAsia="Times New Roman" w:hAnsi="Times New Roman" w:cs="Times New Roman"/>
          <w:b/>
          <w:i/>
          <w:color w:val="000000"/>
          <w:sz w:val="24"/>
          <w:szCs w:val="24"/>
        </w:rPr>
        <w:t>24 (двадцяти чотирьох) годин</w:t>
      </w:r>
      <w:r w:rsidRPr="005B49D7">
        <w:rPr>
          <w:rFonts w:ascii="Times New Roman" w:eastAsia="Times New Roman" w:hAnsi="Times New Roman" w:cs="Times New Roman"/>
          <w:color w:val="000000"/>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W w:w="10206" w:type="dxa"/>
        <w:tblInd w:w="-113" w:type="dxa"/>
        <w:tblLayout w:type="fixed"/>
        <w:tblLook w:val="0000" w:firstRow="0" w:lastRow="0" w:firstColumn="0" w:lastColumn="0" w:noHBand="0" w:noVBand="0"/>
      </w:tblPr>
      <w:tblGrid>
        <w:gridCol w:w="518"/>
        <w:gridCol w:w="6820"/>
        <w:gridCol w:w="2868"/>
      </w:tblGrid>
      <w:tr w:rsidR="00037AC1" w:rsidRPr="005B49D7" w:rsidTr="00297000">
        <w:tc>
          <w:tcPr>
            <w:tcW w:w="518" w:type="dxa"/>
            <w:tcBorders>
              <w:top w:val="single" w:sz="4" w:space="0" w:color="000000"/>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з/п</w:t>
            </w:r>
          </w:p>
        </w:tc>
        <w:tc>
          <w:tcPr>
            <w:tcW w:w="6820" w:type="dxa"/>
            <w:tcBorders>
              <w:top w:val="single" w:sz="4" w:space="0" w:color="000000"/>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Найменування закладу</w:t>
            </w:r>
          </w:p>
        </w:tc>
        <w:tc>
          <w:tcPr>
            <w:tcW w:w="2868" w:type="dxa"/>
            <w:tcBorders>
              <w:top w:val="single" w:sz="4" w:space="0" w:color="000000"/>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Адреса доставки</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135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261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301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Південний, 18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470</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Пастерівська,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Добровольского</w:t>
            </w:r>
            <w:proofErr w:type="spellEnd"/>
            <w:r w:rsidRPr="005B49D7">
              <w:rPr>
                <w:rFonts w:ascii="Times New Roman" w:eastAsia="Times New Roman" w:hAnsi="Times New Roman" w:cs="Times New Roman"/>
                <w:color w:val="000000"/>
                <w:sz w:val="24"/>
                <w:szCs w:val="24"/>
              </w:rPr>
              <w:t>,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Невського, 25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490</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Черкаський, 12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sidRPr="005B49D7">
              <w:rPr>
                <w:rFonts w:ascii="Times New Roman" w:eastAsia="Times New Roman" w:hAnsi="Times New Roman" w:cs="Times New Roman"/>
                <w:color w:val="000000"/>
                <w:sz w:val="24"/>
                <w:szCs w:val="24"/>
              </w:rPr>
              <w:t>Пізнайко</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243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30 "</w:t>
            </w:r>
            <w:proofErr w:type="spellStart"/>
            <w:r w:rsidRPr="005B49D7">
              <w:rPr>
                <w:rFonts w:ascii="Times New Roman" w:eastAsia="Times New Roman" w:hAnsi="Times New Roman" w:cs="Times New Roman"/>
                <w:color w:val="000000"/>
                <w:sz w:val="24"/>
                <w:szCs w:val="24"/>
              </w:rPr>
              <w:t>Вербичеька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29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Митницька, 59</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235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Крилова,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34 "</w:t>
            </w:r>
            <w:proofErr w:type="spellStart"/>
            <w:r w:rsidRPr="005B49D7">
              <w:rPr>
                <w:rFonts w:ascii="Times New Roman" w:eastAsia="Times New Roman" w:hAnsi="Times New Roman" w:cs="Times New Roman"/>
                <w:color w:val="000000"/>
                <w:sz w:val="24"/>
                <w:szCs w:val="24"/>
              </w:rPr>
              <w:t>Дніпряночка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Гагаріна, 53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sidRPr="005B49D7">
              <w:rPr>
                <w:rFonts w:ascii="Times New Roman" w:eastAsia="Times New Roman" w:hAnsi="Times New Roman" w:cs="Times New Roman"/>
                <w:color w:val="000000"/>
                <w:sz w:val="24"/>
                <w:szCs w:val="24"/>
              </w:rPr>
              <w:t>Горобинка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97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 153/1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215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Нижня Горова, 56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81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Різдвяна, 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Чорновола</w:t>
            </w:r>
            <w:proofErr w:type="spellEnd"/>
            <w:r w:rsidRPr="005B49D7">
              <w:rPr>
                <w:rFonts w:ascii="Times New Roman" w:eastAsia="Times New Roman" w:hAnsi="Times New Roman" w:cs="Times New Roman"/>
                <w:color w:val="000000"/>
                <w:sz w:val="24"/>
                <w:szCs w:val="24"/>
              </w:rPr>
              <w:t>, 233-а</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Грибоєдова,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50 "</w:t>
            </w:r>
            <w:proofErr w:type="spellStart"/>
            <w:r w:rsidRPr="005B49D7">
              <w:rPr>
                <w:rFonts w:ascii="Times New Roman" w:eastAsia="Times New Roman" w:hAnsi="Times New Roman" w:cs="Times New Roman"/>
                <w:color w:val="000000"/>
                <w:sz w:val="24"/>
                <w:szCs w:val="24"/>
              </w:rPr>
              <w:t>Світлофорчик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Верхня Горова, 65/1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Пушкіна, 153/1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30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187/1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Толстого, 73/1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117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sidRPr="005B49D7">
              <w:rPr>
                <w:rFonts w:ascii="Times New Roman" w:eastAsia="Times New Roman" w:hAnsi="Times New Roman" w:cs="Times New Roman"/>
                <w:color w:val="000000"/>
                <w:sz w:val="24"/>
                <w:szCs w:val="24"/>
              </w:rPr>
              <w:t>Веселинка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Максима Залізняка, 93/1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216/1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Хоменка, 16/1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Смаглія</w:t>
            </w:r>
            <w:proofErr w:type="spellEnd"/>
            <w:r w:rsidRPr="005B49D7">
              <w:rPr>
                <w:rFonts w:ascii="Times New Roman" w:eastAsia="Times New Roman" w:hAnsi="Times New Roman" w:cs="Times New Roman"/>
                <w:color w:val="000000"/>
                <w:sz w:val="24"/>
                <w:szCs w:val="24"/>
              </w:rPr>
              <w:t>, 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121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57</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Боженка,14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Михайла Грушевського, 136</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504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38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46</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272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47</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3/1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48</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11/1</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49</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Канівська,3</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50</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Сумгаїтська,45</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w:t>
            </w:r>
          </w:p>
        </w:tc>
        <w:tc>
          <w:tcPr>
            <w:tcW w:w="6820"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868"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Тараскова, 8</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52</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12</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w:t>
            </w:r>
          </w:p>
        </w:tc>
        <w:tc>
          <w:tcPr>
            <w:tcW w:w="6820" w:type="dxa"/>
            <w:tcBorders>
              <w:top w:val="nil"/>
              <w:left w:val="nil"/>
              <w:bottom w:val="single" w:sz="4" w:space="0" w:color="000000"/>
              <w:right w:val="nil"/>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sidRPr="005B49D7">
              <w:rPr>
                <w:rFonts w:ascii="Times New Roman" w:eastAsia="Times New Roman" w:hAnsi="Times New Roman" w:cs="Times New Roman"/>
                <w:color w:val="000000"/>
                <w:sz w:val="24"/>
                <w:szCs w:val="24"/>
              </w:rPr>
              <w:t>Кобзарик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86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С. Смірнова, 4</w:t>
            </w:r>
          </w:p>
        </w:tc>
      </w:tr>
      <w:tr w:rsidR="00037AC1" w:rsidRPr="005B49D7" w:rsidTr="00297000">
        <w:tc>
          <w:tcPr>
            <w:tcW w:w="518" w:type="dxa"/>
            <w:tcBorders>
              <w:top w:val="nil"/>
              <w:left w:val="single" w:sz="4" w:space="0" w:color="000000"/>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w:t>
            </w:r>
          </w:p>
        </w:tc>
        <w:tc>
          <w:tcPr>
            <w:tcW w:w="6820"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868" w:type="dxa"/>
            <w:tcBorders>
              <w:top w:val="nil"/>
              <w:left w:val="nil"/>
              <w:bottom w:val="single" w:sz="4" w:space="0" w:color="000000"/>
              <w:right w:val="single" w:sz="4" w:space="0" w:color="000000"/>
            </w:tcBorders>
            <w:vAlign w:val="center"/>
          </w:tcPr>
          <w:p w:rsidR="00037AC1" w:rsidRPr="005B49D7" w:rsidRDefault="00037AC1" w:rsidP="00CC33E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с.Оршанець</w:t>
            </w:r>
            <w:proofErr w:type="spellEnd"/>
            <w:r w:rsidRPr="005B49D7">
              <w:rPr>
                <w:rFonts w:ascii="Times New Roman" w:eastAsia="Times New Roman" w:hAnsi="Times New Roman" w:cs="Times New Roman"/>
                <w:color w:val="000000"/>
                <w:sz w:val="24"/>
                <w:szCs w:val="24"/>
              </w:rPr>
              <w:t xml:space="preserve">, вул. Підполковника </w:t>
            </w:r>
            <w:proofErr w:type="spellStart"/>
            <w:r w:rsidRPr="005B49D7">
              <w:rPr>
                <w:rFonts w:ascii="Times New Roman" w:eastAsia="Times New Roman" w:hAnsi="Times New Roman" w:cs="Times New Roman"/>
                <w:color w:val="000000"/>
                <w:sz w:val="24"/>
                <w:szCs w:val="24"/>
              </w:rPr>
              <w:t>Красніка</w:t>
            </w:r>
            <w:proofErr w:type="spellEnd"/>
            <w:r w:rsidRPr="005B49D7">
              <w:rPr>
                <w:rFonts w:ascii="Times New Roman" w:eastAsia="Times New Roman" w:hAnsi="Times New Roman" w:cs="Times New Roman"/>
                <w:color w:val="000000"/>
                <w:sz w:val="24"/>
                <w:szCs w:val="24"/>
              </w:rPr>
              <w:t>, 3</w:t>
            </w:r>
          </w:p>
        </w:tc>
      </w:tr>
    </w:tbl>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ab/>
      </w:r>
      <w:r w:rsidRPr="005B49D7">
        <w:rPr>
          <w:rFonts w:ascii="Times New Roman" w:eastAsia="Times New Roman" w:hAnsi="Times New Roman" w:cs="Times New Roman"/>
          <w:color w:val="000000"/>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w:t>
      </w:r>
      <w:r w:rsidRPr="005B49D7">
        <w:rPr>
          <w:rFonts w:ascii="Times New Roman" w:eastAsia="Times New Roman" w:hAnsi="Times New Roman" w:cs="Times New Roman"/>
          <w:color w:val="000000"/>
          <w:sz w:val="24"/>
          <w:szCs w:val="24"/>
        </w:rPr>
        <w:lastRenderedPageBreak/>
        <w:t xml:space="preserve">дошкільних навчальних закладів Замовнику та Постачальнику у спосіб, визначений п. 5.1. даного Договору. </w:t>
      </w:r>
    </w:p>
    <w:p w:rsidR="00037AC1" w:rsidRPr="005B49D7" w:rsidRDefault="00037AC1" w:rsidP="00037AC1">
      <w:pPr>
        <w:pBdr>
          <w:top w:val="nil"/>
          <w:left w:val="nil"/>
          <w:bottom w:val="nil"/>
          <w:right w:val="nil"/>
          <w:between w:val="nil"/>
        </w:pBdr>
        <w:tabs>
          <w:tab w:val="left" w:pos="709"/>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037AC1" w:rsidRPr="005B49D7" w:rsidRDefault="00037AC1" w:rsidP="00037AC1">
      <w:pPr>
        <w:pBdr>
          <w:top w:val="nil"/>
          <w:left w:val="nil"/>
          <w:bottom w:val="nil"/>
          <w:right w:val="nil"/>
          <w:between w:val="nil"/>
        </w:pBdr>
        <w:tabs>
          <w:tab w:val="left" w:pos="122"/>
        </w:tabs>
        <w:ind w:left="-32"/>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прострочення терміну поставки Товару відбулось з вини Замовника.</w:t>
      </w:r>
    </w:p>
    <w:p w:rsidR="00037AC1" w:rsidRPr="005B49D7" w:rsidRDefault="00037AC1" w:rsidP="00037AC1">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5.10. Замовник має право відмовитись від поставки замовленого Товару, обов’язково попередивши про це Постачальника, не пізніше ніж за</w:t>
      </w:r>
      <w:r w:rsidRPr="005B49D7">
        <w:rPr>
          <w:rFonts w:ascii="Times New Roman" w:eastAsia="Times New Roman" w:hAnsi="Times New Roman" w:cs="Times New Roman"/>
          <w:b/>
          <w:i/>
          <w:color w:val="000000"/>
          <w:sz w:val="24"/>
          <w:szCs w:val="24"/>
        </w:rPr>
        <w:t xml:space="preserve"> 12 (дванадцять) годин</w:t>
      </w:r>
      <w:r w:rsidRPr="005B49D7">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 Права та обов’язки Сторін</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xml:space="preserve">6.1. Замовник зобов’язується: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6.1.1.Своєчасно та у повному обсязі сплатити за поставлений Товар.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6.1.2. Прийняти Товар у порядку та строки, визначені Договором.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6.2. Замовник має право:</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5B49D7">
        <w:rPr>
          <w:rFonts w:ascii="Times New Roman" w:eastAsia="Times New Roman" w:hAnsi="Times New Roman" w:cs="Times New Roman"/>
          <w:b/>
          <w:i/>
          <w:color w:val="000000"/>
          <w:sz w:val="24"/>
          <w:szCs w:val="24"/>
        </w:rPr>
        <w:t>5 (п’яти) днів</w:t>
      </w:r>
      <w:r w:rsidRPr="005B49D7">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6.2.2. Контролювати поставку Товару у терміни, встановлені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6.2.4. Не здійснювати оплату за Товар у разі неналежного оформлення документів, зазначених у пунктах 5.2, 5.3 Договору.</w:t>
      </w:r>
    </w:p>
    <w:p w:rsidR="00037AC1" w:rsidRPr="005B49D7" w:rsidRDefault="00037AC1" w:rsidP="00037AC1">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6.3. Постачальник зобов’язується:</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6.3.1. Забезпечити поставку Товару, у кількості, асортименті, строки і за цінами, визначеними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6.3.2. Забезпечити поставку Товару, якість якого відповідає умовам, встановленим розділом 2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6.4. Постачальник має право:</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6.4.1. Своєчасно та у повному обсязі отримувати плату за поставлений Товар.</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6.4.2. На дострокову поставку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6.4.3. У разі невиконання зобов’язань Замовником достроково розірвати Договір, повідомивши його про це протягом </w:t>
      </w:r>
      <w:r w:rsidRPr="005B49D7">
        <w:rPr>
          <w:rFonts w:ascii="Times New Roman" w:eastAsia="Times New Roman" w:hAnsi="Times New Roman" w:cs="Times New Roman"/>
          <w:b/>
          <w:i/>
          <w:color w:val="000000"/>
          <w:sz w:val="24"/>
          <w:szCs w:val="24"/>
        </w:rPr>
        <w:t>5 (п’яти) днів</w:t>
      </w:r>
      <w:r w:rsidRPr="005B49D7">
        <w:rPr>
          <w:rFonts w:ascii="Times New Roman" w:eastAsia="Times New Roman" w:hAnsi="Times New Roman" w:cs="Times New Roman"/>
          <w:color w:val="000000"/>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w:t>
      </w:r>
      <w:r w:rsidRPr="005B49D7">
        <w:rPr>
          <w:rFonts w:ascii="Times New Roman" w:eastAsia="Times New Roman" w:hAnsi="Times New Roman" w:cs="Times New Roman"/>
          <w:color w:val="000000"/>
          <w:sz w:val="24"/>
          <w:szCs w:val="24"/>
        </w:rPr>
        <w:lastRenderedPageBreak/>
        <w:t>якщо, до цього часу, розбіжності не врегульовані Сторонами, або не перебувають у судовому  розгляді.</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7. Відповідальність Сторін</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5B49D7">
        <w:rPr>
          <w:rFonts w:ascii="Times New Roman" w:eastAsia="Times New Roman" w:hAnsi="Times New Roman" w:cs="Times New Roman"/>
          <w:b/>
          <w:i/>
          <w:color w:val="000000"/>
          <w:sz w:val="24"/>
          <w:szCs w:val="24"/>
        </w:rPr>
        <w:t>30 (тридцяти) днів</w:t>
      </w:r>
      <w:r w:rsidRPr="005B49D7">
        <w:rPr>
          <w:rFonts w:ascii="Times New Roman" w:eastAsia="Times New Roman" w:hAnsi="Times New Roman" w:cs="Times New Roman"/>
          <w:color w:val="000000"/>
          <w:sz w:val="24"/>
          <w:szCs w:val="24"/>
        </w:rPr>
        <w:t xml:space="preserve"> Постачальник, додатково, сплачує Замовнику штраф у розмірі </w:t>
      </w:r>
      <w:r w:rsidRPr="005B49D7">
        <w:rPr>
          <w:rFonts w:ascii="Times New Roman" w:eastAsia="Times New Roman" w:hAnsi="Times New Roman" w:cs="Times New Roman"/>
          <w:b/>
          <w:i/>
          <w:color w:val="000000"/>
          <w:sz w:val="24"/>
          <w:szCs w:val="24"/>
        </w:rPr>
        <w:t>5% (п’яти відсотків)</w:t>
      </w:r>
      <w:r w:rsidRPr="005B49D7">
        <w:rPr>
          <w:rFonts w:ascii="Times New Roman" w:eastAsia="Times New Roman" w:hAnsi="Times New Roman" w:cs="Times New Roman"/>
          <w:color w:val="000000"/>
          <w:sz w:val="24"/>
          <w:szCs w:val="24"/>
        </w:rPr>
        <w:t xml:space="preserve"> від ціни Договору.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7.4. Замовник має право виставити претензію по якості Товару на протязі </w:t>
      </w:r>
      <w:r w:rsidRPr="005B49D7">
        <w:rPr>
          <w:rFonts w:ascii="Times New Roman" w:eastAsia="Times New Roman" w:hAnsi="Times New Roman" w:cs="Times New Roman"/>
          <w:b/>
          <w:i/>
          <w:color w:val="000000"/>
          <w:sz w:val="24"/>
          <w:szCs w:val="24"/>
        </w:rPr>
        <w:t>10 (десяти) днів</w:t>
      </w:r>
      <w:r w:rsidRPr="005B49D7">
        <w:rPr>
          <w:rFonts w:ascii="Times New Roman" w:eastAsia="Times New Roman" w:hAnsi="Times New Roman" w:cs="Times New Roman"/>
          <w:color w:val="000000"/>
          <w:sz w:val="24"/>
          <w:szCs w:val="24"/>
        </w:rPr>
        <w:t xml:space="preserve"> з моменту поставки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5B49D7">
        <w:rPr>
          <w:rFonts w:ascii="Times New Roman" w:eastAsia="Times New Roman" w:hAnsi="Times New Roman" w:cs="Times New Roman"/>
          <w:b/>
          <w:i/>
          <w:color w:val="000000"/>
          <w:sz w:val="24"/>
          <w:szCs w:val="24"/>
        </w:rPr>
        <w:t>10%</w:t>
      </w:r>
      <w:r w:rsidRPr="005B49D7">
        <w:rPr>
          <w:rFonts w:ascii="Times New Roman" w:eastAsia="Times New Roman" w:hAnsi="Times New Roman" w:cs="Times New Roman"/>
          <w:color w:val="000000"/>
          <w:sz w:val="24"/>
          <w:szCs w:val="24"/>
        </w:rPr>
        <w:t xml:space="preserve"> </w:t>
      </w:r>
      <w:r w:rsidRPr="005B49D7">
        <w:rPr>
          <w:rFonts w:ascii="Times New Roman" w:eastAsia="Times New Roman" w:hAnsi="Times New Roman" w:cs="Times New Roman"/>
          <w:b/>
          <w:i/>
          <w:color w:val="000000"/>
          <w:sz w:val="24"/>
          <w:szCs w:val="24"/>
        </w:rPr>
        <w:t>(десяти відсотків)</w:t>
      </w:r>
      <w:r w:rsidRPr="005B49D7">
        <w:rPr>
          <w:rFonts w:ascii="Times New Roman" w:eastAsia="Times New Roman" w:hAnsi="Times New Roman" w:cs="Times New Roman"/>
          <w:color w:val="000000"/>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7.8. Сплата штрафних санкцій не звільняє Сторону, яка їх сплатила від виконання прийнятих нею зобов’язань за Договором.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8. Обставини непереборної сили</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8.2. Якщо обставини будуть продовжуватися на строк більше ніж </w:t>
      </w:r>
      <w:r w:rsidRPr="005B49D7">
        <w:rPr>
          <w:rFonts w:ascii="Times New Roman" w:eastAsia="Times New Roman" w:hAnsi="Times New Roman" w:cs="Times New Roman"/>
          <w:b/>
          <w:i/>
          <w:color w:val="000000"/>
          <w:sz w:val="24"/>
          <w:szCs w:val="24"/>
        </w:rPr>
        <w:t>3 (три) календарних місяця</w:t>
      </w:r>
      <w:r w:rsidRPr="005B49D7">
        <w:rPr>
          <w:rFonts w:ascii="Times New Roman" w:eastAsia="Times New Roman" w:hAnsi="Times New Roman" w:cs="Times New Roman"/>
          <w:color w:val="000000"/>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5B49D7">
        <w:rPr>
          <w:rFonts w:ascii="Times New Roman" w:eastAsia="Times New Roman" w:hAnsi="Times New Roman" w:cs="Times New Roman"/>
          <w:b/>
          <w:i/>
          <w:color w:val="000000"/>
          <w:sz w:val="24"/>
          <w:szCs w:val="24"/>
        </w:rPr>
        <w:t>10 (десяти) днів</w:t>
      </w:r>
      <w:r w:rsidRPr="005B49D7">
        <w:rPr>
          <w:rFonts w:ascii="Times New Roman" w:eastAsia="Times New Roman" w:hAnsi="Times New Roman" w:cs="Times New Roman"/>
          <w:color w:val="000000"/>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037AC1" w:rsidRPr="005B49D7" w:rsidRDefault="00037AC1" w:rsidP="00037AC1">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9.  Вирішення спорів</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7AC1" w:rsidRPr="005B49D7" w:rsidRDefault="00037AC1" w:rsidP="00037AC1">
      <w:pPr>
        <w:pBdr>
          <w:top w:val="nil"/>
          <w:left w:val="nil"/>
          <w:bottom w:val="nil"/>
          <w:right w:val="nil"/>
          <w:between w:val="nil"/>
        </w:pBdr>
        <w:jc w:val="both"/>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10. Строк дії Договору</w:t>
      </w:r>
    </w:p>
    <w:p w:rsidR="00037AC1" w:rsidRPr="005B49D7" w:rsidRDefault="00037AC1" w:rsidP="00037AC1">
      <w:pPr>
        <w:pBdr>
          <w:top w:val="nil"/>
          <w:left w:val="nil"/>
          <w:bottom w:val="nil"/>
          <w:right w:val="nil"/>
          <w:between w:val="nil"/>
        </w:pBdr>
        <w:ind w:right="-2"/>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10.1. Договір вважається укладеною і набирає чинності з моменту його підписання Сторонами та скріплення печатками Сторін.</w:t>
      </w:r>
    </w:p>
    <w:p w:rsidR="00037AC1" w:rsidRPr="005B49D7" w:rsidRDefault="00037AC1" w:rsidP="00037AC1">
      <w:pPr>
        <w:pBdr>
          <w:top w:val="nil"/>
          <w:left w:val="nil"/>
          <w:bottom w:val="nil"/>
          <w:right w:val="nil"/>
          <w:between w:val="nil"/>
        </w:pBdr>
        <w:shd w:val="clear" w:color="auto" w:fill="FFFFFF"/>
        <w:ind w:right="-2"/>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lastRenderedPageBreak/>
        <w:t>10.2. Дія Договору припиняється при настанні однієї з умов:</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UkrainianBaltica" w:hAnsi="Times New Roman" w:cs="Times New Roman"/>
          <w:color w:val="000000"/>
          <w:sz w:val="24"/>
          <w:szCs w:val="24"/>
        </w:rPr>
        <w:t>закінчення терміну дії Договору – 31.12</w:t>
      </w:r>
      <w:r w:rsidRPr="005B49D7">
        <w:rPr>
          <w:rFonts w:ascii="Times New Roman" w:eastAsia="Times New Roman" w:hAnsi="Times New Roman" w:cs="Times New Roman"/>
          <w:color w:val="000000"/>
          <w:sz w:val="24"/>
          <w:szCs w:val="24"/>
        </w:rPr>
        <w:t>.202</w:t>
      </w:r>
      <w:r w:rsidR="00E80F93" w:rsidRPr="005B49D7">
        <w:rPr>
          <w:rFonts w:ascii="Times New Roman" w:eastAsia="Times New Roman" w:hAnsi="Times New Roman" w:cs="Times New Roman"/>
          <w:color w:val="000000"/>
          <w:sz w:val="24"/>
          <w:szCs w:val="24"/>
        </w:rPr>
        <w:t>4</w:t>
      </w:r>
      <w:r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за згодою Сторін;</w:t>
      </w:r>
    </w:p>
    <w:p w:rsidR="00037AC1" w:rsidRPr="005B49D7" w:rsidRDefault="00037AC1" w:rsidP="001977AB">
      <w:pPr>
        <w:numPr>
          <w:ilvl w:val="0"/>
          <w:numId w:val="9"/>
        </w:numPr>
        <w:pBdr>
          <w:top w:val="nil"/>
          <w:left w:val="nil"/>
          <w:bottom w:val="nil"/>
          <w:right w:val="nil"/>
          <w:between w:val="nil"/>
        </w:pBdr>
        <w:shd w:val="clear" w:color="auto" w:fill="FFFFFF"/>
        <w:tabs>
          <w:tab w:val="left" w:pos="284"/>
        </w:tabs>
        <w:ind w:left="0" w:right="-2" w:firstLine="0"/>
        <w:jc w:val="both"/>
        <w:rPr>
          <w:rFonts w:ascii="Times New Roman" w:hAnsi="Times New Roman" w:cs="Times New Roman"/>
          <w:color w:val="000000"/>
          <w:sz w:val="24"/>
          <w:szCs w:val="24"/>
        </w:rPr>
      </w:pPr>
      <w:r w:rsidRPr="005B49D7">
        <w:rPr>
          <w:rFonts w:ascii="Times New Roman" w:eastAsia="UkrainianBaltica" w:hAnsi="Times New Roman" w:cs="Times New Roman"/>
          <w:color w:val="000000"/>
          <w:sz w:val="24"/>
          <w:szCs w:val="24"/>
        </w:rPr>
        <w:t>з інших підстав, передбачених чинним законодавством України.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10.4. Термін дії Договору може бути продовжено за взаємною згодою Сторін з урахуванням вимог чинного законодавства України.</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11. Внесення змін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11.1. Всі зміни та доповнення до Договору оформлюються додатковими угодами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11.3.  Підставами зміни Договору, у тому числі, є:</w:t>
      </w:r>
    </w:p>
    <w:p w:rsidR="00037AC1" w:rsidRPr="005B49D7" w:rsidRDefault="00037AC1"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037AC1" w:rsidRPr="005B49D7" w:rsidRDefault="00992DEA"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49D7">
        <w:rPr>
          <w:rFonts w:ascii="Times New Roman" w:hAnsi="Times New Roman" w:cs="Times New Roman"/>
          <w:sz w:val="24"/>
          <w:szCs w:val="24"/>
        </w:rPr>
        <w:t>пропорційно</w:t>
      </w:r>
      <w:proofErr w:type="spellEnd"/>
      <w:r w:rsidRPr="005B49D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37AC1"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8"/>
        </w:numPr>
        <w:pBdr>
          <w:top w:val="nil"/>
          <w:left w:val="nil"/>
          <w:bottom w:val="nil"/>
          <w:right w:val="nil"/>
          <w:between w:val="nil"/>
        </w:pBdr>
        <w:tabs>
          <w:tab w:val="left" w:pos="709"/>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92DEA" w:rsidRPr="005B49D7" w:rsidRDefault="00992DEA" w:rsidP="001977AB">
      <w:pPr>
        <w:pStyle w:val="af7"/>
        <w:numPr>
          <w:ilvl w:val="0"/>
          <w:numId w:val="8"/>
        </w:numPr>
        <w:tabs>
          <w:tab w:val="left" w:pos="426"/>
          <w:tab w:val="left" w:pos="709"/>
        </w:tabs>
        <w:spacing w:after="0"/>
        <w:ind w:left="709" w:hanging="425"/>
        <w:jc w:val="both"/>
        <w:rPr>
          <w:color w:val="auto"/>
        </w:rPr>
      </w:pPr>
      <w:r w:rsidRPr="005B49D7">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2DEA" w:rsidRPr="005B49D7" w:rsidRDefault="00992DEA" w:rsidP="001977AB">
      <w:pPr>
        <w:pStyle w:val="af7"/>
        <w:numPr>
          <w:ilvl w:val="0"/>
          <w:numId w:val="8"/>
        </w:numPr>
        <w:tabs>
          <w:tab w:val="left" w:pos="426"/>
          <w:tab w:val="left" w:pos="709"/>
        </w:tabs>
        <w:spacing w:after="0"/>
        <w:ind w:left="709" w:hanging="425"/>
        <w:jc w:val="both"/>
        <w:rPr>
          <w:color w:val="auto"/>
        </w:rPr>
      </w:pPr>
      <w:r w:rsidRPr="005B49D7">
        <w:rPr>
          <w:color w:val="auto"/>
        </w:rPr>
        <w:t>погодження зміни ціни в договорі про закупівлю в бік зменшення (без зміни кількості (обсягу) та якості товарів;</w:t>
      </w:r>
    </w:p>
    <w:p w:rsidR="00992DEA" w:rsidRPr="005B49D7" w:rsidRDefault="00992DEA" w:rsidP="001977AB">
      <w:pPr>
        <w:pStyle w:val="af7"/>
        <w:numPr>
          <w:ilvl w:val="0"/>
          <w:numId w:val="8"/>
        </w:numPr>
        <w:tabs>
          <w:tab w:val="left" w:pos="426"/>
          <w:tab w:val="left" w:pos="709"/>
        </w:tabs>
        <w:spacing w:before="0" w:beforeAutospacing="0" w:after="0" w:afterAutospacing="0"/>
        <w:ind w:left="709" w:hanging="425"/>
        <w:jc w:val="both"/>
        <w:rPr>
          <w:color w:val="auto"/>
        </w:rPr>
      </w:pPr>
      <w:r w:rsidRPr="005B49D7">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49D7">
        <w:rPr>
          <w:color w:val="auto"/>
        </w:rPr>
        <w:t>пропорційно</w:t>
      </w:r>
      <w:proofErr w:type="spellEnd"/>
      <w:r w:rsidRPr="005B49D7">
        <w:rPr>
          <w:color w:val="auto"/>
        </w:rPr>
        <w:t xml:space="preserve"> до зміни таких ставок та/або пільг з оподаткування, а також у зв’язку з зміною системи оподаткування </w:t>
      </w:r>
      <w:proofErr w:type="spellStart"/>
      <w:r w:rsidRPr="005B49D7">
        <w:rPr>
          <w:color w:val="auto"/>
        </w:rPr>
        <w:t>пропорційно</w:t>
      </w:r>
      <w:proofErr w:type="spellEnd"/>
      <w:r w:rsidRPr="005B49D7">
        <w:rPr>
          <w:color w:val="auto"/>
        </w:rPr>
        <w:t xml:space="preserve"> до зміни податкового навантаження внаслідок зміни системи оподаткування;</w:t>
      </w:r>
    </w:p>
    <w:p w:rsidR="00992DEA" w:rsidRPr="005B49D7" w:rsidRDefault="00992DEA" w:rsidP="001977AB">
      <w:pPr>
        <w:numPr>
          <w:ilvl w:val="0"/>
          <w:numId w:val="8"/>
        </w:numPr>
        <w:pBdr>
          <w:top w:val="nil"/>
          <w:left w:val="nil"/>
          <w:bottom w:val="nil"/>
          <w:right w:val="nil"/>
          <w:between w:val="nil"/>
        </w:pBdr>
        <w:tabs>
          <w:tab w:val="left" w:pos="709"/>
          <w:tab w:val="left" w:pos="851"/>
        </w:tabs>
        <w:ind w:left="709" w:hanging="425"/>
        <w:jc w:val="both"/>
        <w:rPr>
          <w:rFonts w:ascii="Times New Roman" w:hAnsi="Times New Roman" w:cs="Times New Roman"/>
          <w:color w:val="000000"/>
          <w:sz w:val="24"/>
          <w:szCs w:val="24"/>
        </w:rPr>
      </w:pPr>
      <w:r w:rsidRPr="005B49D7">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9D7">
        <w:rPr>
          <w:rFonts w:ascii="Times New Roman" w:hAnsi="Times New Roman" w:cs="Times New Roman"/>
          <w:sz w:val="24"/>
          <w:szCs w:val="24"/>
        </w:rPr>
        <w:t>Platts</w:t>
      </w:r>
      <w:proofErr w:type="spellEnd"/>
      <w:r w:rsidRPr="005B49D7">
        <w:rPr>
          <w:rFonts w:ascii="Times New Roman" w:hAnsi="Times New Roman" w:cs="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00D079CE" w:rsidRPr="005B49D7">
        <w:rPr>
          <w:rFonts w:ascii="Times New Roman" w:hAnsi="Times New Roman" w:cs="Times New Roman"/>
          <w:sz w:val="24"/>
          <w:szCs w:val="24"/>
        </w:rPr>
        <w:t>.</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Ціі</w:t>
      </w:r>
      <w:proofErr w:type="spellEnd"/>
      <w:r w:rsidRPr="005B49D7">
        <w:rPr>
          <w:rFonts w:ascii="Times New Roman" w:hAnsi="Times New Roman" w:cs="Times New Roman"/>
          <w:b/>
          <w:bCs/>
          <w:i/>
          <w:iCs/>
          <w:sz w:val="24"/>
          <w:szCs w:val="24"/>
        </w:rPr>
        <w:t xml:space="preserve"> = </w:t>
      </w:r>
      <w:proofErr w:type="spellStart"/>
      <w:r w:rsidRPr="005B49D7">
        <w:rPr>
          <w:rFonts w:ascii="Times New Roman" w:hAnsi="Times New Roman" w:cs="Times New Roman"/>
          <w:b/>
          <w:bCs/>
          <w:i/>
          <w:iCs/>
          <w:sz w:val="24"/>
          <w:szCs w:val="24"/>
        </w:rPr>
        <w:t>Цдог</w:t>
      </w:r>
      <w:proofErr w:type="spellEnd"/>
      <w:r w:rsidRPr="005B49D7">
        <w:rPr>
          <w:rFonts w:ascii="Times New Roman" w:hAnsi="Times New Roman" w:cs="Times New Roman"/>
          <w:b/>
          <w:bCs/>
          <w:i/>
          <w:iCs/>
          <w:sz w:val="24"/>
          <w:szCs w:val="24"/>
        </w:rPr>
        <w:t xml:space="preserve"> + </w:t>
      </w:r>
      <w:proofErr w:type="spellStart"/>
      <w:r w:rsidRPr="005B49D7">
        <w:rPr>
          <w:rFonts w:ascii="Times New Roman" w:hAnsi="Times New Roman" w:cs="Times New Roman"/>
          <w:b/>
          <w:bCs/>
          <w:i/>
          <w:iCs/>
          <w:sz w:val="24"/>
          <w:szCs w:val="24"/>
        </w:rPr>
        <w:t>іі</w:t>
      </w:r>
      <w:proofErr w:type="spellEnd"/>
      <w:r w:rsidRPr="005B49D7">
        <w:rPr>
          <w:rFonts w:ascii="Times New Roman" w:hAnsi="Times New Roman" w:cs="Times New Roman"/>
          <w:b/>
          <w:bCs/>
          <w:i/>
          <w:iCs/>
          <w:sz w:val="24"/>
          <w:szCs w:val="24"/>
        </w:rPr>
        <w:t>, де:</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Ціі</w:t>
      </w:r>
      <w:proofErr w:type="spellEnd"/>
      <w:r w:rsidRPr="005B49D7">
        <w:rPr>
          <w:rFonts w:ascii="Times New Roman" w:hAnsi="Times New Roman" w:cs="Times New Roman"/>
          <w:b/>
          <w:bCs/>
          <w:i/>
          <w:iCs/>
          <w:sz w:val="24"/>
          <w:szCs w:val="24"/>
        </w:rPr>
        <w:t xml:space="preserve"> – ціна товару з урахуванням індексу інфляції;</w:t>
      </w:r>
    </w:p>
    <w:p w:rsidR="00D079CE" w:rsidRPr="005B49D7" w:rsidRDefault="00D079CE" w:rsidP="00D079CE">
      <w:pPr>
        <w:tabs>
          <w:tab w:val="left" w:pos="0"/>
        </w:tabs>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Цдог</w:t>
      </w:r>
      <w:proofErr w:type="spellEnd"/>
      <w:r w:rsidRPr="005B49D7">
        <w:rPr>
          <w:rFonts w:ascii="Times New Roman" w:hAnsi="Times New Roman" w:cs="Times New Roman"/>
          <w:b/>
          <w:bCs/>
          <w:i/>
          <w:iCs/>
          <w:sz w:val="24"/>
          <w:szCs w:val="24"/>
        </w:rPr>
        <w:t xml:space="preserve"> – ціна товару за Договором до моменту коригування на індекс інфляції;</w:t>
      </w:r>
    </w:p>
    <w:p w:rsidR="00D079CE" w:rsidRPr="005B49D7" w:rsidRDefault="00D079CE" w:rsidP="00D079CE">
      <w:pPr>
        <w:ind w:left="709"/>
        <w:jc w:val="both"/>
        <w:rPr>
          <w:rFonts w:ascii="Times New Roman" w:hAnsi="Times New Roman" w:cs="Times New Roman"/>
          <w:b/>
          <w:bCs/>
          <w:i/>
          <w:iCs/>
          <w:sz w:val="24"/>
          <w:szCs w:val="24"/>
        </w:rPr>
      </w:pPr>
      <w:r w:rsidRPr="005B49D7">
        <w:rPr>
          <w:rFonts w:ascii="Times New Roman" w:hAnsi="Times New Roman" w:cs="Times New Roman"/>
          <w:b/>
          <w:bCs/>
          <w:i/>
          <w:iCs/>
          <w:sz w:val="24"/>
          <w:szCs w:val="24"/>
        </w:rPr>
        <w:tab/>
      </w:r>
      <w:proofErr w:type="spellStart"/>
      <w:r w:rsidRPr="005B49D7">
        <w:rPr>
          <w:rFonts w:ascii="Times New Roman" w:hAnsi="Times New Roman" w:cs="Times New Roman"/>
          <w:b/>
          <w:bCs/>
          <w:i/>
          <w:iCs/>
          <w:sz w:val="24"/>
          <w:szCs w:val="24"/>
        </w:rPr>
        <w:t>іі</w:t>
      </w:r>
      <w:proofErr w:type="spellEnd"/>
      <w:r w:rsidRPr="005B49D7">
        <w:rPr>
          <w:rFonts w:ascii="Times New Roman" w:hAnsi="Times New Roman" w:cs="Times New Roman"/>
          <w:b/>
          <w:bCs/>
          <w:i/>
          <w:iCs/>
          <w:sz w:val="24"/>
          <w:szCs w:val="24"/>
        </w:rPr>
        <w:t xml:space="preserve"> – індекс інфляції за даними Державної служби статистики України, опублікований на сайті </w:t>
      </w:r>
      <w:hyperlink r:id="rId11" w:history="1">
        <w:r w:rsidRPr="005B49D7">
          <w:rPr>
            <w:rStyle w:val="af1"/>
            <w:rFonts w:ascii="Times New Roman" w:hAnsi="Times New Roman"/>
            <w:b/>
            <w:bCs/>
            <w:i/>
            <w:iCs/>
            <w:sz w:val="24"/>
            <w:szCs w:val="24"/>
          </w:rPr>
          <w:t>www.ukrstat.gov.ua</w:t>
        </w:r>
      </w:hyperlink>
      <w:r w:rsidRPr="005B49D7">
        <w:rPr>
          <w:rFonts w:ascii="Times New Roman" w:hAnsi="Times New Roman" w:cs="Times New Roman"/>
          <w:b/>
          <w:bCs/>
          <w:i/>
          <w:iCs/>
          <w:sz w:val="24"/>
          <w:szCs w:val="24"/>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rsidR="00D079CE" w:rsidRPr="005B49D7" w:rsidRDefault="00D079CE" w:rsidP="00D079CE">
      <w:pPr>
        <w:ind w:left="709"/>
        <w:jc w:val="both"/>
        <w:rPr>
          <w:i/>
        </w:rPr>
      </w:pP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 xml:space="preserve">У разі зміни курсу іноземної валюти, ціну Товару за Договором Сторони можуть переглянути: </w:t>
      </w:r>
    </w:p>
    <w:p w:rsidR="00D079CE" w:rsidRPr="005B49D7" w:rsidRDefault="00D079CE" w:rsidP="001977AB">
      <w:pPr>
        <w:pStyle w:val="aff0"/>
        <w:numPr>
          <w:ilvl w:val="0"/>
          <w:numId w:val="25"/>
        </w:numPr>
        <w:spacing w:after="0" w:line="240" w:lineRule="auto"/>
        <w:jc w:val="both"/>
        <w:rPr>
          <w:rFonts w:ascii="Times New Roman" w:hAnsi="Times New Roman"/>
          <w:b/>
          <w:i/>
          <w:sz w:val="24"/>
          <w:szCs w:val="24"/>
        </w:rPr>
      </w:pPr>
      <w:r w:rsidRPr="005B49D7">
        <w:rPr>
          <w:rFonts w:ascii="Times New Roman" w:hAnsi="Times New Roman"/>
          <w:b/>
          <w:i/>
          <w:sz w:val="24"/>
          <w:szCs w:val="24"/>
        </w:rPr>
        <w:lastRenderedPageBreak/>
        <w:t xml:space="preserve">за ініціативою Постачальника - у разі зростання офіційного курсу іноземної валюти (долар США) до гривні </w:t>
      </w:r>
      <w:proofErr w:type="spellStart"/>
      <w:r w:rsidRPr="005B49D7">
        <w:rPr>
          <w:rFonts w:ascii="Times New Roman" w:hAnsi="Times New Roman"/>
          <w:b/>
          <w:i/>
          <w:sz w:val="24"/>
          <w:szCs w:val="24"/>
        </w:rPr>
        <w:t>пропорційно</w:t>
      </w:r>
      <w:proofErr w:type="spellEnd"/>
      <w:r w:rsidRPr="005B49D7">
        <w:rPr>
          <w:rFonts w:ascii="Times New Roman" w:hAnsi="Times New Roman"/>
          <w:b/>
          <w:i/>
          <w:sz w:val="24"/>
          <w:szCs w:val="24"/>
        </w:rPr>
        <w:t xml:space="preserve"> такому зростанню;</w:t>
      </w:r>
    </w:p>
    <w:p w:rsidR="00D079CE" w:rsidRPr="005B49D7" w:rsidRDefault="00D079CE" w:rsidP="001977AB">
      <w:pPr>
        <w:pStyle w:val="aff0"/>
        <w:numPr>
          <w:ilvl w:val="0"/>
          <w:numId w:val="25"/>
        </w:numPr>
        <w:spacing w:after="0" w:line="240" w:lineRule="auto"/>
        <w:jc w:val="both"/>
        <w:rPr>
          <w:rFonts w:ascii="Times New Roman" w:hAnsi="Times New Roman"/>
          <w:b/>
          <w:i/>
          <w:sz w:val="24"/>
          <w:szCs w:val="24"/>
        </w:rPr>
      </w:pPr>
      <w:r w:rsidRPr="005B49D7">
        <w:rPr>
          <w:rFonts w:ascii="Times New Roman" w:hAnsi="Times New Roman"/>
          <w:b/>
          <w:i/>
          <w:sz w:val="24"/>
          <w:szCs w:val="24"/>
        </w:rPr>
        <w:t xml:space="preserve">за ініціативою Замовника - у разі зниження офіційного курсу іноземної валюти (долар США) до гривні </w:t>
      </w:r>
      <w:proofErr w:type="spellStart"/>
      <w:r w:rsidRPr="005B49D7">
        <w:rPr>
          <w:rFonts w:ascii="Times New Roman" w:hAnsi="Times New Roman"/>
          <w:b/>
          <w:i/>
          <w:sz w:val="24"/>
          <w:szCs w:val="24"/>
        </w:rPr>
        <w:t>пропорційно</w:t>
      </w:r>
      <w:proofErr w:type="spellEnd"/>
      <w:r w:rsidRPr="005B49D7">
        <w:rPr>
          <w:rFonts w:ascii="Times New Roman" w:hAnsi="Times New Roman"/>
          <w:b/>
          <w:i/>
          <w:sz w:val="24"/>
          <w:szCs w:val="24"/>
        </w:rPr>
        <w:t xml:space="preserve"> такому зниженню. У разі зміни офіційного курсу гривні до іноземної валюти, ціна Товару підлягає перерахунку за формулою:</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Ціна 2 = (курс 2 ÷ курс 1) × ціна 1,</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 xml:space="preserve">де: </w:t>
      </w:r>
      <w:r w:rsidRPr="005B49D7">
        <w:rPr>
          <w:rFonts w:ascii="Times New Roman" w:hAnsi="Times New Roman" w:cs="Times New Roman"/>
          <w:b/>
          <w:i/>
          <w:sz w:val="24"/>
          <w:szCs w:val="24"/>
        </w:rPr>
        <w:tab/>
        <w:t>ціна  2 – змінена ціна Товару;</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ціна  1 – ціна Товару, визначена Сторонами у Договорі;</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курс 2 –  курс іноземної валюти щодо гривні на дату укладання Сторонами додаткової угоди щодо нової  вартості Товару;</w:t>
      </w:r>
    </w:p>
    <w:p w:rsidR="00D079CE" w:rsidRPr="005B49D7" w:rsidRDefault="00D079CE" w:rsidP="00D079CE">
      <w:pPr>
        <w:ind w:left="709"/>
        <w:jc w:val="both"/>
        <w:rPr>
          <w:rFonts w:ascii="Times New Roman" w:hAnsi="Times New Roman" w:cs="Times New Roman"/>
          <w:b/>
          <w:i/>
          <w:sz w:val="24"/>
          <w:szCs w:val="24"/>
        </w:rPr>
      </w:pPr>
      <w:r w:rsidRPr="005B49D7">
        <w:rPr>
          <w:rFonts w:ascii="Times New Roman" w:hAnsi="Times New Roman" w:cs="Times New Roman"/>
          <w:b/>
          <w:i/>
          <w:sz w:val="24"/>
          <w:szCs w:val="24"/>
        </w:rPr>
        <w:tab/>
        <w:t>курс 1 – курс іноземної валюти щодо гривні на дату підписання Сторонами Договору чи дату останнього коригування ціни.</w:t>
      </w:r>
    </w:p>
    <w:p w:rsidR="00D079CE" w:rsidRPr="005B49D7" w:rsidRDefault="00D079CE" w:rsidP="00D079CE">
      <w:pPr>
        <w:pBdr>
          <w:top w:val="nil"/>
          <w:left w:val="nil"/>
          <w:bottom w:val="nil"/>
          <w:right w:val="nil"/>
          <w:between w:val="nil"/>
        </w:pBdr>
        <w:tabs>
          <w:tab w:val="left" w:pos="709"/>
          <w:tab w:val="left" w:pos="851"/>
        </w:tabs>
        <w:jc w:val="both"/>
        <w:rPr>
          <w:rFonts w:ascii="Times New Roman" w:hAnsi="Times New Roman" w:cs="Times New Roman"/>
          <w:sz w:val="24"/>
          <w:szCs w:val="24"/>
        </w:rPr>
      </w:pPr>
      <w:r w:rsidRPr="005B49D7">
        <w:rPr>
          <w:rFonts w:ascii="Times New Roman" w:hAnsi="Times New Roman" w:cs="Times New Roman"/>
          <w:b/>
          <w:i/>
          <w:sz w:val="24"/>
          <w:szCs w:val="24"/>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r w:rsidRPr="005B49D7">
        <w:rPr>
          <w:rFonts w:ascii="Times New Roman" w:eastAsia="Times New Roman" w:hAnsi="Times New Roman" w:cs="Times New Roman"/>
          <w:color w:val="000000"/>
          <w:sz w:val="24"/>
          <w:szCs w:val="24"/>
        </w:rPr>
        <w:t>.</w:t>
      </w:r>
    </w:p>
    <w:p w:rsidR="00037AC1" w:rsidRPr="005B49D7" w:rsidRDefault="00037AC1" w:rsidP="001977AB">
      <w:pPr>
        <w:numPr>
          <w:ilvl w:val="0"/>
          <w:numId w:val="8"/>
        </w:numPr>
        <w:pBdr>
          <w:top w:val="nil"/>
          <w:left w:val="nil"/>
          <w:bottom w:val="nil"/>
          <w:right w:val="nil"/>
          <w:between w:val="nil"/>
        </w:pBdr>
        <w:tabs>
          <w:tab w:val="left" w:pos="709"/>
          <w:tab w:val="left" w:pos="851"/>
        </w:tabs>
        <w:ind w:left="709" w:hanging="425"/>
        <w:jc w:val="both"/>
        <w:rPr>
          <w:rFonts w:ascii="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12. Інші умови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12.</w:t>
      </w:r>
      <w:r w:rsidR="00A16D55" w:rsidRPr="005B49D7">
        <w:rPr>
          <w:rFonts w:ascii="Times New Roman" w:eastAsia="UkrainianBaltica" w:hAnsi="Times New Roman" w:cs="Times New Roman"/>
          <w:color w:val="000000"/>
          <w:sz w:val="24"/>
          <w:szCs w:val="24"/>
        </w:rPr>
        <w:t>5</w:t>
      </w:r>
      <w:r w:rsidRPr="005B49D7">
        <w:rPr>
          <w:rFonts w:ascii="Times New Roman" w:eastAsia="UkrainianBaltica" w:hAnsi="Times New Roman" w:cs="Times New Roman"/>
          <w:color w:val="000000"/>
          <w:sz w:val="24"/>
          <w:szCs w:val="24"/>
        </w:rPr>
        <w:t>.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13. Додатки до Договору</w:t>
      </w:r>
    </w:p>
    <w:p w:rsidR="00037AC1" w:rsidRPr="005B49D7" w:rsidRDefault="00037AC1" w:rsidP="00037AC1">
      <w:pPr>
        <w:pBdr>
          <w:top w:val="nil"/>
          <w:left w:val="nil"/>
          <w:bottom w:val="nil"/>
          <w:right w:val="nil"/>
          <w:between w:val="nil"/>
        </w:pBdr>
        <w:jc w:val="both"/>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Специфікація Товару.</w:t>
      </w:r>
    </w:p>
    <w:p w:rsidR="00037AC1" w:rsidRPr="005B49D7" w:rsidRDefault="00037AC1" w:rsidP="00037AC1">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14. Місцезнаходження та банківські реквізити Сторін</w:t>
      </w:r>
    </w:p>
    <w:tbl>
      <w:tblPr>
        <w:tblW w:w="9810" w:type="dxa"/>
        <w:tblInd w:w="-142" w:type="dxa"/>
        <w:tblLayout w:type="fixed"/>
        <w:tblLook w:val="0000" w:firstRow="0" w:lastRow="0" w:firstColumn="0" w:lastColumn="0" w:noHBand="0" w:noVBand="0"/>
      </w:tblPr>
      <w:tblGrid>
        <w:gridCol w:w="4905"/>
        <w:gridCol w:w="4905"/>
      </w:tblGrid>
      <w:tr w:rsidR="00037AC1" w:rsidRPr="005B49D7" w:rsidTr="00CC33E2">
        <w:trPr>
          <w:trHeight w:val="58"/>
        </w:trPr>
        <w:tc>
          <w:tcPr>
            <w:tcW w:w="4905" w:type="dxa"/>
          </w:tcPr>
          <w:p w:rsidR="00037AC1" w:rsidRPr="005B49D7" w:rsidRDefault="00037AC1" w:rsidP="00CC33E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ЗАМОВНИК:</w:t>
            </w:r>
          </w:p>
          <w:p w:rsidR="00037AC1" w:rsidRPr="005B49D7" w:rsidRDefault="00037AC1" w:rsidP="00CC33E2">
            <w:pPr>
              <w:pBdr>
                <w:top w:val="nil"/>
                <w:left w:val="nil"/>
                <w:bottom w:val="nil"/>
                <w:right w:val="nil"/>
                <w:between w:val="nil"/>
              </w:pBdr>
              <w:rPr>
                <w:rFonts w:ascii="Times New Roman" w:eastAsia="UkrainianBaltica" w:hAnsi="Times New Roman" w:cs="Times New Roman"/>
                <w:color w:val="000000"/>
                <w:sz w:val="24"/>
                <w:szCs w:val="24"/>
              </w:rPr>
            </w:pPr>
          </w:p>
        </w:tc>
        <w:tc>
          <w:tcPr>
            <w:tcW w:w="4905" w:type="dxa"/>
          </w:tcPr>
          <w:p w:rsidR="00037AC1" w:rsidRPr="005B49D7" w:rsidRDefault="00037AC1" w:rsidP="00CC33E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ПОСТАЧАЛЬНИК:</w:t>
            </w:r>
          </w:p>
          <w:p w:rsidR="00037AC1" w:rsidRPr="005B49D7" w:rsidRDefault="00037AC1" w:rsidP="00CC33E2">
            <w:pPr>
              <w:pBdr>
                <w:top w:val="nil"/>
                <w:left w:val="nil"/>
                <w:bottom w:val="nil"/>
                <w:right w:val="nil"/>
                <w:between w:val="nil"/>
              </w:pBdr>
              <w:rPr>
                <w:rFonts w:ascii="Times New Roman" w:eastAsia="UkrainianBaltica" w:hAnsi="Times New Roman" w:cs="Times New Roman"/>
                <w:color w:val="000000"/>
                <w:sz w:val="24"/>
                <w:szCs w:val="24"/>
              </w:rPr>
            </w:pPr>
          </w:p>
        </w:tc>
      </w:tr>
    </w:tbl>
    <w:p w:rsidR="00297000" w:rsidRPr="005B49D7" w:rsidRDefault="00297000" w:rsidP="00297000">
      <w:pPr>
        <w:ind w:left="6379"/>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 xml:space="preserve">Додаток до договору </w:t>
      </w:r>
    </w:p>
    <w:p w:rsidR="00297000" w:rsidRPr="005B49D7" w:rsidRDefault="00297000" w:rsidP="00297000">
      <w:pPr>
        <w:ind w:left="6379"/>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№____ від ______________ року</w:t>
      </w:r>
    </w:p>
    <w:p w:rsidR="00297000" w:rsidRPr="005B49D7" w:rsidRDefault="00297000" w:rsidP="00297000">
      <w:pPr>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sz w:val="24"/>
          <w:szCs w:val="24"/>
        </w:rPr>
        <w:t>Специфікація Товару</w:t>
      </w:r>
    </w:p>
    <w:tbl>
      <w:tblPr>
        <w:tblW w:w="10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2986"/>
        <w:gridCol w:w="1256"/>
        <w:gridCol w:w="1401"/>
        <w:gridCol w:w="1700"/>
        <w:gridCol w:w="1984"/>
      </w:tblGrid>
      <w:tr w:rsidR="00297000" w:rsidRPr="005B49D7" w:rsidTr="00297000">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 з\п</w:t>
            </w:r>
          </w:p>
        </w:tc>
        <w:tc>
          <w:tcPr>
            <w:tcW w:w="2986"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Найменування</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Один. виміру</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Кількість*</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Ціна, грн.</w:t>
            </w:r>
          </w:p>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з/без ПДВ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Сума, грн.</w:t>
            </w:r>
          </w:p>
          <w:p w:rsidR="00297000" w:rsidRPr="005B49D7" w:rsidRDefault="00297000">
            <w:pPr>
              <w:spacing w:line="276" w:lineRule="auto"/>
              <w:jc w:val="center"/>
              <w:rPr>
                <w:rFonts w:ascii="Times New Roman" w:eastAsia="UkrainianBaltica" w:hAnsi="Times New Roman" w:cs="Times New Roman"/>
                <w:color w:val="000000"/>
              </w:rPr>
            </w:pPr>
            <w:r w:rsidRPr="005B49D7">
              <w:rPr>
                <w:rFonts w:ascii="Times New Roman" w:eastAsia="UkrainianBaltica" w:hAnsi="Times New Roman" w:cs="Times New Roman"/>
                <w:b/>
                <w:color w:val="000000"/>
              </w:rPr>
              <w:t>з/без ПДВ</w:t>
            </w:r>
          </w:p>
        </w:tc>
      </w:tr>
      <w:tr w:rsidR="00297000" w:rsidRPr="005B49D7" w:rsidTr="00297000">
        <w:trPr>
          <w:trHeight w:val="227"/>
        </w:trPr>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ind w:left="22"/>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1</w:t>
            </w:r>
          </w:p>
        </w:tc>
        <w:tc>
          <w:tcPr>
            <w:tcW w:w="298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UkrainianBaltica"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color w:val="000000"/>
                <w:sz w:val="24"/>
                <w:szCs w:val="24"/>
              </w:rPr>
            </w:pPr>
          </w:p>
        </w:tc>
      </w:tr>
      <w:tr w:rsidR="00297000" w:rsidRPr="005B49D7" w:rsidTr="00297000">
        <w:trPr>
          <w:trHeight w:val="227"/>
        </w:trPr>
        <w:tc>
          <w:tcPr>
            <w:tcW w:w="693" w:type="dxa"/>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ind w:left="22"/>
              <w:rPr>
                <w:rFonts w:ascii="Times New Roman" w:eastAsia="UkrainianBaltica" w:hAnsi="Times New Roman" w:cs="Times New Roman"/>
                <w:color w:val="000000"/>
                <w:sz w:val="24"/>
                <w:szCs w:val="24"/>
              </w:rPr>
            </w:pPr>
            <w:r w:rsidRPr="005B49D7">
              <w:rPr>
                <w:rFonts w:ascii="Times New Roman" w:eastAsia="UkrainianBaltica" w:hAnsi="Times New Roman" w:cs="Times New Roman"/>
                <w:color w:val="000000"/>
                <w:sz w:val="24"/>
                <w:szCs w:val="24"/>
              </w:rPr>
              <w:t>..</w:t>
            </w:r>
          </w:p>
        </w:tc>
        <w:tc>
          <w:tcPr>
            <w:tcW w:w="298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center"/>
              <w:rPr>
                <w:rFonts w:ascii="Times New Roman" w:eastAsia="UkrainianBaltica"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color w:val="000000"/>
                <w:sz w:val="24"/>
                <w:szCs w:val="24"/>
              </w:rPr>
            </w:pPr>
          </w:p>
        </w:tc>
      </w:tr>
      <w:tr w:rsidR="00297000" w:rsidRPr="005B49D7" w:rsidTr="00297000">
        <w:trPr>
          <w:trHeight w:val="227"/>
        </w:trPr>
        <w:tc>
          <w:tcPr>
            <w:tcW w:w="8036" w:type="dxa"/>
            <w:gridSpan w:val="5"/>
            <w:tcBorders>
              <w:top w:val="single" w:sz="4" w:space="0" w:color="000000"/>
              <w:left w:val="single" w:sz="4" w:space="0" w:color="000000"/>
              <w:bottom w:val="single" w:sz="4" w:space="0" w:color="000000"/>
              <w:right w:val="single" w:sz="4" w:space="0" w:color="000000"/>
            </w:tcBorders>
            <w:vAlign w:val="center"/>
            <w:hideMark/>
          </w:tcPr>
          <w:p w:rsidR="00297000" w:rsidRPr="005B49D7" w:rsidRDefault="00297000">
            <w:pPr>
              <w:spacing w:line="276" w:lineRule="auto"/>
              <w:jc w:val="right"/>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rPr>
              <w:t>Загальна вартість, грн. з/без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297000" w:rsidRPr="005B49D7" w:rsidRDefault="00297000">
            <w:pPr>
              <w:spacing w:line="276" w:lineRule="auto"/>
              <w:jc w:val="right"/>
              <w:rPr>
                <w:rFonts w:ascii="Times New Roman" w:eastAsia="UkrainianBaltica" w:hAnsi="Times New Roman" w:cs="Times New Roman"/>
                <w:b/>
                <w:bCs/>
                <w:color w:val="000000"/>
                <w:sz w:val="24"/>
                <w:szCs w:val="24"/>
              </w:rPr>
            </w:pPr>
          </w:p>
        </w:tc>
      </w:tr>
    </w:tbl>
    <w:p w:rsidR="00A46380" w:rsidRPr="005B49D7" w:rsidRDefault="00297000" w:rsidP="00297000">
      <w:pPr>
        <w:jc w:val="both"/>
        <w:rPr>
          <w:rFonts w:ascii="Times New Roman" w:eastAsia="Times New Roman" w:hAnsi="Times New Roman" w:cs="Times New Roman"/>
          <w:color w:val="000000"/>
          <w:sz w:val="28"/>
          <w:szCs w:val="28"/>
        </w:rPr>
      </w:pPr>
      <w:r w:rsidRPr="005B49D7">
        <w:rPr>
          <w:rFonts w:ascii="Times New Roman" w:eastAsia="UkrainianBaltica" w:hAnsi="Times New Roman" w:cs="Times New Roman"/>
          <w:b/>
          <w:i/>
          <w:color w:val="000000"/>
        </w:rPr>
        <w:t>*- може змінюватись залежно від потреб Замовника. Потреба вказується Замовником у заявках на поставку товару, за якими формується остаточна кількість Товару за Договором. Загальна кількість Товару, в грошовому еквіваленті, сформована Замовником заявками, не може перевищувати ціну Договору. Зміна кількості Товару за окремими позиціями Специфікації Товару не призводить до зміни ціни Договору.</w:t>
      </w:r>
    </w:p>
    <w:tbl>
      <w:tblPr>
        <w:tblW w:w="9810" w:type="dxa"/>
        <w:tblInd w:w="-142" w:type="dxa"/>
        <w:tblLayout w:type="fixed"/>
        <w:tblLook w:val="0000" w:firstRow="0" w:lastRow="0" w:firstColumn="0" w:lastColumn="0" w:noHBand="0" w:noVBand="0"/>
      </w:tblPr>
      <w:tblGrid>
        <w:gridCol w:w="4905"/>
        <w:gridCol w:w="4905"/>
      </w:tblGrid>
      <w:tr w:rsidR="00297000" w:rsidRPr="005B49D7" w:rsidTr="00EE2D52">
        <w:trPr>
          <w:trHeight w:val="58"/>
        </w:trPr>
        <w:tc>
          <w:tcPr>
            <w:tcW w:w="4905" w:type="dxa"/>
          </w:tcPr>
          <w:p w:rsidR="00297000" w:rsidRPr="005B49D7" w:rsidRDefault="00297000" w:rsidP="00EE2D5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ЗАМОВНИК:</w:t>
            </w:r>
          </w:p>
          <w:p w:rsidR="00297000" w:rsidRPr="005B49D7" w:rsidRDefault="00297000" w:rsidP="00EE2D52">
            <w:pPr>
              <w:pBdr>
                <w:top w:val="nil"/>
                <w:left w:val="nil"/>
                <w:bottom w:val="nil"/>
                <w:right w:val="nil"/>
                <w:between w:val="nil"/>
              </w:pBdr>
              <w:rPr>
                <w:rFonts w:ascii="Times New Roman" w:eastAsia="UkrainianBaltica" w:hAnsi="Times New Roman" w:cs="Times New Roman"/>
                <w:color w:val="000000"/>
                <w:sz w:val="24"/>
                <w:szCs w:val="24"/>
              </w:rPr>
            </w:pPr>
          </w:p>
        </w:tc>
        <w:tc>
          <w:tcPr>
            <w:tcW w:w="4905" w:type="dxa"/>
          </w:tcPr>
          <w:p w:rsidR="00297000" w:rsidRPr="005B49D7" w:rsidRDefault="00297000" w:rsidP="00EE2D52">
            <w:pPr>
              <w:pBdr>
                <w:top w:val="nil"/>
                <w:left w:val="nil"/>
                <w:bottom w:val="nil"/>
                <w:right w:val="nil"/>
                <w:between w:val="nil"/>
              </w:pBdr>
              <w:jc w:val="center"/>
              <w:rPr>
                <w:rFonts w:ascii="Times New Roman" w:eastAsia="UkrainianBaltica" w:hAnsi="Times New Roman" w:cs="Times New Roman"/>
                <w:color w:val="000000"/>
                <w:sz w:val="24"/>
                <w:szCs w:val="24"/>
              </w:rPr>
            </w:pPr>
            <w:r w:rsidRPr="005B49D7">
              <w:rPr>
                <w:rFonts w:ascii="Times New Roman" w:eastAsia="UkrainianBaltica" w:hAnsi="Times New Roman" w:cs="Times New Roman"/>
                <w:b/>
                <w:color w:val="000000"/>
                <w:sz w:val="24"/>
                <w:szCs w:val="24"/>
                <w:u w:val="single"/>
              </w:rPr>
              <w:t>ПОСТАЧАЛЬНИК:</w:t>
            </w:r>
          </w:p>
          <w:p w:rsidR="00297000" w:rsidRPr="005B49D7" w:rsidRDefault="00297000" w:rsidP="00EE2D52">
            <w:pPr>
              <w:pBdr>
                <w:top w:val="nil"/>
                <w:left w:val="nil"/>
                <w:bottom w:val="nil"/>
                <w:right w:val="nil"/>
                <w:between w:val="nil"/>
              </w:pBdr>
              <w:rPr>
                <w:rFonts w:ascii="Times New Roman" w:eastAsia="UkrainianBaltica" w:hAnsi="Times New Roman" w:cs="Times New Roman"/>
                <w:color w:val="000000"/>
                <w:sz w:val="24"/>
                <w:szCs w:val="24"/>
              </w:rPr>
            </w:pPr>
          </w:p>
        </w:tc>
      </w:tr>
    </w:tbl>
    <w:p w:rsidR="00297000" w:rsidRPr="005B49D7" w:rsidRDefault="00297000">
      <w:pPr>
        <w:pBdr>
          <w:top w:val="nil"/>
          <w:left w:val="nil"/>
          <w:bottom w:val="nil"/>
          <w:right w:val="nil"/>
          <w:between w:val="nil"/>
        </w:pBdr>
        <w:rPr>
          <w:rFonts w:ascii="Times New Roman" w:eastAsia="Times New Roman" w:hAnsi="Times New Roman" w:cs="Times New Roman"/>
          <w:color w:val="000000"/>
          <w:sz w:val="28"/>
          <w:szCs w:val="28"/>
        </w:rPr>
        <w:sectPr w:rsidR="00297000" w:rsidRPr="005B49D7" w:rsidSect="005B49D7">
          <w:pgSz w:w="11906" w:h="16838"/>
          <w:pgMar w:top="709" w:right="758" w:bottom="568" w:left="1276" w:header="708" w:footer="116" w:gutter="0"/>
          <w:cols w:space="720"/>
        </w:sectPr>
      </w:pPr>
    </w:p>
    <w:p w:rsidR="00A46380" w:rsidRPr="005B49D7" w:rsidRDefault="00475DB2">
      <w:pPr>
        <w:pBdr>
          <w:top w:val="nil"/>
          <w:left w:val="nil"/>
          <w:bottom w:val="nil"/>
          <w:right w:val="nil"/>
          <w:between w:val="nil"/>
        </w:pBdr>
        <w:tabs>
          <w:tab w:val="left" w:pos="6521"/>
        </w:tabs>
        <w:ind w:left="6521"/>
        <w:jc w:val="right"/>
        <w:rPr>
          <w:rFonts w:ascii="Times New Roman" w:eastAsia="Times New Roman" w:hAnsi="Times New Roman" w:cs="Times New Roman"/>
          <w:b/>
          <w:color w:val="000000"/>
          <w:sz w:val="24"/>
          <w:szCs w:val="24"/>
        </w:rPr>
      </w:pPr>
      <w:r w:rsidRPr="005B49D7">
        <w:rPr>
          <w:rFonts w:ascii="Times New Roman" w:eastAsia="Times New Roman" w:hAnsi="Times New Roman" w:cs="Times New Roman"/>
          <w:b/>
          <w:color w:val="000000"/>
          <w:sz w:val="24"/>
          <w:szCs w:val="24"/>
        </w:rPr>
        <w:lastRenderedPageBreak/>
        <w:t>ДОДАТОК 3</w:t>
      </w:r>
    </w:p>
    <w:p w:rsidR="00992DEA" w:rsidRPr="005B49D7" w:rsidRDefault="00992DEA" w:rsidP="00992DEA">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992DEA" w:rsidRPr="005B49D7" w:rsidRDefault="00992DEA">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МІСЦЕ ПОСТАВКИ ТОВАРУ</w:t>
      </w:r>
    </w:p>
    <w:p w:rsidR="00A46380" w:rsidRPr="005B49D7"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e"/>
        <w:tblW w:w="9947" w:type="dxa"/>
        <w:tblInd w:w="5" w:type="dxa"/>
        <w:tblLayout w:type="fixed"/>
        <w:tblLook w:val="0000" w:firstRow="0" w:lastRow="0" w:firstColumn="0" w:lastColumn="0" w:noHBand="0" w:noVBand="0"/>
      </w:tblPr>
      <w:tblGrid>
        <w:gridCol w:w="591"/>
        <w:gridCol w:w="6379"/>
        <w:gridCol w:w="2977"/>
      </w:tblGrid>
      <w:tr w:rsidR="00A46380" w:rsidRPr="005B49D7">
        <w:tc>
          <w:tcPr>
            <w:tcW w:w="591" w:type="dxa"/>
            <w:tcBorders>
              <w:top w:val="single" w:sz="4" w:space="0" w:color="000000"/>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t>Адреса доставки</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135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Хрещатик, 261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301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Південний, 18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Надпільна</w:t>
            </w:r>
            <w:proofErr w:type="spellEnd"/>
            <w:r w:rsidRPr="005B49D7">
              <w:rPr>
                <w:rFonts w:ascii="Times New Roman" w:eastAsia="Times New Roman" w:hAnsi="Times New Roman" w:cs="Times New Roman"/>
                <w:color w:val="000000"/>
                <w:sz w:val="24"/>
                <w:szCs w:val="24"/>
              </w:rPr>
              <w:t>, 470</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Пастерівська,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Добровольского</w:t>
            </w:r>
            <w:proofErr w:type="spellEnd"/>
            <w:r w:rsidRPr="005B49D7">
              <w:rPr>
                <w:rFonts w:ascii="Times New Roman" w:eastAsia="Times New Roman" w:hAnsi="Times New Roman" w:cs="Times New Roman"/>
                <w:color w:val="000000"/>
                <w:sz w:val="24"/>
                <w:szCs w:val="24"/>
              </w:rPr>
              <w:t>,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Невського, 25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490</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Черкаський, 12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sidRPr="005B49D7">
              <w:rPr>
                <w:rFonts w:ascii="Times New Roman" w:eastAsia="Times New Roman" w:hAnsi="Times New Roman" w:cs="Times New Roman"/>
                <w:color w:val="000000"/>
                <w:sz w:val="24"/>
                <w:szCs w:val="24"/>
              </w:rPr>
              <w:t>Пізнайко</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243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б-р Шевченка, 176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30 "</w:t>
            </w:r>
            <w:proofErr w:type="spellStart"/>
            <w:r w:rsidRPr="005B49D7">
              <w:rPr>
                <w:rFonts w:ascii="Times New Roman" w:eastAsia="Times New Roman" w:hAnsi="Times New Roman" w:cs="Times New Roman"/>
                <w:color w:val="000000"/>
                <w:sz w:val="24"/>
                <w:szCs w:val="24"/>
              </w:rPr>
              <w:t>Вербичеька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29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Митницька, 59</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235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пров</w:t>
            </w:r>
            <w:proofErr w:type="spellEnd"/>
            <w:r w:rsidRPr="005B49D7">
              <w:rPr>
                <w:rFonts w:ascii="Times New Roman" w:eastAsia="Times New Roman" w:hAnsi="Times New Roman" w:cs="Times New Roman"/>
                <w:color w:val="000000"/>
                <w:sz w:val="24"/>
                <w:szCs w:val="24"/>
              </w:rPr>
              <w:t>. Крилова,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34 "</w:t>
            </w:r>
            <w:proofErr w:type="spellStart"/>
            <w:r w:rsidRPr="005B49D7">
              <w:rPr>
                <w:rFonts w:ascii="Times New Roman" w:eastAsia="Times New Roman" w:hAnsi="Times New Roman" w:cs="Times New Roman"/>
                <w:color w:val="000000"/>
                <w:sz w:val="24"/>
                <w:szCs w:val="24"/>
              </w:rPr>
              <w:t>Дніпряночка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Гагаріна, 53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sidRPr="005B49D7">
              <w:rPr>
                <w:rFonts w:ascii="Times New Roman" w:eastAsia="Times New Roman" w:hAnsi="Times New Roman" w:cs="Times New Roman"/>
                <w:color w:val="000000"/>
                <w:sz w:val="24"/>
                <w:szCs w:val="24"/>
              </w:rPr>
              <w:t>Горобинка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97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 153/1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215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23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Нижня Горова, 56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81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Різдвяна, 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Чорновола</w:t>
            </w:r>
            <w:proofErr w:type="spellEnd"/>
            <w:r w:rsidRPr="005B49D7">
              <w:rPr>
                <w:rFonts w:ascii="Times New Roman" w:eastAsia="Times New Roman" w:hAnsi="Times New Roman" w:cs="Times New Roman"/>
                <w:color w:val="000000"/>
                <w:sz w:val="24"/>
                <w:szCs w:val="24"/>
              </w:rPr>
              <w:t>, 233-а</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Грибоєдова,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50 "</w:t>
            </w:r>
            <w:proofErr w:type="spellStart"/>
            <w:r w:rsidRPr="005B49D7">
              <w:rPr>
                <w:rFonts w:ascii="Times New Roman" w:eastAsia="Times New Roman" w:hAnsi="Times New Roman" w:cs="Times New Roman"/>
                <w:color w:val="000000"/>
                <w:sz w:val="24"/>
                <w:szCs w:val="24"/>
              </w:rPr>
              <w:t>Світлофорчик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Верхня Горова, 65/1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Пушкіна, 153/1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187/1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Толстого, 73/1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117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sidRPr="005B49D7">
              <w:rPr>
                <w:rFonts w:ascii="Times New Roman" w:eastAsia="Times New Roman" w:hAnsi="Times New Roman" w:cs="Times New Roman"/>
                <w:color w:val="000000"/>
                <w:sz w:val="24"/>
                <w:szCs w:val="24"/>
              </w:rPr>
              <w:t>Веселинка</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Максима Залізняка, 93/1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Нарбутівська, 204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Самійла Кішки, 216/1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Хоменка, 16/1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Смаглія</w:t>
            </w:r>
            <w:proofErr w:type="spellEnd"/>
            <w:r w:rsidRPr="005B49D7">
              <w:rPr>
                <w:rFonts w:ascii="Times New Roman" w:eastAsia="Times New Roman" w:hAnsi="Times New Roman" w:cs="Times New Roman"/>
                <w:color w:val="000000"/>
                <w:sz w:val="24"/>
                <w:szCs w:val="24"/>
              </w:rPr>
              <w:t>, 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Смілянська, 121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вул. </w:t>
            </w:r>
            <w:proofErr w:type="spellStart"/>
            <w:r w:rsidRPr="005B49D7">
              <w:rPr>
                <w:rFonts w:ascii="Times New Roman" w:eastAsia="Times New Roman" w:hAnsi="Times New Roman" w:cs="Times New Roman"/>
                <w:color w:val="000000"/>
                <w:sz w:val="24"/>
                <w:szCs w:val="24"/>
              </w:rPr>
              <w:t>Сумгаїтська</w:t>
            </w:r>
            <w:proofErr w:type="spellEnd"/>
            <w:r w:rsidRPr="005B49D7">
              <w:rPr>
                <w:rFonts w:ascii="Times New Roman" w:eastAsia="Times New Roman" w:hAnsi="Times New Roman" w:cs="Times New Roman"/>
                <w:color w:val="000000"/>
                <w:sz w:val="24"/>
                <w:szCs w:val="24"/>
              </w:rPr>
              <w:t>, 57</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Боженка,14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Михайла Грушевського, 136</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Гоголя, 504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Кобзарська, 38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Благовісна, 272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3/1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Героїв Майдану, 11/1</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lastRenderedPageBreak/>
              <w:t>49</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Канівська,3</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50</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Сумгаїтська,45</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Тараскова, 8</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м. Черкаси, вул. Припортова, 12</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sidRPr="005B49D7">
              <w:rPr>
                <w:rFonts w:ascii="Times New Roman" w:eastAsia="Times New Roman" w:hAnsi="Times New Roman" w:cs="Times New Roman"/>
                <w:color w:val="000000"/>
                <w:sz w:val="24"/>
                <w:szCs w:val="24"/>
              </w:rPr>
              <w:t>Кобзарик</w:t>
            </w:r>
            <w:proofErr w:type="spellEnd"/>
            <w:r w:rsidRPr="005B49D7">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5B49D7">
              <w:rPr>
                <w:rFonts w:ascii="Times New Roman" w:eastAsia="Times New Roman" w:hAnsi="Times New Roman" w:cs="Times New Roman"/>
                <w:color w:val="000000"/>
                <w:sz w:val="24"/>
                <w:szCs w:val="24"/>
              </w:rPr>
              <w:t>м.Черкаси</w:t>
            </w:r>
            <w:proofErr w:type="spellEnd"/>
            <w:r w:rsidRPr="005B49D7">
              <w:rPr>
                <w:rFonts w:ascii="Times New Roman" w:eastAsia="Times New Roman" w:hAnsi="Times New Roman" w:cs="Times New Roman"/>
                <w:color w:val="000000"/>
                <w:sz w:val="24"/>
                <w:szCs w:val="24"/>
              </w:rPr>
              <w:t>, вул. С. Смірнова, 4</w:t>
            </w:r>
          </w:p>
        </w:tc>
      </w:tr>
      <w:tr w:rsidR="00A46380" w:rsidRPr="005B49D7">
        <w:tc>
          <w:tcPr>
            <w:tcW w:w="591" w:type="dxa"/>
            <w:tcBorders>
              <w:top w:val="nil"/>
              <w:left w:val="single" w:sz="4" w:space="0" w:color="000000"/>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A46380" w:rsidRPr="005B49D7"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sidRPr="005B49D7">
              <w:rPr>
                <w:rFonts w:ascii="Times New Roman" w:eastAsia="Times New Roman" w:hAnsi="Times New Roman" w:cs="Times New Roman"/>
                <w:color w:val="000000"/>
                <w:sz w:val="24"/>
                <w:szCs w:val="24"/>
              </w:rPr>
              <w:t xml:space="preserve">м. Черкаси, </w:t>
            </w:r>
            <w:proofErr w:type="spellStart"/>
            <w:r w:rsidRPr="005B49D7">
              <w:rPr>
                <w:rFonts w:ascii="Times New Roman" w:eastAsia="Times New Roman" w:hAnsi="Times New Roman" w:cs="Times New Roman"/>
                <w:color w:val="000000"/>
                <w:sz w:val="24"/>
                <w:szCs w:val="24"/>
              </w:rPr>
              <w:t>с.Оршанець</w:t>
            </w:r>
            <w:proofErr w:type="spellEnd"/>
            <w:r w:rsidRPr="005B49D7">
              <w:rPr>
                <w:rFonts w:ascii="Times New Roman" w:eastAsia="Times New Roman" w:hAnsi="Times New Roman" w:cs="Times New Roman"/>
                <w:color w:val="000000"/>
                <w:sz w:val="24"/>
                <w:szCs w:val="24"/>
              </w:rPr>
              <w:t xml:space="preserve">, вул. Підполковника </w:t>
            </w:r>
            <w:proofErr w:type="spellStart"/>
            <w:r w:rsidRPr="005B49D7">
              <w:rPr>
                <w:rFonts w:ascii="Times New Roman" w:eastAsia="Times New Roman" w:hAnsi="Times New Roman" w:cs="Times New Roman"/>
                <w:color w:val="000000"/>
                <w:sz w:val="24"/>
                <w:szCs w:val="24"/>
              </w:rPr>
              <w:t>Красніка</w:t>
            </w:r>
            <w:proofErr w:type="spellEnd"/>
            <w:r w:rsidRPr="005B49D7">
              <w:rPr>
                <w:rFonts w:ascii="Times New Roman" w:eastAsia="Times New Roman" w:hAnsi="Times New Roman" w:cs="Times New Roman"/>
                <w:color w:val="000000"/>
                <w:sz w:val="24"/>
                <w:szCs w:val="24"/>
              </w:rPr>
              <w:t>, 3</w:t>
            </w:r>
          </w:p>
        </w:tc>
      </w:tr>
    </w:tbl>
    <w:p w:rsidR="00A46380" w:rsidRPr="005B49D7"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Pr="005B49D7"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A46380" w:rsidRPr="005B49D7">
          <w:pgSz w:w="11906" w:h="16838"/>
          <w:pgMar w:top="709" w:right="758" w:bottom="850" w:left="1276" w:header="708" w:footer="708" w:gutter="0"/>
          <w:cols w:space="720"/>
        </w:sectPr>
      </w:pPr>
    </w:p>
    <w:p w:rsidR="00A46380" w:rsidRPr="005B49D7"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sidRPr="005B49D7">
        <w:rPr>
          <w:rFonts w:ascii="Times New Roman" w:eastAsia="Times New Roman" w:hAnsi="Times New Roman" w:cs="Times New Roman"/>
          <w:b/>
          <w:color w:val="000000"/>
          <w:sz w:val="24"/>
          <w:szCs w:val="24"/>
        </w:rPr>
        <w:lastRenderedPageBreak/>
        <w:t>ДОДАТОК 4</w:t>
      </w:r>
    </w:p>
    <w:p w:rsidR="00CC4E73" w:rsidRPr="005B49D7" w:rsidRDefault="00CC4E73" w:rsidP="00CC4E73">
      <w:pPr>
        <w:ind w:left="5660" w:firstLine="700"/>
        <w:jc w:val="right"/>
        <w:rPr>
          <w:rFonts w:ascii="Times New Roman" w:hAnsi="Times New Roman" w:cs="Times New Roman"/>
        </w:rPr>
      </w:pPr>
      <w:r w:rsidRPr="005B49D7">
        <w:rPr>
          <w:rFonts w:ascii="Times New Roman" w:hAnsi="Times New Roman" w:cs="Times New Roman"/>
          <w:i/>
          <w:color w:val="000000"/>
        </w:rPr>
        <w:t>до тендерної документації</w:t>
      </w:r>
    </w:p>
    <w:p w:rsidR="00CC4E73" w:rsidRPr="005B49D7" w:rsidRDefault="00CC4E73" w:rsidP="00CC4E73">
      <w:pPr>
        <w:pStyle w:val="32"/>
        <w:tabs>
          <w:tab w:val="left" w:pos="1134"/>
        </w:tabs>
        <w:ind w:left="567" w:right="282"/>
        <w:jc w:val="left"/>
        <w:rPr>
          <w:szCs w:val="24"/>
        </w:rPr>
      </w:pPr>
    </w:p>
    <w:p w:rsidR="00354199" w:rsidRPr="005B49D7" w:rsidRDefault="00354199" w:rsidP="00354199">
      <w:pPr>
        <w:tabs>
          <w:tab w:val="left" w:pos="1134"/>
        </w:tabs>
        <w:jc w:val="center"/>
        <w:rPr>
          <w:rFonts w:ascii="Times New Roman" w:hAnsi="Times New Roman"/>
          <w:b/>
          <w:sz w:val="24"/>
          <w:szCs w:val="24"/>
        </w:rPr>
      </w:pPr>
      <w:r w:rsidRPr="005B49D7">
        <w:rPr>
          <w:rFonts w:ascii="Times New Roman" w:hAnsi="Times New Roman"/>
          <w:b/>
          <w:sz w:val="24"/>
          <w:szCs w:val="24"/>
        </w:rPr>
        <w:t>ФОРМА</w:t>
      </w:r>
    </w:p>
    <w:p w:rsidR="00354199" w:rsidRPr="005B49D7" w:rsidRDefault="00354199" w:rsidP="00354199">
      <w:pPr>
        <w:tabs>
          <w:tab w:val="left" w:pos="1134"/>
        </w:tabs>
        <w:jc w:val="center"/>
        <w:rPr>
          <w:rFonts w:ascii="Times New Roman" w:hAnsi="Times New Roman"/>
          <w:b/>
          <w:sz w:val="24"/>
          <w:szCs w:val="24"/>
        </w:rPr>
      </w:pPr>
      <w:r w:rsidRPr="005B49D7">
        <w:rPr>
          <w:rFonts w:ascii="Times New Roman" w:hAnsi="Times New Roman"/>
          <w:b/>
          <w:sz w:val="24"/>
          <w:szCs w:val="24"/>
        </w:rPr>
        <w:t>ЗАБЕЗПЕЧЕННЯ ТЕНДЕРНОЇ ПРОПОЗИЦІЇ</w:t>
      </w:r>
    </w:p>
    <w:p w:rsidR="00354199" w:rsidRPr="005B49D7" w:rsidRDefault="00354199" w:rsidP="00354199">
      <w:pPr>
        <w:tabs>
          <w:tab w:val="left" w:pos="1134"/>
        </w:tabs>
        <w:jc w:val="center"/>
        <w:rPr>
          <w:rFonts w:ascii="Times New Roman" w:hAnsi="Times New Roman"/>
          <w:b/>
          <w:sz w:val="24"/>
          <w:szCs w:val="24"/>
        </w:rPr>
      </w:pPr>
    </w:p>
    <w:p w:rsidR="00354199" w:rsidRPr="005B49D7" w:rsidRDefault="00354199" w:rsidP="00354199">
      <w:pPr>
        <w:shd w:val="clear" w:color="auto" w:fill="FFFFFF"/>
        <w:spacing w:line="193" w:lineRule="atLeast"/>
        <w:rPr>
          <w:rFonts w:ascii="Times New Roman" w:hAnsi="Times New Roman"/>
          <w:color w:val="000000"/>
          <w:sz w:val="24"/>
          <w:szCs w:val="18"/>
        </w:rPr>
      </w:pPr>
      <w:r w:rsidRPr="005B49D7">
        <w:rPr>
          <w:rFonts w:ascii="Times New Roman" w:hAnsi="Times New Roman"/>
          <w:b/>
          <w:bCs/>
          <w:color w:val="000000"/>
          <w:sz w:val="24"/>
          <w:szCs w:val="18"/>
        </w:rPr>
        <w:t>________________________________________ ГАРАНТІЯ № ________</w:t>
      </w:r>
    </w:p>
    <w:p w:rsidR="00354199" w:rsidRPr="005B49D7" w:rsidRDefault="00354199" w:rsidP="00354199">
      <w:pPr>
        <w:shd w:val="clear" w:color="auto" w:fill="FFFFFF"/>
        <w:spacing w:line="150" w:lineRule="atLeast"/>
        <w:ind w:left="1843" w:right="3210" w:firstLine="142"/>
        <w:rPr>
          <w:rFonts w:ascii="Times New Roman" w:hAnsi="Times New Roman"/>
          <w:color w:val="000000"/>
        </w:rPr>
      </w:pPr>
      <w:r w:rsidRPr="005B49D7">
        <w:rPr>
          <w:rFonts w:ascii="Times New Roman" w:hAnsi="Times New Roman"/>
          <w:color w:val="000000"/>
        </w:rPr>
        <w:t>(назва в разі необхідності)</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1. Реквізити</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видачі 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Місце складання 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Повне найменування гаранта 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Повне найменування принципала 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 xml:space="preserve">Найменування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Сума гарантії ____________________________________________________________________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Назва валюти, у якій надається гарантія 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початку строку дії гарантії (набрання чинності) 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Номер оголошення про проведення конкурентної процедури закупівлі 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Інформація щодо тендерної документації _____________________________________________</w:t>
      </w:r>
    </w:p>
    <w:p w:rsidR="00354199" w:rsidRPr="005B49D7" w:rsidRDefault="00354199" w:rsidP="00354199">
      <w:pPr>
        <w:shd w:val="clear" w:color="auto" w:fill="FFFFFF"/>
        <w:spacing w:line="193" w:lineRule="atLeast"/>
        <w:ind w:firstLine="283"/>
        <w:rPr>
          <w:rFonts w:ascii="Times New Roman" w:hAnsi="Times New Roman"/>
          <w:color w:val="000000"/>
          <w:sz w:val="24"/>
          <w:szCs w:val="18"/>
        </w:rPr>
      </w:pPr>
      <w:r w:rsidRPr="005B49D7">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сплату суми гарантії (далі - вимога).</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надається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може бути передана через банк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на </w:t>
      </w:r>
      <w:proofErr w:type="spellStart"/>
      <w:r w:rsidRPr="005B49D7">
        <w:rPr>
          <w:rFonts w:ascii="Times New Roman" w:hAnsi="Times New Roman"/>
          <w:color w:val="000000"/>
          <w:sz w:val="24"/>
          <w:szCs w:val="18"/>
        </w:rPr>
        <w:t>вимозі</w:t>
      </w:r>
      <w:proofErr w:type="spellEnd"/>
      <w:r w:rsidRPr="005B49D7">
        <w:rPr>
          <w:rFonts w:ascii="Times New Roman" w:hAnsi="Times New Roman"/>
          <w:color w:val="000000"/>
          <w:sz w:val="24"/>
          <w:szCs w:val="18"/>
        </w:rPr>
        <w:t xml:space="preserve"> та повноваження особи (осіб), що підписала(и) вимогу (у разі, якщо гарантом є банк).</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та скріплених печаткою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непідписання принципалом, який став переможцем тендеру, договору про закупівлю;</w:t>
      </w:r>
    </w:p>
    <w:p w:rsidR="00354199" w:rsidRPr="005B49D7" w:rsidRDefault="00354199" w:rsidP="001977AB">
      <w:pPr>
        <w:pStyle w:val="aff0"/>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54199" w:rsidRPr="005B49D7" w:rsidRDefault="00354199" w:rsidP="001977AB">
      <w:pPr>
        <w:pStyle w:val="aff0"/>
        <w:numPr>
          <w:ilvl w:val="0"/>
          <w:numId w:val="15"/>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lastRenderedPageBreak/>
        <w:t xml:space="preserve">сплата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суми гарантії;</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t xml:space="preserve">отримання гарантом письмової заяви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звільнення гаранта від зобов’язань за цією гарантією;</w:t>
      </w:r>
    </w:p>
    <w:p w:rsidR="00354199" w:rsidRPr="005B49D7" w:rsidRDefault="00354199" w:rsidP="001977AB">
      <w:pPr>
        <w:pStyle w:val="aff0"/>
        <w:numPr>
          <w:ilvl w:val="0"/>
          <w:numId w:val="17"/>
        </w:numPr>
        <w:shd w:val="clear" w:color="auto" w:fill="FFFFFF"/>
        <w:spacing w:after="0" w:line="193" w:lineRule="atLeast"/>
        <w:ind w:left="567" w:hanging="425"/>
        <w:contextualSpacing w:val="0"/>
        <w:jc w:val="both"/>
        <w:rPr>
          <w:rFonts w:ascii="Times New Roman" w:hAnsi="Times New Roman"/>
          <w:color w:val="000000"/>
          <w:sz w:val="24"/>
          <w:szCs w:val="18"/>
        </w:rPr>
      </w:pPr>
      <w:r w:rsidRPr="005B49D7">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B49D7">
        <w:rPr>
          <w:rFonts w:ascii="Times New Roman" w:hAnsi="Times New Roman"/>
          <w:color w:val="000000"/>
          <w:sz w:val="24"/>
          <w:szCs w:val="18"/>
        </w:rPr>
        <w:t>вебпорталі</w:t>
      </w:r>
      <w:proofErr w:type="spellEnd"/>
      <w:r w:rsidRPr="005B49D7">
        <w:rPr>
          <w:rFonts w:ascii="Times New Roman" w:hAnsi="Times New Roman"/>
          <w:color w:val="000000"/>
          <w:sz w:val="24"/>
          <w:szCs w:val="18"/>
        </w:rPr>
        <w:t xml:space="preserve"> Уповноваженого органу, а саме:</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354199" w:rsidRPr="005B49D7" w:rsidRDefault="00354199" w:rsidP="001977AB">
      <w:pPr>
        <w:pStyle w:val="aff0"/>
        <w:numPr>
          <w:ilvl w:val="0"/>
          <w:numId w:val="16"/>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відкликання принципалом тендерної пропозиції до закінчення строку її подання;</w:t>
      </w:r>
    </w:p>
    <w:p w:rsidR="00354199" w:rsidRPr="005B49D7" w:rsidRDefault="00354199" w:rsidP="001977AB">
      <w:pPr>
        <w:pStyle w:val="aff0"/>
        <w:numPr>
          <w:ilvl w:val="0"/>
          <w:numId w:val="16"/>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354199" w:rsidRPr="005B49D7" w:rsidRDefault="00354199" w:rsidP="001977AB">
      <w:pPr>
        <w:pStyle w:val="aff0"/>
        <w:numPr>
          <w:ilvl w:val="0"/>
          <w:numId w:val="18"/>
        </w:numPr>
        <w:shd w:val="clear" w:color="auto" w:fill="FFFFFF"/>
        <w:spacing w:after="0" w:line="193" w:lineRule="atLeast"/>
        <w:contextualSpacing w:val="0"/>
        <w:jc w:val="both"/>
        <w:rPr>
          <w:rFonts w:ascii="Times New Roman" w:hAnsi="Times New Roman"/>
          <w:color w:val="000000"/>
          <w:sz w:val="24"/>
          <w:szCs w:val="18"/>
        </w:rPr>
      </w:pPr>
      <w:r w:rsidRPr="005B49D7">
        <w:rPr>
          <w:rFonts w:ascii="Times New Roman" w:hAnsi="Times New Roman"/>
          <w:color w:val="000000"/>
          <w:sz w:val="24"/>
          <w:szCs w:val="18"/>
        </w:rPr>
        <w:t>на паперовому носії, підписана представником(</w:t>
      </w:r>
      <w:proofErr w:type="spellStart"/>
      <w:r w:rsidRPr="005B49D7">
        <w:rPr>
          <w:rFonts w:ascii="Times New Roman" w:hAnsi="Times New Roman"/>
          <w:color w:val="000000"/>
          <w:sz w:val="24"/>
          <w:szCs w:val="18"/>
        </w:rPr>
        <w:t>ами</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і скріплена печаткою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354199" w:rsidRPr="005B49D7" w:rsidRDefault="00354199" w:rsidP="001977AB">
      <w:pPr>
        <w:pStyle w:val="aff0"/>
        <w:numPr>
          <w:ilvl w:val="0"/>
          <w:numId w:val="18"/>
        </w:numPr>
        <w:shd w:val="clear" w:color="auto" w:fill="FFFFFF"/>
        <w:spacing w:after="0" w:line="240" w:lineRule="auto"/>
        <w:ind w:left="998" w:hanging="357"/>
        <w:contextualSpacing w:val="0"/>
        <w:jc w:val="both"/>
        <w:rPr>
          <w:rFonts w:ascii="Times New Roman" w:hAnsi="Times New Roman"/>
          <w:color w:val="000000"/>
          <w:sz w:val="24"/>
          <w:szCs w:val="18"/>
        </w:rPr>
      </w:pPr>
      <w:r w:rsidRPr="005B49D7">
        <w:rPr>
          <w:rFonts w:ascii="Times New Roman" w:hAnsi="Times New Roman"/>
          <w:color w:val="000000"/>
          <w:sz w:val="24"/>
          <w:szCs w:val="18"/>
        </w:rPr>
        <w:t>у формі електронного документа, підписана представником(</w:t>
      </w:r>
      <w:proofErr w:type="spellStart"/>
      <w:r w:rsidRPr="005B49D7">
        <w:rPr>
          <w:rFonts w:ascii="Times New Roman" w:hAnsi="Times New Roman"/>
          <w:color w:val="000000"/>
          <w:sz w:val="24"/>
          <w:szCs w:val="18"/>
        </w:rPr>
        <w:t>ами</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xml:space="preserve">) </w:t>
      </w:r>
      <w:proofErr w:type="spellStart"/>
      <w:r w:rsidRPr="005B49D7">
        <w:rPr>
          <w:rFonts w:ascii="Times New Roman" w:hAnsi="Times New Roman"/>
          <w:color w:val="000000"/>
          <w:sz w:val="24"/>
          <w:szCs w:val="18"/>
        </w:rPr>
        <w:t>бенефіціара</w:t>
      </w:r>
      <w:proofErr w:type="spellEnd"/>
      <w:r w:rsidRPr="005B49D7">
        <w:rPr>
          <w:rFonts w:ascii="Times New Roman" w:hAnsi="Times New Roman"/>
          <w:color w:val="000000"/>
          <w:sz w:val="24"/>
          <w:szCs w:val="18"/>
        </w:rPr>
        <w:t>.</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7. Ця гарантія надається виключно </w:t>
      </w:r>
      <w:proofErr w:type="spellStart"/>
      <w:r w:rsidRPr="005B49D7">
        <w:rPr>
          <w:rFonts w:ascii="Times New Roman" w:hAnsi="Times New Roman"/>
          <w:color w:val="000000"/>
          <w:sz w:val="24"/>
          <w:szCs w:val="18"/>
        </w:rPr>
        <w:t>бенефіціару</w:t>
      </w:r>
      <w:proofErr w:type="spellEnd"/>
      <w:r w:rsidRPr="005B49D7">
        <w:rPr>
          <w:rFonts w:ascii="Times New Roman" w:hAnsi="Times New Roman"/>
          <w:color w:val="000000"/>
          <w:sz w:val="24"/>
          <w:szCs w:val="18"/>
        </w:rPr>
        <w:t xml:space="preserve"> і не може бути передана або переуступлена будь-кому.</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Відносини за цією гарантією регулюються законодавством України.</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 xml:space="preserve">Зобов’язання та відповідальність гаранта перед </w:t>
      </w:r>
      <w:proofErr w:type="spellStart"/>
      <w:r w:rsidRPr="005B49D7">
        <w:rPr>
          <w:rFonts w:ascii="Times New Roman" w:hAnsi="Times New Roman"/>
          <w:color w:val="000000"/>
          <w:sz w:val="24"/>
          <w:szCs w:val="18"/>
        </w:rPr>
        <w:t>бенефіціаром</w:t>
      </w:r>
      <w:proofErr w:type="spellEnd"/>
      <w:r w:rsidRPr="005B49D7">
        <w:rPr>
          <w:rFonts w:ascii="Times New Roman" w:hAnsi="Times New Roman"/>
          <w:color w:val="000000"/>
          <w:sz w:val="24"/>
          <w:szCs w:val="18"/>
        </w:rPr>
        <w:t xml:space="preserve"> обмежуються сумою гарантії.</w:t>
      </w: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електронного(</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підпису(</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5B49D7">
        <w:rPr>
          <w:rFonts w:ascii="Times New Roman" w:hAnsi="Times New Roman"/>
          <w:color w:val="000000"/>
          <w:sz w:val="24"/>
          <w:szCs w:val="18"/>
        </w:rPr>
        <w:t>ів</w:t>
      </w:r>
      <w:proofErr w:type="spellEnd"/>
      <w:r w:rsidRPr="005B49D7">
        <w:rPr>
          <w:rFonts w:ascii="Times New Roman" w:hAnsi="Times New Roman"/>
          <w:color w:val="000000"/>
          <w:sz w:val="24"/>
          <w:szCs w:val="18"/>
        </w:rPr>
        <w:t>) уповноваженої(</w:t>
      </w:r>
      <w:proofErr w:type="spellStart"/>
      <w:r w:rsidRPr="005B49D7">
        <w:rPr>
          <w:rFonts w:ascii="Times New Roman" w:hAnsi="Times New Roman"/>
          <w:color w:val="000000"/>
          <w:sz w:val="24"/>
          <w:szCs w:val="18"/>
        </w:rPr>
        <w:t>их</w:t>
      </w:r>
      <w:proofErr w:type="spellEnd"/>
      <w:r w:rsidRPr="005B49D7">
        <w:rPr>
          <w:rFonts w:ascii="Times New Roman" w:hAnsi="Times New Roman"/>
          <w:color w:val="000000"/>
          <w:sz w:val="24"/>
          <w:szCs w:val="18"/>
        </w:rPr>
        <w:t>) особи(</w:t>
      </w:r>
      <w:proofErr w:type="spellStart"/>
      <w:r w:rsidRPr="005B49D7">
        <w:rPr>
          <w:rFonts w:ascii="Times New Roman" w:hAnsi="Times New Roman"/>
          <w:color w:val="000000"/>
          <w:sz w:val="24"/>
          <w:szCs w:val="18"/>
        </w:rPr>
        <w:t>іб</w:t>
      </w:r>
      <w:proofErr w:type="spellEnd"/>
      <w:r w:rsidRPr="005B49D7">
        <w:rPr>
          <w:rFonts w:ascii="Times New Roman" w:hAnsi="Times New Roman"/>
          <w:color w:val="000000"/>
          <w:sz w:val="24"/>
          <w:szCs w:val="18"/>
        </w:rPr>
        <w:t>) гаранта та його печатки відповідно.</w:t>
      </w:r>
    </w:p>
    <w:p w:rsidR="00354199" w:rsidRPr="005B49D7" w:rsidRDefault="00354199" w:rsidP="00354199">
      <w:pPr>
        <w:shd w:val="clear" w:color="auto" w:fill="FFFFFF"/>
        <w:spacing w:line="150" w:lineRule="atLeast"/>
        <w:jc w:val="center"/>
        <w:rPr>
          <w:rFonts w:ascii="Times New Roman" w:hAnsi="Times New Roman"/>
          <w:color w:val="000000"/>
        </w:rPr>
      </w:pPr>
    </w:p>
    <w:p w:rsidR="00354199" w:rsidRPr="005B49D7" w:rsidRDefault="00354199" w:rsidP="00354199">
      <w:pPr>
        <w:shd w:val="clear" w:color="auto" w:fill="FFFFFF"/>
        <w:spacing w:line="193" w:lineRule="atLeast"/>
        <w:ind w:firstLine="283"/>
        <w:jc w:val="both"/>
        <w:rPr>
          <w:rFonts w:ascii="Times New Roman" w:hAnsi="Times New Roman"/>
          <w:color w:val="000000"/>
          <w:sz w:val="24"/>
          <w:szCs w:val="18"/>
        </w:rPr>
      </w:pPr>
      <w:r w:rsidRPr="005B49D7">
        <w:rPr>
          <w:rFonts w:ascii="Times New Roman" w:hAnsi="Times New Roman"/>
          <w:color w:val="000000"/>
          <w:sz w:val="24"/>
          <w:szCs w:val="18"/>
        </w:rPr>
        <w:t>Уповноважена(ні) особа(и) (у разі надання в електронній формі)</w:t>
      </w:r>
    </w:p>
    <w:p w:rsidR="00354199" w:rsidRPr="005B49D7" w:rsidRDefault="00354199" w:rsidP="00354199">
      <w:pPr>
        <w:shd w:val="clear" w:color="auto" w:fill="FFFFFF"/>
        <w:spacing w:line="193" w:lineRule="atLeast"/>
        <w:jc w:val="both"/>
        <w:rPr>
          <w:rFonts w:ascii="Times New Roman" w:hAnsi="Times New Roman"/>
          <w:color w:val="000000"/>
          <w:sz w:val="24"/>
          <w:szCs w:val="18"/>
        </w:rPr>
      </w:pPr>
      <w:r w:rsidRPr="005B49D7">
        <w:rPr>
          <w:rFonts w:ascii="Times New Roman" w:hAnsi="Times New Roman"/>
          <w:color w:val="000000"/>
          <w:sz w:val="24"/>
          <w:szCs w:val="18"/>
        </w:rPr>
        <w:t>_________________________________________________________________________________</w:t>
      </w:r>
    </w:p>
    <w:p w:rsidR="00354199" w:rsidRPr="005B49D7" w:rsidRDefault="00354199" w:rsidP="00354199">
      <w:pPr>
        <w:shd w:val="clear" w:color="auto" w:fill="FFFFFF"/>
        <w:spacing w:line="150" w:lineRule="atLeast"/>
        <w:jc w:val="center"/>
        <w:rPr>
          <w:rFonts w:ascii="Times New Roman" w:hAnsi="Times New Roman"/>
          <w:color w:val="000000"/>
        </w:rPr>
      </w:pPr>
      <w:r w:rsidRPr="005B49D7">
        <w:rPr>
          <w:rFonts w:ascii="Times New Roman" w:hAnsi="Times New Roman"/>
          <w:color w:val="000000"/>
        </w:rPr>
        <w:t>(посада, підпис, прізвище, ім’я, по батькові (за наявності) та кваліфікований електронний підпис)</w:t>
      </w:r>
    </w:p>
    <w:p w:rsidR="00354199" w:rsidRPr="005B49D7" w:rsidRDefault="00354199" w:rsidP="00354199">
      <w:pPr>
        <w:pStyle w:val="rvps2"/>
        <w:shd w:val="clear" w:color="auto" w:fill="FFFFFF"/>
        <w:spacing w:before="0" w:beforeAutospacing="0" w:after="0" w:afterAutospacing="0"/>
        <w:ind w:firstLine="448"/>
        <w:jc w:val="both"/>
        <w:rPr>
          <w:b/>
          <w:bCs/>
          <w:lang w:val="uk-UA"/>
        </w:rPr>
      </w:pPr>
    </w:p>
    <w:p w:rsidR="00354199" w:rsidRPr="005B49D7" w:rsidRDefault="00354199" w:rsidP="00354199">
      <w:pPr>
        <w:pStyle w:val="rvps2"/>
        <w:shd w:val="clear" w:color="auto" w:fill="FFFFFF"/>
        <w:spacing w:before="0" w:beforeAutospacing="0" w:after="0" w:afterAutospacing="0"/>
        <w:jc w:val="both"/>
        <w:rPr>
          <w:b/>
          <w:bCs/>
          <w:lang w:val="uk-UA"/>
        </w:rPr>
      </w:pPr>
      <w:r w:rsidRPr="005B49D7">
        <w:rPr>
          <w:b/>
          <w:bCs/>
          <w:lang w:val="uk-UA"/>
        </w:rPr>
        <w:t>Реквізити гарантії, визначені у Формі, є обов’язковими для складання гарантії.</w:t>
      </w:r>
    </w:p>
    <w:p w:rsidR="00354199" w:rsidRPr="005B49D7" w:rsidRDefault="00354199" w:rsidP="00354199">
      <w:pPr>
        <w:pStyle w:val="rvps2"/>
        <w:shd w:val="clear" w:color="auto" w:fill="FFFFFF"/>
        <w:spacing w:before="0" w:beforeAutospacing="0" w:after="0" w:afterAutospacing="0"/>
        <w:ind w:firstLine="448"/>
        <w:jc w:val="both"/>
        <w:rPr>
          <w:sz w:val="22"/>
          <w:szCs w:val="22"/>
          <w:u w:val="single"/>
          <w:lang w:val="uk-UA"/>
        </w:rPr>
      </w:pPr>
      <w:r w:rsidRPr="005B49D7">
        <w:rPr>
          <w:sz w:val="22"/>
          <w:szCs w:val="22"/>
          <w:u w:val="single"/>
          <w:lang w:val="uk-UA"/>
        </w:rPr>
        <w:t>У реквізитах гарантії:</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r w:rsidRPr="005B49D7">
        <w:rPr>
          <w:sz w:val="22"/>
          <w:szCs w:val="22"/>
          <w:lang w:val="uk-UA"/>
        </w:rPr>
        <w:t>1) щодо повного найменування гаранта зазначається інформація: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bookmarkStart w:id="18" w:name="n68"/>
      <w:bookmarkEnd w:id="18"/>
      <w:r w:rsidRPr="005B49D7">
        <w:rPr>
          <w:sz w:val="22"/>
          <w:szCs w:val="22"/>
          <w:lang w:val="uk-UA"/>
        </w:rPr>
        <w:t>код банку (у разі наявності);</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адреса місцезнаходження;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поштова адреса для листування;</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адреса електронної пошти гаранта, на яку отримуються документи;</w:t>
      </w:r>
    </w:p>
    <w:p w:rsidR="00354199" w:rsidRPr="005B49D7" w:rsidRDefault="00354199" w:rsidP="001977AB">
      <w:pPr>
        <w:pStyle w:val="rvps2"/>
        <w:numPr>
          <w:ilvl w:val="0"/>
          <w:numId w:val="19"/>
        </w:numPr>
        <w:shd w:val="clear" w:color="auto" w:fill="FFFFFF"/>
        <w:spacing w:before="0" w:beforeAutospacing="0" w:after="0" w:afterAutospacing="0"/>
        <w:jc w:val="both"/>
        <w:rPr>
          <w:sz w:val="22"/>
          <w:szCs w:val="22"/>
          <w:lang w:val="uk-UA"/>
        </w:rPr>
      </w:pPr>
      <w:r w:rsidRPr="005B49D7">
        <w:rPr>
          <w:sz w:val="22"/>
          <w:szCs w:val="22"/>
          <w:lang w:val="uk-UA"/>
        </w:rPr>
        <w:t>SWIFT-адреса гаранта (у разі, якщо гарантом є банк);</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r w:rsidRPr="005B49D7">
        <w:rPr>
          <w:sz w:val="22"/>
          <w:szCs w:val="22"/>
          <w:lang w:val="uk-UA"/>
        </w:rPr>
        <w:t>2) щодо повного найменування принципала, яким є учасник процедури закупівлі зазначається інформація:</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r w:rsidRPr="005B49D7">
        <w:rPr>
          <w:sz w:val="22"/>
          <w:szCs w:val="22"/>
          <w:lang w:val="uk-UA"/>
        </w:rPr>
        <w:t>повне найменування - для юридичної особи;</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r w:rsidRPr="005B49D7">
        <w:rPr>
          <w:sz w:val="22"/>
          <w:szCs w:val="22"/>
          <w:lang w:val="uk-UA"/>
        </w:rPr>
        <w:t>прізвище, ім’я та по батькові (у разі наявності) - для фізичної особи;</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19" w:name="n34"/>
      <w:bookmarkEnd w:id="19"/>
      <w:r w:rsidRPr="005B49D7">
        <w:rPr>
          <w:sz w:val="22"/>
          <w:szCs w:val="22"/>
          <w:lang w:val="uk-UA"/>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0" w:name="n70"/>
      <w:bookmarkStart w:id="21" w:name="n35"/>
      <w:bookmarkEnd w:id="20"/>
      <w:bookmarkEnd w:id="21"/>
      <w:r w:rsidRPr="005B49D7">
        <w:rPr>
          <w:sz w:val="22"/>
          <w:szCs w:val="22"/>
          <w:lang w:val="uk-UA"/>
        </w:rPr>
        <w:t>реєстраційний номер облікової картки платника податків - для принципала фізичної особи - резидента (у разі наявності);</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2" w:name="n36"/>
      <w:bookmarkEnd w:id="22"/>
      <w:r w:rsidRPr="005B49D7">
        <w:rPr>
          <w:sz w:val="22"/>
          <w:szCs w:val="22"/>
          <w:lang w:val="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354199" w:rsidRPr="005B49D7" w:rsidRDefault="00354199" w:rsidP="001977AB">
      <w:pPr>
        <w:pStyle w:val="rvps2"/>
        <w:numPr>
          <w:ilvl w:val="0"/>
          <w:numId w:val="20"/>
        </w:numPr>
        <w:shd w:val="clear" w:color="auto" w:fill="FFFFFF"/>
        <w:spacing w:before="0" w:beforeAutospacing="0" w:after="0" w:afterAutospacing="0"/>
        <w:jc w:val="both"/>
        <w:rPr>
          <w:sz w:val="22"/>
          <w:szCs w:val="22"/>
          <w:lang w:val="uk-UA"/>
        </w:rPr>
      </w:pPr>
      <w:bookmarkStart w:id="23" w:name="n37"/>
      <w:bookmarkEnd w:id="23"/>
      <w:r w:rsidRPr="005B49D7">
        <w:rPr>
          <w:sz w:val="22"/>
          <w:szCs w:val="22"/>
          <w:lang w:val="uk-UA"/>
        </w:rPr>
        <w:t>адреса місцезнаходження;</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24" w:name="n38"/>
      <w:bookmarkEnd w:id="24"/>
      <w:r w:rsidRPr="005B49D7">
        <w:rPr>
          <w:sz w:val="22"/>
          <w:szCs w:val="22"/>
          <w:lang w:val="uk-UA"/>
        </w:rPr>
        <w:t xml:space="preserve">3) щодо повного найменування </w:t>
      </w:r>
      <w:proofErr w:type="spellStart"/>
      <w:r w:rsidRPr="005B49D7">
        <w:rPr>
          <w:sz w:val="22"/>
          <w:szCs w:val="22"/>
          <w:lang w:val="uk-UA"/>
        </w:rPr>
        <w:t>бенефіціара</w:t>
      </w:r>
      <w:proofErr w:type="spellEnd"/>
      <w:r w:rsidRPr="005B49D7">
        <w:rPr>
          <w:sz w:val="22"/>
          <w:szCs w:val="22"/>
          <w:lang w:val="uk-UA"/>
        </w:rPr>
        <w:t>, яким є замовник, зазначається інформація:</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5" w:name="n39"/>
      <w:bookmarkEnd w:id="25"/>
      <w:r w:rsidRPr="005B49D7">
        <w:rPr>
          <w:sz w:val="22"/>
          <w:szCs w:val="22"/>
          <w:lang w:val="uk-UA"/>
        </w:rPr>
        <w:t>повне найменування юридичної особи;</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6" w:name="n40"/>
      <w:bookmarkEnd w:id="26"/>
      <w:r w:rsidRPr="005B49D7">
        <w:rPr>
          <w:sz w:val="22"/>
          <w:szCs w:val="22"/>
          <w:lang w:val="uk-UA"/>
        </w:rPr>
        <w:t xml:space="preserve">ідентифікаційний код у Єдиному державному реєстрі юридичних осіб, фізичних осіб - підприємців та громадських формувань, </w:t>
      </w:r>
      <w:r w:rsidRPr="005B49D7">
        <w:rPr>
          <w:sz w:val="22"/>
          <w:szCs w:val="22"/>
          <w:u w:val="single"/>
          <w:lang w:val="uk-UA"/>
        </w:rPr>
        <w:t>його категорія</w:t>
      </w:r>
      <w:r w:rsidRPr="005B49D7">
        <w:rPr>
          <w:sz w:val="22"/>
          <w:szCs w:val="22"/>
          <w:lang w:val="uk-UA"/>
        </w:rPr>
        <w:t>;</w:t>
      </w:r>
    </w:p>
    <w:p w:rsidR="00354199" w:rsidRPr="005B49D7" w:rsidRDefault="00354199" w:rsidP="001977AB">
      <w:pPr>
        <w:pStyle w:val="rvps2"/>
        <w:numPr>
          <w:ilvl w:val="0"/>
          <w:numId w:val="21"/>
        </w:numPr>
        <w:shd w:val="clear" w:color="auto" w:fill="FFFFFF"/>
        <w:spacing w:before="0" w:beforeAutospacing="0" w:after="0" w:afterAutospacing="0"/>
        <w:jc w:val="both"/>
        <w:rPr>
          <w:sz w:val="22"/>
          <w:szCs w:val="22"/>
          <w:lang w:val="uk-UA"/>
        </w:rPr>
      </w:pPr>
      <w:bookmarkStart w:id="27" w:name="n41"/>
      <w:bookmarkEnd w:id="27"/>
      <w:r w:rsidRPr="005B49D7">
        <w:rPr>
          <w:sz w:val="22"/>
          <w:szCs w:val="22"/>
          <w:lang w:val="uk-UA"/>
        </w:rPr>
        <w:t>адреса місцезнаходження;</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28" w:name="n42"/>
      <w:bookmarkEnd w:id="28"/>
      <w:r w:rsidRPr="005B49D7">
        <w:rPr>
          <w:sz w:val="22"/>
          <w:szCs w:val="22"/>
          <w:lang w:val="uk-UA"/>
        </w:rPr>
        <w:t>4) сума гарантії зазначається цифрами і словами, назва валюти - словами;</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29" w:name="n43"/>
      <w:bookmarkEnd w:id="29"/>
      <w:r w:rsidRPr="005B49D7">
        <w:rPr>
          <w:sz w:val="22"/>
          <w:szCs w:val="22"/>
          <w:lang w:val="uk-UA"/>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5B49D7">
          <w:rPr>
            <w:rStyle w:val="af1"/>
            <w:sz w:val="22"/>
            <w:szCs w:val="22"/>
            <w:lang w:val="uk-UA"/>
          </w:rPr>
          <w:t>Класифікатора іноземних валют та банківських металів</w:t>
        </w:r>
      </w:hyperlink>
      <w:r w:rsidRPr="005B49D7">
        <w:rPr>
          <w:sz w:val="22"/>
          <w:szCs w:val="22"/>
          <w:lang w:val="uk-UA"/>
        </w:rPr>
        <w:t>, затвердженого постановою Правління Національного банку України від 04 лютого 1998 року № 34;</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0" w:name="n44"/>
      <w:bookmarkEnd w:id="30"/>
      <w:r w:rsidRPr="005B49D7">
        <w:rPr>
          <w:sz w:val="22"/>
          <w:szCs w:val="22"/>
          <w:lang w:val="uk-UA"/>
        </w:rPr>
        <w:t>6) датою початку строку дії гарантії зазначається дата видачі гарантії або дата набрання нею чинності;</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1" w:name="n45"/>
      <w:bookmarkEnd w:id="31"/>
      <w:r w:rsidRPr="005B49D7">
        <w:rPr>
          <w:sz w:val="22"/>
          <w:szCs w:val="22"/>
          <w:lang w:val="uk-UA"/>
        </w:rPr>
        <w:t>7) зазначається дата закінчення строку дії гарантії, якщо жодна з подій, передбачених у пункті 4 форми, не настане;</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2" w:name="n46"/>
      <w:bookmarkEnd w:id="32"/>
      <w:r w:rsidRPr="005B49D7">
        <w:rPr>
          <w:sz w:val="22"/>
          <w:szCs w:val="22"/>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5B49D7">
        <w:rPr>
          <w:sz w:val="22"/>
          <w:szCs w:val="22"/>
          <w:lang w:val="uk-UA"/>
        </w:rPr>
        <w:t>вебсайта</w:t>
      </w:r>
      <w:proofErr w:type="spellEnd"/>
      <w:r w:rsidRPr="005B49D7">
        <w:rPr>
          <w:sz w:val="22"/>
          <w:szCs w:val="22"/>
          <w:lang w:val="uk-UA"/>
        </w:rPr>
        <w:t xml:space="preserve"> інформаційно-телекомунікаційної системи «PROZORRO»;</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3" w:name="n47"/>
      <w:bookmarkEnd w:id="33"/>
      <w:r w:rsidRPr="005B49D7">
        <w:rPr>
          <w:sz w:val="22"/>
          <w:szCs w:val="22"/>
          <w:lang w:val="uk-UA"/>
        </w:rPr>
        <w:t>9) в інформації щодо тендерної документації зазначаються:</w:t>
      </w:r>
    </w:p>
    <w:p w:rsidR="00354199" w:rsidRPr="005B49D7" w:rsidRDefault="00354199" w:rsidP="001977AB">
      <w:pPr>
        <w:pStyle w:val="rvps2"/>
        <w:numPr>
          <w:ilvl w:val="0"/>
          <w:numId w:val="22"/>
        </w:numPr>
        <w:shd w:val="clear" w:color="auto" w:fill="FFFFFF"/>
        <w:spacing w:before="0" w:beforeAutospacing="0" w:after="0" w:afterAutospacing="0"/>
        <w:jc w:val="both"/>
        <w:rPr>
          <w:sz w:val="22"/>
          <w:szCs w:val="22"/>
          <w:lang w:val="uk-UA"/>
        </w:rPr>
      </w:pPr>
      <w:bookmarkStart w:id="34" w:name="n48"/>
      <w:bookmarkEnd w:id="34"/>
      <w:r w:rsidRPr="005B49D7">
        <w:rPr>
          <w:sz w:val="22"/>
          <w:szCs w:val="22"/>
          <w:lang w:val="uk-UA"/>
        </w:rPr>
        <w:t>дата рішення замовника, яким затверджена тендерна документація;</w:t>
      </w:r>
    </w:p>
    <w:p w:rsidR="00354199" w:rsidRPr="005B49D7" w:rsidRDefault="00354199" w:rsidP="001977AB">
      <w:pPr>
        <w:pStyle w:val="rvps2"/>
        <w:numPr>
          <w:ilvl w:val="0"/>
          <w:numId w:val="22"/>
        </w:numPr>
        <w:shd w:val="clear" w:color="auto" w:fill="FFFFFF"/>
        <w:spacing w:before="0" w:beforeAutospacing="0" w:after="0" w:afterAutospacing="0"/>
        <w:jc w:val="both"/>
        <w:rPr>
          <w:sz w:val="22"/>
          <w:szCs w:val="22"/>
          <w:lang w:val="uk-UA"/>
        </w:rPr>
      </w:pPr>
      <w:bookmarkStart w:id="35" w:name="n49"/>
      <w:bookmarkEnd w:id="35"/>
      <w:r w:rsidRPr="005B49D7">
        <w:rPr>
          <w:sz w:val="22"/>
          <w:szCs w:val="22"/>
          <w:lang w:val="uk-UA"/>
        </w:rPr>
        <w:t>назва предмета закупівлі / частини предмета закупівлі (лота) згідно з оголошенням про проведення конкурентної процедури закупівлі;</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6" w:name="n50"/>
      <w:bookmarkEnd w:id="36"/>
      <w:r w:rsidRPr="005B49D7">
        <w:rPr>
          <w:sz w:val="22"/>
          <w:szCs w:val="22"/>
          <w:lang w:val="uk-UA"/>
        </w:rPr>
        <w:t>10) строк сплати коштів за гарантією зазначається в робочих або банківських днях</w:t>
      </w:r>
      <w:bookmarkStart w:id="37" w:name="n51"/>
      <w:bookmarkEnd w:id="37"/>
      <w:r w:rsidRPr="005B49D7">
        <w:rPr>
          <w:sz w:val="22"/>
          <w:szCs w:val="22"/>
          <w:lang w:val="uk-UA"/>
        </w:rPr>
        <w:t>.</w:t>
      </w:r>
    </w:p>
    <w:p w:rsidR="00354199" w:rsidRPr="005B49D7" w:rsidRDefault="00354199" w:rsidP="00354199">
      <w:pPr>
        <w:pStyle w:val="rvps2"/>
        <w:shd w:val="clear" w:color="auto" w:fill="FFFFFF"/>
        <w:spacing w:before="0" w:beforeAutospacing="0" w:after="0" w:afterAutospacing="0"/>
        <w:ind w:firstLine="450"/>
        <w:jc w:val="both"/>
        <w:rPr>
          <w:sz w:val="22"/>
          <w:szCs w:val="22"/>
          <w:lang w:val="uk-UA"/>
        </w:rPr>
      </w:pPr>
      <w:bookmarkStart w:id="38" w:name="n54"/>
      <w:bookmarkEnd w:id="38"/>
    </w:p>
    <w:p w:rsidR="00354199" w:rsidRPr="005B49D7" w:rsidRDefault="00354199" w:rsidP="00354199">
      <w:pPr>
        <w:pStyle w:val="rvps2"/>
        <w:shd w:val="clear" w:color="auto" w:fill="FFFFFF"/>
        <w:spacing w:before="0" w:beforeAutospacing="0" w:after="0" w:afterAutospacing="0"/>
        <w:ind w:firstLine="284"/>
        <w:jc w:val="both"/>
        <w:rPr>
          <w:i/>
          <w:iCs/>
          <w:sz w:val="22"/>
          <w:szCs w:val="22"/>
          <w:lang w:val="uk-UA"/>
        </w:rPr>
      </w:pPr>
      <w:r w:rsidRPr="005B49D7">
        <w:rPr>
          <w:i/>
          <w:iCs/>
          <w:sz w:val="22"/>
          <w:szCs w:val="22"/>
          <w:lang w:val="uk-UA"/>
        </w:rPr>
        <w:t>Гарантія та договір, який укладається між гарантом та принципалом, не може містити додаткових умов щодо:</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39" w:name="n55"/>
      <w:bookmarkEnd w:id="39"/>
      <w:r w:rsidRPr="005B49D7">
        <w:rPr>
          <w:i/>
          <w:iCs/>
          <w:sz w:val="22"/>
          <w:szCs w:val="22"/>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40" w:name="n56"/>
      <w:bookmarkEnd w:id="40"/>
      <w:r w:rsidRPr="005B49D7">
        <w:rPr>
          <w:i/>
          <w:iCs/>
          <w:sz w:val="22"/>
          <w:szCs w:val="22"/>
          <w:lang w:val="uk-UA"/>
        </w:rPr>
        <w:t>вимог надання третіми особами листів або документів, що підтверджують факт настання гарантійного випадку;</w:t>
      </w:r>
    </w:p>
    <w:p w:rsidR="00354199" w:rsidRPr="005B49D7" w:rsidRDefault="00354199" w:rsidP="001977AB">
      <w:pPr>
        <w:pStyle w:val="rvps2"/>
        <w:numPr>
          <w:ilvl w:val="0"/>
          <w:numId w:val="23"/>
        </w:numPr>
        <w:shd w:val="clear" w:color="auto" w:fill="FFFFFF"/>
        <w:spacing w:before="0" w:beforeAutospacing="0" w:after="0" w:afterAutospacing="0"/>
        <w:jc w:val="both"/>
        <w:rPr>
          <w:i/>
          <w:iCs/>
          <w:sz w:val="22"/>
          <w:szCs w:val="22"/>
          <w:lang w:val="uk-UA"/>
        </w:rPr>
      </w:pPr>
      <w:bookmarkStart w:id="41" w:name="n57"/>
      <w:bookmarkEnd w:id="41"/>
      <w:r w:rsidRPr="005B49D7">
        <w:rPr>
          <w:i/>
          <w:iCs/>
          <w:sz w:val="22"/>
          <w:szCs w:val="22"/>
          <w:lang w:val="uk-UA"/>
        </w:rPr>
        <w:t>можливості часткової сплати суми гарантії.</w:t>
      </w:r>
    </w:p>
    <w:p w:rsidR="00354199" w:rsidRPr="005B49D7" w:rsidRDefault="00354199" w:rsidP="00354199">
      <w:pPr>
        <w:pStyle w:val="rvps2"/>
        <w:shd w:val="clear" w:color="auto" w:fill="FFFFFF"/>
        <w:spacing w:before="0" w:beforeAutospacing="0" w:after="0" w:afterAutospacing="0"/>
        <w:ind w:firstLine="284"/>
        <w:jc w:val="both"/>
        <w:rPr>
          <w:i/>
          <w:iCs/>
          <w:sz w:val="22"/>
          <w:szCs w:val="22"/>
          <w:lang w:val="uk-UA"/>
        </w:rPr>
      </w:pPr>
      <w:bookmarkStart w:id="42" w:name="n58"/>
      <w:bookmarkStart w:id="43" w:name="n59"/>
      <w:bookmarkEnd w:id="42"/>
      <w:bookmarkEnd w:id="43"/>
      <w:r w:rsidRPr="005B49D7">
        <w:rPr>
          <w:i/>
          <w:iCs/>
          <w:sz w:val="22"/>
          <w:szCs w:val="22"/>
          <w:lang w:val="uk-UA"/>
        </w:rPr>
        <w:t>Гарантія, яка надається в електронній формі, підписується шляхом накладання кваліфікованого(</w:t>
      </w:r>
      <w:proofErr w:type="spellStart"/>
      <w:r w:rsidRPr="005B49D7">
        <w:rPr>
          <w:i/>
          <w:iCs/>
          <w:sz w:val="22"/>
          <w:szCs w:val="22"/>
          <w:lang w:val="uk-UA"/>
        </w:rPr>
        <w:t>их</w:t>
      </w:r>
      <w:proofErr w:type="spellEnd"/>
      <w:r w:rsidRPr="005B49D7">
        <w:rPr>
          <w:i/>
          <w:iCs/>
          <w:sz w:val="22"/>
          <w:szCs w:val="22"/>
          <w:lang w:val="uk-UA"/>
        </w:rPr>
        <w:t>) електронного(</w:t>
      </w:r>
      <w:proofErr w:type="spellStart"/>
      <w:r w:rsidRPr="005B49D7">
        <w:rPr>
          <w:i/>
          <w:iCs/>
          <w:sz w:val="22"/>
          <w:szCs w:val="22"/>
          <w:lang w:val="uk-UA"/>
        </w:rPr>
        <w:t>их</w:t>
      </w:r>
      <w:proofErr w:type="spellEnd"/>
      <w:r w:rsidRPr="005B49D7">
        <w:rPr>
          <w:i/>
          <w:iCs/>
          <w:sz w:val="22"/>
          <w:szCs w:val="22"/>
          <w:lang w:val="uk-UA"/>
        </w:rPr>
        <w:t>) підпису(</w:t>
      </w:r>
      <w:proofErr w:type="spellStart"/>
      <w:r w:rsidRPr="005B49D7">
        <w:rPr>
          <w:i/>
          <w:iCs/>
          <w:sz w:val="22"/>
          <w:szCs w:val="22"/>
          <w:lang w:val="uk-UA"/>
        </w:rPr>
        <w:t>ів</w:t>
      </w:r>
      <w:proofErr w:type="spellEnd"/>
      <w:r w:rsidRPr="005B49D7">
        <w:rPr>
          <w:i/>
          <w:iCs/>
          <w:sz w:val="22"/>
          <w:szCs w:val="22"/>
          <w:lang w:val="uk-UA"/>
        </w:rPr>
        <w:t>) та кваліфікованої електронної печатки (у разі наявності), що прирівняні до власноручного підпису(</w:t>
      </w:r>
      <w:proofErr w:type="spellStart"/>
      <w:r w:rsidRPr="005B49D7">
        <w:rPr>
          <w:i/>
          <w:iCs/>
          <w:sz w:val="22"/>
          <w:szCs w:val="22"/>
          <w:lang w:val="uk-UA"/>
        </w:rPr>
        <w:t>ів</w:t>
      </w:r>
      <w:proofErr w:type="spellEnd"/>
      <w:r w:rsidRPr="005B49D7">
        <w:rPr>
          <w:i/>
          <w:iCs/>
          <w:sz w:val="22"/>
          <w:szCs w:val="22"/>
          <w:lang w:val="uk-UA"/>
        </w:rPr>
        <w:t>) уповноваженої(</w:t>
      </w:r>
      <w:proofErr w:type="spellStart"/>
      <w:r w:rsidRPr="005B49D7">
        <w:rPr>
          <w:i/>
          <w:iCs/>
          <w:sz w:val="22"/>
          <w:szCs w:val="22"/>
          <w:lang w:val="uk-UA"/>
        </w:rPr>
        <w:t>их</w:t>
      </w:r>
      <w:proofErr w:type="spellEnd"/>
      <w:r w:rsidRPr="005B49D7">
        <w:rPr>
          <w:i/>
          <w:iCs/>
          <w:sz w:val="22"/>
          <w:szCs w:val="22"/>
          <w:lang w:val="uk-UA"/>
        </w:rPr>
        <w:t>) особи(</w:t>
      </w:r>
      <w:proofErr w:type="spellStart"/>
      <w:r w:rsidRPr="005B49D7">
        <w:rPr>
          <w:i/>
          <w:iCs/>
          <w:sz w:val="22"/>
          <w:szCs w:val="22"/>
          <w:lang w:val="uk-UA"/>
        </w:rPr>
        <w:t>іб</w:t>
      </w:r>
      <w:proofErr w:type="spellEnd"/>
      <w:r w:rsidRPr="005B49D7">
        <w:rPr>
          <w:i/>
          <w:iCs/>
          <w:sz w:val="22"/>
          <w:szCs w:val="22"/>
          <w:lang w:val="uk-UA"/>
        </w:rPr>
        <w:t>) гаранта та його печатки відповідно.</w:t>
      </w:r>
    </w:p>
    <w:p w:rsidR="00354199" w:rsidRPr="005B49D7" w:rsidRDefault="00354199" w:rsidP="00354199">
      <w:pPr>
        <w:shd w:val="clear" w:color="auto" w:fill="FFFFFF"/>
        <w:spacing w:line="150" w:lineRule="atLeast"/>
        <w:jc w:val="both"/>
        <w:rPr>
          <w:rFonts w:ascii="Times New Roman" w:hAnsi="Times New Roman"/>
          <w:color w:val="000000"/>
        </w:rPr>
      </w:pPr>
      <w:bookmarkStart w:id="44" w:name="n60"/>
      <w:bookmarkEnd w:id="44"/>
      <w:r w:rsidRPr="005B49D7">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5B49D7">
        <w:rPr>
          <w:i/>
          <w:iCs/>
          <w:sz w:val="22"/>
          <w:szCs w:val="22"/>
        </w:rPr>
        <w:t>.</w:t>
      </w:r>
    </w:p>
    <w:p w:rsidR="00CC4E73" w:rsidRPr="005B49D7" w:rsidRDefault="00CC4E73" w:rsidP="00CC4E73">
      <w:pPr>
        <w:pStyle w:val="rvps2"/>
        <w:shd w:val="clear" w:color="auto" w:fill="FFFFFF"/>
        <w:spacing w:before="0" w:beforeAutospacing="0" w:after="0" w:afterAutospacing="0"/>
        <w:ind w:firstLine="284"/>
        <w:jc w:val="both"/>
        <w:rPr>
          <w:i/>
          <w:iCs/>
          <w:sz w:val="22"/>
          <w:szCs w:val="22"/>
          <w:lang w:val="uk-UA"/>
        </w:rPr>
      </w:pPr>
    </w:p>
    <w:p w:rsidR="00A46380" w:rsidRPr="005B49D7" w:rsidRDefault="00A46380">
      <w:pPr>
        <w:pBdr>
          <w:top w:val="nil"/>
          <w:left w:val="nil"/>
          <w:bottom w:val="nil"/>
          <w:right w:val="nil"/>
          <w:between w:val="nil"/>
        </w:pBdr>
        <w:rPr>
          <w:rFonts w:ascii="Times New Roman" w:eastAsia="Times New Roman" w:hAnsi="Times New Roman" w:cs="Times New Roman"/>
          <w:color w:val="000000"/>
          <w:sz w:val="28"/>
          <w:szCs w:val="28"/>
        </w:rPr>
      </w:pPr>
    </w:p>
    <w:sectPr w:rsidR="00A46380" w:rsidRPr="005B49D7">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4D" w:rsidRDefault="0070564D">
      <w:r>
        <w:separator/>
      </w:r>
    </w:p>
  </w:endnote>
  <w:endnote w:type="continuationSeparator" w:id="0">
    <w:p w:rsidR="0070564D" w:rsidRDefault="007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siva">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3A" w:rsidRDefault="00C0693A">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C0693A" w:rsidRDefault="00C0693A">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3A" w:rsidRDefault="00C0693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C0693A" w:rsidRDefault="00C0693A">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4D" w:rsidRDefault="0070564D">
      <w:r>
        <w:separator/>
      </w:r>
    </w:p>
  </w:footnote>
  <w:footnote w:type="continuationSeparator" w:id="0">
    <w:p w:rsidR="0070564D" w:rsidRDefault="0070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3A" w:rsidRDefault="00C0693A">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C0693A" w:rsidRDefault="00C0693A">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3A" w:rsidRDefault="00C0693A">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968EA"/>
    <w:multiLevelType w:val="hybridMultilevel"/>
    <w:tmpl w:val="399C5E92"/>
    <w:lvl w:ilvl="0" w:tplc="0419000F">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D17159"/>
    <w:multiLevelType w:val="multilevel"/>
    <w:tmpl w:val="8A324B6E"/>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8" w15:restartNumberingAfterBreak="0">
    <w:nsid w:val="18AC4507"/>
    <w:multiLevelType w:val="hybridMultilevel"/>
    <w:tmpl w:val="A00C9E4C"/>
    <w:lvl w:ilvl="0" w:tplc="04190001">
      <w:start w:val="1"/>
      <w:numFmt w:val="bullet"/>
      <w:lvlText w:val=""/>
      <w:lvlJc w:val="left"/>
      <w:pPr>
        <w:ind w:left="1323" w:hanging="360"/>
      </w:pPr>
      <w:rPr>
        <w:rFonts w:ascii="Symbol" w:hAnsi="Symbol" w:hint="default"/>
      </w:rPr>
    </w:lvl>
    <w:lvl w:ilvl="1" w:tplc="3B06E3A2">
      <w:numFmt w:val="bullet"/>
      <w:lvlText w:val="•"/>
      <w:lvlJc w:val="left"/>
      <w:pPr>
        <w:ind w:left="2043" w:hanging="360"/>
      </w:pPr>
      <w:rPr>
        <w:rFonts w:ascii="Times New Roman" w:eastAsia="Calibri" w:hAnsi="Times New Roman" w:cs="Times New Roman" w:hint="default"/>
      </w:rPr>
    </w:lvl>
    <w:lvl w:ilvl="2" w:tplc="20000005" w:tentative="1">
      <w:start w:val="1"/>
      <w:numFmt w:val="bullet"/>
      <w:lvlText w:val=""/>
      <w:lvlJc w:val="left"/>
      <w:pPr>
        <w:ind w:left="2763" w:hanging="360"/>
      </w:pPr>
      <w:rPr>
        <w:rFonts w:ascii="Wingdings" w:hAnsi="Wingdings" w:hint="default"/>
      </w:rPr>
    </w:lvl>
    <w:lvl w:ilvl="3" w:tplc="20000001" w:tentative="1">
      <w:start w:val="1"/>
      <w:numFmt w:val="bullet"/>
      <w:lvlText w:val=""/>
      <w:lvlJc w:val="left"/>
      <w:pPr>
        <w:ind w:left="3483" w:hanging="360"/>
      </w:pPr>
      <w:rPr>
        <w:rFonts w:ascii="Symbol" w:hAnsi="Symbol" w:hint="default"/>
      </w:rPr>
    </w:lvl>
    <w:lvl w:ilvl="4" w:tplc="20000003" w:tentative="1">
      <w:start w:val="1"/>
      <w:numFmt w:val="bullet"/>
      <w:lvlText w:val="o"/>
      <w:lvlJc w:val="left"/>
      <w:pPr>
        <w:ind w:left="4203" w:hanging="360"/>
      </w:pPr>
      <w:rPr>
        <w:rFonts w:ascii="Courier New" w:hAnsi="Courier New" w:cs="Courier New" w:hint="default"/>
      </w:rPr>
    </w:lvl>
    <w:lvl w:ilvl="5" w:tplc="20000005" w:tentative="1">
      <w:start w:val="1"/>
      <w:numFmt w:val="bullet"/>
      <w:lvlText w:val=""/>
      <w:lvlJc w:val="left"/>
      <w:pPr>
        <w:ind w:left="4923" w:hanging="360"/>
      </w:pPr>
      <w:rPr>
        <w:rFonts w:ascii="Wingdings" w:hAnsi="Wingdings" w:hint="default"/>
      </w:rPr>
    </w:lvl>
    <w:lvl w:ilvl="6" w:tplc="20000001" w:tentative="1">
      <w:start w:val="1"/>
      <w:numFmt w:val="bullet"/>
      <w:lvlText w:val=""/>
      <w:lvlJc w:val="left"/>
      <w:pPr>
        <w:ind w:left="5643" w:hanging="360"/>
      </w:pPr>
      <w:rPr>
        <w:rFonts w:ascii="Symbol" w:hAnsi="Symbol" w:hint="default"/>
      </w:rPr>
    </w:lvl>
    <w:lvl w:ilvl="7" w:tplc="20000003" w:tentative="1">
      <w:start w:val="1"/>
      <w:numFmt w:val="bullet"/>
      <w:lvlText w:val="o"/>
      <w:lvlJc w:val="left"/>
      <w:pPr>
        <w:ind w:left="6363" w:hanging="360"/>
      </w:pPr>
      <w:rPr>
        <w:rFonts w:ascii="Courier New" w:hAnsi="Courier New" w:cs="Courier New" w:hint="default"/>
      </w:rPr>
    </w:lvl>
    <w:lvl w:ilvl="8" w:tplc="20000005" w:tentative="1">
      <w:start w:val="1"/>
      <w:numFmt w:val="bullet"/>
      <w:lvlText w:val=""/>
      <w:lvlJc w:val="left"/>
      <w:pPr>
        <w:ind w:left="7083" w:hanging="360"/>
      </w:pPr>
      <w:rPr>
        <w:rFonts w:ascii="Wingdings" w:hAnsi="Wingdings" w:hint="default"/>
      </w:rPr>
    </w:lvl>
  </w:abstractNum>
  <w:abstractNum w:abstractNumId="9"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B4F1E41"/>
    <w:multiLevelType w:val="multilevel"/>
    <w:tmpl w:val="D5607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8426FF"/>
    <w:multiLevelType w:val="multilevel"/>
    <w:tmpl w:val="84E6F0F2"/>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3"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4"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5" w15:restartNumberingAfterBreak="0">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6" w15:restartNumberingAfterBreak="0">
    <w:nsid w:val="43763AA4"/>
    <w:multiLevelType w:val="hybridMultilevel"/>
    <w:tmpl w:val="B396F514"/>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8"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5"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7"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17"/>
  </w:num>
  <w:num w:numId="2">
    <w:abstractNumId w:val="10"/>
  </w:num>
  <w:num w:numId="3">
    <w:abstractNumId w:val="7"/>
  </w:num>
  <w:num w:numId="4">
    <w:abstractNumId w:val="15"/>
  </w:num>
  <w:num w:numId="5">
    <w:abstractNumId w:val="11"/>
  </w:num>
  <w:num w:numId="6">
    <w:abstractNumId w:val="0"/>
  </w:num>
  <w:num w:numId="7">
    <w:abstractNumId w:val="19"/>
  </w:num>
  <w:num w:numId="8">
    <w:abstractNumId w:val="9"/>
  </w:num>
  <w:num w:numId="9">
    <w:abstractNumId w:val="18"/>
  </w:num>
  <w:num w:numId="10">
    <w:abstractNumId w:val="27"/>
  </w:num>
  <w:num w:numId="11">
    <w:abstractNumId w:val="22"/>
  </w:num>
  <w:num w:numId="12">
    <w:abstractNumId w:val="23"/>
  </w:num>
  <w:num w:numId="13">
    <w:abstractNumId w:val="3"/>
  </w:num>
  <w:num w:numId="14">
    <w:abstractNumId w:val="6"/>
  </w:num>
  <w:num w:numId="15">
    <w:abstractNumId w:val="5"/>
  </w:num>
  <w:num w:numId="16">
    <w:abstractNumId w:val="25"/>
  </w:num>
  <w:num w:numId="17">
    <w:abstractNumId w:val="26"/>
  </w:num>
  <w:num w:numId="18">
    <w:abstractNumId w:val="14"/>
  </w:num>
  <w:num w:numId="19">
    <w:abstractNumId w:val="13"/>
  </w:num>
  <w:num w:numId="20">
    <w:abstractNumId w:val="24"/>
  </w:num>
  <w:num w:numId="21">
    <w:abstractNumId w:val="4"/>
  </w:num>
  <w:num w:numId="22">
    <w:abstractNumId w:val="28"/>
  </w:num>
  <w:num w:numId="23">
    <w:abstractNumId w:val="21"/>
  </w:num>
  <w:num w:numId="24">
    <w:abstractNumId w:val="16"/>
  </w:num>
  <w:num w:numId="25">
    <w:abstractNumId w:val="20"/>
  </w:num>
  <w:num w:numId="26">
    <w:abstractNumId w:val="12"/>
  </w:num>
  <w:num w:numId="27">
    <w:abstractNumId w:val="1"/>
  </w:num>
  <w:num w:numId="28">
    <w:abstractNumId w:val="8"/>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0"/>
    <w:rsid w:val="0001397B"/>
    <w:rsid w:val="00023BE0"/>
    <w:rsid w:val="00037AC1"/>
    <w:rsid w:val="000640CA"/>
    <w:rsid w:val="00086E04"/>
    <w:rsid w:val="000B5CF3"/>
    <w:rsid w:val="000C1BA9"/>
    <w:rsid w:val="000D0B4A"/>
    <w:rsid w:val="000E24D2"/>
    <w:rsid w:val="000F7F01"/>
    <w:rsid w:val="00123A93"/>
    <w:rsid w:val="00137DCE"/>
    <w:rsid w:val="00176B26"/>
    <w:rsid w:val="001977AB"/>
    <w:rsid w:val="001B0E7D"/>
    <w:rsid w:val="001B7240"/>
    <w:rsid w:val="002239BE"/>
    <w:rsid w:val="00274608"/>
    <w:rsid w:val="00286B93"/>
    <w:rsid w:val="00286CFC"/>
    <w:rsid w:val="00297000"/>
    <w:rsid w:val="002C2242"/>
    <w:rsid w:val="002F322F"/>
    <w:rsid w:val="00327F65"/>
    <w:rsid w:val="00334E4F"/>
    <w:rsid w:val="00337A67"/>
    <w:rsid w:val="00354199"/>
    <w:rsid w:val="00375F62"/>
    <w:rsid w:val="00392BC4"/>
    <w:rsid w:val="00393B2B"/>
    <w:rsid w:val="00397D31"/>
    <w:rsid w:val="003A0EAA"/>
    <w:rsid w:val="003E4D25"/>
    <w:rsid w:val="003E5CE5"/>
    <w:rsid w:val="003F460D"/>
    <w:rsid w:val="003F7DCB"/>
    <w:rsid w:val="004263F9"/>
    <w:rsid w:val="00450DB9"/>
    <w:rsid w:val="004667EA"/>
    <w:rsid w:val="00475DB2"/>
    <w:rsid w:val="004D7CDA"/>
    <w:rsid w:val="00500E4C"/>
    <w:rsid w:val="0051548B"/>
    <w:rsid w:val="005B2D2E"/>
    <w:rsid w:val="005B49D7"/>
    <w:rsid w:val="005B5309"/>
    <w:rsid w:val="005C348D"/>
    <w:rsid w:val="005D07B0"/>
    <w:rsid w:val="005D13D4"/>
    <w:rsid w:val="005D72BE"/>
    <w:rsid w:val="005E3B5C"/>
    <w:rsid w:val="005F5C23"/>
    <w:rsid w:val="00602FCC"/>
    <w:rsid w:val="00605C84"/>
    <w:rsid w:val="00621788"/>
    <w:rsid w:val="00646971"/>
    <w:rsid w:val="006508E7"/>
    <w:rsid w:val="006703EB"/>
    <w:rsid w:val="00687326"/>
    <w:rsid w:val="00691F3B"/>
    <w:rsid w:val="006B24A5"/>
    <w:rsid w:val="006D1E12"/>
    <w:rsid w:val="006F489E"/>
    <w:rsid w:val="0070564D"/>
    <w:rsid w:val="00706512"/>
    <w:rsid w:val="0071169C"/>
    <w:rsid w:val="007123BA"/>
    <w:rsid w:val="007336C2"/>
    <w:rsid w:val="00745A16"/>
    <w:rsid w:val="007544BC"/>
    <w:rsid w:val="00783D9A"/>
    <w:rsid w:val="00784401"/>
    <w:rsid w:val="00797F9F"/>
    <w:rsid w:val="007E3BC6"/>
    <w:rsid w:val="00804962"/>
    <w:rsid w:val="008210B8"/>
    <w:rsid w:val="008318E3"/>
    <w:rsid w:val="00857095"/>
    <w:rsid w:val="0086381E"/>
    <w:rsid w:val="008741A5"/>
    <w:rsid w:val="00895CCC"/>
    <w:rsid w:val="008D708E"/>
    <w:rsid w:val="00954A65"/>
    <w:rsid w:val="00956999"/>
    <w:rsid w:val="00986E5F"/>
    <w:rsid w:val="0099020F"/>
    <w:rsid w:val="009914D2"/>
    <w:rsid w:val="00992DEA"/>
    <w:rsid w:val="009A4ECC"/>
    <w:rsid w:val="009F3F21"/>
    <w:rsid w:val="00A16D55"/>
    <w:rsid w:val="00A46380"/>
    <w:rsid w:val="00A84761"/>
    <w:rsid w:val="00AA6FAF"/>
    <w:rsid w:val="00AB3F6E"/>
    <w:rsid w:val="00AE386F"/>
    <w:rsid w:val="00B0238C"/>
    <w:rsid w:val="00B43DCD"/>
    <w:rsid w:val="00B6190B"/>
    <w:rsid w:val="00B63A5A"/>
    <w:rsid w:val="00B65EA6"/>
    <w:rsid w:val="00B73EDA"/>
    <w:rsid w:val="00B74077"/>
    <w:rsid w:val="00B76995"/>
    <w:rsid w:val="00B81CC0"/>
    <w:rsid w:val="00BB20D7"/>
    <w:rsid w:val="00BD0466"/>
    <w:rsid w:val="00BD6A96"/>
    <w:rsid w:val="00C0693A"/>
    <w:rsid w:val="00C106C2"/>
    <w:rsid w:val="00C34CD0"/>
    <w:rsid w:val="00C54EB4"/>
    <w:rsid w:val="00C604BE"/>
    <w:rsid w:val="00C85052"/>
    <w:rsid w:val="00CC33E2"/>
    <w:rsid w:val="00CC4E73"/>
    <w:rsid w:val="00CC6233"/>
    <w:rsid w:val="00CD7BC8"/>
    <w:rsid w:val="00CE7E5F"/>
    <w:rsid w:val="00CF489B"/>
    <w:rsid w:val="00D06489"/>
    <w:rsid w:val="00D06D7E"/>
    <w:rsid w:val="00D079CE"/>
    <w:rsid w:val="00D1412A"/>
    <w:rsid w:val="00D207B6"/>
    <w:rsid w:val="00D93814"/>
    <w:rsid w:val="00DF0ECA"/>
    <w:rsid w:val="00DF7FA8"/>
    <w:rsid w:val="00E133D3"/>
    <w:rsid w:val="00E1640C"/>
    <w:rsid w:val="00E75E11"/>
    <w:rsid w:val="00E80F93"/>
    <w:rsid w:val="00EA24A7"/>
    <w:rsid w:val="00EA50CF"/>
    <w:rsid w:val="00EA6638"/>
    <w:rsid w:val="00EC389B"/>
    <w:rsid w:val="00ED4207"/>
    <w:rsid w:val="00EE2D52"/>
    <w:rsid w:val="00F14D89"/>
    <w:rsid w:val="00F2078F"/>
    <w:rsid w:val="00F54766"/>
    <w:rsid w:val="00F60A88"/>
    <w:rsid w:val="00F6283D"/>
    <w:rsid w:val="00FC3153"/>
    <w:rsid w:val="00FD77FA"/>
    <w:rsid w:val="00FE769F"/>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10A5"/>
  <w15:docId w15:val="{9EEF3DC2-7FF1-4024-BF47-67AFB40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a5"/>
    <w:uiPriority w:val="99"/>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numbering" w:customStyle="1" w:styleId="11">
    <w:name w:val="Нет списка1"/>
    <w:next w:val="a3"/>
    <w:uiPriority w:val="99"/>
    <w:semiHidden/>
    <w:unhideWhenUsed/>
    <w:rsid w:val="00B0238C"/>
  </w:style>
  <w:style w:type="character" w:customStyle="1" w:styleId="10">
    <w:name w:val="Заголовок 1 Знак"/>
    <w:basedOn w:val="a1"/>
    <w:link w:val="1"/>
    <w:rsid w:val="00B0238C"/>
    <w:rPr>
      <w:b/>
      <w:sz w:val="48"/>
      <w:szCs w:val="48"/>
    </w:rPr>
  </w:style>
  <w:style w:type="character" w:customStyle="1" w:styleId="40">
    <w:name w:val="Заголовок 4 Знак"/>
    <w:basedOn w:val="a1"/>
    <w:link w:val="4"/>
    <w:rsid w:val="00B0238C"/>
    <w:rPr>
      <w:b/>
      <w:sz w:val="24"/>
      <w:szCs w:val="24"/>
    </w:rPr>
  </w:style>
  <w:style w:type="character" w:customStyle="1" w:styleId="50">
    <w:name w:val="Заголовок 5 Знак"/>
    <w:basedOn w:val="a1"/>
    <w:link w:val="5"/>
    <w:rsid w:val="00B0238C"/>
    <w:rPr>
      <w:b/>
      <w:sz w:val="22"/>
      <w:szCs w:val="22"/>
    </w:rPr>
  </w:style>
  <w:style w:type="paragraph" w:styleId="32">
    <w:name w:val="Body Text 3"/>
    <w:basedOn w:val="a0"/>
    <w:link w:val="33"/>
    <w:rsid w:val="00B0238C"/>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B0238C"/>
    <w:rPr>
      <w:rFonts w:ascii="Times New Roman" w:eastAsia="Times New Roman" w:hAnsi="Times New Roman" w:cs="Times New Roman"/>
      <w:b/>
      <w:sz w:val="24"/>
    </w:rPr>
  </w:style>
  <w:style w:type="paragraph" w:styleId="af">
    <w:name w:val="Body Text Indent"/>
    <w:basedOn w:val="a0"/>
    <w:link w:val="af0"/>
    <w:rsid w:val="00B0238C"/>
    <w:pPr>
      <w:ind w:firstLine="708"/>
      <w:jc w:val="both"/>
    </w:pPr>
    <w:rPr>
      <w:rFonts w:ascii="Times New Roman" w:eastAsia="Times New Roman" w:hAnsi="Times New Roman" w:cs="Times New Roman"/>
      <w:sz w:val="24"/>
    </w:rPr>
  </w:style>
  <w:style w:type="character" w:customStyle="1" w:styleId="af0">
    <w:name w:val="Основной текст с отступом Знак"/>
    <w:basedOn w:val="a1"/>
    <w:link w:val="af"/>
    <w:rsid w:val="00B0238C"/>
    <w:rPr>
      <w:rFonts w:ascii="Times New Roman" w:eastAsia="Times New Roman" w:hAnsi="Times New Roman" w:cs="Times New Roman"/>
      <w:sz w:val="24"/>
    </w:rPr>
  </w:style>
  <w:style w:type="character" w:styleId="af1">
    <w:name w:val="Hyperlink"/>
    <w:uiPriority w:val="99"/>
    <w:rsid w:val="00B0238C"/>
    <w:rPr>
      <w:rFonts w:cs="Times New Roman"/>
      <w:color w:val="0000FF"/>
      <w:u w:val="single"/>
    </w:rPr>
  </w:style>
  <w:style w:type="paragraph" w:styleId="af2">
    <w:name w:val="header"/>
    <w:basedOn w:val="a0"/>
    <w:link w:val="12"/>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3">
    <w:name w:val="Верхний колонтитул Знак"/>
    <w:basedOn w:val="a1"/>
    <w:uiPriority w:val="99"/>
    <w:rsid w:val="00B0238C"/>
  </w:style>
  <w:style w:type="character" w:customStyle="1" w:styleId="12">
    <w:name w:val="Верхний колонтитул Знак1"/>
    <w:link w:val="af2"/>
    <w:uiPriority w:val="99"/>
    <w:locked/>
    <w:rsid w:val="00B0238C"/>
    <w:rPr>
      <w:rFonts w:ascii="UkrainianBaltica" w:eastAsia="Times New Roman" w:hAnsi="UkrainianBaltica" w:cs="Times New Roman"/>
      <w:lang w:val="ru-RU"/>
    </w:rPr>
  </w:style>
  <w:style w:type="character" w:styleId="af4">
    <w:name w:val="page number"/>
    <w:rsid w:val="00B0238C"/>
    <w:rPr>
      <w:rFonts w:cs="Times New Roman"/>
    </w:rPr>
  </w:style>
  <w:style w:type="paragraph" w:styleId="af5">
    <w:name w:val="footer"/>
    <w:basedOn w:val="a0"/>
    <w:link w:val="13"/>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6">
    <w:name w:val="Нижний колонтитул Знак"/>
    <w:basedOn w:val="a1"/>
    <w:uiPriority w:val="99"/>
    <w:rsid w:val="00B0238C"/>
  </w:style>
  <w:style w:type="character" w:customStyle="1" w:styleId="13">
    <w:name w:val="Нижний колонтитул Знак1"/>
    <w:link w:val="af5"/>
    <w:uiPriority w:val="99"/>
    <w:locked/>
    <w:rsid w:val="00B0238C"/>
    <w:rPr>
      <w:rFonts w:ascii="UkrainianBaltica" w:eastAsia="Times New Roman" w:hAnsi="UkrainianBaltica" w:cs="Times New Roman"/>
      <w:lang w:val="ru-RU"/>
    </w:rPr>
  </w:style>
  <w:style w:type="paragraph" w:styleId="af7">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0"/>
    <w:link w:val="af8"/>
    <w:qFormat/>
    <w:rsid w:val="00B0238C"/>
    <w:pPr>
      <w:spacing w:before="100" w:beforeAutospacing="1" w:after="100" w:afterAutospacing="1"/>
    </w:pPr>
    <w:rPr>
      <w:rFonts w:ascii="Times New Roman" w:eastAsia="Times New Roman" w:hAnsi="Times New Roman" w:cs="Times New Roman"/>
      <w:color w:val="000000"/>
      <w:sz w:val="24"/>
      <w:szCs w:val="24"/>
      <w:lang w:eastAsia="uk-UA"/>
    </w:rPr>
  </w:style>
  <w:style w:type="paragraph" w:styleId="af9">
    <w:name w:val="Body Text"/>
    <w:basedOn w:val="a0"/>
    <w:link w:val="afa"/>
    <w:rsid w:val="00B0238C"/>
    <w:rPr>
      <w:rFonts w:ascii="Arial" w:eastAsia="Times New Roman" w:hAnsi="Arial" w:cs="Times New Roman"/>
      <w:sz w:val="24"/>
      <w:lang w:val="ru-RU"/>
    </w:rPr>
  </w:style>
  <w:style w:type="character" w:customStyle="1" w:styleId="afa">
    <w:name w:val="Основной текст Знак"/>
    <w:basedOn w:val="a1"/>
    <w:link w:val="af9"/>
    <w:rsid w:val="00B0238C"/>
    <w:rPr>
      <w:rFonts w:ascii="Arial" w:eastAsia="Times New Roman" w:hAnsi="Arial" w:cs="Times New Roman"/>
      <w:sz w:val="24"/>
      <w:lang w:val="ru-RU"/>
    </w:rPr>
  </w:style>
  <w:style w:type="paragraph" w:styleId="20">
    <w:name w:val="Body Text 2"/>
    <w:basedOn w:val="a0"/>
    <w:link w:val="21"/>
    <w:rsid w:val="00B0238C"/>
    <w:pPr>
      <w:jc w:val="both"/>
    </w:pPr>
    <w:rPr>
      <w:rFonts w:ascii="Times New Roman" w:eastAsia="Times New Roman" w:hAnsi="Times New Roman" w:cs="Times New Roman"/>
      <w:sz w:val="24"/>
    </w:rPr>
  </w:style>
  <w:style w:type="character" w:customStyle="1" w:styleId="21">
    <w:name w:val="Основной текст 2 Знак"/>
    <w:basedOn w:val="a1"/>
    <w:link w:val="20"/>
    <w:rsid w:val="00B0238C"/>
    <w:rPr>
      <w:rFonts w:ascii="Times New Roman" w:eastAsia="Times New Roman" w:hAnsi="Times New Roman" w:cs="Times New Roman"/>
      <w:sz w:val="24"/>
    </w:rPr>
  </w:style>
  <w:style w:type="character" w:customStyle="1" w:styleId="a5">
    <w:name w:val="Заголовок Знак"/>
    <w:aliases w:val="Название Знак1"/>
    <w:basedOn w:val="a1"/>
    <w:link w:val="a4"/>
    <w:uiPriority w:val="99"/>
    <w:rsid w:val="00B0238C"/>
    <w:rPr>
      <w:b/>
      <w:sz w:val="72"/>
      <w:szCs w:val="72"/>
    </w:rPr>
  </w:style>
  <w:style w:type="paragraph" w:styleId="22">
    <w:name w:val="List 2"/>
    <w:basedOn w:val="a0"/>
    <w:rsid w:val="00B0238C"/>
    <w:pPr>
      <w:ind w:left="566" w:hanging="283"/>
    </w:pPr>
    <w:rPr>
      <w:rFonts w:ascii="Times New Roman" w:eastAsia="Times New Roman" w:hAnsi="Times New Roman" w:cs="Times New Roman"/>
      <w:lang w:val="ru-RU"/>
    </w:rPr>
  </w:style>
  <w:style w:type="table" w:styleId="afb">
    <w:name w:val="Table Grid"/>
    <w:basedOn w:val="a2"/>
    <w:uiPriority w:val="39"/>
    <w:rsid w:val="00B0238C"/>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0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B0238C"/>
    <w:rPr>
      <w:rFonts w:ascii="Courier New" w:eastAsia="Times New Roman" w:hAnsi="Courier New" w:cs="Courier New"/>
      <w:color w:val="000000"/>
      <w:sz w:val="21"/>
      <w:szCs w:val="21"/>
      <w:lang w:val="ru-RU"/>
    </w:rPr>
  </w:style>
  <w:style w:type="character" w:styleId="afc">
    <w:name w:val="FollowedHyperlink"/>
    <w:rsid w:val="00B0238C"/>
    <w:rPr>
      <w:rFonts w:cs="Times New Roman"/>
      <w:color w:val="800080"/>
      <w:u w:val="single"/>
    </w:rPr>
  </w:style>
  <w:style w:type="paragraph" w:customStyle="1" w:styleId="afd">
    <w:name w:val="Нормальний текст"/>
    <w:basedOn w:val="a0"/>
    <w:rsid w:val="00B0238C"/>
    <w:pPr>
      <w:spacing w:before="120"/>
      <w:ind w:firstLine="567"/>
    </w:pPr>
    <w:rPr>
      <w:rFonts w:ascii="Antiqua" w:eastAsia="Times New Roman" w:hAnsi="Antiqua" w:cs="Times New Roman"/>
      <w:sz w:val="26"/>
    </w:rPr>
  </w:style>
  <w:style w:type="paragraph" w:customStyle="1" w:styleId="xl24">
    <w:name w:val="xl24"/>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B0238C"/>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B0238C"/>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B0238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B0238C"/>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B0238C"/>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B0238C"/>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B0238C"/>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B0238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B0238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B02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B0238C"/>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B0238C"/>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B0238C"/>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B0238C"/>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B0238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B0238C"/>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B0238C"/>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B0238C"/>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B023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B0238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B023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B0238C"/>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B0238C"/>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B0238C"/>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B0238C"/>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e">
    <w:name w:val="Balloon Text"/>
    <w:basedOn w:val="a0"/>
    <w:link w:val="aff"/>
    <w:semiHidden/>
    <w:rsid w:val="00B0238C"/>
    <w:rPr>
      <w:rFonts w:ascii="Tahoma" w:eastAsia="Times New Roman" w:hAnsi="Tahoma" w:cs="Tahoma"/>
      <w:sz w:val="16"/>
      <w:szCs w:val="16"/>
      <w:lang w:val="ru-RU"/>
    </w:rPr>
  </w:style>
  <w:style w:type="character" w:customStyle="1" w:styleId="aff">
    <w:name w:val="Текст выноски Знак"/>
    <w:basedOn w:val="a1"/>
    <w:link w:val="afe"/>
    <w:semiHidden/>
    <w:rsid w:val="00B0238C"/>
    <w:rPr>
      <w:rFonts w:ascii="Tahoma" w:eastAsia="Times New Roman" w:hAnsi="Tahoma" w:cs="Tahoma"/>
      <w:sz w:val="16"/>
      <w:szCs w:val="16"/>
      <w:lang w:val="ru-RU"/>
    </w:rPr>
  </w:style>
  <w:style w:type="paragraph" w:styleId="aff0">
    <w:name w:val="List Paragraph"/>
    <w:aliases w:val="Список уровня 2,Chapter10,AC List 01,Bullet List,FooterText,numbered,Paragraphe de liste1,lp1,название табл/рис,Bullet Number,Bullet 1,Use Case List Paragraph,lp11,List Paragraph11,Elenco Normale,List Paragraph,заголовок 1.1,EBRD List"/>
    <w:basedOn w:val="a0"/>
    <w:link w:val="aff1"/>
    <w:uiPriority w:val="34"/>
    <w:qFormat/>
    <w:rsid w:val="00B0238C"/>
    <w:pPr>
      <w:spacing w:after="200" w:line="276" w:lineRule="auto"/>
      <w:ind w:left="720"/>
      <w:contextualSpacing/>
    </w:pPr>
    <w:rPr>
      <w:rFonts w:eastAsia="Times New Roman" w:cs="Times New Roman"/>
      <w:sz w:val="22"/>
      <w:szCs w:val="22"/>
      <w:lang w:eastAsia="en-US"/>
    </w:rPr>
  </w:style>
  <w:style w:type="paragraph" w:customStyle="1" w:styleId="xl72">
    <w:name w:val="xl72"/>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2">
    <w:name w:val="Знак"/>
    <w:basedOn w:val="a0"/>
    <w:rsid w:val="00B0238C"/>
    <w:rPr>
      <w:rFonts w:ascii="Verdana" w:eastAsia="Times New Roman" w:hAnsi="Verdana" w:cs="Verdana"/>
      <w:lang w:val="en-US" w:eastAsia="en-US"/>
    </w:rPr>
  </w:style>
  <w:style w:type="paragraph" w:customStyle="1" w:styleId="xl140">
    <w:name w:val="xl140"/>
    <w:basedOn w:val="a0"/>
    <w:rsid w:val="00B0238C"/>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B0238C"/>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B0238C"/>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B0238C"/>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B0238C"/>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B0238C"/>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B0238C"/>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B0238C"/>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B0238C"/>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B0238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B0238C"/>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B0238C"/>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B0238C"/>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B0238C"/>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B0238C"/>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B0238C"/>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B0238C"/>
  </w:style>
  <w:style w:type="paragraph" w:styleId="aff3">
    <w:name w:val="caption"/>
    <w:basedOn w:val="a0"/>
    <w:next w:val="a0"/>
    <w:qFormat/>
    <w:rsid w:val="00B0238C"/>
    <w:rPr>
      <w:rFonts w:ascii="UkrainianBaltica" w:eastAsia="Times New Roman" w:hAnsi="UkrainianBaltica" w:cs="Times New Roman"/>
      <w:b/>
      <w:bCs/>
      <w:lang w:val="ru-RU"/>
    </w:rPr>
  </w:style>
  <w:style w:type="character" w:styleId="aff4">
    <w:name w:val="Strong"/>
    <w:uiPriority w:val="22"/>
    <w:qFormat/>
    <w:rsid w:val="00B0238C"/>
    <w:rPr>
      <w:b/>
      <w:bCs/>
    </w:rPr>
  </w:style>
  <w:style w:type="character" w:styleId="aff5">
    <w:name w:val="annotation reference"/>
    <w:rsid w:val="00B0238C"/>
    <w:rPr>
      <w:sz w:val="16"/>
      <w:szCs w:val="16"/>
    </w:rPr>
  </w:style>
  <w:style w:type="paragraph" w:styleId="aff6">
    <w:name w:val="annotation text"/>
    <w:basedOn w:val="a0"/>
    <w:link w:val="aff7"/>
    <w:rsid w:val="00B0238C"/>
    <w:rPr>
      <w:rFonts w:ascii="UkrainianBaltica" w:eastAsia="Times New Roman" w:hAnsi="UkrainianBaltica" w:cs="Times New Roman"/>
      <w:lang w:val="x-none" w:eastAsia="x-none"/>
    </w:rPr>
  </w:style>
  <w:style w:type="character" w:customStyle="1" w:styleId="aff7">
    <w:name w:val="Текст примечания Знак"/>
    <w:basedOn w:val="a1"/>
    <w:link w:val="aff6"/>
    <w:rsid w:val="00B0238C"/>
    <w:rPr>
      <w:rFonts w:ascii="UkrainianBaltica" w:eastAsia="Times New Roman" w:hAnsi="UkrainianBaltica" w:cs="Times New Roman"/>
      <w:lang w:val="x-none" w:eastAsia="x-none"/>
    </w:rPr>
  </w:style>
  <w:style w:type="paragraph" w:styleId="aff8">
    <w:name w:val="annotation subject"/>
    <w:basedOn w:val="aff6"/>
    <w:next w:val="aff6"/>
    <w:link w:val="aff9"/>
    <w:rsid w:val="00B0238C"/>
    <w:rPr>
      <w:b/>
      <w:bCs/>
    </w:rPr>
  </w:style>
  <w:style w:type="character" w:customStyle="1" w:styleId="aff9">
    <w:name w:val="Тема примечания Знак"/>
    <w:basedOn w:val="aff7"/>
    <w:link w:val="aff8"/>
    <w:rsid w:val="00B0238C"/>
    <w:rPr>
      <w:rFonts w:ascii="UkrainianBaltica" w:eastAsia="Times New Roman" w:hAnsi="UkrainianBaltica" w:cs="Times New Roman"/>
      <w:b/>
      <w:bCs/>
      <w:lang w:val="x-none" w:eastAsia="x-none"/>
    </w:rPr>
  </w:style>
  <w:style w:type="paragraph" w:styleId="a">
    <w:name w:val="List Bullet"/>
    <w:basedOn w:val="a0"/>
    <w:uiPriority w:val="99"/>
    <w:unhideWhenUsed/>
    <w:rsid w:val="00B0238C"/>
    <w:pPr>
      <w:numPr>
        <w:numId w:val="6"/>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B0238C"/>
  </w:style>
  <w:style w:type="paragraph" w:customStyle="1" w:styleId="rvps2">
    <w:name w:val="rvps2"/>
    <w:basedOn w:val="a0"/>
    <w:qFormat/>
    <w:rsid w:val="00B0238C"/>
    <w:pPr>
      <w:spacing w:before="100" w:beforeAutospacing="1" w:after="100" w:afterAutospacing="1"/>
    </w:pPr>
    <w:rPr>
      <w:rFonts w:ascii="Times New Roman" w:eastAsia="Times New Roman" w:hAnsi="Times New Roman" w:cs="Times New Roman"/>
      <w:sz w:val="24"/>
      <w:szCs w:val="24"/>
      <w:lang w:val="ru-RU"/>
    </w:rPr>
  </w:style>
  <w:style w:type="paragraph" w:styleId="affa">
    <w:name w:val="No Spacing"/>
    <w:aliases w:val="nado12"/>
    <w:link w:val="affb"/>
    <w:qFormat/>
    <w:rsid w:val="00B0238C"/>
    <w:rPr>
      <w:rFonts w:cs="Times New Roman"/>
      <w:sz w:val="22"/>
      <w:szCs w:val="22"/>
      <w:lang w:eastAsia="en-US"/>
    </w:rPr>
  </w:style>
  <w:style w:type="character" w:customStyle="1" w:styleId="rvts0">
    <w:name w:val="rvts0"/>
    <w:uiPriority w:val="99"/>
    <w:rsid w:val="00B0238C"/>
    <w:rPr>
      <w:rFonts w:cs="Times New Roman"/>
    </w:rPr>
  </w:style>
  <w:style w:type="paragraph" w:customStyle="1" w:styleId="xl73">
    <w:name w:val="xl73"/>
    <w:basedOn w:val="a0"/>
    <w:rsid w:val="00B0238C"/>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B0238C"/>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B0238C"/>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B0238C"/>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B0238C"/>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B0238C"/>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B0238C"/>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B0238C"/>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B0238C"/>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B0238C"/>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B0238C"/>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B0238C"/>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B0238C"/>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B0238C"/>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B0238C"/>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B0238C"/>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0"/>
    <w:link w:val="ListParagraphChar"/>
    <w:rsid w:val="00B0238C"/>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B0238C"/>
    <w:pPr>
      <w:numPr>
        <w:numId w:val="7"/>
      </w:numPr>
    </w:pPr>
  </w:style>
  <w:style w:type="character" w:customStyle="1" w:styleId="aff1">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f0"/>
    <w:uiPriority w:val="34"/>
    <w:locked/>
    <w:rsid w:val="00B0238C"/>
    <w:rPr>
      <w:rFonts w:eastAsia="Times New Roman" w:cs="Times New Roman"/>
      <w:sz w:val="22"/>
      <w:szCs w:val="22"/>
      <w:lang w:eastAsia="en-US"/>
    </w:rPr>
  </w:style>
  <w:style w:type="character" w:customStyle="1" w:styleId="15">
    <w:name w:val="Неразрешенное упоминание1"/>
    <w:basedOn w:val="a1"/>
    <w:uiPriority w:val="99"/>
    <w:semiHidden/>
    <w:unhideWhenUsed/>
    <w:rsid w:val="00B0238C"/>
    <w:rPr>
      <w:color w:val="605E5C"/>
      <w:shd w:val="clear" w:color="auto" w:fill="E1DFDD"/>
    </w:rPr>
  </w:style>
  <w:style w:type="character" w:customStyle="1" w:styleId="af8">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B0238C"/>
    <w:rPr>
      <w:rFonts w:ascii="Times New Roman" w:eastAsia="Times New Roman" w:hAnsi="Times New Roman" w:cs="Times New Roman"/>
      <w:color w:val="000000"/>
      <w:sz w:val="24"/>
      <w:szCs w:val="24"/>
      <w:lang w:eastAsia="uk-UA"/>
    </w:rPr>
  </w:style>
  <w:style w:type="numbering" w:customStyle="1" w:styleId="23">
    <w:name w:val="Нет списка2"/>
    <w:next w:val="a3"/>
    <w:semiHidden/>
    <w:rsid w:val="00B0238C"/>
  </w:style>
  <w:style w:type="character" w:customStyle="1" w:styleId="affc">
    <w:name w:val="Основной текст_"/>
    <w:link w:val="27"/>
    <w:rsid w:val="00B0238C"/>
    <w:rPr>
      <w:shd w:val="clear" w:color="auto" w:fill="FFFFFF"/>
    </w:rPr>
  </w:style>
  <w:style w:type="paragraph" w:customStyle="1" w:styleId="27">
    <w:name w:val="Основной текст27"/>
    <w:basedOn w:val="a0"/>
    <w:link w:val="affc"/>
    <w:rsid w:val="00B0238C"/>
    <w:pPr>
      <w:widowControl w:val="0"/>
      <w:shd w:val="clear" w:color="auto" w:fill="FFFFFF"/>
      <w:spacing w:line="0" w:lineRule="atLeast"/>
      <w:ind w:hanging="1100"/>
      <w:jc w:val="center"/>
    </w:pPr>
  </w:style>
  <w:style w:type="character" w:customStyle="1" w:styleId="24">
    <w:name w:val="Основной текст2"/>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B0238C"/>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6">
    <w:name w:val="Обычный1"/>
    <w:qFormat/>
    <w:rsid w:val="00B0238C"/>
    <w:pPr>
      <w:spacing w:line="276" w:lineRule="auto"/>
    </w:pPr>
    <w:rPr>
      <w:rFonts w:ascii="Arial" w:eastAsia="Times New Roman" w:hAnsi="Arial" w:cs="Arial"/>
      <w:color w:val="000000"/>
      <w:sz w:val="22"/>
      <w:szCs w:val="22"/>
      <w:lang w:val="ru-RU"/>
    </w:rPr>
  </w:style>
  <w:style w:type="character" w:customStyle="1" w:styleId="31">
    <w:name w:val="Заголовок 3 Знак"/>
    <w:basedOn w:val="a1"/>
    <w:link w:val="30"/>
    <w:uiPriority w:val="9"/>
    <w:semiHidden/>
    <w:rsid w:val="00B0238C"/>
    <w:rPr>
      <w:b/>
      <w:sz w:val="28"/>
      <w:szCs w:val="28"/>
    </w:rPr>
  </w:style>
  <w:style w:type="paragraph" w:customStyle="1" w:styleId="rvps14">
    <w:name w:val="rvps14"/>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1"/>
    <w:rsid w:val="00B0238C"/>
  </w:style>
  <w:style w:type="paragraph" w:customStyle="1" w:styleId="rvps6">
    <w:name w:val="rvps6"/>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1"/>
    <w:rsid w:val="00B0238C"/>
  </w:style>
  <w:style w:type="character" w:customStyle="1" w:styleId="xfm47701689">
    <w:name w:val="xfm_47701689"/>
    <w:rsid w:val="00B0238C"/>
  </w:style>
  <w:style w:type="character" w:customStyle="1" w:styleId="300">
    <w:name w:val="Гиперссылка30"/>
    <w:rsid w:val="00B0238C"/>
    <w:rPr>
      <w:strike w:val="0"/>
      <w:dstrike w:val="0"/>
      <w:color w:val="000000"/>
      <w:u w:val="none"/>
      <w:effect w:val="none"/>
    </w:rPr>
  </w:style>
  <w:style w:type="character" w:customStyle="1" w:styleId="qabuget">
    <w:name w:val="qa_buget"/>
    <w:rsid w:val="00B0238C"/>
  </w:style>
  <w:style w:type="character" w:customStyle="1" w:styleId="qaitemquantity">
    <w:name w:val="qa_item_quantity"/>
    <w:rsid w:val="00B0238C"/>
  </w:style>
  <w:style w:type="character" w:customStyle="1" w:styleId="qaitemunit">
    <w:name w:val="qa_item_unit"/>
    <w:rsid w:val="00B0238C"/>
  </w:style>
  <w:style w:type="character" w:customStyle="1" w:styleId="25">
    <w:name w:val="Основной текст (2)_"/>
    <w:link w:val="210"/>
    <w:locked/>
    <w:rsid w:val="00B0238C"/>
    <w:rPr>
      <w:rFonts w:ascii="Times New Roman" w:hAnsi="Times New Roman"/>
      <w:shd w:val="clear" w:color="auto" w:fill="FFFFFF"/>
    </w:rPr>
  </w:style>
  <w:style w:type="character" w:customStyle="1" w:styleId="270">
    <w:name w:val="Основной текст (2)7"/>
    <w:uiPriority w:val="99"/>
    <w:rsid w:val="00B0238C"/>
  </w:style>
  <w:style w:type="paragraph" w:customStyle="1" w:styleId="210">
    <w:name w:val="Основной текст (2)1"/>
    <w:basedOn w:val="a0"/>
    <w:link w:val="25"/>
    <w:rsid w:val="00B0238C"/>
    <w:pPr>
      <w:widowControl w:val="0"/>
      <w:shd w:val="clear" w:color="auto" w:fill="FFFFFF"/>
      <w:spacing w:after="240" w:line="274" w:lineRule="exact"/>
      <w:jc w:val="right"/>
    </w:pPr>
    <w:rPr>
      <w:rFonts w:ascii="Times New Roman" w:hAnsi="Times New Roman"/>
    </w:rPr>
  </w:style>
  <w:style w:type="paragraph" w:customStyle="1" w:styleId="LO-normal">
    <w:name w:val="LO-normal"/>
    <w:qFormat/>
    <w:rsid w:val="00B0238C"/>
    <w:pPr>
      <w:spacing w:line="276" w:lineRule="auto"/>
    </w:pPr>
    <w:rPr>
      <w:rFonts w:ascii="Arial" w:eastAsia="Arial" w:hAnsi="Arial" w:cs="Arial"/>
      <w:color w:val="000000"/>
      <w:sz w:val="22"/>
      <w:szCs w:val="22"/>
      <w:lang w:val="ru-RU" w:eastAsia="zh-CN"/>
    </w:rPr>
  </w:style>
  <w:style w:type="character" w:customStyle="1" w:styleId="34">
    <w:name w:val="Основной текст (3)_"/>
    <w:link w:val="35"/>
    <w:locked/>
    <w:rsid w:val="00B0238C"/>
    <w:rPr>
      <w:rFonts w:ascii="Times New Roman" w:hAnsi="Times New Roman"/>
      <w:b/>
      <w:bCs/>
      <w:shd w:val="clear" w:color="auto" w:fill="FFFFFF"/>
    </w:rPr>
  </w:style>
  <w:style w:type="paragraph" w:customStyle="1" w:styleId="35">
    <w:name w:val="Основной текст (3)"/>
    <w:basedOn w:val="a0"/>
    <w:link w:val="34"/>
    <w:rsid w:val="00B0238C"/>
    <w:pPr>
      <w:widowControl w:val="0"/>
      <w:shd w:val="clear" w:color="auto" w:fill="FFFFFF"/>
      <w:spacing w:before="900" w:line="274" w:lineRule="exact"/>
      <w:jc w:val="right"/>
    </w:pPr>
    <w:rPr>
      <w:rFonts w:ascii="Times New Roman" w:hAnsi="Times New Roman"/>
      <w:b/>
      <w:bCs/>
    </w:rPr>
  </w:style>
  <w:style w:type="character" w:customStyle="1" w:styleId="211">
    <w:name w:val="Основной текст (2) + Полужирный1"/>
    <w:uiPriority w:val="99"/>
    <w:rsid w:val="00B0238C"/>
    <w:rPr>
      <w:rFonts w:ascii="Times New Roman" w:hAnsi="Times New Roman" w:cs="Times New Roman"/>
      <w:b/>
      <w:bCs/>
      <w:sz w:val="22"/>
      <w:szCs w:val="22"/>
      <w:u w:val="none"/>
    </w:rPr>
  </w:style>
  <w:style w:type="character" w:customStyle="1" w:styleId="2102">
    <w:name w:val="Основной текст (2) + 102"/>
    <w:uiPriority w:val="99"/>
    <w:rsid w:val="00B0238C"/>
    <w:rPr>
      <w:rFonts w:ascii="Arial Narrow" w:hAnsi="Arial Narrow"/>
      <w:b/>
      <w:color w:val="000000"/>
      <w:spacing w:val="0"/>
      <w:w w:val="100"/>
      <w:position w:val="0"/>
      <w:sz w:val="21"/>
      <w:u w:val="none"/>
      <w:vertAlign w:val="baseline"/>
      <w:lang w:val="uk-UA"/>
    </w:rPr>
  </w:style>
  <w:style w:type="paragraph" w:customStyle="1" w:styleId="affd">
    <w:name w:val="Подпись к картинке"/>
    <w:basedOn w:val="a0"/>
    <w:uiPriority w:val="99"/>
    <w:rsid w:val="00B0238C"/>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B0238C"/>
  </w:style>
  <w:style w:type="character" w:styleId="affe">
    <w:name w:val="Unresolved Mention"/>
    <w:uiPriority w:val="99"/>
    <w:semiHidden/>
    <w:unhideWhenUsed/>
    <w:rsid w:val="00B0238C"/>
    <w:rPr>
      <w:color w:val="605E5C"/>
      <w:shd w:val="clear" w:color="auto" w:fill="E1DFDD"/>
    </w:rPr>
  </w:style>
  <w:style w:type="character" w:customStyle="1" w:styleId="afff">
    <w:name w:val="Название Знак"/>
    <w:aliases w:val="Заголовок Знак1"/>
    <w:uiPriority w:val="99"/>
    <w:locked/>
    <w:rsid w:val="00B0238C"/>
    <w:rPr>
      <w:rFonts w:ascii="Times New Roman" w:eastAsia="Times New Roman" w:hAnsi="Times New Roman"/>
      <w:b/>
      <w:sz w:val="24"/>
      <w:lang w:val="uk-UA"/>
    </w:rPr>
  </w:style>
  <w:style w:type="numbering" w:customStyle="1" w:styleId="111">
    <w:name w:val="Нет списка111"/>
    <w:next w:val="a3"/>
    <w:uiPriority w:val="99"/>
    <w:semiHidden/>
    <w:unhideWhenUsed/>
    <w:rsid w:val="00B0238C"/>
  </w:style>
  <w:style w:type="paragraph" w:customStyle="1" w:styleId="26">
    <w:name w:val="Абзац списка2"/>
    <w:basedOn w:val="a0"/>
    <w:rsid w:val="00B0238C"/>
    <w:pPr>
      <w:spacing w:after="200" w:line="276" w:lineRule="auto"/>
      <w:ind w:left="720"/>
    </w:pPr>
    <w:rPr>
      <w:rFonts w:eastAsia="Times New Roman" w:cs="Times New Roman"/>
      <w:sz w:val="22"/>
      <w:szCs w:val="22"/>
      <w:lang w:val="ru-RU" w:eastAsia="en-US"/>
    </w:rPr>
  </w:style>
  <w:style w:type="character" w:customStyle="1" w:styleId="28">
    <w:name w:val="Основной текст (2)"/>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B0238C"/>
    <w:pPr>
      <w:widowControl w:val="0"/>
      <w:shd w:val="clear" w:color="auto" w:fill="FFFFFF"/>
      <w:spacing w:line="0" w:lineRule="atLeast"/>
      <w:jc w:val="center"/>
    </w:pPr>
    <w:rPr>
      <w:rFonts w:ascii="Times New Roman" w:eastAsia="Times New Roman" w:hAnsi="Times New Roman" w:cs="Times New Roman"/>
      <w:sz w:val="36"/>
      <w:szCs w:val="36"/>
      <w:lang w:val="ru-RU"/>
    </w:rPr>
  </w:style>
  <w:style w:type="character" w:customStyle="1" w:styleId="8">
    <w:name w:val="Основной текст8"/>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B0238C"/>
    <w:rPr>
      <w:b/>
      <w:bCs/>
      <w:shd w:val="clear" w:color="auto" w:fill="FFFFFF"/>
    </w:rPr>
  </w:style>
  <w:style w:type="character" w:customStyle="1" w:styleId="62">
    <w:name w:val="Основной текст (6)"/>
    <w:rsid w:val="00B0238C"/>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B0238C"/>
    <w:pPr>
      <w:widowControl w:val="0"/>
      <w:shd w:val="clear" w:color="auto" w:fill="FFFFFF"/>
      <w:spacing w:line="240" w:lineRule="exact"/>
      <w:jc w:val="both"/>
    </w:pPr>
    <w:rPr>
      <w:b/>
      <w:bCs/>
    </w:rPr>
  </w:style>
  <w:style w:type="paragraph" w:customStyle="1" w:styleId="112">
    <w:name w:val="Обычный11"/>
    <w:rsid w:val="00B0238C"/>
    <w:rPr>
      <w:rFonts w:ascii="Times New Roman" w:eastAsia="Times New Roman" w:hAnsi="Times New Roman" w:cs="Times New Roman"/>
      <w:color w:val="000000"/>
      <w:sz w:val="28"/>
      <w:szCs w:val="28"/>
      <w:lang w:val="ru-RU"/>
    </w:rPr>
  </w:style>
  <w:style w:type="character" w:customStyle="1" w:styleId="affb">
    <w:name w:val="Без интервала Знак"/>
    <w:aliases w:val="nado12 Знак"/>
    <w:link w:val="affa"/>
    <w:locked/>
    <w:rsid w:val="00B0238C"/>
    <w:rPr>
      <w:rFonts w:cs="Times New Roman"/>
      <w:sz w:val="22"/>
      <w:szCs w:val="22"/>
      <w:lang w:eastAsia="en-US"/>
    </w:rPr>
  </w:style>
  <w:style w:type="paragraph" w:styleId="36">
    <w:name w:val="Body Text Indent 3"/>
    <w:basedOn w:val="a0"/>
    <w:link w:val="37"/>
    <w:rsid w:val="00B0238C"/>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B0238C"/>
    <w:rPr>
      <w:rFonts w:ascii="UkrainianBaltica" w:eastAsia="Times New Roman" w:hAnsi="UkrainianBaltica" w:cs="Times New Roman"/>
      <w:sz w:val="16"/>
      <w:szCs w:val="16"/>
      <w:lang w:val="ru-RU"/>
    </w:rPr>
  </w:style>
  <w:style w:type="paragraph" w:customStyle="1" w:styleId="18">
    <w:name w:val="Без интервала1"/>
    <w:rsid w:val="00B0238C"/>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B0238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f0">
    <w:name w:val="Основной текст + Полужирный"/>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B0238C"/>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B0238C"/>
    <w:pPr>
      <w:widowControl w:val="0"/>
      <w:autoSpaceDE w:val="0"/>
      <w:autoSpaceDN w:val="0"/>
    </w:pPr>
    <w:rPr>
      <w:rFonts w:ascii="Times New Roman" w:eastAsia="Times New Roman" w:hAnsi="Times New Roman" w:cs="Times New Roman"/>
      <w:sz w:val="22"/>
      <w:szCs w:val="22"/>
      <w:lang w:eastAsia="uk-UA" w:bidi="uk-UA"/>
    </w:rPr>
  </w:style>
  <w:style w:type="paragraph" w:customStyle="1" w:styleId="29">
    <w:name w:val="Обычный2"/>
    <w:rsid w:val="00B0238C"/>
    <w:pPr>
      <w:spacing w:line="276" w:lineRule="auto"/>
    </w:pPr>
    <w:rPr>
      <w:rFonts w:ascii="Arial" w:eastAsia="Arial" w:hAnsi="Arial" w:cs="Arial"/>
      <w:color w:val="000000"/>
      <w:sz w:val="22"/>
      <w:szCs w:val="22"/>
      <w:lang w:val="ru-RU"/>
    </w:rPr>
  </w:style>
  <w:style w:type="table" w:customStyle="1" w:styleId="1a">
    <w:name w:val="Сетка таблицы1"/>
    <w:basedOn w:val="a2"/>
    <w:next w:val="afb"/>
    <w:uiPriority w:val="59"/>
    <w:rsid w:val="00B0238C"/>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B0238C"/>
    <w:rPr>
      <w:color w:val="605E5C"/>
      <w:shd w:val="clear" w:color="auto" w:fill="E1DFDD"/>
    </w:rPr>
  </w:style>
  <w:style w:type="character" w:customStyle="1" w:styleId="WW8Num2z5">
    <w:name w:val="WW8Num2z5"/>
    <w:rsid w:val="00B0238C"/>
  </w:style>
  <w:style w:type="paragraph" w:customStyle="1" w:styleId="BodyText22">
    <w:name w:val="Body Text 22"/>
    <w:basedOn w:val="a0"/>
    <w:rsid w:val="00B0238C"/>
    <w:pPr>
      <w:suppressAutoHyphens/>
    </w:pPr>
    <w:rPr>
      <w:rFonts w:ascii="Times New Roman" w:eastAsia="Times New Roman" w:hAnsi="Times New Roman" w:cs="Times New Roman"/>
      <w:sz w:val="24"/>
      <w:lang w:eastAsia="zh-CN"/>
    </w:rPr>
  </w:style>
  <w:style w:type="character" w:customStyle="1" w:styleId="FontStyle39">
    <w:name w:val="Font Style39"/>
    <w:rsid w:val="00B0238C"/>
    <w:rPr>
      <w:rFonts w:ascii="Times New Roman" w:hAnsi="Times New Roman" w:cs="Times New Roman"/>
      <w:sz w:val="22"/>
      <w:szCs w:val="22"/>
    </w:rPr>
  </w:style>
  <w:style w:type="paragraph" w:customStyle="1" w:styleId="afff1">
    <w:name w:val="Знак Знак Знак Знак Знак Знак Знак"/>
    <w:basedOn w:val="a0"/>
    <w:rsid w:val="00B0238C"/>
    <w:rPr>
      <w:rFonts w:ascii="Verdana" w:eastAsia="MS Mincho" w:hAnsi="Verdana" w:cs="Times New Roman"/>
      <w:sz w:val="24"/>
      <w:szCs w:val="24"/>
      <w:lang w:val="en-US" w:eastAsia="en-US"/>
    </w:rPr>
  </w:style>
  <w:style w:type="character" w:customStyle="1" w:styleId="ListParagraphChar">
    <w:name w:val="List Paragraph Char"/>
    <w:link w:val="14"/>
    <w:locked/>
    <w:rsid w:val="00B0238C"/>
    <w:rPr>
      <w:rFonts w:eastAsia="Times New Roman" w:cs="Times New Roman"/>
      <w:sz w:val="22"/>
      <w:szCs w:val="22"/>
      <w:lang w:eastAsia="en-US"/>
    </w:rPr>
  </w:style>
  <w:style w:type="numbering" w:customStyle="1" w:styleId="38">
    <w:name w:val="Нет списка3"/>
    <w:next w:val="a3"/>
    <w:uiPriority w:val="99"/>
    <w:semiHidden/>
    <w:unhideWhenUsed/>
    <w:rsid w:val="00B0238C"/>
  </w:style>
  <w:style w:type="numbering" w:customStyle="1" w:styleId="120">
    <w:name w:val="Нет списка12"/>
    <w:next w:val="a3"/>
    <w:uiPriority w:val="99"/>
    <w:semiHidden/>
    <w:unhideWhenUsed/>
    <w:rsid w:val="00B0238C"/>
  </w:style>
  <w:style w:type="numbering" w:customStyle="1" w:styleId="311">
    <w:name w:val="Импортированный стиль 31"/>
    <w:rsid w:val="00B0238C"/>
  </w:style>
  <w:style w:type="numbering" w:customStyle="1" w:styleId="212">
    <w:name w:val="Нет списка21"/>
    <w:next w:val="a3"/>
    <w:semiHidden/>
    <w:rsid w:val="00B0238C"/>
  </w:style>
  <w:style w:type="paragraph" w:customStyle="1" w:styleId="search-previewtext">
    <w:name w:val="search-preview__text"/>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60">
    <w:name w:val="Заголовок 6 Знак"/>
    <w:basedOn w:val="a1"/>
    <w:link w:val="6"/>
    <w:uiPriority w:val="9"/>
    <w:semiHidden/>
    <w:rsid w:val="00B0238C"/>
    <w:rPr>
      <w:b/>
    </w:rPr>
  </w:style>
  <w:style w:type="paragraph" w:customStyle="1" w:styleId="ListParagraph1">
    <w:name w:val="List Paragraph1"/>
    <w:basedOn w:val="a0"/>
    <w:rsid w:val="00B0238C"/>
    <w:pPr>
      <w:spacing w:after="200" w:line="276" w:lineRule="auto"/>
      <w:ind w:left="720"/>
    </w:pPr>
    <w:rPr>
      <w:rFonts w:eastAsia="Times New Roman"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5016">
      <w:bodyDiv w:val="1"/>
      <w:marLeft w:val="0"/>
      <w:marRight w:val="0"/>
      <w:marTop w:val="0"/>
      <w:marBottom w:val="0"/>
      <w:divBdr>
        <w:top w:val="none" w:sz="0" w:space="0" w:color="auto"/>
        <w:left w:val="none" w:sz="0" w:space="0" w:color="auto"/>
        <w:bottom w:val="none" w:sz="0" w:space="0" w:color="auto"/>
        <w:right w:val="none" w:sz="0" w:space="0" w:color="auto"/>
      </w:divBdr>
    </w:div>
    <w:div w:id="1142894141">
      <w:bodyDiv w:val="1"/>
      <w:marLeft w:val="0"/>
      <w:marRight w:val="0"/>
      <w:marTop w:val="0"/>
      <w:marBottom w:val="0"/>
      <w:divBdr>
        <w:top w:val="none" w:sz="0" w:space="0" w:color="auto"/>
        <w:left w:val="none" w:sz="0" w:space="0" w:color="auto"/>
        <w:bottom w:val="none" w:sz="0" w:space="0" w:color="auto"/>
        <w:right w:val="none" w:sz="0" w:space="0" w:color="auto"/>
      </w:divBdr>
    </w:div>
    <w:div w:id="1339960586">
      <w:bodyDiv w:val="1"/>
      <w:marLeft w:val="0"/>
      <w:marRight w:val="0"/>
      <w:marTop w:val="0"/>
      <w:marBottom w:val="0"/>
      <w:divBdr>
        <w:top w:val="none" w:sz="0" w:space="0" w:color="auto"/>
        <w:left w:val="none" w:sz="0" w:space="0" w:color="auto"/>
        <w:bottom w:val="none" w:sz="0" w:space="0" w:color="auto"/>
        <w:right w:val="none" w:sz="0" w:space="0" w:color="auto"/>
      </w:divBdr>
    </w:div>
    <w:div w:id="210098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41</Pages>
  <Words>19296</Words>
  <Characters>109992</Characters>
  <Application>Microsoft Office Word</Application>
  <DocSecurity>0</DocSecurity>
  <Lines>916</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2023-06-21T15:26:00Z</cp:lastPrinted>
  <dcterms:created xsi:type="dcterms:W3CDTF">2024-02-05T14:21:00Z</dcterms:created>
  <dcterms:modified xsi:type="dcterms:W3CDTF">2024-02-21T14:43:00Z</dcterms:modified>
</cp:coreProperties>
</file>