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35103" w14:textId="77777777" w:rsidR="002C425F" w:rsidRPr="002C425F" w:rsidRDefault="002C425F" w:rsidP="009E247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Додаток №2</w:t>
      </w:r>
    </w:p>
    <w:p w14:paraId="4DD7B00A" w14:textId="77777777" w:rsidR="00157978" w:rsidRDefault="00157978" w:rsidP="009E2474">
      <w:pPr>
        <w:shd w:val="clear" w:color="auto" w:fill="FFFFFF"/>
        <w:spacing w:after="0" w:line="240" w:lineRule="auto"/>
        <w:ind w:right="-25"/>
        <w:jc w:val="center"/>
        <w:rPr>
          <w:rFonts w:ascii="Times New Roman" w:hAnsi="Times New Roman"/>
          <w:b/>
          <w:sz w:val="28"/>
          <w:szCs w:val="24"/>
        </w:rPr>
      </w:pPr>
      <w:r w:rsidRPr="00157978">
        <w:rPr>
          <w:rFonts w:ascii="Times New Roman" w:hAnsi="Times New Roman"/>
          <w:b/>
          <w:sz w:val="28"/>
          <w:szCs w:val="24"/>
        </w:rPr>
        <w:t xml:space="preserve">Інформація про необхідні технічні, якісні та кількісні характеристики предмета закупівлі </w:t>
      </w:r>
    </w:p>
    <w:tbl>
      <w:tblPr>
        <w:tblW w:w="9968" w:type="dxa"/>
        <w:tblLayout w:type="fixed"/>
        <w:tblCellMar>
          <w:left w:w="10" w:type="dxa"/>
          <w:right w:w="10" w:type="dxa"/>
        </w:tblCellMar>
        <w:tblLook w:val="0000" w:firstRow="0" w:lastRow="0" w:firstColumn="0" w:lastColumn="0" w:noHBand="0" w:noVBand="0"/>
      </w:tblPr>
      <w:tblGrid>
        <w:gridCol w:w="498"/>
        <w:gridCol w:w="3041"/>
        <w:gridCol w:w="851"/>
        <w:gridCol w:w="5578"/>
      </w:tblGrid>
      <w:tr w:rsidR="00DD6E79" w:rsidRPr="00483D91" w14:paraId="373DFF22" w14:textId="77777777" w:rsidTr="00CB4443">
        <w:trPr>
          <w:trHeight w:val="66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DA52D" w14:textId="77777777" w:rsidR="00DD6E79" w:rsidRDefault="00DD6E79" w:rsidP="000B664A">
            <w:pPr>
              <w:pStyle w:val="10"/>
              <w:suppressAutoHyphens w:val="0"/>
              <w:jc w:val="center"/>
              <w:textAlignment w:val="auto"/>
              <w:rPr>
                <w:rFonts w:eastAsia="Calibri"/>
                <w:b/>
                <w:kern w:val="0"/>
                <w:sz w:val="28"/>
                <w:szCs w:val="28"/>
                <w:lang w:val="uk-UA" w:eastAsia="en-US"/>
              </w:rPr>
            </w:pPr>
            <w:r>
              <w:rPr>
                <w:rFonts w:eastAsia="Calibri"/>
                <w:b/>
                <w:kern w:val="0"/>
                <w:sz w:val="28"/>
                <w:szCs w:val="28"/>
                <w:lang w:val="uk-UA" w:eastAsia="en-US"/>
              </w:rPr>
              <w:t>№</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727C" w14:textId="77777777" w:rsidR="00DD6E79" w:rsidRPr="00DD6E79" w:rsidRDefault="00DD6E79" w:rsidP="000B664A">
            <w:pPr>
              <w:pStyle w:val="10"/>
              <w:suppressAutoHyphens w:val="0"/>
              <w:jc w:val="center"/>
              <w:textAlignment w:val="auto"/>
              <w:rPr>
                <w:rFonts w:eastAsia="Calibri"/>
                <w:b/>
                <w:kern w:val="0"/>
                <w:sz w:val="24"/>
                <w:szCs w:val="24"/>
                <w:lang w:val="uk-UA" w:eastAsia="en-US"/>
              </w:rPr>
            </w:pPr>
            <w:r w:rsidRPr="00DD6E79">
              <w:rPr>
                <w:rFonts w:eastAsia="Calibri"/>
                <w:b/>
                <w:kern w:val="0"/>
                <w:sz w:val="24"/>
                <w:szCs w:val="24"/>
                <w:lang w:val="uk-UA" w:eastAsia="en-US"/>
              </w:rPr>
              <w:t>Найменування</w:t>
            </w:r>
          </w:p>
          <w:p w14:paraId="1312CF4C" w14:textId="77777777" w:rsidR="00DD6E79" w:rsidRPr="00DD6E79" w:rsidRDefault="00DD6E79" w:rsidP="000B664A">
            <w:pPr>
              <w:pStyle w:val="10"/>
              <w:suppressAutoHyphens w:val="0"/>
              <w:jc w:val="center"/>
              <w:textAlignment w:val="auto"/>
              <w:rPr>
                <w:sz w:val="24"/>
                <w:szCs w:val="24"/>
              </w:rPr>
            </w:pPr>
            <w:r w:rsidRPr="00DD6E79">
              <w:rPr>
                <w:rStyle w:val="1"/>
                <w:rFonts w:eastAsia="Calibri"/>
                <w:b/>
                <w:kern w:val="0"/>
                <w:sz w:val="24"/>
                <w:szCs w:val="24"/>
                <w:lang w:val="uk-UA" w:eastAsia="en-US"/>
              </w:rPr>
              <w:t xml:space="preserve"> товару</w:t>
            </w:r>
          </w:p>
          <w:p w14:paraId="53A75EB1" w14:textId="77777777" w:rsidR="00DD6E79" w:rsidRPr="00DD6E79" w:rsidRDefault="00DD6E79" w:rsidP="000B664A">
            <w:pPr>
              <w:pStyle w:val="10"/>
              <w:suppressAutoHyphens w:val="0"/>
              <w:textAlignment w:val="auto"/>
              <w:rPr>
                <w:rFonts w:eastAsia="Calibri"/>
                <w:b/>
                <w:kern w:val="0"/>
                <w:sz w:val="24"/>
                <w:szCs w:val="24"/>
                <w:lang w:val="uk-UA"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87C19" w14:textId="77777777" w:rsidR="00DD6E79" w:rsidRPr="00DD6E79" w:rsidRDefault="00DD6E79" w:rsidP="000B664A">
            <w:pPr>
              <w:pStyle w:val="10"/>
              <w:suppressAutoHyphens w:val="0"/>
              <w:jc w:val="center"/>
              <w:textAlignment w:val="auto"/>
              <w:rPr>
                <w:sz w:val="24"/>
                <w:szCs w:val="24"/>
              </w:rPr>
            </w:pPr>
            <w:r w:rsidRPr="00DD6E79">
              <w:rPr>
                <w:rStyle w:val="12"/>
                <w:rFonts w:eastAsia="Calibri"/>
                <w:b/>
                <w:kern w:val="0"/>
                <w:sz w:val="24"/>
                <w:szCs w:val="24"/>
                <w:lang w:val="uk-UA" w:eastAsia="en-US"/>
              </w:rPr>
              <w:t>Кількість,</w:t>
            </w:r>
          </w:p>
          <w:p w14:paraId="2FEDB615" w14:textId="5A050667" w:rsidR="00DD6E79" w:rsidRPr="00DD6E79" w:rsidRDefault="00CD624B" w:rsidP="000B664A">
            <w:pPr>
              <w:pStyle w:val="10"/>
              <w:suppressAutoHyphens w:val="0"/>
              <w:jc w:val="center"/>
              <w:textAlignment w:val="auto"/>
              <w:rPr>
                <w:sz w:val="24"/>
                <w:szCs w:val="24"/>
              </w:rPr>
            </w:pPr>
            <w:r>
              <w:rPr>
                <w:rStyle w:val="1"/>
                <w:rFonts w:eastAsia="Calibri"/>
                <w:b/>
                <w:kern w:val="0"/>
                <w:sz w:val="24"/>
                <w:szCs w:val="24"/>
                <w:lang w:val="uk-UA" w:eastAsia="en-US"/>
              </w:rPr>
              <w:t>шт</w:t>
            </w:r>
            <w:r w:rsidR="00DD6E79" w:rsidRPr="00DD6E79">
              <w:rPr>
                <w:rStyle w:val="1"/>
                <w:rFonts w:eastAsia="Calibri"/>
                <w:b/>
                <w:kern w:val="0"/>
                <w:sz w:val="24"/>
                <w:szCs w:val="24"/>
                <w:lang w:val="uk-UA" w:eastAsia="en-US"/>
              </w:rPr>
              <w:t>.</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6F05CA" w14:textId="77777777" w:rsidR="00DD6E79" w:rsidRPr="00DD6E79" w:rsidRDefault="00DD6E79" w:rsidP="000B664A">
            <w:pPr>
              <w:pStyle w:val="10"/>
              <w:suppressAutoHyphens w:val="0"/>
              <w:jc w:val="center"/>
              <w:textAlignment w:val="auto"/>
              <w:rPr>
                <w:sz w:val="24"/>
                <w:szCs w:val="24"/>
                <w:lang w:val="ru-RU"/>
              </w:rPr>
            </w:pPr>
            <w:r w:rsidRPr="00DD6E79">
              <w:rPr>
                <w:rStyle w:val="1"/>
                <w:rFonts w:eastAsia="Calibri"/>
                <w:b/>
                <w:kern w:val="0"/>
                <w:sz w:val="24"/>
                <w:szCs w:val="24"/>
                <w:lang w:val="uk-UA" w:eastAsia="en-US"/>
              </w:rPr>
              <w:t>Технічні вимоги до предмету закупівлі</w:t>
            </w:r>
          </w:p>
        </w:tc>
      </w:tr>
      <w:tr w:rsidR="00CB4443" w:rsidRPr="00483D91" w14:paraId="4B549844" w14:textId="77777777" w:rsidTr="00CD624B">
        <w:trPr>
          <w:trHeight w:val="3337"/>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16C8C"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406DFEA4" w14:textId="77777777" w:rsidR="00CB4443" w:rsidRDefault="00CB4443" w:rsidP="00C01855">
            <w:pPr>
              <w:pStyle w:val="10"/>
              <w:suppressAutoHyphens w:val="0"/>
              <w:jc w:val="center"/>
              <w:textAlignment w:val="auto"/>
              <w:rPr>
                <w:rFonts w:eastAsia="Calibri"/>
                <w:kern w:val="0"/>
                <w:sz w:val="24"/>
                <w:szCs w:val="24"/>
                <w:lang w:val="uk-UA" w:eastAsia="en-US"/>
              </w:rPr>
            </w:pPr>
          </w:p>
          <w:p w14:paraId="62D34877" w14:textId="77777777" w:rsidR="00CD624B" w:rsidRPr="00801BBA" w:rsidRDefault="00CD624B" w:rsidP="00C01855">
            <w:pPr>
              <w:pStyle w:val="10"/>
              <w:suppressAutoHyphens w:val="0"/>
              <w:jc w:val="center"/>
              <w:textAlignment w:val="auto"/>
              <w:rPr>
                <w:rFonts w:eastAsia="Calibri"/>
                <w:kern w:val="0"/>
                <w:sz w:val="24"/>
                <w:szCs w:val="24"/>
                <w:lang w:val="uk-UA" w:eastAsia="en-US"/>
              </w:rPr>
            </w:pPr>
          </w:p>
          <w:p w14:paraId="56CEB3DE" w14:textId="77777777" w:rsidR="00CB4443" w:rsidRPr="00801BBA" w:rsidRDefault="00CB4443" w:rsidP="00C01855">
            <w:pPr>
              <w:pStyle w:val="10"/>
              <w:suppressAutoHyphens w:val="0"/>
              <w:jc w:val="center"/>
              <w:textAlignment w:val="auto"/>
              <w:rPr>
                <w:rFonts w:eastAsia="Calibri"/>
                <w:kern w:val="0"/>
                <w:sz w:val="24"/>
                <w:szCs w:val="24"/>
                <w:lang w:val="ru-RU" w:eastAsia="en-US"/>
              </w:rPr>
            </w:pPr>
            <w:r w:rsidRPr="00801BBA">
              <w:rPr>
                <w:rFonts w:eastAsia="Calibri"/>
                <w:kern w:val="0"/>
                <w:sz w:val="24"/>
                <w:szCs w:val="24"/>
                <w:lang w:val="uk-UA" w:eastAsia="en-US"/>
              </w:rPr>
              <w:t>1</w:t>
            </w:r>
          </w:p>
          <w:p w14:paraId="52D720C4"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2210E63B"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7D5D35E7"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7BE9E244"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tc>
        <w:tc>
          <w:tcPr>
            <w:tcW w:w="30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69A3493"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p w14:paraId="74DFDE90"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p w14:paraId="4B6A417C"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p w14:paraId="6A7CA309" w14:textId="43705405" w:rsidR="00CB4443" w:rsidRPr="00CD624B" w:rsidRDefault="007A5F74" w:rsidP="00C01855">
            <w:pPr>
              <w:pStyle w:val="10"/>
              <w:suppressAutoHyphens w:val="0"/>
              <w:jc w:val="center"/>
              <w:textAlignment w:val="auto"/>
              <w:rPr>
                <w:rFonts w:eastAsia="Calibri"/>
                <w:bCs/>
                <w:kern w:val="0"/>
                <w:sz w:val="24"/>
                <w:szCs w:val="24"/>
                <w:lang w:val="uk-UA" w:eastAsia="en-US"/>
              </w:rPr>
            </w:pPr>
            <w:r>
              <w:rPr>
                <w:rFonts w:eastAsia="Calibri"/>
                <w:bCs/>
                <w:kern w:val="0"/>
                <w:sz w:val="24"/>
                <w:szCs w:val="24"/>
                <w:lang w:val="uk-UA" w:eastAsia="en-US"/>
              </w:rPr>
              <w:t>Стел</w:t>
            </w:r>
            <w:bookmarkStart w:id="0" w:name="_GoBack"/>
            <w:bookmarkEnd w:id="0"/>
            <w:r w:rsidR="00CD624B" w:rsidRPr="00CD624B">
              <w:rPr>
                <w:rFonts w:eastAsia="Calibri"/>
                <w:bCs/>
                <w:kern w:val="0"/>
                <w:sz w:val="24"/>
                <w:szCs w:val="24"/>
                <w:lang w:val="uk-UA" w:eastAsia="en-US"/>
              </w:rPr>
              <w:t>аж архівний</w:t>
            </w:r>
          </w:p>
          <w:p w14:paraId="4A876DC8"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p w14:paraId="488B5F82"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p w14:paraId="25DBCD81"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p w14:paraId="7C678814"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DC6CA4"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0DAB5582" w14:textId="77777777" w:rsidR="00CD624B" w:rsidRDefault="00CD624B" w:rsidP="00C01855">
            <w:pPr>
              <w:pStyle w:val="10"/>
              <w:suppressAutoHyphens w:val="0"/>
              <w:jc w:val="center"/>
              <w:textAlignment w:val="auto"/>
              <w:rPr>
                <w:rFonts w:eastAsia="Calibri"/>
                <w:b/>
                <w:kern w:val="0"/>
                <w:sz w:val="24"/>
                <w:szCs w:val="24"/>
                <w:lang w:val="uk-UA" w:eastAsia="en-US"/>
              </w:rPr>
            </w:pPr>
          </w:p>
          <w:p w14:paraId="78C7EC8C"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28CA9EF0" w14:textId="36CCD3A0" w:rsidR="00CB4443" w:rsidRPr="00DD6E79" w:rsidRDefault="00CB4443" w:rsidP="00C01855">
            <w:pPr>
              <w:pStyle w:val="10"/>
              <w:suppressAutoHyphens w:val="0"/>
              <w:jc w:val="center"/>
              <w:textAlignment w:val="auto"/>
              <w:rPr>
                <w:rFonts w:eastAsia="Calibri"/>
                <w:b/>
                <w:kern w:val="0"/>
                <w:sz w:val="24"/>
                <w:szCs w:val="24"/>
                <w:lang w:val="uk-UA" w:eastAsia="en-US"/>
              </w:rPr>
            </w:pPr>
            <w:r>
              <w:rPr>
                <w:rFonts w:eastAsia="Calibri"/>
                <w:b/>
                <w:kern w:val="0"/>
                <w:sz w:val="24"/>
                <w:szCs w:val="24"/>
                <w:lang w:val="uk-UA" w:eastAsia="en-US"/>
              </w:rPr>
              <w:t>7</w:t>
            </w:r>
            <w:r w:rsidR="00CD624B">
              <w:rPr>
                <w:rFonts w:eastAsia="Calibri"/>
                <w:b/>
                <w:kern w:val="0"/>
                <w:sz w:val="24"/>
                <w:szCs w:val="24"/>
                <w:lang w:val="uk-UA" w:eastAsia="en-US"/>
              </w:rPr>
              <w:t>7</w:t>
            </w:r>
          </w:p>
          <w:p w14:paraId="00401C35"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3686C784"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6BA0D783"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64CDA4BA"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tc>
        <w:tc>
          <w:tcPr>
            <w:tcW w:w="5578"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tbl>
            <w:tblPr>
              <w:tblW w:w="5606" w:type="dxa"/>
              <w:tblLayout w:type="fixed"/>
              <w:tblLook w:val="04A0" w:firstRow="1" w:lastRow="0" w:firstColumn="1" w:lastColumn="0" w:noHBand="0" w:noVBand="1"/>
            </w:tblPr>
            <w:tblGrid>
              <w:gridCol w:w="2766"/>
              <w:gridCol w:w="2840"/>
            </w:tblGrid>
            <w:tr w:rsidR="00CD624B" w:rsidRPr="00CD624B" w14:paraId="55053161" w14:textId="77777777" w:rsidTr="00CD624B">
              <w:trPr>
                <w:trHeight w:val="288"/>
              </w:trPr>
              <w:tc>
                <w:tcPr>
                  <w:tcW w:w="2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73FEF"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Тип стійки</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4A5C6115"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Складова</w:t>
                  </w:r>
                </w:p>
              </w:tc>
            </w:tr>
            <w:tr w:rsidR="00CD624B" w:rsidRPr="00CD624B" w14:paraId="254ECBF0"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43442C68"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Висота (мм)</w:t>
                  </w:r>
                </w:p>
              </w:tc>
              <w:tc>
                <w:tcPr>
                  <w:tcW w:w="2840" w:type="dxa"/>
                  <w:tcBorders>
                    <w:top w:val="nil"/>
                    <w:left w:val="nil"/>
                    <w:bottom w:val="single" w:sz="4" w:space="0" w:color="auto"/>
                    <w:right w:val="single" w:sz="4" w:space="0" w:color="auto"/>
                  </w:tcBorders>
                  <w:shd w:val="clear" w:color="auto" w:fill="auto"/>
                  <w:noWrap/>
                  <w:vAlign w:val="bottom"/>
                  <w:hideMark/>
                </w:tcPr>
                <w:p w14:paraId="29686747"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1820</w:t>
                  </w:r>
                </w:p>
              </w:tc>
            </w:tr>
            <w:tr w:rsidR="00CD624B" w:rsidRPr="00CD624B" w14:paraId="1CD0591B"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5AF2720E"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Ширина (мм)</w:t>
                  </w:r>
                </w:p>
              </w:tc>
              <w:tc>
                <w:tcPr>
                  <w:tcW w:w="2840" w:type="dxa"/>
                  <w:tcBorders>
                    <w:top w:val="nil"/>
                    <w:left w:val="nil"/>
                    <w:bottom w:val="single" w:sz="4" w:space="0" w:color="auto"/>
                    <w:right w:val="single" w:sz="4" w:space="0" w:color="auto"/>
                  </w:tcBorders>
                  <w:shd w:val="clear" w:color="auto" w:fill="auto"/>
                  <w:noWrap/>
                  <w:vAlign w:val="bottom"/>
                  <w:hideMark/>
                </w:tcPr>
                <w:p w14:paraId="220E61F3"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750</w:t>
                  </w:r>
                </w:p>
              </w:tc>
            </w:tr>
            <w:tr w:rsidR="00CD624B" w:rsidRPr="00CD624B" w14:paraId="3DA9E4FC"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7FF732A0"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Глибина (мм)</w:t>
                  </w:r>
                </w:p>
              </w:tc>
              <w:tc>
                <w:tcPr>
                  <w:tcW w:w="2840" w:type="dxa"/>
                  <w:tcBorders>
                    <w:top w:val="nil"/>
                    <w:left w:val="nil"/>
                    <w:bottom w:val="single" w:sz="4" w:space="0" w:color="auto"/>
                    <w:right w:val="single" w:sz="4" w:space="0" w:color="auto"/>
                  </w:tcBorders>
                  <w:shd w:val="clear" w:color="auto" w:fill="auto"/>
                  <w:noWrap/>
                  <w:vAlign w:val="bottom"/>
                  <w:hideMark/>
                </w:tcPr>
                <w:p w14:paraId="495E31D0"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600</w:t>
                  </w:r>
                </w:p>
              </w:tc>
            </w:tr>
            <w:tr w:rsidR="00CD624B" w:rsidRPr="00CD624B" w14:paraId="27B181E6"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39C26B05"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Кількість полиць (шт.)</w:t>
                  </w:r>
                </w:p>
              </w:tc>
              <w:tc>
                <w:tcPr>
                  <w:tcW w:w="2840" w:type="dxa"/>
                  <w:tcBorders>
                    <w:top w:val="nil"/>
                    <w:left w:val="nil"/>
                    <w:bottom w:val="single" w:sz="4" w:space="0" w:color="auto"/>
                    <w:right w:val="single" w:sz="4" w:space="0" w:color="auto"/>
                  </w:tcBorders>
                  <w:shd w:val="clear" w:color="auto" w:fill="auto"/>
                  <w:noWrap/>
                  <w:vAlign w:val="bottom"/>
                  <w:hideMark/>
                </w:tcPr>
                <w:p w14:paraId="72905FA0"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не менше 5</w:t>
                  </w:r>
                </w:p>
              </w:tc>
            </w:tr>
            <w:tr w:rsidR="00CD624B" w:rsidRPr="00CD624B" w14:paraId="4BF96A9C"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5FD1294C"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Навантаження на полицю, кг</w:t>
                  </w:r>
                </w:p>
              </w:tc>
              <w:tc>
                <w:tcPr>
                  <w:tcW w:w="2840" w:type="dxa"/>
                  <w:tcBorders>
                    <w:top w:val="nil"/>
                    <w:left w:val="nil"/>
                    <w:bottom w:val="single" w:sz="4" w:space="0" w:color="auto"/>
                    <w:right w:val="single" w:sz="4" w:space="0" w:color="auto"/>
                  </w:tcBorders>
                  <w:shd w:val="clear" w:color="auto" w:fill="auto"/>
                  <w:noWrap/>
                  <w:vAlign w:val="bottom"/>
                  <w:hideMark/>
                </w:tcPr>
                <w:p w14:paraId="762A3328"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не менше 80</w:t>
                  </w:r>
                </w:p>
              </w:tc>
            </w:tr>
            <w:tr w:rsidR="00CD624B" w:rsidRPr="00CD624B" w14:paraId="10D8B8C4"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3A7BBDDC"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Матеріал полиці</w:t>
                  </w:r>
                </w:p>
              </w:tc>
              <w:tc>
                <w:tcPr>
                  <w:tcW w:w="2840" w:type="dxa"/>
                  <w:tcBorders>
                    <w:top w:val="nil"/>
                    <w:left w:val="nil"/>
                    <w:bottom w:val="single" w:sz="4" w:space="0" w:color="auto"/>
                    <w:right w:val="single" w:sz="4" w:space="0" w:color="auto"/>
                  </w:tcBorders>
                  <w:shd w:val="clear" w:color="auto" w:fill="auto"/>
                  <w:noWrap/>
                  <w:vAlign w:val="bottom"/>
                  <w:hideMark/>
                </w:tcPr>
                <w:p w14:paraId="382F7CEF"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Метал</w:t>
                  </w:r>
                </w:p>
              </w:tc>
            </w:tr>
            <w:tr w:rsidR="00CD624B" w:rsidRPr="00CD624B" w14:paraId="5B946299"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6534E5CE"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Тип покриття</w:t>
                  </w:r>
                </w:p>
              </w:tc>
              <w:tc>
                <w:tcPr>
                  <w:tcW w:w="2840" w:type="dxa"/>
                  <w:tcBorders>
                    <w:top w:val="nil"/>
                    <w:left w:val="nil"/>
                    <w:bottom w:val="single" w:sz="4" w:space="0" w:color="auto"/>
                    <w:right w:val="single" w:sz="4" w:space="0" w:color="auto"/>
                  </w:tcBorders>
                  <w:shd w:val="clear" w:color="auto" w:fill="auto"/>
                  <w:noWrap/>
                  <w:vAlign w:val="bottom"/>
                  <w:hideMark/>
                </w:tcPr>
                <w:p w14:paraId="39610F4A"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Порошкове покриття</w:t>
                  </w:r>
                </w:p>
              </w:tc>
            </w:tr>
            <w:tr w:rsidR="00CD624B" w:rsidRPr="00CD624B" w14:paraId="39FE032C"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669763D1" w14:textId="40890524"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Тип з’єднання</w:t>
                  </w:r>
                </w:p>
              </w:tc>
              <w:tc>
                <w:tcPr>
                  <w:tcW w:w="2840" w:type="dxa"/>
                  <w:tcBorders>
                    <w:top w:val="nil"/>
                    <w:left w:val="nil"/>
                    <w:bottom w:val="single" w:sz="4" w:space="0" w:color="auto"/>
                    <w:right w:val="single" w:sz="4" w:space="0" w:color="auto"/>
                  </w:tcBorders>
                  <w:shd w:val="clear" w:color="auto" w:fill="auto"/>
                  <w:noWrap/>
                  <w:vAlign w:val="bottom"/>
                  <w:hideMark/>
                </w:tcPr>
                <w:p w14:paraId="58DD39C4" w14:textId="336791C5"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Зачіп</w:t>
                  </w:r>
                </w:p>
              </w:tc>
            </w:tr>
            <w:tr w:rsidR="00CD624B" w:rsidRPr="00CD624B" w14:paraId="57628490"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27500DC2" w14:textId="4E19E978" w:rsidR="00CD624B" w:rsidRPr="00CD624B" w:rsidRDefault="00CD624B" w:rsidP="00CD624B">
                  <w:pPr>
                    <w:spacing w:after="0" w:line="240" w:lineRule="auto"/>
                    <w:ind w:left="24"/>
                    <w:rPr>
                      <w:rFonts w:ascii="Calibri" w:eastAsia="Times New Roman" w:hAnsi="Calibri" w:cs="Calibri"/>
                      <w:color w:val="000000"/>
                      <w:sz w:val="24"/>
                      <w:szCs w:val="24"/>
                      <w:lang w:eastAsia="uk-UA"/>
                    </w:rPr>
                  </w:pPr>
                  <w:r>
                    <w:rPr>
                      <w:rFonts w:ascii="Calibri" w:eastAsia="Times New Roman" w:hAnsi="Calibri" w:cs="Calibri"/>
                      <w:color w:val="000000"/>
                      <w:sz w:val="24"/>
                      <w:szCs w:val="24"/>
                      <w:lang w:eastAsia="uk-UA"/>
                    </w:rPr>
                    <w:t>Гарантійний термін</w:t>
                  </w:r>
                </w:p>
              </w:tc>
              <w:tc>
                <w:tcPr>
                  <w:tcW w:w="2840" w:type="dxa"/>
                  <w:tcBorders>
                    <w:top w:val="nil"/>
                    <w:left w:val="nil"/>
                    <w:bottom w:val="single" w:sz="4" w:space="0" w:color="auto"/>
                    <w:right w:val="single" w:sz="4" w:space="0" w:color="auto"/>
                  </w:tcBorders>
                  <w:shd w:val="clear" w:color="auto" w:fill="auto"/>
                  <w:noWrap/>
                  <w:vAlign w:val="bottom"/>
                  <w:hideMark/>
                </w:tcPr>
                <w:p w14:paraId="452C8120" w14:textId="1D0B1331"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Pr>
                      <w:rFonts w:ascii="Calibri" w:eastAsia="Times New Roman" w:hAnsi="Calibri" w:cs="Calibri"/>
                      <w:color w:val="000000"/>
                      <w:sz w:val="24"/>
                      <w:szCs w:val="24"/>
                      <w:lang w:eastAsia="uk-UA"/>
                    </w:rPr>
                    <w:t>Не менше 36 місяців</w:t>
                  </w:r>
                </w:p>
              </w:tc>
            </w:tr>
          </w:tbl>
          <w:p w14:paraId="765238A9" w14:textId="1B4D6002" w:rsidR="00CB4443" w:rsidRPr="004A6A17" w:rsidRDefault="00CB4443" w:rsidP="009B6F05">
            <w:pPr>
              <w:autoSpaceDE w:val="0"/>
              <w:autoSpaceDN w:val="0"/>
              <w:adjustRightInd w:val="0"/>
              <w:spacing w:after="0" w:line="240" w:lineRule="auto"/>
              <w:rPr>
                <w:sz w:val="24"/>
                <w:szCs w:val="24"/>
              </w:rPr>
            </w:pPr>
          </w:p>
        </w:tc>
      </w:tr>
    </w:tbl>
    <w:p w14:paraId="37280612" w14:textId="77777777" w:rsidR="00E92D2F" w:rsidRPr="00E92D2F" w:rsidRDefault="00E92D2F" w:rsidP="00E92D2F">
      <w:pPr>
        <w:keepNext/>
        <w:shd w:val="clear" w:color="auto" w:fill="FFFFFF"/>
        <w:tabs>
          <w:tab w:val="left" w:pos="567"/>
        </w:tabs>
        <w:jc w:val="both"/>
        <w:rPr>
          <w:rFonts w:ascii="Times New Roman" w:hAnsi="Times New Roman" w:cs="Times New Roman"/>
          <w:b/>
          <w:sz w:val="24"/>
          <w:szCs w:val="24"/>
          <w:u w:val="single"/>
        </w:rPr>
      </w:pPr>
      <w:r w:rsidRPr="00E92D2F">
        <w:rPr>
          <w:rFonts w:ascii="Times New Roman" w:hAnsi="Times New Roman" w:cs="Times New Roman"/>
          <w:b/>
          <w:sz w:val="24"/>
          <w:szCs w:val="24"/>
          <w:u w:val="single"/>
        </w:rPr>
        <w:t>Додаткові вимоги:</w:t>
      </w:r>
    </w:p>
    <w:p w14:paraId="44F3597B" w14:textId="77AD153F" w:rsidR="009B6F05" w:rsidRPr="009B6F05" w:rsidRDefault="00E92D2F" w:rsidP="009B6F05">
      <w:pPr>
        <w:keepNext/>
        <w:shd w:val="clear" w:color="auto" w:fill="FFFFFF"/>
        <w:tabs>
          <w:tab w:val="left" w:pos="-2173"/>
        </w:tabs>
        <w:autoSpaceDN w:val="0"/>
        <w:spacing w:after="0" w:line="240" w:lineRule="auto"/>
        <w:ind w:left="641"/>
        <w:jc w:val="both"/>
        <w:rPr>
          <w:color w:val="000000"/>
        </w:rPr>
      </w:pPr>
      <w:r w:rsidRPr="001624F0">
        <w:rPr>
          <w:rFonts w:ascii="Times New Roman" w:eastAsia="Calibri" w:hAnsi="Times New Roman" w:cs="Times New Roman"/>
          <w:sz w:val="24"/>
          <w:szCs w:val="24"/>
        </w:rPr>
        <w:t>Учасник в складі пропозиції повинен</w:t>
      </w:r>
      <w:r w:rsidR="009B6F05">
        <w:rPr>
          <w:rFonts w:ascii="Times New Roman" w:eastAsia="Calibri" w:hAnsi="Times New Roman" w:cs="Times New Roman"/>
          <w:sz w:val="24"/>
          <w:szCs w:val="24"/>
        </w:rPr>
        <w:t xml:space="preserve"> </w:t>
      </w:r>
      <w:r w:rsidR="009B6F05" w:rsidRPr="001624F0">
        <w:rPr>
          <w:rFonts w:ascii="Times New Roman" w:eastAsia="Calibri" w:hAnsi="Times New Roman" w:cs="Times New Roman"/>
          <w:sz w:val="24"/>
          <w:szCs w:val="24"/>
        </w:rPr>
        <w:t>надати</w:t>
      </w:r>
      <w:r w:rsidR="009B6F05" w:rsidRPr="009B6F05">
        <w:rPr>
          <w:rFonts w:ascii="Times New Roman" w:hAnsi="Times New Roman" w:cs="Times New Roman"/>
          <w:b/>
          <w:sz w:val="24"/>
          <w:szCs w:val="24"/>
        </w:rPr>
        <w:t>:</w:t>
      </w:r>
    </w:p>
    <w:p w14:paraId="157DB0F1" w14:textId="7D479E67" w:rsidR="00316070" w:rsidRPr="009B6F05" w:rsidRDefault="009B6F05" w:rsidP="00316070">
      <w:pPr>
        <w:keepNext/>
        <w:numPr>
          <w:ilvl w:val="0"/>
          <w:numId w:val="4"/>
        </w:numPr>
        <w:shd w:val="clear" w:color="auto" w:fill="FFFFFF"/>
        <w:tabs>
          <w:tab w:val="left" w:pos="-2173"/>
        </w:tabs>
        <w:autoSpaceDN w:val="0"/>
        <w:spacing w:after="0" w:line="240" w:lineRule="auto"/>
        <w:ind w:left="641" w:hanging="357"/>
        <w:jc w:val="both"/>
        <w:rPr>
          <w:color w:val="000000"/>
        </w:rPr>
      </w:pPr>
      <w:r>
        <w:rPr>
          <w:rFonts w:ascii="Times New Roman" w:eastAsia="Calibri" w:hAnsi="Times New Roman" w:cs="Times New Roman"/>
          <w:sz w:val="24"/>
          <w:szCs w:val="24"/>
        </w:rPr>
        <w:t>З</w:t>
      </w:r>
      <w:r w:rsidR="00E92D2F" w:rsidRPr="001624F0">
        <w:rPr>
          <w:rFonts w:ascii="Times New Roman" w:eastAsia="Calibri" w:hAnsi="Times New Roman" w:cs="Times New Roman"/>
          <w:sz w:val="24"/>
          <w:szCs w:val="24"/>
        </w:rPr>
        <w:t xml:space="preserve">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w:t>
      </w:r>
      <w:r w:rsidR="00316070" w:rsidRPr="001624F0">
        <w:rPr>
          <w:rFonts w:ascii="Times New Roman" w:eastAsia="Calibri" w:hAnsi="Times New Roman" w:cs="Times New Roman"/>
          <w:sz w:val="24"/>
          <w:szCs w:val="24"/>
        </w:rPr>
        <w:t>тендерну пропозицію</w:t>
      </w:r>
      <w:r w:rsidR="00E92D2F" w:rsidRPr="001624F0">
        <w:rPr>
          <w:rFonts w:ascii="Times New Roman" w:eastAsia="Calibri" w:hAnsi="Times New Roman" w:cs="Times New Roman"/>
          <w:sz w:val="24"/>
          <w:szCs w:val="24"/>
        </w:rPr>
        <w:t xml:space="preserve"> довільної форми </w:t>
      </w:r>
      <w:r w:rsidR="00E92D2F" w:rsidRPr="001624F0">
        <w:rPr>
          <w:rFonts w:ascii="Times New Roman" w:eastAsia="Calibri" w:hAnsi="Times New Roman" w:cs="Times New Roman"/>
          <w:b/>
          <w:sz w:val="24"/>
          <w:szCs w:val="24"/>
        </w:rPr>
        <w:t xml:space="preserve">з зазначенням </w:t>
      </w:r>
      <w:r w:rsidR="00316070" w:rsidRPr="001624F0">
        <w:rPr>
          <w:rFonts w:ascii="Times New Roman" w:eastAsia="Calibri" w:hAnsi="Times New Roman" w:cs="Times New Roman"/>
          <w:b/>
          <w:sz w:val="24"/>
          <w:szCs w:val="24"/>
        </w:rPr>
        <w:t xml:space="preserve"> загальної суми пропозиції, вартості за одиницю, </w:t>
      </w:r>
      <w:r w:rsidR="00E92D2F" w:rsidRPr="001624F0">
        <w:rPr>
          <w:rFonts w:ascii="Times New Roman" w:eastAsia="Calibri" w:hAnsi="Times New Roman" w:cs="Times New Roman"/>
          <w:b/>
          <w:sz w:val="24"/>
          <w:szCs w:val="24"/>
        </w:rPr>
        <w:t>конкретного найменування запропонованого товару (торгівельна марка, виробник, модель, країна походження (виробництва)</w:t>
      </w:r>
      <w:r w:rsidR="00316070" w:rsidRPr="001624F0">
        <w:rPr>
          <w:rFonts w:ascii="Times New Roman" w:eastAsia="Calibri" w:hAnsi="Times New Roman" w:cs="Times New Roman"/>
          <w:b/>
          <w:sz w:val="24"/>
          <w:szCs w:val="24"/>
        </w:rPr>
        <w:t>, тощо</w:t>
      </w:r>
      <w:r w:rsidR="00E92D2F" w:rsidRPr="001624F0">
        <w:rPr>
          <w:rFonts w:ascii="Times New Roman" w:eastAsia="Calibri" w:hAnsi="Times New Roman" w:cs="Times New Roman"/>
          <w:b/>
          <w:sz w:val="24"/>
          <w:szCs w:val="24"/>
        </w:rPr>
        <w:t>)</w:t>
      </w:r>
      <w:r w:rsidR="001624F0">
        <w:rPr>
          <w:rFonts w:ascii="Times New Roman" w:eastAsia="Calibri" w:hAnsi="Times New Roman" w:cs="Times New Roman"/>
          <w:b/>
          <w:sz w:val="24"/>
          <w:szCs w:val="24"/>
        </w:rPr>
        <w:t>, що пропонуються до закупівлі</w:t>
      </w:r>
      <w:r w:rsidR="00316070" w:rsidRPr="001624F0">
        <w:rPr>
          <w:rFonts w:ascii="Times New Roman" w:eastAsia="Calibri" w:hAnsi="Times New Roman" w:cs="Times New Roman"/>
          <w:b/>
          <w:sz w:val="24"/>
          <w:szCs w:val="24"/>
        </w:rPr>
        <w:t>.</w:t>
      </w:r>
      <w:r w:rsidR="00E92D2F" w:rsidRPr="001624F0">
        <w:rPr>
          <w:rFonts w:ascii="Times New Roman" w:eastAsia="Calibri" w:hAnsi="Times New Roman" w:cs="Times New Roman"/>
          <w:b/>
          <w:sz w:val="24"/>
          <w:szCs w:val="24"/>
        </w:rPr>
        <w:t xml:space="preserve"> </w:t>
      </w:r>
      <w:r w:rsidR="00316070" w:rsidRPr="001624F0">
        <w:rPr>
          <w:rFonts w:ascii="Times New Roman" w:eastAsia="Calibri" w:hAnsi="Times New Roman" w:cs="Times New Roman"/>
          <w:b/>
          <w:sz w:val="24"/>
          <w:szCs w:val="24"/>
        </w:rPr>
        <w:t>Також Учасник повинен надати у складі тендерної пропозиції: опис товару, документальне підтвердження повної відповідності технічних характеристик запропонованого до закупівлі товару з характеристиками замовленого товару з обов’язковим відображенням у таблиці порівняльних характеристик</w:t>
      </w:r>
      <w:r>
        <w:rPr>
          <w:rFonts w:ascii="Times New Roman" w:eastAsia="Calibri" w:hAnsi="Times New Roman" w:cs="Times New Roman"/>
          <w:b/>
          <w:sz w:val="24"/>
          <w:szCs w:val="24"/>
        </w:rPr>
        <w:t>;</w:t>
      </w:r>
    </w:p>
    <w:p w14:paraId="23EADA4D" w14:textId="60BADB06" w:rsidR="009B6F05" w:rsidRPr="0037136C" w:rsidRDefault="009B6F05" w:rsidP="009B6F05">
      <w:pPr>
        <w:keepNext/>
        <w:numPr>
          <w:ilvl w:val="0"/>
          <w:numId w:val="4"/>
        </w:numPr>
        <w:shd w:val="clear" w:color="auto" w:fill="FFFFFF"/>
        <w:tabs>
          <w:tab w:val="left" w:pos="-2173"/>
        </w:tabs>
        <w:autoSpaceDN w:val="0"/>
        <w:spacing w:after="0" w:line="240" w:lineRule="auto"/>
        <w:ind w:left="641" w:hanging="357"/>
        <w:jc w:val="both"/>
        <w:rPr>
          <w:rFonts w:ascii="Times New Roman" w:eastAsia="Calibri" w:hAnsi="Times New Roman" w:cs="Times New Roman"/>
          <w:sz w:val="24"/>
          <w:szCs w:val="24"/>
        </w:rPr>
      </w:pPr>
      <w:r w:rsidRPr="009B6F05">
        <w:rPr>
          <w:rFonts w:ascii="Times New Roman" w:hAnsi="Times New Roman"/>
          <w:noProof/>
          <w:color w:val="000000"/>
          <w:sz w:val="24"/>
          <w:szCs w:val="24"/>
        </w:rPr>
        <w:t>Учасник має надати у складі пропозиції паспорт  якості/сертифікат якості який підтверджує технічні та якісні характеристики.</w:t>
      </w:r>
    </w:p>
    <w:p w14:paraId="4CCCADFF" w14:textId="25092059" w:rsidR="0037136C" w:rsidRPr="00EF3EDF" w:rsidRDefault="0037136C" w:rsidP="009B6F05">
      <w:pPr>
        <w:keepNext/>
        <w:numPr>
          <w:ilvl w:val="0"/>
          <w:numId w:val="4"/>
        </w:numPr>
        <w:shd w:val="clear" w:color="auto" w:fill="FFFFFF"/>
        <w:tabs>
          <w:tab w:val="left" w:pos="-2173"/>
        </w:tabs>
        <w:autoSpaceDN w:val="0"/>
        <w:spacing w:after="0" w:line="240" w:lineRule="auto"/>
        <w:ind w:left="641" w:hanging="357"/>
        <w:jc w:val="both"/>
        <w:rPr>
          <w:rFonts w:ascii="Times New Roman" w:hAnsi="Times New Roman"/>
          <w:noProof/>
          <w:color w:val="000000"/>
          <w:sz w:val="24"/>
          <w:szCs w:val="24"/>
        </w:rPr>
      </w:pPr>
      <w:r w:rsidRPr="009B6F05">
        <w:rPr>
          <w:rFonts w:ascii="Times New Roman" w:hAnsi="Times New Roman"/>
          <w:noProof/>
          <w:color w:val="000000"/>
          <w:sz w:val="24"/>
          <w:szCs w:val="24"/>
        </w:rPr>
        <w:t xml:space="preserve">Учасник має надати у складі пропозиції </w:t>
      </w:r>
      <w:r w:rsidRPr="00EF3EDF">
        <w:rPr>
          <w:rFonts w:ascii="Times New Roman" w:hAnsi="Times New Roman"/>
          <w:noProof/>
          <w:color w:val="000000"/>
          <w:sz w:val="24"/>
          <w:szCs w:val="24"/>
        </w:rPr>
        <w:t>фото товару</w:t>
      </w:r>
      <w:r w:rsidR="00EF3EDF" w:rsidRPr="00EF3EDF">
        <w:rPr>
          <w:rFonts w:ascii="Times New Roman" w:hAnsi="Times New Roman"/>
          <w:noProof/>
          <w:color w:val="000000"/>
          <w:sz w:val="24"/>
          <w:szCs w:val="24"/>
        </w:rPr>
        <w:t>, що пропонується Учасником до закупівлі згідно цього технічного завдання</w:t>
      </w:r>
      <w:r w:rsidRPr="00EF3EDF">
        <w:rPr>
          <w:rFonts w:ascii="Times New Roman" w:hAnsi="Times New Roman"/>
          <w:noProof/>
          <w:color w:val="000000"/>
          <w:sz w:val="24"/>
          <w:szCs w:val="24"/>
        </w:rPr>
        <w:t>.</w:t>
      </w:r>
    </w:p>
    <w:p w14:paraId="11F9BD35" w14:textId="4FAACED7" w:rsidR="00E92D2F" w:rsidRPr="00E92D2F" w:rsidRDefault="00E92D2F" w:rsidP="000B664A">
      <w:pPr>
        <w:keepNext/>
        <w:numPr>
          <w:ilvl w:val="0"/>
          <w:numId w:val="4"/>
        </w:numPr>
        <w:shd w:val="clear" w:color="auto" w:fill="FFFFFF"/>
        <w:tabs>
          <w:tab w:val="left" w:pos="-2173"/>
        </w:tabs>
        <w:autoSpaceDN w:val="0"/>
        <w:spacing w:after="0" w:line="240" w:lineRule="auto"/>
        <w:ind w:left="641" w:hanging="357"/>
        <w:jc w:val="both"/>
        <w:rPr>
          <w:rFonts w:ascii="Times New Roman" w:hAnsi="Times New Roman" w:cs="Times New Roman"/>
          <w:sz w:val="24"/>
          <w:szCs w:val="24"/>
        </w:rPr>
      </w:pPr>
      <w:r w:rsidRPr="00E92D2F">
        <w:rPr>
          <w:rFonts w:ascii="Times New Roman" w:hAnsi="Times New Roman" w:cs="Times New Roman"/>
          <w:sz w:val="24"/>
          <w:szCs w:val="24"/>
        </w:rPr>
        <w:t>Товар, який пропонує учасник, має бути новим та таким, що не був у використанні, за характеристиками повинен відповідати вище наведеним вимогам або мати не гірше ніж за зазначені у таблиці  характеристики</w:t>
      </w:r>
      <w:r w:rsidR="001624F0">
        <w:rPr>
          <w:rFonts w:ascii="Times New Roman" w:hAnsi="Times New Roman" w:cs="Times New Roman"/>
          <w:sz w:val="24"/>
          <w:szCs w:val="24"/>
        </w:rPr>
        <w:t>.</w:t>
      </w:r>
    </w:p>
    <w:p w14:paraId="136C7E66" w14:textId="5DCD3DB6" w:rsidR="00E92D2F" w:rsidRPr="0037136C" w:rsidRDefault="00E92D2F" w:rsidP="00016D0E">
      <w:pPr>
        <w:keepNext/>
        <w:numPr>
          <w:ilvl w:val="0"/>
          <w:numId w:val="4"/>
        </w:numPr>
        <w:shd w:val="clear" w:color="auto" w:fill="FFFFFF"/>
        <w:tabs>
          <w:tab w:val="left" w:pos="-2173"/>
        </w:tabs>
        <w:spacing w:after="0" w:line="240" w:lineRule="auto"/>
        <w:ind w:left="641" w:hanging="357"/>
        <w:jc w:val="both"/>
        <w:rPr>
          <w:rFonts w:ascii="Times New Roman" w:hAnsi="Times New Roman" w:cs="Times New Roman"/>
          <w:sz w:val="24"/>
          <w:szCs w:val="24"/>
        </w:rPr>
      </w:pPr>
      <w:r w:rsidRPr="0037136C">
        <w:rPr>
          <w:rFonts w:ascii="Times New Roman" w:hAnsi="Times New Roman" w:cs="Times New Roman"/>
          <w:bCs/>
          <w:sz w:val="24"/>
          <w:szCs w:val="24"/>
        </w:rPr>
        <w:t>Учасник у складі тендерної пропозиції має надати довідку у довільній формі про підтвердження, що запропонований товар не є товаром, що походить з Російської Федерації / Республіки Білорусь.</w:t>
      </w:r>
    </w:p>
    <w:p w14:paraId="1D0CC31C" w14:textId="43F7C53E" w:rsidR="009B6F05" w:rsidRPr="00CD624B" w:rsidRDefault="00CD624B" w:rsidP="009B6F05">
      <w:pPr>
        <w:keepNext/>
        <w:numPr>
          <w:ilvl w:val="0"/>
          <w:numId w:val="4"/>
        </w:numPr>
        <w:shd w:val="clear" w:color="auto" w:fill="FFFFFF" w:themeFill="background1"/>
        <w:tabs>
          <w:tab w:val="left" w:pos="-2108"/>
        </w:tabs>
        <w:autoSpaceDN w:val="0"/>
        <w:spacing w:after="0" w:line="240" w:lineRule="auto"/>
        <w:ind w:left="641" w:hanging="357"/>
        <w:jc w:val="both"/>
        <w:rPr>
          <w:rFonts w:ascii="Times New Roman" w:hAnsi="Times New Roman" w:cs="Times New Roman"/>
          <w:sz w:val="24"/>
          <w:szCs w:val="24"/>
          <w:u w:val="single"/>
        </w:rPr>
      </w:pPr>
      <w:r w:rsidRPr="00CD624B">
        <w:rPr>
          <w:rFonts w:ascii="Times New Roman" w:eastAsia="Calibri" w:hAnsi="Times New Roman" w:cs="Times New Roman"/>
          <w:sz w:val="24"/>
          <w:szCs w:val="24"/>
          <w:u w:val="single"/>
        </w:rPr>
        <w:t xml:space="preserve">Товар, що пропонуються до закупівлі Учасником, повинен бути  переданий Замовнику до 10.12.2023 року включно в складеному та готовому до використання вигляді. </w:t>
      </w:r>
      <w:r w:rsidR="009B6F05" w:rsidRPr="00CD624B">
        <w:rPr>
          <w:rFonts w:ascii="Times New Roman" w:eastAsia="Calibri" w:hAnsi="Times New Roman" w:cs="Times New Roman"/>
          <w:sz w:val="24"/>
          <w:szCs w:val="24"/>
          <w:u w:val="single"/>
        </w:rPr>
        <w:t>Доставка товару,</w:t>
      </w:r>
      <w:r w:rsidR="00EF749A">
        <w:rPr>
          <w:rFonts w:ascii="Times New Roman" w:eastAsia="Calibri" w:hAnsi="Times New Roman" w:cs="Times New Roman"/>
          <w:sz w:val="24"/>
          <w:szCs w:val="24"/>
          <w:u w:val="single"/>
        </w:rPr>
        <w:t xml:space="preserve"> </w:t>
      </w:r>
      <w:r w:rsidR="009B6F05" w:rsidRPr="00CD624B">
        <w:rPr>
          <w:rFonts w:ascii="Times New Roman" w:eastAsia="Calibri" w:hAnsi="Times New Roman" w:cs="Times New Roman"/>
          <w:sz w:val="24"/>
          <w:szCs w:val="24"/>
          <w:u w:val="single"/>
        </w:rPr>
        <w:t xml:space="preserve"> завантажувальні – розвантажувальні  роботи здійснюються транспортом Постачальника чи транспортом перевізника за рахунок Постачальника, включаючи вартість заносу товару до складського приміщення Замовника.</w:t>
      </w:r>
    </w:p>
    <w:p w14:paraId="4439CE98" w14:textId="77777777" w:rsidR="00E92D2F" w:rsidRPr="00E92D2F" w:rsidRDefault="00E92D2F" w:rsidP="000B664A">
      <w:pPr>
        <w:pStyle w:val="a7"/>
        <w:numPr>
          <w:ilvl w:val="0"/>
          <w:numId w:val="4"/>
        </w:numPr>
        <w:spacing w:after="0" w:line="240" w:lineRule="auto"/>
        <w:ind w:left="641" w:hanging="357"/>
        <w:jc w:val="both"/>
        <w:rPr>
          <w:rFonts w:ascii="Times New Roman" w:hAnsi="Times New Roman" w:cs="Times New Roman"/>
          <w:sz w:val="24"/>
          <w:szCs w:val="24"/>
          <w:lang w:val="uk-UA"/>
        </w:rPr>
      </w:pPr>
      <w:r w:rsidRPr="00E92D2F">
        <w:rPr>
          <w:rFonts w:ascii="Times New Roman" w:hAnsi="Times New Roman" w:cs="Times New Roman"/>
          <w:kern w:val="0"/>
          <w:sz w:val="24"/>
          <w:szCs w:val="24"/>
          <w:lang w:val="uk-UA" w:eastAsia="en-US"/>
        </w:rPr>
        <w:t xml:space="preserve">Учасник надає </w:t>
      </w:r>
      <w:r w:rsidRPr="00E92D2F">
        <w:rPr>
          <w:rFonts w:ascii="Times New Roman" w:hAnsi="Times New Roman" w:cs="Times New Roman"/>
          <w:kern w:val="0"/>
          <w:sz w:val="24"/>
          <w:szCs w:val="24"/>
          <w:lang w:val="uk-UA" w:eastAsia="ar-SA"/>
        </w:rPr>
        <w:t>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14:paraId="0240F0C6" w14:textId="77777777" w:rsidR="0037136C" w:rsidRDefault="0037136C" w:rsidP="009E2474">
      <w:pPr>
        <w:ind w:left="-426" w:firstLine="426"/>
        <w:contextualSpacing/>
        <w:jc w:val="both"/>
        <w:rPr>
          <w:rFonts w:ascii="Times New Roman" w:hAnsi="Times New Roman" w:cs="Times New Roman"/>
          <w:i/>
          <w:iCs/>
          <w:shd w:val="clear" w:color="auto" w:fill="FFFFFF"/>
          <w:lang w:eastAsia="ru-RU"/>
        </w:rPr>
      </w:pPr>
    </w:p>
    <w:p w14:paraId="78B77841" w14:textId="10617E8D" w:rsidR="00E92D2F" w:rsidRPr="009E2474" w:rsidRDefault="0037136C" w:rsidP="009E2474">
      <w:pPr>
        <w:ind w:left="-426" w:firstLine="426"/>
        <w:contextualSpacing/>
        <w:jc w:val="both"/>
        <w:rPr>
          <w:rFonts w:ascii="Times New Roman" w:eastAsia="Calibri" w:hAnsi="Times New Roman" w:cs="Times New Roman"/>
          <w:i/>
          <w:iCs/>
        </w:rPr>
      </w:pPr>
      <w:r>
        <w:rPr>
          <w:rFonts w:ascii="Times New Roman" w:hAnsi="Times New Roman" w:cs="Times New Roman"/>
          <w:i/>
          <w:iCs/>
          <w:shd w:val="clear" w:color="auto" w:fill="FFFFFF"/>
          <w:lang w:eastAsia="ru-RU"/>
        </w:rPr>
        <w:t>*</w:t>
      </w:r>
      <w:r w:rsidR="00E92D2F" w:rsidRPr="009E2474">
        <w:rPr>
          <w:rFonts w:ascii="Times New Roman" w:hAnsi="Times New Roman" w:cs="Times New Roman"/>
          <w:i/>
          <w:iCs/>
          <w:shd w:val="clear" w:color="auto" w:fill="FFFFFF"/>
          <w:lang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w:t>
      </w:r>
      <w:r w:rsidR="00E92D2F" w:rsidRPr="009E2474">
        <w:rPr>
          <w:rFonts w:ascii="Times New Roman" w:hAnsi="Times New Roman" w:cs="Times New Roman"/>
          <w:i/>
          <w:iCs/>
          <w:shd w:val="clear" w:color="auto" w:fill="FFFFFF"/>
          <w:lang w:eastAsia="ru-RU"/>
        </w:rPr>
        <w:lastRenderedPageBreak/>
        <w:t>торгові марки, патенти, типи або конкретне місце походження чи спосіб виробництва, вважати вираз «або еквівалент».</w:t>
      </w:r>
    </w:p>
    <w:p w14:paraId="318D4A0E" w14:textId="77777777" w:rsidR="00E92D2F" w:rsidRPr="009E2474" w:rsidRDefault="00E92D2F" w:rsidP="009E2474">
      <w:pPr>
        <w:ind w:left="-426" w:firstLine="426"/>
        <w:contextualSpacing/>
        <w:jc w:val="both"/>
        <w:rPr>
          <w:rFonts w:ascii="Times New Roman" w:hAnsi="Times New Roman" w:cs="Times New Roman"/>
          <w:i/>
          <w:iCs/>
          <w:shd w:val="clear" w:color="auto" w:fill="FFFFFF"/>
          <w:lang w:eastAsia="ru-RU"/>
        </w:rPr>
      </w:pPr>
      <w:r w:rsidRPr="009E2474">
        <w:rPr>
          <w:rFonts w:ascii="Times New Roman" w:hAnsi="Times New Roman" w:cs="Times New Roman"/>
          <w:i/>
          <w:iCs/>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sectPr w:rsidR="00E92D2F" w:rsidRPr="009E2474" w:rsidSect="000B664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720"/>
        </w:tabs>
        <w:ind w:left="720" w:hanging="360"/>
      </w:pPr>
      <w:rPr>
        <w:rFonts w:ascii="Times New Roman" w:hAnsi="Times New Roman" w:cs="Times New Roman" w:hint="default"/>
        <w:sz w:val="28"/>
        <w:szCs w:val="28"/>
      </w:rPr>
    </w:lvl>
  </w:abstractNum>
  <w:abstractNum w:abstractNumId="1">
    <w:nsid w:val="107A520D"/>
    <w:multiLevelType w:val="multilevel"/>
    <w:tmpl w:val="FCF00848"/>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
    <w:nsid w:val="1EBF45F2"/>
    <w:multiLevelType w:val="multilevel"/>
    <w:tmpl w:val="0FA6BBD4"/>
    <w:lvl w:ilvl="0">
      <w:start w:val="1"/>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13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23BE5FD6"/>
    <w:multiLevelType w:val="multilevel"/>
    <w:tmpl w:val="C5141FB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EA133D"/>
    <w:multiLevelType w:val="multilevel"/>
    <w:tmpl w:val="8A8A3ABE"/>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nsid w:val="4B7C1B15"/>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C26DFB"/>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FD29E7"/>
    <w:multiLevelType w:val="multilevel"/>
    <w:tmpl w:val="6EB8E7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33"/>
    <w:rsid w:val="00010C73"/>
    <w:rsid w:val="00034D45"/>
    <w:rsid w:val="00062143"/>
    <w:rsid w:val="00063D4F"/>
    <w:rsid w:val="000B664A"/>
    <w:rsid w:val="000E5AAD"/>
    <w:rsid w:val="000F327A"/>
    <w:rsid w:val="00157978"/>
    <w:rsid w:val="001605F3"/>
    <w:rsid w:val="001624F0"/>
    <w:rsid w:val="0019131A"/>
    <w:rsid w:val="001E472D"/>
    <w:rsid w:val="002032F3"/>
    <w:rsid w:val="00207BCA"/>
    <w:rsid w:val="00215E3C"/>
    <w:rsid w:val="00247449"/>
    <w:rsid w:val="0027407D"/>
    <w:rsid w:val="002805AB"/>
    <w:rsid w:val="00295279"/>
    <w:rsid w:val="002C425F"/>
    <w:rsid w:val="002E5393"/>
    <w:rsid w:val="00314B0E"/>
    <w:rsid w:val="00316070"/>
    <w:rsid w:val="003456EC"/>
    <w:rsid w:val="003548AC"/>
    <w:rsid w:val="00370562"/>
    <w:rsid w:val="0037136C"/>
    <w:rsid w:val="00395B50"/>
    <w:rsid w:val="003B3F3D"/>
    <w:rsid w:val="004047C5"/>
    <w:rsid w:val="0043567C"/>
    <w:rsid w:val="004A6A17"/>
    <w:rsid w:val="004C2DEC"/>
    <w:rsid w:val="004E2F3B"/>
    <w:rsid w:val="00504D68"/>
    <w:rsid w:val="00541033"/>
    <w:rsid w:val="0054597B"/>
    <w:rsid w:val="005931F1"/>
    <w:rsid w:val="005B1F0E"/>
    <w:rsid w:val="005B5831"/>
    <w:rsid w:val="005C39D0"/>
    <w:rsid w:val="005C6B96"/>
    <w:rsid w:val="00610D2B"/>
    <w:rsid w:val="00680C7C"/>
    <w:rsid w:val="00687C91"/>
    <w:rsid w:val="00743EBF"/>
    <w:rsid w:val="00767E15"/>
    <w:rsid w:val="007A5F74"/>
    <w:rsid w:val="007D3BDE"/>
    <w:rsid w:val="00801BBA"/>
    <w:rsid w:val="00832FCB"/>
    <w:rsid w:val="00856728"/>
    <w:rsid w:val="008A1336"/>
    <w:rsid w:val="008A6DB8"/>
    <w:rsid w:val="00925F5C"/>
    <w:rsid w:val="009A4F82"/>
    <w:rsid w:val="009B6F05"/>
    <w:rsid w:val="009C68D3"/>
    <w:rsid w:val="009D28F1"/>
    <w:rsid w:val="009D6B31"/>
    <w:rsid w:val="009E17AC"/>
    <w:rsid w:val="009E2474"/>
    <w:rsid w:val="00A34795"/>
    <w:rsid w:val="00A96968"/>
    <w:rsid w:val="00AB6939"/>
    <w:rsid w:val="00AF30AE"/>
    <w:rsid w:val="00B005B5"/>
    <w:rsid w:val="00B06533"/>
    <w:rsid w:val="00B238B7"/>
    <w:rsid w:val="00B5493A"/>
    <w:rsid w:val="00C2356F"/>
    <w:rsid w:val="00C2758B"/>
    <w:rsid w:val="00C53161"/>
    <w:rsid w:val="00C8494C"/>
    <w:rsid w:val="00C96338"/>
    <w:rsid w:val="00C96C9F"/>
    <w:rsid w:val="00CB223C"/>
    <w:rsid w:val="00CB4443"/>
    <w:rsid w:val="00CD624B"/>
    <w:rsid w:val="00CF0B6B"/>
    <w:rsid w:val="00D22FA9"/>
    <w:rsid w:val="00D82636"/>
    <w:rsid w:val="00DD6E79"/>
    <w:rsid w:val="00DE1E05"/>
    <w:rsid w:val="00E07CDF"/>
    <w:rsid w:val="00E11AA4"/>
    <w:rsid w:val="00E3424B"/>
    <w:rsid w:val="00E92D2F"/>
    <w:rsid w:val="00EB4CFE"/>
    <w:rsid w:val="00EE310A"/>
    <w:rsid w:val="00EF3EDF"/>
    <w:rsid w:val="00EF749A"/>
    <w:rsid w:val="00F47322"/>
    <w:rsid w:val="00F854D3"/>
    <w:rsid w:val="00FB16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7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
    <w:link w:val="a4"/>
    <w:qFormat/>
    <w:rsid w:val="00EB4CFE"/>
    <w:pPr>
      <w:suppressAutoHyphens/>
      <w:autoSpaceDN w:val="0"/>
      <w:spacing w:before="280" w:after="280" w:line="240" w:lineRule="auto"/>
      <w:textAlignment w:val="baseline"/>
    </w:pPr>
    <w:rPr>
      <w:rFonts w:ascii="Times New Roman" w:eastAsia="Times New Roman" w:hAnsi="Times New Roman" w:cs="Times New Roman"/>
      <w:kern w:val="3"/>
      <w:sz w:val="24"/>
      <w:szCs w:val="24"/>
      <w:lang w:val="ru-RU" w:eastAsia="zh-CN"/>
    </w:rPr>
  </w:style>
  <w:style w:type="paragraph" w:styleId="a5">
    <w:name w:val="Balloon Text"/>
    <w:basedOn w:val="a"/>
    <w:link w:val="a6"/>
    <w:uiPriority w:val="99"/>
    <w:semiHidden/>
    <w:unhideWhenUsed/>
    <w:rsid w:val="00207B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7BCA"/>
    <w:rPr>
      <w:rFonts w:ascii="Segoe UI" w:hAnsi="Segoe UI" w:cs="Segoe UI"/>
      <w:sz w:val="18"/>
      <w:szCs w:val="18"/>
      <w:lang w:val="uk-UA"/>
    </w:rPr>
  </w:style>
  <w:style w:type="paragraph" w:customStyle="1" w:styleId="Standard">
    <w:name w:val="Standard"/>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7">
    <w:name w:val="List Paragraph"/>
    <w:aliases w:val="Список уровня 2,Chapter10,Заголовок 1.1,Заголовок а),название табл/рис,заголовок 1.1,Elenco Normale,AC List 01,Number Bullets,lp1,CA bullets,EBRD List,Текст таблицы,Абзац списка1,Bullet Number,Bullet 1,Use Case List Paragraph"/>
    <w:basedOn w:val="Standard"/>
    <w:link w:val="a8"/>
    <w:qFormat/>
    <w:rsid w:val="00832FCB"/>
    <w:pPr>
      <w:spacing w:after="200" w:line="276" w:lineRule="auto"/>
      <w:ind w:left="720"/>
    </w:pPr>
    <w:rPr>
      <w:rFonts w:ascii="Calibri" w:eastAsia="Calibri" w:hAnsi="Calibri" w:cs="Calibri"/>
      <w:sz w:val="22"/>
      <w:szCs w:val="22"/>
      <w:lang w:val="ru-RU"/>
    </w:rPr>
  </w:style>
  <w:style w:type="character" w:customStyle="1" w:styleId="1">
    <w:name w:val="Шрифт абзацу за промовчанням1"/>
    <w:rsid w:val="00832FCB"/>
  </w:style>
  <w:style w:type="paragraph" w:customStyle="1" w:styleId="10">
    <w:name w:val="Звичайний1"/>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1">
    <w:name w:val="Абзац списку1"/>
    <w:basedOn w:val="a"/>
    <w:rsid w:val="00832FCB"/>
    <w:pPr>
      <w:suppressAutoHyphens/>
      <w:autoSpaceDN w:val="0"/>
      <w:ind w:left="720"/>
      <w:textAlignment w:val="baseline"/>
    </w:pPr>
    <w:rPr>
      <w:rFonts w:ascii="Calibri" w:eastAsia="Calibri" w:hAnsi="Calibri" w:cs="Calibri"/>
      <w:kern w:val="3"/>
      <w:lang w:val="ru-RU" w:eastAsia="zh-CN"/>
    </w:rPr>
  </w:style>
  <w:style w:type="character" w:customStyle="1" w:styleId="12">
    <w:name w:val="Основной шрифт абзаца1"/>
    <w:rsid w:val="00832FCB"/>
  </w:style>
  <w:style w:type="table" w:styleId="a9">
    <w:name w:val="Table Grid"/>
    <w:basedOn w:val="a1"/>
    <w:rsid w:val="003456EC"/>
    <w:pPr>
      <w:widowControl w:val="0"/>
      <w:autoSpaceDN w:val="0"/>
      <w:spacing w:after="0" w:line="240" w:lineRule="auto"/>
      <w:textAlignment w:val="baseline"/>
    </w:pPr>
    <w:rPr>
      <w:rFonts w:ascii="Liberation Serif" w:eastAsia="SimSun" w:hAnsi="Liberation Serif" w:cs="Ari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tar-inserted">
    <w:name w:val="ng-star-inserted"/>
    <w:basedOn w:val="a0"/>
    <w:rsid w:val="003456EC"/>
  </w:style>
  <w:style w:type="character" w:customStyle="1" w:styleId="a8">
    <w:name w:val="Абзац списка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CA bullets Знак,EBRD List Знак,Текст таблицы Знак"/>
    <w:link w:val="a7"/>
    <w:qFormat/>
    <w:locked/>
    <w:rsid w:val="009E17AC"/>
    <w:rPr>
      <w:rFonts w:ascii="Calibri" w:eastAsia="Calibri" w:hAnsi="Calibri" w:cs="Calibri"/>
      <w:kern w:val="3"/>
      <w:lang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370562"/>
    <w:rPr>
      <w:rFonts w:ascii="Times New Roman" w:eastAsia="Times New Roman" w:hAnsi="Times New Roman" w:cs="Times New Roman"/>
      <w:kern w:val="3"/>
      <w:sz w:val="24"/>
      <w:szCs w:val="24"/>
      <w:lang w:eastAsia="zh-CN"/>
    </w:rPr>
  </w:style>
  <w:style w:type="character" w:styleId="aa">
    <w:name w:val="Hyperlink"/>
    <w:uiPriority w:val="99"/>
    <w:semiHidden/>
    <w:unhideWhenUsed/>
    <w:rsid w:val="001913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7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
    <w:link w:val="a4"/>
    <w:qFormat/>
    <w:rsid w:val="00EB4CFE"/>
    <w:pPr>
      <w:suppressAutoHyphens/>
      <w:autoSpaceDN w:val="0"/>
      <w:spacing w:before="280" w:after="280" w:line="240" w:lineRule="auto"/>
      <w:textAlignment w:val="baseline"/>
    </w:pPr>
    <w:rPr>
      <w:rFonts w:ascii="Times New Roman" w:eastAsia="Times New Roman" w:hAnsi="Times New Roman" w:cs="Times New Roman"/>
      <w:kern w:val="3"/>
      <w:sz w:val="24"/>
      <w:szCs w:val="24"/>
      <w:lang w:val="ru-RU" w:eastAsia="zh-CN"/>
    </w:rPr>
  </w:style>
  <w:style w:type="paragraph" w:styleId="a5">
    <w:name w:val="Balloon Text"/>
    <w:basedOn w:val="a"/>
    <w:link w:val="a6"/>
    <w:uiPriority w:val="99"/>
    <w:semiHidden/>
    <w:unhideWhenUsed/>
    <w:rsid w:val="00207B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7BCA"/>
    <w:rPr>
      <w:rFonts w:ascii="Segoe UI" w:hAnsi="Segoe UI" w:cs="Segoe UI"/>
      <w:sz w:val="18"/>
      <w:szCs w:val="18"/>
      <w:lang w:val="uk-UA"/>
    </w:rPr>
  </w:style>
  <w:style w:type="paragraph" w:customStyle="1" w:styleId="Standard">
    <w:name w:val="Standard"/>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7">
    <w:name w:val="List Paragraph"/>
    <w:aliases w:val="Список уровня 2,Chapter10,Заголовок 1.1,Заголовок а),название табл/рис,заголовок 1.1,Elenco Normale,AC List 01,Number Bullets,lp1,CA bullets,EBRD List,Текст таблицы,Абзац списка1,Bullet Number,Bullet 1,Use Case List Paragraph"/>
    <w:basedOn w:val="Standard"/>
    <w:link w:val="a8"/>
    <w:qFormat/>
    <w:rsid w:val="00832FCB"/>
    <w:pPr>
      <w:spacing w:after="200" w:line="276" w:lineRule="auto"/>
      <w:ind w:left="720"/>
    </w:pPr>
    <w:rPr>
      <w:rFonts w:ascii="Calibri" w:eastAsia="Calibri" w:hAnsi="Calibri" w:cs="Calibri"/>
      <w:sz w:val="22"/>
      <w:szCs w:val="22"/>
      <w:lang w:val="ru-RU"/>
    </w:rPr>
  </w:style>
  <w:style w:type="character" w:customStyle="1" w:styleId="1">
    <w:name w:val="Шрифт абзацу за промовчанням1"/>
    <w:rsid w:val="00832FCB"/>
  </w:style>
  <w:style w:type="paragraph" w:customStyle="1" w:styleId="10">
    <w:name w:val="Звичайний1"/>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1">
    <w:name w:val="Абзац списку1"/>
    <w:basedOn w:val="a"/>
    <w:rsid w:val="00832FCB"/>
    <w:pPr>
      <w:suppressAutoHyphens/>
      <w:autoSpaceDN w:val="0"/>
      <w:ind w:left="720"/>
      <w:textAlignment w:val="baseline"/>
    </w:pPr>
    <w:rPr>
      <w:rFonts w:ascii="Calibri" w:eastAsia="Calibri" w:hAnsi="Calibri" w:cs="Calibri"/>
      <w:kern w:val="3"/>
      <w:lang w:val="ru-RU" w:eastAsia="zh-CN"/>
    </w:rPr>
  </w:style>
  <w:style w:type="character" w:customStyle="1" w:styleId="12">
    <w:name w:val="Основной шрифт абзаца1"/>
    <w:rsid w:val="00832FCB"/>
  </w:style>
  <w:style w:type="table" w:styleId="a9">
    <w:name w:val="Table Grid"/>
    <w:basedOn w:val="a1"/>
    <w:rsid w:val="003456EC"/>
    <w:pPr>
      <w:widowControl w:val="0"/>
      <w:autoSpaceDN w:val="0"/>
      <w:spacing w:after="0" w:line="240" w:lineRule="auto"/>
      <w:textAlignment w:val="baseline"/>
    </w:pPr>
    <w:rPr>
      <w:rFonts w:ascii="Liberation Serif" w:eastAsia="SimSun" w:hAnsi="Liberation Serif" w:cs="Ari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tar-inserted">
    <w:name w:val="ng-star-inserted"/>
    <w:basedOn w:val="a0"/>
    <w:rsid w:val="003456EC"/>
  </w:style>
  <w:style w:type="character" w:customStyle="1" w:styleId="a8">
    <w:name w:val="Абзац списка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CA bullets Знак,EBRD List Знак,Текст таблицы Знак"/>
    <w:link w:val="a7"/>
    <w:qFormat/>
    <w:locked/>
    <w:rsid w:val="009E17AC"/>
    <w:rPr>
      <w:rFonts w:ascii="Calibri" w:eastAsia="Calibri" w:hAnsi="Calibri" w:cs="Calibri"/>
      <w:kern w:val="3"/>
      <w:lang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370562"/>
    <w:rPr>
      <w:rFonts w:ascii="Times New Roman" w:eastAsia="Times New Roman" w:hAnsi="Times New Roman" w:cs="Times New Roman"/>
      <w:kern w:val="3"/>
      <w:sz w:val="24"/>
      <w:szCs w:val="24"/>
      <w:lang w:eastAsia="zh-CN"/>
    </w:rPr>
  </w:style>
  <w:style w:type="character" w:styleId="aa">
    <w:name w:val="Hyperlink"/>
    <w:uiPriority w:val="99"/>
    <w:semiHidden/>
    <w:unhideWhenUsed/>
    <w:rsid w:val="00191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6159">
      <w:bodyDiv w:val="1"/>
      <w:marLeft w:val="0"/>
      <w:marRight w:val="0"/>
      <w:marTop w:val="0"/>
      <w:marBottom w:val="0"/>
      <w:divBdr>
        <w:top w:val="none" w:sz="0" w:space="0" w:color="auto"/>
        <w:left w:val="none" w:sz="0" w:space="0" w:color="auto"/>
        <w:bottom w:val="none" w:sz="0" w:space="0" w:color="auto"/>
        <w:right w:val="none" w:sz="0" w:space="0" w:color="auto"/>
      </w:divBdr>
    </w:div>
    <w:div w:id="165630243">
      <w:bodyDiv w:val="1"/>
      <w:marLeft w:val="0"/>
      <w:marRight w:val="0"/>
      <w:marTop w:val="0"/>
      <w:marBottom w:val="0"/>
      <w:divBdr>
        <w:top w:val="none" w:sz="0" w:space="0" w:color="auto"/>
        <w:left w:val="none" w:sz="0" w:space="0" w:color="auto"/>
        <w:bottom w:val="none" w:sz="0" w:space="0" w:color="auto"/>
        <w:right w:val="none" w:sz="0" w:space="0" w:color="auto"/>
      </w:divBdr>
    </w:div>
    <w:div w:id="600837516">
      <w:bodyDiv w:val="1"/>
      <w:marLeft w:val="0"/>
      <w:marRight w:val="0"/>
      <w:marTop w:val="0"/>
      <w:marBottom w:val="0"/>
      <w:divBdr>
        <w:top w:val="none" w:sz="0" w:space="0" w:color="auto"/>
        <w:left w:val="none" w:sz="0" w:space="0" w:color="auto"/>
        <w:bottom w:val="none" w:sz="0" w:space="0" w:color="auto"/>
        <w:right w:val="none" w:sz="0" w:space="0" w:color="auto"/>
      </w:divBdr>
    </w:div>
    <w:div w:id="1349718143">
      <w:bodyDiv w:val="1"/>
      <w:marLeft w:val="0"/>
      <w:marRight w:val="0"/>
      <w:marTop w:val="0"/>
      <w:marBottom w:val="0"/>
      <w:divBdr>
        <w:top w:val="none" w:sz="0" w:space="0" w:color="auto"/>
        <w:left w:val="none" w:sz="0" w:space="0" w:color="auto"/>
        <w:bottom w:val="none" w:sz="0" w:space="0" w:color="auto"/>
        <w:right w:val="none" w:sz="0" w:space="0" w:color="auto"/>
      </w:divBdr>
    </w:div>
    <w:div w:id="1861813153">
      <w:bodyDiv w:val="1"/>
      <w:marLeft w:val="0"/>
      <w:marRight w:val="0"/>
      <w:marTop w:val="0"/>
      <w:marBottom w:val="0"/>
      <w:divBdr>
        <w:top w:val="none" w:sz="0" w:space="0" w:color="auto"/>
        <w:left w:val="none" w:sz="0" w:space="0" w:color="auto"/>
        <w:bottom w:val="none" w:sz="0" w:space="0" w:color="auto"/>
        <w:right w:val="none" w:sz="0" w:space="0" w:color="auto"/>
      </w:divBdr>
    </w:div>
    <w:div w:id="1861963788">
      <w:bodyDiv w:val="1"/>
      <w:marLeft w:val="0"/>
      <w:marRight w:val="0"/>
      <w:marTop w:val="0"/>
      <w:marBottom w:val="0"/>
      <w:divBdr>
        <w:top w:val="none" w:sz="0" w:space="0" w:color="auto"/>
        <w:left w:val="none" w:sz="0" w:space="0" w:color="auto"/>
        <w:bottom w:val="none" w:sz="0" w:space="0" w:color="auto"/>
        <w:right w:val="none" w:sz="0" w:space="0" w:color="auto"/>
      </w:divBdr>
    </w:div>
    <w:div w:id="21275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Natasha-pc</dc:creator>
  <cp:lastModifiedBy>User</cp:lastModifiedBy>
  <cp:revision>3</cp:revision>
  <cp:lastPrinted>2018-11-21T12:34:00Z</cp:lastPrinted>
  <dcterms:created xsi:type="dcterms:W3CDTF">2023-11-13T20:27:00Z</dcterms:created>
  <dcterms:modified xsi:type="dcterms:W3CDTF">2023-11-23T13:05:00Z</dcterms:modified>
</cp:coreProperties>
</file>