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E43A" w14:textId="1FEAA917" w:rsidR="004D42CA" w:rsidRPr="00C00DDA" w:rsidRDefault="004D1FA0" w:rsidP="004D1FA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00DDA">
        <w:rPr>
          <w:rFonts w:ascii="Times New Roman" w:hAnsi="Times New Roman" w:cs="Times New Roman"/>
          <w:b/>
          <w:bCs/>
          <w:sz w:val="24"/>
          <w:szCs w:val="24"/>
        </w:rPr>
        <w:t xml:space="preserve">ДОДАТОК №2 </w:t>
      </w:r>
    </w:p>
    <w:p w14:paraId="0FA1E826" w14:textId="77777777" w:rsidR="00B353B2" w:rsidRPr="00C00DDA" w:rsidRDefault="00B353B2" w:rsidP="00796F19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153AF9A" w14:textId="6687745A" w:rsidR="00B353B2" w:rsidRPr="00C00DDA" w:rsidRDefault="00B353B2" w:rsidP="00796F1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DDA">
        <w:rPr>
          <w:rFonts w:ascii="Times New Roman" w:eastAsia="Calibri" w:hAnsi="Times New Roman" w:cs="Times New Roman"/>
          <w:b/>
          <w:sz w:val="24"/>
          <w:szCs w:val="24"/>
        </w:rPr>
        <w:t>ТЕХНІЧНА СПЕЦИФІКАЦІЯ</w:t>
      </w:r>
    </w:p>
    <w:p w14:paraId="75878BC4" w14:textId="668BAA18" w:rsidR="00D51981" w:rsidRPr="00C00DDA" w:rsidRDefault="00D51981" w:rsidP="00796F1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DDA">
        <w:rPr>
          <w:rFonts w:ascii="Times New Roman" w:eastAsia="Calibri" w:hAnsi="Times New Roman" w:cs="Times New Roman"/>
          <w:b/>
          <w:sz w:val="24"/>
          <w:szCs w:val="24"/>
        </w:rPr>
        <w:t>На закупівлю:</w:t>
      </w:r>
    </w:p>
    <w:p w14:paraId="6A342159" w14:textId="77777777" w:rsidR="00D51981" w:rsidRPr="00C00DDA" w:rsidRDefault="00D51981" w:rsidP="00D5198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DDA">
        <w:rPr>
          <w:rFonts w:ascii="Times New Roman" w:eastAsia="Calibri" w:hAnsi="Times New Roman" w:cs="Times New Roman"/>
          <w:b/>
          <w:sz w:val="24"/>
          <w:szCs w:val="24"/>
        </w:rPr>
        <w:t>«ДК 021:2015 – 33140000-3 – Медичні матеріали (Бинт марлевий медичний нестерильний 5м*10см тип марлі 17 Код НК 024:2019 48125;  Бинт марлевий медичний нестерильний 7м*14см тип марлі 17 Код НК 024:2019 48125; Вата медична нестерильна зиг-заг 100г Код НК 024:2019 58234;  Відріз марлевий медичний нестерильний 5м*90см тип марлі 17 Код НК 024:2019:34655; Рукавички медичні латексні оглядові нестерильні припудрені, розмір S Код НК 024:2019: 56286; Рукавички медичні латексні хірургічні припудрені стерильні, розмір 7,5 (текстуровані з валиком на манжеті)  Код НК 024:2019 – 61938; Маски медичні з гумовими петлями “MEDICARE”  Код НК 024:2019 35177; Системи ПК  Код НК 024:2019 код 43324;  Одноразова система для вливання  інфузійних розчинів “MEDICARE” Код НК 024:2019 – 43324;  Катетер В/В G20 код НК :024:2019:34920; Катетер В/В G24 код НК :024:2019:34920; Катетер В/В G22  код НК :024:2019:34920; Катетер В/В G25  код НК :024:2019:34920; Шприц ін'єкційний одноразового використання  стерильний, Луєр Сліп, "Umedo Group",  2 мл код НК 024:2019 47017;  Шприц ін’єкційний одноразового використання, безпечний  “MEDICARE” 2,0мл  (з голкою 0,6 х 25мм) код НК 024:2019 47017;  Шприц ін’єкційний одноразового  використання, саморуйнівний “MEDICARE” 3,0мл  (з голкою 0,5 х 20мм) код НК 024:2019 47017; Шприц ін'єкційний одноразового використання стерильний, Луєр Сліп, "Umedo Group",  5 мл код НК 024:2019 47017;</w:t>
      </w:r>
    </w:p>
    <w:p w14:paraId="6CF0418D" w14:textId="77777777" w:rsidR="00D51981" w:rsidRPr="00C00DDA" w:rsidRDefault="00D51981" w:rsidP="00D5198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DDA">
        <w:rPr>
          <w:rFonts w:ascii="Times New Roman" w:eastAsia="Calibri" w:hAnsi="Times New Roman" w:cs="Times New Roman"/>
          <w:b/>
          <w:sz w:val="24"/>
          <w:szCs w:val="24"/>
        </w:rPr>
        <w:t>Шприц ін'єкційний одноразового використання стерильний, Луєр Сліп, "Umedo Group",  10 мл код НК 024:2019 47017; Шприц ін'єкційний одноразового використання стерильний, Луєр Сліп, "Umedo Group",  20 мл код НК 024:2019 47017;</w:t>
      </w:r>
    </w:p>
    <w:p w14:paraId="580F9F7A" w14:textId="77777777" w:rsidR="00D51981" w:rsidRPr="00C00DDA" w:rsidRDefault="00D51981" w:rsidP="00D5198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DDA">
        <w:rPr>
          <w:rFonts w:ascii="Times New Roman" w:eastAsia="Calibri" w:hAnsi="Times New Roman" w:cs="Times New Roman"/>
          <w:b/>
          <w:sz w:val="24"/>
          <w:szCs w:val="24"/>
        </w:rPr>
        <w:t>Пластир медичний "MEDICARE"  (в котушці; на бавовняній основі, 2,5см х 500см) код НК 024:2019: 44990 ;  Голка атравматична USP0 (м3,5) 25мм. ПОЛІГЛІКОЛІД, 1/2ріжуча трикут тіло одногол плетена фіолетова 75 см Код НК 024:2019 – 13906;  Голка атравматична USP1 (м4) 30мм. ПОЛІГЛІКОЛІД, 1/2ріжуча трикут тіло одногол плетена фіолетова 75 см. Код НК 024:2019 – 13906 ; Голка атравматична USP2 (м5) 40мм.</w:t>
      </w:r>
    </w:p>
    <w:p w14:paraId="024E9BE4" w14:textId="6A6602D4" w:rsidR="004D1FA0" w:rsidRPr="00C00DDA" w:rsidRDefault="00D51981" w:rsidP="00D51981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0DDA">
        <w:rPr>
          <w:rFonts w:ascii="Times New Roman" w:eastAsia="Calibri" w:hAnsi="Times New Roman" w:cs="Times New Roman"/>
          <w:b/>
          <w:sz w:val="24"/>
          <w:szCs w:val="24"/>
        </w:rPr>
        <w:t>ПОЛІГЛІКОЛІД, 1/2 звич. Ріжуча трикут тіло одногол плетена фіолетова 75 см. Код НК 024:2019 – 13906; Голка атравматична USP1 (м4) 25мм. ПОЛІПРОПІЛЕН 1/2звич.ріжуча трикут тіло одногол моноф. синя 75 см Код НК 024:2019 – 13906;  Лезо до скальпеля стерильне №20  Код НК 024:2019: 37445;  Лезо до скальпеля стерильне №21 Код НК 024:2019: 37445;  Шовк стерильний №6 код НК 024:2019 – 13910; Шовк стерильний №4 код НК 024:2019 – 13910;  Кетгут стерильний №4 код НК 024:2019 13898;  Кетгут стерильний №6 код НК 024:2019 13898).»</w:t>
      </w:r>
    </w:p>
    <w:p w14:paraId="28F0139E" w14:textId="77777777" w:rsidR="00C505E7" w:rsidRPr="00C00DDA" w:rsidRDefault="00C505E7" w:rsidP="00C505E7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heading=h.gjdgxs" w:colFirst="0" w:colLast="0"/>
      <w:bookmarkEnd w:id="0"/>
      <w:r w:rsidRPr="00C00DDA">
        <w:rPr>
          <w:rFonts w:ascii="Times New Roman" w:hAnsi="Times New Roman" w:cs="Times New Roman"/>
          <w:sz w:val="24"/>
          <w:szCs w:val="24"/>
          <w:lang w:eastAsia="ru-RU"/>
        </w:rPr>
        <w:t>Учасники закупівлі повинні надати в складі пропозицій документи, які підтверджують відповідність пропозиції учасника технічним, якісним, кількісним та іншим вимогам до предмета закупівлі, а саме:</w:t>
      </w:r>
    </w:p>
    <w:p w14:paraId="1D2D6001" w14:textId="3CB8BDED" w:rsidR="00C505E7" w:rsidRPr="00C00DDA" w:rsidRDefault="00C505E7" w:rsidP="00C505E7">
      <w:pPr>
        <w:pStyle w:val="a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DDA">
        <w:rPr>
          <w:rFonts w:ascii="Times New Roman" w:hAnsi="Times New Roman"/>
          <w:sz w:val="24"/>
          <w:szCs w:val="24"/>
          <w:lang w:eastAsia="ru-RU"/>
        </w:rPr>
        <w:t>У складі пропозиції надати гарантійний лист, що кожна партія товару буде супроводжуватись завіреними належним чином копією чинної декларації відповідності  з додатками (при наявності) про дозвіл застосування предмета закупівлі у медичній практиці, копією сертифікату(ів) відповідності згідно вимогам технічного регламенту щодо медичних виробів.</w:t>
      </w:r>
    </w:p>
    <w:p w14:paraId="70C8C467" w14:textId="54B7AE1D" w:rsidR="00C505E7" w:rsidRPr="00C00DDA" w:rsidRDefault="00C505E7" w:rsidP="00C505E7">
      <w:pPr>
        <w:pStyle w:val="a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DDA">
        <w:rPr>
          <w:rFonts w:ascii="Times New Roman" w:hAnsi="Times New Roman"/>
          <w:sz w:val="24"/>
          <w:szCs w:val="24"/>
          <w:lang w:eastAsia="ru-RU"/>
        </w:rPr>
        <w:t>Надати довідку  в довільній формі про гарантії належного терміну придатності на товари, який  повинен становити не менше як 80 % від загального терміну придатності або не менше 12 місяців від загального терміну придатності</w:t>
      </w:r>
    </w:p>
    <w:p w14:paraId="3F07B658" w14:textId="0D76E26D" w:rsidR="004D1FA0" w:rsidRPr="00C00DDA" w:rsidRDefault="00C505E7" w:rsidP="00C505E7">
      <w:pPr>
        <w:pStyle w:val="a7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0DDA">
        <w:rPr>
          <w:rFonts w:ascii="Times New Roman" w:hAnsi="Times New Roman"/>
          <w:sz w:val="24"/>
          <w:szCs w:val="24"/>
          <w:lang w:eastAsia="ru-RU"/>
        </w:rPr>
        <w:t xml:space="preserve">Спроможність Учасника поставити запропонований товар повинна підтверджуватись оригіналом гарантійного листа виробника (якщо Учасник не є виробником товару) або офіційного представника виробника на території України, або дилера/дистрибютора (з підтвердженням таких повноважень та представництва) що підтверджує можливість постачання Учасником запропонованого Товару в необхідній кількості, необхідної якості та в потрібні терміни, які визначені цим оголошенням про проведення спрощеної закупівлі та пропозицією Учасника. Гарантійний лист повинен включати назву предмета </w:t>
      </w:r>
      <w:r w:rsidRPr="00C00DDA">
        <w:rPr>
          <w:rFonts w:ascii="Times New Roman" w:hAnsi="Times New Roman"/>
          <w:sz w:val="24"/>
          <w:szCs w:val="24"/>
          <w:lang w:eastAsia="ru-RU"/>
        </w:rPr>
        <w:lastRenderedPageBreak/>
        <w:t>закупівлі, найменування замовника та номер оголошення про проведення процедури закупівлі.</w:t>
      </w:r>
    </w:p>
    <w:tbl>
      <w:tblPr>
        <w:tblW w:w="10165" w:type="dxa"/>
        <w:tblLook w:val="04A0" w:firstRow="1" w:lastRow="0" w:firstColumn="1" w:lastColumn="0" w:noHBand="0" w:noVBand="1"/>
      </w:tblPr>
      <w:tblGrid>
        <w:gridCol w:w="947"/>
        <w:gridCol w:w="6410"/>
        <w:gridCol w:w="1640"/>
        <w:gridCol w:w="1168"/>
      </w:tblGrid>
      <w:tr w:rsidR="00C00DDA" w:rsidRPr="00C00DDA" w14:paraId="7633CC1F" w14:textId="77777777" w:rsidTr="00C00DDA">
        <w:trPr>
          <w:trHeight w:val="1396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A838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3CC7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88AF0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одиниці</w:t>
            </w: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виміру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0190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к-ть</w:t>
            </w:r>
          </w:p>
        </w:tc>
      </w:tr>
      <w:tr w:rsidR="00C00DDA" w:rsidRPr="00C00DDA" w14:paraId="31E3286F" w14:textId="77777777" w:rsidTr="00C00DDA">
        <w:trPr>
          <w:trHeight w:val="558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AC729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73A26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Бинт марлевий медичний нестерильний 5м*10см тип марлі 17</w:t>
            </w:r>
          </w:p>
          <w:p w14:paraId="0BEE9DDF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hAnsi="Times New Roman" w:cs="Times New Roman"/>
                <w:sz w:val="24"/>
                <w:szCs w:val="24"/>
              </w:rPr>
              <w:t xml:space="preserve"> Код НК 024:2019 48125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B3439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F621A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1490</w:t>
            </w:r>
          </w:p>
        </w:tc>
      </w:tr>
      <w:tr w:rsidR="00C00DDA" w:rsidRPr="00C00DDA" w14:paraId="1809471E" w14:textId="77777777" w:rsidTr="00C00DDA">
        <w:trPr>
          <w:trHeight w:val="558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2EB83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1E6FC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Бинт марлевий медичний нестерильний 7м*14см тип марлі 17</w:t>
            </w:r>
          </w:p>
          <w:p w14:paraId="0BE6FA16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hAnsi="Times New Roman" w:cs="Times New Roman"/>
                <w:sz w:val="24"/>
                <w:szCs w:val="24"/>
              </w:rPr>
              <w:t> Код НК 024:2019 48125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4DBBC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E888D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1510</w:t>
            </w:r>
          </w:p>
        </w:tc>
      </w:tr>
      <w:tr w:rsidR="00C00DDA" w:rsidRPr="00C00DDA" w14:paraId="074EBB33" w14:textId="77777777" w:rsidTr="00C00DDA">
        <w:trPr>
          <w:trHeight w:val="558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9FEB9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DDB38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Вата медична нестерильна зиг-заг 100г</w:t>
            </w:r>
          </w:p>
          <w:p w14:paraId="3BBFCF48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hAnsi="Times New Roman" w:cs="Times New Roman"/>
                <w:sz w:val="24"/>
                <w:szCs w:val="24"/>
              </w:rPr>
              <w:t xml:space="preserve">Код НК 024:2019 58234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FD220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CEEB6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232</w:t>
            </w:r>
          </w:p>
        </w:tc>
      </w:tr>
      <w:tr w:rsidR="00C00DDA" w:rsidRPr="00C00DDA" w14:paraId="5A816A57" w14:textId="77777777" w:rsidTr="00C00DDA">
        <w:trPr>
          <w:trHeight w:val="558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4966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CBEE5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Відріз марлевий медичний нестерильний 5м*90см тип марлі 17</w:t>
            </w:r>
          </w:p>
          <w:p w14:paraId="5BF4464F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Код НК</w:t>
            </w:r>
            <w:r w:rsidRPr="00C00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024:2019:34655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A2CD9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76D1A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430</w:t>
            </w:r>
          </w:p>
        </w:tc>
      </w:tr>
      <w:tr w:rsidR="00C00DDA" w:rsidRPr="00C00DDA" w14:paraId="56D628FC" w14:textId="77777777" w:rsidTr="00C00DDA">
        <w:trPr>
          <w:trHeight w:val="837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97B06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172D6" w14:textId="781F3411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Рукавички медичні латексні оглядові нестерильні припудрені, розмір S -</w:t>
            </w:r>
            <w:r w:rsidRPr="00C00DDA"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Код НК</w:t>
            </w:r>
            <w:r w:rsidRPr="00C00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024:2019: 56286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F7DE4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D814C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4600</w:t>
            </w:r>
          </w:p>
        </w:tc>
      </w:tr>
      <w:tr w:rsidR="00C00DDA" w:rsidRPr="00C00DDA" w14:paraId="4703BB76" w14:textId="77777777" w:rsidTr="00C00DDA">
        <w:trPr>
          <w:trHeight w:val="837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F265B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F76F5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Рукавички медичні латексні хірургічні припудрені стерильні, розмір 7,5 (текстуровані з валиком на манжеті) </w:t>
            </w:r>
          </w:p>
          <w:p w14:paraId="7DA35F41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Код НК</w:t>
            </w:r>
            <w:r w:rsidRPr="00C00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024:2019 – 61938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A4109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E035B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</w:tr>
      <w:tr w:rsidR="00C00DDA" w:rsidRPr="00C00DDA" w14:paraId="4BA64E50" w14:textId="77777777" w:rsidTr="00C00DDA">
        <w:trPr>
          <w:trHeight w:val="558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B6C04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C09B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Маски медичні з гумовими петлями “MEDICARE” </w:t>
            </w:r>
          </w:p>
          <w:p w14:paraId="6F08A431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Код НК</w:t>
            </w:r>
            <w:r w:rsidRPr="00C00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024:2019 35177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FDA3F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упак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472D5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</w:t>
            </w:r>
          </w:p>
        </w:tc>
      </w:tr>
      <w:tr w:rsidR="00C00DDA" w:rsidRPr="00C00DDA" w14:paraId="4798C119" w14:textId="77777777" w:rsidTr="00C00DDA">
        <w:trPr>
          <w:trHeight w:val="279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73358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9A079" w14:textId="77777777" w:rsidR="00C00DDA" w:rsidRPr="00C00DDA" w:rsidRDefault="00C00DDA" w:rsidP="00C27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Системи ПК </w:t>
            </w:r>
            <w:r w:rsidRPr="00C00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14:paraId="092DEBD8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Код НК</w:t>
            </w:r>
            <w:r w:rsidRPr="00C00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024:2019 </w:t>
            </w:r>
            <w:r w:rsidRPr="00C00DDA"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код</w:t>
            </w:r>
            <w:r w:rsidRPr="00C00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43324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D858D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5904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C00DDA" w:rsidRPr="00C00DDA" w14:paraId="77AD589C" w14:textId="77777777" w:rsidTr="00C00DDA">
        <w:trPr>
          <w:trHeight w:val="558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C355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67941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Одноразова система для вливання </w:t>
            </w: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інфузійних розчинів “MEDICARE”</w:t>
            </w:r>
          </w:p>
          <w:p w14:paraId="75D6A999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Код НК</w:t>
            </w:r>
            <w:r w:rsidRPr="00C00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024:2019 – 43324,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53D81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55F7E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1560</w:t>
            </w:r>
          </w:p>
        </w:tc>
      </w:tr>
      <w:tr w:rsidR="00C00DDA" w:rsidRPr="00C00DDA" w14:paraId="1DF2E26B" w14:textId="77777777" w:rsidTr="00C00DDA">
        <w:trPr>
          <w:trHeight w:val="279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D51D5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92747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Катетер В/В G20</w:t>
            </w:r>
          </w:p>
          <w:p w14:paraId="7554B2E5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код НК</w:t>
            </w:r>
            <w:r w:rsidRPr="00C00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:024:2019:34920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FEECE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93929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630</w:t>
            </w:r>
          </w:p>
        </w:tc>
      </w:tr>
      <w:tr w:rsidR="00C00DDA" w:rsidRPr="00C00DDA" w14:paraId="13877BA6" w14:textId="77777777" w:rsidTr="00C00DDA">
        <w:trPr>
          <w:trHeight w:val="279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4D48D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AE91C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Катетер В/В G24</w:t>
            </w:r>
          </w:p>
          <w:p w14:paraId="5F8DA060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код НК</w:t>
            </w:r>
            <w:r w:rsidRPr="00C00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:024:2019:34920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E6E79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0EB80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</w:tr>
      <w:tr w:rsidR="00C00DDA" w:rsidRPr="00C00DDA" w14:paraId="77F9BF69" w14:textId="77777777" w:rsidTr="00C00DDA">
        <w:trPr>
          <w:trHeight w:val="279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F4361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8C34C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Катетер В/В G22 </w:t>
            </w:r>
          </w:p>
          <w:p w14:paraId="1B98F308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код НК</w:t>
            </w:r>
            <w:r w:rsidRPr="00C00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:024:2019:34920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04B21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F06EE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400</w:t>
            </w:r>
          </w:p>
        </w:tc>
      </w:tr>
      <w:tr w:rsidR="00C00DDA" w:rsidRPr="00C00DDA" w14:paraId="6BE53429" w14:textId="77777777" w:rsidTr="00C00DDA">
        <w:trPr>
          <w:trHeight w:val="279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10F03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9C745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Катетер В/В G25 </w:t>
            </w:r>
          </w:p>
          <w:p w14:paraId="13FE9276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код НК</w:t>
            </w:r>
            <w:r w:rsidRPr="00C00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:024:2019:34920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57E07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09F20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</w:tr>
      <w:tr w:rsidR="00C00DDA" w:rsidRPr="00C00DDA" w14:paraId="20CC785B" w14:textId="77777777" w:rsidTr="00C00DDA">
        <w:trPr>
          <w:trHeight w:val="837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F092C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FB5A1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Шприц ін'єкційний одноразового використання  стерильний, Луєр Сліп, "Umedo Group",  2 мл</w:t>
            </w:r>
          </w:p>
          <w:p w14:paraId="5B479064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код НК</w:t>
            </w:r>
            <w:r w:rsidRPr="00C00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024:2019 47017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B414B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4B97C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5000</w:t>
            </w:r>
          </w:p>
        </w:tc>
      </w:tr>
      <w:tr w:rsidR="00C00DDA" w:rsidRPr="00C00DDA" w14:paraId="57CE5FAC" w14:textId="77777777" w:rsidTr="00C00DDA">
        <w:trPr>
          <w:trHeight w:val="1117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F846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E7EA2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Шприц ін’єкційний одноразового</w:t>
            </w: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використання, безпечний </w:t>
            </w: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“MEDICARE” 2,0мл</w:t>
            </w: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(з голкою 0,6 х 25мм)</w:t>
            </w:r>
          </w:p>
          <w:p w14:paraId="161CC13B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код НК</w:t>
            </w:r>
            <w:r w:rsidRPr="00C00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024:2019 47017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DA6A2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E8984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C00DDA" w:rsidRPr="00C00DDA" w14:paraId="7143B365" w14:textId="77777777" w:rsidTr="00C00DDA">
        <w:trPr>
          <w:trHeight w:val="1117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937B5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AD5A5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Шприц ін’єкційний одноразового </w:t>
            </w: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використання, саморуйнівний</w:t>
            </w: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 “MEDICARE” 3,0мл </w:t>
            </w: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(з голкою 0,5 х 20мм)</w:t>
            </w:r>
          </w:p>
          <w:p w14:paraId="5183124D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код НК</w:t>
            </w:r>
            <w:r w:rsidRPr="00C00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024:2019 47017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1FB60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55ED4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C00DDA" w:rsidRPr="00C00DDA" w14:paraId="15E83C05" w14:textId="77777777" w:rsidTr="00C00DDA">
        <w:trPr>
          <w:trHeight w:val="837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6155D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17</w:t>
            </w:r>
          </w:p>
        </w:tc>
        <w:tc>
          <w:tcPr>
            <w:tcW w:w="6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E6B60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Шприц ін'єкційний одноразового використання стерильний, Луєр Сліп, "Umedo Group",  5 мл</w:t>
            </w:r>
          </w:p>
          <w:p w14:paraId="025A0C82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код НК</w:t>
            </w:r>
            <w:r w:rsidRPr="00C00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024:2019 47017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E8768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D72C2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5700</w:t>
            </w:r>
          </w:p>
        </w:tc>
      </w:tr>
      <w:tr w:rsidR="00C00DDA" w:rsidRPr="00C00DDA" w14:paraId="3846D004" w14:textId="77777777" w:rsidTr="00C00DDA">
        <w:trPr>
          <w:trHeight w:val="837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3407F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DEFD9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Шприц ін'єкційний одноразового використання стерильний, Луєр Сліп, "Umedo Group",  10 мл</w:t>
            </w:r>
          </w:p>
          <w:p w14:paraId="32473C03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код НК</w:t>
            </w:r>
            <w:r w:rsidRPr="00C00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024:2019 47017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6134E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F9DD5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4100</w:t>
            </w:r>
          </w:p>
        </w:tc>
      </w:tr>
      <w:tr w:rsidR="00C00DDA" w:rsidRPr="00C00DDA" w14:paraId="7F54AF6B" w14:textId="77777777" w:rsidTr="00C00DDA">
        <w:trPr>
          <w:trHeight w:val="837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708EA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DBC39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Шприц ін'єкційний одноразового використання стерильний, Луєр Сліп, "Umedo Group",  20 мл</w:t>
            </w:r>
          </w:p>
          <w:p w14:paraId="27FA8790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код НК</w:t>
            </w:r>
            <w:r w:rsidRPr="00C00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024:2019 47017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F6346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0449B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1300</w:t>
            </w:r>
          </w:p>
        </w:tc>
      </w:tr>
      <w:tr w:rsidR="00C00DDA" w:rsidRPr="00C00DDA" w14:paraId="1C041131" w14:textId="77777777" w:rsidTr="00C00DDA">
        <w:trPr>
          <w:trHeight w:val="837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A9627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F40CA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Пластир медичний "MEDICARE" </w:t>
            </w: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(в котушці; на бавовняній основі, 2,5см х 500см)</w:t>
            </w:r>
          </w:p>
          <w:p w14:paraId="0E257182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код НК</w:t>
            </w:r>
            <w:r w:rsidRPr="00C00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024:2019: 44990 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03FD3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D52F3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</w:t>
            </w:r>
          </w:p>
        </w:tc>
      </w:tr>
      <w:tr w:rsidR="00C00DDA" w:rsidRPr="00C00DDA" w14:paraId="27998F83" w14:textId="77777777" w:rsidTr="00C00DDA">
        <w:trPr>
          <w:trHeight w:val="1396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44144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8BDF3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Голка атравматична USP0 (м3,5) 25мм.</w:t>
            </w: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ПОЛІГЛІКОЛІД, 1/2ріжуча трикут тіло одногол</w:t>
            </w: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плетена фіолетова 75 см</w:t>
            </w:r>
          </w:p>
          <w:p w14:paraId="1F3BCA80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Код НК 024:2019 – 13906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46551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FC5F2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</w:tr>
      <w:tr w:rsidR="00C00DDA" w:rsidRPr="00C00DDA" w14:paraId="0149E8B0" w14:textId="77777777" w:rsidTr="00C00DDA">
        <w:trPr>
          <w:trHeight w:val="1117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349B7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FC300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Голка атравматична USP1 (м4) 30мм.</w:t>
            </w: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ПОЛІГЛІКОЛІД, 1/2ріжуча трикут тіло одногол</w:t>
            </w: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плетена фіолетова 75 см.</w:t>
            </w:r>
          </w:p>
          <w:p w14:paraId="6278C8D0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Код НК 024:2019 – 13906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CD064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37DB2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</w:tr>
      <w:tr w:rsidR="00C00DDA" w:rsidRPr="00C00DDA" w14:paraId="37F4A3C0" w14:textId="77777777" w:rsidTr="00C00DDA">
        <w:trPr>
          <w:trHeight w:val="1117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0654F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B321B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Голка атравматична USP2 (м5) 40мм.</w:t>
            </w: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ПОЛІГЛІКОЛІД, 1/2 звич. Ріжуча трикут тіло одногол</w:t>
            </w: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плетена фіолетова 75 см.</w:t>
            </w:r>
          </w:p>
          <w:p w14:paraId="66EE3A2B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Код НК 024:2019 - 13906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A6BB2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270F8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</w:tr>
      <w:tr w:rsidR="00C00DDA" w:rsidRPr="00C00DDA" w14:paraId="0A93A93A" w14:textId="77777777" w:rsidTr="00C00DDA">
        <w:trPr>
          <w:trHeight w:val="1117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AC56E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4EE24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Голка атравматична USP1 (м4) 25мм.</w:t>
            </w: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ПОЛІПРОПІЛЕН 1/2звич.ріжуча трикут тіло одногол моноф. синя 75 см</w:t>
            </w:r>
          </w:p>
          <w:p w14:paraId="5420CB78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Код НК 024:2019 – 13906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AA61F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3997A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</w:tr>
      <w:tr w:rsidR="00C00DDA" w:rsidRPr="00C00DDA" w14:paraId="204D7E65" w14:textId="77777777" w:rsidTr="00C00DDA">
        <w:trPr>
          <w:trHeight w:val="279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FC99F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6B168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Лезо до скальпеля стерильне №20</w:t>
            </w:r>
          </w:p>
          <w:p w14:paraId="6F8091AF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К</w:t>
            </w:r>
            <w:r w:rsidRPr="00C00DDA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C00DDA"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НК</w:t>
            </w:r>
            <w:r w:rsidRPr="00C00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024:2019: 37445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DB8A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00570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C00DDA" w:rsidRPr="00C00DDA" w14:paraId="1124D6D4" w14:textId="77777777" w:rsidTr="00C00DDA">
        <w:trPr>
          <w:trHeight w:val="279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A0F6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E705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Лезо до скальпеля стерильне №21</w:t>
            </w:r>
          </w:p>
          <w:p w14:paraId="647062A3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.К</w:t>
            </w:r>
            <w:r w:rsidRPr="00C00DD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00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00DDA"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НК</w:t>
            </w:r>
            <w:r w:rsidRPr="00C00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024:2019: 37445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4ED6B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4F26B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C00DDA" w:rsidRPr="00C00DDA" w14:paraId="1A0AC0C3" w14:textId="77777777" w:rsidTr="00C00DDA">
        <w:trPr>
          <w:trHeight w:val="279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2427B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D3CC0" w14:textId="77777777" w:rsidR="00C00DDA" w:rsidRPr="00C00DDA" w:rsidRDefault="00C00DDA" w:rsidP="00C27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Шовк стерильний №6</w:t>
            </w:r>
          </w:p>
          <w:p w14:paraId="47A08A4F" w14:textId="77777777" w:rsidR="00C00DDA" w:rsidRPr="00C00DDA" w:rsidRDefault="00C00DDA" w:rsidP="00C27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код НК</w:t>
            </w:r>
            <w:r w:rsidRPr="00C00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024:2019 – 13910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DC80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6189A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</w:tr>
      <w:tr w:rsidR="00C00DDA" w:rsidRPr="00C00DDA" w14:paraId="402BC0A1" w14:textId="77777777" w:rsidTr="00C00DDA">
        <w:trPr>
          <w:trHeight w:val="279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1B323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20554" w14:textId="77777777" w:rsidR="00C00DDA" w:rsidRPr="00C00DDA" w:rsidRDefault="00C00DDA" w:rsidP="00C27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Шовк стерильний №4</w:t>
            </w:r>
          </w:p>
          <w:p w14:paraId="5DE34985" w14:textId="77777777" w:rsidR="00C00DDA" w:rsidRPr="00C00DDA" w:rsidRDefault="00C00DDA" w:rsidP="00C27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код НК</w:t>
            </w:r>
            <w:r w:rsidRPr="00C00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024:2019 – 13910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863A2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32268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</w:tr>
      <w:tr w:rsidR="00C00DDA" w:rsidRPr="00C00DDA" w14:paraId="45CBD663" w14:textId="77777777" w:rsidTr="00C00DDA">
        <w:trPr>
          <w:trHeight w:val="279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9B9F3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F9AD5" w14:textId="77777777" w:rsidR="00C00DDA" w:rsidRPr="00C00DDA" w:rsidRDefault="00C00DDA" w:rsidP="00C27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Кетгут стерильний №4</w:t>
            </w:r>
          </w:p>
          <w:p w14:paraId="62D3CB5F" w14:textId="77777777" w:rsidR="00C00DDA" w:rsidRPr="00C00DDA" w:rsidRDefault="00C00DDA" w:rsidP="00C27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код НК</w:t>
            </w:r>
            <w:r w:rsidRPr="00C00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024:2019 13898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DEE39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9046E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</w:tr>
      <w:tr w:rsidR="00C00DDA" w:rsidRPr="00C00DDA" w14:paraId="09CF7E38" w14:textId="77777777" w:rsidTr="00C00DDA">
        <w:trPr>
          <w:trHeight w:val="279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C796B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6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AD577" w14:textId="77777777" w:rsidR="00C00DDA" w:rsidRPr="00C00DDA" w:rsidRDefault="00C00DDA" w:rsidP="00C27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Кетгут стерильний №6</w:t>
            </w:r>
          </w:p>
          <w:p w14:paraId="02DBF6AC" w14:textId="77777777" w:rsidR="00C00DDA" w:rsidRPr="00C00DDA" w:rsidRDefault="00C00DDA" w:rsidP="00C27D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Style w:val="aa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код НК</w:t>
            </w:r>
            <w:r w:rsidRPr="00C00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024:2019 13898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2E00D" w14:textId="77777777" w:rsidR="00C00DDA" w:rsidRPr="00C00DDA" w:rsidRDefault="00C00DDA" w:rsidP="00C27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A3C13" w14:textId="77777777" w:rsidR="00C00DDA" w:rsidRPr="00C00DDA" w:rsidRDefault="00C00DDA" w:rsidP="00C27D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00DD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</w:tr>
    </w:tbl>
    <w:p w14:paraId="24D9386E" w14:textId="77777777" w:rsidR="00C00DDA" w:rsidRPr="00C00DDA" w:rsidRDefault="00C00DDA" w:rsidP="00C00DD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EF0B7B" w14:textId="77777777" w:rsidR="004D1FA0" w:rsidRPr="00C00DDA" w:rsidRDefault="004D1FA0" w:rsidP="004D1F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0DDA">
        <w:rPr>
          <w:rFonts w:ascii="Times New Roman" w:hAnsi="Times New Roman" w:cs="Times New Roman"/>
          <w:sz w:val="24"/>
          <w:szCs w:val="24"/>
        </w:rPr>
        <w:t>В разі подачі еквіваленту товару, що запропонований Замовником в медико-технічних вимогах, учасник подає порівняльну характеристику запропонованого ним товару та товару, що визначена в МТВ з відомостями щодо відповідності вимогам Замовника.</w:t>
      </w:r>
    </w:p>
    <w:p w14:paraId="50348B66" w14:textId="77777777" w:rsidR="00793FDA" w:rsidRPr="00C00DDA" w:rsidRDefault="00793FDA" w:rsidP="00796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3FDA" w:rsidRPr="00C00DDA" w:rsidSect="004D42C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50C9"/>
    <w:multiLevelType w:val="hybridMultilevel"/>
    <w:tmpl w:val="0E5E91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55A0D"/>
    <w:multiLevelType w:val="hybridMultilevel"/>
    <w:tmpl w:val="3CFAC9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56DC"/>
    <w:multiLevelType w:val="hybridMultilevel"/>
    <w:tmpl w:val="96A6E39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F34EBF"/>
    <w:multiLevelType w:val="hybridMultilevel"/>
    <w:tmpl w:val="0E5E91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F3D68"/>
    <w:multiLevelType w:val="hybridMultilevel"/>
    <w:tmpl w:val="F8BE3A7E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57B32DBA"/>
    <w:multiLevelType w:val="hybridMultilevel"/>
    <w:tmpl w:val="D3BA057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854199"/>
    <w:multiLevelType w:val="hybridMultilevel"/>
    <w:tmpl w:val="A57027EA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A352DB"/>
    <w:multiLevelType w:val="hybridMultilevel"/>
    <w:tmpl w:val="D146247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99816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3707041">
    <w:abstractNumId w:val="5"/>
  </w:num>
  <w:num w:numId="3" w16cid:durableId="1090812649">
    <w:abstractNumId w:val="2"/>
  </w:num>
  <w:num w:numId="4" w16cid:durableId="951130818">
    <w:abstractNumId w:val="6"/>
  </w:num>
  <w:num w:numId="5" w16cid:durableId="227352041">
    <w:abstractNumId w:val="7"/>
  </w:num>
  <w:num w:numId="6" w16cid:durableId="1554199484">
    <w:abstractNumId w:val="4"/>
  </w:num>
  <w:num w:numId="7" w16cid:durableId="33123305">
    <w:abstractNumId w:val="3"/>
  </w:num>
  <w:num w:numId="8" w16cid:durableId="1782609653">
    <w:abstractNumId w:val="0"/>
  </w:num>
  <w:num w:numId="9" w16cid:durableId="1575319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1D5"/>
    <w:rsid w:val="00033329"/>
    <w:rsid w:val="00047CB1"/>
    <w:rsid w:val="000607D0"/>
    <w:rsid w:val="00065D78"/>
    <w:rsid w:val="00084993"/>
    <w:rsid w:val="00086621"/>
    <w:rsid w:val="000962DB"/>
    <w:rsid w:val="000A6CFF"/>
    <w:rsid w:val="000B129A"/>
    <w:rsid w:val="000B660E"/>
    <w:rsid w:val="000D44BA"/>
    <w:rsid w:val="000E2F7C"/>
    <w:rsid w:val="000E4711"/>
    <w:rsid w:val="000E594E"/>
    <w:rsid w:val="000F4740"/>
    <w:rsid w:val="00101AF8"/>
    <w:rsid w:val="001030DE"/>
    <w:rsid w:val="00103DB1"/>
    <w:rsid w:val="001171D5"/>
    <w:rsid w:val="00121DE9"/>
    <w:rsid w:val="0012669E"/>
    <w:rsid w:val="001464B2"/>
    <w:rsid w:val="00156298"/>
    <w:rsid w:val="0018329E"/>
    <w:rsid w:val="001834DE"/>
    <w:rsid w:val="00184BA6"/>
    <w:rsid w:val="001B32C6"/>
    <w:rsid w:val="001B76ED"/>
    <w:rsid w:val="001C0D1F"/>
    <w:rsid w:val="001D1A3D"/>
    <w:rsid w:val="001E49B2"/>
    <w:rsid w:val="00266290"/>
    <w:rsid w:val="00272E8D"/>
    <w:rsid w:val="002A0F25"/>
    <w:rsid w:val="002C264E"/>
    <w:rsid w:val="002F3943"/>
    <w:rsid w:val="00307492"/>
    <w:rsid w:val="00330E7B"/>
    <w:rsid w:val="0037556A"/>
    <w:rsid w:val="003B5EDC"/>
    <w:rsid w:val="003C206B"/>
    <w:rsid w:val="003D475B"/>
    <w:rsid w:val="003F74F2"/>
    <w:rsid w:val="00402E55"/>
    <w:rsid w:val="00404AE5"/>
    <w:rsid w:val="00407A19"/>
    <w:rsid w:val="004224EE"/>
    <w:rsid w:val="00432E46"/>
    <w:rsid w:val="0046551D"/>
    <w:rsid w:val="00472EA1"/>
    <w:rsid w:val="00481460"/>
    <w:rsid w:val="00493760"/>
    <w:rsid w:val="00497B6F"/>
    <w:rsid w:val="004D1FA0"/>
    <w:rsid w:val="004D42CA"/>
    <w:rsid w:val="004D5A19"/>
    <w:rsid w:val="004E4C48"/>
    <w:rsid w:val="004E5C62"/>
    <w:rsid w:val="004E66F7"/>
    <w:rsid w:val="00504CE8"/>
    <w:rsid w:val="0053300C"/>
    <w:rsid w:val="0055368C"/>
    <w:rsid w:val="005703EB"/>
    <w:rsid w:val="0059780E"/>
    <w:rsid w:val="005A7CDF"/>
    <w:rsid w:val="005B10C3"/>
    <w:rsid w:val="005C47D9"/>
    <w:rsid w:val="005D247D"/>
    <w:rsid w:val="005D7A7D"/>
    <w:rsid w:val="00631E38"/>
    <w:rsid w:val="00657675"/>
    <w:rsid w:val="00676FFC"/>
    <w:rsid w:val="00681DE5"/>
    <w:rsid w:val="006A4D5B"/>
    <w:rsid w:val="006D0CA0"/>
    <w:rsid w:val="006D2333"/>
    <w:rsid w:val="006E3319"/>
    <w:rsid w:val="006F4FBF"/>
    <w:rsid w:val="007055F7"/>
    <w:rsid w:val="00707D35"/>
    <w:rsid w:val="0071098C"/>
    <w:rsid w:val="00714411"/>
    <w:rsid w:val="007356C0"/>
    <w:rsid w:val="00740861"/>
    <w:rsid w:val="00793FDA"/>
    <w:rsid w:val="00796F19"/>
    <w:rsid w:val="00797A69"/>
    <w:rsid w:val="007D6157"/>
    <w:rsid w:val="00824D21"/>
    <w:rsid w:val="00826E8B"/>
    <w:rsid w:val="00827BEF"/>
    <w:rsid w:val="008670C5"/>
    <w:rsid w:val="00871E4F"/>
    <w:rsid w:val="008B1F21"/>
    <w:rsid w:val="008C0B82"/>
    <w:rsid w:val="008C4762"/>
    <w:rsid w:val="008D0A76"/>
    <w:rsid w:val="008E1C9E"/>
    <w:rsid w:val="008F0185"/>
    <w:rsid w:val="008F2C15"/>
    <w:rsid w:val="009159A0"/>
    <w:rsid w:val="00933AA6"/>
    <w:rsid w:val="0094069C"/>
    <w:rsid w:val="00940F3F"/>
    <w:rsid w:val="00946E6B"/>
    <w:rsid w:val="00957BE1"/>
    <w:rsid w:val="00990915"/>
    <w:rsid w:val="00994351"/>
    <w:rsid w:val="009A0CC6"/>
    <w:rsid w:val="009D378F"/>
    <w:rsid w:val="009E6C7E"/>
    <w:rsid w:val="00A074DF"/>
    <w:rsid w:val="00A07E47"/>
    <w:rsid w:val="00A75BD4"/>
    <w:rsid w:val="00A9506B"/>
    <w:rsid w:val="00AA377F"/>
    <w:rsid w:val="00AB0FA8"/>
    <w:rsid w:val="00AB0FEC"/>
    <w:rsid w:val="00AD3A4B"/>
    <w:rsid w:val="00B13E36"/>
    <w:rsid w:val="00B353B2"/>
    <w:rsid w:val="00B3639F"/>
    <w:rsid w:val="00B62571"/>
    <w:rsid w:val="00B62CE4"/>
    <w:rsid w:val="00B77A50"/>
    <w:rsid w:val="00B81CA9"/>
    <w:rsid w:val="00B8695A"/>
    <w:rsid w:val="00BC2676"/>
    <w:rsid w:val="00BD6AC1"/>
    <w:rsid w:val="00C00DDA"/>
    <w:rsid w:val="00C036C6"/>
    <w:rsid w:val="00C261C9"/>
    <w:rsid w:val="00C505E7"/>
    <w:rsid w:val="00C56B42"/>
    <w:rsid w:val="00C63329"/>
    <w:rsid w:val="00C732E6"/>
    <w:rsid w:val="00CB187B"/>
    <w:rsid w:val="00CF1828"/>
    <w:rsid w:val="00D066EA"/>
    <w:rsid w:val="00D31F2C"/>
    <w:rsid w:val="00D33031"/>
    <w:rsid w:val="00D367B1"/>
    <w:rsid w:val="00D47696"/>
    <w:rsid w:val="00D51981"/>
    <w:rsid w:val="00D53852"/>
    <w:rsid w:val="00D67166"/>
    <w:rsid w:val="00D73570"/>
    <w:rsid w:val="00D85156"/>
    <w:rsid w:val="00D859D8"/>
    <w:rsid w:val="00DC3CF1"/>
    <w:rsid w:val="00DC7E5B"/>
    <w:rsid w:val="00DD535B"/>
    <w:rsid w:val="00E32514"/>
    <w:rsid w:val="00E44E80"/>
    <w:rsid w:val="00E56D1E"/>
    <w:rsid w:val="00E6302C"/>
    <w:rsid w:val="00E656C5"/>
    <w:rsid w:val="00E8020C"/>
    <w:rsid w:val="00E811A5"/>
    <w:rsid w:val="00E82E60"/>
    <w:rsid w:val="00EA3914"/>
    <w:rsid w:val="00EA3ACC"/>
    <w:rsid w:val="00EA5E8A"/>
    <w:rsid w:val="00ED2521"/>
    <w:rsid w:val="00EF42F9"/>
    <w:rsid w:val="00EF4B1C"/>
    <w:rsid w:val="00F113E1"/>
    <w:rsid w:val="00F31456"/>
    <w:rsid w:val="00F4512B"/>
    <w:rsid w:val="00F56AEE"/>
    <w:rsid w:val="00F7555D"/>
    <w:rsid w:val="00F761EE"/>
    <w:rsid w:val="00F937DA"/>
    <w:rsid w:val="00FC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4AB0"/>
  <w15:docId w15:val="{B5763EE6-E030-498B-8390-F1C1E9DB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E8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F01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link w:val="a4"/>
    <w:qFormat/>
    <w:rsid w:val="00871E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11"/>
    <w:uiPriority w:val="99"/>
    <w:locked/>
    <w:rsid w:val="00871E4F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AB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No Spacing"/>
    <w:uiPriority w:val="99"/>
    <w:qFormat/>
    <w:rsid w:val="003B5ED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3B5ED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20">
    <w:name w:val="s20"/>
    <w:basedOn w:val="a0"/>
    <w:rsid w:val="000B129A"/>
  </w:style>
  <w:style w:type="paragraph" w:styleId="a8">
    <w:name w:val="Balloon Text"/>
    <w:basedOn w:val="a"/>
    <w:link w:val="a9"/>
    <w:uiPriority w:val="99"/>
    <w:semiHidden/>
    <w:unhideWhenUsed/>
    <w:rsid w:val="0095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57B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7A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F01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2">
    <w:name w:val="Обычный1"/>
    <w:rsid w:val="00681DE5"/>
    <w:pPr>
      <w:spacing w:after="200" w:line="276" w:lineRule="auto"/>
    </w:pPr>
    <w:rPr>
      <w:rFonts w:ascii="Calibri" w:eastAsiaTheme="minorEastAsia" w:hAnsi="Calibri" w:cs="Calibri"/>
      <w:lang w:eastAsia="uk-UA"/>
    </w:rPr>
  </w:style>
  <w:style w:type="paragraph" w:customStyle="1" w:styleId="2">
    <w:name w:val="Без интервала2"/>
    <w:rsid w:val="004D1FA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a">
    <w:name w:val="Emphasis"/>
    <w:basedOn w:val="a0"/>
    <w:uiPriority w:val="20"/>
    <w:qFormat/>
    <w:rsid w:val="00C00D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3</Pages>
  <Words>4524</Words>
  <Characters>2580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127</cp:revision>
  <cp:lastPrinted>2022-02-08T12:35:00Z</cp:lastPrinted>
  <dcterms:created xsi:type="dcterms:W3CDTF">2020-06-19T09:03:00Z</dcterms:created>
  <dcterms:modified xsi:type="dcterms:W3CDTF">2023-01-26T09:25:00Z</dcterms:modified>
</cp:coreProperties>
</file>