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56B" w:rsidRPr="003E0B0C" w:rsidRDefault="0050456B" w:rsidP="0050456B">
      <w:pPr>
        <w:ind w:right="-25" w:hanging="7"/>
        <w:jc w:val="right"/>
        <w:rPr>
          <w:rFonts w:ascii="Times New Roman" w:eastAsia="Arial" w:hAnsi="Times New Roman" w:cs="Times New Roman"/>
          <w:b/>
          <w:sz w:val="24"/>
          <w:szCs w:val="24"/>
          <w:lang w:eastAsia="ru-RU"/>
        </w:rPr>
      </w:pPr>
      <w:r w:rsidRPr="003E0B0C">
        <w:rPr>
          <w:rFonts w:ascii="Times New Roman" w:eastAsia="Arial" w:hAnsi="Times New Roman" w:cs="Times New Roman"/>
          <w:b/>
          <w:sz w:val="24"/>
          <w:szCs w:val="24"/>
          <w:lang w:eastAsia="ru-RU"/>
        </w:rPr>
        <w:t xml:space="preserve">ДОДОТОК 5 </w:t>
      </w:r>
    </w:p>
    <w:p w:rsidR="0050456B" w:rsidRDefault="0050456B" w:rsidP="0050456B">
      <w:pPr>
        <w:ind w:right="-25" w:hanging="7"/>
        <w:jc w:val="right"/>
        <w:rPr>
          <w:rFonts w:ascii="Times New Roman" w:eastAsia="Arial" w:hAnsi="Times New Roman" w:cs="Times New Roman"/>
          <w:b/>
          <w:sz w:val="24"/>
          <w:szCs w:val="24"/>
          <w:lang w:eastAsia="ru-RU"/>
        </w:rPr>
      </w:pPr>
      <w:r w:rsidRPr="003E0B0C">
        <w:rPr>
          <w:rFonts w:ascii="Times New Roman" w:eastAsia="Arial" w:hAnsi="Times New Roman" w:cs="Times New Roman"/>
          <w:b/>
          <w:sz w:val="24"/>
          <w:szCs w:val="24"/>
          <w:lang w:eastAsia="ru-RU"/>
        </w:rPr>
        <w:t>до тендерної документації</w:t>
      </w:r>
    </w:p>
    <w:p w:rsidR="0050456B" w:rsidRPr="003E0B0C" w:rsidRDefault="0050456B" w:rsidP="0050456B">
      <w:pPr>
        <w:ind w:right="-25" w:hanging="7"/>
        <w:jc w:val="right"/>
        <w:rPr>
          <w:rFonts w:ascii="Times New Roman" w:eastAsia="Times New Roman" w:hAnsi="Times New Roman" w:cs="Times New Roman"/>
          <w:b/>
          <w:sz w:val="24"/>
          <w:szCs w:val="24"/>
          <w:lang w:eastAsia="uk-UA"/>
        </w:rPr>
      </w:pPr>
    </w:p>
    <w:p w:rsidR="0050456B" w:rsidRDefault="0050456B" w:rsidP="002B14FA">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ДОГОВІР №</w:t>
      </w:r>
    </w:p>
    <w:p w:rsidR="0050456B" w:rsidRPr="003E0B0C" w:rsidRDefault="0050456B" w:rsidP="0050456B">
      <w:pPr>
        <w:jc w:val="center"/>
        <w:rPr>
          <w:rFonts w:ascii="Times New Roman" w:eastAsia="Times New Roman" w:hAnsi="Times New Roman" w:cs="Times New Roman"/>
          <w:b/>
          <w:sz w:val="22"/>
          <w:szCs w:val="22"/>
          <w:lang w:eastAsia="uk-UA"/>
        </w:rPr>
      </w:pPr>
    </w:p>
    <w:p w:rsidR="0050456B" w:rsidRPr="003E0B0C" w:rsidRDefault="0050456B" w:rsidP="0050456B">
      <w:pPr>
        <w:jc w:val="both"/>
        <w:rPr>
          <w:rFonts w:ascii="Times New Roman" w:eastAsia="Times New Roman" w:hAnsi="Times New Roman" w:cs="Times New Roman"/>
          <w:b/>
          <w:sz w:val="22"/>
          <w:szCs w:val="22"/>
          <w:lang w:eastAsia="uk-UA"/>
        </w:rPr>
      </w:pPr>
      <w:r>
        <w:rPr>
          <w:rFonts w:ascii="Times New Roman" w:eastAsia="Times New Roman" w:hAnsi="Times New Roman" w:cs="Times New Roman"/>
          <w:b/>
          <w:snapToGrid w:val="0"/>
          <w:sz w:val="22"/>
          <w:szCs w:val="22"/>
          <w:lang w:eastAsia="ru-RU"/>
        </w:rPr>
        <w:t xml:space="preserve"> </w:t>
      </w:r>
      <w:r w:rsidRPr="003E0B0C">
        <w:rPr>
          <w:rFonts w:ascii="Times New Roman" w:eastAsia="Times New Roman" w:hAnsi="Times New Roman" w:cs="Times New Roman"/>
          <w:b/>
          <w:snapToGrid w:val="0"/>
          <w:sz w:val="22"/>
          <w:szCs w:val="22"/>
          <w:lang w:eastAsia="ru-RU"/>
        </w:rPr>
        <w:t xml:space="preserve">                                                          </w:t>
      </w:r>
      <w:r>
        <w:rPr>
          <w:rFonts w:ascii="Times New Roman" w:eastAsia="Times New Roman" w:hAnsi="Times New Roman" w:cs="Times New Roman"/>
          <w:b/>
          <w:snapToGrid w:val="0"/>
          <w:sz w:val="22"/>
          <w:szCs w:val="22"/>
          <w:lang w:eastAsia="ru-RU"/>
        </w:rPr>
        <w:t xml:space="preserve">                           </w:t>
      </w:r>
      <w:r w:rsidRPr="003E0B0C">
        <w:rPr>
          <w:rFonts w:ascii="Times New Roman" w:eastAsia="Times New Roman" w:hAnsi="Times New Roman" w:cs="Times New Roman"/>
          <w:b/>
          <w:snapToGrid w:val="0"/>
          <w:sz w:val="22"/>
          <w:szCs w:val="22"/>
          <w:lang w:eastAsia="ru-RU"/>
        </w:rPr>
        <w:t xml:space="preserve">    </w:t>
      </w:r>
      <w:r>
        <w:rPr>
          <w:rFonts w:ascii="Times New Roman" w:eastAsia="Times New Roman" w:hAnsi="Times New Roman" w:cs="Times New Roman"/>
          <w:b/>
          <w:snapToGrid w:val="0"/>
          <w:sz w:val="22"/>
          <w:szCs w:val="22"/>
          <w:lang w:eastAsia="ru-RU"/>
        </w:rPr>
        <w:t xml:space="preserve">                     </w:t>
      </w:r>
      <w:r w:rsidR="008A5C64">
        <w:rPr>
          <w:rFonts w:ascii="Times New Roman" w:eastAsia="Times New Roman" w:hAnsi="Times New Roman" w:cs="Times New Roman"/>
          <w:b/>
          <w:snapToGrid w:val="0"/>
          <w:sz w:val="22"/>
          <w:szCs w:val="22"/>
          <w:lang w:eastAsia="ru-RU"/>
        </w:rPr>
        <w:t xml:space="preserve">                            </w:t>
      </w:r>
      <w:r>
        <w:rPr>
          <w:rFonts w:ascii="Times New Roman" w:eastAsia="Times New Roman" w:hAnsi="Times New Roman" w:cs="Times New Roman"/>
          <w:b/>
          <w:snapToGrid w:val="0"/>
          <w:sz w:val="22"/>
          <w:szCs w:val="22"/>
          <w:lang w:eastAsia="ru-RU"/>
        </w:rPr>
        <w:t xml:space="preserve">  «__»____</w:t>
      </w:r>
      <w:r w:rsidRPr="003E0B0C">
        <w:rPr>
          <w:rFonts w:ascii="Times New Roman" w:eastAsia="Times New Roman" w:hAnsi="Times New Roman" w:cs="Times New Roman"/>
          <w:b/>
          <w:snapToGrid w:val="0"/>
          <w:sz w:val="22"/>
          <w:szCs w:val="22"/>
          <w:lang w:eastAsia="ru-RU"/>
        </w:rPr>
        <w:t>____202</w:t>
      </w:r>
      <w:r>
        <w:rPr>
          <w:rFonts w:ascii="Times New Roman" w:eastAsia="Times New Roman" w:hAnsi="Times New Roman" w:cs="Times New Roman"/>
          <w:b/>
          <w:snapToGrid w:val="0"/>
          <w:sz w:val="22"/>
          <w:szCs w:val="22"/>
          <w:lang w:eastAsia="ru-RU"/>
        </w:rPr>
        <w:t>3</w:t>
      </w:r>
      <w:r w:rsidRPr="003E0B0C">
        <w:rPr>
          <w:rFonts w:ascii="Times New Roman" w:eastAsia="Times New Roman" w:hAnsi="Times New Roman" w:cs="Times New Roman"/>
          <w:b/>
          <w:snapToGrid w:val="0"/>
          <w:sz w:val="22"/>
          <w:szCs w:val="22"/>
          <w:lang w:eastAsia="ru-RU"/>
        </w:rPr>
        <w:t xml:space="preserve"> року                                                                                                                                                                                                         </w:t>
      </w:r>
    </w:p>
    <w:p w:rsidR="0050456B" w:rsidRDefault="0050456B" w:rsidP="0050456B">
      <w:pPr>
        <w:tabs>
          <w:tab w:val="left" w:pos="840"/>
          <w:tab w:val="left" w:pos="7988"/>
        </w:tabs>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b/>
          <w:sz w:val="22"/>
          <w:szCs w:val="22"/>
          <w:lang w:eastAsia="ru-RU"/>
        </w:rPr>
        <w:t xml:space="preserve">  </w:t>
      </w:r>
      <w:r w:rsidR="002B14FA">
        <w:rPr>
          <w:rFonts w:ascii="Times New Roman" w:eastAsia="Times New Roman" w:hAnsi="Times New Roman" w:cs="Times New Roman"/>
          <w:sz w:val="22"/>
          <w:szCs w:val="22"/>
          <w:lang w:eastAsia="ru-RU"/>
        </w:rPr>
        <w:tab/>
      </w:r>
      <w:r w:rsidR="002B14FA">
        <w:rPr>
          <w:rFonts w:ascii="Times New Roman" w:eastAsia="Times New Roman" w:hAnsi="Times New Roman" w:cs="Times New Roman"/>
          <w:sz w:val="22"/>
          <w:szCs w:val="22"/>
          <w:lang w:eastAsia="ru-RU"/>
        </w:rPr>
        <w:tab/>
      </w:r>
    </w:p>
    <w:p w:rsidR="0050456B" w:rsidRPr="003E0B0C" w:rsidRDefault="0050456B" w:rsidP="0050456B">
      <w:pPr>
        <w:tabs>
          <w:tab w:val="left" w:pos="840"/>
          <w:tab w:val="left" w:pos="7988"/>
        </w:tabs>
        <w:jc w:val="both"/>
        <w:rPr>
          <w:rFonts w:ascii="Times New Roman" w:eastAsia="Times New Roman" w:hAnsi="Times New Roman" w:cs="Times New Roman"/>
          <w:b/>
          <w:sz w:val="22"/>
          <w:szCs w:val="22"/>
          <w:lang w:eastAsia="ru-RU"/>
        </w:rPr>
      </w:pPr>
      <w:bookmarkStart w:id="0" w:name="_GoBack"/>
      <w:bookmarkEnd w:id="0"/>
    </w:p>
    <w:p w:rsidR="0050456B" w:rsidRPr="003E0B0C" w:rsidRDefault="002B14FA" w:rsidP="0050456B">
      <w:pPr>
        <w:ind w:firstLine="709"/>
        <w:jc w:val="both"/>
        <w:rPr>
          <w:rFonts w:ascii="Times New Roman" w:hAnsi="Times New Roman" w:cs="Times New Roman"/>
          <w:sz w:val="22"/>
          <w:szCs w:val="22"/>
          <w:lang w:eastAsia="uk-UA"/>
        </w:rPr>
      </w:pPr>
      <w:r>
        <w:rPr>
          <w:rFonts w:ascii="Times New Roman" w:hAnsi="Times New Roman" w:cs="Times New Roman"/>
          <w:b/>
          <w:sz w:val="22"/>
          <w:szCs w:val="22"/>
          <w:lang w:eastAsia="uk-UA"/>
        </w:rPr>
        <w:t>Нечаянська</w:t>
      </w:r>
      <w:r w:rsidR="0050456B" w:rsidRPr="00C15846">
        <w:rPr>
          <w:rFonts w:ascii="Times New Roman" w:hAnsi="Times New Roman" w:cs="Times New Roman"/>
          <w:b/>
          <w:sz w:val="22"/>
          <w:szCs w:val="22"/>
          <w:lang w:eastAsia="uk-UA"/>
        </w:rPr>
        <w:t xml:space="preserve"> сільська рада </w:t>
      </w:r>
      <w:r>
        <w:rPr>
          <w:rFonts w:ascii="Times New Roman" w:hAnsi="Times New Roman" w:cs="Times New Roman"/>
          <w:b/>
          <w:sz w:val="22"/>
          <w:szCs w:val="22"/>
          <w:lang w:eastAsia="uk-UA"/>
        </w:rPr>
        <w:t>Миколаївського</w:t>
      </w:r>
      <w:r w:rsidR="0050456B" w:rsidRPr="00C15846">
        <w:rPr>
          <w:rFonts w:ascii="Times New Roman" w:hAnsi="Times New Roman" w:cs="Times New Roman"/>
          <w:b/>
          <w:sz w:val="22"/>
          <w:szCs w:val="22"/>
          <w:lang w:eastAsia="uk-UA"/>
        </w:rPr>
        <w:t xml:space="preserve"> району </w:t>
      </w:r>
      <w:r w:rsidR="0050456B" w:rsidRPr="00C15846">
        <w:rPr>
          <w:rFonts w:ascii="Times New Roman" w:hAnsi="Times New Roman" w:cs="Times New Roman"/>
          <w:sz w:val="22"/>
          <w:szCs w:val="22"/>
          <w:lang w:eastAsia="uk-UA"/>
        </w:rPr>
        <w:t>в особі</w:t>
      </w:r>
      <w:r>
        <w:rPr>
          <w:rFonts w:ascii="Times New Roman" w:hAnsi="Times New Roman" w:cs="Times New Roman"/>
          <w:sz w:val="22"/>
          <w:szCs w:val="22"/>
          <w:lang w:eastAsia="uk-UA"/>
        </w:rPr>
        <w:t>________________________________</w:t>
      </w:r>
      <w:r w:rsidR="0050456B" w:rsidRPr="00C15846">
        <w:rPr>
          <w:rFonts w:ascii="Times New Roman" w:hAnsi="Times New Roman" w:cs="Times New Roman"/>
          <w:sz w:val="22"/>
          <w:szCs w:val="22"/>
          <w:lang w:eastAsia="uk-UA"/>
        </w:rPr>
        <w:t xml:space="preserve">, що діє на </w:t>
      </w:r>
      <w:r>
        <w:rPr>
          <w:rFonts w:ascii="Times New Roman" w:hAnsi="Times New Roman" w:cs="Times New Roman"/>
          <w:sz w:val="22"/>
          <w:szCs w:val="22"/>
          <w:lang w:eastAsia="uk-UA"/>
        </w:rPr>
        <w:t>підставі _______________________________________________________</w:t>
      </w:r>
      <w:r w:rsidR="0050456B" w:rsidRPr="00C15846">
        <w:rPr>
          <w:rFonts w:ascii="Times New Roman" w:hAnsi="Times New Roman" w:cs="Times New Roman"/>
          <w:sz w:val="22"/>
          <w:szCs w:val="22"/>
          <w:lang w:eastAsia="uk-UA"/>
        </w:rPr>
        <w:t>(далі – «Покупець»)</w:t>
      </w:r>
      <w:r w:rsidR="0050456B" w:rsidRPr="003E0B0C">
        <w:rPr>
          <w:rFonts w:ascii="Times New Roman" w:hAnsi="Times New Roman" w:cs="Times New Roman"/>
          <w:sz w:val="22"/>
          <w:szCs w:val="22"/>
          <w:lang w:eastAsia="uk-UA"/>
        </w:rPr>
        <w:t>, та</w:t>
      </w:r>
    </w:p>
    <w:p w:rsidR="0050456B" w:rsidRDefault="0050456B" w:rsidP="0050456B">
      <w:pPr>
        <w:ind w:firstLine="709"/>
        <w:jc w:val="both"/>
        <w:rPr>
          <w:rFonts w:ascii="Times New Roman" w:hAnsi="Times New Roman" w:cs="Times New Roman"/>
          <w:sz w:val="22"/>
          <w:szCs w:val="22"/>
          <w:lang w:eastAsia="uk-UA"/>
        </w:rPr>
      </w:pPr>
      <w:r w:rsidRPr="003E0B0C">
        <w:rPr>
          <w:rFonts w:ascii="Times New Roman" w:hAnsi="Times New Roman" w:cs="Times New Roman"/>
          <w:sz w:val="22"/>
          <w:szCs w:val="22"/>
          <w:lang w:eastAsia="uk-UA"/>
        </w:rPr>
        <w:t>____________________ (далі – Продавець), в особі ___________________________, який діє на підставі ____________, з другої сторони, надалі разом іменуються як Сторони, а кожен окремо – Сторона, уклали цей договір (далі – Договір) про таке:</w:t>
      </w:r>
    </w:p>
    <w:p w:rsidR="0050456B" w:rsidRPr="003E0B0C" w:rsidRDefault="0050456B" w:rsidP="0050456B">
      <w:pPr>
        <w:ind w:firstLine="709"/>
        <w:jc w:val="both"/>
        <w:rPr>
          <w:rFonts w:ascii="Times New Roman" w:hAnsi="Times New Roman" w:cs="Times New Roman"/>
          <w:sz w:val="22"/>
          <w:szCs w:val="22"/>
          <w:lang w:eastAsia="uk-UA"/>
        </w:rPr>
      </w:pPr>
    </w:p>
    <w:p w:rsidR="0050456B" w:rsidRPr="003E0B0C" w:rsidRDefault="0050456B" w:rsidP="0050456B">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 ПРЕДМЕТ ДОГОВОРУ</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 Продавець зобов’язується у 202</w:t>
      </w:r>
      <w:r>
        <w:rPr>
          <w:rFonts w:ascii="Times New Roman" w:eastAsia="Times New Roman" w:hAnsi="Times New Roman" w:cs="Times New Roman"/>
          <w:sz w:val="22"/>
          <w:szCs w:val="22"/>
          <w:lang w:eastAsia="uk-UA"/>
        </w:rPr>
        <w:t>3</w:t>
      </w:r>
      <w:r w:rsidRPr="003E0B0C">
        <w:rPr>
          <w:rFonts w:ascii="Times New Roman" w:eastAsia="Times New Roman" w:hAnsi="Times New Roman" w:cs="Times New Roman"/>
          <w:sz w:val="22"/>
          <w:szCs w:val="22"/>
          <w:lang w:eastAsia="uk-UA"/>
        </w:rPr>
        <w:t xml:space="preserve"> році в порядку та на умовах, визначених цим Договором, надати Покупцю товар, зазначений у пункті 1.2 Договору, а Покупець – прийняти і оплатити такий товар.</w:t>
      </w:r>
    </w:p>
    <w:p w:rsidR="0050456B" w:rsidRPr="002B14FA" w:rsidRDefault="002B14FA" w:rsidP="002B14FA">
      <w:pPr>
        <w:pStyle w:val="ListParagraph"/>
        <w:tabs>
          <w:tab w:val="left" w:pos="567"/>
        </w:tabs>
        <w:suppressAutoHyphens/>
        <w:spacing w:after="0" w:line="240" w:lineRule="auto"/>
        <w:ind w:left="0"/>
        <w:jc w:val="both"/>
        <w:rPr>
          <w:rFonts w:ascii="Times New Roman" w:hAnsi="Times New Roman" w:cs="Times New Roman"/>
          <w:b/>
          <w:sz w:val="24"/>
          <w:szCs w:val="24"/>
        </w:rPr>
      </w:pPr>
      <w:r>
        <w:rPr>
          <w:rFonts w:ascii="Times New Roman" w:eastAsia="Times New Roman" w:hAnsi="Times New Roman" w:cs="Times New Roman"/>
          <w:lang w:eastAsia="uk-UA"/>
        </w:rPr>
        <w:t xml:space="preserve">             </w:t>
      </w:r>
      <w:r w:rsidR="0050456B" w:rsidRPr="003E0B0C">
        <w:rPr>
          <w:rFonts w:ascii="Times New Roman" w:eastAsia="Times New Roman" w:hAnsi="Times New Roman" w:cs="Times New Roman"/>
          <w:lang w:eastAsia="uk-UA"/>
        </w:rPr>
        <w:t xml:space="preserve">1.2. Найменування товару: </w:t>
      </w:r>
      <w:r>
        <w:rPr>
          <w:rFonts w:ascii="Times New Roman" w:hAnsi="Times New Roman"/>
          <w:b/>
          <w:sz w:val="24"/>
          <w:szCs w:val="24"/>
        </w:rPr>
        <w:t xml:space="preserve">код ДК 021: 2015 09130000-9 – Нафта і дистиляти (автомобільний бензин марки А-95, дизельне паливо) </w:t>
      </w:r>
      <w:r>
        <w:rPr>
          <w:rFonts w:ascii="Times New Roman" w:hAnsi="Times New Roman"/>
          <w:b/>
          <w:bCs/>
          <w:sz w:val="24"/>
          <w:szCs w:val="28"/>
          <w:lang w:val="ru-RU"/>
        </w:rPr>
        <w:t xml:space="preserve"> </w:t>
      </w:r>
      <w:r w:rsidR="0050456B">
        <w:rPr>
          <w:rFonts w:ascii="Times New Roman" w:eastAsia="Times New Roman" w:hAnsi="Times New Roman" w:cs="Times New Roman"/>
          <w:snapToGrid w:val="0"/>
          <w:lang w:eastAsia="uk-UA"/>
        </w:rPr>
        <w:t>далі – Товар</w:t>
      </w:r>
      <w:r w:rsidR="0050456B" w:rsidRPr="003E0B0C">
        <w:rPr>
          <w:rFonts w:ascii="Times New Roman" w:eastAsia="Times New Roman" w:hAnsi="Times New Roman" w:cs="Times New Roman"/>
          <w:lang w:eastAsia="uk-UA"/>
        </w:rPr>
        <w:t>.</w:t>
      </w:r>
    </w:p>
    <w:p w:rsidR="0050456B" w:rsidRPr="003E0B0C" w:rsidRDefault="0050456B" w:rsidP="002B14FA">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1.3. Обсяги закупівлі товару можуть бути зменшені залежно від реального фінансування видатків.</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1.4. Продавець гарантує, що на момент укладення цього Договору товар не проданий, не подарований, не заставлений, в спорі і під забороною не перебуває.</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1.5. Обсяг товару, його марки та вартісні і цінові показники узгоджуються та зазначаються Сторонами у Специфікаціях, які є невід’ємними частинами цього Договору (додаток №1).</w:t>
      </w:r>
    </w:p>
    <w:p w:rsidR="0050456B" w:rsidRPr="00050AD4" w:rsidRDefault="0050456B" w:rsidP="0050456B">
      <w:pPr>
        <w:suppressAutoHyphens/>
        <w:ind w:firstLine="709"/>
        <w:jc w:val="both"/>
        <w:rPr>
          <w:rFonts w:ascii="Times New Roman" w:hAnsi="Times New Roman" w:cs="Times New Roman"/>
          <w:sz w:val="22"/>
          <w:szCs w:val="22"/>
        </w:rPr>
      </w:pPr>
      <w:r w:rsidRPr="00050AD4">
        <w:rPr>
          <w:rFonts w:ascii="Times New Roman" w:eastAsia="Times New Roman" w:hAnsi="Times New Roman" w:cs="Times New Roman"/>
          <w:sz w:val="22"/>
          <w:szCs w:val="22"/>
          <w:lang w:eastAsia="ru-RU"/>
        </w:rPr>
        <w:t xml:space="preserve">1.6. </w:t>
      </w:r>
      <w:r>
        <w:rPr>
          <w:rFonts w:ascii="Times New Roman" w:eastAsia="Times New Roman" w:hAnsi="Times New Roman" w:cs="Times New Roman"/>
          <w:sz w:val="22"/>
          <w:szCs w:val="22"/>
          <w:lang w:eastAsia="ru-RU"/>
        </w:rPr>
        <w:t>Продавець</w:t>
      </w:r>
      <w:r w:rsidRPr="00050AD4">
        <w:rPr>
          <w:rFonts w:ascii="Times New Roman" w:eastAsia="Times New Roman" w:hAnsi="Times New Roman" w:cs="Times New Roman"/>
          <w:sz w:val="22"/>
          <w:szCs w:val="22"/>
          <w:lang w:eastAsia="ru-RU"/>
        </w:rPr>
        <w:t xml:space="preserve"> гарантує дотримання вимог Постанови Кабінету Міністрів України </w:t>
      </w:r>
      <w:r w:rsidRPr="00050AD4">
        <w:rPr>
          <w:rFonts w:ascii="Times New Roman" w:hAnsi="Times New Roman" w:cs="Times New Roman"/>
          <w:sz w:val="22"/>
          <w:szCs w:val="22"/>
        </w:rPr>
        <w:t>«Про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та Постанови Кабінету Міністрів України «Про застосування заборони ввезення товарів з Російської Федерації» від 09.04.2022 № 426.</w:t>
      </w:r>
    </w:p>
    <w:p w:rsidR="0050456B" w:rsidRPr="00050AD4" w:rsidRDefault="0050456B" w:rsidP="0050456B">
      <w:pPr>
        <w:suppressAutoHyphens/>
        <w:ind w:firstLine="709"/>
        <w:jc w:val="both"/>
        <w:rPr>
          <w:rFonts w:ascii="Times New Roman" w:hAnsi="Times New Roman" w:cs="Times New Roman"/>
          <w:sz w:val="22"/>
          <w:szCs w:val="22"/>
        </w:rPr>
      </w:pPr>
      <w:r w:rsidRPr="00050AD4">
        <w:rPr>
          <w:rFonts w:ascii="Times New Roman" w:hAnsi="Times New Roman" w:cs="Times New Roman"/>
          <w:sz w:val="22"/>
          <w:szCs w:val="22"/>
        </w:rPr>
        <w:t xml:space="preserve">1.7. </w:t>
      </w:r>
      <w:r>
        <w:rPr>
          <w:rFonts w:ascii="Times New Roman" w:eastAsia="Times New Roman" w:hAnsi="Times New Roman" w:cs="Times New Roman"/>
          <w:sz w:val="22"/>
          <w:szCs w:val="22"/>
          <w:lang w:eastAsia="ru-RU"/>
        </w:rPr>
        <w:t>Продавець</w:t>
      </w:r>
      <w:r w:rsidRPr="00050AD4">
        <w:rPr>
          <w:rFonts w:ascii="Times New Roman" w:eastAsia="Andale Sans UI" w:hAnsi="Times New Roman" w:cs="Times New Roman"/>
          <w:kern w:val="2"/>
          <w:sz w:val="22"/>
          <w:szCs w:val="22"/>
        </w:rPr>
        <w:t xml:space="preserve"> гарантує, що товар,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 російського походження.</w:t>
      </w:r>
    </w:p>
    <w:p w:rsidR="0050456B" w:rsidRPr="00050AD4" w:rsidRDefault="0050456B" w:rsidP="0050456B">
      <w:pPr>
        <w:ind w:firstLine="709"/>
        <w:jc w:val="both"/>
        <w:rPr>
          <w:rFonts w:ascii="Times New Roman" w:eastAsia="Times New Roman" w:hAnsi="Times New Roman" w:cs="Times New Roman"/>
          <w:sz w:val="22"/>
          <w:szCs w:val="22"/>
          <w:lang w:eastAsia="uk-UA"/>
        </w:rPr>
      </w:pPr>
    </w:p>
    <w:p w:rsidR="0050456B" w:rsidRPr="003E0B0C" w:rsidRDefault="0050456B" w:rsidP="0050456B">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2. ЯКІСТЬ ТОВАРУ</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2.1. Продавець повинен надати Покупцю Товар, якість якого має відповідати загально прийнятим умовам надання паливно-мастильних матеріалів (далі - ПММ) та чинному законодавству України.</w:t>
      </w:r>
    </w:p>
    <w:p w:rsidR="0050456B" w:rsidRPr="003E0B0C" w:rsidRDefault="0050456B" w:rsidP="0050456B">
      <w:pPr>
        <w:ind w:firstLine="709"/>
        <w:jc w:val="both"/>
        <w:rPr>
          <w:rFonts w:ascii="Times New Roman" w:eastAsia="Arial" w:hAnsi="Times New Roman" w:cs="Times New Roman"/>
          <w:snapToGrid w:val="0"/>
          <w:sz w:val="22"/>
          <w:szCs w:val="22"/>
          <w:lang w:eastAsia="ru-RU"/>
        </w:rPr>
      </w:pPr>
      <w:r w:rsidRPr="003E0B0C">
        <w:rPr>
          <w:rFonts w:ascii="Times New Roman" w:eastAsia="Times New Roman" w:hAnsi="Times New Roman" w:cs="Times New Roman"/>
          <w:sz w:val="22"/>
          <w:szCs w:val="22"/>
          <w:lang w:eastAsia="uk-UA"/>
        </w:rPr>
        <w:t xml:space="preserve">2.2. </w:t>
      </w:r>
      <w:r w:rsidRPr="003E0B0C">
        <w:rPr>
          <w:rFonts w:ascii="Times New Roman" w:eastAsia="Arial" w:hAnsi="Times New Roman" w:cs="Times New Roman"/>
          <w:snapToGrid w:val="0"/>
          <w:sz w:val="22"/>
          <w:szCs w:val="22"/>
          <w:lang w:eastAsia="ru-RU"/>
        </w:rPr>
        <w:t>Відпуск Товару з АЗС здійснюється за довірчими документами (</w:t>
      </w:r>
      <w:r w:rsidR="00ED1925" w:rsidRPr="00ED1925">
        <w:rPr>
          <w:rFonts w:ascii="Times New Roman" w:hAnsi="Times New Roman"/>
          <w:sz w:val="24"/>
          <w:szCs w:val="24"/>
        </w:rPr>
        <w:t>талони, скретч - карта</w:t>
      </w:r>
      <w:r w:rsidRPr="003E0B0C">
        <w:rPr>
          <w:rFonts w:ascii="Times New Roman" w:eastAsia="Arial" w:hAnsi="Times New Roman" w:cs="Times New Roman"/>
          <w:snapToGrid w:val="0"/>
          <w:sz w:val="22"/>
          <w:szCs w:val="22"/>
          <w:lang w:eastAsia="ru-RU"/>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2.3. ПММ повинні бути зареєстровані в Україні.</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2.4. Якщо протягом строку реалізації Товару буде виявлено, що його якість не відповідає умовам Договору, Продавець за свій рахунок зобов’язується замінити неякісний товар протягом 1 (одного) календарного дня з моменту отримання письмового повідомлення (претензії) від Покупця на таку саму кількість та того ж номіналу.</w:t>
      </w:r>
    </w:p>
    <w:p w:rsidR="0050456B" w:rsidRPr="003E0B0C" w:rsidRDefault="0050456B" w:rsidP="0050456B">
      <w:pPr>
        <w:jc w:val="both"/>
        <w:rPr>
          <w:rFonts w:ascii="Times New Roman" w:eastAsia="Times New Roman" w:hAnsi="Times New Roman" w:cs="Times New Roman"/>
          <w:b/>
          <w:sz w:val="22"/>
          <w:szCs w:val="22"/>
          <w:lang w:eastAsia="uk-UA"/>
        </w:rPr>
      </w:pPr>
    </w:p>
    <w:p w:rsidR="0050456B" w:rsidRPr="003E0B0C" w:rsidRDefault="0050456B" w:rsidP="0050456B">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3. СУМА ДОГОВОРУ</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3.1. Загальна сума цього Договору визначається на підставі Специфікацій та становить </w:t>
      </w:r>
      <w:r w:rsidRPr="003E0B0C">
        <w:rPr>
          <w:rFonts w:ascii="Times New Roman" w:eastAsia="Times New Roman" w:hAnsi="Times New Roman" w:cs="Times New Roman"/>
          <w:b/>
          <w:sz w:val="22"/>
          <w:szCs w:val="22"/>
          <w:lang w:eastAsia="uk-UA"/>
        </w:rPr>
        <w:t>___________________ (______________грн _____ коп.), у тому числі ПДВ</w:t>
      </w:r>
      <w:r w:rsidRPr="003E0B0C">
        <w:rPr>
          <w:rFonts w:ascii="Times New Roman" w:eastAsia="Times New Roman" w:hAnsi="Times New Roman" w:cs="Times New Roman"/>
          <w:sz w:val="22"/>
          <w:szCs w:val="22"/>
          <w:lang w:eastAsia="ru-RU"/>
        </w:rPr>
        <w:t xml:space="preserve"> </w:t>
      </w:r>
      <w:r w:rsidRPr="003E0B0C">
        <w:rPr>
          <w:rFonts w:ascii="Times New Roman" w:eastAsia="Times New Roman" w:hAnsi="Times New Roman" w:cs="Times New Roman"/>
          <w:b/>
          <w:sz w:val="22"/>
          <w:szCs w:val="22"/>
          <w:lang w:eastAsia="ru-RU"/>
        </w:rPr>
        <w:t>–</w:t>
      </w:r>
      <w:r w:rsidRPr="003E0B0C">
        <w:rPr>
          <w:rFonts w:ascii="Times New Roman" w:eastAsia="Times New Roman" w:hAnsi="Times New Roman" w:cs="Times New Roman"/>
          <w:b/>
          <w:sz w:val="22"/>
          <w:szCs w:val="22"/>
          <w:lang w:eastAsia="uk-UA"/>
        </w:rPr>
        <w:t xml:space="preserve"> ______________ грн (____________ грн _____ коп.).</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3.2. Сума цього Договору може бути зменшена за взаємною згодою Сторін.</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3.3. Зміна суми Договору в сторону збільшення не допускається.</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3.4. Бюджетні зобов’язання Покупця за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Договором здійснюються протягом 5 (п’яти) банківських днів з дати отримання відповідного бюджетного фінансування.</w:t>
      </w:r>
    </w:p>
    <w:p w:rsidR="0050456B" w:rsidRPr="003E0B0C" w:rsidRDefault="0050456B" w:rsidP="0050456B">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4. ПОРЯДОК ЗДІЙСНЕННЯ ОПЛАТИ</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4.1. Покупець сплачує вартість Товару протягом 10 (десяти) банківських днів з дня отримання рахунку та видаткової накладної за наявності бюджетного фінансування.</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4.2. Підставою для оплати є рахунок та видаткова накладна Продавця на кожну поставлену партію.</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4.3. Для здійснення оплати видаткова накладна, що надається Продавцем Покупцю для підписання та рахунок, повинні бути належним чином оформлені.</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4.4. Покупець здійснює оплату у національній валюті України в безготівковій формі шляхом перерахування коштів на розрахунковий рахунок Продавця.</w:t>
      </w:r>
    </w:p>
    <w:p w:rsidR="0050456B"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4.5. Покупець має право повернути рахунок та видаткову накладну без здійснення оплати в разі неналежного їх оформлення (відсутність підписів, печатки тощо).</w:t>
      </w:r>
    </w:p>
    <w:p w:rsidR="0050456B" w:rsidRPr="003E0B0C" w:rsidRDefault="0050456B" w:rsidP="0050456B">
      <w:pPr>
        <w:tabs>
          <w:tab w:val="left" w:pos="5505"/>
        </w:tabs>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uk-UA"/>
        </w:rPr>
        <w:t xml:space="preserve">5. </w:t>
      </w:r>
      <w:r w:rsidRPr="003E0B0C">
        <w:rPr>
          <w:rFonts w:ascii="Times New Roman" w:eastAsia="Times New Roman" w:hAnsi="Times New Roman" w:cs="Times New Roman"/>
          <w:b/>
          <w:sz w:val="22"/>
          <w:szCs w:val="22"/>
          <w:lang w:eastAsia="ru-RU"/>
        </w:rPr>
        <w:t>СТРОК, МІСЦЕ ТА ПОРЯДОК ПОСТАВКИ ТОВАРУ</w:t>
      </w:r>
    </w:p>
    <w:p w:rsidR="0050456B" w:rsidRPr="003E0B0C" w:rsidRDefault="0050456B" w:rsidP="0050456B">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lang w:eastAsia="ru-RU"/>
        </w:rPr>
        <w:t xml:space="preserve">5.1. </w:t>
      </w:r>
      <w:r w:rsidRPr="003E0B0C">
        <w:rPr>
          <w:rFonts w:ascii="Times New Roman" w:eastAsia="Times New Roman" w:hAnsi="Times New Roman" w:cs="Times New Roman"/>
          <w:sz w:val="22"/>
          <w:szCs w:val="22"/>
        </w:rPr>
        <w:t>Перехід права власності на Товар від Продавця до Покупця відбувається в день отримання Покупцем від Продавця Товару і підписання Сторонами видаткової накладної та Акта приймання-передачі Товару на відповідальне зберігання Продавцю відповідно до умов цього Договору.</w:t>
      </w:r>
    </w:p>
    <w:p w:rsidR="0050456B" w:rsidRPr="003E0B0C" w:rsidRDefault="0050456B" w:rsidP="0050456B">
      <w:pPr>
        <w:widowControl w:val="0"/>
        <w:autoSpaceDE w:val="0"/>
        <w:autoSpaceDN w:val="0"/>
        <w:adjustRightInd w:val="0"/>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5.2. Строк поставки Товару – </w:t>
      </w:r>
      <w:r>
        <w:rPr>
          <w:rFonts w:ascii="Times New Roman" w:eastAsia="Times New Roman" w:hAnsi="Times New Roman" w:cs="Times New Roman"/>
          <w:b/>
          <w:sz w:val="22"/>
          <w:szCs w:val="22"/>
          <w:lang w:eastAsia="ru-RU"/>
        </w:rPr>
        <w:t>до 31</w:t>
      </w:r>
      <w:r w:rsidRPr="003E0B0C">
        <w:rPr>
          <w:rFonts w:ascii="Times New Roman" w:eastAsia="Times New Roman" w:hAnsi="Times New Roman" w:cs="Times New Roman"/>
          <w:b/>
          <w:sz w:val="22"/>
          <w:szCs w:val="22"/>
          <w:lang w:eastAsia="ru-RU"/>
        </w:rPr>
        <w:t>.1</w:t>
      </w:r>
      <w:r>
        <w:rPr>
          <w:rFonts w:ascii="Times New Roman" w:eastAsia="Times New Roman" w:hAnsi="Times New Roman" w:cs="Times New Roman"/>
          <w:b/>
          <w:sz w:val="22"/>
          <w:szCs w:val="22"/>
          <w:lang w:eastAsia="ru-RU"/>
        </w:rPr>
        <w:t>2</w:t>
      </w:r>
      <w:r w:rsidRPr="003E0B0C">
        <w:rPr>
          <w:rFonts w:ascii="Times New Roman" w:eastAsia="Times New Roman" w:hAnsi="Times New Roman" w:cs="Times New Roman"/>
          <w:b/>
          <w:sz w:val="22"/>
          <w:szCs w:val="22"/>
          <w:lang w:eastAsia="ru-RU"/>
        </w:rPr>
        <w:t>.202</w:t>
      </w:r>
      <w:r>
        <w:rPr>
          <w:rFonts w:ascii="Times New Roman" w:eastAsia="Times New Roman" w:hAnsi="Times New Roman" w:cs="Times New Roman"/>
          <w:b/>
          <w:sz w:val="22"/>
          <w:szCs w:val="22"/>
          <w:lang w:eastAsia="ru-RU"/>
        </w:rPr>
        <w:t>3</w:t>
      </w:r>
      <w:r w:rsidRPr="003E0B0C">
        <w:rPr>
          <w:rFonts w:ascii="Times New Roman" w:eastAsia="Times New Roman" w:hAnsi="Times New Roman" w:cs="Times New Roman"/>
          <w:sz w:val="22"/>
          <w:szCs w:val="22"/>
          <w:lang w:eastAsia="ru-RU"/>
        </w:rPr>
        <w:t xml:space="preserve"> (згідно з заявками Покупця).</w:t>
      </w:r>
    </w:p>
    <w:p w:rsidR="0050456B" w:rsidRPr="003E0B0C" w:rsidRDefault="0050456B" w:rsidP="0050456B">
      <w:pPr>
        <w:tabs>
          <w:tab w:val="left" w:pos="5505"/>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5.3. Умови поставки – протягом 1 (одного) календарного дня з дня подання заявки від Покупця.</w:t>
      </w:r>
    </w:p>
    <w:p w:rsidR="0050456B" w:rsidRPr="003E0B0C" w:rsidRDefault="0050456B" w:rsidP="0050456B">
      <w:pPr>
        <w:tabs>
          <w:tab w:val="left" w:pos="2160"/>
          <w:tab w:val="left" w:pos="3600"/>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5.4. </w:t>
      </w:r>
      <w:r w:rsidRPr="003E0B0C">
        <w:rPr>
          <w:rFonts w:ascii="Times New Roman" w:eastAsia="Times New Roman" w:hAnsi="Times New Roman" w:cs="Times New Roman"/>
          <w:sz w:val="22"/>
          <w:szCs w:val="22"/>
        </w:rPr>
        <w:t>Приймання Товару проводиться за кількістю та номіналом згідно з товаросупроводжувальними документами.</w:t>
      </w:r>
    </w:p>
    <w:p w:rsidR="0050456B" w:rsidRPr="003E0B0C" w:rsidRDefault="0050456B" w:rsidP="0050456B">
      <w:pPr>
        <w:tabs>
          <w:tab w:val="left" w:pos="2160"/>
          <w:tab w:val="left" w:pos="3600"/>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rPr>
        <w:t>5.5. Ризик випадкової загибелі чи випадкового псування відчужуваного Товару переходить від Продавця до Покупця одночасно з виникненням у останнього права власності.</w:t>
      </w:r>
    </w:p>
    <w:p w:rsidR="0050456B" w:rsidRPr="003E0B0C" w:rsidRDefault="0050456B" w:rsidP="0050456B">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5.6. Під час отримання Покупцем Товару, Сторони зобов’язані належним чином оформити і підписати усі необхідні документи, що засвідчують факт приймання-передачі Товару.</w:t>
      </w:r>
    </w:p>
    <w:p w:rsidR="0050456B" w:rsidRPr="003E0B0C" w:rsidRDefault="0050456B" w:rsidP="0050456B">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5.7. Датою поставки Товару вважається дата отримання Покупцем Товару та оформлення уповноваженими представниками Сторін видаткової накладної.</w:t>
      </w:r>
    </w:p>
    <w:p w:rsidR="0050456B" w:rsidRPr="003E0B0C" w:rsidRDefault="0050456B" w:rsidP="0050456B">
      <w:pPr>
        <w:tabs>
          <w:tab w:val="left" w:pos="5505"/>
        </w:tabs>
        <w:ind w:firstLine="709"/>
        <w:jc w:val="both"/>
        <w:rPr>
          <w:rFonts w:ascii="Times New Roman" w:eastAsia="Times New Roman" w:hAnsi="Times New Roman" w:cs="Times New Roman"/>
          <w:sz w:val="22"/>
          <w:szCs w:val="22"/>
          <w:lang w:val="ru-RU"/>
        </w:rPr>
      </w:pPr>
      <w:r w:rsidRPr="003E0B0C">
        <w:rPr>
          <w:rFonts w:ascii="Times New Roman" w:eastAsia="Times New Roman" w:hAnsi="Times New Roman" w:cs="Times New Roman"/>
          <w:sz w:val="22"/>
          <w:szCs w:val="22"/>
        </w:rPr>
        <w:t xml:space="preserve">5.8. Передача Продавцем Товару до Покупця здійснюється за адресою: вул. </w:t>
      </w:r>
      <w:r w:rsidR="008A5C64">
        <w:rPr>
          <w:rFonts w:ascii="Times New Roman" w:eastAsia="Times New Roman" w:hAnsi="Times New Roman" w:cs="Times New Roman"/>
          <w:sz w:val="22"/>
          <w:szCs w:val="22"/>
        </w:rPr>
        <w:t>Одеська</w:t>
      </w:r>
      <w:r w:rsidRPr="003E0B0C">
        <w:rPr>
          <w:rFonts w:ascii="Times New Roman" w:eastAsia="Times New Roman" w:hAnsi="Times New Roman" w:cs="Times New Roman"/>
          <w:sz w:val="22"/>
          <w:szCs w:val="22"/>
        </w:rPr>
        <w:t xml:space="preserve">, </w:t>
      </w:r>
      <w:r w:rsidR="008A5C64">
        <w:rPr>
          <w:rFonts w:ascii="Times New Roman" w:eastAsia="Times New Roman" w:hAnsi="Times New Roman" w:cs="Times New Roman"/>
          <w:sz w:val="22"/>
          <w:szCs w:val="22"/>
        </w:rPr>
        <w:t>15</w:t>
      </w:r>
      <w:r>
        <w:rPr>
          <w:rFonts w:ascii="Times New Roman" w:eastAsia="Times New Roman" w:hAnsi="Times New Roman" w:cs="Times New Roman"/>
          <w:sz w:val="22"/>
          <w:szCs w:val="22"/>
        </w:rPr>
        <w:t xml:space="preserve">,   с. </w:t>
      </w:r>
      <w:r w:rsidR="008A5C64">
        <w:rPr>
          <w:rFonts w:ascii="Times New Roman" w:eastAsia="Times New Roman" w:hAnsi="Times New Roman" w:cs="Times New Roman"/>
          <w:sz w:val="22"/>
          <w:szCs w:val="22"/>
        </w:rPr>
        <w:t>Нечаяне Миколаївського району Миколаївської області</w:t>
      </w:r>
      <w:r w:rsidRPr="003E0B0C">
        <w:rPr>
          <w:rFonts w:ascii="Times New Roman" w:eastAsia="Times New Roman" w:hAnsi="Times New Roman" w:cs="Times New Roman"/>
          <w:sz w:val="22"/>
          <w:szCs w:val="22"/>
        </w:rPr>
        <w:t>.</w:t>
      </w:r>
    </w:p>
    <w:p w:rsidR="0050456B" w:rsidRPr="003E0B0C" w:rsidRDefault="0050456B" w:rsidP="0050456B">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5.9. Продавець зобов’язується безоплатно зберігати Товар, до моменту використання (обміну) усього Товару Покупцем, шляхом заправки його транспортних засобів у роздрібній мережі АЗС Продавця.</w:t>
      </w:r>
    </w:p>
    <w:p w:rsidR="0050456B" w:rsidRPr="003E0B0C" w:rsidRDefault="0050456B" w:rsidP="0050456B">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5.10. Відпуск Продавцем Товару здійснюється шляхом заправки транспортних засобів Покупця за пред’явленим Товаром (</w:t>
      </w:r>
      <w:r w:rsidR="00ED1925" w:rsidRPr="00ED1925">
        <w:rPr>
          <w:rFonts w:ascii="Times New Roman" w:hAnsi="Times New Roman"/>
          <w:sz w:val="24"/>
          <w:szCs w:val="24"/>
        </w:rPr>
        <w:t>талони, скретч - карта</w:t>
      </w:r>
      <w:r w:rsidRPr="003E0B0C">
        <w:rPr>
          <w:rFonts w:ascii="Times New Roman" w:eastAsia="Times New Roman" w:hAnsi="Times New Roman" w:cs="Times New Roman"/>
          <w:sz w:val="22"/>
          <w:szCs w:val="22"/>
        </w:rPr>
        <w:t>) номіналом 10, 15 та 20 літрів зі строком дії не менше 3 (трьох) календарних років з дати їх отримання Покупцем згідно накладної.</w:t>
      </w:r>
    </w:p>
    <w:p w:rsidR="0050456B" w:rsidRPr="003E0B0C" w:rsidRDefault="0050456B" w:rsidP="0050456B">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5.11. Заправка транспортних засобів Покупця здійснюється шляхом обміну Товару в роздрібній мережі АЗС Продавця. Наявність Товару у особи, яка звернулася до однієї із АЗС Продавця, є підтвердженням повноважень такої особи від Покупця на заправку транспортного засобу.</w:t>
      </w:r>
    </w:p>
    <w:p w:rsidR="0050456B" w:rsidRPr="003E0B0C" w:rsidRDefault="0050456B" w:rsidP="0050456B">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5.12. Заправка транспортних засобів Покупця в роздрібній мережі АЗС Продавця здійснюється виключно у їх робочі години шляхом пред’явлення представниками Покупця Товару (</w:t>
      </w:r>
      <w:r w:rsidR="00ED1925" w:rsidRPr="00ED1925">
        <w:rPr>
          <w:rFonts w:ascii="Times New Roman" w:hAnsi="Times New Roman"/>
          <w:sz w:val="24"/>
          <w:szCs w:val="24"/>
        </w:rPr>
        <w:t>талони, скретч - карта</w:t>
      </w:r>
      <w:r w:rsidRPr="003E0B0C">
        <w:rPr>
          <w:rFonts w:ascii="Times New Roman" w:eastAsia="Times New Roman" w:hAnsi="Times New Roman" w:cs="Times New Roman"/>
          <w:sz w:val="22"/>
          <w:szCs w:val="22"/>
        </w:rPr>
        <w:t xml:space="preserve">). </w:t>
      </w:r>
    </w:p>
    <w:p w:rsidR="0050456B" w:rsidRPr="003E0B0C" w:rsidRDefault="0050456B" w:rsidP="0050456B">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5.13. Продавець зобов’язаний забезпечити безперебійну заправку транспортних засобів Покупця у власній роздрібній мережі АЗС відповідно до режиму (розкладу) їх роботи.</w:t>
      </w:r>
    </w:p>
    <w:p w:rsidR="0050456B" w:rsidRPr="003E0B0C" w:rsidRDefault="0050456B" w:rsidP="0050456B">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5.14. Заправка транспортних засобів Покупця здійснюється на підставі Товару в асортименті та кількості, вказаних в них.</w:t>
      </w:r>
    </w:p>
    <w:p w:rsidR="0050456B" w:rsidRPr="003E0B0C" w:rsidRDefault="0050456B" w:rsidP="0050456B">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5.15. Продавець не має права проводити заміну вже замовлених марок Товару на інші.</w:t>
      </w:r>
    </w:p>
    <w:p w:rsidR="0050456B" w:rsidRPr="003E0B0C" w:rsidRDefault="0050456B" w:rsidP="0050456B">
      <w:pPr>
        <w:tabs>
          <w:tab w:val="left" w:pos="5505"/>
        </w:tabs>
        <w:ind w:firstLine="709"/>
        <w:jc w:val="both"/>
        <w:rPr>
          <w:rFonts w:ascii="Times New Roman" w:eastAsia="Times New Roman" w:hAnsi="Times New Roman" w:cs="Times New Roman"/>
          <w:sz w:val="22"/>
          <w:szCs w:val="22"/>
        </w:rPr>
      </w:pPr>
      <w:r w:rsidRPr="003E0B0C">
        <w:rPr>
          <w:rFonts w:ascii="Times New Roman" w:eastAsia="Times New Roman" w:hAnsi="Times New Roman" w:cs="Times New Roman"/>
          <w:sz w:val="22"/>
          <w:szCs w:val="22"/>
        </w:rPr>
        <w:t>5.16. Продавець не має права вимагати від Покупця використання (обміну) усього обсягу Товару, який зберігається у нього безоплатно згідно пункту 5.9 цього Договору, з метою заправки транспортних засобів Покупця до закінчення терміну дії Товару протягом 3 (трьох) років.</w:t>
      </w:r>
    </w:p>
    <w:p w:rsidR="0050456B" w:rsidRPr="003E0B0C" w:rsidRDefault="0050456B" w:rsidP="0050456B">
      <w:pPr>
        <w:tabs>
          <w:tab w:val="left" w:pos="5505"/>
        </w:tabs>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rPr>
        <w:t>5.17. Товар повинен бути пред’явлений в належному стані та не містити будь-яких означень, печаток, штампів, крім тих, що нанесені Продавцем.</w:t>
      </w:r>
    </w:p>
    <w:p w:rsidR="0050456B" w:rsidRPr="003E0B0C" w:rsidRDefault="0050456B" w:rsidP="0050456B">
      <w:pPr>
        <w:jc w:val="center"/>
        <w:rPr>
          <w:rFonts w:ascii="Times New Roman" w:eastAsia="Times New Roman" w:hAnsi="Times New Roman" w:cs="Times New Roman"/>
          <w:b/>
          <w:sz w:val="22"/>
          <w:szCs w:val="22"/>
          <w:lang w:eastAsia="uk-UA"/>
        </w:rPr>
      </w:pPr>
    </w:p>
    <w:p w:rsidR="0050456B" w:rsidRPr="003E0B0C" w:rsidRDefault="0050456B" w:rsidP="0050456B">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 ПРАВА ТА ОБОВ’ЯЗКИ СТОРІН</w:t>
      </w:r>
    </w:p>
    <w:p w:rsidR="0050456B" w:rsidRPr="003E0B0C" w:rsidRDefault="0050456B" w:rsidP="0050456B">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6.1. Покупець зобов’язаний:</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6.1.1. Своєчасно та в повному обсязі (за наявності бюджетного фінансування) сплачувати кошти за Товар.</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6.1.2. Приймати замовлений Товар відповідно до видаткової накладної.</w:t>
      </w:r>
    </w:p>
    <w:p w:rsidR="0050456B" w:rsidRPr="003E0B0C" w:rsidRDefault="0050456B" w:rsidP="0050456B">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6.2. Покупець має право:</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6.2.1. Достроково розірвати цей Договір, у тому числі у разі невиконання своїх зобов’язань Продавцем, повідомивши про це останнього за 30 (тридцять) календарних днів до дати припинення дії Договору;</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6.2.2. Контролювати поставку Товару (</w:t>
      </w:r>
      <w:r w:rsidR="00ED1925" w:rsidRPr="00ED1925">
        <w:rPr>
          <w:rFonts w:ascii="Times New Roman" w:eastAsia="Times New Roman" w:hAnsi="Times New Roman" w:cs="Times New Roman"/>
          <w:sz w:val="22"/>
          <w:szCs w:val="22"/>
          <w:lang w:eastAsia="uk-UA"/>
        </w:rPr>
        <w:t>талони, скретч - карта</w:t>
      </w:r>
      <w:r w:rsidRPr="003E0B0C">
        <w:rPr>
          <w:rFonts w:ascii="Times New Roman" w:eastAsia="Times New Roman" w:hAnsi="Times New Roman" w:cs="Times New Roman"/>
          <w:sz w:val="22"/>
          <w:szCs w:val="22"/>
          <w:lang w:eastAsia="uk-UA"/>
        </w:rPr>
        <w:t>) у строки, встановлені цим Договором;</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6.2.3. Зменшувати обсяг закупівлі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6.2.4. Повернути рахунок та/або видаткову накладну Продавцю без здійснення оплати у разі неналежного оформлення документів (відсутність печатки, підписів тощо).</w:t>
      </w:r>
    </w:p>
    <w:p w:rsidR="0050456B" w:rsidRPr="003E0B0C" w:rsidRDefault="0050456B" w:rsidP="0050456B">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6.3. Продавець зобов’язаний:</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6.3.1. Забезпечити поставку Товару у строки, встановлені цим Договором;</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6.3.2. Забезпечити поставку Товару, якість якого відповідає умовам, установленим розділом 2 цього Договору.</w:t>
      </w:r>
    </w:p>
    <w:p w:rsidR="0050456B" w:rsidRPr="003E0B0C" w:rsidRDefault="0050456B" w:rsidP="0050456B">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uk-UA"/>
        </w:rPr>
        <w:t>6.3.3. Забезпечити відповідність Товару технічним вимогам до Товару такого виду та опису предмета закупівлі.</w:t>
      </w:r>
    </w:p>
    <w:p w:rsidR="0050456B" w:rsidRPr="003E0B0C" w:rsidRDefault="0050456B" w:rsidP="0050456B">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6.4. Продавець має право:</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6.4.1. Своєчасно та в повному обсязі отримати плату за поставлений Товар.</w:t>
      </w:r>
    </w:p>
    <w:p w:rsidR="0050456B" w:rsidRPr="003E0B0C" w:rsidRDefault="0050456B" w:rsidP="0050456B">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uk-UA"/>
        </w:rPr>
        <w:t>6.4.2. У разі невиконання зобов’язань Покупцем Продавець має право достроково розірвати цей Договір, повідомивши про це Покупця за 30 (тридцять) календарних днів до дати припинення дії Договору.</w:t>
      </w:r>
    </w:p>
    <w:p w:rsidR="0050456B" w:rsidRPr="003E0B0C" w:rsidRDefault="0050456B" w:rsidP="0050456B">
      <w:pPr>
        <w:jc w:val="both"/>
        <w:rPr>
          <w:rFonts w:ascii="Times New Roman" w:eastAsia="Times New Roman" w:hAnsi="Times New Roman" w:cs="Times New Roman"/>
          <w:b/>
          <w:sz w:val="22"/>
          <w:szCs w:val="22"/>
          <w:lang w:eastAsia="uk-UA"/>
        </w:rPr>
      </w:pPr>
    </w:p>
    <w:p w:rsidR="0050456B" w:rsidRPr="003E0B0C" w:rsidRDefault="0050456B" w:rsidP="0050456B">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7. ВІДПОВІДАЛЬНІСТЬ СТОРІН</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7.2. Покупець не несе відповідальність перед Продавцем за несвоєчасне виконання грошових зобов’язань у разі відсутності бюджетного цільового фінансування..</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7.3. У випадку відмови Продавця від надання Товару Покупцю або його недопоставки, чи порушення термінів їх надання, Продавець сплачує Покупцю неустойку у розмірі подвійної облікової ставки НБУ від суми недопоставленого Товару за кожний день прострочення поставки.</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7.4. Сплата штрафних санкцій не звільняє Сторони від виконання взятих на себе зобов’язань.</w:t>
      </w:r>
    </w:p>
    <w:p w:rsidR="0050456B" w:rsidRPr="003E0B0C" w:rsidRDefault="0050456B" w:rsidP="0050456B">
      <w:pPr>
        <w:jc w:val="center"/>
        <w:rPr>
          <w:rFonts w:ascii="Times New Roman" w:eastAsia="Times New Roman" w:hAnsi="Times New Roman" w:cs="Times New Roman"/>
          <w:b/>
          <w:sz w:val="22"/>
          <w:szCs w:val="22"/>
          <w:lang w:eastAsia="uk-UA"/>
        </w:rPr>
      </w:pPr>
    </w:p>
    <w:p w:rsidR="0050456B" w:rsidRPr="003E0B0C" w:rsidRDefault="0050456B" w:rsidP="0050456B">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8. ОБСТАВИНИ НЕПЕРЕБОРНОЇ СИЛИ</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8.4. Строки виконання зобов’язань за цим Договором відкладаються відповідно часу дії обставин непереборної сили. </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rsidR="0050456B" w:rsidRPr="003E0B0C" w:rsidRDefault="0050456B" w:rsidP="0050456B">
      <w:pPr>
        <w:ind w:firstLine="709"/>
        <w:jc w:val="both"/>
        <w:rPr>
          <w:rFonts w:ascii="Times New Roman" w:eastAsia="Times New Roman" w:hAnsi="Times New Roman" w:cs="Times New Roman"/>
          <w:sz w:val="22"/>
          <w:szCs w:val="22"/>
          <w:lang w:eastAsia="uk-UA"/>
        </w:rPr>
      </w:pPr>
    </w:p>
    <w:p w:rsidR="0050456B" w:rsidRPr="003E0B0C" w:rsidRDefault="0050456B" w:rsidP="0050456B">
      <w:pPr>
        <w:widowControl w:val="0"/>
        <w:numPr>
          <w:ilvl w:val="0"/>
          <w:numId w:val="1"/>
        </w:numPr>
        <w:tabs>
          <w:tab w:val="left" w:pos="1134"/>
          <w:tab w:val="left" w:pos="9160"/>
          <w:tab w:val="left" w:pos="10076"/>
          <w:tab w:val="left" w:pos="10992"/>
          <w:tab w:val="left" w:pos="11908"/>
          <w:tab w:val="left" w:pos="12824"/>
          <w:tab w:val="left" w:pos="13740"/>
          <w:tab w:val="left" w:pos="14656"/>
        </w:tabs>
        <w:overflowPunct w:val="0"/>
        <w:autoSpaceDE w:val="0"/>
        <w:autoSpaceDN w:val="0"/>
        <w:adjustRightInd w:val="0"/>
        <w:spacing w:line="276" w:lineRule="auto"/>
        <w:ind w:right="-2"/>
        <w:jc w:val="center"/>
        <w:textAlignment w:val="baseline"/>
        <w:rPr>
          <w:rFonts w:ascii="Times New Roman" w:hAnsi="Times New Roman" w:cs="Times New Roman"/>
          <w:sz w:val="22"/>
          <w:szCs w:val="22"/>
          <w:lang w:eastAsia="uk-UA"/>
        </w:rPr>
      </w:pPr>
      <w:r w:rsidRPr="003E0B0C">
        <w:rPr>
          <w:rFonts w:ascii="Times New Roman" w:hAnsi="Times New Roman" w:cs="Times New Roman"/>
          <w:b/>
          <w:sz w:val="22"/>
          <w:szCs w:val="22"/>
          <w:lang w:eastAsia="uk-UA"/>
        </w:rPr>
        <w:t>АНТИКОРУПЦІЙНІ ЗАСТЕРЕЖЕННЯ</w:t>
      </w:r>
    </w:p>
    <w:p w:rsidR="0050456B" w:rsidRPr="003E0B0C" w:rsidRDefault="0050456B" w:rsidP="0050456B">
      <w:pPr>
        <w:ind w:firstLine="709"/>
        <w:jc w:val="both"/>
        <w:rPr>
          <w:rFonts w:ascii="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9.1. Сторони</w:t>
      </w:r>
      <w:r w:rsidRPr="003E0B0C">
        <w:rPr>
          <w:rFonts w:ascii="Times New Roman" w:hAnsi="Times New Roman" w:cs="Times New Roman"/>
          <w:sz w:val="22"/>
          <w:szCs w:val="22"/>
          <w:lang w:eastAsia="uk-UA"/>
        </w:rPr>
        <w:t xml:space="preserve">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50456B" w:rsidRPr="003E0B0C" w:rsidRDefault="0050456B" w:rsidP="0050456B">
      <w:pPr>
        <w:ind w:firstLine="709"/>
        <w:jc w:val="both"/>
        <w:rPr>
          <w:rFonts w:ascii="Times New Roman" w:hAnsi="Times New Roman" w:cs="Times New Roman"/>
          <w:sz w:val="22"/>
          <w:szCs w:val="22"/>
          <w:lang w:eastAsia="uk-UA"/>
        </w:rPr>
      </w:pPr>
      <w:r w:rsidRPr="003E0B0C">
        <w:rPr>
          <w:rFonts w:ascii="Times New Roman" w:hAnsi="Times New Roman" w:cs="Times New Roman"/>
          <w:sz w:val="22"/>
          <w:szCs w:val="22"/>
          <w:lang w:eastAsia="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50456B" w:rsidRPr="003E0B0C" w:rsidRDefault="0050456B" w:rsidP="0050456B">
      <w:pPr>
        <w:ind w:firstLine="709"/>
        <w:jc w:val="both"/>
        <w:rPr>
          <w:rFonts w:ascii="Times New Roman" w:hAnsi="Times New Roman" w:cs="Times New Roman"/>
          <w:b/>
          <w:bCs/>
          <w:sz w:val="22"/>
          <w:szCs w:val="22"/>
          <w:lang w:eastAsia="uk-UA"/>
        </w:rPr>
      </w:pPr>
      <w:r w:rsidRPr="003E0B0C">
        <w:rPr>
          <w:rFonts w:ascii="Times New Roman" w:hAnsi="Times New Roman" w:cs="Times New Roman"/>
          <w:sz w:val="22"/>
          <w:szCs w:val="22"/>
          <w:lang w:eastAsia="uk-UA"/>
        </w:rPr>
        <w:t>9.3. Сторони зобов’язуються дотримуватися антикорупційного законодавства України.</w:t>
      </w:r>
    </w:p>
    <w:p w:rsidR="0050456B" w:rsidRPr="003E0B0C" w:rsidRDefault="0050456B" w:rsidP="0050456B">
      <w:pPr>
        <w:ind w:firstLine="709"/>
        <w:jc w:val="both"/>
        <w:rPr>
          <w:rFonts w:ascii="Times New Roman" w:eastAsia="Times New Roman" w:hAnsi="Times New Roman" w:cs="Times New Roman"/>
          <w:sz w:val="22"/>
          <w:szCs w:val="22"/>
          <w:lang w:eastAsia="uk-UA"/>
        </w:rPr>
      </w:pPr>
    </w:p>
    <w:p w:rsidR="0050456B" w:rsidRPr="003E0B0C" w:rsidRDefault="0050456B" w:rsidP="0050456B">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10. ВИРІШЕННЯ СПОРІВ</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10.1. У випадку виникнення спорів або розбіжностей Сторони зобов’язуються вирішувати їх шляхом взаємних переговорів та консультацій.</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10.2. У разі недосягнення Сторонами згоди спори (розбіжності) вирішуються у судовому порядку за встановленою підвідомчістю та підсудністю.</w:t>
      </w:r>
    </w:p>
    <w:p w:rsidR="0050456B" w:rsidRPr="003E0B0C" w:rsidRDefault="0050456B" w:rsidP="0050456B">
      <w:pPr>
        <w:jc w:val="center"/>
        <w:rPr>
          <w:rFonts w:ascii="Times New Roman" w:eastAsia="Times New Roman" w:hAnsi="Times New Roman" w:cs="Times New Roman"/>
          <w:b/>
          <w:sz w:val="22"/>
          <w:szCs w:val="22"/>
          <w:lang w:eastAsia="uk-UA"/>
        </w:rPr>
      </w:pPr>
    </w:p>
    <w:p w:rsidR="0050456B" w:rsidRPr="003E0B0C" w:rsidRDefault="0050456B" w:rsidP="0050456B">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11. СТРОК ДІЇ ДОГОВОРУ.</w:t>
      </w:r>
    </w:p>
    <w:p w:rsidR="0050456B" w:rsidRPr="003E0B0C" w:rsidRDefault="0050456B" w:rsidP="0050456B">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ПОРЯДОК ЗМІНИ ТА РОЗІРВАННЯ ДОГОВОРУ</w:t>
      </w:r>
    </w:p>
    <w:p w:rsidR="0050456B"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11.1. Цей Договір набирає чинності з дати його підписання Сторонами і діє </w:t>
      </w:r>
      <w:r w:rsidRPr="003E0B0C">
        <w:rPr>
          <w:rFonts w:ascii="Times New Roman" w:eastAsia="Times New Roman" w:hAnsi="Times New Roman" w:cs="Times New Roman"/>
          <w:b/>
          <w:sz w:val="22"/>
          <w:szCs w:val="22"/>
          <w:lang w:eastAsia="uk-UA"/>
        </w:rPr>
        <w:t>до 31 грудня 202</w:t>
      </w:r>
      <w:r>
        <w:rPr>
          <w:rFonts w:ascii="Times New Roman" w:eastAsia="Times New Roman" w:hAnsi="Times New Roman" w:cs="Times New Roman"/>
          <w:b/>
          <w:sz w:val="22"/>
          <w:szCs w:val="22"/>
          <w:lang w:eastAsia="uk-UA"/>
        </w:rPr>
        <w:t>3</w:t>
      </w:r>
      <w:r w:rsidRPr="003E0B0C">
        <w:rPr>
          <w:rFonts w:ascii="Times New Roman" w:eastAsia="Times New Roman" w:hAnsi="Times New Roman" w:cs="Times New Roman"/>
          <w:b/>
          <w:sz w:val="22"/>
          <w:szCs w:val="22"/>
          <w:lang w:eastAsia="uk-UA"/>
        </w:rPr>
        <w:t xml:space="preserve"> року</w:t>
      </w:r>
      <w:r w:rsidRPr="003E0B0C">
        <w:rPr>
          <w:rFonts w:ascii="Times New Roman" w:eastAsia="Times New Roman" w:hAnsi="Times New Roman" w:cs="Times New Roman"/>
          <w:sz w:val="22"/>
          <w:szCs w:val="22"/>
          <w:lang w:eastAsia="uk-UA"/>
        </w:rPr>
        <w:t>, а в частині розраху</w:t>
      </w:r>
      <w:r>
        <w:rPr>
          <w:rFonts w:ascii="Times New Roman" w:eastAsia="Times New Roman" w:hAnsi="Times New Roman" w:cs="Times New Roman"/>
          <w:sz w:val="22"/>
          <w:szCs w:val="22"/>
          <w:lang w:eastAsia="uk-UA"/>
        </w:rPr>
        <w:t>нків – до повного їх виконання.</w:t>
      </w:r>
    </w:p>
    <w:p w:rsidR="0050456B" w:rsidRPr="002D5487" w:rsidRDefault="0050456B" w:rsidP="0050456B">
      <w:pPr>
        <w:ind w:firstLine="709"/>
        <w:jc w:val="both"/>
        <w:rPr>
          <w:rFonts w:ascii="Times New Roman" w:eastAsia="Times New Roman" w:hAnsi="Times New Roman" w:cs="Times New Roman"/>
          <w:sz w:val="22"/>
          <w:szCs w:val="22"/>
          <w:lang w:eastAsia="uk-UA"/>
        </w:rPr>
      </w:pPr>
      <w:r w:rsidRPr="002D5487">
        <w:rPr>
          <w:rFonts w:ascii="Times New Roman" w:eastAsia="Times New Roman" w:hAnsi="Times New Roman" w:cs="Times New Roman"/>
          <w:sz w:val="22"/>
          <w:szCs w:val="22"/>
          <w:lang w:eastAsia="uk-UA"/>
        </w:rPr>
        <w:t xml:space="preserve">11.2. </w:t>
      </w:r>
      <w:r w:rsidRPr="002D5487">
        <w:rPr>
          <w:rFonts w:ascii="Times New Roman" w:eastAsia="Times New Roman" w:hAnsi="Times New Roman" w:cs="Times New Roman"/>
          <w:sz w:val="22"/>
          <w:szCs w:val="22"/>
          <w:lang w:eastAsia="ru-RU"/>
        </w:rPr>
        <w:t>Істотні умови Договору не можуть змінюватись після його підписання, крім випадків</w:t>
      </w:r>
      <w:r w:rsidRPr="002D5487">
        <w:rPr>
          <w:rFonts w:ascii="Times New Roman" w:eastAsia="Times New Roman" w:hAnsi="Times New Roman" w:cs="Times New Roman"/>
          <w:sz w:val="22"/>
          <w:szCs w:val="22"/>
          <w:lang w:eastAsia="uk-UA"/>
        </w:rPr>
        <w:t xml:space="preserve"> </w:t>
      </w:r>
      <w:r w:rsidRPr="002D5487">
        <w:rPr>
          <w:rFonts w:ascii="Times New Roman" w:eastAsia="Times New Roman" w:hAnsi="Times New Roman" w:cs="Times New Roman"/>
          <w:sz w:val="22"/>
          <w:szCs w:val="22"/>
          <w:lang w:eastAsia="ru-RU"/>
        </w:rPr>
        <w:t xml:space="preserve">передбачених </w:t>
      </w:r>
      <w:r w:rsidRPr="002D5487">
        <w:rPr>
          <w:rFonts w:ascii="Times New Roman" w:eastAsia="Times New Roman" w:hAnsi="Times New Roman" w:cs="Times New Roman"/>
          <w:color w:val="000000"/>
          <w:sz w:val="22"/>
          <w:szCs w:val="22"/>
          <w:lang w:eastAsia="ru-RU"/>
        </w:rPr>
        <w:t xml:space="preserve">п.19 </w:t>
      </w:r>
      <w:r w:rsidRPr="002D5487">
        <w:rPr>
          <w:rFonts w:ascii="Times New Roman" w:eastAsia="Times New Roman" w:hAnsi="Times New Roman" w:cs="Times New Roman"/>
          <w:color w:val="000000"/>
          <w:sz w:val="22"/>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2D5487">
        <w:rPr>
          <w:rFonts w:ascii="Times New Roman" w:eastAsia="Times New Roman" w:hAnsi="Times New Roman" w:cs="Times New Roman"/>
          <w:color w:val="000000"/>
          <w:sz w:val="22"/>
          <w:szCs w:val="22"/>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11.4.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50456B"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 xml:space="preserve">11.5 Цей Договір укладається і підписується Сторонами при повному розумінні його умов та термінології українською мовою у 2 (двох) примірниках, </w:t>
      </w:r>
      <w:r>
        <w:rPr>
          <w:rFonts w:ascii="Times New Roman" w:eastAsia="Times New Roman" w:hAnsi="Times New Roman" w:cs="Times New Roman"/>
          <w:sz w:val="22"/>
          <w:szCs w:val="22"/>
          <w:lang w:eastAsia="uk-UA"/>
        </w:rPr>
        <w:t>по одному для кожної із Сторін.</w:t>
      </w:r>
    </w:p>
    <w:p w:rsidR="0050456B" w:rsidRPr="002D5487"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11.6. Умови цього Договору не повинні відрізнятися від змісту тендерної пропозиції переможця за результатами аукціону переможця процедури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w:t>
      </w:r>
      <w:r>
        <w:rPr>
          <w:rFonts w:ascii="Times New Roman" w:eastAsia="Times New Roman" w:hAnsi="Times New Roman" w:cs="Times New Roman"/>
          <w:sz w:val="22"/>
          <w:szCs w:val="22"/>
          <w:lang w:eastAsia="uk-UA"/>
        </w:rPr>
        <w:t xml:space="preserve"> </w:t>
      </w:r>
      <w:r w:rsidRPr="00050AD4">
        <w:rPr>
          <w:rFonts w:ascii="Times New Roman" w:eastAsia="Times New Roman" w:hAnsi="Times New Roman" w:cs="Times New Roman"/>
          <w:color w:val="000000"/>
          <w:lang w:eastAsia="ru-RU"/>
        </w:rPr>
        <w:t xml:space="preserve"> </w:t>
      </w:r>
      <w:r w:rsidRPr="002D5487">
        <w:rPr>
          <w:rFonts w:ascii="Times New Roman" w:eastAsia="Times New Roman" w:hAnsi="Times New Roman" w:cs="Times New Roman"/>
          <w:color w:val="000000"/>
          <w:sz w:val="22"/>
          <w:szCs w:val="22"/>
          <w:lang w:eastAsia="ru-RU"/>
        </w:rPr>
        <w:t xml:space="preserve">п.19 </w:t>
      </w:r>
      <w:r w:rsidRPr="002D5487">
        <w:rPr>
          <w:rFonts w:ascii="Times New Roman" w:eastAsia="Times New Roman" w:hAnsi="Times New Roman" w:cs="Times New Roman"/>
          <w:color w:val="000000"/>
          <w:sz w:val="22"/>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2D5487">
        <w:rPr>
          <w:rFonts w:ascii="Times New Roman" w:eastAsia="Times New Roman" w:hAnsi="Times New Roman" w:cs="Times New Roman"/>
          <w:color w:val="000000"/>
          <w:sz w:val="22"/>
          <w:szCs w:val="22"/>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11.7. Д</w:t>
      </w:r>
      <w:r w:rsidRPr="003E0B0C">
        <w:rPr>
          <w:rFonts w:ascii="Times New Roman" w:eastAsia="Times New Roman" w:hAnsi="Times New Roman" w:cs="Times New Roman"/>
          <w:sz w:val="22"/>
          <w:szCs w:val="22"/>
          <w:shd w:val="clear" w:color="auto" w:fill="FFFFFF"/>
          <w:lang w:eastAsia="uk-UA"/>
        </w:rPr>
        <w:t>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такі цілі будуть затверджені в установленому порядку</w:t>
      </w:r>
      <w:r w:rsidRPr="003E0B0C">
        <w:rPr>
          <w:rFonts w:ascii="Times New Roman" w:eastAsia="Times New Roman" w:hAnsi="Times New Roman" w:cs="Times New Roman"/>
          <w:sz w:val="22"/>
          <w:szCs w:val="22"/>
          <w:lang w:eastAsia="uk-UA"/>
        </w:rPr>
        <w:t>.</w:t>
      </w:r>
    </w:p>
    <w:p w:rsidR="0050456B" w:rsidRPr="003E0B0C" w:rsidRDefault="0050456B" w:rsidP="0050456B">
      <w:pPr>
        <w:jc w:val="both"/>
        <w:rPr>
          <w:rFonts w:ascii="Times New Roman" w:eastAsia="Times New Roman" w:hAnsi="Times New Roman" w:cs="Times New Roman"/>
          <w:sz w:val="22"/>
          <w:szCs w:val="22"/>
          <w:lang w:eastAsia="uk-UA"/>
        </w:rPr>
      </w:pPr>
    </w:p>
    <w:p w:rsidR="0050456B" w:rsidRPr="003E0B0C" w:rsidRDefault="0050456B" w:rsidP="0050456B">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12. ІНШІ УМОВИ</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lastRenderedPageBreak/>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12.4. У випадках, не передбачених цим Договором, Сторони керуються нормами законодавств</w:t>
      </w:r>
      <w:r>
        <w:rPr>
          <w:rFonts w:ascii="Times New Roman" w:eastAsia="Times New Roman" w:hAnsi="Times New Roman" w:cs="Times New Roman"/>
          <w:sz w:val="22"/>
          <w:szCs w:val="22"/>
          <w:lang w:eastAsia="uk-UA"/>
        </w:rPr>
        <w:t>ом</w:t>
      </w:r>
      <w:r w:rsidRPr="003E0B0C">
        <w:rPr>
          <w:rFonts w:ascii="Times New Roman" w:eastAsia="Times New Roman" w:hAnsi="Times New Roman" w:cs="Times New Roman"/>
          <w:sz w:val="22"/>
          <w:szCs w:val="22"/>
          <w:lang w:eastAsia="uk-UA"/>
        </w:rPr>
        <w:t xml:space="preserve"> України.</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12.5.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rsidR="0050456B" w:rsidRPr="003E0B0C" w:rsidRDefault="0050456B" w:rsidP="0050456B">
      <w:pPr>
        <w:ind w:firstLine="709"/>
        <w:jc w:val="both"/>
        <w:rPr>
          <w:rFonts w:ascii="Times New Roman" w:eastAsia="Times New Roman" w:hAnsi="Times New Roman" w:cs="Times New Roman"/>
          <w:sz w:val="22"/>
          <w:szCs w:val="22"/>
          <w:lang w:eastAsia="uk-UA"/>
        </w:rPr>
      </w:pPr>
      <w:r w:rsidRPr="003E0B0C">
        <w:rPr>
          <w:rFonts w:ascii="Times New Roman" w:eastAsia="Times New Roman" w:hAnsi="Times New Roman" w:cs="Times New Roman"/>
          <w:sz w:val="22"/>
          <w:szCs w:val="22"/>
          <w:lang w:eastAsia="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rsidR="0050456B" w:rsidRPr="003E0B0C" w:rsidRDefault="0050456B" w:rsidP="0050456B">
      <w:pPr>
        <w:jc w:val="both"/>
        <w:rPr>
          <w:rFonts w:ascii="Times New Roman" w:eastAsia="Times New Roman" w:hAnsi="Times New Roman" w:cs="Times New Roman"/>
          <w:sz w:val="22"/>
          <w:szCs w:val="22"/>
          <w:lang w:eastAsia="uk-UA"/>
        </w:rPr>
      </w:pPr>
    </w:p>
    <w:p w:rsidR="0050456B" w:rsidRPr="003E0B0C" w:rsidRDefault="0050456B" w:rsidP="0050456B">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13. ДОДАТКИ ДО ДОГОВОРУ</w:t>
      </w:r>
    </w:p>
    <w:p w:rsidR="0050456B" w:rsidRPr="003E0B0C" w:rsidRDefault="0050456B" w:rsidP="0050456B">
      <w:pPr>
        <w:ind w:firstLine="709"/>
        <w:jc w:val="both"/>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sz w:val="22"/>
          <w:szCs w:val="22"/>
          <w:lang w:eastAsia="ru-RU"/>
        </w:rPr>
        <w:t xml:space="preserve">13.1. Невід’ємними частинами цього Договору є </w:t>
      </w:r>
      <w:r w:rsidRPr="003E0B0C">
        <w:rPr>
          <w:rFonts w:ascii="Times New Roman" w:eastAsia="Times New Roman" w:hAnsi="Times New Roman" w:cs="Times New Roman"/>
          <w:sz w:val="22"/>
          <w:szCs w:val="22"/>
          <w:lang w:eastAsia="uk-UA"/>
        </w:rPr>
        <w:t>Специфікації – Додатки № 1.</w:t>
      </w:r>
    </w:p>
    <w:p w:rsidR="0050456B" w:rsidRPr="003E0B0C" w:rsidRDefault="0050456B" w:rsidP="0050456B">
      <w:pPr>
        <w:jc w:val="both"/>
        <w:rPr>
          <w:rFonts w:ascii="Times New Roman" w:eastAsia="Times New Roman" w:hAnsi="Times New Roman" w:cs="Times New Roman"/>
          <w:b/>
          <w:sz w:val="22"/>
          <w:szCs w:val="22"/>
          <w:lang w:eastAsia="uk-UA"/>
        </w:rPr>
      </w:pPr>
    </w:p>
    <w:p w:rsidR="0050456B" w:rsidRPr="003E0B0C" w:rsidRDefault="0050456B" w:rsidP="0050456B">
      <w:pPr>
        <w:jc w:val="center"/>
        <w:rPr>
          <w:rFonts w:ascii="Times New Roman" w:eastAsia="Times New Roman" w:hAnsi="Times New Roman" w:cs="Times New Roman"/>
          <w:b/>
          <w:sz w:val="22"/>
          <w:szCs w:val="22"/>
          <w:lang w:eastAsia="uk-UA"/>
        </w:rPr>
      </w:pPr>
      <w:r w:rsidRPr="003E0B0C">
        <w:rPr>
          <w:rFonts w:ascii="Times New Roman" w:eastAsia="Times New Roman" w:hAnsi="Times New Roman" w:cs="Times New Roman"/>
          <w:b/>
          <w:sz w:val="22"/>
          <w:szCs w:val="22"/>
          <w:lang w:eastAsia="uk-UA"/>
        </w:rPr>
        <w:t>14. МІСЦЕЗНАХОДЖЕННЯ ТА БАНКІВСЬКІ РЕКВІЗИТИ СТОРІН:</w:t>
      </w:r>
    </w:p>
    <w:p w:rsidR="0050456B" w:rsidRPr="003E0B0C" w:rsidRDefault="0050456B" w:rsidP="0050456B">
      <w:pPr>
        <w:jc w:val="center"/>
        <w:rPr>
          <w:rFonts w:ascii="Times New Roman" w:eastAsia="Times New Roman" w:hAnsi="Times New Roman" w:cs="Times New Roman"/>
          <w:b/>
          <w:sz w:val="22"/>
          <w:szCs w:val="22"/>
          <w:lang w:eastAsia="uk-UA"/>
        </w:rPr>
      </w:pPr>
    </w:p>
    <w:tbl>
      <w:tblPr>
        <w:tblpPr w:leftFromText="180" w:rightFromText="180" w:vertAnchor="text" w:horzAnchor="margin" w:tblpY="50"/>
        <w:tblW w:w="10501" w:type="dxa"/>
        <w:tblLayout w:type="fixed"/>
        <w:tblLook w:val="04A0" w:firstRow="1" w:lastRow="0" w:firstColumn="1" w:lastColumn="0" w:noHBand="0" w:noVBand="1"/>
      </w:tblPr>
      <w:tblGrid>
        <w:gridCol w:w="5338"/>
        <w:gridCol w:w="5163"/>
      </w:tblGrid>
      <w:tr w:rsidR="0050456B" w:rsidRPr="003E0B0C" w:rsidTr="009D51B9">
        <w:trPr>
          <w:trHeight w:val="241"/>
        </w:trPr>
        <w:tc>
          <w:tcPr>
            <w:tcW w:w="5338" w:type="dxa"/>
            <w:hideMark/>
          </w:tcPr>
          <w:p w:rsidR="0050456B" w:rsidRPr="003E0B0C" w:rsidRDefault="0050456B" w:rsidP="009D51B9">
            <w:pPr>
              <w:shd w:val="clear" w:color="auto" w:fill="FFFFFF"/>
              <w:ind w:left="34"/>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ПОКУПЕЦЬ:</w:t>
            </w:r>
          </w:p>
        </w:tc>
        <w:tc>
          <w:tcPr>
            <w:tcW w:w="5163" w:type="dxa"/>
            <w:hideMark/>
          </w:tcPr>
          <w:p w:rsidR="0050456B" w:rsidRPr="003E0B0C" w:rsidRDefault="0050456B" w:rsidP="009D51B9">
            <w:pPr>
              <w:shd w:val="clear" w:color="auto" w:fill="FFFFFF"/>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ПРОДАВЕЦЬ:</w:t>
            </w:r>
          </w:p>
        </w:tc>
      </w:tr>
      <w:tr w:rsidR="0050456B" w:rsidRPr="003E0B0C" w:rsidTr="009D51B9">
        <w:trPr>
          <w:trHeight w:val="1169"/>
        </w:trPr>
        <w:tc>
          <w:tcPr>
            <w:tcW w:w="5338" w:type="dxa"/>
          </w:tcPr>
          <w:p w:rsidR="0050456B" w:rsidRPr="003E0B0C" w:rsidRDefault="0050456B" w:rsidP="009D51B9">
            <w:pPr>
              <w:shd w:val="clear" w:color="auto" w:fill="FFFFFF"/>
              <w:jc w:val="both"/>
              <w:rPr>
                <w:rFonts w:ascii="Times New Roman" w:hAnsi="Times New Roman" w:cs="Times New Roman"/>
                <w:bCs/>
                <w:sz w:val="22"/>
                <w:szCs w:val="22"/>
                <w:lang w:eastAsia="uk-UA"/>
              </w:rPr>
            </w:pPr>
          </w:p>
          <w:p w:rsidR="0050456B" w:rsidRPr="003E0B0C" w:rsidRDefault="0050456B" w:rsidP="009D51B9">
            <w:pPr>
              <w:rPr>
                <w:rFonts w:ascii="Times New Roman" w:hAnsi="Times New Roman" w:cs="Times New Roman"/>
                <w:sz w:val="22"/>
                <w:szCs w:val="22"/>
                <w:lang w:eastAsia="uk-UA"/>
              </w:rPr>
            </w:pPr>
          </w:p>
          <w:p w:rsidR="0050456B" w:rsidRPr="003E0B0C" w:rsidRDefault="0050456B" w:rsidP="008A5C64">
            <w:pPr>
              <w:rPr>
                <w:rFonts w:ascii="Times New Roman" w:hAnsi="Times New Roman" w:cs="Times New Roman"/>
                <w:sz w:val="22"/>
                <w:szCs w:val="22"/>
                <w:lang w:eastAsia="uk-UA"/>
              </w:rPr>
            </w:pPr>
          </w:p>
        </w:tc>
        <w:tc>
          <w:tcPr>
            <w:tcW w:w="5163" w:type="dxa"/>
          </w:tcPr>
          <w:p w:rsidR="0050456B" w:rsidRPr="003E0B0C" w:rsidRDefault="0050456B" w:rsidP="009D51B9">
            <w:pPr>
              <w:rPr>
                <w:rFonts w:ascii="Times New Roman" w:hAnsi="Times New Roman" w:cs="Times New Roman"/>
                <w:sz w:val="22"/>
                <w:szCs w:val="22"/>
                <w:lang w:eastAsia="uk-UA"/>
              </w:rPr>
            </w:pPr>
          </w:p>
          <w:p w:rsidR="0050456B" w:rsidRPr="003E0B0C" w:rsidRDefault="0050456B" w:rsidP="009D51B9">
            <w:pPr>
              <w:shd w:val="clear" w:color="auto" w:fill="FFFFFF"/>
              <w:tabs>
                <w:tab w:val="left" w:pos="1210"/>
              </w:tabs>
              <w:ind w:left="-43" w:right="319"/>
              <w:jc w:val="center"/>
              <w:rPr>
                <w:rFonts w:ascii="Times New Roman" w:hAnsi="Times New Roman" w:cs="Times New Roman"/>
                <w:b/>
                <w:bCs/>
                <w:sz w:val="22"/>
                <w:szCs w:val="22"/>
                <w:lang w:eastAsia="uk-UA"/>
              </w:rPr>
            </w:pPr>
          </w:p>
          <w:p w:rsidR="0050456B" w:rsidRPr="003E0B0C" w:rsidRDefault="0050456B" w:rsidP="009D51B9">
            <w:pPr>
              <w:shd w:val="clear" w:color="auto" w:fill="FFFFFF"/>
              <w:tabs>
                <w:tab w:val="left" w:pos="1210"/>
              </w:tabs>
              <w:ind w:left="-43" w:right="319"/>
              <w:jc w:val="both"/>
              <w:rPr>
                <w:rFonts w:ascii="Times New Roman" w:hAnsi="Times New Roman" w:cs="Times New Roman"/>
                <w:b/>
                <w:bCs/>
                <w:sz w:val="22"/>
                <w:szCs w:val="22"/>
                <w:lang w:eastAsia="uk-UA"/>
              </w:rPr>
            </w:pPr>
          </w:p>
          <w:p w:rsidR="0050456B" w:rsidRPr="003E0B0C" w:rsidRDefault="0050456B" w:rsidP="009D51B9">
            <w:pPr>
              <w:shd w:val="clear" w:color="auto" w:fill="FFFFFF"/>
              <w:tabs>
                <w:tab w:val="left" w:pos="1210"/>
              </w:tabs>
              <w:ind w:left="-43" w:right="319"/>
              <w:jc w:val="both"/>
              <w:rPr>
                <w:rFonts w:ascii="Times New Roman" w:hAnsi="Times New Roman" w:cs="Times New Roman"/>
                <w:b/>
                <w:bCs/>
                <w:sz w:val="22"/>
                <w:szCs w:val="22"/>
                <w:lang w:eastAsia="uk-UA"/>
              </w:rPr>
            </w:pPr>
          </w:p>
          <w:p w:rsidR="0050456B" w:rsidRPr="003E0B0C" w:rsidRDefault="0050456B" w:rsidP="009D51B9">
            <w:pPr>
              <w:shd w:val="clear" w:color="auto" w:fill="FFFFFF"/>
              <w:tabs>
                <w:tab w:val="left" w:pos="1210"/>
              </w:tabs>
              <w:ind w:left="-43" w:right="319"/>
              <w:jc w:val="both"/>
              <w:rPr>
                <w:rFonts w:ascii="Times New Roman" w:hAnsi="Times New Roman" w:cs="Times New Roman"/>
                <w:b/>
                <w:bCs/>
                <w:sz w:val="22"/>
                <w:szCs w:val="22"/>
                <w:lang w:eastAsia="uk-UA"/>
              </w:rPr>
            </w:pPr>
          </w:p>
          <w:p w:rsidR="0050456B" w:rsidRPr="003E0B0C" w:rsidRDefault="0050456B" w:rsidP="009D51B9">
            <w:pPr>
              <w:shd w:val="clear" w:color="auto" w:fill="FFFFFF"/>
              <w:tabs>
                <w:tab w:val="left" w:pos="1210"/>
              </w:tabs>
              <w:ind w:left="-43" w:right="319"/>
              <w:jc w:val="both"/>
              <w:rPr>
                <w:rFonts w:ascii="Times New Roman" w:hAnsi="Times New Roman" w:cs="Times New Roman"/>
                <w:b/>
                <w:bCs/>
                <w:sz w:val="22"/>
                <w:szCs w:val="22"/>
                <w:lang w:eastAsia="uk-UA"/>
              </w:rPr>
            </w:pPr>
          </w:p>
          <w:p w:rsidR="0050456B" w:rsidRPr="003E0B0C" w:rsidRDefault="0050456B" w:rsidP="009D51B9">
            <w:pPr>
              <w:shd w:val="clear" w:color="auto" w:fill="FFFFFF"/>
              <w:tabs>
                <w:tab w:val="left" w:pos="1210"/>
              </w:tabs>
              <w:ind w:left="-43" w:right="319"/>
              <w:jc w:val="both"/>
              <w:rPr>
                <w:rFonts w:ascii="Times New Roman" w:hAnsi="Times New Roman" w:cs="Times New Roman"/>
                <w:b/>
                <w:bCs/>
                <w:sz w:val="22"/>
                <w:szCs w:val="22"/>
                <w:lang w:eastAsia="uk-UA"/>
              </w:rPr>
            </w:pPr>
          </w:p>
          <w:p w:rsidR="0050456B" w:rsidRPr="003E0B0C" w:rsidRDefault="0050456B" w:rsidP="009D51B9">
            <w:pPr>
              <w:shd w:val="clear" w:color="auto" w:fill="FFFFFF"/>
              <w:tabs>
                <w:tab w:val="left" w:pos="1210"/>
              </w:tabs>
              <w:ind w:left="-43" w:right="319"/>
              <w:jc w:val="both"/>
              <w:rPr>
                <w:rFonts w:ascii="Times New Roman" w:hAnsi="Times New Roman" w:cs="Times New Roman"/>
                <w:b/>
                <w:bCs/>
                <w:sz w:val="22"/>
                <w:szCs w:val="22"/>
                <w:lang w:eastAsia="uk-UA"/>
              </w:rPr>
            </w:pPr>
          </w:p>
          <w:p w:rsidR="0050456B" w:rsidRPr="003E0B0C" w:rsidRDefault="0050456B" w:rsidP="009D51B9">
            <w:pPr>
              <w:shd w:val="clear" w:color="auto" w:fill="FFFFFF"/>
              <w:tabs>
                <w:tab w:val="left" w:pos="1210"/>
              </w:tabs>
              <w:ind w:left="-43" w:right="319"/>
              <w:jc w:val="both"/>
              <w:rPr>
                <w:rFonts w:ascii="Times New Roman" w:hAnsi="Times New Roman" w:cs="Times New Roman"/>
                <w:b/>
                <w:bCs/>
                <w:sz w:val="22"/>
                <w:szCs w:val="22"/>
                <w:lang w:eastAsia="uk-UA"/>
              </w:rPr>
            </w:pPr>
          </w:p>
          <w:p w:rsidR="0050456B" w:rsidRPr="003E0B0C" w:rsidRDefault="0050456B" w:rsidP="009D51B9">
            <w:pPr>
              <w:shd w:val="clear" w:color="auto" w:fill="FFFFFF"/>
              <w:tabs>
                <w:tab w:val="left" w:pos="1210"/>
              </w:tabs>
              <w:ind w:left="-43" w:right="319"/>
              <w:jc w:val="both"/>
              <w:rPr>
                <w:rFonts w:ascii="Times New Roman" w:hAnsi="Times New Roman" w:cs="Times New Roman"/>
                <w:b/>
                <w:bCs/>
                <w:sz w:val="22"/>
                <w:szCs w:val="22"/>
                <w:lang w:eastAsia="uk-UA"/>
              </w:rPr>
            </w:pPr>
          </w:p>
          <w:p w:rsidR="0050456B" w:rsidRPr="003E0B0C" w:rsidRDefault="0050456B" w:rsidP="009D51B9">
            <w:pPr>
              <w:shd w:val="clear" w:color="auto" w:fill="FFFFFF"/>
              <w:tabs>
                <w:tab w:val="left" w:pos="1210"/>
              </w:tabs>
              <w:ind w:left="-43" w:right="319"/>
              <w:jc w:val="both"/>
              <w:rPr>
                <w:rFonts w:ascii="Times New Roman" w:hAnsi="Times New Roman" w:cs="Times New Roman"/>
                <w:b/>
                <w:bCs/>
                <w:sz w:val="22"/>
                <w:szCs w:val="22"/>
                <w:lang w:eastAsia="uk-UA"/>
              </w:rPr>
            </w:pPr>
          </w:p>
          <w:p w:rsidR="0050456B" w:rsidRPr="003E0B0C" w:rsidRDefault="0050456B" w:rsidP="009D51B9">
            <w:pPr>
              <w:shd w:val="clear" w:color="auto" w:fill="FFFFFF"/>
              <w:tabs>
                <w:tab w:val="left" w:pos="1210"/>
              </w:tabs>
              <w:jc w:val="both"/>
              <w:rPr>
                <w:rFonts w:ascii="Times New Roman" w:hAnsi="Times New Roman" w:cs="Times New Roman"/>
                <w:bCs/>
                <w:sz w:val="22"/>
                <w:szCs w:val="22"/>
                <w:lang w:eastAsia="uk-UA"/>
              </w:rPr>
            </w:pPr>
          </w:p>
        </w:tc>
      </w:tr>
    </w:tbl>
    <w:p w:rsidR="0050456B" w:rsidRPr="003E0B0C" w:rsidRDefault="0050456B" w:rsidP="0050456B">
      <w:pPr>
        <w:jc w:val="right"/>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sz w:val="22"/>
          <w:szCs w:val="22"/>
          <w:lang w:eastAsia="uk-UA"/>
        </w:rPr>
        <w:br w:type="page"/>
      </w:r>
      <w:r w:rsidRPr="003E0B0C">
        <w:rPr>
          <w:rFonts w:ascii="Times New Roman" w:eastAsia="Times New Roman" w:hAnsi="Times New Roman" w:cs="Times New Roman"/>
          <w:b/>
          <w:sz w:val="22"/>
          <w:szCs w:val="22"/>
          <w:lang w:eastAsia="ru-RU"/>
        </w:rPr>
        <w:lastRenderedPageBreak/>
        <w:t>Додаток № 1</w:t>
      </w:r>
      <w:r w:rsidRPr="003E0B0C">
        <w:rPr>
          <w:rFonts w:ascii="Times New Roman" w:eastAsia="Times New Roman" w:hAnsi="Times New Roman" w:cs="Times New Roman"/>
          <w:b/>
          <w:sz w:val="22"/>
          <w:szCs w:val="22"/>
          <w:lang w:eastAsia="ru-RU"/>
        </w:rPr>
        <w:br/>
        <w:t xml:space="preserve">до договору № ______ </w:t>
      </w:r>
      <w:r w:rsidRPr="003E0B0C">
        <w:rPr>
          <w:rFonts w:ascii="Times New Roman" w:eastAsia="Times New Roman" w:hAnsi="Times New Roman" w:cs="Times New Roman"/>
          <w:b/>
          <w:sz w:val="22"/>
          <w:szCs w:val="22"/>
          <w:lang w:eastAsia="ru-RU"/>
        </w:rPr>
        <w:br/>
        <w:t>від «____»___________202</w:t>
      </w:r>
      <w:r>
        <w:rPr>
          <w:rFonts w:ascii="Times New Roman" w:eastAsia="Times New Roman" w:hAnsi="Times New Roman" w:cs="Times New Roman"/>
          <w:b/>
          <w:sz w:val="22"/>
          <w:szCs w:val="22"/>
          <w:lang w:eastAsia="ru-RU"/>
        </w:rPr>
        <w:t>3</w:t>
      </w:r>
      <w:r w:rsidRPr="003E0B0C">
        <w:rPr>
          <w:rFonts w:ascii="Times New Roman" w:eastAsia="Times New Roman" w:hAnsi="Times New Roman" w:cs="Times New Roman"/>
          <w:b/>
          <w:sz w:val="22"/>
          <w:szCs w:val="22"/>
          <w:lang w:eastAsia="ru-RU"/>
        </w:rPr>
        <w:t xml:space="preserve"> р.</w:t>
      </w:r>
    </w:p>
    <w:p w:rsidR="0050456B" w:rsidRPr="003E0B0C" w:rsidRDefault="0050456B" w:rsidP="0050456B">
      <w:pPr>
        <w:jc w:val="right"/>
        <w:rPr>
          <w:rFonts w:ascii="Times New Roman" w:eastAsia="Times New Roman" w:hAnsi="Times New Roman" w:cs="Times New Roman"/>
          <w:b/>
          <w:sz w:val="22"/>
          <w:szCs w:val="22"/>
          <w:lang w:eastAsia="ru-RU"/>
        </w:rPr>
      </w:pPr>
    </w:p>
    <w:p w:rsidR="0050456B" w:rsidRPr="003E0B0C" w:rsidRDefault="0050456B" w:rsidP="0050456B">
      <w:pPr>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ru-RU"/>
        </w:rPr>
        <w:t>СПЕЦИФІКАЦІЯ</w:t>
      </w:r>
    </w:p>
    <w:p w:rsidR="0050456B" w:rsidRPr="003E0B0C" w:rsidRDefault="0050456B" w:rsidP="0050456B">
      <w:pPr>
        <w:jc w:val="center"/>
        <w:rPr>
          <w:rFonts w:ascii="Times New Roman" w:eastAsia="Times New Roman" w:hAnsi="Times New Roman" w:cs="Times New Roman"/>
          <w:b/>
          <w:sz w:val="22"/>
          <w:szCs w:val="22"/>
          <w:lang w:eastAsia="ru-RU"/>
        </w:rPr>
      </w:pPr>
      <w:r w:rsidRPr="003E0B0C">
        <w:rPr>
          <w:rFonts w:ascii="Times New Roman" w:eastAsia="Times New Roman" w:hAnsi="Times New Roman" w:cs="Times New Roman"/>
          <w:b/>
          <w:sz w:val="22"/>
          <w:szCs w:val="22"/>
          <w:lang w:eastAsia="ru-RU"/>
        </w:rPr>
        <w:t xml:space="preserve">товару, що поставляється </w:t>
      </w:r>
    </w:p>
    <w:p w:rsidR="0050456B" w:rsidRPr="003E0B0C" w:rsidRDefault="0050456B" w:rsidP="0050456B">
      <w:pPr>
        <w:rPr>
          <w:rFonts w:ascii="Times New Roman" w:eastAsia="Times New Roman" w:hAnsi="Times New Roman" w:cs="Times New Roman"/>
          <w:sz w:val="22"/>
          <w:szCs w:val="22"/>
          <w:lang w:eastAsia="ru-RU"/>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63"/>
        <w:gridCol w:w="1418"/>
        <w:gridCol w:w="1417"/>
        <w:gridCol w:w="1985"/>
        <w:gridCol w:w="1701"/>
      </w:tblGrid>
      <w:tr w:rsidR="0050456B" w:rsidRPr="003E0B0C" w:rsidTr="009D51B9">
        <w:trPr>
          <w:trHeight w:val="525"/>
        </w:trPr>
        <w:tc>
          <w:tcPr>
            <w:tcW w:w="421" w:type="dxa"/>
            <w:vAlign w:val="center"/>
          </w:tcPr>
          <w:p w:rsidR="0050456B" w:rsidRPr="003E0B0C" w:rsidRDefault="0050456B" w:rsidP="009D51B9">
            <w:pPr>
              <w:ind w:right="-108"/>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 з/п </w:t>
            </w:r>
          </w:p>
        </w:tc>
        <w:tc>
          <w:tcPr>
            <w:tcW w:w="2863" w:type="dxa"/>
            <w:noWrap/>
            <w:vAlign w:val="center"/>
          </w:tcPr>
          <w:p w:rsidR="0050456B" w:rsidRPr="003E0B0C" w:rsidRDefault="0050456B" w:rsidP="009D51B9">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Найменування товару</w:t>
            </w:r>
          </w:p>
        </w:tc>
        <w:tc>
          <w:tcPr>
            <w:tcW w:w="1418" w:type="dxa"/>
            <w:vAlign w:val="center"/>
          </w:tcPr>
          <w:p w:rsidR="0050456B" w:rsidRPr="003E0B0C" w:rsidRDefault="0050456B" w:rsidP="009D51B9">
            <w:pPr>
              <w:tabs>
                <w:tab w:val="left" w:pos="1026"/>
              </w:tabs>
              <w:ind w:right="-141"/>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Одиниця</w:t>
            </w:r>
          </w:p>
          <w:p w:rsidR="0050456B" w:rsidRPr="003E0B0C" w:rsidRDefault="0050456B" w:rsidP="009D51B9">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виміру</w:t>
            </w:r>
          </w:p>
        </w:tc>
        <w:tc>
          <w:tcPr>
            <w:tcW w:w="1417" w:type="dxa"/>
            <w:vAlign w:val="center"/>
          </w:tcPr>
          <w:p w:rsidR="0050456B" w:rsidRPr="003E0B0C" w:rsidRDefault="0050456B" w:rsidP="009D51B9">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Кількість</w:t>
            </w:r>
          </w:p>
        </w:tc>
        <w:tc>
          <w:tcPr>
            <w:tcW w:w="1985" w:type="dxa"/>
            <w:vAlign w:val="center"/>
          </w:tcPr>
          <w:p w:rsidR="0050456B" w:rsidRPr="003E0B0C" w:rsidRDefault="0050456B" w:rsidP="009D51B9">
            <w:pPr>
              <w:tabs>
                <w:tab w:val="left" w:pos="1735"/>
              </w:tabs>
              <w:ind w:right="-108"/>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Ціна за одиницю</w:t>
            </w:r>
          </w:p>
          <w:p w:rsidR="0050456B" w:rsidRPr="003E0B0C" w:rsidRDefault="0050456B" w:rsidP="009D51B9">
            <w:pPr>
              <w:ind w:right="-141"/>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з ПДВ, грн.</w:t>
            </w:r>
          </w:p>
        </w:tc>
        <w:tc>
          <w:tcPr>
            <w:tcW w:w="1701" w:type="dxa"/>
            <w:vAlign w:val="center"/>
          </w:tcPr>
          <w:p w:rsidR="0050456B" w:rsidRPr="003E0B0C" w:rsidRDefault="0050456B" w:rsidP="009D51B9">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Сума з ПДВ, грн.</w:t>
            </w:r>
          </w:p>
        </w:tc>
      </w:tr>
      <w:tr w:rsidR="0050456B" w:rsidRPr="003E0B0C" w:rsidTr="009D51B9">
        <w:trPr>
          <w:trHeight w:val="515"/>
        </w:trPr>
        <w:tc>
          <w:tcPr>
            <w:tcW w:w="421" w:type="dxa"/>
            <w:noWrap/>
            <w:vAlign w:val="center"/>
          </w:tcPr>
          <w:p w:rsidR="0050456B" w:rsidRPr="003E0B0C" w:rsidRDefault="0050456B" w:rsidP="009D51B9">
            <w:pPr>
              <w:jc w:val="center"/>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1</w:t>
            </w:r>
          </w:p>
        </w:tc>
        <w:tc>
          <w:tcPr>
            <w:tcW w:w="2863" w:type="dxa"/>
            <w:vAlign w:val="center"/>
          </w:tcPr>
          <w:p w:rsidR="0050456B" w:rsidRPr="003E0B0C" w:rsidRDefault="0050456B" w:rsidP="009D51B9">
            <w:pPr>
              <w:ind w:left="-50"/>
              <w:rPr>
                <w:rFonts w:ascii="Times New Roman" w:eastAsia="Times New Roman" w:hAnsi="Times New Roman" w:cs="Times New Roman"/>
                <w:sz w:val="22"/>
                <w:szCs w:val="22"/>
                <w:lang w:eastAsia="ru-RU"/>
              </w:rPr>
            </w:pPr>
          </w:p>
        </w:tc>
        <w:tc>
          <w:tcPr>
            <w:tcW w:w="1418" w:type="dxa"/>
            <w:vAlign w:val="center"/>
          </w:tcPr>
          <w:p w:rsidR="0050456B" w:rsidRPr="003E0B0C" w:rsidRDefault="0050456B" w:rsidP="009D51B9">
            <w:pPr>
              <w:jc w:val="center"/>
              <w:rPr>
                <w:rFonts w:ascii="Times New Roman" w:eastAsia="Times New Roman" w:hAnsi="Times New Roman" w:cs="Times New Roman"/>
                <w:sz w:val="22"/>
                <w:szCs w:val="22"/>
                <w:lang w:eastAsia="ru-RU"/>
              </w:rPr>
            </w:pPr>
          </w:p>
        </w:tc>
        <w:tc>
          <w:tcPr>
            <w:tcW w:w="1417" w:type="dxa"/>
            <w:noWrap/>
            <w:vAlign w:val="center"/>
          </w:tcPr>
          <w:p w:rsidR="0050456B" w:rsidRPr="003E0B0C" w:rsidRDefault="0050456B" w:rsidP="009D51B9">
            <w:pPr>
              <w:jc w:val="center"/>
              <w:rPr>
                <w:rFonts w:ascii="Times New Roman" w:eastAsia="Times New Roman" w:hAnsi="Times New Roman" w:cs="Times New Roman"/>
                <w:bCs/>
                <w:sz w:val="22"/>
                <w:szCs w:val="22"/>
                <w:lang w:eastAsia="ru-RU"/>
              </w:rPr>
            </w:pPr>
          </w:p>
        </w:tc>
        <w:tc>
          <w:tcPr>
            <w:tcW w:w="1985" w:type="dxa"/>
            <w:vAlign w:val="center"/>
          </w:tcPr>
          <w:p w:rsidR="0050456B" w:rsidRPr="003E0B0C" w:rsidRDefault="0050456B" w:rsidP="009D51B9">
            <w:pPr>
              <w:ind w:left="-122" w:right="-117"/>
              <w:jc w:val="center"/>
              <w:rPr>
                <w:rFonts w:ascii="Times New Roman" w:eastAsia="Times New Roman" w:hAnsi="Times New Roman" w:cs="Times New Roman"/>
                <w:bCs/>
                <w:sz w:val="22"/>
                <w:szCs w:val="22"/>
                <w:lang w:eastAsia="ru-RU"/>
              </w:rPr>
            </w:pPr>
          </w:p>
        </w:tc>
        <w:tc>
          <w:tcPr>
            <w:tcW w:w="1701" w:type="dxa"/>
            <w:vAlign w:val="center"/>
          </w:tcPr>
          <w:p w:rsidR="0050456B" w:rsidRPr="003E0B0C" w:rsidRDefault="0050456B" w:rsidP="009D51B9">
            <w:pPr>
              <w:jc w:val="center"/>
              <w:rPr>
                <w:rFonts w:ascii="Times New Roman" w:eastAsia="Times New Roman" w:hAnsi="Times New Roman" w:cs="Times New Roman"/>
                <w:bCs/>
                <w:sz w:val="22"/>
                <w:szCs w:val="22"/>
                <w:lang w:eastAsia="ru-RU"/>
              </w:rPr>
            </w:pPr>
          </w:p>
        </w:tc>
      </w:tr>
      <w:tr w:rsidR="0050456B" w:rsidRPr="003E0B0C" w:rsidTr="009D51B9">
        <w:trPr>
          <w:trHeight w:val="515"/>
        </w:trPr>
        <w:tc>
          <w:tcPr>
            <w:tcW w:w="421" w:type="dxa"/>
            <w:noWrap/>
            <w:vAlign w:val="center"/>
          </w:tcPr>
          <w:p w:rsidR="0050456B" w:rsidRPr="003E0B0C" w:rsidRDefault="0050456B" w:rsidP="009D51B9">
            <w:pPr>
              <w:jc w:val="cente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t>2</w:t>
            </w:r>
          </w:p>
        </w:tc>
        <w:tc>
          <w:tcPr>
            <w:tcW w:w="2863" w:type="dxa"/>
            <w:vAlign w:val="center"/>
          </w:tcPr>
          <w:p w:rsidR="0050456B" w:rsidRPr="003E0B0C" w:rsidRDefault="0050456B" w:rsidP="009D51B9">
            <w:pPr>
              <w:ind w:left="-50"/>
              <w:rPr>
                <w:rFonts w:ascii="Times New Roman" w:eastAsia="Times New Roman" w:hAnsi="Times New Roman" w:cs="Times New Roman"/>
                <w:sz w:val="22"/>
                <w:szCs w:val="22"/>
                <w:lang w:eastAsia="ru-RU"/>
              </w:rPr>
            </w:pPr>
          </w:p>
        </w:tc>
        <w:tc>
          <w:tcPr>
            <w:tcW w:w="1418" w:type="dxa"/>
            <w:vAlign w:val="center"/>
          </w:tcPr>
          <w:p w:rsidR="0050456B" w:rsidRPr="003E0B0C" w:rsidRDefault="0050456B" w:rsidP="009D51B9">
            <w:pPr>
              <w:jc w:val="center"/>
              <w:rPr>
                <w:rFonts w:ascii="Times New Roman" w:eastAsia="Times New Roman" w:hAnsi="Times New Roman" w:cs="Times New Roman"/>
                <w:sz w:val="22"/>
                <w:szCs w:val="22"/>
                <w:lang w:eastAsia="ru-RU"/>
              </w:rPr>
            </w:pPr>
          </w:p>
        </w:tc>
        <w:tc>
          <w:tcPr>
            <w:tcW w:w="1417" w:type="dxa"/>
            <w:noWrap/>
            <w:vAlign w:val="center"/>
          </w:tcPr>
          <w:p w:rsidR="0050456B" w:rsidRPr="003E0B0C" w:rsidRDefault="0050456B" w:rsidP="009D51B9">
            <w:pPr>
              <w:jc w:val="center"/>
              <w:rPr>
                <w:rFonts w:ascii="Times New Roman" w:eastAsia="Times New Roman" w:hAnsi="Times New Roman" w:cs="Times New Roman"/>
                <w:bCs/>
                <w:sz w:val="22"/>
                <w:szCs w:val="22"/>
                <w:lang w:eastAsia="ru-RU"/>
              </w:rPr>
            </w:pPr>
          </w:p>
        </w:tc>
        <w:tc>
          <w:tcPr>
            <w:tcW w:w="1985" w:type="dxa"/>
            <w:vAlign w:val="center"/>
          </w:tcPr>
          <w:p w:rsidR="0050456B" w:rsidRPr="003E0B0C" w:rsidRDefault="0050456B" w:rsidP="009D51B9">
            <w:pPr>
              <w:ind w:left="-122" w:right="-117"/>
              <w:jc w:val="center"/>
              <w:rPr>
                <w:rFonts w:ascii="Times New Roman" w:eastAsia="Times New Roman" w:hAnsi="Times New Roman" w:cs="Times New Roman"/>
                <w:bCs/>
                <w:sz w:val="22"/>
                <w:szCs w:val="22"/>
                <w:lang w:eastAsia="ru-RU"/>
              </w:rPr>
            </w:pPr>
          </w:p>
        </w:tc>
        <w:tc>
          <w:tcPr>
            <w:tcW w:w="1701" w:type="dxa"/>
            <w:vAlign w:val="center"/>
          </w:tcPr>
          <w:p w:rsidR="0050456B" w:rsidRPr="003E0B0C" w:rsidRDefault="0050456B" w:rsidP="009D51B9">
            <w:pPr>
              <w:jc w:val="center"/>
              <w:rPr>
                <w:rFonts w:ascii="Times New Roman" w:eastAsia="Times New Roman" w:hAnsi="Times New Roman" w:cs="Times New Roman"/>
                <w:bCs/>
                <w:sz w:val="22"/>
                <w:szCs w:val="22"/>
                <w:lang w:eastAsia="ru-RU"/>
              </w:rPr>
            </w:pPr>
          </w:p>
        </w:tc>
      </w:tr>
      <w:tr w:rsidR="0050456B" w:rsidRPr="003E0B0C" w:rsidTr="009D51B9">
        <w:trPr>
          <w:trHeight w:val="415"/>
        </w:trPr>
        <w:tc>
          <w:tcPr>
            <w:tcW w:w="421" w:type="dxa"/>
            <w:noWrap/>
            <w:vAlign w:val="center"/>
          </w:tcPr>
          <w:p w:rsidR="0050456B" w:rsidRPr="003E0B0C" w:rsidRDefault="0050456B" w:rsidP="009D51B9">
            <w:pPr>
              <w:jc w:val="center"/>
              <w:rPr>
                <w:rFonts w:ascii="Times New Roman" w:eastAsia="Times New Roman" w:hAnsi="Times New Roman" w:cs="Times New Roman"/>
                <w:sz w:val="22"/>
                <w:szCs w:val="22"/>
                <w:lang w:eastAsia="ru-RU"/>
              </w:rPr>
            </w:pPr>
          </w:p>
        </w:tc>
        <w:tc>
          <w:tcPr>
            <w:tcW w:w="7683" w:type="dxa"/>
            <w:gridSpan w:val="4"/>
            <w:vAlign w:val="center"/>
          </w:tcPr>
          <w:p w:rsidR="0050456B" w:rsidRPr="003E0B0C" w:rsidRDefault="0050456B" w:rsidP="009D51B9">
            <w:pPr>
              <w:ind w:left="-44"/>
              <w:jc w:val="right"/>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у тому числі ПДВ</w:t>
            </w:r>
          </w:p>
        </w:tc>
        <w:tc>
          <w:tcPr>
            <w:tcW w:w="1701" w:type="dxa"/>
            <w:vAlign w:val="center"/>
          </w:tcPr>
          <w:p w:rsidR="0050456B" w:rsidRPr="003E0B0C" w:rsidRDefault="0050456B" w:rsidP="009D51B9">
            <w:pPr>
              <w:ind w:left="-44"/>
              <w:jc w:val="center"/>
              <w:rPr>
                <w:rFonts w:ascii="Times New Roman" w:eastAsia="Times New Roman" w:hAnsi="Times New Roman" w:cs="Times New Roman"/>
                <w:sz w:val="22"/>
                <w:szCs w:val="22"/>
                <w:lang w:eastAsia="ru-RU"/>
              </w:rPr>
            </w:pPr>
          </w:p>
        </w:tc>
      </w:tr>
    </w:tbl>
    <w:p w:rsidR="0050456B" w:rsidRPr="003E0B0C" w:rsidRDefault="0050456B" w:rsidP="0050456B">
      <w:pPr>
        <w:rPr>
          <w:rFonts w:ascii="Times New Roman" w:eastAsia="Times New Roman" w:hAnsi="Times New Roman" w:cs="Times New Roman"/>
          <w:sz w:val="22"/>
          <w:szCs w:val="22"/>
          <w:lang w:eastAsia="ru-RU"/>
        </w:rPr>
      </w:pPr>
    </w:p>
    <w:p w:rsidR="0050456B" w:rsidRPr="003E0B0C" w:rsidRDefault="0050456B" w:rsidP="0050456B">
      <w:pPr>
        <w:ind w:firstLine="709"/>
        <w:jc w:val="both"/>
        <w:rPr>
          <w:rFonts w:ascii="Times New Roman" w:eastAsia="Times New Roman" w:hAnsi="Times New Roman" w:cs="Times New Roman"/>
          <w:sz w:val="22"/>
          <w:szCs w:val="22"/>
          <w:lang w:eastAsia="ru-RU"/>
        </w:rPr>
      </w:pPr>
      <w:r w:rsidRPr="003E0B0C">
        <w:rPr>
          <w:rFonts w:ascii="Times New Roman" w:eastAsia="Times New Roman" w:hAnsi="Times New Roman" w:cs="Times New Roman"/>
          <w:sz w:val="22"/>
          <w:szCs w:val="22"/>
          <w:lang w:eastAsia="ru-RU"/>
        </w:rPr>
        <w:t xml:space="preserve">Загальна сума: </w:t>
      </w:r>
      <w:r w:rsidRPr="003E0B0C">
        <w:rPr>
          <w:rFonts w:ascii="Times New Roman" w:eastAsia="Times New Roman" w:hAnsi="Times New Roman" w:cs="Times New Roman"/>
          <w:bCs/>
          <w:sz w:val="22"/>
          <w:szCs w:val="22"/>
          <w:lang w:eastAsia="ru-RU"/>
        </w:rPr>
        <w:t>______________ грн</w:t>
      </w:r>
      <w:r w:rsidRPr="003E0B0C">
        <w:rPr>
          <w:rFonts w:ascii="Times New Roman" w:eastAsia="Times New Roman" w:hAnsi="Times New Roman" w:cs="Times New Roman"/>
          <w:sz w:val="22"/>
          <w:szCs w:val="22"/>
          <w:lang w:eastAsia="ru-RU"/>
        </w:rPr>
        <w:t xml:space="preserve"> (</w:t>
      </w:r>
      <w:r w:rsidRPr="003E0B0C">
        <w:rPr>
          <w:rFonts w:ascii="Times New Roman" w:eastAsia="Times New Roman" w:hAnsi="Times New Roman" w:cs="Times New Roman"/>
          <w:sz w:val="22"/>
          <w:szCs w:val="22"/>
          <w:lang w:eastAsia="uk-UA"/>
        </w:rPr>
        <w:t>___________________________ грн __ коп.</w:t>
      </w:r>
      <w:r w:rsidRPr="003E0B0C">
        <w:rPr>
          <w:rFonts w:ascii="Times New Roman" w:eastAsia="Times New Roman" w:hAnsi="Times New Roman" w:cs="Times New Roman"/>
          <w:sz w:val="22"/>
          <w:szCs w:val="22"/>
          <w:lang w:eastAsia="ru-RU"/>
        </w:rPr>
        <w:t>), у тому числі ПДВ ______________________ грн (____________________ грн __ коп.).</w:t>
      </w:r>
    </w:p>
    <w:p w:rsidR="0050456B" w:rsidRPr="003E0B0C" w:rsidRDefault="0050456B" w:rsidP="0050456B">
      <w:pPr>
        <w:jc w:val="both"/>
        <w:rPr>
          <w:rFonts w:ascii="Times New Roman" w:eastAsia="Times New Roman" w:hAnsi="Times New Roman" w:cs="Times New Roman"/>
          <w:sz w:val="22"/>
          <w:szCs w:val="22"/>
          <w:lang w:eastAsia="uk-UA"/>
        </w:rPr>
      </w:pPr>
    </w:p>
    <w:p w:rsidR="0050456B" w:rsidRPr="003E0B0C" w:rsidRDefault="0050456B" w:rsidP="0050456B">
      <w:pPr>
        <w:jc w:val="both"/>
        <w:rPr>
          <w:rFonts w:ascii="Times New Roman" w:eastAsia="Times New Roman" w:hAnsi="Times New Roman" w:cs="Times New Roman"/>
          <w:sz w:val="22"/>
          <w:szCs w:val="22"/>
          <w:lang w:eastAsia="uk-UA"/>
        </w:rPr>
      </w:pPr>
    </w:p>
    <w:tbl>
      <w:tblPr>
        <w:tblpPr w:leftFromText="180" w:rightFromText="180" w:vertAnchor="text" w:horzAnchor="margin" w:tblpX="142" w:tblpY="50"/>
        <w:tblW w:w="10276" w:type="dxa"/>
        <w:tblLayout w:type="fixed"/>
        <w:tblLook w:val="04A0" w:firstRow="1" w:lastRow="0" w:firstColumn="1" w:lastColumn="0" w:noHBand="0" w:noVBand="1"/>
      </w:tblPr>
      <w:tblGrid>
        <w:gridCol w:w="5387"/>
        <w:gridCol w:w="4889"/>
      </w:tblGrid>
      <w:tr w:rsidR="0050456B" w:rsidRPr="003E0B0C" w:rsidTr="009D51B9">
        <w:trPr>
          <w:trHeight w:val="340"/>
        </w:trPr>
        <w:tc>
          <w:tcPr>
            <w:tcW w:w="5387" w:type="dxa"/>
            <w:hideMark/>
          </w:tcPr>
          <w:p w:rsidR="0050456B" w:rsidRPr="003E0B0C" w:rsidRDefault="0050456B" w:rsidP="009D51B9">
            <w:pPr>
              <w:shd w:val="clear" w:color="auto" w:fill="FFFFFF"/>
              <w:ind w:left="34"/>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ПОКУПЕЦЬ:</w:t>
            </w:r>
          </w:p>
        </w:tc>
        <w:tc>
          <w:tcPr>
            <w:tcW w:w="4889" w:type="dxa"/>
            <w:hideMark/>
          </w:tcPr>
          <w:p w:rsidR="0050456B" w:rsidRPr="003E0B0C" w:rsidRDefault="0050456B" w:rsidP="009D51B9">
            <w:pPr>
              <w:shd w:val="clear" w:color="auto" w:fill="FFFFFF"/>
              <w:jc w:val="center"/>
              <w:rPr>
                <w:rFonts w:ascii="Times New Roman" w:hAnsi="Times New Roman" w:cs="Times New Roman"/>
                <w:b/>
                <w:bCs/>
                <w:sz w:val="22"/>
                <w:szCs w:val="22"/>
                <w:lang w:eastAsia="uk-UA"/>
              </w:rPr>
            </w:pPr>
            <w:r w:rsidRPr="003E0B0C">
              <w:rPr>
                <w:rFonts w:ascii="Times New Roman" w:hAnsi="Times New Roman" w:cs="Times New Roman"/>
                <w:b/>
                <w:bCs/>
                <w:sz w:val="22"/>
                <w:szCs w:val="22"/>
                <w:lang w:eastAsia="uk-UA"/>
              </w:rPr>
              <w:t>ПРОДАВЕЦЬ:</w:t>
            </w:r>
          </w:p>
        </w:tc>
      </w:tr>
      <w:tr w:rsidR="0050456B" w:rsidRPr="003E0B0C" w:rsidTr="009D51B9">
        <w:tc>
          <w:tcPr>
            <w:tcW w:w="5387" w:type="dxa"/>
          </w:tcPr>
          <w:p w:rsidR="0050456B" w:rsidRPr="003E0B0C" w:rsidRDefault="0050456B" w:rsidP="009D51B9">
            <w:pPr>
              <w:shd w:val="clear" w:color="auto" w:fill="FFFFFF"/>
              <w:jc w:val="both"/>
              <w:rPr>
                <w:rFonts w:ascii="Times New Roman" w:hAnsi="Times New Roman" w:cs="Times New Roman"/>
                <w:bCs/>
                <w:sz w:val="22"/>
                <w:szCs w:val="22"/>
                <w:lang w:eastAsia="uk-UA"/>
              </w:rPr>
            </w:pPr>
          </w:p>
        </w:tc>
        <w:tc>
          <w:tcPr>
            <w:tcW w:w="4889" w:type="dxa"/>
          </w:tcPr>
          <w:p w:rsidR="0050456B" w:rsidRPr="003E0B0C" w:rsidRDefault="0050456B" w:rsidP="009D51B9">
            <w:pPr>
              <w:shd w:val="clear" w:color="auto" w:fill="FFFFFF"/>
              <w:tabs>
                <w:tab w:val="left" w:pos="1210"/>
              </w:tabs>
              <w:jc w:val="both"/>
              <w:rPr>
                <w:rFonts w:ascii="Times New Roman" w:hAnsi="Times New Roman" w:cs="Times New Roman"/>
                <w:bCs/>
                <w:sz w:val="22"/>
                <w:szCs w:val="22"/>
                <w:lang w:eastAsia="uk-UA"/>
              </w:rPr>
            </w:pPr>
          </w:p>
        </w:tc>
      </w:tr>
    </w:tbl>
    <w:p w:rsidR="0050456B" w:rsidRPr="00B00A96" w:rsidRDefault="0050456B" w:rsidP="0050456B">
      <w:pPr>
        <w:jc w:val="both"/>
        <w:rPr>
          <w:rFonts w:ascii="Times New Roman" w:eastAsia="Times New Roman" w:hAnsi="Times New Roman" w:cs="Times New Roman"/>
          <w:sz w:val="24"/>
          <w:szCs w:val="24"/>
          <w:lang w:eastAsia="ru-RU"/>
        </w:rPr>
      </w:pPr>
      <w:proofErr w:type="spellStart"/>
      <w:r w:rsidRPr="00B00A96">
        <w:rPr>
          <w:rFonts w:ascii="Times New Roman" w:eastAsia="Times New Roman" w:hAnsi="Times New Roman" w:cs="Times New Roman"/>
          <w:sz w:val="24"/>
          <w:szCs w:val="24"/>
          <w:lang w:eastAsia="ru-RU"/>
        </w:rPr>
        <w:t>Крутівська</w:t>
      </w:r>
      <w:proofErr w:type="spellEnd"/>
      <w:r w:rsidRPr="00B00A96">
        <w:rPr>
          <w:rFonts w:ascii="Times New Roman" w:eastAsia="Times New Roman" w:hAnsi="Times New Roman" w:cs="Times New Roman"/>
          <w:sz w:val="24"/>
          <w:szCs w:val="24"/>
          <w:lang w:eastAsia="ru-RU"/>
        </w:rPr>
        <w:t xml:space="preserve">  сільська рада</w:t>
      </w:r>
    </w:p>
    <w:p w:rsidR="0050456B" w:rsidRPr="00B00A96" w:rsidRDefault="0050456B" w:rsidP="0050456B">
      <w:pPr>
        <w:jc w:val="both"/>
        <w:rPr>
          <w:rFonts w:ascii="Times New Roman" w:eastAsia="Times New Roman" w:hAnsi="Times New Roman" w:cs="Times New Roman"/>
          <w:sz w:val="24"/>
          <w:szCs w:val="24"/>
          <w:lang w:eastAsia="ru-RU"/>
        </w:rPr>
      </w:pPr>
      <w:r w:rsidRPr="00B00A96">
        <w:rPr>
          <w:rFonts w:ascii="Times New Roman" w:eastAsia="Times New Roman" w:hAnsi="Times New Roman" w:cs="Times New Roman"/>
          <w:sz w:val="24"/>
          <w:szCs w:val="24"/>
          <w:lang w:eastAsia="ru-RU"/>
        </w:rPr>
        <w:t>Ніжинського району Чернігівської області</w:t>
      </w:r>
    </w:p>
    <w:p w:rsidR="0050456B" w:rsidRDefault="0050456B" w:rsidP="0050456B">
      <w:pPr>
        <w:widowControl w:val="0"/>
        <w:autoSpaceDE w:val="0"/>
        <w:autoSpaceDN w:val="0"/>
        <w:adjustRightInd w:val="0"/>
        <w:textAlignment w:val="baseline"/>
        <w:rPr>
          <w:rFonts w:ascii="Times New Roman" w:eastAsia="Times New Roman" w:hAnsi="Times New Roman" w:cs="Times New Roman"/>
          <w:sz w:val="24"/>
          <w:szCs w:val="24"/>
          <w:lang w:eastAsia="ru-RU"/>
        </w:rPr>
      </w:pPr>
      <w:r w:rsidRPr="00B00A96">
        <w:rPr>
          <w:rFonts w:ascii="Times New Roman" w:eastAsia="Times New Roman" w:hAnsi="Times New Roman" w:cs="Times New Roman"/>
          <w:sz w:val="24"/>
          <w:szCs w:val="24"/>
          <w:lang w:eastAsia="ru-RU"/>
        </w:rPr>
        <w:t>16645 вул. Незалежності 49, с. Крути,</w:t>
      </w:r>
    </w:p>
    <w:p w:rsidR="0050456B" w:rsidRDefault="0050456B" w:rsidP="0050456B">
      <w:pPr>
        <w:widowControl w:val="0"/>
        <w:autoSpaceDE w:val="0"/>
        <w:autoSpaceDN w:val="0"/>
        <w:adjustRightInd w:val="0"/>
        <w:textAlignment w:val="baseline"/>
        <w:rPr>
          <w:rFonts w:ascii="Times New Roman" w:eastAsia="Times New Roman" w:hAnsi="Times New Roman" w:cs="Times New Roman"/>
          <w:sz w:val="24"/>
          <w:szCs w:val="24"/>
          <w:lang w:eastAsia="ru-RU"/>
        </w:rPr>
      </w:pPr>
      <w:r w:rsidRPr="00B00A96">
        <w:rPr>
          <w:rFonts w:ascii="Times New Roman" w:eastAsia="Times New Roman" w:hAnsi="Times New Roman" w:cs="Times New Roman"/>
          <w:sz w:val="24"/>
          <w:szCs w:val="24"/>
          <w:lang w:eastAsia="ru-RU"/>
        </w:rPr>
        <w:t xml:space="preserve"> Ніжинський район Чернігівська область   </w:t>
      </w:r>
    </w:p>
    <w:p w:rsidR="0050456B" w:rsidRPr="00B00A96" w:rsidRDefault="0050456B" w:rsidP="0050456B">
      <w:pPr>
        <w:widowControl w:val="0"/>
        <w:autoSpaceDE w:val="0"/>
        <w:autoSpaceDN w:val="0"/>
        <w:adjustRightInd w:val="0"/>
        <w:textAlignment w:val="baseline"/>
        <w:rPr>
          <w:rFonts w:ascii="Times New Roman" w:eastAsia="Times New Roman" w:hAnsi="Times New Roman" w:cs="Times New Roman"/>
          <w:sz w:val="24"/>
          <w:szCs w:val="24"/>
          <w:lang w:eastAsia="ru-RU"/>
        </w:rPr>
      </w:pPr>
      <w:r w:rsidRPr="00B00A96">
        <w:rPr>
          <w:rFonts w:ascii="Times New Roman" w:eastAsia="Times New Roman" w:hAnsi="Times New Roman" w:cs="Times New Roman"/>
          <w:sz w:val="24"/>
          <w:szCs w:val="24"/>
          <w:lang w:eastAsia="ru-RU"/>
        </w:rPr>
        <w:t>UA _________________________________</w:t>
      </w:r>
    </w:p>
    <w:p w:rsidR="0050456B" w:rsidRPr="00B00A96" w:rsidRDefault="0050456B" w:rsidP="0050456B">
      <w:pPr>
        <w:widowControl w:val="0"/>
        <w:autoSpaceDE w:val="0"/>
        <w:autoSpaceDN w:val="0"/>
        <w:adjustRightInd w:val="0"/>
        <w:textAlignment w:val="baseline"/>
        <w:rPr>
          <w:rFonts w:ascii="Times New Roman" w:eastAsia="Times New Roman" w:hAnsi="Times New Roman" w:cs="Times New Roman"/>
          <w:sz w:val="24"/>
          <w:szCs w:val="24"/>
          <w:lang w:eastAsia="ru-RU"/>
        </w:rPr>
      </w:pPr>
      <w:r w:rsidRPr="00B00A96">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ДКСУ </w:t>
      </w:r>
      <w:r w:rsidRPr="00B00A96">
        <w:rPr>
          <w:rFonts w:ascii="Times New Roman" w:eastAsia="Times New Roman" w:hAnsi="Times New Roman" w:cs="Times New Roman"/>
          <w:sz w:val="24"/>
          <w:szCs w:val="24"/>
          <w:lang w:eastAsia="ru-RU"/>
        </w:rPr>
        <w:t>м. Київ</w:t>
      </w:r>
    </w:p>
    <w:p w:rsidR="0050456B" w:rsidRPr="00B00A96" w:rsidRDefault="0050456B" w:rsidP="0050456B">
      <w:pPr>
        <w:widowControl w:val="0"/>
        <w:autoSpaceDE w:val="0"/>
        <w:autoSpaceDN w:val="0"/>
        <w:adjustRightInd w:val="0"/>
        <w:textAlignment w:val="baseline"/>
        <w:rPr>
          <w:rFonts w:ascii="Times New Roman" w:eastAsia="Times New Roman" w:hAnsi="Times New Roman" w:cs="Times New Roman"/>
          <w:sz w:val="24"/>
          <w:szCs w:val="24"/>
          <w:lang w:eastAsia="ru-RU"/>
        </w:rPr>
      </w:pPr>
      <w:r w:rsidRPr="00B00A96">
        <w:rPr>
          <w:rFonts w:ascii="Times New Roman" w:eastAsia="Times New Roman" w:hAnsi="Times New Roman" w:cs="Times New Roman"/>
          <w:sz w:val="24"/>
          <w:szCs w:val="24"/>
          <w:lang w:eastAsia="ru-RU"/>
        </w:rPr>
        <w:t>Код ЄДРПОУ 04414388</w:t>
      </w:r>
    </w:p>
    <w:p w:rsidR="0050456B" w:rsidRPr="00B00A96" w:rsidRDefault="0050456B" w:rsidP="0050456B">
      <w:pPr>
        <w:rPr>
          <w:rFonts w:ascii="Times New Roman" w:eastAsia="Times New Roman" w:hAnsi="Times New Roman" w:cs="Times New Roman"/>
          <w:sz w:val="24"/>
          <w:szCs w:val="24"/>
          <w:lang w:eastAsia="ru-RU"/>
        </w:rPr>
      </w:pPr>
      <w:r w:rsidRPr="00B00A96">
        <w:rPr>
          <w:rFonts w:ascii="Times New Roman" w:eastAsia="Times New Roman" w:hAnsi="Times New Roman" w:cs="Times New Roman"/>
          <w:sz w:val="24"/>
          <w:szCs w:val="24"/>
          <w:lang w:val="en-US" w:eastAsia="ru-RU"/>
        </w:rPr>
        <w:t xml:space="preserve">e-mail: </w:t>
      </w:r>
      <w:hyperlink r:id="rId5" w:history="1">
        <w:r w:rsidRPr="00B00A96">
          <w:rPr>
            <w:rFonts w:ascii="Times New Roman" w:eastAsia="Times New Roman" w:hAnsi="Times New Roman" w:cs="Times New Roman"/>
            <w:color w:val="0563C1"/>
            <w:sz w:val="24"/>
            <w:szCs w:val="24"/>
            <w:u w:val="single"/>
            <w:lang w:val="en-US" w:eastAsia="ru-RU"/>
          </w:rPr>
          <w:t>krutysilskarada@ukr.net</w:t>
        </w:r>
      </w:hyperlink>
    </w:p>
    <w:p w:rsidR="0050456B" w:rsidRPr="00B00A96" w:rsidRDefault="0050456B" w:rsidP="0050456B">
      <w:pPr>
        <w:rPr>
          <w:rFonts w:ascii="Times New Roman" w:eastAsia="Times New Roman" w:hAnsi="Times New Roman" w:cs="Times New Roman"/>
          <w:sz w:val="24"/>
          <w:szCs w:val="24"/>
          <w:lang w:eastAsia="ru-RU"/>
        </w:rPr>
      </w:pPr>
    </w:p>
    <w:p w:rsidR="0050456B" w:rsidRPr="003E0B0C" w:rsidRDefault="0050456B" w:rsidP="0050456B">
      <w:pPr>
        <w:spacing w:line="0" w:lineRule="atLeast"/>
        <w:jc w:val="both"/>
        <w:rPr>
          <w:rFonts w:ascii="Times New Roman" w:hAnsi="Times New Roman"/>
          <w:b/>
          <w:sz w:val="24"/>
          <w:szCs w:val="24"/>
        </w:rPr>
      </w:pPr>
      <w:r w:rsidRPr="00B00A96">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___________</w:t>
      </w:r>
      <w:r w:rsidRPr="00B00A96">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Олег БУЗУН</w:t>
      </w:r>
    </w:p>
    <w:p w:rsidR="0050456B" w:rsidRPr="003E0B0C" w:rsidRDefault="0050456B" w:rsidP="0050456B">
      <w:pPr>
        <w:spacing w:line="0" w:lineRule="atLeast"/>
        <w:jc w:val="both"/>
        <w:rPr>
          <w:rFonts w:ascii="Times New Roman" w:hAnsi="Times New Roman"/>
          <w:b/>
          <w:sz w:val="24"/>
          <w:szCs w:val="24"/>
        </w:rPr>
      </w:pPr>
    </w:p>
    <w:p w:rsidR="0050456B" w:rsidRPr="003E0B0C" w:rsidRDefault="0050456B" w:rsidP="0050456B">
      <w:pPr>
        <w:spacing w:line="0" w:lineRule="atLeast"/>
        <w:jc w:val="both"/>
        <w:rPr>
          <w:rFonts w:ascii="Times New Roman" w:hAnsi="Times New Roman"/>
          <w:b/>
          <w:sz w:val="24"/>
          <w:szCs w:val="24"/>
        </w:rPr>
      </w:pPr>
    </w:p>
    <w:p w:rsidR="00FE70EC" w:rsidRDefault="00FE70EC"/>
    <w:sectPr w:rsidR="00FE70EC" w:rsidSect="0050456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52"/>
    <w:rsid w:val="002B14FA"/>
    <w:rsid w:val="0050456B"/>
    <w:rsid w:val="00674712"/>
    <w:rsid w:val="007278A2"/>
    <w:rsid w:val="008A5C64"/>
    <w:rsid w:val="00E55752"/>
    <w:rsid w:val="00ED1925"/>
    <w:rsid w:val="00FE7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E29"/>
  <w15:docId w15:val="{13111A05-FFF9-4B31-8F75-C422EF80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0456B"/>
    <w:pPr>
      <w:spacing w:after="0" w:line="240" w:lineRule="auto"/>
    </w:pPr>
    <w:rPr>
      <w:rFonts w:ascii="Calibri" w:eastAsia="Calibri"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
    <w:name w:val="List Paragraph Char"/>
    <w:link w:val="ListParagraph"/>
    <w:locked/>
    <w:rsid w:val="002B14FA"/>
    <w:rPr>
      <w:rFonts w:ascii="Calibri" w:eastAsia="Calibri" w:hAnsi="Calibri" w:cs="Calibri"/>
      <w:lang w:val="uk-UA"/>
    </w:rPr>
  </w:style>
  <w:style w:type="paragraph" w:customStyle="1" w:styleId="ListParagraph">
    <w:name w:val="List Paragraph"/>
    <w:basedOn w:val="a"/>
    <w:link w:val="ListParagraphChar"/>
    <w:rsid w:val="002B14FA"/>
    <w:pPr>
      <w:spacing w:after="200" w:line="276" w:lineRule="auto"/>
      <w:ind w:left="7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56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utysilskarad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2757</Words>
  <Characters>15721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dcterms:created xsi:type="dcterms:W3CDTF">2023-03-22T13:01:00Z</dcterms:created>
  <dcterms:modified xsi:type="dcterms:W3CDTF">2023-03-22T13:01:00Z</dcterms:modified>
</cp:coreProperties>
</file>