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2C" w:rsidRPr="00BF420B" w:rsidRDefault="000C482C" w:rsidP="000C482C">
      <w:pPr>
        <w:suppressAutoHyphens/>
        <w:spacing w:before="120" w:after="0" w:line="283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  <w:r w:rsidRPr="00BF420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 xml:space="preserve">Договір № 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211"/>
        <w:gridCol w:w="4145"/>
      </w:tblGrid>
      <w:tr w:rsidR="000C482C" w:rsidRPr="00BF420B" w:rsidTr="008A1991">
        <w:tc>
          <w:tcPr>
            <w:tcW w:w="5211" w:type="dxa"/>
            <w:shd w:val="clear" w:color="auto" w:fill="auto"/>
          </w:tcPr>
          <w:p w:rsidR="000C482C" w:rsidRPr="00BF420B" w:rsidRDefault="000C482C" w:rsidP="008A1991">
            <w:pPr>
              <w:suppressAutoHyphens/>
              <w:spacing w:after="0" w:line="283" w:lineRule="exact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м. Лубни</w:t>
            </w:r>
          </w:p>
        </w:tc>
        <w:tc>
          <w:tcPr>
            <w:tcW w:w="4145" w:type="dxa"/>
            <w:shd w:val="clear" w:color="auto" w:fill="auto"/>
          </w:tcPr>
          <w:p w:rsidR="000C482C" w:rsidRPr="00BF420B" w:rsidRDefault="000C482C" w:rsidP="008A1991">
            <w:pPr>
              <w:suppressAutoHyphens/>
              <w:spacing w:after="0" w:line="283" w:lineRule="exact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 «___» ________ 2023 року</w:t>
            </w:r>
          </w:p>
        </w:tc>
      </w:tr>
    </w:tbl>
    <w:p w:rsidR="000C482C" w:rsidRPr="00BF420B" w:rsidRDefault="000C482C" w:rsidP="000C482C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</w:p>
    <w:p w:rsidR="000C482C" w:rsidRPr="00BF420B" w:rsidRDefault="000C482C" w:rsidP="000C482C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ОБЛАСНЕ КОМУНАЛЬНЕ ВИРОБНИЧЕ ПІДПРИЄМСТВО ТЕПЛОВОГО ГОСПОДАРСТВА «ЛУБНИТЕПЛОЕНЕРГО»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в особі директора Приймака Дмитра Васильовича, який діє на підставі Статуту (далі – Замовник),з однієї сторони, та </w:t>
      </w:r>
      <w:r w:rsidRPr="00BF420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  <w:t>______________________________ (надалі - Виконавець), в особі  _______________________________, який діє на підставі __________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, з іншої сторони, разом надалі Виконавець і Замовник іменуються Сторонами, уклали цей Договір про подане нижче:</w:t>
      </w:r>
    </w:p>
    <w:p w:rsidR="000C482C" w:rsidRPr="00BF420B" w:rsidRDefault="000C482C" w:rsidP="000C482C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0C482C" w:rsidRPr="00BF420B" w:rsidRDefault="000C482C" w:rsidP="000C482C">
      <w:pPr>
        <w:suppressAutoHyphens/>
        <w:spacing w:after="0" w:line="283" w:lineRule="exact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  <w:r w:rsidRPr="00BF420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1. ПРЕДМЕТ ДОГОВОРУ</w:t>
      </w:r>
    </w:p>
    <w:p w:rsidR="000C482C" w:rsidRPr="00BF420B" w:rsidRDefault="000C482C" w:rsidP="000C482C">
      <w:pPr>
        <w:suppressAutoHyphens/>
        <w:spacing w:after="0" w:line="283" w:lineRule="exact"/>
        <w:ind w:left="1069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</w:p>
    <w:p w:rsidR="000C482C" w:rsidRPr="00BF420B" w:rsidRDefault="000C482C" w:rsidP="000C482C">
      <w:pPr>
        <w:suppressAutoHyphens/>
        <w:spacing w:after="0" w:line="283" w:lineRule="exact"/>
        <w:ind w:firstLine="73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sz w:val="24"/>
          <w:szCs w:val="24"/>
          <w:lang w:val="uk-UA" w:eastAsia="ar-SA"/>
        </w:rPr>
        <w:t>1.1. В порядку та на умовах, визначених цим Договором, Виконавець зобов’язується виконати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роботи</w:t>
      </w:r>
      <w:r w:rsidRPr="00BF420B">
        <w:rPr>
          <w:rFonts w:ascii="Times New Roman" w:eastAsia="Times New Roman" w:hAnsi="Times New Roman"/>
          <w:sz w:val="24"/>
          <w:szCs w:val="24"/>
          <w:lang w:val="uk-UA" w:eastAsia="ar-SA"/>
        </w:rPr>
        <w:t>:____________________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  <w:t xml:space="preserve">                                                                                        </w:t>
      </w:r>
      <w:r w:rsidRPr="00BF420B">
        <w:rPr>
          <w:rFonts w:ascii="Times New Roman" w:eastAsia="Times New Roman" w:hAnsi="Times New Roman"/>
          <w:sz w:val="24"/>
          <w:szCs w:val="24"/>
          <w:lang w:val="uk-UA" w:eastAsia="ar-SA"/>
        </w:rPr>
        <w:t>_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Код ДК 021:2015:</w:t>
      </w:r>
      <w:r>
        <w:rPr>
          <w:rFonts w:ascii="Times New Roman" w:hAnsi="Times New Roman"/>
          <w:b/>
          <w:sz w:val="24"/>
          <w:szCs w:val="24"/>
          <w:lang w:val="uk-UA"/>
        </w:rPr>
        <w:t>45450000-6</w:t>
      </w:r>
      <w:r w:rsidRPr="00F6425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43BEE">
        <w:rPr>
          <w:rFonts w:ascii="Times New Roman" w:hAnsi="Times New Roman"/>
          <w:b/>
          <w:sz w:val="24"/>
          <w:szCs w:val="24"/>
          <w:lang w:val="uk-UA"/>
        </w:rPr>
        <w:t>Інші завершальні будівельні роботи</w:t>
      </w:r>
      <w:r w:rsidRPr="00BF420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,</w:t>
      </w:r>
      <w:r w:rsidRPr="00BF420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яка зазначена в специфікації на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роботи</w:t>
      </w:r>
      <w:r w:rsidRPr="00BF420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(Додаток до Договору), що є його невід’ємною частиною, у власність Замовника, а Замовник зобов'язується прийняти ці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Роботи</w:t>
      </w:r>
      <w:r w:rsidRPr="00BF420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та своєчасно здійснити його оплату. </w:t>
      </w:r>
    </w:p>
    <w:p w:rsidR="000C482C" w:rsidRPr="00BF420B" w:rsidRDefault="000C482C" w:rsidP="000C482C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1.2. Обсяги закупівлі робіт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можуть бути зменшені залежно від реального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виконаних робіт</w:t>
      </w:r>
      <w:r w:rsidRPr="00BF420B"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>.</w:t>
      </w:r>
    </w:p>
    <w:p w:rsidR="000C482C" w:rsidRPr="00BF420B" w:rsidRDefault="000C482C" w:rsidP="000C482C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0C482C" w:rsidRPr="00BF420B" w:rsidRDefault="000C482C" w:rsidP="000C482C">
      <w:pPr>
        <w:suppressAutoHyphens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  <w:r w:rsidRPr="00BF420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 xml:space="preserve">2. ЯКІСТЬ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РОБІТ</w:t>
      </w:r>
    </w:p>
    <w:p w:rsidR="000C482C" w:rsidRPr="00BF420B" w:rsidRDefault="000C482C" w:rsidP="000C482C">
      <w:pPr>
        <w:suppressAutoHyphens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</w:p>
    <w:p w:rsidR="000C482C" w:rsidRPr="00BF420B" w:rsidRDefault="000C482C" w:rsidP="000C482C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2.1. Виконавець повинен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виконати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Роботи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якість яких відповідає стандартам, технічним умовам, іншій технічній документації, що встановлює вимоги до їх якості, та загальноприйнятим вимогам, встановленим до даного виду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Робіт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0C482C" w:rsidRPr="00BF420B" w:rsidRDefault="000C482C" w:rsidP="000C482C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2.2. У разі виконання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Робіт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що не відповідає вимогам встановленим пунктом 2.1. цього Договору, Виконавець зобов’язаний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виконати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якісні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Роботи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за власний рахунок.</w:t>
      </w:r>
    </w:p>
    <w:p w:rsidR="000C482C" w:rsidRPr="00BF420B" w:rsidRDefault="000C482C" w:rsidP="000C482C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0C482C" w:rsidRPr="00BF420B" w:rsidRDefault="000C482C" w:rsidP="000C482C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0C482C" w:rsidRPr="00BF420B" w:rsidRDefault="000C482C" w:rsidP="000C482C">
      <w:pPr>
        <w:suppressAutoHyphens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  <w:r w:rsidRPr="00BF420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3. ЦІНА ДОГОВОРУ</w:t>
      </w:r>
    </w:p>
    <w:p w:rsidR="000C482C" w:rsidRPr="00BF420B" w:rsidRDefault="000C482C" w:rsidP="000C482C">
      <w:pPr>
        <w:suppressAutoHyphens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</w:p>
    <w:p w:rsidR="000C482C" w:rsidRPr="00BF420B" w:rsidRDefault="000C482C" w:rsidP="000C482C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3.1. </w:t>
      </w:r>
      <w:r w:rsidRPr="00BF420B"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 xml:space="preserve">Загальна ціна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>Робіт</w:t>
      </w:r>
      <w:r w:rsidRPr="00BF420B"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 xml:space="preserve"> за цим Договором становить –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 _____ (_____________ гривень 00 коп.), в </w:t>
      </w:r>
      <w:proofErr w:type="spellStart"/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т.ч</w:t>
      </w:r>
      <w:proofErr w:type="spellEnd"/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ПДВ 20% - </w:t>
      </w:r>
      <w:r w:rsidRPr="00BF420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___(______________________).</w:t>
      </w:r>
    </w:p>
    <w:p w:rsidR="000C482C" w:rsidRPr="00BF420B" w:rsidRDefault="000C482C" w:rsidP="000C482C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</w:p>
    <w:p w:rsidR="000C482C" w:rsidRPr="00BF420B" w:rsidRDefault="000C482C" w:rsidP="000C482C">
      <w:pPr>
        <w:suppressAutoHyphens/>
        <w:spacing w:after="0" w:line="283" w:lineRule="exact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4. ПОРЯДОК ЗДІЙСНЕННЯ ОПЛАТИ</w:t>
      </w:r>
    </w:p>
    <w:p w:rsidR="000C482C" w:rsidRPr="00BF420B" w:rsidRDefault="000C482C" w:rsidP="000C482C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9A1677" w:rsidRDefault="000C482C" w:rsidP="009A1677">
      <w:pPr>
        <w:pStyle w:val="1"/>
        <w:ind w:firstLine="851"/>
        <w:jc w:val="both"/>
        <w:rPr>
          <w:sz w:val="24"/>
          <w:szCs w:val="24"/>
          <w:lang w:val="uk-UA"/>
        </w:rPr>
      </w:pPr>
      <w:r w:rsidRPr="00BF420B">
        <w:rPr>
          <w:sz w:val="24"/>
          <w:szCs w:val="24"/>
          <w:lang w:val="uk-UA"/>
        </w:rPr>
        <w:t xml:space="preserve">4.1. </w:t>
      </w:r>
      <w:r w:rsidR="00B31081" w:rsidRPr="00B31081">
        <w:rPr>
          <w:sz w:val="24"/>
          <w:szCs w:val="24"/>
          <w:lang w:val="uk-UA"/>
        </w:rPr>
        <w:t>Оплата здійснюється в безготівковій формі, шляхом перерахування Замовником на поточний рахунок Виконавця авансу в розмірі 30% протягом 10 календарних днів з дня підписання договору, остаточна оплата протягом 60 банківських днів згідно пі</w:t>
      </w:r>
      <w:r w:rsidR="00B62069">
        <w:rPr>
          <w:sz w:val="24"/>
          <w:szCs w:val="24"/>
          <w:lang w:val="uk-UA"/>
        </w:rPr>
        <w:t>д</w:t>
      </w:r>
      <w:bookmarkStart w:id="0" w:name="_GoBack"/>
      <w:bookmarkEnd w:id="0"/>
      <w:r w:rsidR="00B31081" w:rsidRPr="00B31081">
        <w:rPr>
          <w:sz w:val="24"/>
          <w:szCs w:val="24"/>
          <w:lang w:val="uk-UA"/>
        </w:rPr>
        <w:t>писаних актів виконаних робіт.</w:t>
      </w:r>
    </w:p>
    <w:p w:rsidR="00B31081" w:rsidRPr="00BF420B" w:rsidRDefault="00B31081" w:rsidP="009A1677">
      <w:pPr>
        <w:pStyle w:val="1"/>
        <w:ind w:firstLine="851"/>
        <w:jc w:val="both"/>
        <w:rPr>
          <w:b/>
          <w:color w:val="000000"/>
          <w:sz w:val="24"/>
          <w:szCs w:val="24"/>
          <w:lang w:val="uk-UA" w:eastAsia="ar-SA"/>
        </w:rPr>
      </w:pPr>
    </w:p>
    <w:p w:rsidR="000C482C" w:rsidRPr="00BF420B" w:rsidRDefault="000C482C" w:rsidP="000C482C">
      <w:pPr>
        <w:suppressAutoHyphens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  <w:r w:rsidRPr="00BF420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5. ПРАВА ТА ОБОВ’ЯЗКИ СТОРІН</w:t>
      </w:r>
    </w:p>
    <w:p w:rsidR="000C482C" w:rsidRPr="00BF420B" w:rsidRDefault="000C482C" w:rsidP="000C482C">
      <w:pPr>
        <w:suppressAutoHyphens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</w:p>
    <w:p w:rsidR="000C482C" w:rsidRPr="00BF420B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5.1. Виконавець зобов’язаний:</w:t>
      </w:r>
    </w:p>
    <w:p w:rsidR="000C482C" w:rsidRPr="00BF420B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5.1.1. Виконати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Роботи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належної якості, відповідно до замовлень Замовника та умов цього Договору.</w:t>
      </w:r>
    </w:p>
    <w:p w:rsidR="000C482C" w:rsidRPr="00BF420B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5.2. Виконавець має право:</w:t>
      </w:r>
    </w:p>
    <w:p w:rsidR="000C482C" w:rsidRPr="00BF420B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5.2.1. Своєчасно та в повному обсязі отримувати плату за виконані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Роботи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, в порядку встановленому Договором.</w:t>
      </w:r>
    </w:p>
    <w:p w:rsidR="000C482C" w:rsidRPr="00BF420B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lastRenderedPageBreak/>
        <w:t>5.3. Замовник зобов’язаний:</w:t>
      </w:r>
    </w:p>
    <w:p w:rsidR="000C482C" w:rsidRPr="00BF420B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5.3.1. Прийняти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Роботи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в терміни й у порядку, що передбачені цим Договором.</w:t>
      </w:r>
    </w:p>
    <w:p w:rsidR="000C482C" w:rsidRPr="00BF420B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5.3.2. Оплатити Виконавцю виконані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Роботи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відповідно до умов, установлених цим Договором. </w:t>
      </w:r>
    </w:p>
    <w:p w:rsidR="000C482C" w:rsidRPr="00BF420B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5.4. Замовник має право:</w:t>
      </w:r>
    </w:p>
    <w:p w:rsidR="000C482C" w:rsidRPr="00BF420B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5.4.1.</w:t>
      </w:r>
      <w:r w:rsidRPr="00BF420B">
        <w:rPr>
          <w:rFonts w:ascii="Times New Roman" w:eastAsia="Times New Roman" w:hAnsi="Times New Roman"/>
          <w:color w:val="FFFFFF"/>
          <w:sz w:val="24"/>
          <w:szCs w:val="24"/>
          <w:lang w:val="uk-UA" w:eastAsia="ar-SA"/>
        </w:rPr>
        <w:t>.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Достроково розірвати цей Договір у разі невиконання зобов’язань </w:t>
      </w:r>
      <w:r w:rsidRPr="00BF420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ar-SA"/>
        </w:rPr>
        <w:t>Виконавцем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, повідомивши про це його у 20 денний строк.</w:t>
      </w:r>
    </w:p>
    <w:p w:rsidR="000C482C" w:rsidRPr="00BF420B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5.4.2. Отримувати Роботи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відповідної якості, обумовленої в Договорі.</w:t>
      </w:r>
    </w:p>
    <w:p w:rsidR="000C482C" w:rsidRPr="00BF420B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0C482C" w:rsidRPr="00BF420B" w:rsidRDefault="000C482C" w:rsidP="000C482C">
      <w:pPr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ar-SA"/>
        </w:rPr>
      </w:pPr>
      <w:r w:rsidRPr="00BF420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 xml:space="preserve">6. ПОРЯДОК ЗДІЙСНЕННЯ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ВИКОНАННЯ РОБІТ</w:t>
      </w:r>
    </w:p>
    <w:p w:rsidR="000C482C" w:rsidRPr="005B4B1B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ar-SA"/>
        </w:rPr>
      </w:pPr>
    </w:p>
    <w:p w:rsidR="000C482C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bidi="en-US"/>
        </w:rPr>
      </w:pPr>
      <w:r w:rsidRPr="005B4B1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6.1. Виконання Робіт здійснюється: </w:t>
      </w:r>
      <w:r w:rsidRPr="005B4B1B">
        <w:rPr>
          <w:rFonts w:ascii="Times New Roman" w:eastAsia="Times New Roman" w:hAnsi="Times New Roman"/>
          <w:sz w:val="24"/>
          <w:szCs w:val="24"/>
          <w:lang w:val="uk-UA" w:eastAsia="ru-RU"/>
        </w:rPr>
        <w:t>перша черга – до 01.09.2023р</w:t>
      </w:r>
      <w:r w:rsidR="00707FFA">
        <w:rPr>
          <w:rFonts w:ascii="Times New Roman" w:eastAsia="Times New Roman" w:hAnsi="Times New Roman"/>
          <w:sz w:val="24"/>
          <w:szCs w:val="24"/>
          <w:lang w:val="uk-UA" w:bidi="en-US"/>
        </w:rPr>
        <w:t>., друга черга- до 01</w:t>
      </w:r>
      <w:r w:rsidRPr="005B4B1B">
        <w:rPr>
          <w:rFonts w:ascii="Times New Roman" w:eastAsia="Times New Roman" w:hAnsi="Times New Roman"/>
          <w:sz w:val="24"/>
          <w:szCs w:val="24"/>
          <w:lang w:val="uk-UA" w:bidi="en-US"/>
        </w:rPr>
        <w:t>.12.2023р.</w:t>
      </w:r>
    </w:p>
    <w:p w:rsidR="000C482C" w:rsidRPr="005B4B1B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B4B1B">
        <w:rPr>
          <w:rFonts w:ascii="Times New Roman" w:eastAsia="Times New Roman" w:hAnsi="Times New Roman"/>
          <w:sz w:val="24"/>
          <w:szCs w:val="24"/>
          <w:lang w:val="uk-UA" w:bidi="en-US"/>
        </w:rPr>
        <w:t xml:space="preserve"> Виконавець розпочинає виконання Робіт протягом 10 календарних днів з дати надходження заявки Замовника на виконання робіт першої черги та </w:t>
      </w:r>
      <w:r>
        <w:rPr>
          <w:rFonts w:ascii="Times New Roman" w:eastAsia="Times New Roman" w:hAnsi="Times New Roman"/>
          <w:sz w:val="24"/>
          <w:szCs w:val="24"/>
          <w:lang w:val="uk-UA" w:bidi="en-US"/>
        </w:rPr>
        <w:t xml:space="preserve">надходження заявки на </w:t>
      </w:r>
      <w:r w:rsidRPr="005B4B1B">
        <w:rPr>
          <w:rFonts w:ascii="Times New Roman" w:eastAsia="Times New Roman" w:hAnsi="Times New Roman"/>
          <w:sz w:val="24"/>
          <w:szCs w:val="24"/>
          <w:lang w:val="uk-UA" w:bidi="en-US"/>
        </w:rPr>
        <w:t>виконання робіт другої черги.</w:t>
      </w:r>
    </w:p>
    <w:p w:rsidR="000C482C" w:rsidRPr="00783482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23081E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6.2.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Передача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виконаних робіт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Виконавцем і приймання їх Замовником  проводиться після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виконання 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Виконавцем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всього обсягу робіт першої та другої черги та оформляється актами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здачі-приймання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виконаних робіт, підписаними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 Сторонами.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В акті про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виконання робіт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повинен бути відображений  перелік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робіт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0C482C" w:rsidRPr="00783482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6.3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Якщо під час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виконання робіт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Виконавець відступив від умов Договору, що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призвело до погіршення якості робіт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то на вимогу Замовника він зобов’язаний безкоштовно виправити всі виявлені недоліки у встановлений за згодою Сторін термін, але не більше 20 календарних днів  з моменту виявлення недоліків. </w:t>
      </w:r>
    </w:p>
    <w:p w:rsidR="000C482C" w:rsidRPr="00783482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6.4. При наявності у виконаних роботах 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істотних відступів від Договору та Технічних вимог або інших істотних недоліків, Замовник вправі вимагати розірвання договору з відшкодуванням збитків.</w:t>
      </w:r>
    </w:p>
    <w:p w:rsidR="000C482C" w:rsidRPr="00783482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6.5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Якщо при прийнятті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виконаних робіт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Замовником виявлені допущені у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виконаних роботах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відступи від Договору або інші недоліки, він зобов’язаний заявити про них Виконавцю у 7-ми денний термін з моменту виявлення недоліків.</w:t>
      </w:r>
    </w:p>
    <w:p w:rsidR="000C482C" w:rsidRPr="00783482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6.6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Виконавець самостійно організовує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виконання робіт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за даним Договором, визначає безпосередніх виконавців та розподіляє обов’язки між ними.</w:t>
      </w:r>
    </w:p>
    <w:p w:rsidR="000C482C" w:rsidRPr="00783482" w:rsidRDefault="000C482C" w:rsidP="000C482C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6.7.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Ризик випадкового знищення або пошкодження (псування) обладнання Замовника до здачі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виконаних робіт</w:t>
      </w:r>
      <w:r w:rsidRPr="0078348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несе Виконавець.</w:t>
      </w:r>
    </w:p>
    <w:p w:rsidR="00E3570A" w:rsidRPr="00BF420B" w:rsidRDefault="00E3570A" w:rsidP="00E3570A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widowControl w:val="0"/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center"/>
        <w:rPr>
          <w:rFonts w:ascii="Times New Roman" w:eastAsia="Courier New" w:hAnsi="Times New Roman"/>
          <w:b/>
          <w:sz w:val="24"/>
          <w:szCs w:val="24"/>
          <w:lang w:val="uk-UA" w:eastAsia="zh-CN"/>
        </w:rPr>
      </w:pPr>
      <w:r w:rsidRPr="00BF420B">
        <w:rPr>
          <w:rFonts w:ascii="Times New Roman" w:eastAsia="Courier New" w:hAnsi="Times New Roman"/>
          <w:b/>
          <w:sz w:val="24"/>
          <w:szCs w:val="24"/>
          <w:lang w:val="uk-UA" w:eastAsia="zh-CN"/>
        </w:rPr>
        <w:t xml:space="preserve">7. ГАРАНТІЇ ЯКОСТІ </w:t>
      </w:r>
      <w:r>
        <w:rPr>
          <w:rFonts w:ascii="Times New Roman" w:eastAsia="Courier New" w:hAnsi="Times New Roman"/>
          <w:b/>
          <w:sz w:val="24"/>
          <w:szCs w:val="24"/>
          <w:lang w:val="uk-UA" w:eastAsia="zh-CN"/>
        </w:rPr>
        <w:t>РОБІТ</w:t>
      </w:r>
    </w:p>
    <w:p w:rsidR="00E3570A" w:rsidRPr="00BF420B" w:rsidRDefault="00E3570A" w:rsidP="00E3570A">
      <w:pPr>
        <w:widowControl w:val="0"/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center"/>
        <w:rPr>
          <w:rFonts w:ascii="Times New Roman" w:eastAsia="Courier New" w:hAnsi="Times New Roman"/>
          <w:b/>
          <w:sz w:val="24"/>
          <w:szCs w:val="24"/>
          <w:lang w:val="uk-UA" w:eastAsia="zh-CN"/>
        </w:rPr>
      </w:pPr>
    </w:p>
    <w:p w:rsidR="00E3570A" w:rsidRPr="00BF420B" w:rsidRDefault="00E3570A" w:rsidP="00E3570A">
      <w:pPr>
        <w:widowControl w:val="0"/>
        <w:suppressAutoHyphens/>
        <w:spacing w:after="0" w:line="271" w:lineRule="exact"/>
        <w:ind w:left="40" w:firstLine="700"/>
        <w:jc w:val="both"/>
        <w:rPr>
          <w:rFonts w:ascii="Times New Roman" w:eastAsia="Courier New" w:hAnsi="Times New Roman"/>
          <w:sz w:val="24"/>
          <w:szCs w:val="24"/>
          <w:lang w:val="uk-UA" w:eastAsia="zh-CN"/>
        </w:rPr>
      </w:pP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>7.1. Г</w:t>
      </w:r>
      <w:r w:rsidRPr="000B611F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арантійний строк (строк, протягом якого Виконавець гарантує якість </w:t>
      </w:r>
      <w:r>
        <w:rPr>
          <w:rFonts w:ascii="Times New Roman" w:eastAsia="Courier New" w:hAnsi="Times New Roman"/>
          <w:sz w:val="24"/>
          <w:szCs w:val="24"/>
          <w:lang w:val="uk-UA" w:eastAsia="zh-CN"/>
        </w:rPr>
        <w:t>Робіт) на Роботи</w:t>
      </w:r>
      <w:r w:rsidRPr="000B611F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 складає 10 (десять) місяців.</w:t>
      </w: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 Протягом гарантійного строку на підставі Дефектного акту, підписаного Сторонами, Виконавець зобов'язаний усунути недоліки (дефекти), якщо виявлені недоліки сталися з його вини, а не внаслідок порушення Покупцем чи третьою особою правил користування та збе</w:t>
      </w:r>
      <w:r>
        <w:rPr>
          <w:rFonts w:ascii="Times New Roman" w:eastAsia="Courier New" w:hAnsi="Times New Roman"/>
          <w:sz w:val="24"/>
          <w:szCs w:val="24"/>
          <w:lang w:val="uk-UA" w:eastAsia="zh-CN"/>
        </w:rPr>
        <w:t>рігання</w:t>
      </w: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. Гарантія не розповсюджується на механічні пошкодження </w:t>
      </w:r>
      <w:r>
        <w:rPr>
          <w:rFonts w:ascii="Times New Roman" w:eastAsia="Courier New" w:hAnsi="Times New Roman"/>
          <w:sz w:val="24"/>
          <w:szCs w:val="24"/>
          <w:lang w:val="uk-UA" w:eastAsia="zh-CN"/>
        </w:rPr>
        <w:t>Робіт</w:t>
      </w: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. </w:t>
      </w:r>
    </w:p>
    <w:p w:rsidR="00E3570A" w:rsidRPr="00BF420B" w:rsidRDefault="00E3570A" w:rsidP="00E3570A">
      <w:pPr>
        <w:widowControl w:val="0"/>
        <w:suppressAutoHyphens/>
        <w:spacing w:after="0" w:line="271" w:lineRule="exact"/>
        <w:ind w:left="40" w:firstLine="700"/>
        <w:jc w:val="both"/>
        <w:rPr>
          <w:rFonts w:ascii="Times New Roman" w:eastAsia="Courier New" w:hAnsi="Times New Roman"/>
          <w:sz w:val="24"/>
          <w:szCs w:val="24"/>
          <w:lang w:val="uk-UA" w:eastAsia="zh-CN"/>
        </w:rPr>
      </w:pP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7.2. У разі істотного порушення вимог щодо якості </w:t>
      </w:r>
      <w:r>
        <w:rPr>
          <w:rFonts w:ascii="Times New Roman" w:eastAsia="Courier New" w:hAnsi="Times New Roman"/>
          <w:sz w:val="24"/>
          <w:szCs w:val="24"/>
          <w:lang w:val="uk-UA" w:eastAsia="zh-CN"/>
        </w:rPr>
        <w:t>Робіт</w:t>
      </w: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 (виявлення недоліків, які не можна усунути, недоліків, усунення яких пов’язане з непропорційними витратами або затратами часу, недоліків, які виявилися неодноразово чи з’явилися знов після їх усунення) Виконавець зобов’язується повторно </w:t>
      </w:r>
      <w:r>
        <w:rPr>
          <w:rFonts w:ascii="Times New Roman" w:eastAsia="Courier New" w:hAnsi="Times New Roman"/>
          <w:sz w:val="24"/>
          <w:szCs w:val="24"/>
          <w:lang w:val="uk-UA" w:eastAsia="zh-CN"/>
        </w:rPr>
        <w:t>виконати Роботу</w:t>
      </w: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>.</w:t>
      </w:r>
    </w:p>
    <w:p w:rsidR="00E3570A" w:rsidRPr="00BF420B" w:rsidRDefault="00E3570A" w:rsidP="00E3570A">
      <w:pPr>
        <w:widowControl w:val="0"/>
        <w:suppressAutoHyphens/>
        <w:spacing w:after="0" w:line="271" w:lineRule="exact"/>
        <w:ind w:left="40" w:firstLine="700"/>
        <w:jc w:val="both"/>
        <w:rPr>
          <w:rFonts w:ascii="Times New Roman" w:eastAsia="Courier New" w:hAnsi="Times New Roman"/>
          <w:sz w:val="24"/>
          <w:szCs w:val="24"/>
          <w:lang w:val="uk-UA" w:eastAsia="zh-CN"/>
        </w:rPr>
      </w:pP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7.3. Гарантійний  строк починає перебіг з дати підписання Акту </w:t>
      </w:r>
      <w:r>
        <w:rPr>
          <w:rFonts w:ascii="Times New Roman" w:eastAsia="Courier New" w:hAnsi="Times New Roman"/>
          <w:sz w:val="24"/>
          <w:szCs w:val="24"/>
          <w:lang w:val="uk-UA" w:eastAsia="zh-CN"/>
        </w:rPr>
        <w:t>виконаних робіт</w:t>
      </w: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>.</w:t>
      </w:r>
    </w:p>
    <w:p w:rsidR="00E3570A" w:rsidRPr="00BF420B" w:rsidRDefault="00E3570A" w:rsidP="00E3570A">
      <w:pPr>
        <w:widowControl w:val="0"/>
        <w:suppressAutoHyphens/>
        <w:spacing w:after="0" w:line="271" w:lineRule="exact"/>
        <w:ind w:left="40" w:firstLine="700"/>
        <w:jc w:val="both"/>
        <w:rPr>
          <w:rFonts w:ascii="Times New Roman" w:eastAsia="Courier New" w:hAnsi="Times New Roman"/>
          <w:sz w:val="24"/>
          <w:szCs w:val="24"/>
          <w:lang w:val="uk-UA" w:eastAsia="zh-CN"/>
        </w:rPr>
      </w:pP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7.4. Виконавець гарантує якість </w:t>
      </w:r>
      <w:r>
        <w:rPr>
          <w:rFonts w:ascii="Times New Roman" w:eastAsia="Courier New" w:hAnsi="Times New Roman"/>
          <w:sz w:val="24"/>
          <w:szCs w:val="24"/>
          <w:lang w:val="uk-UA" w:eastAsia="zh-CN"/>
        </w:rPr>
        <w:t>Робіт</w:t>
      </w: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 у цілому та по кожній окремій частині.</w:t>
      </w:r>
    </w:p>
    <w:p w:rsidR="00E3570A" w:rsidRPr="00BF420B" w:rsidRDefault="00E3570A" w:rsidP="00E3570A">
      <w:pPr>
        <w:widowControl w:val="0"/>
        <w:suppressAutoHyphens/>
        <w:spacing w:after="0" w:line="271" w:lineRule="exact"/>
        <w:ind w:left="40" w:firstLine="700"/>
        <w:jc w:val="both"/>
        <w:rPr>
          <w:rFonts w:ascii="Times New Roman" w:eastAsia="Courier New" w:hAnsi="Times New Roman"/>
          <w:sz w:val="24"/>
          <w:szCs w:val="24"/>
          <w:lang w:val="uk-UA" w:eastAsia="zh-CN"/>
        </w:rPr>
      </w:pP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>7.5.</w:t>
      </w:r>
      <w:r w:rsidRPr="00BF420B">
        <w:rPr>
          <w:rFonts w:ascii="Times New Roman" w:eastAsia="Courier New" w:hAnsi="Times New Roman"/>
          <w:color w:val="FFFFFF"/>
          <w:sz w:val="24"/>
          <w:szCs w:val="24"/>
          <w:lang w:val="uk-UA" w:eastAsia="zh-CN"/>
        </w:rPr>
        <w:t>.</w:t>
      </w: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У випадку виявлення недоліків (дефектів) </w:t>
      </w:r>
      <w:r>
        <w:rPr>
          <w:rFonts w:ascii="Times New Roman" w:eastAsia="Courier New" w:hAnsi="Times New Roman"/>
          <w:sz w:val="24"/>
          <w:szCs w:val="24"/>
          <w:lang w:val="uk-UA" w:eastAsia="zh-CN"/>
        </w:rPr>
        <w:t>Робіт</w:t>
      </w: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, Замовник зобов'язаний повідомити про це Виконавця в найкоротші строки, а останній зобов’язується наступного дня, з дати отримання від Замовника повідомлення про виявлені недоліки (дефекти) </w:t>
      </w:r>
      <w:r>
        <w:rPr>
          <w:rFonts w:ascii="Times New Roman" w:eastAsia="Courier New" w:hAnsi="Times New Roman"/>
          <w:sz w:val="24"/>
          <w:szCs w:val="24"/>
          <w:lang w:val="uk-UA" w:eastAsia="zh-CN"/>
        </w:rPr>
        <w:t>Робіт</w:t>
      </w: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, направити свого представника для з’ясування обставин виникнення недоліків </w:t>
      </w:r>
      <w:r>
        <w:rPr>
          <w:rFonts w:ascii="Times New Roman" w:eastAsia="Courier New" w:hAnsi="Times New Roman"/>
          <w:sz w:val="24"/>
          <w:szCs w:val="24"/>
          <w:lang w:val="uk-UA" w:eastAsia="zh-CN"/>
        </w:rPr>
        <w:t>Робіт</w:t>
      </w: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, при </w:t>
      </w: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lastRenderedPageBreak/>
        <w:t xml:space="preserve">цьому Сторони складають та підписують Дефектний Акт, в якому встановлюють причини та терміни усунення недоліків (дефектів) або заміни </w:t>
      </w:r>
      <w:r>
        <w:rPr>
          <w:rFonts w:ascii="Times New Roman" w:eastAsia="Courier New" w:hAnsi="Times New Roman"/>
          <w:sz w:val="24"/>
          <w:szCs w:val="24"/>
          <w:lang w:val="uk-UA" w:eastAsia="zh-CN"/>
        </w:rPr>
        <w:t>Роботи</w:t>
      </w: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>.</w:t>
      </w:r>
    </w:p>
    <w:p w:rsidR="00E3570A" w:rsidRPr="00BF420B" w:rsidRDefault="00E3570A" w:rsidP="00E3570A">
      <w:pPr>
        <w:widowControl w:val="0"/>
        <w:suppressAutoHyphens/>
        <w:spacing w:after="0" w:line="271" w:lineRule="exact"/>
        <w:ind w:left="40" w:firstLine="700"/>
        <w:jc w:val="both"/>
        <w:rPr>
          <w:rFonts w:ascii="Times New Roman" w:eastAsia="Courier New" w:hAnsi="Times New Roman"/>
          <w:sz w:val="24"/>
          <w:szCs w:val="24"/>
          <w:lang w:val="uk-UA" w:eastAsia="zh-CN"/>
        </w:rPr>
      </w:pP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>7.6. Якщо Виконавець не з’явиться у строк, визначений п. 7.5 Договору, Замовник вправі скласти такий акт одноособово.</w:t>
      </w:r>
    </w:p>
    <w:p w:rsidR="00E3570A" w:rsidRPr="00BF420B" w:rsidRDefault="00E3570A" w:rsidP="00E3570A">
      <w:pPr>
        <w:widowControl w:val="0"/>
        <w:suppressAutoHyphens/>
        <w:spacing w:after="0" w:line="271" w:lineRule="exact"/>
        <w:ind w:left="40" w:firstLine="700"/>
        <w:jc w:val="both"/>
        <w:rPr>
          <w:rFonts w:ascii="Times New Roman" w:eastAsia="Courier New" w:hAnsi="Times New Roman"/>
          <w:sz w:val="24"/>
          <w:szCs w:val="24"/>
          <w:lang w:val="uk-UA" w:eastAsia="zh-CN"/>
        </w:rPr>
      </w:pP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7.7. У разі усунення недоліків (дефектів) </w:t>
      </w:r>
      <w:r>
        <w:rPr>
          <w:rFonts w:ascii="Times New Roman" w:eastAsia="Courier New" w:hAnsi="Times New Roman"/>
          <w:sz w:val="24"/>
          <w:szCs w:val="24"/>
          <w:lang w:val="uk-UA" w:eastAsia="zh-CN"/>
        </w:rPr>
        <w:t>Роботи</w:t>
      </w: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 гарантійний строк продовжується на час, протягом якого така </w:t>
      </w:r>
      <w:r>
        <w:rPr>
          <w:rFonts w:ascii="Times New Roman" w:eastAsia="Courier New" w:hAnsi="Times New Roman"/>
          <w:sz w:val="24"/>
          <w:szCs w:val="24"/>
          <w:lang w:val="uk-UA" w:eastAsia="zh-CN"/>
        </w:rPr>
        <w:t>Робота</w:t>
      </w: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 не використовувалась через недоліки (дефекти), а при повторному наданні гарантійний строк обчислюється заново від дня повторного надання.</w:t>
      </w:r>
    </w:p>
    <w:p w:rsidR="00E3570A" w:rsidRPr="00BF420B" w:rsidRDefault="00E3570A" w:rsidP="00E3570A">
      <w:pPr>
        <w:widowControl w:val="0"/>
        <w:suppressAutoHyphens/>
        <w:spacing w:after="0" w:line="271" w:lineRule="exact"/>
        <w:ind w:left="40" w:firstLine="700"/>
        <w:jc w:val="both"/>
        <w:rPr>
          <w:rFonts w:ascii="Liberation Mono" w:eastAsia="Courier New" w:hAnsi="Liberation Mono" w:cs="Liberation Mono"/>
          <w:b/>
          <w:sz w:val="20"/>
          <w:szCs w:val="20"/>
          <w:lang w:val="uk-UA" w:eastAsia="zh-CN"/>
        </w:rPr>
      </w:pPr>
      <w:r w:rsidRPr="00BF420B">
        <w:rPr>
          <w:rFonts w:ascii="Times New Roman" w:eastAsia="Courier New" w:hAnsi="Times New Roman"/>
          <w:sz w:val="24"/>
          <w:szCs w:val="24"/>
          <w:lang w:val="uk-UA" w:eastAsia="zh-CN"/>
        </w:rPr>
        <w:t xml:space="preserve">7.8. Дія гарантійних строків не залежить від строку дії Договору.  </w:t>
      </w:r>
    </w:p>
    <w:p w:rsidR="00E3570A" w:rsidRPr="00BF420B" w:rsidRDefault="00E3570A" w:rsidP="00E3570A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  <w:r w:rsidRPr="00BF420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8. ВІДПОВІДАЛЬНІСТЬ СТОРІН</w:t>
      </w:r>
    </w:p>
    <w:p w:rsidR="00E3570A" w:rsidRPr="00BF420B" w:rsidRDefault="00E3570A" w:rsidP="00E3570A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</w:p>
    <w:p w:rsidR="00E3570A" w:rsidRPr="00BF420B" w:rsidRDefault="00E3570A" w:rsidP="00E3570A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8.1. У разі невиконання або неналежного виконання своїх зобов’язань за Договором Сторони несуть відповідальність, передбачену законодавством та цим Договором.</w:t>
      </w:r>
    </w:p>
    <w:p w:rsidR="00E3570A" w:rsidRPr="00BF420B" w:rsidRDefault="00E3570A" w:rsidP="00E3570A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8.2. У разі несвоєчасного виконання зобов’язань за цим Договором Виконавець сплачує Замовнику пеню у розмірі 0,1% вартості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Робіт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з якого допущено прострочення виконання за кожний день прострочення, а за прострочення понад 30 днів додатково стягується штраф у розмірі 7% вказаної вартості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Робіт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:rsidR="00E3570A" w:rsidRPr="00BF420B" w:rsidRDefault="00E3570A" w:rsidP="00E3570A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8.3. За порушення умов зобов'язання щодо якості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Робіт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який передається Замовнику, з Виконавця стягується штраф у розмірі двадцяти відсотків вартості неякісної (некомплектної)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Роботи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:rsidR="00E3570A" w:rsidRPr="00BF420B" w:rsidRDefault="00E3570A" w:rsidP="00E3570A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8.4. Сплата  пені або штрафу не звільняє Виконавця від виконання своїх зобов'язань за цим Договором у повному обсязі.</w:t>
      </w:r>
    </w:p>
    <w:p w:rsidR="00E3570A" w:rsidRPr="00BF420B" w:rsidRDefault="00E3570A" w:rsidP="00E3570A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  <w:r w:rsidRPr="00BF420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9. ПОРЯДОК ВИРІШЕННЯ СПОРІВ</w:t>
      </w:r>
    </w:p>
    <w:p w:rsidR="00E3570A" w:rsidRPr="00BF420B" w:rsidRDefault="00E3570A" w:rsidP="00E3570A">
      <w:pPr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</w:p>
    <w:p w:rsidR="00E3570A" w:rsidRPr="00BF420B" w:rsidRDefault="00E3570A" w:rsidP="00E3570A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9.1. Усі спори або розбіжності, що виникають між Сторонами за цим Договором або у зв’язку з ним, вирішуються шляхом переговорів між Сторонами. </w:t>
      </w:r>
    </w:p>
    <w:p w:rsidR="00E3570A" w:rsidRPr="00BF420B" w:rsidRDefault="00E3570A" w:rsidP="00E3570A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9.2. У випадку неможливості вирішення спору шляхом переговорів він підлягає розгляду у судовому порядку відповідно до чинного законодавства.</w:t>
      </w:r>
    </w:p>
    <w:p w:rsidR="00E3570A" w:rsidRPr="00BF420B" w:rsidRDefault="00E3570A" w:rsidP="00E3570A">
      <w:pPr>
        <w:widowControl w:val="0"/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E3570A" w:rsidRPr="00BF420B" w:rsidRDefault="00E3570A" w:rsidP="00E3570A">
      <w:pPr>
        <w:widowControl w:val="0"/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sz w:val="16"/>
          <w:szCs w:val="16"/>
          <w:lang w:val="uk-UA" w:eastAsia="zh-CN"/>
        </w:rPr>
      </w:pPr>
      <w:r w:rsidRPr="00BF420B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10. ОБСТАВИНИ НЕПЕРЕБОРНОЇ СИЛИ </w:t>
      </w:r>
    </w:p>
    <w:p w:rsidR="00E3570A" w:rsidRPr="00BF420B" w:rsidRDefault="00E3570A" w:rsidP="00E3570A">
      <w:pPr>
        <w:suppressAutoHyphens/>
        <w:spacing w:after="0" w:line="271" w:lineRule="exact"/>
        <w:rPr>
          <w:rFonts w:ascii="Times New Roman" w:eastAsia="Times New Roman" w:hAnsi="Times New Roman"/>
          <w:color w:val="000000"/>
          <w:sz w:val="16"/>
          <w:szCs w:val="16"/>
          <w:lang w:val="uk-UA" w:eastAsia="ar-SA"/>
        </w:rPr>
      </w:pPr>
    </w:p>
    <w:p w:rsidR="00E3570A" w:rsidRPr="00BF420B" w:rsidRDefault="00E3570A" w:rsidP="00E3570A">
      <w:pPr>
        <w:shd w:val="clear" w:color="auto" w:fill="FFFFFF"/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 xml:space="preserve">10.1.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</w:t>
      </w:r>
      <w:r w:rsidRPr="00BF420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  <w:t>та інші обставини, зазначені у статті 14-1 Закону України «Про торгово-промислові палати в Україні»).</w:t>
      </w:r>
    </w:p>
    <w:p w:rsidR="00E3570A" w:rsidRPr="00BF420B" w:rsidRDefault="00E3570A" w:rsidP="00E3570A">
      <w:pPr>
        <w:shd w:val="clear" w:color="auto" w:fill="FFFFFF"/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>10.2. Сторона, що не може виконувати зобов’язання за цим Договором унаслідок дії обставин непереборної сили, повинна не пізніше ніж протягом 3 (трьох) днів з моменту їх виникнення, повідомити про це іншу Сторону у письмовій формі.</w:t>
      </w:r>
    </w:p>
    <w:p w:rsidR="00E3570A" w:rsidRPr="00BF420B" w:rsidRDefault="00E3570A" w:rsidP="00E3570A">
      <w:pPr>
        <w:shd w:val="clear" w:color="auto" w:fill="FFFFFF"/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 xml:space="preserve">10.3. </w:t>
      </w:r>
      <w:r w:rsidRPr="00BF420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 та уповноваженими нею регіональними торгово-промисловими палатами</w:t>
      </w:r>
      <w:r w:rsidRPr="00BF420B"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>.</w:t>
      </w:r>
    </w:p>
    <w:p w:rsidR="00E3570A" w:rsidRPr="00BF420B" w:rsidRDefault="00E3570A" w:rsidP="00E3570A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suppressAutoHyphens/>
        <w:autoSpaceDE w:val="0"/>
        <w:spacing w:after="0" w:line="271" w:lineRule="exact"/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ar-SA"/>
        </w:rPr>
      </w:pPr>
      <w:r w:rsidRPr="00BF420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11. СТРОК ДІЇ ДОГОВОРУ</w:t>
      </w:r>
    </w:p>
    <w:p w:rsidR="00E3570A" w:rsidRPr="00BF420B" w:rsidRDefault="00E3570A" w:rsidP="00E3570A">
      <w:pPr>
        <w:suppressAutoHyphens/>
        <w:autoSpaceDE w:val="0"/>
        <w:spacing w:after="0" w:line="271" w:lineRule="exact"/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ar-SA"/>
        </w:rPr>
      </w:pPr>
    </w:p>
    <w:p w:rsidR="00E3570A" w:rsidRPr="00BF420B" w:rsidRDefault="00E3570A" w:rsidP="00E3570A">
      <w:pPr>
        <w:suppressAutoHyphens/>
        <w:autoSpaceDE w:val="0"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11.1. Цей Договір набуває чинності з дня підписання і діє до 31 грудня 2023року</w:t>
      </w:r>
      <w:r w:rsidRPr="00BF420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  <w:t xml:space="preserve">, а в частині розрахунків за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  <w:t>виконані Роботи</w:t>
      </w:r>
      <w:r w:rsidRPr="00BF420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  <w:t xml:space="preserve"> - до повного їх виконання Сторонами</w:t>
      </w: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E3570A" w:rsidRPr="00BF420B" w:rsidRDefault="00E3570A" w:rsidP="00E3570A">
      <w:pPr>
        <w:suppressAutoHyphens/>
        <w:autoSpaceDE w:val="0"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11.2. Цей Договір укладається українською мовою і підписується у 2 (двох) примірниках, що мають однакову юридичну силу.</w:t>
      </w:r>
    </w:p>
    <w:p w:rsidR="00E3570A" w:rsidRPr="00BF420B" w:rsidRDefault="00E3570A" w:rsidP="00E3570A">
      <w:pPr>
        <w:suppressAutoHyphens/>
        <w:autoSpaceDE w:val="0"/>
        <w:spacing w:after="0" w:line="271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11.3.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E3570A" w:rsidRPr="00BF420B" w:rsidRDefault="00E3570A" w:rsidP="00E3570A">
      <w:pPr>
        <w:suppressAutoHyphens/>
        <w:autoSpaceDE w:val="0"/>
        <w:spacing w:after="0" w:line="271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suppressAutoHyphens/>
        <w:autoSpaceDE w:val="0"/>
        <w:spacing w:after="0" w:line="271" w:lineRule="exact"/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ar-SA"/>
        </w:rPr>
      </w:pPr>
      <w:r w:rsidRPr="00BF420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 xml:space="preserve">12. ІНШІ УМОВИ </w:t>
      </w:r>
    </w:p>
    <w:p w:rsidR="00E3570A" w:rsidRPr="00BF420B" w:rsidRDefault="00E3570A" w:rsidP="00E3570A">
      <w:pPr>
        <w:suppressAutoHyphens/>
        <w:autoSpaceDE w:val="0"/>
        <w:spacing w:after="0" w:line="271" w:lineRule="exact"/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ar-SA"/>
        </w:rPr>
      </w:pPr>
    </w:p>
    <w:p w:rsidR="00E3570A" w:rsidRPr="00BF420B" w:rsidRDefault="00E3570A" w:rsidP="00E3570A">
      <w:pPr>
        <w:suppressAutoHyphens/>
        <w:autoSpaceDE w:val="0"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12.1. Всі зміни і доповнення до цього Договору повинні бути прийняті лише за згодою Сторін у формі додаткових угод, які є невід'ємною частиною цього Договору.</w:t>
      </w:r>
    </w:p>
    <w:p w:rsidR="00E3570A" w:rsidRPr="00BF420B" w:rsidRDefault="00E3570A" w:rsidP="00E3570A">
      <w:pPr>
        <w:suppressAutoHyphens/>
        <w:autoSpaceDE w:val="0"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12.2. У випадку зміни місцезнаходження, платіжних або інших реквізитів однієї із Сторін, така Сторона зобов’язана не пізніше 3 (трьох) днів з дня настання таких змін повідомити про це іншу Сторону.</w:t>
      </w:r>
    </w:p>
    <w:p w:rsidR="00E3570A" w:rsidRPr="00BF420B" w:rsidRDefault="00E3570A" w:rsidP="00E3570A">
      <w:pPr>
        <w:suppressAutoHyphens/>
        <w:autoSpaceDE w:val="0"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12.3.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E3570A" w:rsidRPr="00BF420B" w:rsidRDefault="00E3570A" w:rsidP="00E3570A">
      <w:pPr>
        <w:suppressAutoHyphens/>
        <w:autoSpaceDE w:val="0"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suppressAutoHyphens/>
        <w:autoSpaceDE w:val="0"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13. МІСЦЕЗНАХОДЖЕННЯ ТА БАНКІВСЬКІ РЕКВІЗИТИ СТОРІН</w:t>
      </w:r>
    </w:p>
    <w:p w:rsidR="00E3570A" w:rsidRPr="00BF420B" w:rsidRDefault="00E3570A" w:rsidP="00E3570A">
      <w:pPr>
        <w:suppressAutoHyphens/>
        <w:autoSpaceDE w:val="0"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2"/>
        <w:gridCol w:w="5012"/>
      </w:tblGrid>
      <w:tr w:rsidR="00E3570A" w:rsidRPr="00BF420B" w:rsidTr="008A1991">
        <w:tc>
          <w:tcPr>
            <w:tcW w:w="5012" w:type="dxa"/>
            <w:shd w:val="clear" w:color="auto" w:fill="auto"/>
            <w:vAlign w:val="center"/>
          </w:tcPr>
          <w:p w:rsidR="00E3570A" w:rsidRPr="00BF420B" w:rsidRDefault="00E3570A" w:rsidP="008A1991">
            <w:pPr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ВИКОНАВЕЦЬ: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E3570A" w:rsidRPr="00BF420B" w:rsidRDefault="00E3570A" w:rsidP="008A1991">
            <w:pPr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ЗАМОВНИК:</w:t>
            </w:r>
          </w:p>
        </w:tc>
      </w:tr>
      <w:tr w:rsidR="00E3570A" w:rsidRPr="00BF420B" w:rsidTr="008A1991">
        <w:tc>
          <w:tcPr>
            <w:tcW w:w="5012" w:type="dxa"/>
            <w:shd w:val="clear" w:color="auto" w:fill="auto"/>
          </w:tcPr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_________________ _____________</w:t>
            </w:r>
          </w:p>
          <w:p w:rsidR="00E3570A" w:rsidRPr="00BF420B" w:rsidRDefault="00E3570A" w:rsidP="008A19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color w:val="000000"/>
                <w:lang w:val="uk-UA" w:eastAsia="ar-SA"/>
              </w:rPr>
              <w:t xml:space="preserve">            М.П.</w:t>
            </w:r>
          </w:p>
        </w:tc>
        <w:tc>
          <w:tcPr>
            <w:tcW w:w="5012" w:type="dxa"/>
            <w:shd w:val="clear" w:color="auto" w:fill="auto"/>
          </w:tcPr>
          <w:p w:rsidR="00E3570A" w:rsidRPr="00BF420B" w:rsidRDefault="00E3570A" w:rsidP="008A199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Обласне комунальне виробниче підприємство теплового господарства «</w:t>
            </w:r>
            <w:proofErr w:type="spellStart"/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Лубнитеплоенерго</w:t>
            </w:r>
            <w:proofErr w:type="spellEnd"/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»</w:t>
            </w:r>
          </w:p>
          <w:p w:rsidR="00E3570A" w:rsidRPr="00BF420B" w:rsidRDefault="00E3570A" w:rsidP="008A199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 xml:space="preserve">37500, Полтавська обл., </w:t>
            </w:r>
          </w:p>
          <w:p w:rsidR="00E3570A" w:rsidRPr="00BF420B" w:rsidRDefault="00E3570A" w:rsidP="008A199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м. Лубни, вул. Захисників України, 17</w:t>
            </w:r>
          </w:p>
          <w:p w:rsidR="00E3570A" w:rsidRPr="00BF420B" w:rsidRDefault="00E3570A" w:rsidP="008A199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п/р №UA493052990000026006011207565 в ПГРУ КБ «ПриватБанк»,</w:t>
            </w:r>
          </w:p>
          <w:p w:rsidR="00E3570A" w:rsidRPr="00BF420B" w:rsidRDefault="00E3570A" w:rsidP="008A199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Свідоцтво ПДВ № 23561227,</w:t>
            </w:r>
          </w:p>
          <w:p w:rsidR="00E3570A" w:rsidRPr="00BF420B" w:rsidRDefault="00E3570A" w:rsidP="008A199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ІПН 055410816040, код ЄДРПОУ 05541083</w:t>
            </w:r>
          </w:p>
          <w:p w:rsidR="00E3570A" w:rsidRPr="00BF420B" w:rsidRDefault="00E3570A" w:rsidP="008A199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тел</w:t>
            </w:r>
            <w:proofErr w:type="spellEnd"/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. (05361) 78008</w:t>
            </w:r>
          </w:p>
          <w:p w:rsidR="00E3570A" w:rsidRPr="00BF420B" w:rsidRDefault="00E3570A" w:rsidP="008A199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______________________</w:t>
            </w:r>
            <w:proofErr w:type="spellStart"/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Д.В.Приймак</w:t>
            </w:r>
            <w:proofErr w:type="spellEnd"/>
          </w:p>
          <w:p w:rsidR="00E3570A" w:rsidRPr="00BF420B" w:rsidRDefault="00E3570A" w:rsidP="008A199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 xml:space="preserve">      (підпис)</w:t>
            </w:r>
          </w:p>
          <w:p w:rsidR="00E3570A" w:rsidRPr="00BF420B" w:rsidRDefault="00E3570A" w:rsidP="008A199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М.П.</w:t>
            </w:r>
          </w:p>
        </w:tc>
      </w:tr>
    </w:tbl>
    <w:p w:rsidR="00E3570A" w:rsidRPr="00BF420B" w:rsidRDefault="00E3570A" w:rsidP="00E3570A">
      <w:pPr>
        <w:suppressAutoHyphens/>
        <w:autoSpaceDE w:val="0"/>
        <w:spacing w:after="0" w:line="283" w:lineRule="exact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E3570A" w:rsidRPr="000B611F" w:rsidRDefault="00E3570A" w:rsidP="00E3570A">
      <w:pPr>
        <w:pageBreakBefore/>
        <w:suppressAutoHyphens/>
        <w:spacing w:after="0" w:line="283" w:lineRule="exact"/>
        <w:jc w:val="right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uk-UA" w:eastAsia="ar-SA"/>
        </w:rPr>
      </w:pPr>
      <w:r w:rsidRPr="00BF420B"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  <w:lastRenderedPageBreak/>
        <w:t>Додаток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  <w:t xml:space="preserve"> 1</w:t>
      </w: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uk-UA" w:eastAsia="ar-SA"/>
        </w:rPr>
        <w:t xml:space="preserve">       </w:t>
      </w:r>
    </w:p>
    <w:p w:rsidR="00E3570A" w:rsidRPr="00BF420B" w:rsidRDefault="00E3570A" w:rsidP="00E3570A">
      <w:pPr>
        <w:suppressAutoHyphens/>
        <w:spacing w:after="0" w:line="283" w:lineRule="exact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  <w:t>до Договору № ________</w:t>
      </w:r>
    </w:p>
    <w:p w:rsidR="00E3570A" w:rsidRPr="00BF420B" w:rsidRDefault="00E3570A" w:rsidP="00E3570A">
      <w:pPr>
        <w:suppressAutoHyphens/>
        <w:spacing w:after="240" w:line="283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  <w:t>від    _____  __________ 2023 року</w:t>
      </w:r>
    </w:p>
    <w:p w:rsidR="00E3570A" w:rsidRPr="00BF420B" w:rsidRDefault="00E3570A" w:rsidP="00E3570A">
      <w:pPr>
        <w:suppressAutoHyphens/>
        <w:spacing w:after="240" w:line="283" w:lineRule="exact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ar-SA"/>
        </w:rPr>
        <w:t xml:space="preserve">СПЕЦИФІКАЦІЯ 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ar-SA"/>
        </w:rPr>
        <w:t>РОБОТИ</w:t>
      </w:r>
    </w:p>
    <w:tbl>
      <w:tblPr>
        <w:tblW w:w="97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5"/>
        <w:gridCol w:w="5658"/>
        <w:gridCol w:w="992"/>
        <w:gridCol w:w="1276"/>
        <w:gridCol w:w="1277"/>
      </w:tblGrid>
      <w:tr w:rsidR="00E3570A" w:rsidRPr="00BF420B" w:rsidTr="008A199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  <w:t>№ з/п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0C4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  <w:t xml:space="preserve">Назва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  <w:t>Кількість,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  <w:t>Вартість за одиницю, грн., без ПДВ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  <w:t>Сума, грн, без ПДВ</w:t>
            </w:r>
          </w:p>
          <w:p w:rsidR="00E3570A" w:rsidRPr="00BF420B" w:rsidRDefault="00E3570A" w:rsidP="008A19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</w:p>
        </w:tc>
      </w:tr>
      <w:tr w:rsidR="00E3570A" w:rsidRPr="00BF420B" w:rsidTr="008A199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570A" w:rsidRPr="00BF420B" w:rsidTr="008A199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570A" w:rsidRPr="00BF420B" w:rsidTr="008A199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570A" w:rsidRPr="00BF420B" w:rsidTr="008A1991">
        <w:tc>
          <w:tcPr>
            <w:tcW w:w="5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570A" w:rsidRPr="00BF420B" w:rsidRDefault="00E3570A" w:rsidP="008A199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Всього без ПДВ, грн.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70A" w:rsidRPr="00BF420B" w:rsidRDefault="00E3570A" w:rsidP="008A19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E3570A" w:rsidRPr="00BF420B" w:rsidRDefault="00E3570A" w:rsidP="00E3570A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  <w:r w:rsidRPr="00BF420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Від ВИКОНАВЦЯ:</w:t>
      </w:r>
      <w:r w:rsidRPr="00BF420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ab/>
      </w:r>
      <w:r w:rsidRPr="00BF42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ar-SA"/>
        </w:rPr>
        <w:tab/>
      </w:r>
      <w:r w:rsidRPr="00BF42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ar-SA"/>
        </w:rPr>
        <w:tab/>
      </w:r>
      <w:r w:rsidRPr="00BF42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ar-SA"/>
        </w:rPr>
        <w:tab/>
      </w:r>
      <w:r w:rsidRPr="00BF420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Від ЗАМОВНИКА:</w:t>
      </w:r>
    </w:p>
    <w:p w:rsidR="00E3570A" w:rsidRPr="00BF420B" w:rsidRDefault="00E3570A" w:rsidP="00E3570A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E3570A" w:rsidRPr="00BF420B" w:rsidRDefault="00E3570A" w:rsidP="00E3570A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5"/>
        <w:gridCol w:w="5106"/>
      </w:tblGrid>
      <w:tr w:rsidR="00E3570A" w:rsidRPr="00BF420B" w:rsidTr="008A1991">
        <w:tc>
          <w:tcPr>
            <w:tcW w:w="4925" w:type="dxa"/>
            <w:shd w:val="clear" w:color="auto" w:fill="auto"/>
          </w:tcPr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uk-UA"/>
              </w:rPr>
              <w:t>Директор</w:t>
            </w:r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70A" w:rsidRPr="00BF420B" w:rsidRDefault="00E3570A" w:rsidP="008A19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5106" w:type="dxa"/>
            <w:shd w:val="clear" w:color="auto" w:fill="auto"/>
          </w:tcPr>
          <w:p w:rsidR="00E3570A" w:rsidRPr="00BF420B" w:rsidRDefault="00E3570A" w:rsidP="008A1991">
            <w:pPr>
              <w:widowControl w:val="0"/>
              <w:suppressAutoHyphens/>
              <w:spacing w:after="0" w:line="240" w:lineRule="auto"/>
              <w:ind w:firstLine="4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BF420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Директор</w:t>
            </w:r>
          </w:p>
          <w:p w:rsidR="00E3570A" w:rsidRPr="00BF420B" w:rsidRDefault="00E3570A" w:rsidP="008A1991">
            <w:pPr>
              <w:widowControl w:val="0"/>
              <w:suppressAutoHyphens/>
              <w:spacing w:after="0" w:line="240" w:lineRule="auto"/>
              <w:ind w:firstLine="4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E3570A" w:rsidRPr="00BF420B" w:rsidRDefault="00E3570A" w:rsidP="008A1991">
            <w:pPr>
              <w:widowControl w:val="0"/>
              <w:suppressAutoHyphens/>
              <w:spacing w:after="0" w:line="240" w:lineRule="auto"/>
              <w:ind w:firstLine="4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E3570A" w:rsidRPr="00BF420B" w:rsidRDefault="00E3570A" w:rsidP="008A1991">
            <w:pPr>
              <w:widowControl w:val="0"/>
              <w:suppressAutoHyphens/>
              <w:spacing w:after="0" w:line="240" w:lineRule="auto"/>
              <w:ind w:firstLine="4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E3570A" w:rsidRPr="00BF420B" w:rsidRDefault="00E3570A" w:rsidP="008A1991">
            <w:pPr>
              <w:widowControl w:val="0"/>
              <w:suppressAutoHyphens/>
              <w:spacing w:after="0" w:line="240" w:lineRule="auto"/>
              <w:ind w:firstLine="4"/>
              <w:rPr>
                <w:rFonts w:ascii="Times New Roman" w:eastAsia="Times New Roman" w:hAnsi="Times New Roman"/>
                <w:b/>
                <w:bCs/>
                <w:lang w:val="uk-UA" w:eastAsia="zh-CN"/>
              </w:rPr>
            </w:pPr>
            <w:r w:rsidRPr="00BF420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____________________</w:t>
            </w:r>
            <w:proofErr w:type="spellStart"/>
            <w:r w:rsidRPr="00BF42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Д.В.Приймак</w:t>
            </w:r>
            <w:proofErr w:type="spellEnd"/>
          </w:p>
          <w:p w:rsidR="00E3570A" w:rsidRPr="00BF420B" w:rsidRDefault="00E3570A" w:rsidP="008A1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BF42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М.П.</w:t>
            </w:r>
          </w:p>
        </w:tc>
      </w:tr>
    </w:tbl>
    <w:p w:rsidR="00E3570A" w:rsidRPr="00BF420B" w:rsidRDefault="00E3570A" w:rsidP="00E3570A">
      <w:pPr>
        <w:rPr>
          <w:lang w:val="uk-UA"/>
        </w:rPr>
      </w:pPr>
    </w:p>
    <w:p w:rsidR="00AE2C34" w:rsidRPr="00E3570A" w:rsidRDefault="00AE2C34">
      <w:pPr>
        <w:rPr>
          <w:lang w:val="uk-UA"/>
        </w:rPr>
      </w:pPr>
    </w:p>
    <w:sectPr w:rsidR="00AE2C34" w:rsidRPr="00E3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0A"/>
    <w:rsid w:val="000C482C"/>
    <w:rsid w:val="00707FFA"/>
    <w:rsid w:val="008B5F0A"/>
    <w:rsid w:val="009A1677"/>
    <w:rsid w:val="00A72684"/>
    <w:rsid w:val="00AE2C34"/>
    <w:rsid w:val="00B31081"/>
    <w:rsid w:val="00B62069"/>
    <w:rsid w:val="00E3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FA2B"/>
  <w15:chartTrackingRefBased/>
  <w15:docId w15:val="{4DF9A013-899F-4F92-AD29-BB337BAC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3570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1555</Words>
  <Characters>8869</Characters>
  <Application>Microsoft Office Word</Application>
  <DocSecurity>0</DocSecurity>
  <Lines>73</Lines>
  <Paragraphs>20</Paragraphs>
  <ScaleCrop>false</ScaleCrop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2023-06-29T12:07:00Z</dcterms:created>
  <dcterms:modified xsi:type="dcterms:W3CDTF">2023-07-04T12:02:00Z</dcterms:modified>
</cp:coreProperties>
</file>