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F50" w:rsidRPr="00E663D1" w:rsidRDefault="00752F50" w:rsidP="00752F50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zh-CN"/>
        </w:rPr>
      </w:pPr>
      <w:r w:rsidRPr="00E663D1">
        <w:rPr>
          <w:rFonts w:ascii="Times New Roman" w:eastAsia="Times New Roman" w:hAnsi="Times New Roman"/>
          <w:b/>
          <w:color w:val="000000"/>
          <w:sz w:val="24"/>
          <w:szCs w:val="24"/>
          <w:lang w:val="uk-UA" w:eastAsia="zh-CN"/>
        </w:rPr>
        <w:t>Додаток 2 до тендерної документації</w:t>
      </w:r>
    </w:p>
    <w:p w:rsidR="00752F50" w:rsidRDefault="00752F50" w:rsidP="00752F50">
      <w:pPr>
        <w:keepNext/>
        <w:spacing w:after="0" w:line="240" w:lineRule="auto"/>
        <w:ind w:right="-53"/>
        <w:jc w:val="center"/>
        <w:rPr>
          <w:rFonts w:ascii="Times New Roman" w:eastAsia="Times New Roman" w:hAnsi="Times New Roman" w:cs="Times New Roman"/>
          <w:b/>
        </w:rPr>
      </w:pPr>
    </w:p>
    <w:p w:rsidR="00752F50" w:rsidRDefault="00752F50" w:rsidP="00752F50">
      <w:pPr>
        <w:keepNext/>
        <w:spacing w:after="0" w:line="240" w:lineRule="auto"/>
        <w:ind w:right="-53"/>
        <w:jc w:val="center"/>
        <w:rPr>
          <w:rFonts w:ascii="Times New Roman" w:eastAsia="Times New Roman" w:hAnsi="Times New Roman" w:cs="Times New Roman"/>
          <w:b/>
        </w:rPr>
      </w:pPr>
      <w:r w:rsidRPr="003D52D6">
        <w:rPr>
          <w:rFonts w:ascii="Times New Roman" w:eastAsia="Times New Roman" w:hAnsi="Times New Roman" w:cs="Times New Roman"/>
          <w:b/>
        </w:rPr>
        <w:t>ДОГОВІР</w:t>
      </w:r>
      <w:r>
        <w:rPr>
          <w:rFonts w:ascii="Times New Roman" w:eastAsia="Times New Roman" w:hAnsi="Times New Roman" w:cs="Times New Roman"/>
          <w:b/>
        </w:rPr>
        <w:t xml:space="preserve"> КУП</w:t>
      </w:r>
      <w:r>
        <w:rPr>
          <w:rFonts w:ascii="Times New Roman" w:eastAsia="Times New Roman" w:hAnsi="Times New Roman" w:cs="Times New Roman"/>
          <w:b/>
          <w:lang w:val="uk-UA"/>
        </w:rPr>
        <w:t>ІВ</w:t>
      </w:r>
      <w:r>
        <w:rPr>
          <w:rFonts w:ascii="Times New Roman" w:eastAsia="Times New Roman" w:hAnsi="Times New Roman" w:cs="Times New Roman"/>
          <w:b/>
        </w:rPr>
        <w:t>Л</w:t>
      </w:r>
      <w:r>
        <w:rPr>
          <w:rFonts w:ascii="Times New Roman" w:eastAsia="Times New Roman" w:hAnsi="Times New Roman" w:cs="Times New Roman"/>
          <w:b/>
          <w:lang w:val="uk-UA"/>
        </w:rPr>
        <w:t>І-ПРОДАЖУ</w:t>
      </w:r>
      <w:r w:rsidRPr="003D52D6">
        <w:rPr>
          <w:rFonts w:ascii="Times New Roman" w:eastAsia="Times New Roman" w:hAnsi="Times New Roman" w:cs="Times New Roman"/>
          <w:b/>
        </w:rPr>
        <w:t xml:space="preserve"> № </w:t>
      </w:r>
    </w:p>
    <w:p w:rsidR="00752F50" w:rsidRPr="00E663D1" w:rsidRDefault="00752F50" w:rsidP="00752F50">
      <w:pPr>
        <w:tabs>
          <w:tab w:val="left" w:pos="1276"/>
          <w:tab w:val="num" w:pos="2100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sz w:val="24"/>
          <w:szCs w:val="24"/>
          <w:lang w:val="uk-UA"/>
        </w:rPr>
      </w:pPr>
      <w:r w:rsidRPr="00E663D1">
        <w:rPr>
          <w:rFonts w:ascii="Times New Roman" w:hAnsi="Times New Roman"/>
          <w:sz w:val="24"/>
          <w:szCs w:val="24"/>
          <w:lang w:val="uk-UA"/>
        </w:rPr>
        <w:t>(ідентифікатор закупівлі _________________________)</w:t>
      </w:r>
    </w:p>
    <w:p w:rsidR="00752F50" w:rsidRPr="003B058B" w:rsidRDefault="00752F50" w:rsidP="00752F50">
      <w:pPr>
        <w:keepNext/>
        <w:spacing w:after="0" w:line="240" w:lineRule="auto"/>
        <w:ind w:right="-53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752F50" w:rsidRPr="003D52D6" w:rsidRDefault="00752F50" w:rsidP="00752F50">
      <w:pPr>
        <w:keepNext/>
        <w:spacing w:after="0" w:line="240" w:lineRule="auto"/>
        <w:ind w:right="-53"/>
        <w:jc w:val="center"/>
        <w:rPr>
          <w:rFonts w:ascii="Times New Roman" w:eastAsia="Times New Roman" w:hAnsi="Times New Roman" w:cs="Times New Roman"/>
          <w:b/>
          <w:lang w:val="uk-UA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8"/>
        <w:gridCol w:w="5160"/>
      </w:tblGrid>
      <w:tr w:rsidR="00752F50" w:rsidRPr="003D52D6" w:rsidTr="00AE1406">
        <w:trPr>
          <w:jc w:val="center"/>
        </w:trPr>
        <w:tc>
          <w:tcPr>
            <w:tcW w:w="4428" w:type="dxa"/>
            <w:shd w:val="clear" w:color="000000" w:fill="FFFFFF"/>
            <w:tcMar>
              <w:left w:w="108" w:type="dxa"/>
              <w:right w:w="108" w:type="dxa"/>
            </w:tcMar>
          </w:tcPr>
          <w:p w:rsidR="00752F50" w:rsidRPr="003D52D6" w:rsidRDefault="00752F50" w:rsidP="00AE140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752F50" w:rsidRPr="003D52D6" w:rsidRDefault="00752F50" w:rsidP="00AE1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м. __________________________</w:t>
            </w:r>
          </w:p>
          <w:p w:rsidR="00752F50" w:rsidRPr="003D52D6" w:rsidRDefault="00752F50" w:rsidP="00AE1406">
            <w:pPr>
              <w:spacing w:after="0" w:line="240" w:lineRule="auto"/>
            </w:pPr>
          </w:p>
        </w:tc>
        <w:tc>
          <w:tcPr>
            <w:tcW w:w="5387" w:type="dxa"/>
            <w:shd w:val="clear" w:color="000000" w:fill="FFFFFF"/>
            <w:tcMar>
              <w:left w:w="108" w:type="dxa"/>
              <w:right w:w="108" w:type="dxa"/>
            </w:tcMar>
          </w:tcPr>
          <w:p w:rsidR="00752F50" w:rsidRPr="003D52D6" w:rsidRDefault="00752F50" w:rsidP="00AE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2F50" w:rsidRPr="003D52D6" w:rsidRDefault="00752F50" w:rsidP="00AE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3D52D6">
              <w:rPr>
                <w:rFonts w:ascii="Times New Roman" w:eastAsia="Times New Roman" w:hAnsi="Times New Roman" w:cs="Times New Roman"/>
              </w:rPr>
              <w:t xml:space="preserve"> "___" ________________ 20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22</w:t>
            </w:r>
            <w:r w:rsidRPr="003D52D6">
              <w:rPr>
                <w:rFonts w:ascii="Times New Roman" w:eastAsia="Times New Roman" w:hAnsi="Times New Roman" w:cs="Times New Roman"/>
              </w:rPr>
              <w:t xml:space="preserve"> р. </w:t>
            </w:r>
          </w:p>
          <w:p w:rsidR="00752F50" w:rsidRPr="003D52D6" w:rsidRDefault="00752F50" w:rsidP="00AE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752F50" w:rsidRPr="003D52D6" w:rsidRDefault="00752F50" w:rsidP="00AE1406">
            <w:pPr>
              <w:spacing w:after="0" w:line="240" w:lineRule="auto"/>
              <w:jc w:val="right"/>
              <w:rPr>
                <w:lang w:val="uk-UA"/>
              </w:rPr>
            </w:pPr>
          </w:p>
        </w:tc>
      </w:tr>
    </w:tbl>
    <w:p w:rsidR="00752F50" w:rsidRPr="003D52D6" w:rsidRDefault="00752F50" w:rsidP="00752F50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lang w:val="uk-UA"/>
        </w:rPr>
        <w:t xml:space="preserve"> </w:t>
      </w:r>
      <w:r w:rsidR="00C21EAE">
        <w:rPr>
          <w:rFonts w:ascii="Times New Roman" w:hAnsi="Times New Roman" w:cs="Times New Roman"/>
          <w:lang w:val="uk-UA"/>
        </w:rPr>
        <w:t xml:space="preserve">Подільська </w:t>
      </w:r>
      <w:r w:rsidRPr="003D52D6">
        <w:rPr>
          <w:rFonts w:ascii="Times New Roman" w:hAnsi="Times New Roman" w:cs="Times New Roman"/>
          <w:lang w:val="uk-UA"/>
        </w:rPr>
        <w:t xml:space="preserve">районна державна адміністрація </w:t>
      </w:r>
      <w:r>
        <w:rPr>
          <w:rFonts w:ascii="Times New Roman" w:hAnsi="Times New Roman" w:cs="Times New Roman"/>
          <w:lang w:val="uk-UA"/>
        </w:rPr>
        <w:t>Одеської області</w:t>
      </w:r>
      <w:r w:rsidRPr="003D52D6">
        <w:rPr>
          <w:rFonts w:ascii="Times New Roman" w:eastAsia="Times New Roman" w:hAnsi="Times New Roman" w:cs="Times New Roman"/>
          <w:lang w:val="uk-UA"/>
        </w:rPr>
        <w:t xml:space="preserve">, в особі голови </w:t>
      </w:r>
      <w:r w:rsidR="00C21EAE">
        <w:rPr>
          <w:rFonts w:ascii="Times New Roman" w:eastAsia="Times New Roman" w:hAnsi="Times New Roman" w:cs="Times New Roman"/>
          <w:lang w:val="uk-UA"/>
        </w:rPr>
        <w:t xml:space="preserve">Подільської </w:t>
      </w:r>
      <w:r>
        <w:rPr>
          <w:rFonts w:ascii="Times New Roman" w:eastAsia="Times New Roman" w:hAnsi="Times New Roman" w:cs="Times New Roman"/>
          <w:lang w:val="uk-UA"/>
        </w:rPr>
        <w:t xml:space="preserve">районної державної адміністрації </w:t>
      </w:r>
      <w:r w:rsidR="00C21EAE">
        <w:rPr>
          <w:rFonts w:ascii="Times New Roman" w:eastAsia="Times New Roman" w:hAnsi="Times New Roman" w:cs="Times New Roman"/>
          <w:lang w:val="uk-UA"/>
        </w:rPr>
        <w:t>Лазаренко Михайла Дмитровича</w:t>
      </w:r>
      <w:r w:rsidRPr="003D52D6">
        <w:rPr>
          <w:rFonts w:ascii="Times New Roman" w:eastAsia="Times New Roman" w:hAnsi="Times New Roman" w:cs="Times New Roman"/>
          <w:lang w:val="uk-UA"/>
        </w:rPr>
        <w:t xml:space="preserve">., що  діє  на  підставі </w:t>
      </w:r>
      <w:r>
        <w:rPr>
          <w:rFonts w:ascii="Times New Roman" w:eastAsia="Times New Roman" w:hAnsi="Times New Roman" w:cs="Times New Roman"/>
          <w:lang w:val="uk-UA"/>
        </w:rPr>
        <w:t xml:space="preserve">Закону </w:t>
      </w:r>
      <w:r w:rsidRPr="003D52D6">
        <w:rPr>
          <w:rFonts w:ascii="Times New Roman" w:hAnsi="Times New Roman" w:cs="Times New Roman"/>
          <w:lang w:val="uk-UA"/>
        </w:rPr>
        <w:t>України «Про місцеві державні адміністрації»</w:t>
      </w:r>
      <w:r w:rsidRPr="003D52D6">
        <w:rPr>
          <w:rFonts w:ascii="Times New Roman" w:eastAsia="Times New Roman" w:hAnsi="Times New Roman" w:cs="Times New Roman"/>
          <w:lang w:val="uk-UA"/>
        </w:rPr>
        <w:t xml:space="preserve">, (надалі іменується "Покупець"),  з  однієї  сторони   і  </w:t>
      </w:r>
      <w:r>
        <w:rPr>
          <w:rFonts w:ascii="Times New Roman" w:eastAsia="Times New Roman" w:hAnsi="Times New Roman" w:cs="Times New Roman"/>
          <w:lang w:val="uk-UA"/>
        </w:rPr>
        <w:t xml:space="preserve">__________________________________________________, </w:t>
      </w:r>
      <w:r w:rsidRPr="003D52D6">
        <w:rPr>
          <w:rFonts w:ascii="Times New Roman" w:eastAsia="Times New Roman" w:hAnsi="Times New Roman" w:cs="Times New Roman"/>
          <w:lang w:val="uk-UA"/>
        </w:rPr>
        <w:t>в особі</w:t>
      </w:r>
      <w:r>
        <w:rPr>
          <w:rFonts w:ascii="Times New Roman" w:eastAsia="Times New Roman" w:hAnsi="Times New Roman" w:cs="Times New Roman"/>
          <w:lang w:val="uk-UA"/>
        </w:rPr>
        <w:t>_____________________________________</w:t>
      </w:r>
      <w:r w:rsidRPr="003D52D6">
        <w:rPr>
          <w:rFonts w:ascii="Times New Roman" w:eastAsia="Times New Roman" w:hAnsi="Times New Roman" w:cs="Times New Roman"/>
          <w:lang w:val="uk-UA"/>
        </w:rPr>
        <w:t xml:space="preserve">, </w:t>
      </w:r>
      <w:r>
        <w:rPr>
          <w:rFonts w:ascii="Times New Roman" w:eastAsia="Times New Roman" w:hAnsi="Times New Roman" w:cs="Times New Roman"/>
          <w:lang w:val="uk-UA"/>
        </w:rPr>
        <w:t xml:space="preserve">який діє на підставі ________,(Надалі іменується «Продавець») з іншої сторони,  </w:t>
      </w:r>
      <w:r w:rsidRPr="003D52D6">
        <w:rPr>
          <w:rFonts w:ascii="Times New Roman" w:eastAsia="Times New Roman" w:hAnsi="Times New Roman" w:cs="Times New Roman"/>
          <w:lang w:val="uk-UA"/>
        </w:rPr>
        <w:t>уклали цей Догов</w:t>
      </w:r>
      <w:r>
        <w:rPr>
          <w:rFonts w:ascii="Times New Roman" w:eastAsia="Times New Roman" w:hAnsi="Times New Roman" w:cs="Times New Roman"/>
          <w:lang w:val="uk-UA"/>
        </w:rPr>
        <w:t xml:space="preserve">ір </w:t>
      </w:r>
      <w:r w:rsidRPr="003D52D6">
        <w:rPr>
          <w:rFonts w:ascii="Times New Roman" w:eastAsia="Times New Roman" w:hAnsi="Times New Roman" w:cs="Times New Roman"/>
          <w:lang w:val="uk-UA"/>
        </w:rPr>
        <w:t xml:space="preserve"> про наступне: </w:t>
      </w:r>
    </w:p>
    <w:p w:rsidR="00752F50" w:rsidRPr="003D52D6" w:rsidRDefault="00752F50" w:rsidP="00752F50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</w:p>
    <w:p w:rsidR="00752F50" w:rsidRPr="003D52D6" w:rsidRDefault="00752F50" w:rsidP="00752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3D52D6">
        <w:rPr>
          <w:rFonts w:ascii="Times New Roman" w:eastAsia="Times New Roman" w:hAnsi="Times New Roman" w:cs="Times New Roman"/>
          <w:b/>
        </w:rPr>
        <w:t>1. ПРЕДМЕТ  ДОГОВОРУ</w:t>
      </w:r>
    </w:p>
    <w:p w:rsidR="00752F50" w:rsidRPr="003D52D6" w:rsidRDefault="00752F50" w:rsidP="00752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752F50" w:rsidRPr="003D52D6" w:rsidRDefault="00752F50" w:rsidP="00752F50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3D52D6">
        <w:rPr>
          <w:rFonts w:ascii="Times New Roman" w:eastAsia="Times New Roman" w:hAnsi="Times New Roman" w:cs="Times New Roman"/>
        </w:rPr>
        <w:t xml:space="preserve">1.1. </w:t>
      </w:r>
      <w:r w:rsidRPr="003D52D6">
        <w:rPr>
          <w:rFonts w:ascii="Times New Roman" w:eastAsia="Times New Roman" w:hAnsi="Times New Roman" w:cs="Times New Roman"/>
          <w:lang w:val="uk-UA"/>
        </w:rPr>
        <w:t>Продавець зобов'язується в порядку та на умовах, визначених у цьому Договорі, передати у власність Покупцеві товари, зазначені  в  накладній,  а Покупець зобов'язується в порядку та на умовах, визначених у цьому Договорі, прийняти та оплатити визначений товар.</w:t>
      </w:r>
    </w:p>
    <w:p w:rsidR="00752F50" w:rsidRPr="003D52D6" w:rsidRDefault="00752F50" w:rsidP="00752F50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3D52D6">
        <w:rPr>
          <w:rFonts w:ascii="Times New Roman" w:eastAsia="Times New Roman" w:hAnsi="Times New Roman" w:cs="Times New Roman"/>
          <w:snapToGrid w:val="0"/>
          <w:lang w:val="uk-UA"/>
        </w:rPr>
        <w:t xml:space="preserve">1.2. Найменування товару: </w:t>
      </w:r>
    </w:p>
    <w:p w:rsidR="00752F50" w:rsidRDefault="00752F50" w:rsidP="00752F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val="uk-UA"/>
        </w:rPr>
      </w:pPr>
      <w:r w:rsidRPr="003D52D6">
        <w:rPr>
          <w:rFonts w:ascii="Times New Roman" w:eastAsia="Times New Roman" w:hAnsi="Times New Roman" w:cs="Times New Roman"/>
          <w:snapToGrid w:val="0"/>
          <w:lang w:val="uk-UA"/>
        </w:rPr>
        <w:t xml:space="preserve">        </w:t>
      </w:r>
      <w:r>
        <w:rPr>
          <w:rFonts w:ascii="Times New Roman" w:eastAsia="Times New Roman" w:hAnsi="Times New Roman" w:cs="Times New Roman"/>
          <w:snapToGrid w:val="0"/>
          <w:lang w:val="uk-UA"/>
        </w:rPr>
        <w:t xml:space="preserve"> </w:t>
      </w:r>
      <w:r w:rsidRPr="003D52D6">
        <w:rPr>
          <w:rFonts w:ascii="Times New Roman" w:hAnsi="Times New Roman" w:cs="Times New Roman"/>
          <w:lang w:val="uk-UA"/>
        </w:rPr>
        <w:t>ДК 021:2015   03410000-7 «Деревина»  (д</w:t>
      </w:r>
      <w:r>
        <w:rPr>
          <w:rFonts w:ascii="Times New Roman" w:hAnsi="Times New Roman" w:cs="Times New Roman"/>
          <w:lang w:val="uk-UA"/>
        </w:rPr>
        <w:t>еревина дров’яна</w:t>
      </w:r>
      <w:r w:rsidRPr="003D52D6">
        <w:rPr>
          <w:rFonts w:ascii="Times New Roman" w:hAnsi="Times New Roman" w:cs="Times New Roman"/>
          <w:lang w:val="uk-UA"/>
        </w:rPr>
        <w:t xml:space="preserve">) </w:t>
      </w:r>
      <w:r w:rsidRPr="003D52D6">
        <w:rPr>
          <w:rFonts w:ascii="Times New Roman" w:eastAsia="Times New Roman" w:hAnsi="Times New Roman" w:cs="Times New Roman"/>
          <w:b/>
          <w:snapToGrid w:val="0"/>
          <w:lang w:val="uk-UA"/>
        </w:rPr>
        <w:t xml:space="preserve">, </w:t>
      </w:r>
      <w:r w:rsidRPr="003D52D6">
        <w:rPr>
          <w:rFonts w:ascii="Times New Roman" w:hAnsi="Times New Roman" w:cs="Times New Roman"/>
          <w:lang w:val="uk-UA"/>
        </w:rPr>
        <w:t xml:space="preserve"> в   кількості   </w:t>
      </w:r>
      <w:r w:rsidR="008D4B98">
        <w:rPr>
          <w:rFonts w:ascii="Times New Roman" w:hAnsi="Times New Roman" w:cs="Times New Roman"/>
          <w:lang w:val="uk-UA"/>
        </w:rPr>
        <w:t>275</w:t>
      </w:r>
      <w:r w:rsidRPr="003D52D6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м3)</w:t>
      </w:r>
      <w:r>
        <w:rPr>
          <w:rFonts w:ascii="Times New Roman" w:eastAsia="Times New Roman" w:hAnsi="Times New Roman" w:cs="Times New Roman"/>
          <w:snapToGrid w:val="0"/>
          <w:lang w:val="uk-UA"/>
        </w:rPr>
        <w:t xml:space="preserve"> </w:t>
      </w:r>
    </w:p>
    <w:p w:rsidR="00752F50" w:rsidRPr="003D52D6" w:rsidRDefault="00752F50" w:rsidP="00752F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val="uk-UA"/>
        </w:rPr>
      </w:pPr>
      <w:r>
        <w:rPr>
          <w:rFonts w:ascii="Times New Roman" w:eastAsia="Times New Roman" w:hAnsi="Times New Roman" w:cs="Times New Roman"/>
          <w:snapToGrid w:val="0"/>
          <w:lang w:val="uk-UA"/>
        </w:rPr>
        <w:t xml:space="preserve">        </w:t>
      </w:r>
      <w:r w:rsidRPr="003D52D6">
        <w:rPr>
          <w:rFonts w:ascii="Times New Roman" w:eastAsia="Times New Roman" w:hAnsi="Times New Roman" w:cs="Times New Roman"/>
          <w:snapToGrid w:val="0"/>
          <w:lang w:val="uk-UA"/>
        </w:rPr>
        <w:t xml:space="preserve">Одиниці виміру та </w:t>
      </w:r>
      <w:r>
        <w:rPr>
          <w:rFonts w:ascii="Times New Roman" w:eastAsia="Times New Roman" w:hAnsi="Times New Roman" w:cs="Times New Roman"/>
          <w:snapToGrid w:val="0"/>
          <w:lang w:val="uk-UA"/>
        </w:rPr>
        <w:t xml:space="preserve"> </w:t>
      </w:r>
      <w:r w:rsidRPr="003D52D6">
        <w:rPr>
          <w:rFonts w:ascii="Times New Roman" w:eastAsia="Times New Roman" w:hAnsi="Times New Roman" w:cs="Times New Roman"/>
          <w:snapToGrid w:val="0"/>
          <w:lang w:val="uk-UA"/>
        </w:rPr>
        <w:t>загальна кількість товару, що підлягає поставці за цим Договором, визначаються специфікацією</w:t>
      </w:r>
      <w:r>
        <w:rPr>
          <w:rFonts w:ascii="Times New Roman" w:eastAsia="Times New Roman" w:hAnsi="Times New Roman" w:cs="Times New Roman"/>
          <w:snapToGrid w:val="0"/>
          <w:lang w:val="uk-UA"/>
        </w:rPr>
        <w:t xml:space="preserve"> (додаток № 1)</w:t>
      </w:r>
      <w:r w:rsidRPr="003D52D6">
        <w:rPr>
          <w:rFonts w:ascii="Times New Roman" w:eastAsia="Times New Roman" w:hAnsi="Times New Roman" w:cs="Times New Roman"/>
          <w:snapToGrid w:val="0"/>
          <w:lang w:val="uk-UA"/>
        </w:rPr>
        <w:t>.</w:t>
      </w:r>
    </w:p>
    <w:p w:rsidR="00752F50" w:rsidRPr="003D52D6" w:rsidRDefault="00752F50" w:rsidP="00752F50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3D52D6">
        <w:rPr>
          <w:rFonts w:ascii="Times New Roman" w:eastAsia="Times New Roman" w:hAnsi="Times New Roman" w:cs="Times New Roman"/>
          <w:lang w:val="uk-UA"/>
        </w:rPr>
        <w:t>1.3  Обсяги   товарів  можуть  бути  зменшені   залежно   від   реального  фінансування</w:t>
      </w:r>
      <w:r w:rsidRPr="003D52D6">
        <w:rPr>
          <w:rFonts w:ascii="Times New Roman" w:eastAsia="Times New Roman" w:hAnsi="Times New Roman" w:cs="Times New Roman"/>
        </w:rPr>
        <w:t>.</w:t>
      </w:r>
    </w:p>
    <w:p w:rsidR="00752F50" w:rsidRPr="003D52D6" w:rsidRDefault="00752F50" w:rsidP="00752F50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</w:p>
    <w:p w:rsidR="00752F50" w:rsidRPr="003D52D6" w:rsidRDefault="00752F50" w:rsidP="00752F5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3D52D6">
        <w:rPr>
          <w:rFonts w:ascii="Times New Roman" w:eastAsia="Times New Roman" w:hAnsi="Times New Roman" w:cs="Times New Roman"/>
          <w:b/>
          <w:lang w:val="uk-UA"/>
        </w:rPr>
        <w:t>2. ЯКІСТЬ  ТОВАРІВ</w:t>
      </w:r>
    </w:p>
    <w:p w:rsidR="00752F50" w:rsidRPr="003D52D6" w:rsidRDefault="00752F50" w:rsidP="00752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/>
        </w:rPr>
      </w:pPr>
    </w:p>
    <w:p w:rsidR="00752F50" w:rsidRPr="003D52D6" w:rsidRDefault="00752F50" w:rsidP="00752F50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3D52D6">
        <w:rPr>
          <w:rFonts w:ascii="Times New Roman" w:eastAsia="Times New Roman" w:hAnsi="Times New Roman" w:cs="Times New Roman"/>
          <w:lang w:val="uk-UA"/>
        </w:rPr>
        <w:t>2.1 Продавець  гарантує  Покупцю  належну   якість  товару,  який  відповідає  всім  державним  нормативам  і   стандартам   в системі   якості   та  підтверджується  відповідними  сертифікатами.</w:t>
      </w:r>
    </w:p>
    <w:p w:rsidR="00752F50" w:rsidRPr="003D52D6" w:rsidRDefault="00752F50" w:rsidP="00752F50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</w:p>
    <w:p w:rsidR="00752F50" w:rsidRPr="003D52D6" w:rsidRDefault="00752F50" w:rsidP="00752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3D52D6">
        <w:rPr>
          <w:rFonts w:ascii="Times New Roman" w:eastAsia="Times New Roman" w:hAnsi="Times New Roman" w:cs="Times New Roman"/>
          <w:b/>
        </w:rPr>
        <w:t>3. ЦІНА ТОВАРУ ТА ПОРЯДОК РОЗРАХУНКІВ ЗА ДОГОВОРОМ</w:t>
      </w:r>
    </w:p>
    <w:p w:rsidR="00752F50" w:rsidRPr="003D52D6" w:rsidRDefault="00752F50" w:rsidP="00752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/>
        </w:rPr>
      </w:pPr>
    </w:p>
    <w:p w:rsidR="00752F50" w:rsidRPr="003D52D6" w:rsidRDefault="00752F50" w:rsidP="00752F50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3D52D6">
        <w:rPr>
          <w:rFonts w:ascii="Times New Roman" w:eastAsia="Times New Roman" w:hAnsi="Times New Roman" w:cs="Times New Roman"/>
          <w:lang w:val="uk-UA"/>
        </w:rPr>
        <w:t xml:space="preserve"> 3.1. Загальна ціна  Договору  стано</w:t>
      </w:r>
      <w:r>
        <w:rPr>
          <w:rFonts w:ascii="Times New Roman" w:eastAsia="Times New Roman" w:hAnsi="Times New Roman" w:cs="Times New Roman"/>
          <w:lang w:val="uk-UA"/>
        </w:rPr>
        <w:t xml:space="preserve">вить </w:t>
      </w:r>
      <w:r w:rsidR="008D4B98">
        <w:rPr>
          <w:rFonts w:ascii="Times New Roman" w:eastAsia="Times New Roman" w:hAnsi="Times New Roman" w:cs="Times New Roman"/>
          <w:b/>
          <w:lang w:val="uk-UA"/>
        </w:rPr>
        <w:t>326 700</w:t>
      </w:r>
      <w:r w:rsidR="00C21EAE">
        <w:rPr>
          <w:rFonts w:ascii="Times New Roman" w:eastAsia="Times New Roman" w:hAnsi="Times New Roman" w:cs="Times New Roman"/>
          <w:b/>
          <w:lang w:val="uk-UA"/>
        </w:rPr>
        <w:t>,00</w:t>
      </w:r>
      <w:r w:rsidRPr="00974FA8">
        <w:rPr>
          <w:rFonts w:ascii="Times New Roman" w:eastAsia="Times New Roman" w:hAnsi="Times New Roman" w:cs="Times New Roman"/>
          <w:b/>
          <w:lang w:val="uk-UA"/>
        </w:rPr>
        <w:t>гр</w:t>
      </w:r>
      <w:r>
        <w:rPr>
          <w:rFonts w:ascii="Times New Roman" w:eastAsia="Times New Roman" w:hAnsi="Times New Roman" w:cs="Times New Roman"/>
          <w:b/>
          <w:lang w:val="uk-UA"/>
        </w:rPr>
        <w:t>ивень</w:t>
      </w:r>
      <w:r>
        <w:rPr>
          <w:rFonts w:ascii="Times New Roman" w:eastAsia="Times New Roman" w:hAnsi="Times New Roman" w:cs="Times New Roman"/>
          <w:lang w:val="uk-UA"/>
        </w:rPr>
        <w:t xml:space="preserve"> (</w:t>
      </w:r>
      <w:r w:rsidR="00C21EAE">
        <w:rPr>
          <w:rFonts w:ascii="Times New Roman" w:eastAsia="Times New Roman" w:hAnsi="Times New Roman" w:cs="Times New Roman"/>
          <w:lang w:val="uk-UA"/>
        </w:rPr>
        <w:t>Триста двадцять п</w:t>
      </w:r>
      <w:r w:rsidR="00C21EAE" w:rsidRPr="00C21EAE">
        <w:rPr>
          <w:rFonts w:ascii="Times New Roman" w:eastAsia="Times New Roman" w:hAnsi="Times New Roman" w:cs="Times New Roman"/>
        </w:rPr>
        <w:t>’</w:t>
      </w:r>
      <w:r w:rsidR="00C21EAE">
        <w:rPr>
          <w:rFonts w:ascii="Times New Roman" w:eastAsia="Times New Roman" w:hAnsi="Times New Roman" w:cs="Times New Roman"/>
          <w:lang w:val="uk-UA"/>
        </w:rPr>
        <w:t>ять</w:t>
      </w:r>
      <w:r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Pr="00A14FFC">
        <w:rPr>
          <w:rFonts w:ascii="Times New Roman" w:eastAsia="Times New Roman" w:hAnsi="Times New Roman" w:cs="Times New Roman"/>
          <w:lang w:val="uk-UA"/>
        </w:rPr>
        <w:t xml:space="preserve">тисяч </w:t>
      </w:r>
      <w:proofErr w:type="spellStart"/>
      <w:r w:rsidR="00C21EAE">
        <w:rPr>
          <w:rFonts w:ascii="Times New Roman" w:eastAsia="Times New Roman" w:hAnsi="Times New Roman" w:cs="Times New Roman"/>
          <w:lang w:val="uk-UA"/>
        </w:rPr>
        <w:t>дев</w:t>
      </w:r>
      <w:proofErr w:type="spellEnd"/>
      <w:r w:rsidR="00C21EAE" w:rsidRPr="00C21EAE">
        <w:rPr>
          <w:rFonts w:ascii="Times New Roman" w:eastAsia="Times New Roman" w:hAnsi="Times New Roman" w:cs="Times New Roman"/>
        </w:rPr>
        <w:t>’</w:t>
      </w:r>
      <w:proofErr w:type="spellStart"/>
      <w:r w:rsidR="00C21EAE">
        <w:rPr>
          <w:rFonts w:ascii="Times New Roman" w:eastAsia="Times New Roman" w:hAnsi="Times New Roman" w:cs="Times New Roman"/>
          <w:lang w:val="uk-UA"/>
        </w:rPr>
        <w:t>ятсот</w:t>
      </w:r>
      <w:proofErr w:type="spellEnd"/>
      <w:r w:rsidRPr="00A14FFC">
        <w:rPr>
          <w:rFonts w:ascii="Times New Roman" w:eastAsia="Times New Roman" w:hAnsi="Times New Roman" w:cs="Times New Roman"/>
          <w:lang w:val="uk-UA"/>
        </w:rPr>
        <w:t xml:space="preserve"> </w:t>
      </w:r>
      <w:r w:rsidR="00C21EAE">
        <w:rPr>
          <w:rFonts w:ascii="Times New Roman" w:eastAsia="Times New Roman" w:hAnsi="Times New Roman" w:cs="Times New Roman"/>
          <w:lang w:val="uk-UA"/>
        </w:rPr>
        <w:t>двадцять</w:t>
      </w:r>
      <w:r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Pr="003D52D6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Pr="00A14FFC">
        <w:rPr>
          <w:rFonts w:ascii="Times New Roman" w:eastAsia="Times New Roman" w:hAnsi="Times New Roman" w:cs="Times New Roman"/>
          <w:lang w:val="uk-UA"/>
        </w:rPr>
        <w:t>грн. 00 коп.)</w:t>
      </w:r>
      <w:r>
        <w:rPr>
          <w:rFonts w:ascii="Times New Roman" w:eastAsia="Times New Roman" w:hAnsi="Times New Roman" w:cs="Times New Roman"/>
          <w:b/>
          <w:lang w:val="uk-UA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>в тому числі</w:t>
      </w:r>
      <w:r w:rsidRPr="003D52D6">
        <w:rPr>
          <w:rFonts w:ascii="Times New Roman" w:eastAsia="Times New Roman" w:hAnsi="Times New Roman" w:cs="Times New Roman"/>
          <w:lang w:val="uk-UA"/>
        </w:rPr>
        <w:t xml:space="preserve"> ПДВ.- </w:t>
      </w:r>
      <w:r w:rsidR="008D4B98">
        <w:rPr>
          <w:rFonts w:ascii="Times New Roman" w:eastAsia="Times New Roman" w:hAnsi="Times New Roman" w:cs="Times New Roman"/>
          <w:lang w:val="uk-UA"/>
        </w:rPr>
        <w:t>54 450</w:t>
      </w:r>
      <w:r>
        <w:rPr>
          <w:rFonts w:ascii="Times New Roman" w:eastAsia="Times New Roman" w:hAnsi="Times New Roman" w:cs="Times New Roman"/>
          <w:lang w:val="uk-UA"/>
        </w:rPr>
        <w:t>,00 грн.</w:t>
      </w:r>
    </w:p>
    <w:p w:rsidR="00752F50" w:rsidRPr="003D52D6" w:rsidRDefault="00752F50" w:rsidP="00752F50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3D52D6">
        <w:rPr>
          <w:rFonts w:ascii="Times New Roman" w:eastAsia="Times New Roman" w:hAnsi="Times New Roman" w:cs="Times New Roman"/>
          <w:lang w:val="uk-UA"/>
        </w:rPr>
        <w:t xml:space="preserve"> 3.2. Оплата товарів Покупцем здійснюється  шляхом перерахування грошей на поточний рахунок Продавця,  за  фактично  поставлений  товар згідно   накладної.</w:t>
      </w:r>
    </w:p>
    <w:p w:rsidR="00752F50" w:rsidRPr="003D52D6" w:rsidRDefault="00752F50" w:rsidP="00752F50">
      <w:pPr>
        <w:spacing w:after="0" w:line="240" w:lineRule="auto"/>
        <w:ind w:firstLine="440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752F50" w:rsidRPr="003D52D6" w:rsidRDefault="00752F50" w:rsidP="00752F50">
      <w:pPr>
        <w:spacing w:after="0" w:line="240" w:lineRule="auto"/>
        <w:ind w:firstLine="440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3D52D6">
        <w:rPr>
          <w:rFonts w:ascii="Times New Roman" w:eastAsia="Times New Roman" w:hAnsi="Times New Roman" w:cs="Times New Roman"/>
          <w:b/>
          <w:lang w:val="uk-UA"/>
        </w:rPr>
        <w:t>4.  ДОСТАВКА   ТОВАРУ</w:t>
      </w:r>
    </w:p>
    <w:p w:rsidR="00752F50" w:rsidRPr="003D52D6" w:rsidRDefault="00752F50" w:rsidP="00752F50">
      <w:pPr>
        <w:spacing w:after="0" w:line="240" w:lineRule="auto"/>
        <w:ind w:firstLine="440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752F50" w:rsidRPr="003D52D6" w:rsidRDefault="00752F50" w:rsidP="00752F50">
      <w:pPr>
        <w:spacing w:after="0" w:line="240" w:lineRule="auto"/>
        <w:rPr>
          <w:rFonts w:ascii="Times New Roman" w:eastAsia="Times New Roman" w:hAnsi="Times New Roman" w:cs="Times New Roman"/>
          <w:b/>
          <w:lang w:val="uk-UA"/>
        </w:rPr>
      </w:pPr>
      <w:r w:rsidRPr="003D52D6">
        <w:rPr>
          <w:rFonts w:ascii="Times New Roman" w:eastAsia="Times New Roman" w:hAnsi="Times New Roman" w:cs="Times New Roman"/>
          <w:lang w:val="uk-UA"/>
        </w:rPr>
        <w:t xml:space="preserve"> 4.1   Доставка   товару  проводиться  за  рахунок  П</w:t>
      </w:r>
      <w:r>
        <w:rPr>
          <w:rFonts w:ascii="Times New Roman" w:eastAsia="Times New Roman" w:hAnsi="Times New Roman" w:cs="Times New Roman"/>
          <w:lang w:val="uk-UA"/>
        </w:rPr>
        <w:t>окуп</w:t>
      </w:r>
      <w:r w:rsidRPr="003D52D6">
        <w:rPr>
          <w:rFonts w:ascii="Times New Roman" w:eastAsia="Times New Roman" w:hAnsi="Times New Roman" w:cs="Times New Roman"/>
          <w:lang w:val="uk-UA"/>
        </w:rPr>
        <w:t>ця.</w:t>
      </w:r>
    </w:p>
    <w:p w:rsidR="00752F50" w:rsidRPr="003D52D6" w:rsidRDefault="00752F50" w:rsidP="00752F50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</w:p>
    <w:p w:rsidR="00752F50" w:rsidRPr="003D52D6" w:rsidRDefault="00752F50" w:rsidP="00752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3D52D6">
        <w:rPr>
          <w:rFonts w:ascii="Times New Roman" w:eastAsia="Times New Roman" w:hAnsi="Times New Roman" w:cs="Times New Roman"/>
          <w:b/>
          <w:lang w:val="uk-UA"/>
        </w:rPr>
        <w:t>5. ПРАВА  ТА  ОБОВ'ЯЗКИ СТОРІН</w:t>
      </w:r>
    </w:p>
    <w:p w:rsidR="00752F50" w:rsidRPr="003D52D6" w:rsidRDefault="00752F50" w:rsidP="00752F50">
      <w:pPr>
        <w:spacing w:after="0" w:line="240" w:lineRule="auto"/>
        <w:rPr>
          <w:rFonts w:ascii="Times New Roman" w:eastAsia="Times New Roman" w:hAnsi="Times New Roman" w:cs="Times New Roman"/>
          <w:b/>
          <w:lang w:val="uk-UA"/>
        </w:rPr>
      </w:pPr>
    </w:p>
    <w:p w:rsidR="00752F50" w:rsidRPr="003D52D6" w:rsidRDefault="00752F50" w:rsidP="00752F50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 w:rsidRPr="003D52D6">
        <w:rPr>
          <w:rFonts w:ascii="Times New Roman" w:eastAsia="Times New Roman" w:hAnsi="Times New Roman" w:cs="Times New Roman"/>
          <w:lang w:val="uk-UA"/>
        </w:rPr>
        <w:t xml:space="preserve">    5.1.   Покупець зобов’язаний:</w:t>
      </w:r>
    </w:p>
    <w:p w:rsidR="00752F50" w:rsidRPr="003D52D6" w:rsidRDefault="00752F50" w:rsidP="00752F50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3D52D6">
        <w:rPr>
          <w:rFonts w:ascii="Times New Roman" w:eastAsia="Times New Roman" w:hAnsi="Times New Roman" w:cs="Times New Roman"/>
          <w:lang w:val="uk-UA"/>
        </w:rPr>
        <w:t xml:space="preserve">   5.1.1 Покупець бере на себе зобов’язання  прийняти товар від Продавця і здійснити за нього оплату в порядку, передбаченому  цим Договором.</w:t>
      </w:r>
    </w:p>
    <w:p w:rsidR="00752F50" w:rsidRPr="003D52D6" w:rsidRDefault="00752F50" w:rsidP="00752F50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3D52D6">
        <w:rPr>
          <w:rFonts w:ascii="Times New Roman" w:eastAsia="Times New Roman" w:hAnsi="Times New Roman" w:cs="Times New Roman"/>
          <w:lang w:val="uk-UA"/>
        </w:rPr>
        <w:t xml:space="preserve">  5.2.1 Достроково  розірвати  цей Договір  у разі  невиконання  зобов’язань  Продавцем,  повідомивши його  про  це  у 10-ти денний  строк;</w:t>
      </w:r>
    </w:p>
    <w:p w:rsidR="00752F50" w:rsidRPr="003D52D6" w:rsidRDefault="00752F50" w:rsidP="00752F50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3D52D6">
        <w:rPr>
          <w:rFonts w:ascii="Times New Roman" w:eastAsia="Times New Roman" w:hAnsi="Times New Roman" w:cs="Times New Roman"/>
          <w:lang w:val="uk-UA"/>
        </w:rPr>
        <w:t xml:space="preserve"> 5.2.2 Зменшувати  обсяг  товарів  та загальну  вартість  цього Договору   залежно від реального   фінансування  видатків. У такому  разі  Сторони   вносять   відповідні  зміни  до  цього Договору.</w:t>
      </w:r>
    </w:p>
    <w:p w:rsidR="00752F50" w:rsidRPr="003D52D6" w:rsidRDefault="00752F50" w:rsidP="00752F50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3D52D6">
        <w:rPr>
          <w:rFonts w:ascii="Times New Roman" w:eastAsia="Times New Roman" w:hAnsi="Times New Roman" w:cs="Times New Roman"/>
          <w:lang w:val="uk-UA"/>
        </w:rPr>
        <w:t xml:space="preserve"> 5.2.3 Повернути  накладні  Продавцю  без   здійснення  оплати  в разі   неналежного  оформлення  документів.</w:t>
      </w:r>
    </w:p>
    <w:p w:rsidR="00752F50" w:rsidRPr="003D52D6" w:rsidRDefault="00752F50" w:rsidP="00752F50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3D52D6">
        <w:rPr>
          <w:rFonts w:ascii="Times New Roman" w:eastAsia="Times New Roman" w:hAnsi="Times New Roman" w:cs="Times New Roman"/>
          <w:lang w:val="uk-UA"/>
        </w:rPr>
        <w:t>5.3.     Продавець  зобов’язаний:</w:t>
      </w:r>
    </w:p>
    <w:p w:rsidR="00752F50" w:rsidRPr="003D52D6" w:rsidRDefault="00752F50" w:rsidP="00752F50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3D52D6">
        <w:rPr>
          <w:rFonts w:ascii="Times New Roman" w:eastAsia="Times New Roman" w:hAnsi="Times New Roman" w:cs="Times New Roman"/>
          <w:lang w:val="uk-UA"/>
        </w:rPr>
        <w:t>5.3.1 Забезпечити   якість  товарів,  яка  відповідає   умовам,  встановленим  цим  Договором.</w:t>
      </w:r>
    </w:p>
    <w:p w:rsidR="00752F50" w:rsidRPr="003D52D6" w:rsidRDefault="00752F50" w:rsidP="00752F50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3D52D6">
        <w:rPr>
          <w:rFonts w:ascii="Times New Roman" w:eastAsia="Times New Roman" w:hAnsi="Times New Roman" w:cs="Times New Roman"/>
          <w:lang w:val="uk-UA"/>
        </w:rPr>
        <w:t>5.4.    Продавець має  право:</w:t>
      </w:r>
    </w:p>
    <w:p w:rsidR="00752F50" w:rsidRPr="003D52D6" w:rsidRDefault="00752F50" w:rsidP="00752F50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3D52D6">
        <w:rPr>
          <w:rFonts w:ascii="Times New Roman" w:eastAsia="Times New Roman" w:hAnsi="Times New Roman" w:cs="Times New Roman"/>
          <w:lang w:val="uk-UA"/>
        </w:rPr>
        <w:t>5.4.1  Своєчасно  та в повному  обсязі  отримувати   плату  за  поставлені  товари.</w:t>
      </w:r>
    </w:p>
    <w:p w:rsidR="00752F50" w:rsidRPr="003D52D6" w:rsidRDefault="00752F50" w:rsidP="00752F50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3D52D6">
        <w:rPr>
          <w:rFonts w:ascii="Times New Roman" w:eastAsia="Times New Roman" w:hAnsi="Times New Roman" w:cs="Times New Roman"/>
          <w:lang w:val="uk-UA"/>
        </w:rPr>
        <w:t>5.4.2   На дострокову  поставку  товарів  за  письмовим   погодженням  Покупця;</w:t>
      </w:r>
    </w:p>
    <w:p w:rsidR="00752F50" w:rsidRPr="003D52D6" w:rsidRDefault="00752F50" w:rsidP="00752F50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3D52D6">
        <w:rPr>
          <w:rFonts w:ascii="Times New Roman" w:eastAsia="Times New Roman" w:hAnsi="Times New Roman" w:cs="Times New Roman"/>
          <w:lang w:val="uk-UA"/>
        </w:rPr>
        <w:lastRenderedPageBreak/>
        <w:t>5.4.3  У  разі  невиконання  зобов’язань  Покупцем  Продавець  має право  достроково  розірвати цей Договір,  повідомивши про це Покупця  в  10-ти  денний  строк.</w:t>
      </w:r>
    </w:p>
    <w:p w:rsidR="00752F50" w:rsidRPr="003D52D6" w:rsidRDefault="00752F50" w:rsidP="00752F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uk-UA"/>
        </w:rPr>
      </w:pPr>
    </w:p>
    <w:p w:rsidR="00752F50" w:rsidRDefault="00752F50" w:rsidP="00752F50">
      <w:pPr>
        <w:spacing w:after="0" w:line="240" w:lineRule="auto"/>
        <w:ind w:right="-33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752F50" w:rsidRPr="003D52D6" w:rsidRDefault="00752F50" w:rsidP="00752F50">
      <w:pPr>
        <w:spacing w:after="0" w:line="240" w:lineRule="auto"/>
        <w:ind w:right="-33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3D52D6">
        <w:rPr>
          <w:rFonts w:ascii="Times New Roman" w:eastAsia="Times New Roman" w:hAnsi="Times New Roman" w:cs="Times New Roman"/>
          <w:b/>
          <w:lang w:val="uk-UA"/>
        </w:rPr>
        <w:t>6. ВІДПОВІДАЛЬНІСТЬ СТОРІН ЗА ПОРУШЕННЯ ДОГОВОРУ</w:t>
      </w:r>
    </w:p>
    <w:p w:rsidR="00752F50" w:rsidRPr="003D52D6" w:rsidRDefault="00752F50" w:rsidP="00752F50">
      <w:pPr>
        <w:spacing w:after="0" w:line="240" w:lineRule="auto"/>
        <w:ind w:right="-33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752F50" w:rsidRPr="003D52D6" w:rsidRDefault="00752F50" w:rsidP="00752F50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3D52D6">
        <w:rPr>
          <w:rFonts w:ascii="Times New Roman" w:eastAsia="Times New Roman" w:hAnsi="Times New Roman" w:cs="Times New Roman"/>
          <w:lang w:val="uk-UA"/>
        </w:rPr>
        <w:t>6.1. У випадку порушення Договору Сторони несуть  відповідальність, визначену цим Договором та чинним законодавством України.</w:t>
      </w:r>
    </w:p>
    <w:p w:rsidR="00752F50" w:rsidRPr="003D52D6" w:rsidRDefault="00752F50" w:rsidP="00752F50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3D52D6">
        <w:rPr>
          <w:rFonts w:ascii="Times New Roman" w:eastAsia="Times New Roman" w:hAnsi="Times New Roman" w:cs="Times New Roman"/>
          <w:lang w:val="uk-UA"/>
        </w:rPr>
        <w:t>6.2. Сторона, що порушила цей Договір, зобов</w:t>
      </w:r>
      <w:r w:rsidRPr="003D52D6">
        <w:rPr>
          <w:rFonts w:ascii="Arial" w:eastAsia="Arial" w:hAnsi="Arial" w:cs="Arial"/>
          <w:lang w:val="uk-UA"/>
        </w:rPr>
        <w:t>'</w:t>
      </w:r>
      <w:r w:rsidRPr="003D52D6">
        <w:rPr>
          <w:rFonts w:ascii="Times New Roman" w:eastAsia="Times New Roman" w:hAnsi="Times New Roman" w:cs="Times New Roman"/>
          <w:lang w:val="uk-UA"/>
        </w:rPr>
        <w:t>язана відшкодувати збитки, завдані таким порушенням.</w:t>
      </w:r>
    </w:p>
    <w:p w:rsidR="00752F50" w:rsidRPr="003D52D6" w:rsidRDefault="00752F50" w:rsidP="00752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3D52D6">
        <w:rPr>
          <w:rFonts w:ascii="Times New Roman" w:eastAsia="Times New Roman" w:hAnsi="Times New Roman" w:cs="Times New Roman"/>
          <w:b/>
          <w:lang w:val="uk-UA"/>
        </w:rPr>
        <w:t>7. ВИРІШЕННЯ СПОРІВ</w:t>
      </w:r>
    </w:p>
    <w:p w:rsidR="00752F50" w:rsidRPr="003D52D6" w:rsidRDefault="00752F50" w:rsidP="00752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752F50" w:rsidRPr="003D52D6" w:rsidRDefault="00752F50" w:rsidP="00752F50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3D52D6">
        <w:rPr>
          <w:rFonts w:ascii="Times New Roman" w:eastAsia="Times New Roman" w:hAnsi="Times New Roman" w:cs="Times New Roman"/>
          <w:lang w:val="uk-UA"/>
        </w:rPr>
        <w:t>7.1. Усі спори, що виникають з цього Договору або пов'язані із ним, вирішуються шляхом переговорів між Сторонами.</w:t>
      </w:r>
    </w:p>
    <w:p w:rsidR="00752F50" w:rsidRPr="003D52D6" w:rsidRDefault="00752F50" w:rsidP="00752F50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3D52D6">
        <w:rPr>
          <w:rFonts w:ascii="Times New Roman" w:eastAsia="Times New Roman" w:hAnsi="Times New Roman" w:cs="Times New Roman"/>
          <w:lang w:val="uk-UA"/>
        </w:rPr>
        <w:t>7.2.  Якщо відповідний спір неможливо вирішити шляхом переговорів, він вирішується в судовому порядку за встановленою підвідомчістю та підсудністю такого спору відповідно до чинного законодавства України.</w:t>
      </w:r>
    </w:p>
    <w:p w:rsidR="00752F50" w:rsidRPr="003D52D6" w:rsidRDefault="00752F50" w:rsidP="00752F50">
      <w:pPr>
        <w:spacing w:after="0" w:line="240" w:lineRule="auto"/>
        <w:ind w:right="-33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3D52D6">
        <w:rPr>
          <w:rFonts w:ascii="Times New Roman" w:eastAsia="Times New Roman" w:hAnsi="Times New Roman" w:cs="Times New Roman"/>
          <w:b/>
          <w:lang w:val="uk-UA"/>
        </w:rPr>
        <w:t>8. ДІЯ ДОГОВОРУ</w:t>
      </w:r>
    </w:p>
    <w:p w:rsidR="00752F50" w:rsidRPr="003D52D6" w:rsidRDefault="00752F50" w:rsidP="00752F50">
      <w:pPr>
        <w:spacing w:after="0" w:line="240" w:lineRule="auto"/>
        <w:ind w:right="-33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752F50" w:rsidRPr="003D52D6" w:rsidRDefault="00752F50" w:rsidP="00752F50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3D52D6">
        <w:rPr>
          <w:rFonts w:ascii="Times New Roman" w:eastAsia="Times New Roman" w:hAnsi="Times New Roman" w:cs="Times New Roman"/>
          <w:lang w:val="uk-UA"/>
        </w:rPr>
        <w:t>8.1. Цей Договір вважається укладеним і набирає чинності з моменту його підписання Сторонами та скріплення печатками Сторін   і діє    до  31  грудня  20</w:t>
      </w:r>
      <w:r>
        <w:rPr>
          <w:rFonts w:ascii="Times New Roman" w:eastAsia="Times New Roman" w:hAnsi="Times New Roman" w:cs="Times New Roman"/>
          <w:lang w:val="uk-UA"/>
        </w:rPr>
        <w:t>22</w:t>
      </w:r>
      <w:r w:rsidRPr="003D52D6">
        <w:rPr>
          <w:rFonts w:ascii="Times New Roman" w:eastAsia="Times New Roman" w:hAnsi="Times New Roman" w:cs="Times New Roman"/>
          <w:lang w:val="uk-UA"/>
        </w:rPr>
        <w:t xml:space="preserve"> року.</w:t>
      </w:r>
    </w:p>
    <w:p w:rsidR="00752F50" w:rsidRPr="003D52D6" w:rsidRDefault="00752F50" w:rsidP="00752F50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3D52D6">
        <w:rPr>
          <w:rFonts w:ascii="Times New Roman" w:eastAsia="Times New Roman" w:hAnsi="Times New Roman" w:cs="Times New Roman"/>
          <w:lang w:val="uk-UA"/>
        </w:rPr>
        <w:t>8.2. Цей Договір складений при повному розумінні Сторонами його умов та термінології українською мовою у двох автентичних примірниках, які мають однакову юридичну силу, - по одному для кожної із Сторін.</w:t>
      </w:r>
    </w:p>
    <w:p w:rsidR="00752F50" w:rsidRPr="003D52D6" w:rsidRDefault="00752F50" w:rsidP="00752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/>
        </w:rPr>
      </w:pPr>
    </w:p>
    <w:p w:rsidR="00752F50" w:rsidRPr="003D52D6" w:rsidRDefault="00752F50" w:rsidP="00752F50">
      <w:pPr>
        <w:spacing w:after="0" w:line="240" w:lineRule="auto"/>
        <w:ind w:right="-33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3D52D6">
        <w:rPr>
          <w:rFonts w:ascii="Times New Roman" w:eastAsia="Times New Roman" w:hAnsi="Times New Roman" w:cs="Times New Roman"/>
          <w:b/>
          <w:lang w:val="uk-UA"/>
        </w:rPr>
        <w:t>9. ОБСТАВИНИ НЕПЕРЕБОРНОЇ  СИЛИ</w:t>
      </w:r>
    </w:p>
    <w:p w:rsidR="00752F50" w:rsidRPr="003D52D6" w:rsidRDefault="00752F50" w:rsidP="00752F50">
      <w:pPr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b/>
          <w:lang w:val="uk-UA"/>
        </w:rPr>
      </w:pPr>
    </w:p>
    <w:p w:rsidR="00752F50" w:rsidRPr="003D52D6" w:rsidRDefault="00752F50" w:rsidP="00752F50">
      <w:pPr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lang w:val="uk-UA"/>
        </w:rPr>
      </w:pPr>
      <w:r w:rsidRPr="003D52D6">
        <w:rPr>
          <w:rFonts w:ascii="Times New Roman" w:eastAsia="Times New Roman" w:hAnsi="Times New Roman" w:cs="Times New Roman"/>
          <w:lang w:val="uk-UA"/>
        </w:rPr>
        <w:t>9.1. Сторони  звільняються   від  відповідальності  за  невиконання   або  неналежне  виконання  зобов’язань  за  цим    Договором   у  разі  виникнення  обставин  непереборної   сили,   які  не  існували  під час   укладання  Договору   та   виникла   поза волею  Сторін( аварія,  катастрофа, стихійне  лихо  тощо)</w:t>
      </w:r>
    </w:p>
    <w:p w:rsidR="00752F50" w:rsidRPr="003D52D6" w:rsidRDefault="00752F50" w:rsidP="00752F50">
      <w:pPr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lang w:val="uk-UA"/>
        </w:rPr>
      </w:pPr>
      <w:r w:rsidRPr="003D52D6">
        <w:rPr>
          <w:rFonts w:ascii="Times New Roman" w:eastAsia="Times New Roman" w:hAnsi="Times New Roman" w:cs="Times New Roman"/>
          <w:lang w:val="uk-UA"/>
        </w:rPr>
        <w:t>9.2. Сторона, що  не може  виконувати  зобов’язання  за  цим Договором  унаслідок  дії обставин  непереборної  сили повинна   не пізніше   ніж  протягом 10-ти   днів  з  моменту  їх  виникнення  повідомити  про це   іншу  Сторону  у письмовій формі.</w:t>
      </w:r>
    </w:p>
    <w:p w:rsidR="00752F50" w:rsidRPr="003D52D6" w:rsidRDefault="00752F50" w:rsidP="00752F50">
      <w:pPr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lang w:val="uk-UA"/>
        </w:rPr>
      </w:pPr>
      <w:r w:rsidRPr="003D52D6">
        <w:rPr>
          <w:rFonts w:ascii="Times New Roman" w:eastAsia="Times New Roman" w:hAnsi="Times New Roman" w:cs="Times New Roman"/>
          <w:lang w:val="uk-UA"/>
        </w:rPr>
        <w:t>9.3. Доказом  виникнення  обставин  непереборної  сили  та  строку  їх дії є відповідні  документи,  які  видаються  органами  уповноваженими   видавати  такі  документи.</w:t>
      </w:r>
    </w:p>
    <w:p w:rsidR="00752F50" w:rsidRPr="003D52D6" w:rsidRDefault="00752F50" w:rsidP="00752F50">
      <w:pPr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lang w:val="uk-UA"/>
        </w:rPr>
      </w:pPr>
      <w:r w:rsidRPr="003D52D6">
        <w:rPr>
          <w:rFonts w:ascii="Times New Roman" w:eastAsia="Times New Roman" w:hAnsi="Times New Roman" w:cs="Times New Roman"/>
          <w:lang w:val="uk-UA"/>
        </w:rPr>
        <w:t>9.4. У разі  коли строк  дії  обставин  непереборної  сили  продовжується  більше  ніж 10 днів,  кожна  із Сторін в  установленому  порядку   має право  розірвати  цей Договір.</w:t>
      </w:r>
    </w:p>
    <w:p w:rsidR="00752F50" w:rsidRPr="003D52D6" w:rsidRDefault="00752F50" w:rsidP="00752F50">
      <w:pPr>
        <w:spacing w:before="120" w:after="0" w:line="240" w:lineRule="auto"/>
        <w:ind w:right="-33" w:firstLine="720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3D52D6">
        <w:rPr>
          <w:rFonts w:ascii="Times New Roman" w:eastAsia="Times New Roman" w:hAnsi="Times New Roman" w:cs="Times New Roman"/>
          <w:b/>
          <w:lang w:val="uk-UA"/>
        </w:rPr>
        <w:t>10.  ІНШІ  УМОВИ</w:t>
      </w:r>
    </w:p>
    <w:p w:rsidR="00752F50" w:rsidRPr="003D52D6" w:rsidRDefault="00752F50" w:rsidP="00752F50">
      <w:pPr>
        <w:spacing w:before="120" w:after="0" w:line="240" w:lineRule="auto"/>
        <w:ind w:right="-33"/>
        <w:jc w:val="both"/>
        <w:rPr>
          <w:rFonts w:ascii="Times New Roman" w:eastAsia="Times New Roman" w:hAnsi="Times New Roman" w:cs="Times New Roman"/>
          <w:lang w:val="uk-UA"/>
        </w:rPr>
      </w:pPr>
      <w:r w:rsidRPr="003D52D6">
        <w:rPr>
          <w:rFonts w:ascii="Times New Roman" w:eastAsia="Times New Roman" w:hAnsi="Times New Roman" w:cs="Times New Roman"/>
          <w:lang w:val="uk-UA"/>
        </w:rPr>
        <w:t>10.  У  випадку змін юридичних  адрес,  номера розрахункового рахунку,  місцезнаходження,  інших   реквізитів  сторони   зобов’язані   у 10-ти  денний  термін  повідомити  один  одного  про  зміни,  що  сталися.</w:t>
      </w:r>
    </w:p>
    <w:p w:rsidR="00752F50" w:rsidRPr="003D52D6" w:rsidRDefault="00752F50" w:rsidP="00752F50">
      <w:pPr>
        <w:spacing w:before="120" w:after="0" w:line="240" w:lineRule="auto"/>
        <w:ind w:right="-33" w:firstLine="720"/>
        <w:jc w:val="center"/>
        <w:rPr>
          <w:rFonts w:ascii="Times New Roman" w:eastAsia="Times New Roman" w:hAnsi="Times New Roman" w:cs="Times New Roman"/>
          <w:lang w:val="uk-UA"/>
        </w:rPr>
      </w:pPr>
      <w:r w:rsidRPr="003D52D6">
        <w:rPr>
          <w:rFonts w:ascii="Times New Roman" w:eastAsia="Times New Roman" w:hAnsi="Times New Roman" w:cs="Times New Roman"/>
          <w:b/>
          <w:caps/>
          <w:lang w:val="uk-UA"/>
        </w:rPr>
        <w:t>12. Місцезнаходження і реквізити сторін</w:t>
      </w:r>
    </w:p>
    <w:p w:rsidR="00752F50" w:rsidRPr="003D52D6" w:rsidRDefault="00752F50" w:rsidP="00752F50">
      <w:pPr>
        <w:spacing w:after="0" w:line="240" w:lineRule="auto"/>
        <w:ind w:firstLine="440"/>
        <w:jc w:val="center"/>
        <w:rPr>
          <w:rFonts w:ascii="Arial" w:eastAsia="Arial" w:hAnsi="Arial" w:cs="Arial"/>
          <w:lang w:val="uk-UA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6"/>
        <w:gridCol w:w="4524"/>
      </w:tblGrid>
      <w:tr w:rsidR="00752F50" w:rsidRPr="003D52D6" w:rsidTr="00AE1406"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50" w:rsidRPr="003D52D6" w:rsidRDefault="00752F50" w:rsidP="00AE1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D52D6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Покупець   </w:t>
            </w:r>
          </w:p>
          <w:p w:rsidR="00752F50" w:rsidRDefault="00752F50" w:rsidP="00AE140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D52D6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  <w:p w:rsidR="00752F50" w:rsidRPr="00163A07" w:rsidRDefault="00C21EAE" w:rsidP="00AE140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Подільська</w:t>
            </w:r>
            <w:r w:rsidR="00752F50" w:rsidRPr="00163A07">
              <w:rPr>
                <w:rFonts w:ascii="Times New Roman" w:hAnsi="Times New Roman" w:cs="Times New Roman"/>
                <w:lang w:val="uk-UA"/>
              </w:rPr>
              <w:t xml:space="preserve"> районна державна адміністрація</w:t>
            </w:r>
            <w:r w:rsidR="00752F50">
              <w:rPr>
                <w:rFonts w:ascii="Times New Roman" w:hAnsi="Times New Roman" w:cs="Times New Roman"/>
                <w:lang w:val="uk-UA"/>
              </w:rPr>
              <w:t xml:space="preserve"> Одеської області</w:t>
            </w:r>
          </w:p>
          <w:p w:rsidR="00752F50" w:rsidRDefault="00C21EAE" w:rsidP="00AE1406">
            <w:pPr>
              <w:pStyle w:val="xfmc1"/>
              <w:tabs>
                <w:tab w:val="right" w:pos="4537"/>
              </w:tabs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66300</w:t>
            </w:r>
            <w:r w:rsidR="00752F50" w:rsidRPr="00163A07">
              <w:rPr>
                <w:sz w:val="22"/>
                <w:szCs w:val="22"/>
                <w:lang w:val="uk-UA"/>
              </w:rPr>
              <w:t xml:space="preserve"> Одеська область </w:t>
            </w:r>
          </w:p>
          <w:p w:rsidR="00752F50" w:rsidRPr="00163A07" w:rsidRDefault="00752F50" w:rsidP="00AE1406">
            <w:pPr>
              <w:pStyle w:val="xfmc1"/>
              <w:tabs>
                <w:tab w:val="right" w:pos="4537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163A07">
              <w:rPr>
                <w:sz w:val="22"/>
                <w:szCs w:val="22"/>
                <w:lang w:val="uk-UA"/>
              </w:rPr>
              <w:t xml:space="preserve">м. </w:t>
            </w:r>
            <w:proofErr w:type="spellStart"/>
            <w:r w:rsidR="00C21EAE">
              <w:rPr>
                <w:sz w:val="22"/>
                <w:szCs w:val="22"/>
                <w:lang w:val="uk-UA"/>
              </w:rPr>
              <w:t>Подільськ</w:t>
            </w:r>
            <w:proofErr w:type="spellEnd"/>
            <w:r w:rsidRPr="00163A07">
              <w:rPr>
                <w:sz w:val="22"/>
                <w:szCs w:val="22"/>
                <w:lang w:val="uk-UA"/>
              </w:rPr>
              <w:tab/>
            </w:r>
          </w:p>
          <w:p w:rsidR="00752F50" w:rsidRPr="00163A07" w:rsidRDefault="00C21EAE" w:rsidP="00AE1406">
            <w:pPr>
              <w:pStyle w:val="xfmc1"/>
              <w:tabs>
                <w:tab w:val="left" w:pos="2415"/>
              </w:tabs>
              <w:spacing w:before="0" w:beforeAutospacing="0" w:after="0" w:afterAutospacing="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проспект Шевченка, 2</w:t>
            </w:r>
            <w:r w:rsidR="00752F50" w:rsidRPr="00163A07">
              <w:rPr>
                <w:sz w:val="22"/>
                <w:szCs w:val="22"/>
                <w:lang w:val="uk-UA"/>
              </w:rPr>
              <w:tab/>
            </w:r>
          </w:p>
          <w:p w:rsidR="00752F50" w:rsidRDefault="00752F50" w:rsidP="00AE1406">
            <w:pPr>
              <w:pStyle w:val="xfmc1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163A07">
              <w:rPr>
                <w:sz w:val="22"/>
                <w:szCs w:val="22"/>
                <w:lang w:val="uk-UA"/>
              </w:rPr>
              <w:t xml:space="preserve">код ЕДРПОУ </w:t>
            </w:r>
            <w:r w:rsidR="00C21EAE">
              <w:rPr>
                <w:sz w:val="22"/>
                <w:szCs w:val="22"/>
                <w:lang w:val="uk-UA"/>
              </w:rPr>
              <w:t>04057161</w:t>
            </w:r>
          </w:p>
          <w:p w:rsidR="00752F50" w:rsidRPr="00163A07" w:rsidRDefault="00752F50" w:rsidP="00AE1406">
            <w:pPr>
              <w:pStyle w:val="xfmc1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 р/р </w:t>
            </w:r>
            <w:r>
              <w:rPr>
                <w:lang w:val="en-US"/>
              </w:rPr>
              <w:t>UA</w:t>
            </w:r>
            <w:r w:rsidRPr="00163A07">
              <w:rPr>
                <w:sz w:val="22"/>
                <w:szCs w:val="22"/>
                <w:lang w:val="uk-UA"/>
              </w:rPr>
              <w:t xml:space="preserve"> </w:t>
            </w:r>
            <w:r w:rsidR="00C21EAE">
              <w:rPr>
                <w:sz w:val="22"/>
                <w:szCs w:val="22"/>
                <w:lang w:val="uk-UA"/>
              </w:rPr>
              <w:t>108201720344270008096014442</w:t>
            </w:r>
          </w:p>
          <w:p w:rsidR="00752F50" w:rsidRDefault="00752F50" w:rsidP="00AE1406">
            <w:pPr>
              <w:pStyle w:val="xfmc1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163A07">
              <w:rPr>
                <w:sz w:val="22"/>
                <w:szCs w:val="22"/>
                <w:lang w:val="uk-UA"/>
              </w:rPr>
              <w:t>Банк ДКСУ в  м. Київ МФО 820172</w:t>
            </w:r>
          </w:p>
          <w:p w:rsidR="00752F50" w:rsidRDefault="00752F50" w:rsidP="00AE1406">
            <w:pPr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Голова </w:t>
            </w:r>
            <w:r w:rsidR="00C21EAE">
              <w:rPr>
                <w:rFonts w:ascii="Times New Roman" w:eastAsia="Times New Roman" w:hAnsi="Times New Roman" w:cs="Times New Roman"/>
                <w:lang w:val="uk-UA"/>
              </w:rPr>
              <w:t xml:space="preserve">Подільської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районної державної адміністрації</w:t>
            </w:r>
          </w:p>
          <w:p w:rsidR="00752F50" w:rsidRPr="003D52D6" w:rsidRDefault="00752F50" w:rsidP="00AE1406">
            <w:pPr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lang w:val="uk-UA"/>
              </w:rPr>
            </w:pPr>
            <w:r w:rsidRPr="003D52D6">
              <w:rPr>
                <w:rFonts w:ascii="Times New Roman" w:eastAsia="Times New Roman" w:hAnsi="Times New Roman" w:cs="Times New Roman"/>
                <w:lang w:val="uk-UA"/>
              </w:rPr>
              <w:t xml:space="preserve">__________________  /   </w:t>
            </w:r>
            <w:r w:rsidR="00C21EAE">
              <w:rPr>
                <w:rFonts w:ascii="Times New Roman" w:eastAsia="Times New Roman" w:hAnsi="Times New Roman" w:cs="Times New Roman"/>
                <w:lang w:val="uk-UA"/>
              </w:rPr>
              <w:t>Михайло ЛАЗАРЕНКО</w:t>
            </w:r>
            <w:r w:rsidRPr="003D52D6">
              <w:rPr>
                <w:rFonts w:ascii="Times New Roman" w:eastAsia="Times New Roman" w:hAnsi="Times New Roman" w:cs="Times New Roman"/>
                <w:lang w:val="uk-UA"/>
              </w:rPr>
              <w:t>/</w:t>
            </w:r>
          </w:p>
          <w:p w:rsidR="00752F50" w:rsidRPr="003D52D6" w:rsidRDefault="00752F50" w:rsidP="00AE1406">
            <w:pPr>
              <w:spacing w:after="0" w:line="240" w:lineRule="auto"/>
              <w:ind w:right="-33"/>
              <w:rPr>
                <w:lang w:val="uk-UA"/>
              </w:rPr>
            </w:pPr>
          </w:p>
        </w:tc>
        <w:tc>
          <w:tcPr>
            <w:tcW w:w="5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50" w:rsidRPr="003D52D6" w:rsidRDefault="00752F50" w:rsidP="00AE1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D52D6">
              <w:rPr>
                <w:rFonts w:ascii="Times New Roman" w:eastAsia="Times New Roman" w:hAnsi="Times New Roman" w:cs="Times New Roman"/>
                <w:lang w:val="uk-UA"/>
              </w:rPr>
              <w:t xml:space="preserve">         </w:t>
            </w:r>
            <w:r w:rsidRPr="003D52D6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Pr="003D52D6">
              <w:rPr>
                <w:rFonts w:ascii="Times New Roman" w:eastAsia="Times New Roman" w:hAnsi="Times New Roman" w:cs="Times New Roman"/>
                <w:lang w:val="uk-UA"/>
              </w:rPr>
              <w:t xml:space="preserve">         </w:t>
            </w:r>
            <w:r w:rsidRPr="003D52D6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Продавець</w:t>
            </w:r>
          </w:p>
          <w:p w:rsidR="00752F50" w:rsidRPr="003D52D6" w:rsidRDefault="00752F50" w:rsidP="00AE140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752F50" w:rsidRPr="0007231E" w:rsidRDefault="00752F50" w:rsidP="00AE14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52F50" w:rsidRPr="00D6448D" w:rsidRDefault="00752F50" w:rsidP="00752F50">
      <w:pPr>
        <w:spacing w:after="0" w:line="240" w:lineRule="auto"/>
        <w:ind w:right="-33"/>
        <w:rPr>
          <w:rFonts w:ascii="Verdana" w:eastAsia="Verdana" w:hAnsi="Verdana" w:cs="Verdana"/>
          <w:i/>
          <w:lang w:val="uk-UA"/>
        </w:rPr>
      </w:pPr>
    </w:p>
    <w:p w:rsidR="00752F50" w:rsidRPr="00DB4E9B" w:rsidRDefault="00752F50" w:rsidP="00752F50">
      <w:pPr>
        <w:ind w:left="5664" w:firstLine="708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uk-UA"/>
        </w:rPr>
      </w:pPr>
      <w:r w:rsidRPr="00DB4E9B">
        <w:rPr>
          <w:rFonts w:ascii="Times New Roman" w:hAnsi="Times New Roman" w:cs="Times New Roman"/>
          <w:sz w:val="24"/>
          <w:szCs w:val="24"/>
          <w:lang w:val="uk-UA"/>
        </w:rPr>
        <w:t xml:space="preserve">Додаток  № 1  до Договору </w:t>
      </w:r>
    </w:p>
    <w:p w:rsidR="00752F50" w:rsidRPr="00DB4E9B" w:rsidRDefault="00752F50" w:rsidP="00752F50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DB4E9B">
        <w:rPr>
          <w:rFonts w:ascii="Times New Roman" w:hAnsi="Times New Roman" w:cs="Times New Roman"/>
          <w:sz w:val="24"/>
          <w:szCs w:val="24"/>
          <w:lang w:val="uk-UA"/>
        </w:rPr>
        <w:t>від _______________ 2022 р.</w:t>
      </w:r>
    </w:p>
    <w:p w:rsidR="00752F50" w:rsidRPr="00DB4E9B" w:rsidRDefault="00752F50" w:rsidP="00752F50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52F50" w:rsidRPr="00DB4E9B" w:rsidRDefault="00752F50" w:rsidP="00752F5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B4E9B">
        <w:rPr>
          <w:rFonts w:ascii="Times New Roman" w:hAnsi="Times New Roman" w:cs="Times New Roman"/>
          <w:b/>
          <w:sz w:val="24"/>
          <w:szCs w:val="24"/>
          <w:lang w:val="uk-UA"/>
        </w:rPr>
        <w:t>СПЕЦИФІКАЦІЯ</w:t>
      </w:r>
    </w:p>
    <w:p w:rsidR="00752F50" w:rsidRPr="00DB4E9B" w:rsidRDefault="00752F50" w:rsidP="00752F5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B4E9B">
        <w:rPr>
          <w:rFonts w:ascii="Times New Roman" w:hAnsi="Times New Roman" w:cs="Times New Roman"/>
          <w:b/>
          <w:sz w:val="24"/>
          <w:szCs w:val="24"/>
          <w:lang w:val="uk-UA"/>
        </w:rPr>
        <w:t>до договору купівлі-продажу №______</w:t>
      </w:r>
    </w:p>
    <w:p w:rsidR="00752F50" w:rsidRPr="00DB4E9B" w:rsidRDefault="00752F50" w:rsidP="00752F5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B4E9B">
        <w:rPr>
          <w:rFonts w:ascii="Times New Roman" w:hAnsi="Times New Roman" w:cs="Times New Roman"/>
          <w:b/>
          <w:sz w:val="24"/>
          <w:szCs w:val="24"/>
          <w:lang w:val="uk-UA"/>
        </w:rPr>
        <w:t>від _______________2022 року</w:t>
      </w:r>
    </w:p>
    <w:p w:rsidR="00752F50" w:rsidRPr="00DB4E9B" w:rsidRDefault="00752F50" w:rsidP="00752F5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52F50" w:rsidRPr="00DB4E9B" w:rsidRDefault="00752F50" w:rsidP="00752F5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4E9B">
        <w:rPr>
          <w:rFonts w:ascii="Times New Roman" w:hAnsi="Times New Roman" w:cs="Times New Roman"/>
          <w:sz w:val="24"/>
          <w:szCs w:val="24"/>
          <w:lang w:val="uk-UA"/>
        </w:rPr>
        <w:t>Продавець зобов'язується передати Покупцю товар згідно</w:t>
      </w:r>
      <w:r w:rsidRPr="00DB4E9B"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  <w:t xml:space="preserve">  </w:t>
      </w:r>
      <w:r w:rsidRPr="00DB4E9B">
        <w:rPr>
          <w:rFonts w:ascii="Times New Roman" w:hAnsi="Times New Roman" w:cs="Times New Roman"/>
          <w:sz w:val="24"/>
          <w:szCs w:val="24"/>
          <w:lang w:val="uk-UA"/>
        </w:rPr>
        <w:t>ДК 021:2015   03410000-7 «Деревина».</w:t>
      </w:r>
    </w:p>
    <w:p w:rsidR="00752F50" w:rsidRPr="00DB4E9B" w:rsidRDefault="00752F50" w:rsidP="00752F50">
      <w:pPr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3755"/>
        <w:gridCol w:w="806"/>
        <w:gridCol w:w="1325"/>
        <w:gridCol w:w="1490"/>
        <w:gridCol w:w="1528"/>
      </w:tblGrid>
      <w:tr w:rsidR="00752F50" w:rsidRPr="00DB4E9B" w:rsidTr="00AE1406">
        <w:trPr>
          <w:trHeight w:val="851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F50" w:rsidRPr="00DB4E9B" w:rsidRDefault="00752F50" w:rsidP="00AE14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4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752F50" w:rsidRPr="00DB4E9B" w:rsidRDefault="00752F50" w:rsidP="00AE14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4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50" w:rsidRPr="00DB4E9B" w:rsidRDefault="00752F50" w:rsidP="00AE14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4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50" w:rsidRPr="00DB4E9B" w:rsidRDefault="00752F50" w:rsidP="00AE14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4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Од. </w:t>
            </w:r>
            <w:proofErr w:type="spellStart"/>
            <w:r w:rsidRPr="00DB4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</w:t>
            </w:r>
            <w:proofErr w:type="spellEnd"/>
            <w:r w:rsidRPr="00DB4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50" w:rsidRPr="00DB4E9B" w:rsidRDefault="00752F50" w:rsidP="00AE14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4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50" w:rsidRPr="00DB4E9B" w:rsidRDefault="00752F50" w:rsidP="00AE14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4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без ПДВ, грн.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50" w:rsidRPr="00DB4E9B" w:rsidRDefault="00752F50" w:rsidP="00AE14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2F50" w:rsidRPr="00DB4E9B" w:rsidRDefault="00752F50" w:rsidP="00AE14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4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 грн.</w:t>
            </w:r>
          </w:p>
        </w:tc>
      </w:tr>
      <w:tr w:rsidR="00752F50" w:rsidRPr="00DB4E9B" w:rsidTr="00AE1406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50" w:rsidRPr="00DB4E9B" w:rsidRDefault="00752F50" w:rsidP="00AE14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4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50" w:rsidRPr="00DB4E9B" w:rsidRDefault="00752F50" w:rsidP="00AE14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4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Деревина дров’яна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50" w:rsidRPr="00DB4E9B" w:rsidRDefault="00752F50" w:rsidP="00AE14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4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DB4E9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50" w:rsidRPr="00DB4E9B" w:rsidRDefault="008D4B98" w:rsidP="008D4B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275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50" w:rsidRPr="00DB4E9B" w:rsidRDefault="008D4B98" w:rsidP="00AE14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990,00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50" w:rsidRPr="00DB4E9B" w:rsidRDefault="008D4B98" w:rsidP="00AE14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272 250,00</w:t>
            </w:r>
          </w:p>
        </w:tc>
      </w:tr>
      <w:tr w:rsidR="00752F50" w:rsidRPr="00DB4E9B" w:rsidTr="00AE1406">
        <w:trPr>
          <w:trHeight w:val="203"/>
          <w:jc w:val="center"/>
        </w:trPr>
        <w:tc>
          <w:tcPr>
            <w:tcW w:w="4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50" w:rsidRPr="00DB4E9B" w:rsidRDefault="00752F50" w:rsidP="00AE14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4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 без ПДВ: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50" w:rsidRPr="00DB4E9B" w:rsidRDefault="008D4B98" w:rsidP="008D4B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272 250,00</w:t>
            </w:r>
          </w:p>
        </w:tc>
      </w:tr>
      <w:tr w:rsidR="00752F50" w:rsidRPr="00DB4E9B" w:rsidTr="00AE1406">
        <w:trPr>
          <w:trHeight w:val="203"/>
          <w:jc w:val="center"/>
        </w:trPr>
        <w:tc>
          <w:tcPr>
            <w:tcW w:w="4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50" w:rsidRPr="00DB4E9B" w:rsidRDefault="00752F50" w:rsidP="00AE14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4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ПДВ: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50" w:rsidRPr="00DB4E9B" w:rsidRDefault="008D4B98" w:rsidP="00AE14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54 450,00</w:t>
            </w:r>
          </w:p>
        </w:tc>
        <w:bookmarkStart w:id="0" w:name="_GoBack"/>
        <w:bookmarkEnd w:id="0"/>
      </w:tr>
      <w:tr w:rsidR="00752F50" w:rsidRPr="00DB4E9B" w:rsidTr="00AE1406">
        <w:trPr>
          <w:trHeight w:val="203"/>
          <w:jc w:val="center"/>
        </w:trPr>
        <w:tc>
          <w:tcPr>
            <w:tcW w:w="4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50" w:rsidRPr="00DB4E9B" w:rsidRDefault="00752F50" w:rsidP="00AE14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4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 з ПДВ: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50" w:rsidRPr="00DB4E9B" w:rsidRDefault="008D4B98" w:rsidP="00AE1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326 700,00</w:t>
            </w:r>
          </w:p>
        </w:tc>
      </w:tr>
    </w:tbl>
    <w:p w:rsidR="00752F50" w:rsidRPr="00DB4E9B" w:rsidRDefault="00752F50" w:rsidP="00752F50">
      <w:pPr>
        <w:pStyle w:val="a3"/>
        <w:spacing w:before="0" w:beforeAutospacing="0" w:after="0" w:afterAutospacing="0"/>
        <w:rPr>
          <w:color w:val="000000"/>
        </w:rPr>
      </w:pPr>
    </w:p>
    <w:p w:rsidR="00752F50" w:rsidRPr="00DB4E9B" w:rsidRDefault="00752F50" w:rsidP="00752F5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52F50" w:rsidRPr="00DB4E9B" w:rsidRDefault="00752F50" w:rsidP="00752F50">
      <w:pPr>
        <w:rPr>
          <w:rFonts w:ascii="Times New Roman" w:hAnsi="Times New Roman" w:cs="Times New Roman"/>
          <w:sz w:val="24"/>
          <w:szCs w:val="24"/>
        </w:rPr>
      </w:pPr>
      <w:r w:rsidRPr="00DB4E9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46"/>
        <w:gridCol w:w="4752"/>
      </w:tblGrid>
      <w:tr w:rsidR="00752F50" w:rsidRPr="00DB4E9B" w:rsidTr="00AE1406">
        <w:trPr>
          <w:jc w:val="center"/>
        </w:trPr>
        <w:tc>
          <w:tcPr>
            <w:tcW w:w="4785" w:type="dxa"/>
          </w:tcPr>
          <w:p w:rsidR="00752F50" w:rsidRPr="00DB4E9B" w:rsidRDefault="00752F50" w:rsidP="00AE14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«Продавець»</w:t>
            </w:r>
          </w:p>
        </w:tc>
        <w:tc>
          <w:tcPr>
            <w:tcW w:w="4786" w:type="dxa"/>
          </w:tcPr>
          <w:p w:rsidR="00752F50" w:rsidRPr="00DB4E9B" w:rsidRDefault="00752F50" w:rsidP="00AE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B4E9B">
              <w:rPr>
                <w:rFonts w:ascii="Times New Roman" w:hAnsi="Times New Roman" w:cs="Times New Roman"/>
                <w:sz w:val="24"/>
                <w:szCs w:val="24"/>
              </w:rPr>
              <w:t>Покупець</w:t>
            </w:r>
            <w:proofErr w:type="spellEnd"/>
            <w:r w:rsidRPr="00DB4E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52F50" w:rsidRPr="00DB4E9B" w:rsidTr="00AE1406">
        <w:trPr>
          <w:jc w:val="center"/>
        </w:trPr>
        <w:tc>
          <w:tcPr>
            <w:tcW w:w="4785" w:type="dxa"/>
          </w:tcPr>
          <w:p w:rsidR="00752F50" w:rsidRPr="00DB4E9B" w:rsidRDefault="00752F50" w:rsidP="00AE1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52F50" w:rsidRPr="00DB4E9B" w:rsidRDefault="00752F50" w:rsidP="00C21E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4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</w:t>
            </w:r>
            <w:r w:rsidR="00C21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Подільської</w:t>
            </w:r>
            <w:r w:rsidRPr="00DB4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державної адміністрації</w:t>
            </w:r>
          </w:p>
        </w:tc>
      </w:tr>
      <w:tr w:rsidR="00752F50" w:rsidRPr="00DB4E9B" w:rsidTr="00AE1406">
        <w:trPr>
          <w:jc w:val="center"/>
        </w:trPr>
        <w:tc>
          <w:tcPr>
            <w:tcW w:w="4785" w:type="dxa"/>
          </w:tcPr>
          <w:p w:rsidR="00752F50" w:rsidRPr="00DB4E9B" w:rsidRDefault="00752F50" w:rsidP="00AE14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6" w:type="dxa"/>
          </w:tcPr>
          <w:p w:rsidR="00752F50" w:rsidRPr="00DB4E9B" w:rsidRDefault="00752F50" w:rsidP="00AE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2F50" w:rsidRPr="00DB4E9B" w:rsidRDefault="00C21EAE" w:rsidP="00C21E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752F50" w:rsidRPr="00DB4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Михайло ЛАЗАРЕНКО</w:t>
            </w:r>
          </w:p>
        </w:tc>
      </w:tr>
    </w:tbl>
    <w:p w:rsidR="00752F50" w:rsidRPr="00DB4E9B" w:rsidRDefault="00752F50" w:rsidP="00752F50">
      <w:pPr>
        <w:pStyle w:val="3"/>
        <w:spacing w:before="0" w:beforeAutospacing="0" w:after="0" w:afterAutospacing="0"/>
        <w:ind w:left="360"/>
        <w:rPr>
          <w:b w:val="0"/>
          <w:sz w:val="24"/>
          <w:szCs w:val="24"/>
        </w:rPr>
      </w:pPr>
    </w:p>
    <w:p w:rsidR="00752F50" w:rsidRPr="00DB4E9B" w:rsidRDefault="00752F50" w:rsidP="00752F50">
      <w:pPr>
        <w:pStyle w:val="3"/>
        <w:spacing w:before="0" w:beforeAutospacing="0" w:after="0" w:afterAutospacing="0"/>
        <w:ind w:left="360"/>
        <w:rPr>
          <w:b w:val="0"/>
          <w:sz w:val="24"/>
          <w:szCs w:val="24"/>
        </w:rPr>
      </w:pPr>
      <w:r w:rsidRPr="00DB4E9B">
        <w:rPr>
          <w:b w:val="0"/>
          <w:sz w:val="24"/>
          <w:szCs w:val="24"/>
        </w:rPr>
        <w:t>МП</w:t>
      </w:r>
      <w:r w:rsidRPr="00DB4E9B">
        <w:rPr>
          <w:b w:val="0"/>
          <w:sz w:val="24"/>
          <w:szCs w:val="24"/>
        </w:rPr>
        <w:tab/>
      </w:r>
      <w:r w:rsidRPr="00DB4E9B">
        <w:rPr>
          <w:b w:val="0"/>
          <w:sz w:val="24"/>
          <w:szCs w:val="24"/>
        </w:rPr>
        <w:tab/>
      </w:r>
      <w:r w:rsidRPr="00DB4E9B">
        <w:rPr>
          <w:b w:val="0"/>
          <w:sz w:val="24"/>
          <w:szCs w:val="24"/>
        </w:rPr>
        <w:tab/>
      </w:r>
      <w:r w:rsidRPr="00DB4E9B">
        <w:rPr>
          <w:b w:val="0"/>
          <w:sz w:val="24"/>
          <w:szCs w:val="24"/>
        </w:rPr>
        <w:tab/>
      </w:r>
      <w:r w:rsidRPr="00DB4E9B">
        <w:rPr>
          <w:b w:val="0"/>
          <w:sz w:val="24"/>
          <w:szCs w:val="24"/>
        </w:rPr>
        <w:tab/>
      </w:r>
      <w:r w:rsidRPr="00DB4E9B">
        <w:rPr>
          <w:b w:val="0"/>
          <w:sz w:val="24"/>
          <w:szCs w:val="24"/>
        </w:rPr>
        <w:tab/>
      </w:r>
      <w:proofErr w:type="spellStart"/>
      <w:r w:rsidRPr="00DB4E9B">
        <w:rPr>
          <w:b w:val="0"/>
          <w:sz w:val="24"/>
          <w:szCs w:val="24"/>
        </w:rPr>
        <w:t>МП</w:t>
      </w:r>
      <w:proofErr w:type="spellEnd"/>
    </w:p>
    <w:p w:rsidR="00752F50" w:rsidRPr="00DB4E9B" w:rsidRDefault="00752F50" w:rsidP="00752F50">
      <w:pPr>
        <w:pStyle w:val="3"/>
        <w:spacing w:before="0" w:beforeAutospacing="0" w:after="0" w:afterAutospacing="0"/>
        <w:ind w:left="360"/>
        <w:rPr>
          <w:b w:val="0"/>
          <w:sz w:val="24"/>
          <w:szCs w:val="24"/>
        </w:rPr>
      </w:pPr>
    </w:p>
    <w:p w:rsidR="00752F50" w:rsidRPr="003D52D6" w:rsidRDefault="00752F50" w:rsidP="00752F50">
      <w:pPr>
        <w:spacing w:after="0" w:line="240" w:lineRule="auto"/>
        <w:ind w:right="-33"/>
        <w:rPr>
          <w:rFonts w:ascii="Verdana" w:eastAsia="Verdana" w:hAnsi="Verdana" w:cs="Verdana"/>
          <w:sz w:val="18"/>
          <w:lang w:val="uk-UA"/>
        </w:rPr>
      </w:pPr>
    </w:p>
    <w:p w:rsidR="00D3137A" w:rsidRDefault="00D3137A"/>
    <w:sectPr w:rsidR="00D3137A" w:rsidSect="003459DA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F50"/>
    <w:rsid w:val="00752F50"/>
    <w:rsid w:val="008D4B98"/>
    <w:rsid w:val="00C21EAE"/>
    <w:rsid w:val="00D3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2877AF-F06E-4FD4-B04D-689891BD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F50"/>
    <w:rPr>
      <w:rFonts w:eastAsiaTheme="minorEastAsia"/>
      <w:lang w:val="ru-RU" w:eastAsia="ru-RU"/>
    </w:rPr>
  </w:style>
  <w:style w:type="paragraph" w:styleId="3">
    <w:name w:val="heading 3"/>
    <w:basedOn w:val="a"/>
    <w:link w:val="30"/>
    <w:qFormat/>
    <w:rsid w:val="00752F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52F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752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xfmc1">
    <w:name w:val="xfmc1"/>
    <w:basedOn w:val="a"/>
    <w:rsid w:val="00752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GLAV_BUHG</cp:lastModifiedBy>
  <cp:revision>3</cp:revision>
  <dcterms:created xsi:type="dcterms:W3CDTF">2022-11-09T09:59:00Z</dcterms:created>
  <dcterms:modified xsi:type="dcterms:W3CDTF">2022-11-10T07:44:00Z</dcterms:modified>
</cp:coreProperties>
</file>