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54C" w:rsidRDefault="0054254C" w:rsidP="0054254C">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54254C" w:rsidRDefault="0054254C" w:rsidP="0054254C">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 </w:t>
      </w:r>
    </w:p>
    <w:p w:rsidR="0054254C" w:rsidRPr="00C7386C" w:rsidRDefault="00C7386C" w:rsidP="0054254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0"/>
          <w:szCs w:val="20"/>
        </w:rPr>
        <w:t>1</w:t>
      </w:r>
      <w:r w:rsidR="0054254C">
        <w:rPr>
          <w:rFonts w:ascii="Times New Roman" w:eastAsia="Times New Roman" w:hAnsi="Times New Roman" w:cs="Times New Roman"/>
          <w:b/>
          <w:sz w:val="20"/>
          <w:szCs w:val="20"/>
        </w:rPr>
        <w:t xml:space="preserve">. </w:t>
      </w:r>
      <w:r w:rsidR="0054254C" w:rsidRPr="00C7386C">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54254C" w:rsidRDefault="0054254C" w:rsidP="0054254C">
      <w:pPr>
        <w:spacing w:after="0" w:line="240" w:lineRule="auto"/>
        <w:jc w:val="both"/>
        <w:rPr>
          <w:rFonts w:ascii="Times New Roman" w:eastAsia="Times New Roman" w:hAnsi="Times New Roman" w:cs="Times New Roman"/>
          <w:b/>
          <w:color w:val="000000"/>
          <w:sz w:val="20"/>
          <w:szCs w:val="20"/>
        </w:rPr>
      </w:pPr>
    </w:p>
    <w:p w:rsidR="0054254C" w:rsidRPr="00C458B6" w:rsidRDefault="0054254C" w:rsidP="0054254C">
      <w:pPr>
        <w:spacing w:after="0" w:line="240" w:lineRule="auto"/>
        <w:jc w:val="both"/>
        <w:rPr>
          <w:rFonts w:ascii="Times New Roman" w:eastAsia="Times New Roman" w:hAnsi="Times New Roman" w:cs="Times New Roman"/>
          <w:sz w:val="24"/>
          <w:szCs w:val="24"/>
        </w:rPr>
      </w:pPr>
      <w:r w:rsidRPr="00C458B6">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4254C" w:rsidRPr="00C458B6" w:rsidRDefault="0054254C" w:rsidP="0054254C">
      <w:pPr>
        <w:spacing w:after="0" w:line="240" w:lineRule="auto"/>
        <w:jc w:val="both"/>
        <w:rPr>
          <w:rFonts w:ascii="Times New Roman" w:eastAsia="Times New Roman" w:hAnsi="Times New Roman" w:cs="Times New Roman"/>
          <w:sz w:val="24"/>
          <w:szCs w:val="24"/>
        </w:rPr>
      </w:pPr>
      <w:r w:rsidRPr="00C458B6">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bookmarkStart w:id="0" w:name="_GoBack"/>
      <w:bookmarkEnd w:id="0"/>
    </w:p>
    <w:p w:rsidR="0054254C" w:rsidRPr="00C458B6" w:rsidRDefault="0054254C" w:rsidP="0054254C">
      <w:pPr>
        <w:spacing w:after="0" w:line="240" w:lineRule="auto"/>
        <w:jc w:val="both"/>
        <w:rPr>
          <w:rFonts w:ascii="Times New Roman" w:eastAsia="Times New Roman" w:hAnsi="Times New Roman" w:cs="Times New Roman"/>
          <w:sz w:val="24"/>
          <w:szCs w:val="24"/>
        </w:rPr>
      </w:pPr>
      <w:r w:rsidRPr="00C458B6">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4254C" w:rsidRPr="00C458B6" w:rsidRDefault="008D1BF9" w:rsidP="0054254C">
      <w:pPr>
        <w:spacing w:before="240" w:after="0" w:line="240" w:lineRule="auto"/>
        <w:ind w:firstLine="720"/>
        <w:jc w:val="both"/>
        <w:rPr>
          <w:rFonts w:ascii="Times New Roman" w:eastAsia="Times New Roman" w:hAnsi="Times New Roman" w:cs="Times New Roman"/>
          <w:b/>
          <w:sz w:val="24"/>
          <w:szCs w:val="24"/>
        </w:rPr>
      </w:pPr>
      <w:r w:rsidRPr="00C458B6">
        <w:rPr>
          <w:rFonts w:ascii="Times New Roman" w:eastAsia="Times New Roman" w:hAnsi="Times New Roman" w:cs="Times New Roman"/>
          <w:b/>
          <w:sz w:val="24"/>
          <w:szCs w:val="24"/>
        </w:rPr>
        <w:t>2</w:t>
      </w:r>
      <w:r w:rsidR="0054254C" w:rsidRPr="00C458B6">
        <w:rPr>
          <w:rFonts w:ascii="Times New Roman" w:eastAsia="Times New Roman" w:hAnsi="Times New Roman" w:cs="Times New Roman"/>
          <w:b/>
          <w:sz w:val="24"/>
          <w:szCs w:val="24"/>
        </w:rPr>
        <w:t xml:space="preserve">. </w:t>
      </w:r>
      <w:r w:rsidR="0054254C" w:rsidRPr="00C458B6">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54254C" w:rsidRPr="00C458B6" w:rsidRDefault="0054254C" w:rsidP="0054254C">
      <w:pPr>
        <w:spacing w:after="450" w:line="240" w:lineRule="auto"/>
        <w:jc w:val="both"/>
        <w:rPr>
          <w:rFonts w:ascii="Times New Roman" w:eastAsia="Times New Roman" w:hAnsi="Times New Roman" w:cs="Times New Roman"/>
          <w:b/>
          <w:sz w:val="24"/>
          <w:szCs w:val="24"/>
        </w:rPr>
      </w:pPr>
      <w:r w:rsidRPr="00C458B6">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4254C" w:rsidRPr="00C458B6" w:rsidRDefault="0054254C" w:rsidP="0054254C">
      <w:pPr>
        <w:spacing w:after="450" w:line="240" w:lineRule="auto"/>
        <w:jc w:val="both"/>
        <w:rPr>
          <w:rFonts w:ascii="Times New Roman" w:eastAsia="Times New Roman" w:hAnsi="Times New Roman" w:cs="Times New Roman"/>
          <w:color w:val="000000"/>
          <w:sz w:val="24"/>
          <w:szCs w:val="24"/>
        </w:rPr>
      </w:pPr>
      <w:r w:rsidRPr="00C458B6">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4254C" w:rsidRPr="00C458B6" w:rsidRDefault="0054254C" w:rsidP="0054254C">
      <w:pPr>
        <w:spacing w:after="0" w:line="240" w:lineRule="auto"/>
        <w:rPr>
          <w:rFonts w:ascii="Times New Roman" w:eastAsia="Times New Roman" w:hAnsi="Times New Roman" w:cs="Times New Roman"/>
          <w:b/>
          <w:color w:val="000000"/>
          <w:sz w:val="24"/>
          <w:szCs w:val="24"/>
        </w:rPr>
      </w:pPr>
      <w:r w:rsidRPr="00C458B6">
        <w:rPr>
          <w:rFonts w:ascii="Times New Roman" w:eastAsia="Times New Roman" w:hAnsi="Times New Roman" w:cs="Times New Roman"/>
          <w:color w:val="000000"/>
          <w:sz w:val="24"/>
          <w:szCs w:val="24"/>
        </w:rPr>
        <w:t> </w:t>
      </w:r>
      <w:r w:rsidR="008D1BF9" w:rsidRPr="00C458B6">
        <w:rPr>
          <w:rFonts w:ascii="Times New Roman" w:eastAsia="Times New Roman" w:hAnsi="Times New Roman" w:cs="Times New Roman"/>
          <w:b/>
          <w:bCs/>
          <w:color w:val="000000"/>
          <w:sz w:val="24"/>
          <w:szCs w:val="24"/>
        </w:rPr>
        <w:t>2</w:t>
      </w:r>
      <w:r w:rsidRPr="00C458B6">
        <w:rPr>
          <w:rFonts w:ascii="Times New Roman" w:eastAsia="Times New Roman" w:hAnsi="Times New Roman" w:cs="Times New Roman"/>
          <w:b/>
          <w:color w:val="000000"/>
          <w:sz w:val="24"/>
          <w:szCs w:val="24"/>
        </w:rPr>
        <w:t>.1.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54254C" w:rsidRPr="00C458B6" w:rsidTr="0048435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left="100"/>
              <w:jc w:val="center"/>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t>№</w:t>
            </w:r>
          </w:p>
          <w:p w:rsidR="0054254C" w:rsidRPr="00C458B6" w:rsidRDefault="0054254C" w:rsidP="00484357">
            <w:pPr>
              <w:spacing w:after="0" w:line="240" w:lineRule="auto"/>
              <w:ind w:left="100"/>
              <w:jc w:val="center"/>
              <w:rPr>
                <w:rFonts w:ascii="Times New Roman" w:eastAsia="Times New Roman" w:hAnsi="Times New Roman" w:cs="Times New Roman"/>
                <w:sz w:val="24"/>
                <w:szCs w:val="24"/>
              </w:rPr>
            </w:pPr>
            <w:r w:rsidRPr="00C458B6">
              <w:rPr>
                <w:rFonts w:ascii="Times New Roman" w:eastAsia="Times New Roman" w:hAnsi="Times New Roman" w:cs="Times New Roman"/>
                <w:b/>
                <w:sz w:val="24"/>
                <w:szCs w:val="24"/>
              </w:rPr>
              <w:t>з</w:t>
            </w:r>
            <w:r w:rsidRPr="00C458B6">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254C" w:rsidRPr="00C458B6" w:rsidRDefault="0054254C" w:rsidP="00484357">
            <w:pPr>
              <w:spacing w:after="0" w:line="240" w:lineRule="auto"/>
              <w:ind w:left="100"/>
              <w:jc w:val="both"/>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t>Вимоги статті 17 Закону</w:t>
            </w:r>
          </w:p>
          <w:p w:rsidR="0054254C" w:rsidRPr="00C458B6" w:rsidRDefault="0054254C" w:rsidP="00484357">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left="100"/>
              <w:jc w:val="both"/>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54254C" w:rsidRPr="00C458B6" w:rsidTr="0048435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left="100"/>
              <w:jc w:val="center"/>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left="140" w:right="140"/>
              <w:jc w:val="both"/>
              <w:rPr>
                <w:rFonts w:ascii="Times New Roman" w:eastAsia="Times New Roman" w:hAnsi="Times New Roman" w:cs="Times New Roman"/>
                <w:sz w:val="24"/>
                <w:szCs w:val="24"/>
              </w:rPr>
            </w:pPr>
            <w:r w:rsidRPr="00C458B6">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C458B6">
              <w:rPr>
                <w:rFonts w:ascii="Times New Roman" w:eastAsia="Times New Roman" w:hAnsi="Times New Roman" w:cs="Times New Roman"/>
                <w:color w:val="000000"/>
                <w:sz w:val="24"/>
                <w:szCs w:val="24"/>
              </w:rPr>
              <w:lastRenderedPageBreak/>
              <w:t>відповідальності за вчинення корупційного правопорушення або правопорушення, пов’язаного з корупцією</w:t>
            </w:r>
          </w:p>
          <w:p w:rsidR="0054254C" w:rsidRPr="00C458B6" w:rsidRDefault="0054254C" w:rsidP="00484357">
            <w:pPr>
              <w:spacing w:after="0" w:line="240" w:lineRule="auto"/>
              <w:ind w:left="100"/>
              <w:jc w:val="both"/>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right="140"/>
              <w:jc w:val="both"/>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458B6">
              <w:rPr>
                <w:rFonts w:ascii="Times New Roman" w:eastAsia="Times New Roman" w:hAnsi="Times New Roman" w:cs="Times New Roman"/>
                <w:b/>
                <w:sz w:val="24"/>
                <w:szCs w:val="24"/>
              </w:rPr>
              <w:t xml:space="preserve">я службової </w:t>
            </w:r>
            <w:r w:rsidRPr="00C458B6">
              <w:rPr>
                <w:rFonts w:ascii="Times New Roman" w:eastAsia="Times New Roman" w:hAnsi="Times New Roman" w:cs="Times New Roman"/>
                <w:b/>
                <w:sz w:val="24"/>
                <w:szCs w:val="24"/>
              </w:rPr>
              <w:lastRenderedPageBreak/>
              <w:t>(посадової) особи учасника процедури закупівлі</w:t>
            </w:r>
            <w:r w:rsidRPr="00C458B6">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C458B6">
              <w:rPr>
                <w:rFonts w:ascii="Times New Roman" w:eastAsia="Times New Roman" w:hAnsi="Times New Roman" w:cs="Times New Roman"/>
                <w:b/>
                <w:color w:val="000000"/>
                <w:sz w:val="24"/>
                <w:szCs w:val="24"/>
              </w:rPr>
              <w:t>вебресурсі</w:t>
            </w:r>
            <w:proofErr w:type="spellEnd"/>
            <w:r w:rsidRPr="00C458B6">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4254C" w:rsidRPr="00C458B6" w:rsidTr="0048435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left="100"/>
              <w:jc w:val="center"/>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right="140"/>
              <w:jc w:val="both"/>
              <w:rPr>
                <w:rFonts w:ascii="Times New Roman" w:eastAsia="Times New Roman" w:hAnsi="Times New Roman" w:cs="Times New Roman"/>
                <w:sz w:val="24"/>
                <w:szCs w:val="24"/>
              </w:rPr>
            </w:pPr>
            <w:r w:rsidRPr="00C458B6">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458B6">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jc w:val="both"/>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458B6">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C458B6">
              <w:rPr>
                <w:rFonts w:ascii="Times New Roman" w:eastAsia="Times New Roman" w:hAnsi="Times New Roman" w:cs="Times New Roman"/>
                <w:b/>
                <w:color w:val="000000"/>
                <w:sz w:val="24"/>
                <w:szCs w:val="24"/>
              </w:rPr>
              <w:t xml:space="preserve"> </w:t>
            </w:r>
            <w:r w:rsidRPr="00C458B6">
              <w:rPr>
                <w:rFonts w:ascii="Times New Roman" w:eastAsia="Times New Roman" w:hAnsi="Times New Roman" w:cs="Times New Roman"/>
                <w:color w:val="000000"/>
                <w:sz w:val="24"/>
                <w:szCs w:val="24"/>
              </w:rPr>
              <w:t xml:space="preserve">Документ повинен бути не більше </w:t>
            </w:r>
            <w:proofErr w:type="spellStart"/>
            <w:r w:rsidRPr="00C458B6">
              <w:rPr>
                <w:rFonts w:ascii="Times New Roman" w:eastAsia="Times New Roman" w:hAnsi="Times New Roman" w:cs="Times New Roman"/>
                <w:color w:val="000000"/>
                <w:sz w:val="24"/>
                <w:szCs w:val="24"/>
              </w:rPr>
              <w:t>тридцятиденної</w:t>
            </w:r>
            <w:proofErr w:type="spellEnd"/>
            <w:r w:rsidRPr="00C458B6">
              <w:rPr>
                <w:rFonts w:ascii="Times New Roman" w:eastAsia="Times New Roman" w:hAnsi="Times New Roman" w:cs="Times New Roman"/>
                <w:color w:val="000000"/>
                <w:sz w:val="24"/>
                <w:szCs w:val="24"/>
              </w:rPr>
              <w:t xml:space="preserve"> давнини від дати подання документа. </w:t>
            </w:r>
          </w:p>
        </w:tc>
      </w:tr>
      <w:tr w:rsidR="0054254C" w:rsidRPr="00C458B6" w:rsidTr="0048435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left="100"/>
              <w:jc w:val="center"/>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left="100"/>
              <w:jc w:val="both"/>
              <w:rPr>
                <w:rFonts w:ascii="Times New Roman" w:eastAsia="Times New Roman" w:hAnsi="Times New Roman" w:cs="Times New Roman"/>
                <w:sz w:val="24"/>
                <w:szCs w:val="24"/>
              </w:rPr>
            </w:pPr>
            <w:r w:rsidRPr="00C458B6">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458B6">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4" w:space="0" w:color="auto"/>
              <w:left w:val="single" w:sz="8" w:space="0" w:color="000000"/>
              <w:bottom w:val="nil"/>
              <w:right w:val="single" w:sz="8" w:space="0" w:color="000000"/>
            </w:tcBorders>
            <w:vAlign w:val="center"/>
            <w:hideMark/>
          </w:tcPr>
          <w:p w:rsidR="0054254C" w:rsidRPr="00C458B6" w:rsidRDefault="0054254C" w:rsidP="00484357">
            <w:pPr>
              <w:spacing w:after="0"/>
              <w:rPr>
                <w:rFonts w:ascii="Times New Roman" w:eastAsia="Times New Roman" w:hAnsi="Times New Roman" w:cs="Times New Roman"/>
                <w:sz w:val="24"/>
                <w:szCs w:val="24"/>
              </w:rPr>
            </w:pPr>
          </w:p>
        </w:tc>
      </w:tr>
      <w:tr w:rsidR="0054254C" w:rsidRPr="00C458B6" w:rsidTr="004843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left="100"/>
              <w:jc w:val="center"/>
              <w:rPr>
                <w:rFonts w:ascii="Times New Roman" w:eastAsia="Times New Roman" w:hAnsi="Times New Roman" w:cs="Times New Roman"/>
                <w:b/>
                <w:sz w:val="24"/>
                <w:szCs w:val="24"/>
              </w:rPr>
            </w:pPr>
            <w:r w:rsidRPr="00C458B6">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left="100"/>
              <w:jc w:val="both"/>
              <w:rPr>
                <w:rFonts w:ascii="Times New Roman" w:eastAsia="Times New Roman" w:hAnsi="Times New Roman" w:cs="Times New Roman"/>
                <w:sz w:val="24"/>
                <w:szCs w:val="24"/>
              </w:rPr>
            </w:pPr>
            <w:r w:rsidRPr="00C458B6">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458B6">
              <w:rPr>
                <w:rFonts w:ascii="Times New Roman" w:eastAsia="Times New Roman" w:hAnsi="Times New Roman" w:cs="Times New Roman"/>
                <w:sz w:val="24"/>
                <w:szCs w:val="24"/>
              </w:rPr>
              <w:t>—</w:t>
            </w:r>
            <w:r w:rsidRPr="00C458B6">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54254C" w:rsidRPr="00C458B6" w:rsidRDefault="0054254C" w:rsidP="00484357">
            <w:pPr>
              <w:spacing w:after="0" w:line="240" w:lineRule="auto"/>
              <w:ind w:left="100"/>
              <w:jc w:val="both"/>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left="140" w:right="140"/>
              <w:jc w:val="both"/>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t>Довідка в довільній формі</w:t>
            </w:r>
            <w:r w:rsidRPr="00C458B6">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C458B6">
              <w:rPr>
                <w:rFonts w:ascii="Times New Roman" w:eastAsia="Times New Roman" w:hAnsi="Times New Roman" w:cs="Times New Roman"/>
                <w:color w:val="000000"/>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4254C" w:rsidRPr="00C458B6" w:rsidRDefault="0054254C" w:rsidP="0054254C">
      <w:pPr>
        <w:spacing w:after="0" w:line="240" w:lineRule="auto"/>
        <w:rPr>
          <w:rFonts w:ascii="Times New Roman" w:eastAsia="Times New Roman" w:hAnsi="Times New Roman" w:cs="Times New Roman"/>
          <w:b/>
          <w:color w:val="000000"/>
          <w:sz w:val="24"/>
          <w:szCs w:val="24"/>
        </w:rPr>
      </w:pPr>
    </w:p>
    <w:p w:rsidR="0054254C" w:rsidRPr="00C458B6" w:rsidRDefault="008D1BF9" w:rsidP="0054254C">
      <w:pPr>
        <w:spacing w:before="240" w:after="0" w:line="240" w:lineRule="auto"/>
        <w:jc w:val="center"/>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t>2</w:t>
      </w:r>
      <w:r w:rsidR="0054254C" w:rsidRPr="00C458B6">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0054254C" w:rsidRPr="00C458B6">
        <w:rPr>
          <w:rFonts w:ascii="Times New Roman" w:eastAsia="Times New Roman" w:hAnsi="Times New Roman" w:cs="Times New Roman"/>
          <w:b/>
          <w:sz w:val="24"/>
          <w:szCs w:val="24"/>
        </w:rPr>
        <w:t xml:space="preserve"> — </w:t>
      </w:r>
      <w:r w:rsidR="0054254C" w:rsidRPr="00C458B6">
        <w:rPr>
          <w:rFonts w:ascii="Times New Roman" w:eastAsia="Times New Roman" w:hAnsi="Times New Roman" w:cs="Times New Roman"/>
          <w:b/>
          <w:color w:val="000000"/>
          <w:sz w:val="24"/>
          <w:szCs w:val="24"/>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54254C" w:rsidRPr="00C458B6" w:rsidTr="0048435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left="100"/>
              <w:jc w:val="center"/>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t>№</w:t>
            </w:r>
          </w:p>
          <w:p w:rsidR="0054254C" w:rsidRPr="00C458B6" w:rsidRDefault="0054254C" w:rsidP="00484357">
            <w:pPr>
              <w:spacing w:after="0" w:line="240" w:lineRule="auto"/>
              <w:ind w:left="100"/>
              <w:jc w:val="center"/>
              <w:rPr>
                <w:rFonts w:ascii="Times New Roman" w:eastAsia="Times New Roman" w:hAnsi="Times New Roman" w:cs="Times New Roman"/>
                <w:sz w:val="24"/>
                <w:szCs w:val="24"/>
              </w:rPr>
            </w:pPr>
            <w:r w:rsidRPr="00C458B6">
              <w:rPr>
                <w:rFonts w:ascii="Times New Roman" w:eastAsia="Times New Roman" w:hAnsi="Times New Roman" w:cs="Times New Roman"/>
                <w:b/>
                <w:sz w:val="24"/>
                <w:szCs w:val="24"/>
              </w:rPr>
              <w:t>з</w:t>
            </w:r>
            <w:r w:rsidRPr="00C458B6">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254C" w:rsidRPr="00C458B6" w:rsidRDefault="0054254C" w:rsidP="00484357">
            <w:pPr>
              <w:spacing w:after="0" w:line="240" w:lineRule="auto"/>
              <w:ind w:left="100"/>
              <w:jc w:val="both"/>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t>Вимоги статті 17 Закону</w:t>
            </w:r>
          </w:p>
          <w:p w:rsidR="0054254C" w:rsidRPr="00C458B6" w:rsidRDefault="0054254C" w:rsidP="00484357">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left="100"/>
              <w:jc w:val="both"/>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54254C" w:rsidRPr="00C458B6" w:rsidTr="0048435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left="100"/>
              <w:jc w:val="center"/>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left="140" w:right="140"/>
              <w:jc w:val="both"/>
              <w:rPr>
                <w:rFonts w:ascii="Times New Roman" w:eastAsia="Times New Roman" w:hAnsi="Times New Roman" w:cs="Times New Roman"/>
                <w:sz w:val="24"/>
                <w:szCs w:val="24"/>
              </w:rPr>
            </w:pPr>
            <w:r w:rsidRPr="00C458B6">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4254C" w:rsidRPr="00C458B6" w:rsidRDefault="0054254C" w:rsidP="00484357">
            <w:pPr>
              <w:spacing w:after="0" w:line="240" w:lineRule="auto"/>
              <w:ind w:left="100"/>
              <w:jc w:val="both"/>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right="140"/>
              <w:jc w:val="both"/>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458B6">
              <w:rPr>
                <w:rFonts w:ascii="Times New Roman" w:eastAsia="Times New Roman" w:hAnsi="Times New Roman" w:cs="Times New Roman"/>
                <w:b/>
                <w:color w:val="000000"/>
                <w:sz w:val="24"/>
                <w:szCs w:val="24"/>
              </w:rPr>
              <w:t>вебресурсі</w:t>
            </w:r>
            <w:proofErr w:type="spellEnd"/>
            <w:r w:rsidRPr="00C458B6">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4254C" w:rsidRPr="00C458B6" w:rsidTr="0048435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left="100"/>
              <w:jc w:val="center"/>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left="140" w:right="140"/>
              <w:jc w:val="both"/>
              <w:rPr>
                <w:rFonts w:ascii="Times New Roman" w:eastAsia="Times New Roman" w:hAnsi="Times New Roman" w:cs="Times New Roman"/>
                <w:sz w:val="24"/>
                <w:szCs w:val="24"/>
              </w:rPr>
            </w:pPr>
            <w:r w:rsidRPr="00C458B6">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4254C" w:rsidRPr="00C458B6" w:rsidRDefault="0054254C" w:rsidP="00484357">
            <w:pPr>
              <w:spacing w:after="0" w:line="240" w:lineRule="auto"/>
              <w:ind w:right="140"/>
              <w:jc w:val="both"/>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jc w:val="both"/>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C458B6">
              <w:rPr>
                <w:rFonts w:ascii="Times New Roman" w:eastAsia="Times New Roman" w:hAnsi="Times New Roman" w:cs="Times New Roman"/>
                <w:b/>
                <w:color w:val="000000"/>
                <w:sz w:val="24"/>
                <w:szCs w:val="24"/>
              </w:rPr>
              <w:lastRenderedPageBreak/>
              <w:t xml:space="preserve">законодавством України щодо фізичної особи, яка є учасником процедури закупівлі. </w:t>
            </w:r>
            <w:r w:rsidRPr="00C458B6">
              <w:rPr>
                <w:rFonts w:ascii="Times New Roman" w:eastAsia="Times New Roman" w:hAnsi="Times New Roman" w:cs="Times New Roman"/>
                <w:color w:val="000000"/>
                <w:sz w:val="24"/>
                <w:szCs w:val="24"/>
              </w:rPr>
              <w:t xml:space="preserve">Документ повинен бути не більше </w:t>
            </w:r>
            <w:proofErr w:type="spellStart"/>
            <w:r w:rsidRPr="00C458B6">
              <w:rPr>
                <w:rFonts w:ascii="Times New Roman" w:eastAsia="Times New Roman" w:hAnsi="Times New Roman" w:cs="Times New Roman"/>
                <w:color w:val="000000"/>
                <w:sz w:val="24"/>
                <w:szCs w:val="24"/>
              </w:rPr>
              <w:t>тридцятиденної</w:t>
            </w:r>
            <w:proofErr w:type="spellEnd"/>
            <w:r w:rsidRPr="00C458B6">
              <w:rPr>
                <w:rFonts w:ascii="Times New Roman" w:eastAsia="Times New Roman" w:hAnsi="Times New Roman" w:cs="Times New Roman"/>
                <w:color w:val="000000"/>
                <w:sz w:val="24"/>
                <w:szCs w:val="24"/>
              </w:rPr>
              <w:t xml:space="preserve"> давнини від дати подання документа. </w:t>
            </w:r>
          </w:p>
        </w:tc>
      </w:tr>
      <w:tr w:rsidR="0054254C" w:rsidRPr="00C458B6" w:rsidTr="0048435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left="100"/>
              <w:jc w:val="center"/>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left="100"/>
              <w:jc w:val="both"/>
              <w:rPr>
                <w:rFonts w:ascii="Times New Roman" w:eastAsia="Times New Roman" w:hAnsi="Times New Roman" w:cs="Times New Roman"/>
                <w:sz w:val="24"/>
                <w:szCs w:val="24"/>
              </w:rPr>
            </w:pPr>
            <w:r w:rsidRPr="00C458B6">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254C" w:rsidRPr="00C458B6" w:rsidRDefault="0054254C" w:rsidP="00484357">
            <w:pPr>
              <w:spacing w:after="0" w:line="240" w:lineRule="auto"/>
              <w:ind w:left="100"/>
              <w:jc w:val="both"/>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54254C" w:rsidRPr="00C458B6" w:rsidRDefault="0054254C" w:rsidP="00484357">
            <w:pPr>
              <w:spacing w:after="0"/>
              <w:rPr>
                <w:rFonts w:ascii="Times New Roman" w:eastAsia="Times New Roman" w:hAnsi="Times New Roman" w:cs="Times New Roman"/>
                <w:sz w:val="24"/>
                <w:szCs w:val="24"/>
              </w:rPr>
            </w:pPr>
          </w:p>
        </w:tc>
      </w:tr>
      <w:tr w:rsidR="0054254C" w:rsidRPr="00C458B6" w:rsidTr="0048435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left="100"/>
              <w:jc w:val="center"/>
              <w:rPr>
                <w:rFonts w:ascii="Times New Roman" w:eastAsia="Times New Roman" w:hAnsi="Times New Roman" w:cs="Times New Roman"/>
                <w:b/>
                <w:sz w:val="24"/>
                <w:szCs w:val="24"/>
              </w:rPr>
            </w:pPr>
            <w:r w:rsidRPr="00C458B6">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left="100"/>
              <w:jc w:val="both"/>
              <w:rPr>
                <w:rFonts w:ascii="Times New Roman" w:eastAsia="Times New Roman" w:hAnsi="Times New Roman" w:cs="Times New Roman"/>
                <w:sz w:val="24"/>
                <w:szCs w:val="24"/>
              </w:rPr>
            </w:pPr>
            <w:r w:rsidRPr="00C458B6">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458B6">
              <w:rPr>
                <w:rFonts w:ascii="Times New Roman" w:eastAsia="Times New Roman" w:hAnsi="Times New Roman" w:cs="Times New Roman"/>
                <w:sz w:val="24"/>
                <w:szCs w:val="24"/>
              </w:rPr>
              <w:t>—</w:t>
            </w:r>
            <w:r w:rsidRPr="00C458B6">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54254C" w:rsidRPr="00C458B6" w:rsidRDefault="0054254C" w:rsidP="00484357">
            <w:pPr>
              <w:spacing w:after="0" w:line="240" w:lineRule="auto"/>
              <w:ind w:left="100"/>
              <w:jc w:val="both"/>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left="140" w:right="140"/>
              <w:jc w:val="both"/>
              <w:rPr>
                <w:rFonts w:ascii="Times New Roman" w:eastAsia="Times New Roman" w:hAnsi="Times New Roman" w:cs="Times New Roman"/>
                <w:sz w:val="24"/>
                <w:szCs w:val="24"/>
              </w:rPr>
            </w:pPr>
            <w:r w:rsidRPr="00C458B6">
              <w:rPr>
                <w:rFonts w:ascii="Times New Roman" w:eastAsia="Times New Roman" w:hAnsi="Times New Roman" w:cs="Times New Roman"/>
                <w:b/>
                <w:color w:val="000000"/>
                <w:sz w:val="24"/>
                <w:szCs w:val="24"/>
              </w:rPr>
              <w:t>Довідка в довільній формі</w:t>
            </w:r>
            <w:r w:rsidRPr="00C458B6">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4254C" w:rsidRPr="00C458B6" w:rsidRDefault="0054254C" w:rsidP="0054254C">
      <w:pPr>
        <w:shd w:val="clear" w:color="auto" w:fill="FFFFFF"/>
        <w:spacing w:before="120" w:after="0" w:line="240" w:lineRule="auto"/>
        <w:jc w:val="both"/>
        <w:rPr>
          <w:rFonts w:ascii="Times New Roman" w:eastAsia="Times New Roman" w:hAnsi="Times New Roman" w:cs="Times New Roman"/>
          <w:sz w:val="24"/>
          <w:szCs w:val="24"/>
        </w:rPr>
      </w:pPr>
      <w:r w:rsidRPr="00C458B6">
        <w:rPr>
          <w:rFonts w:ascii="Times New Roman" w:eastAsia="Times New Roman" w:hAnsi="Times New Roman" w:cs="Times New Roman"/>
          <w:b/>
          <w:i/>
          <w:color w:val="4A86E8"/>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4254C" w:rsidRPr="00C458B6" w:rsidRDefault="008D1BF9" w:rsidP="0054254C">
      <w:pPr>
        <w:shd w:val="clear" w:color="auto" w:fill="FFFFFF"/>
        <w:spacing w:before="240" w:after="0" w:line="240" w:lineRule="auto"/>
        <w:rPr>
          <w:rFonts w:ascii="Times New Roman" w:eastAsia="Times New Roman" w:hAnsi="Times New Roman" w:cs="Times New Roman"/>
          <w:b/>
          <w:color w:val="000000"/>
          <w:sz w:val="24"/>
          <w:szCs w:val="24"/>
        </w:rPr>
      </w:pPr>
      <w:r w:rsidRPr="00C458B6">
        <w:rPr>
          <w:rFonts w:ascii="Times New Roman" w:eastAsia="Times New Roman" w:hAnsi="Times New Roman" w:cs="Times New Roman"/>
          <w:b/>
          <w:color w:val="000000"/>
          <w:sz w:val="24"/>
          <w:szCs w:val="24"/>
        </w:rPr>
        <w:t>3</w:t>
      </w:r>
      <w:r w:rsidR="0054254C" w:rsidRPr="00C458B6">
        <w:rPr>
          <w:rFonts w:ascii="Times New Roman" w:eastAsia="Times New Roman" w:hAnsi="Times New Roman" w:cs="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W w:w="9885" w:type="dxa"/>
        <w:tblLayout w:type="fixed"/>
        <w:tblLook w:val="0400" w:firstRow="0" w:lastRow="0" w:firstColumn="0" w:lastColumn="0" w:noHBand="0" w:noVBand="1"/>
      </w:tblPr>
      <w:tblGrid>
        <w:gridCol w:w="420"/>
        <w:gridCol w:w="9465"/>
      </w:tblGrid>
      <w:tr w:rsidR="0054254C" w:rsidRPr="00C458B6" w:rsidTr="00484357">
        <w:trPr>
          <w:trHeight w:val="124"/>
        </w:trPr>
        <w:tc>
          <w:tcPr>
            <w:tcW w:w="988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54254C" w:rsidRPr="00C458B6" w:rsidRDefault="0054254C" w:rsidP="00484357">
            <w:pPr>
              <w:spacing w:after="0" w:line="240" w:lineRule="auto"/>
              <w:ind w:left="100"/>
              <w:jc w:val="center"/>
              <w:rPr>
                <w:rFonts w:ascii="Times New Roman" w:eastAsia="Times New Roman" w:hAnsi="Times New Roman" w:cs="Times New Roman"/>
                <w:b/>
                <w:color w:val="000000"/>
                <w:sz w:val="24"/>
                <w:szCs w:val="24"/>
              </w:rPr>
            </w:pPr>
            <w:r w:rsidRPr="00C458B6">
              <w:rPr>
                <w:rFonts w:ascii="Times New Roman" w:eastAsia="Times New Roman" w:hAnsi="Times New Roman" w:cs="Times New Roman"/>
                <w:b/>
                <w:color w:val="000000"/>
                <w:sz w:val="24"/>
                <w:szCs w:val="24"/>
              </w:rPr>
              <w:t>Інші документи від Учасника:</w:t>
            </w:r>
          </w:p>
        </w:tc>
      </w:tr>
      <w:tr w:rsidR="0054254C" w:rsidRPr="00C458B6" w:rsidTr="00484357">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left="100"/>
              <w:rPr>
                <w:rFonts w:ascii="Times New Roman" w:eastAsia="Times New Roman" w:hAnsi="Times New Roman" w:cs="Times New Roman"/>
                <w:b/>
                <w:color w:val="000000"/>
                <w:sz w:val="24"/>
                <w:szCs w:val="24"/>
              </w:rPr>
            </w:pPr>
            <w:r w:rsidRPr="00C458B6">
              <w:rPr>
                <w:rFonts w:ascii="Times New Roman" w:eastAsia="Times New Roman" w:hAnsi="Times New Roman" w:cs="Times New Roman"/>
                <w:b/>
                <w:color w:val="000000"/>
                <w:sz w:val="24"/>
                <w:szCs w:val="24"/>
              </w:rPr>
              <w:t>1</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0419" w:rsidRPr="00C458B6" w:rsidRDefault="00540419" w:rsidP="002D07D4">
            <w:pPr>
              <w:pStyle w:val="a5"/>
              <w:jc w:val="both"/>
              <w:rPr>
                <w:rFonts w:ascii="Times New Roman" w:hAnsi="Times New Roman" w:cs="Times New Roman"/>
                <w:sz w:val="24"/>
                <w:szCs w:val="24"/>
              </w:rPr>
            </w:pPr>
            <w:r w:rsidRPr="00C458B6">
              <w:rPr>
                <w:rFonts w:ascii="Times New Roman" w:hAnsi="Times New Roman" w:cs="Times New Roman"/>
                <w:sz w:val="24"/>
                <w:szCs w:val="24"/>
              </w:rPr>
              <w:t xml:space="preserve">Статуту (або іншого установчого документу) зі змінами (у разі їх наявності) або його </w:t>
            </w:r>
            <w:r w:rsidRPr="00C458B6">
              <w:rPr>
                <w:rFonts w:ascii="Times New Roman" w:hAnsi="Times New Roman" w:cs="Times New Roman"/>
                <w:sz w:val="24"/>
                <w:szCs w:val="24"/>
                <w:u w:val="single"/>
              </w:rPr>
              <w:t>копії (копії іншого установчого документу), завіреної підписом відповідної особи та печаткою учасника</w:t>
            </w:r>
            <w:r w:rsidRPr="00C458B6">
              <w:rPr>
                <w:rFonts w:ascii="Times New Roman" w:hAnsi="Times New Roman" w:cs="Times New Roman"/>
                <w:sz w:val="24"/>
                <w:szCs w:val="24"/>
              </w:rPr>
              <w:t xml:space="preserve"> (</w:t>
            </w:r>
            <w:r w:rsidRPr="00C458B6">
              <w:rPr>
                <w:rFonts w:ascii="Times New Roman" w:hAnsi="Times New Roman" w:cs="Times New Roman"/>
                <w:color w:val="000000"/>
                <w:sz w:val="24"/>
                <w:szCs w:val="24"/>
              </w:rPr>
              <w:t>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Статуту</w:t>
            </w:r>
            <w:r w:rsidRPr="00C458B6">
              <w:rPr>
                <w:rFonts w:ascii="Times New Roman" w:hAnsi="Times New Roman" w:cs="Times New Roman"/>
                <w:sz w:val="24"/>
                <w:szCs w:val="24"/>
              </w:rPr>
              <w:t xml:space="preserve">. </w:t>
            </w:r>
          </w:p>
          <w:p w:rsidR="0054254C" w:rsidRPr="00C458B6" w:rsidRDefault="00540419" w:rsidP="007C6387">
            <w:pPr>
              <w:pStyle w:val="a5"/>
              <w:jc w:val="both"/>
              <w:rPr>
                <w:rFonts w:ascii="Times New Roman" w:eastAsia="Times New Roman" w:hAnsi="Times New Roman" w:cs="Times New Roman"/>
                <w:color w:val="000000"/>
                <w:sz w:val="24"/>
                <w:szCs w:val="24"/>
              </w:rPr>
            </w:pPr>
            <w:r w:rsidRPr="00C458B6">
              <w:rPr>
                <w:rFonts w:ascii="Times New Roman" w:hAnsi="Times New Roman" w:cs="Times New Roman"/>
                <w:sz w:val="24"/>
                <w:szCs w:val="24"/>
              </w:rPr>
              <w:t xml:space="preserve">    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tc>
      </w:tr>
      <w:tr w:rsidR="0054254C" w:rsidRPr="00C458B6" w:rsidTr="00484357">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after="0" w:line="240" w:lineRule="auto"/>
              <w:ind w:left="100"/>
              <w:rPr>
                <w:rFonts w:ascii="Times New Roman" w:eastAsia="Times New Roman" w:hAnsi="Times New Roman" w:cs="Times New Roman"/>
                <w:b/>
                <w:color w:val="000000"/>
                <w:sz w:val="24"/>
                <w:szCs w:val="24"/>
              </w:rPr>
            </w:pPr>
            <w:r w:rsidRPr="00C458B6">
              <w:rPr>
                <w:rFonts w:ascii="Times New Roman" w:eastAsia="Times New Roman" w:hAnsi="Times New Roman" w:cs="Times New Roman"/>
                <w:b/>
                <w:color w:val="000000"/>
                <w:sz w:val="24"/>
                <w:szCs w:val="24"/>
              </w:rPr>
              <w:lastRenderedPageBreak/>
              <w:t>2</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0419" w:rsidRPr="00C458B6" w:rsidRDefault="00540419" w:rsidP="002D07D4">
            <w:pPr>
              <w:pStyle w:val="a5"/>
              <w:jc w:val="both"/>
              <w:rPr>
                <w:rFonts w:ascii="Times New Roman" w:hAnsi="Times New Roman" w:cs="Times New Roman"/>
                <w:sz w:val="24"/>
                <w:szCs w:val="24"/>
              </w:rPr>
            </w:pPr>
            <w:r w:rsidRPr="00C458B6">
              <w:rPr>
                <w:rFonts w:ascii="Times New Roman" w:hAnsi="Times New Roman" w:cs="Times New Roman"/>
                <w:color w:val="000000"/>
                <w:sz w:val="24"/>
                <w:szCs w:val="24"/>
              </w:rPr>
              <w:t>копії паспорту та довідки про присвоєння ідентифікаційного коду/облікової картки фізичної особи-платника податків (для фізичних осіб);</w:t>
            </w:r>
          </w:p>
          <w:p w:rsidR="0054254C" w:rsidRPr="00C458B6" w:rsidRDefault="0054254C" w:rsidP="002D07D4">
            <w:pPr>
              <w:pStyle w:val="a5"/>
              <w:jc w:val="both"/>
              <w:rPr>
                <w:rFonts w:ascii="Times New Roman" w:eastAsia="Times New Roman" w:hAnsi="Times New Roman" w:cs="Times New Roman"/>
                <w:color w:val="000000"/>
                <w:sz w:val="24"/>
                <w:szCs w:val="24"/>
              </w:rPr>
            </w:pPr>
          </w:p>
        </w:tc>
      </w:tr>
      <w:tr w:rsidR="0054254C" w:rsidRPr="00C458B6" w:rsidTr="00484357">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before="240" w:after="0" w:line="240" w:lineRule="auto"/>
              <w:ind w:left="100"/>
              <w:rPr>
                <w:rFonts w:ascii="Times New Roman" w:eastAsia="Times New Roman" w:hAnsi="Times New Roman" w:cs="Times New Roman"/>
                <w:b/>
                <w:sz w:val="24"/>
                <w:szCs w:val="24"/>
              </w:rPr>
            </w:pPr>
            <w:r w:rsidRPr="00C458B6">
              <w:rPr>
                <w:rFonts w:ascii="Times New Roman" w:eastAsia="Times New Roman" w:hAnsi="Times New Roman" w:cs="Times New Roman"/>
                <w:b/>
                <w:sz w:val="24"/>
                <w:szCs w:val="24"/>
              </w:rPr>
              <w:t>3</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0419" w:rsidRPr="00C458B6" w:rsidRDefault="00540419" w:rsidP="002D07D4">
            <w:pPr>
              <w:pStyle w:val="a5"/>
              <w:jc w:val="both"/>
              <w:rPr>
                <w:rFonts w:ascii="Times New Roman" w:hAnsi="Times New Roman" w:cs="Times New Roman"/>
                <w:sz w:val="24"/>
                <w:szCs w:val="24"/>
              </w:rPr>
            </w:pPr>
            <w:r w:rsidRPr="00C458B6">
              <w:rPr>
                <w:rFonts w:ascii="Times New Roman" w:hAnsi="Times New Roman" w:cs="Times New Roman"/>
                <w:color w:val="000000"/>
                <w:sz w:val="24"/>
                <w:szCs w:val="24"/>
              </w:rPr>
              <w:t xml:space="preserve">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C458B6">
              <w:rPr>
                <w:rFonts w:ascii="Times New Roman" w:hAnsi="Times New Roman" w:cs="Times New Roman"/>
                <w:color w:val="000000"/>
                <w:sz w:val="24"/>
                <w:szCs w:val="24"/>
                <w:shd w:val="clear" w:color="auto" w:fill="FFFFFF"/>
              </w:rPr>
              <w:t xml:space="preserve">у тому числі договору за результатами торгів </w:t>
            </w:r>
            <w:r w:rsidRPr="00C458B6">
              <w:rPr>
                <w:rFonts w:ascii="Times New Roman" w:hAnsi="Times New Roman" w:cs="Times New Roman"/>
                <w:color w:val="000000"/>
                <w:sz w:val="24"/>
                <w:szCs w:val="24"/>
              </w:rPr>
              <w:t xml:space="preserve">(виписка з протоколу засновників, наказ про призначення, довіреність, доручення або інший документ, що підтверджує повноваження) </w:t>
            </w:r>
            <w:r w:rsidRPr="00C458B6">
              <w:rPr>
                <w:rFonts w:ascii="Times New Roman" w:hAnsi="Times New Roman" w:cs="Times New Roman"/>
                <w:sz w:val="24"/>
                <w:szCs w:val="24"/>
              </w:rPr>
              <w:t xml:space="preserve">з урахуванням вимог статті 44 Закону України «Про товариства з обмеженою та додатковою відповідальністю» або статті 70 Закону України «Про акціонерні товариства». </w:t>
            </w:r>
          </w:p>
          <w:p w:rsidR="0054254C" w:rsidRPr="00C458B6" w:rsidRDefault="00540419" w:rsidP="002D07D4">
            <w:pPr>
              <w:pStyle w:val="a5"/>
              <w:jc w:val="both"/>
              <w:rPr>
                <w:rFonts w:ascii="Times New Roman" w:eastAsia="Times New Roman" w:hAnsi="Times New Roman" w:cs="Times New Roman"/>
                <w:i/>
                <w:iCs/>
                <w:sz w:val="24"/>
                <w:szCs w:val="24"/>
              </w:rPr>
            </w:pPr>
            <w:r w:rsidRPr="00C458B6">
              <w:rPr>
                <w:rFonts w:ascii="Times New Roman" w:hAnsi="Times New Roman" w:cs="Times New Roman"/>
                <w:i/>
                <w:iCs/>
                <w:sz w:val="24"/>
                <w:szCs w:val="24"/>
              </w:rPr>
              <w:t>У випадку наявності обмежень чи заборон на участь у закупівлі/на укладення договору,</w:t>
            </w:r>
            <w:r w:rsidRPr="00C458B6">
              <w:rPr>
                <w:rFonts w:ascii="Times New Roman" w:hAnsi="Times New Roman" w:cs="Times New Roman"/>
                <w:i/>
                <w:iCs/>
                <w:color w:val="000000"/>
                <w:sz w:val="24"/>
                <w:szCs w:val="24"/>
              </w:rPr>
              <w:t xml:space="preserve"> </w:t>
            </w:r>
            <w:r w:rsidRPr="00C458B6">
              <w:rPr>
                <w:rFonts w:ascii="Times New Roman" w:hAnsi="Times New Roman" w:cs="Times New Roman"/>
                <w:i/>
                <w:iCs/>
                <w:sz w:val="24"/>
                <w:szCs w:val="24"/>
              </w:rPr>
              <w:t>які встановлені документами Учасника/Переможця та/або рішеннями органів управління Учасника/Переможця – Учасник/Переможець надає рішення вищого органу управління чи іншого відповідного уповноваженого органу про надання згоди на участь у закупівлі/уклад</w:t>
            </w:r>
            <w:r w:rsidR="00242ECD" w:rsidRPr="00C458B6">
              <w:rPr>
                <w:rFonts w:ascii="Times New Roman" w:hAnsi="Times New Roman" w:cs="Times New Roman"/>
                <w:i/>
                <w:iCs/>
                <w:sz w:val="24"/>
                <w:szCs w:val="24"/>
              </w:rPr>
              <w:t>ан</w:t>
            </w:r>
            <w:r w:rsidRPr="00C458B6">
              <w:rPr>
                <w:rFonts w:ascii="Times New Roman" w:hAnsi="Times New Roman" w:cs="Times New Roman"/>
                <w:i/>
                <w:iCs/>
                <w:sz w:val="24"/>
                <w:szCs w:val="24"/>
              </w:rPr>
              <w:t>н</w:t>
            </w:r>
            <w:r w:rsidR="00242ECD" w:rsidRPr="00C458B6">
              <w:rPr>
                <w:rFonts w:ascii="Times New Roman" w:hAnsi="Times New Roman" w:cs="Times New Roman"/>
                <w:i/>
                <w:iCs/>
                <w:sz w:val="24"/>
                <w:szCs w:val="24"/>
              </w:rPr>
              <w:t>і</w:t>
            </w:r>
            <w:r w:rsidRPr="00C458B6">
              <w:rPr>
                <w:rFonts w:ascii="Times New Roman" w:hAnsi="Times New Roman" w:cs="Times New Roman"/>
                <w:i/>
                <w:iCs/>
                <w:sz w:val="24"/>
                <w:szCs w:val="24"/>
              </w:rPr>
              <w:t xml:space="preserve"> договору</w:t>
            </w:r>
            <w:r w:rsidR="007C6387" w:rsidRPr="00C458B6">
              <w:rPr>
                <w:rFonts w:ascii="Times New Roman" w:hAnsi="Times New Roman" w:cs="Times New Roman"/>
                <w:i/>
                <w:iCs/>
                <w:sz w:val="24"/>
                <w:szCs w:val="24"/>
              </w:rPr>
              <w:t>.</w:t>
            </w:r>
          </w:p>
        </w:tc>
      </w:tr>
      <w:tr w:rsidR="0054254C" w:rsidRPr="00C458B6" w:rsidTr="00484357">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254C" w:rsidP="00484357">
            <w:pPr>
              <w:spacing w:before="240" w:after="0" w:line="240" w:lineRule="auto"/>
              <w:ind w:left="100"/>
              <w:rPr>
                <w:rFonts w:ascii="Times New Roman" w:eastAsia="Times New Roman" w:hAnsi="Times New Roman" w:cs="Times New Roman"/>
                <w:b/>
                <w:sz w:val="24"/>
                <w:szCs w:val="24"/>
              </w:rPr>
            </w:pPr>
            <w:r w:rsidRPr="00C458B6">
              <w:rPr>
                <w:rFonts w:ascii="Times New Roman" w:eastAsia="Times New Roman" w:hAnsi="Times New Roman" w:cs="Times New Roman"/>
                <w:b/>
                <w:sz w:val="24"/>
                <w:szCs w:val="24"/>
              </w:rPr>
              <w:t>4</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Pr="00C458B6" w:rsidRDefault="00540419" w:rsidP="00484357">
            <w:pPr>
              <w:spacing w:after="0" w:line="240" w:lineRule="auto"/>
              <w:ind w:left="120" w:right="120" w:hanging="20"/>
              <w:jc w:val="both"/>
              <w:rPr>
                <w:rFonts w:ascii="Times New Roman" w:eastAsia="Times New Roman" w:hAnsi="Times New Roman" w:cs="Times New Roman"/>
                <w:sz w:val="24"/>
                <w:szCs w:val="24"/>
              </w:rPr>
            </w:pPr>
            <w:r w:rsidRPr="00C458B6">
              <w:rPr>
                <w:rFonts w:ascii="Times New Roman" w:eastAsia="Times New Roman" w:hAnsi="Times New Roman" w:cs="Times New Roman"/>
                <w:b/>
                <w:sz w:val="24"/>
                <w:szCs w:val="24"/>
              </w:rPr>
              <w:t xml:space="preserve">Достовірна інформація у вигляді довідки довільної форми, </w:t>
            </w:r>
            <w:r w:rsidRPr="00C458B6">
              <w:rPr>
                <w:rFonts w:ascii="Times New Roman" w:eastAsia="Times New Roman"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458B6">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54254C" w:rsidRPr="00C458B6" w:rsidTr="00484357">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254C" w:rsidRPr="00C458B6" w:rsidRDefault="007C6387" w:rsidP="00484357">
            <w:pPr>
              <w:spacing w:before="240" w:after="0" w:line="240" w:lineRule="auto"/>
              <w:ind w:left="100"/>
              <w:rPr>
                <w:rFonts w:ascii="Times New Roman" w:eastAsia="Times New Roman" w:hAnsi="Times New Roman" w:cs="Times New Roman"/>
                <w:b/>
                <w:sz w:val="24"/>
                <w:szCs w:val="24"/>
              </w:rPr>
            </w:pPr>
            <w:r w:rsidRPr="00C458B6">
              <w:rPr>
                <w:rFonts w:ascii="Times New Roman" w:eastAsia="Times New Roman" w:hAnsi="Times New Roman" w:cs="Times New Roman"/>
                <w:b/>
                <w:sz w:val="24"/>
                <w:szCs w:val="24"/>
              </w:rPr>
              <w:t>5</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419" w:rsidRPr="00C458B6" w:rsidRDefault="00540419" w:rsidP="00540419">
            <w:pPr>
              <w:spacing w:after="0" w:line="276" w:lineRule="auto"/>
              <w:ind w:left="140" w:right="120" w:hanging="20"/>
              <w:jc w:val="both"/>
              <w:rPr>
                <w:rFonts w:ascii="Times New Roman" w:eastAsia="Times New Roman" w:hAnsi="Times New Roman" w:cs="Times New Roman"/>
                <w:sz w:val="24"/>
                <w:szCs w:val="24"/>
              </w:rPr>
            </w:pPr>
            <w:r w:rsidRPr="00C458B6">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C458B6">
              <w:rPr>
                <w:rFonts w:ascii="Times New Roman" w:eastAsia="Times New Roman" w:hAnsi="Times New Roman" w:cs="Times New Roman"/>
                <w:sz w:val="24"/>
                <w:szCs w:val="24"/>
              </w:rPr>
              <w:t>бенефіціарного</w:t>
            </w:r>
            <w:proofErr w:type="spellEnd"/>
            <w:r w:rsidRPr="00C458B6">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C458B6">
              <w:rPr>
                <w:rFonts w:ascii="Times New Roman" w:eastAsia="Times New Roman" w:hAnsi="Times New Roman" w:cs="Times New Roman"/>
                <w:sz w:val="24"/>
                <w:szCs w:val="24"/>
              </w:rPr>
              <w:t>бенефіціарного</w:t>
            </w:r>
            <w:proofErr w:type="spellEnd"/>
            <w:r w:rsidRPr="00C458B6">
              <w:rPr>
                <w:rFonts w:ascii="Times New Roman" w:eastAsia="Times New Roman" w:hAnsi="Times New Roman" w:cs="Times New Roman"/>
                <w:sz w:val="24"/>
                <w:szCs w:val="24"/>
              </w:rPr>
              <w:t xml:space="preserve"> власника, адреса його місця</w:t>
            </w:r>
            <w:r w:rsidR="001E622C" w:rsidRPr="00C458B6">
              <w:rPr>
                <w:rFonts w:ascii="Times New Roman" w:eastAsia="Times New Roman" w:hAnsi="Times New Roman" w:cs="Times New Roman"/>
                <w:sz w:val="24"/>
                <w:szCs w:val="24"/>
              </w:rPr>
              <w:t xml:space="preserve"> </w:t>
            </w:r>
            <w:r w:rsidRPr="00C458B6">
              <w:rPr>
                <w:rFonts w:ascii="Times New Roman" w:eastAsia="Times New Roman" w:hAnsi="Times New Roman" w:cs="Times New Roman"/>
                <w:sz w:val="24"/>
                <w:szCs w:val="24"/>
              </w:rPr>
              <w:t>проживання та громадянство.</w:t>
            </w:r>
          </w:p>
          <w:p w:rsidR="0054254C" w:rsidRPr="00C458B6" w:rsidRDefault="00540419" w:rsidP="00540419">
            <w:pPr>
              <w:spacing w:after="0" w:line="276" w:lineRule="auto"/>
              <w:ind w:left="140" w:right="120" w:hanging="20"/>
              <w:jc w:val="both"/>
              <w:rPr>
                <w:rFonts w:ascii="Times New Roman" w:eastAsia="Times New Roman" w:hAnsi="Times New Roman" w:cs="Times New Roman"/>
                <w:sz w:val="24"/>
                <w:szCs w:val="24"/>
              </w:rPr>
            </w:pPr>
            <w:r w:rsidRPr="00C458B6">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458B6">
              <w:rPr>
                <w:rFonts w:ascii="Times New Roman" w:eastAsia="Times New Roman" w:hAnsi="Times New Roman" w:cs="Times New Roman"/>
                <w:i/>
                <w:sz w:val="24"/>
                <w:szCs w:val="24"/>
              </w:rPr>
              <w:t>бенефіціарного</w:t>
            </w:r>
            <w:proofErr w:type="spellEnd"/>
            <w:r w:rsidRPr="00C458B6">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54254C" w:rsidRDefault="0054254C" w:rsidP="0054254C">
      <w:pPr>
        <w:rPr>
          <w:rFonts w:ascii="Times New Roman" w:eastAsia="Times New Roman" w:hAnsi="Times New Roman" w:cs="Times New Roman"/>
          <w:sz w:val="24"/>
          <w:szCs w:val="24"/>
        </w:rPr>
      </w:pPr>
    </w:p>
    <w:p w:rsidR="00540419" w:rsidRPr="00014E2B" w:rsidRDefault="00540419" w:rsidP="00540419">
      <w:pPr>
        <w:widowControl w:val="0"/>
        <w:autoSpaceDE w:val="0"/>
        <w:spacing w:line="0" w:lineRule="atLeast"/>
        <w:ind w:right="82"/>
        <w:jc w:val="both"/>
        <w:rPr>
          <w:sz w:val="23"/>
          <w:szCs w:val="23"/>
        </w:rPr>
      </w:pPr>
    </w:p>
    <w:p w:rsidR="00540419" w:rsidRDefault="00540419" w:rsidP="00540419">
      <w:pPr>
        <w:widowControl w:val="0"/>
        <w:autoSpaceDE w:val="0"/>
        <w:spacing w:line="0" w:lineRule="atLeast"/>
        <w:ind w:right="82"/>
        <w:jc w:val="both"/>
        <w:rPr>
          <w:b/>
          <w:bCs/>
          <w:i/>
          <w:iCs/>
          <w:sz w:val="24"/>
          <w:szCs w:val="24"/>
        </w:rPr>
      </w:pPr>
      <w:r w:rsidRPr="00014E2B">
        <w:rPr>
          <w:b/>
          <w:color w:val="000000"/>
          <w:sz w:val="23"/>
          <w:szCs w:val="23"/>
        </w:rPr>
        <w:t xml:space="preserve"> </w:t>
      </w:r>
    </w:p>
    <w:p w:rsidR="002D352B" w:rsidRDefault="002D352B"/>
    <w:sectPr w:rsidR="002D3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95A30"/>
    <w:multiLevelType w:val="multilevel"/>
    <w:tmpl w:val="516AC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4C"/>
    <w:rsid w:val="001E622C"/>
    <w:rsid w:val="00242ECD"/>
    <w:rsid w:val="002D07D4"/>
    <w:rsid w:val="002D352B"/>
    <w:rsid w:val="00540419"/>
    <w:rsid w:val="0054254C"/>
    <w:rsid w:val="007C6387"/>
    <w:rsid w:val="008D1BF9"/>
    <w:rsid w:val="008E2B62"/>
    <w:rsid w:val="00C458B6"/>
    <w:rsid w:val="00C7386C"/>
    <w:rsid w:val="00D32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78AC2-2989-4E2C-B911-E3C9B704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54C"/>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5404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4">
    <w:name w:val="Звичайний (веб) Знак"/>
    <w:link w:val="a3"/>
    <w:locked/>
    <w:rsid w:val="00540419"/>
    <w:rPr>
      <w:rFonts w:ascii="Times New Roman" w:eastAsia="Times New Roman" w:hAnsi="Times New Roman" w:cs="Times New Roman"/>
      <w:sz w:val="24"/>
      <w:szCs w:val="24"/>
      <w:lang w:eastAsia="zh-CN"/>
    </w:rPr>
  </w:style>
  <w:style w:type="paragraph" w:styleId="a5">
    <w:name w:val="No Spacing"/>
    <w:uiPriority w:val="1"/>
    <w:qFormat/>
    <w:rsid w:val="002D07D4"/>
    <w:pPr>
      <w:spacing w:after="0" w:line="240" w:lineRule="auto"/>
    </w:pPr>
    <w:rPr>
      <w:rFonts w:ascii="Calibri" w:eastAsia="Calibri" w:hAnsi="Calibri" w:cs="Calibri"/>
      <w:lang w:val="uk-UA" w:eastAsia="ru-RU"/>
    </w:rPr>
  </w:style>
  <w:style w:type="paragraph" w:styleId="a6">
    <w:name w:val="Balloon Text"/>
    <w:basedOn w:val="a"/>
    <w:link w:val="a7"/>
    <w:uiPriority w:val="99"/>
    <w:semiHidden/>
    <w:unhideWhenUsed/>
    <w:rsid w:val="00D32D0D"/>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D32D0D"/>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7569</Words>
  <Characters>4315</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Чупрун Альона Миколаївна</dc:creator>
  <cp:keywords/>
  <dc:description/>
  <cp:lastModifiedBy>Користувач Windows</cp:lastModifiedBy>
  <cp:revision>2</cp:revision>
  <cp:lastPrinted>2023-02-15T07:54:00Z</cp:lastPrinted>
  <dcterms:created xsi:type="dcterms:W3CDTF">2023-02-15T07:54:00Z</dcterms:created>
  <dcterms:modified xsi:type="dcterms:W3CDTF">2023-02-15T07:54:00Z</dcterms:modified>
</cp:coreProperties>
</file>