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2A" w:rsidRPr="00CE4663" w:rsidRDefault="00B55A2A" w:rsidP="00B55A2A">
      <w:pPr>
        <w:spacing w:before="100" w:beforeAutospacing="1" w:after="100" w:afterAutospacing="1" w:line="240" w:lineRule="auto"/>
        <w:jc w:val="righ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«ЗАТВЕРДЖЕНО»</w:t>
      </w:r>
    </w:p>
    <w:p w:rsidR="00B55A2A" w:rsidRPr="00D1043C" w:rsidRDefault="00522032" w:rsidP="00B55A2A">
      <w:pPr>
        <w:spacing w:before="100" w:beforeAutospacing="1" w:after="100" w:afterAutospacing="1" w:line="240" w:lineRule="auto"/>
        <w:jc w:val="right"/>
        <w:rPr>
          <w:rFonts w:ascii="Times New Roman" w:eastAsia="Times New Roman" w:hAnsi="Times New Roman"/>
          <w:sz w:val="27"/>
          <w:szCs w:val="27"/>
          <w:lang w:val="uk-UA" w:eastAsia="uk-UA"/>
        </w:rPr>
      </w:pPr>
      <w:r>
        <w:rPr>
          <w:rFonts w:ascii="Times New Roman" w:eastAsia="Times New Roman" w:hAnsi="Times New Roman"/>
          <w:sz w:val="27"/>
          <w:szCs w:val="27"/>
          <w:lang w:val="uk-UA" w:eastAsia="uk-UA"/>
        </w:rPr>
        <w:t>Рішенням уповноваженої особи «04»липня 2022 р.№04/22</w:t>
      </w:r>
    </w:p>
    <w:p w:rsidR="00B55A2A" w:rsidRPr="00CE4663" w:rsidRDefault="00006346" w:rsidP="00006346">
      <w:pPr>
        <w:spacing w:before="100" w:beforeAutospacing="1" w:after="100" w:afterAutospacing="1" w:line="240" w:lineRule="auto"/>
        <w:jc w:val="right"/>
        <w:rPr>
          <w:rFonts w:ascii="Times New Roman" w:eastAsia="Times New Roman" w:hAnsi="Times New Roman"/>
          <w:color w:val="000000"/>
          <w:sz w:val="27"/>
          <w:szCs w:val="27"/>
          <w:lang w:val="uk-UA" w:eastAsia="uk-UA"/>
        </w:rPr>
      </w:pPr>
      <w:r w:rsidRPr="00CE4663">
        <w:rPr>
          <w:rFonts w:ascii="Times New Roman" w:eastAsia="Times New Roman" w:hAnsi="Times New Roman"/>
          <w:noProof/>
          <w:color w:val="000000"/>
          <w:sz w:val="27"/>
          <w:szCs w:val="27"/>
          <w:lang w:val="uk-UA" w:eastAsia="uk-UA"/>
        </w:rPr>
        <w:drawing>
          <wp:inline distT="0" distB="0" distL="0" distR="0">
            <wp:extent cx="1489948" cy="1518468"/>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9948" cy="1518468"/>
                    </a:xfrm>
                    <a:prstGeom prst="rect">
                      <a:avLst/>
                    </a:prstGeom>
                    <a:noFill/>
                    <a:ln w="9525">
                      <a:noFill/>
                      <a:miter lim="800000"/>
                      <a:headEnd/>
                      <a:tailEnd/>
                    </a:ln>
                  </pic:spPr>
                </pic:pic>
              </a:graphicData>
            </a:graphic>
          </wp:inline>
        </w:drawing>
      </w:r>
      <w:r w:rsidR="00B55A2A" w:rsidRPr="00CE4663">
        <w:rPr>
          <w:rFonts w:ascii="Times New Roman" w:eastAsia="Times New Roman" w:hAnsi="Times New Roman"/>
          <w:color w:val="000000"/>
          <w:sz w:val="27"/>
          <w:szCs w:val="27"/>
          <w:lang w:val="uk-UA" w:eastAsia="uk-UA"/>
        </w:rPr>
        <w:t>___________ Н.Дор</w:t>
      </w:r>
      <w:r w:rsidR="00CE4663" w:rsidRPr="00CE4663">
        <w:rPr>
          <w:rFonts w:ascii="Times New Roman" w:eastAsia="Times New Roman" w:hAnsi="Times New Roman"/>
          <w:color w:val="000000"/>
          <w:sz w:val="27"/>
          <w:szCs w:val="27"/>
          <w:lang w:val="uk-UA" w:eastAsia="uk-UA"/>
        </w:rPr>
        <w:t>о</w:t>
      </w:r>
      <w:r w:rsidR="00B55A2A" w:rsidRPr="00CE4663">
        <w:rPr>
          <w:rFonts w:ascii="Times New Roman" w:eastAsia="Times New Roman" w:hAnsi="Times New Roman"/>
          <w:color w:val="000000"/>
          <w:sz w:val="27"/>
          <w:szCs w:val="27"/>
          <w:lang w:val="uk-UA" w:eastAsia="uk-UA"/>
        </w:rPr>
        <w:t>ш</w:t>
      </w:r>
    </w:p>
    <w:p w:rsidR="00B55A2A" w:rsidRPr="00CE4663" w:rsidRDefault="00B55A2A" w:rsidP="00EE25B4">
      <w:pPr>
        <w:pStyle w:val="rvps2"/>
        <w:shd w:val="clear" w:color="auto" w:fill="FFFFFF"/>
        <w:spacing w:before="0" w:beforeAutospacing="0" w:after="0" w:afterAutospacing="0"/>
        <w:ind w:firstLine="450"/>
        <w:jc w:val="center"/>
        <w:rPr>
          <w:b/>
          <w:color w:val="000000"/>
          <w:sz w:val="27"/>
          <w:szCs w:val="27"/>
          <w:lang w:val="uk-UA"/>
        </w:rPr>
      </w:pPr>
    </w:p>
    <w:p w:rsidR="00ED48E7" w:rsidRPr="00CE4663" w:rsidRDefault="00ED48E7" w:rsidP="00EE25B4">
      <w:pPr>
        <w:pStyle w:val="rvps2"/>
        <w:shd w:val="clear" w:color="auto" w:fill="FFFFFF"/>
        <w:spacing w:before="0" w:beforeAutospacing="0" w:after="0" w:afterAutospacing="0"/>
        <w:ind w:firstLine="450"/>
        <w:jc w:val="center"/>
        <w:rPr>
          <w:b/>
          <w:color w:val="000000"/>
          <w:sz w:val="27"/>
          <w:szCs w:val="27"/>
          <w:lang w:val="uk-UA"/>
        </w:rPr>
      </w:pPr>
      <w:r w:rsidRPr="00CE4663">
        <w:rPr>
          <w:b/>
          <w:color w:val="000000"/>
          <w:sz w:val="27"/>
          <w:szCs w:val="27"/>
          <w:lang w:val="uk-UA"/>
        </w:rPr>
        <w:t>Оголошення про проведення спрощеної закупівлі</w:t>
      </w:r>
      <w:r w:rsidR="00380024" w:rsidRPr="00CE4663">
        <w:rPr>
          <w:b/>
          <w:color w:val="000000"/>
          <w:sz w:val="27"/>
          <w:szCs w:val="27"/>
          <w:lang w:val="uk-UA"/>
        </w:rPr>
        <w:t xml:space="preserve"> </w:t>
      </w:r>
    </w:p>
    <w:p w:rsidR="00ED48E7" w:rsidRPr="00CE4663" w:rsidRDefault="00ED48E7" w:rsidP="00EE25B4">
      <w:pPr>
        <w:pStyle w:val="rvps2"/>
        <w:shd w:val="clear" w:color="auto" w:fill="FFFFFF"/>
        <w:spacing w:before="0" w:beforeAutospacing="0" w:after="0" w:afterAutospacing="0"/>
        <w:ind w:firstLine="450"/>
        <w:jc w:val="both"/>
        <w:rPr>
          <w:b/>
          <w:color w:val="000000"/>
          <w:sz w:val="27"/>
          <w:szCs w:val="27"/>
          <w:lang w:val="uk-UA"/>
        </w:rPr>
      </w:pPr>
      <w:bookmarkStart w:id="0" w:name="n1142"/>
      <w:bookmarkEnd w:id="0"/>
      <w:r w:rsidRPr="00CE4663">
        <w:rPr>
          <w:b/>
          <w:color w:val="000000"/>
          <w:sz w:val="27"/>
          <w:szCs w:val="27"/>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BD5B91" w:rsidRPr="00CE4663" w:rsidRDefault="0024105C" w:rsidP="00EE25B4">
      <w:pPr>
        <w:pStyle w:val="rvps2"/>
        <w:shd w:val="clear" w:color="auto" w:fill="FFFFFF"/>
        <w:spacing w:before="0" w:beforeAutospacing="0" w:after="0" w:afterAutospacing="0"/>
        <w:ind w:firstLine="450"/>
        <w:jc w:val="both"/>
        <w:rPr>
          <w:b/>
          <w:color w:val="000000"/>
          <w:sz w:val="27"/>
          <w:szCs w:val="27"/>
          <w:lang w:val="uk-UA"/>
        </w:rPr>
      </w:pPr>
      <w:bookmarkStart w:id="1" w:name="n1143"/>
      <w:bookmarkEnd w:id="1"/>
      <w:r w:rsidRPr="00CE4663">
        <w:rPr>
          <w:b/>
          <w:color w:val="000000"/>
          <w:sz w:val="27"/>
          <w:szCs w:val="27"/>
          <w:lang w:val="uk-UA"/>
        </w:rPr>
        <w:t>Ль</w:t>
      </w:r>
      <w:r w:rsidR="00BD5B91" w:rsidRPr="00CE4663">
        <w:rPr>
          <w:b/>
          <w:color w:val="000000"/>
          <w:sz w:val="27"/>
          <w:szCs w:val="27"/>
          <w:lang w:val="uk-UA"/>
        </w:rPr>
        <w:t>в</w:t>
      </w:r>
      <w:r w:rsidRPr="00CE4663">
        <w:rPr>
          <w:b/>
          <w:color w:val="000000"/>
          <w:sz w:val="27"/>
          <w:szCs w:val="27"/>
          <w:lang w:val="uk-UA"/>
        </w:rPr>
        <w:t>ів</w:t>
      </w:r>
      <w:r w:rsidR="00BD5B91" w:rsidRPr="00CE4663">
        <w:rPr>
          <w:b/>
          <w:color w:val="000000"/>
          <w:sz w:val="27"/>
          <w:szCs w:val="27"/>
          <w:lang w:val="uk-UA"/>
        </w:rPr>
        <w:t>ське комунальне підприємство «Львівсвітло» ЄДРПОУ 03348577 79068 м.Львів вул.А.Лінкольна,8 т.032-242-19-33.</w:t>
      </w:r>
    </w:p>
    <w:p w:rsidR="00BD5B91" w:rsidRPr="00FC05DC" w:rsidRDefault="00ED48E7" w:rsidP="00E418A1">
      <w:pPr>
        <w:spacing w:after="0"/>
        <w:contextualSpacing/>
        <w:rPr>
          <w:rFonts w:ascii="Times New Roman" w:hAnsi="Times New Roman"/>
          <w:b/>
          <w:i/>
          <w:sz w:val="24"/>
          <w:szCs w:val="24"/>
          <w:u w:val="single"/>
          <w:lang w:val="uk-UA"/>
        </w:rPr>
      </w:pPr>
      <w:r w:rsidRPr="00FC05DC">
        <w:rPr>
          <w:rFonts w:ascii="Times New Roman" w:hAnsi="Times New Roman"/>
          <w:b/>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869A0" w:rsidRPr="00FC05DC">
        <w:rPr>
          <w:rFonts w:ascii="Times New Roman" w:hAnsi="Times New Roman"/>
          <w:b/>
          <w:color w:val="000000"/>
          <w:sz w:val="24"/>
          <w:szCs w:val="24"/>
          <w:lang w:val="uk-UA"/>
        </w:rPr>
        <w:t>:</w:t>
      </w:r>
      <w:r w:rsidR="00E0564D" w:rsidRPr="00FC05DC">
        <w:rPr>
          <w:rFonts w:ascii="Arial" w:hAnsi="Arial" w:cs="Arial"/>
          <w:color w:val="454545"/>
          <w:sz w:val="24"/>
          <w:szCs w:val="24"/>
          <w:lang w:val="uk-UA"/>
        </w:rPr>
        <w:t xml:space="preserve"> </w:t>
      </w:r>
      <w:r w:rsidR="00E0564D" w:rsidRPr="00FC05DC">
        <w:rPr>
          <w:rFonts w:ascii="Times New Roman" w:hAnsi="Times New Roman"/>
          <w:b/>
          <w:sz w:val="24"/>
          <w:szCs w:val="24"/>
          <w:lang w:val="uk-UA"/>
        </w:rPr>
        <w:t>провід</w:t>
      </w:r>
      <w:r w:rsidR="00E0564D" w:rsidRPr="00FC05DC">
        <w:rPr>
          <w:rFonts w:ascii="Times New Roman" w:hAnsi="Times New Roman"/>
          <w:color w:val="000000"/>
          <w:sz w:val="24"/>
          <w:szCs w:val="24"/>
          <w:lang w:val="uk-UA"/>
        </w:rPr>
        <w:t xml:space="preserve"> </w:t>
      </w:r>
      <w:r w:rsidR="00E0564D" w:rsidRPr="00FC05DC">
        <w:rPr>
          <w:rFonts w:ascii="Times New Roman" w:hAnsi="Times New Roman"/>
          <w:b/>
          <w:color w:val="000000"/>
          <w:sz w:val="24"/>
          <w:szCs w:val="24"/>
          <w:lang w:val="uk-UA"/>
        </w:rPr>
        <w:t>СІП 5 нг</w:t>
      </w:r>
      <w:r w:rsidR="00E0564D" w:rsidRPr="00FC05DC">
        <w:rPr>
          <w:rFonts w:ascii="Times New Roman" w:hAnsi="Times New Roman"/>
          <w:b/>
          <w:sz w:val="24"/>
          <w:szCs w:val="24"/>
          <w:lang w:val="uk-UA"/>
        </w:rPr>
        <w:t xml:space="preserve"> </w:t>
      </w:r>
      <w:r w:rsidR="00E0564D" w:rsidRPr="00FC05DC">
        <w:rPr>
          <w:rFonts w:ascii="Times New Roman" w:hAnsi="Times New Roman"/>
          <w:b/>
          <w:sz w:val="24"/>
          <w:szCs w:val="24"/>
        </w:rPr>
        <w:t>AsXSn</w:t>
      </w:r>
      <w:r w:rsidR="00E0564D" w:rsidRPr="00FC05DC">
        <w:rPr>
          <w:rFonts w:ascii="Times New Roman" w:hAnsi="Times New Roman"/>
          <w:b/>
          <w:sz w:val="24"/>
          <w:szCs w:val="24"/>
          <w:lang w:val="uk-UA"/>
        </w:rPr>
        <w:t xml:space="preserve"> 4*25, провід </w:t>
      </w:r>
      <w:r w:rsidR="00E0564D" w:rsidRPr="00FC05DC">
        <w:rPr>
          <w:rFonts w:ascii="Times New Roman" w:hAnsi="Times New Roman"/>
          <w:b/>
          <w:color w:val="000000"/>
          <w:sz w:val="24"/>
          <w:szCs w:val="24"/>
          <w:lang w:val="uk-UA"/>
        </w:rPr>
        <w:t>СІП 5 нг</w:t>
      </w:r>
      <w:r w:rsidR="00E0564D" w:rsidRPr="00FC05DC">
        <w:rPr>
          <w:rFonts w:ascii="Times New Roman" w:hAnsi="Times New Roman"/>
          <w:b/>
          <w:sz w:val="24"/>
          <w:szCs w:val="24"/>
          <w:lang w:val="uk-UA"/>
        </w:rPr>
        <w:t xml:space="preserve"> </w:t>
      </w:r>
      <w:r w:rsidR="00E0564D" w:rsidRPr="00FC05DC">
        <w:rPr>
          <w:rFonts w:ascii="Times New Roman" w:hAnsi="Times New Roman"/>
          <w:b/>
          <w:sz w:val="24"/>
          <w:szCs w:val="24"/>
        </w:rPr>
        <w:t>AsXSn</w:t>
      </w:r>
      <w:r w:rsidR="00E0564D" w:rsidRPr="00FC05DC">
        <w:rPr>
          <w:rFonts w:ascii="Times New Roman" w:hAnsi="Times New Roman"/>
          <w:b/>
          <w:sz w:val="24"/>
          <w:szCs w:val="24"/>
          <w:lang w:val="uk-UA"/>
        </w:rPr>
        <w:t xml:space="preserve"> 4*16 -31320000-5 — Електророзподільні кабелі.</w:t>
      </w:r>
    </w:p>
    <w:p w:rsidR="00ED48E7" w:rsidRPr="00CE4663" w:rsidRDefault="00ED48E7" w:rsidP="00EE25B4">
      <w:pPr>
        <w:pStyle w:val="rvps2"/>
        <w:shd w:val="clear" w:color="auto" w:fill="FFFFFF"/>
        <w:spacing w:before="0" w:beforeAutospacing="0" w:after="0" w:afterAutospacing="0"/>
        <w:ind w:firstLine="450"/>
        <w:jc w:val="both"/>
        <w:rPr>
          <w:b/>
          <w:color w:val="000000"/>
          <w:sz w:val="27"/>
          <w:szCs w:val="27"/>
          <w:lang w:val="uk-UA"/>
        </w:rPr>
      </w:pPr>
      <w:bookmarkStart w:id="2" w:name="n1144"/>
      <w:bookmarkEnd w:id="2"/>
      <w:r w:rsidRPr="00CE4663">
        <w:rPr>
          <w:b/>
          <w:color w:val="000000"/>
          <w:sz w:val="27"/>
          <w:szCs w:val="27"/>
          <w:lang w:val="uk-UA"/>
        </w:rPr>
        <w:t>3. Інформація про технічні, якісні та інші характеристики предмета закупівлі:</w:t>
      </w:r>
      <w:bookmarkStart w:id="3" w:name="n1145"/>
      <w:bookmarkEnd w:id="3"/>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7"/>
          <w:szCs w:val="27"/>
          <w:lang w:val="uk-UA"/>
        </w:rPr>
      </w:pPr>
      <w:r w:rsidRPr="00CE4663">
        <w:rPr>
          <w:rFonts w:ascii="Times New Roman" w:hAnsi="Times New Roman"/>
          <w:color w:val="000000"/>
          <w:sz w:val="27"/>
          <w:szCs w:val="27"/>
          <w:lang w:val="uk-UA"/>
        </w:rPr>
        <w:tab/>
        <w:t xml:space="preserve">3.1.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w:t>
      </w:r>
      <w:r w:rsidRPr="00CE4663">
        <w:rPr>
          <w:rFonts w:ascii="Times New Roman" w:hAnsi="Times New Roman"/>
          <w:sz w:val="27"/>
          <w:szCs w:val="27"/>
          <w:lang w:val="uk-UA"/>
        </w:rPr>
        <w:t xml:space="preserve">замовником у </w:t>
      </w:r>
      <w:r w:rsidRPr="00DE4F84">
        <w:rPr>
          <w:rFonts w:ascii="Times New Roman" w:hAnsi="Times New Roman"/>
          <w:sz w:val="27"/>
          <w:szCs w:val="27"/>
          <w:lang w:val="uk-UA"/>
        </w:rPr>
        <w:t>Додатку 2</w:t>
      </w:r>
      <w:r w:rsidRPr="00CE4663">
        <w:rPr>
          <w:rFonts w:ascii="Times New Roman" w:hAnsi="Times New Roman"/>
          <w:sz w:val="27"/>
          <w:szCs w:val="27"/>
          <w:lang w:val="uk-UA"/>
        </w:rPr>
        <w:t xml:space="preserve"> до цього оголошення.</w:t>
      </w:r>
    </w:p>
    <w:p w:rsidR="00ED48E7" w:rsidRPr="00CE4663" w:rsidRDefault="00380024" w:rsidP="00F24D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7"/>
          <w:szCs w:val="27"/>
          <w:lang w:val="uk-UA"/>
        </w:rPr>
      </w:pPr>
      <w:r w:rsidRPr="00CE4663">
        <w:rPr>
          <w:rFonts w:ascii="Times New Roman" w:hAnsi="Times New Roman"/>
          <w:sz w:val="27"/>
          <w:szCs w:val="27"/>
          <w:lang w:val="uk-UA"/>
        </w:rPr>
        <w:tab/>
      </w:r>
      <w:r w:rsidR="00F24DDD">
        <w:rPr>
          <w:rFonts w:ascii="Times New Roman" w:hAnsi="Times New Roman"/>
          <w:iCs/>
          <w:sz w:val="27"/>
          <w:szCs w:val="27"/>
          <w:lang w:val="uk-UA"/>
        </w:rPr>
        <w:t>3.2</w:t>
      </w:r>
      <w:r w:rsidR="00ED48E7" w:rsidRPr="00CE4663">
        <w:rPr>
          <w:rFonts w:ascii="Times New Roman" w:hAnsi="Times New Roman"/>
          <w:iCs/>
          <w:sz w:val="27"/>
          <w:szCs w:val="27"/>
          <w:lang w:val="uk-UA"/>
        </w:rPr>
        <w:t>.</w:t>
      </w:r>
      <w:r w:rsidR="00ED48E7" w:rsidRPr="00CE4663">
        <w:rPr>
          <w:rFonts w:ascii="Times New Roman" w:hAnsi="Times New Roman"/>
          <w:sz w:val="27"/>
          <w:szCs w:val="27"/>
          <w:lang w:val="uk-UA"/>
        </w:rPr>
        <w:t xml:space="preserve">Технічні, якісні, кількісні та інші вимоги </w:t>
      </w:r>
      <w:r w:rsidR="00ED48E7" w:rsidRPr="00CE4663">
        <w:rPr>
          <w:rFonts w:ascii="Times New Roman" w:hAnsi="Times New Roman"/>
          <w:color w:val="000000"/>
          <w:sz w:val="27"/>
          <w:szCs w:val="27"/>
          <w:lang w:val="uk-UA"/>
        </w:rPr>
        <w:t xml:space="preserve">до предмета закупівлі встановлено в технічних вимогах, зазначених </w:t>
      </w:r>
      <w:r w:rsidR="00ED48E7" w:rsidRPr="00DE4F84">
        <w:rPr>
          <w:rFonts w:ascii="Times New Roman" w:hAnsi="Times New Roman"/>
          <w:sz w:val="27"/>
          <w:szCs w:val="27"/>
          <w:lang w:val="uk-UA"/>
        </w:rPr>
        <w:t xml:space="preserve">в Додатку </w:t>
      </w:r>
      <w:r w:rsidR="00323E91" w:rsidRPr="00DE4F84">
        <w:rPr>
          <w:rFonts w:ascii="Times New Roman" w:hAnsi="Times New Roman"/>
          <w:sz w:val="27"/>
          <w:szCs w:val="27"/>
          <w:lang w:val="uk-UA"/>
        </w:rPr>
        <w:t>2</w:t>
      </w:r>
      <w:r w:rsidR="00ED48E7" w:rsidRPr="00CE4663">
        <w:rPr>
          <w:rFonts w:ascii="Times New Roman" w:hAnsi="Times New Roman"/>
          <w:sz w:val="27"/>
          <w:szCs w:val="27"/>
          <w:lang w:val="uk-UA"/>
        </w:rPr>
        <w:t xml:space="preserve"> </w:t>
      </w:r>
      <w:r w:rsidR="00ED48E7" w:rsidRPr="00CE4663">
        <w:rPr>
          <w:rFonts w:ascii="Times New Roman" w:hAnsi="Times New Roman"/>
          <w:color w:val="000000"/>
          <w:sz w:val="27"/>
          <w:szCs w:val="27"/>
          <w:lang w:val="uk-UA"/>
        </w:rPr>
        <w:t>до оголошення про проведення спрощеної закупівлі.</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7"/>
          <w:szCs w:val="27"/>
          <w:lang w:val="uk-UA"/>
        </w:rPr>
      </w:pPr>
      <w:r w:rsidRPr="00CE4663">
        <w:rPr>
          <w:rFonts w:ascii="Times New Roman" w:hAnsi="Times New Roman"/>
          <w:color w:val="000000"/>
          <w:sz w:val="27"/>
          <w:szCs w:val="27"/>
          <w:lang w:val="uk-UA"/>
        </w:rPr>
        <w:tab/>
        <w:t>3.4. Предметом закупівлі є</w:t>
      </w:r>
      <w:r w:rsidR="00F24DDD">
        <w:rPr>
          <w:rFonts w:ascii="Times New Roman" w:hAnsi="Times New Roman"/>
          <w:color w:val="000000"/>
          <w:sz w:val="27"/>
          <w:szCs w:val="27"/>
          <w:lang w:val="uk-UA"/>
        </w:rPr>
        <w:t xml:space="preserve"> товар</w:t>
      </w:r>
      <w:r w:rsidRPr="00CE4663">
        <w:rPr>
          <w:rFonts w:ascii="Times New Roman" w:hAnsi="Times New Roman"/>
          <w:color w:val="000000"/>
          <w:sz w:val="27"/>
          <w:szCs w:val="27"/>
          <w:lang w:val="uk-UA"/>
        </w:rPr>
        <w:t>.</w:t>
      </w:r>
    </w:p>
    <w:p w:rsidR="00ED48E7" w:rsidRPr="00CE4663" w:rsidRDefault="00ED48E7" w:rsidP="00CB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trike/>
          <w:sz w:val="27"/>
          <w:szCs w:val="27"/>
          <w:lang w:val="uk-UA"/>
        </w:rPr>
      </w:pPr>
      <w:r w:rsidRPr="00CE4663">
        <w:rPr>
          <w:rFonts w:ascii="Times New Roman" w:hAnsi="Times New Roman"/>
          <w:color w:val="000000"/>
          <w:sz w:val="27"/>
          <w:szCs w:val="27"/>
          <w:lang w:val="uk-UA"/>
        </w:rPr>
        <w:tab/>
      </w:r>
      <w:r w:rsidRPr="00CE4663">
        <w:rPr>
          <w:rFonts w:ascii="Times New Roman" w:hAnsi="Times New Roman"/>
          <w:sz w:val="27"/>
          <w:szCs w:val="27"/>
          <w:lang w:val="uk-UA"/>
        </w:rPr>
        <w:t>3.5.</w:t>
      </w:r>
      <w:r w:rsidR="00F24DDD">
        <w:rPr>
          <w:rFonts w:ascii="Times New Roman" w:hAnsi="Times New Roman"/>
          <w:sz w:val="27"/>
          <w:szCs w:val="27"/>
          <w:lang w:val="uk-UA"/>
        </w:rPr>
        <w:t>Поставка товару, який</w:t>
      </w:r>
      <w:r w:rsidRPr="00CE4663">
        <w:rPr>
          <w:rFonts w:ascii="Times New Roman" w:hAnsi="Times New Roman"/>
          <w:sz w:val="27"/>
          <w:szCs w:val="27"/>
          <w:lang w:val="uk-UA"/>
        </w:rPr>
        <w:t xml:space="preserve"> </w:t>
      </w:r>
      <w:r w:rsidR="00F24DDD">
        <w:rPr>
          <w:rFonts w:ascii="Times New Roman" w:hAnsi="Times New Roman"/>
          <w:sz w:val="27"/>
          <w:szCs w:val="27"/>
          <w:lang w:val="uk-UA"/>
        </w:rPr>
        <w:t>є предметом закупівлі не повинна</w:t>
      </w:r>
      <w:r w:rsidRPr="00CE4663">
        <w:rPr>
          <w:rFonts w:ascii="Times New Roman" w:hAnsi="Times New Roman"/>
          <w:sz w:val="27"/>
          <w:szCs w:val="27"/>
          <w:lang w:val="uk-UA"/>
        </w:rPr>
        <w:t xml:space="preserve"> завдавати шкоди навколишньому середовищу та має передбачати заходи із захисту довкілля. Учасник у складі пропозиції повинен надати довідку в довільній формі про те, що під час</w:t>
      </w:r>
      <w:r w:rsidR="00F24DDD">
        <w:rPr>
          <w:rFonts w:ascii="Times New Roman" w:hAnsi="Times New Roman"/>
          <w:sz w:val="27"/>
          <w:szCs w:val="27"/>
          <w:lang w:val="uk-UA"/>
        </w:rPr>
        <w:t xml:space="preserve"> поставки товару, який</w:t>
      </w:r>
      <w:r w:rsidRPr="00CE4663">
        <w:rPr>
          <w:rFonts w:ascii="Times New Roman" w:hAnsi="Times New Roman"/>
          <w:sz w:val="27"/>
          <w:szCs w:val="27"/>
          <w:lang w:val="uk-UA"/>
        </w:rPr>
        <w:t xml:space="preserve"> є предметом закупівлі </w:t>
      </w:r>
      <w:r w:rsidR="00F24DDD">
        <w:rPr>
          <w:rFonts w:ascii="Times New Roman" w:hAnsi="Times New Roman"/>
          <w:sz w:val="27"/>
          <w:szCs w:val="27"/>
          <w:lang w:val="uk-UA"/>
        </w:rPr>
        <w:t xml:space="preserve">Учасником </w:t>
      </w:r>
      <w:r w:rsidRPr="00CE4663">
        <w:rPr>
          <w:rFonts w:ascii="Times New Roman" w:hAnsi="Times New Roman"/>
          <w:sz w:val="27"/>
          <w:szCs w:val="27"/>
          <w:lang w:val="uk-UA"/>
        </w:rPr>
        <w:t xml:space="preserve">будуть застосовуватись заходи із захисту довкілля. </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7"/>
          <w:szCs w:val="27"/>
          <w:lang w:val="uk-UA"/>
        </w:rPr>
      </w:pPr>
      <w:r w:rsidRPr="00CE4663">
        <w:rPr>
          <w:rFonts w:ascii="Times New Roman" w:hAnsi="Times New Roman"/>
          <w:sz w:val="27"/>
          <w:szCs w:val="27"/>
          <w:lang w:val="uk-UA"/>
        </w:rPr>
        <w:tab/>
        <w:t xml:space="preserve">3.6. Пропозиція, що не відповідає технічним вимогам цього оголошення </w:t>
      </w:r>
      <w:r w:rsidR="00916835" w:rsidRPr="00CE4663">
        <w:rPr>
          <w:rFonts w:ascii="Times New Roman" w:hAnsi="Times New Roman"/>
          <w:color w:val="000000"/>
          <w:sz w:val="27"/>
          <w:szCs w:val="27"/>
          <w:lang w:val="uk-UA"/>
        </w:rPr>
        <w:t xml:space="preserve">(Додаток </w:t>
      </w:r>
      <w:r w:rsidR="001E64E7" w:rsidRPr="00CE4663">
        <w:rPr>
          <w:rFonts w:ascii="Times New Roman" w:hAnsi="Times New Roman"/>
          <w:sz w:val="27"/>
          <w:szCs w:val="27"/>
          <w:lang w:val="uk-UA"/>
        </w:rPr>
        <w:t>2</w:t>
      </w:r>
      <w:r w:rsidRPr="00CE4663">
        <w:rPr>
          <w:rFonts w:ascii="Times New Roman" w:hAnsi="Times New Roman"/>
          <w:color w:val="000000"/>
          <w:sz w:val="27"/>
          <w:szCs w:val="27"/>
          <w:lang w:val="uk-UA"/>
        </w:rPr>
        <w:t xml:space="preserve"> до цього оголошення) відхиляється як така, що не відповідає вимогам оголошення про проведення спрощеної закупівлі.</w:t>
      </w:r>
    </w:p>
    <w:p w:rsidR="00ED48E7" w:rsidRPr="00CE4663" w:rsidRDefault="00ED48E7" w:rsidP="00EE25B4">
      <w:pPr>
        <w:pStyle w:val="rvps2"/>
        <w:shd w:val="clear" w:color="auto" w:fill="FFFFFF"/>
        <w:spacing w:before="0" w:beforeAutospacing="0" w:after="0" w:afterAutospacing="0"/>
        <w:ind w:firstLine="450"/>
        <w:jc w:val="both"/>
        <w:rPr>
          <w:b/>
          <w:i/>
          <w:sz w:val="27"/>
          <w:szCs w:val="27"/>
          <w:u w:val="single"/>
          <w:lang w:val="uk-UA" w:eastAsia="uk-UA"/>
        </w:rPr>
      </w:pPr>
      <w:r w:rsidRPr="00CE4663">
        <w:rPr>
          <w:b/>
          <w:color w:val="000000"/>
          <w:sz w:val="27"/>
          <w:szCs w:val="27"/>
          <w:lang w:val="uk-UA"/>
        </w:rPr>
        <w:t>4. Кількість та місце поставки товарів або обсяг і місце виконання робіт чи надання послуг:</w:t>
      </w:r>
      <w:r w:rsidR="005F2A8F">
        <w:rPr>
          <w:b/>
          <w:lang w:val="uk-UA"/>
        </w:rPr>
        <w:t xml:space="preserve"> 2 7</w:t>
      </w:r>
      <w:r w:rsidR="0077418A" w:rsidRPr="003F51D5">
        <w:rPr>
          <w:b/>
          <w:lang w:val="uk-UA"/>
        </w:rPr>
        <w:t>00 м.</w:t>
      </w:r>
    </w:p>
    <w:p w:rsidR="00ED48E7" w:rsidRPr="00CE4663" w:rsidRDefault="00ED48E7" w:rsidP="003B556A">
      <w:pPr>
        <w:pStyle w:val="rvps2"/>
        <w:shd w:val="clear" w:color="auto" w:fill="FFFFFF"/>
        <w:spacing w:before="0" w:beforeAutospacing="0" w:after="0" w:afterAutospacing="0"/>
        <w:ind w:firstLine="450"/>
        <w:jc w:val="both"/>
        <w:rPr>
          <w:b/>
          <w:i/>
          <w:sz w:val="27"/>
          <w:szCs w:val="27"/>
          <w:u w:val="single"/>
          <w:lang w:val="uk-UA" w:eastAsia="uk-UA"/>
        </w:rPr>
      </w:pPr>
      <w:bookmarkStart w:id="4" w:name="n1146"/>
      <w:bookmarkEnd w:id="4"/>
      <w:r w:rsidRPr="00CE4663">
        <w:rPr>
          <w:b/>
          <w:color w:val="000000"/>
          <w:sz w:val="27"/>
          <w:szCs w:val="27"/>
          <w:lang w:val="uk-UA"/>
        </w:rPr>
        <w:t xml:space="preserve">5. Строк поставки товарів, виконання робіт, надання послуг: </w:t>
      </w:r>
      <w:r w:rsidRPr="005E0A3F">
        <w:rPr>
          <w:sz w:val="27"/>
          <w:szCs w:val="27"/>
          <w:lang w:val="uk-UA" w:eastAsia="uk-UA"/>
        </w:rPr>
        <w:t xml:space="preserve">до </w:t>
      </w:r>
      <w:r w:rsidR="005E0A3F" w:rsidRPr="005E0A3F">
        <w:rPr>
          <w:sz w:val="27"/>
          <w:szCs w:val="27"/>
          <w:lang w:val="uk-UA" w:eastAsia="uk-UA"/>
        </w:rPr>
        <w:t>3</w:t>
      </w:r>
      <w:r w:rsidR="00193637">
        <w:rPr>
          <w:b/>
          <w:i/>
          <w:sz w:val="27"/>
          <w:szCs w:val="27"/>
          <w:u w:val="single"/>
          <w:lang w:val="uk-UA" w:eastAsia="uk-UA"/>
        </w:rPr>
        <w:t>1.12</w:t>
      </w:r>
      <w:r w:rsidR="007C19DB" w:rsidRPr="005E0A3F">
        <w:rPr>
          <w:b/>
          <w:i/>
          <w:sz w:val="27"/>
          <w:szCs w:val="27"/>
          <w:u w:val="single"/>
          <w:lang w:val="uk-UA" w:eastAsia="uk-UA"/>
        </w:rPr>
        <w:t>.2</w:t>
      </w:r>
      <w:r w:rsidR="002672E1">
        <w:rPr>
          <w:b/>
          <w:i/>
          <w:sz w:val="27"/>
          <w:szCs w:val="27"/>
          <w:u w:val="single"/>
          <w:lang w:val="uk-UA" w:eastAsia="uk-UA"/>
        </w:rPr>
        <w:t>022</w:t>
      </w:r>
      <w:r w:rsidRPr="00CE4663">
        <w:rPr>
          <w:b/>
          <w:i/>
          <w:sz w:val="27"/>
          <w:szCs w:val="27"/>
          <w:u w:val="single"/>
          <w:lang w:val="uk-UA" w:eastAsia="uk-UA"/>
        </w:rPr>
        <w:t xml:space="preserve"> року</w:t>
      </w:r>
      <w:bookmarkStart w:id="5" w:name="n1147"/>
      <w:bookmarkEnd w:id="5"/>
    </w:p>
    <w:p w:rsidR="00DE4F84" w:rsidRPr="00DE4F84" w:rsidRDefault="00ED48E7" w:rsidP="00DE4F84">
      <w:pPr>
        <w:pStyle w:val="ad"/>
        <w:ind w:firstLine="426"/>
        <w:jc w:val="both"/>
        <w:rPr>
          <w:rFonts w:ascii="Times New Roman" w:hAnsi="Times New Roman"/>
          <w:sz w:val="28"/>
          <w:szCs w:val="28"/>
          <w:lang w:eastAsia="zh-CN"/>
        </w:rPr>
      </w:pPr>
      <w:r w:rsidRPr="00DE4F84">
        <w:rPr>
          <w:rFonts w:ascii="Times New Roman" w:hAnsi="Times New Roman"/>
          <w:b/>
          <w:color w:val="000000"/>
          <w:sz w:val="28"/>
          <w:szCs w:val="28"/>
        </w:rPr>
        <w:t xml:space="preserve">6.Умови оплати: </w:t>
      </w:r>
      <w:r w:rsidR="00DE4F84" w:rsidRPr="00DE4F84">
        <w:rPr>
          <w:rFonts w:ascii="Times New Roman" w:hAnsi="Times New Roman"/>
          <w:sz w:val="28"/>
          <w:szCs w:val="28"/>
        </w:rPr>
        <w:t xml:space="preserve">Розрахунок за поставлену партію товару здійснюється </w:t>
      </w:r>
      <w:r w:rsidR="00DE4F84" w:rsidRPr="00DE4F84">
        <w:rPr>
          <w:rFonts w:ascii="Times New Roman" w:hAnsi="Times New Roman"/>
          <w:sz w:val="28"/>
          <w:szCs w:val="28"/>
          <w:lang w:eastAsia="zh-CN"/>
        </w:rPr>
        <w:t>на підставі оформлених належним чином видаткових накладних, підписаних уповноваженими представниками обох сторін</w:t>
      </w:r>
      <w:r w:rsidR="00DE4F84" w:rsidRPr="00DE4F84">
        <w:rPr>
          <w:rFonts w:ascii="Times New Roman" w:hAnsi="Times New Roman"/>
          <w:sz w:val="28"/>
          <w:szCs w:val="28"/>
        </w:rPr>
        <w:t xml:space="preserve"> протягом</w:t>
      </w:r>
      <w:r w:rsidR="00DE4F84" w:rsidRPr="00DE4F84">
        <w:rPr>
          <w:rFonts w:ascii="Times New Roman" w:hAnsi="Times New Roman"/>
          <w:sz w:val="28"/>
          <w:szCs w:val="28"/>
          <w:lang w:eastAsia="zh-CN"/>
        </w:rPr>
        <w:t xml:space="preserve"> 14 банківських днів з дня отримання Покупцем фінансування на предмет даного Договору на свій рахунок</w:t>
      </w:r>
      <w:r w:rsidR="00DE4F84" w:rsidRPr="00DE4F84">
        <w:rPr>
          <w:rFonts w:ascii="Times New Roman" w:hAnsi="Times New Roman"/>
          <w:sz w:val="28"/>
          <w:szCs w:val="28"/>
        </w:rPr>
        <w:t>.</w:t>
      </w:r>
      <w:r w:rsidR="00DE4F84" w:rsidRPr="00DE4F84">
        <w:rPr>
          <w:rFonts w:ascii="Times New Roman" w:hAnsi="Times New Roman"/>
          <w:sz w:val="28"/>
          <w:szCs w:val="28"/>
          <w:lang w:eastAsia="zh-CN"/>
        </w:rPr>
        <w:t xml:space="preserve"> У разі затримки фінансування, розрахунок за поставлений товар здійснюється протягом </w:t>
      </w:r>
      <w:r w:rsidR="00DE4F84" w:rsidRPr="00DE4F84">
        <w:rPr>
          <w:rFonts w:ascii="Times New Roman" w:hAnsi="Times New Roman"/>
          <w:sz w:val="28"/>
          <w:szCs w:val="28"/>
          <w:lang w:eastAsia="zh-CN"/>
        </w:rPr>
        <w:lastRenderedPageBreak/>
        <w:t>14 банківських днів з дати отримання Покупцем фінансування предмету даного Договору на свій рахунок.</w:t>
      </w:r>
    </w:p>
    <w:p w:rsidR="00DE4F84" w:rsidRPr="00DE4F84" w:rsidRDefault="00DE4F84" w:rsidP="00DE4F84">
      <w:pPr>
        <w:tabs>
          <w:tab w:val="left" w:pos="851"/>
        </w:tabs>
        <w:suppressAutoHyphens/>
        <w:spacing w:after="0" w:line="240" w:lineRule="auto"/>
        <w:jc w:val="both"/>
        <w:rPr>
          <w:rFonts w:ascii="Times New Roman" w:hAnsi="Times New Roman"/>
          <w:sz w:val="28"/>
          <w:szCs w:val="28"/>
          <w:lang w:eastAsia="zh-CN"/>
        </w:rPr>
      </w:pPr>
      <w:proofErr w:type="gramStart"/>
      <w:r w:rsidRPr="00DE4F84">
        <w:rPr>
          <w:rFonts w:ascii="Times New Roman" w:hAnsi="Times New Roman"/>
          <w:sz w:val="28"/>
          <w:szCs w:val="28"/>
          <w:lang w:eastAsia="zh-CN"/>
        </w:rPr>
        <w:t>Допускається</w:t>
      </w:r>
      <w:proofErr w:type="gramEnd"/>
      <w:r w:rsidRPr="00DE4F84">
        <w:rPr>
          <w:rFonts w:ascii="Times New Roman" w:hAnsi="Times New Roman"/>
          <w:sz w:val="28"/>
          <w:szCs w:val="28"/>
          <w:lang w:eastAsia="zh-CN"/>
        </w:rPr>
        <w:t xml:space="preserve"> відстрочення платежу оплати за </w:t>
      </w:r>
      <w:r w:rsidR="003771C3">
        <w:rPr>
          <w:rFonts w:ascii="Times New Roman" w:hAnsi="Times New Roman"/>
          <w:sz w:val="28"/>
          <w:szCs w:val="28"/>
          <w:lang w:eastAsia="zh-CN"/>
        </w:rPr>
        <w:t>фактом поставленого товару на 1</w:t>
      </w:r>
      <w:r w:rsidR="003771C3">
        <w:rPr>
          <w:rFonts w:ascii="Times New Roman" w:hAnsi="Times New Roman"/>
          <w:sz w:val="28"/>
          <w:szCs w:val="28"/>
          <w:lang w:val="uk-UA" w:eastAsia="zh-CN"/>
        </w:rPr>
        <w:t>8</w:t>
      </w:r>
      <w:r w:rsidRPr="00DE4F84">
        <w:rPr>
          <w:rFonts w:ascii="Times New Roman" w:hAnsi="Times New Roman"/>
          <w:sz w:val="28"/>
          <w:szCs w:val="28"/>
          <w:lang w:eastAsia="zh-CN"/>
        </w:rPr>
        <w:t xml:space="preserve">0 календарних днів. </w:t>
      </w:r>
    </w:p>
    <w:p w:rsidR="00ED48E7" w:rsidRPr="00DE4F84" w:rsidRDefault="00ED48E7" w:rsidP="003B556A">
      <w:pPr>
        <w:pStyle w:val="rvps2"/>
        <w:shd w:val="clear" w:color="auto" w:fill="FFFFFF"/>
        <w:spacing w:before="0" w:beforeAutospacing="0" w:after="0" w:afterAutospacing="0"/>
        <w:ind w:firstLine="450"/>
        <w:jc w:val="both"/>
        <w:rPr>
          <w:b/>
          <w:i/>
          <w:sz w:val="27"/>
          <w:szCs w:val="27"/>
          <w:u w:val="single"/>
        </w:rPr>
      </w:pPr>
    </w:p>
    <w:p w:rsidR="00ED48E7" w:rsidRPr="0035676D" w:rsidRDefault="00ED48E7" w:rsidP="00EE25B4">
      <w:pPr>
        <w:pStyle w:val="rvps2"/>
        <w:shd w:val="clear" w:color="auto" w:fill="FFFFFF"/>
        <w:spacing w:before="0" w:beforeAutospacing="0" w:after="0" w:afterAutospacing="0"/>
        <w:ind w:firstLine="450"/>
        <w:jc w:val="both"/>
        <w:rPr>
          <w:b/>
          <w:i/>
          <w:sz w:val="27"/>
          <w:szCs w:val="27"/>
          <w:u w:val="single"/>
          <w:lang w:val="uk-UA"/>
        </w:rPr>
      </w:pPr>
      <w:bookmarkStart w:id="6" w:name="n1148"/>
      <w:bookmarkEnd w:id="6"/>
      <w:r w:rsidRPr="00CE4663">
        <w:rPr>
          <w:b/>
          <w:color w:val="000000"/>
          <w:sz w:val="27"/>
          <w:szCs w:val="27"/>
          <w:lang w:val="uk-UA"/>
        </w:rPr>
        <w:t xml:space="preserve">7. Очікувана вартість предмета закупівлі: </w:t>
      </w:r>
      <w:r w:rsidR="00AF2582" w:rsidRPr="00AF2582">
        <w:rPr>
          <w:b/>
          <w:color w:val="000000"/>
        </w:rPr>
        <w:t>1</w:t>
      </w:r>
      <w:r w:rsidR="00E31AC8">
        <w:rPr>
          <w:b/>
          <w:i/>
          <w:u w:val="single"/>
          <w:lang w:val="uk-UA"/>
        </w:rPr>
        <w:t>9</w:t>
      </w:r>
      <w:r w:rsidR="00E31AC8">
        <w:rPr>
          <w:b/>
          <w:i/>
          <w:u w:val="single"/>
        </w:rPr>
        <w:t xml:space="preserve">4 </w:t>
      </w:r>
      <w:r w:rsidR="00E31AC8">
        <w:rPr>
          <w:b/>
          <w:i/>
          <w:u w:val="single"/>
          <w:lang w:val="uk-UA"/>
        </w:rPr>
        <w:t>28</w:t>
      </w:r>
      <w:r w:rsidR="00AF2582" w:rsidRPr="00AF2582">
        <w:rPr>
          <w:b/>
          <w:i/>
          <w:u w:val="single"/>
        </w:rPr>
        <w:t>0</w:t>
      </w:r>
      <w:r w:rsidR="00E453A0" w:rsidRPr="00AF2582">
        <w:rPr>
          <w:b/>
          <w:i/>
          <w:u w:val="single"/>
          <w:lang w:val="uk-UA"/>
        </w:rPr>
        <w:t>.</w:t>
      </w:r>
      <w:r w:rsidR="00E31AC8">
        <w:rPr>
          <w:b/>
          <w:i/>
          <w:sz w:val="27"/>
          <w:szCs w:val="27"/>
          <w:u w:val="single"/>
          <w:lang w:val="uk-UA"/>
        </w:rPr>
        <w:t>67</w:t>
      </w:r>
      <w:r w:rsidR="00E453A0" w:rsidRPr="0035676D">
        <w:rPr>
          <w:b/>
          <w:i/>
          <w:sz w:val="27"/>
          <w:szCs w:val="27"/>
          <w:u w:val="single"/>
          <w:lang w:val="uk-UA"/>
        </w:rPr>
        <w:t xml:space="preserve"> </w:t>
      </w:r>
      <w:r w:rsidRPr="0035676D">
        <w:rPr>
          <w:b/>
          <w:i/>
          <w:sz w:val="27"/>
          <w:szCs w:val="27"/>
          <w:u w:val="single"/>
          <w:lang w:val="uk-UA"/>
        </w:rPr>
        <w:t>грн. (</w:t>
      </w:r>
      <w:r w:rsidR="00AF2582">
        <w:rPr>
          <w:b/>
          <w:i/>
          <w:sz w:val="27"/>
          <w:szCs w:val="27"/>
          <w:u w:val="single"/>
          <w:lang w:val="en-US"/>
        </w:rPr>
        <w:t>C</w:t>
      </w:r>
      <w:r w:rsidR="00AF2582" w:rsidRPr="00AF2582">
        <w:rPr>
          <w:b/>
          <w:i/>
          <w:sz w:val="27"/>
          <w:szCs w:val="27"/>
          <w:u w:val="single"/>
          <w:lang w:val="uk-UA"/>
        </w:rPr>
        <w:t xml:space="preserve">то </w:t>
      </w:r>
      <w:r w:rsidR="00E31AC8">
        <w:rPr>
          <w:b/>
          <w:i/>
          <w:sz w:val="27"/>
          <w:szCs w:val="27"/>
          <w:u w:val="single"/>
          <w:lang w:val="uk-UA"/>
        </w:rPr>
        <w:t>дев’</w:t>
      </w:r>
      <w:r w:rsidR="00E31AC8" w:rsidRPr="00E31AC8">
        <w:rPr>
          <w:b/>
          <w:i/>
          <w:sz w:val="27"/>
          <w:szCs w:val="27"/>
          <w:u w:val="single"/>
          <w:lang w:val="uk-UA"/>
        </w:rPr>
        <w:t xml:space="preserve">яносто </w:t>
      </w:r>
      <w:r w:rsidR="00AF2582">
        <w:rPr>
          <w:b/>
          <w:i/>
          <w:sz w:val="27"/>
          <w:szCs w:val="27"/>
          <w:u w:val="single"/>
          <w:lang w:val="uk-UA"/>
        </w:rPr>
        <w:t xml:space="preserve">чотири </w:t>
      </w:r>
      <w:r w:rsidR="006964F1">
        <w:rPr>
          <w:b/>
          <w:i/>
          <w:sz w:val="27"/>
          <w:szCs w:val="27"/>
          <w:u w:val="single"/>
          <w:lang w:val="uk-UA"/>
        </w:rPr>
        <w:t>тисяч</w:t>
      </w:r>
      <w:r w:rsidR="00AF2582">
        <w:rPr>
          <w:b/>
          <w:i/>
          <w:sz w:val="27"/>
          <w:szCs w:val="27"/>
          <w:u w:val="single"/>
          <w:lang w:val="uk-UA"/>
        </w:rPr>
        <w:t>і д</w:t>
      </w:r>
      <w:r w:rsidR="00E31AC8">
        <w:rPr>
          <w:b/>
          <w:i/>
          <w:sz w:val="27"/>
          <w:szCs w:val="27"/>
          <w:u w:val="single"/>
          <w:lang w:val="uk-UA"/>
        </w:rPr>
        <w:t xml:space="preserve">вісті вісімдесят </w:t>
      </w:r>
      <w:r w:rsidR="00AF2582">
        <w:rPr>
          <w:b/>
          <w:i/>
          <w:sz w:val="27"/>
          <w:szCs w:val="27"/>
          <w:u w:val="single"/>
          <w:lang w:val="uk-UA"/>
        </w:rPr>
        <w:t xml:space="preserve"> </w:t>
      </w:r>
      <w:r w:rsidRPr="0035676D">
        <w:rPr>
          <w:b/>
          <w:i/>
          <w:sz w:val="27"/>
          <w:szCs w:val="27"/>
          <w:u w:val="single"/>
          <w:lang w:val="uk-UA"/>
        </w:rPr>
        <w:t xml:space="preserve">гривень </w:t>
      </w:r>
      <w:r w:rsidR="00E31AC8">
        <w:rPr>
          <w:b/>
          <w:i/>
          <w:sz w:val="27"/>
          <w:szCs w:val="27"/>
          <w:u w:val="single"/>
          <w:lang w:val="uk-UA"/>
        </w:rPr>
        <w:t>67</w:t>
      </w:r>
      <w:r w:rsidR="00F920B6">
        <w:rPr>
          <w:b/>
          <w:i/>
          <w:sz w:val="27"/>
          <w:szCs w:val="27"/>
          <w:u w:val="single"/>
          <w:lang w:val="uk-UA"/>
        </w:rPr>
        <w:t xml:space="preserve"> </w:t>
      </w:r>
      <w:r w:rsidRPr="0035676D">
        <w:rPr>
          <w:b/>
          <w:i/>
          <w:sz w:val="27"/>
          <w:szCs w:val="27"/>
          <w:u w:val="single"/>
          <w:lang w:val="uk-UA"/>
        </w:rPr>
        <w:t>коп.) з ПДВ</w:t>
      </w:r>
    </w:p>
    <w:p w:rsidR="00CC49A6" w:rsidRPr="00F142CF" w:rsidRDefault="00ED48E7" w:rsidP="00EE25B4">
      <w:pPr>
        <w:pStyle w:val="rvps2"/>
        <w:shd w:val="clear" w:color="auto" w:fill="FFFFFF"/>
        <w:spacing w:before="0" w:beforeAutospacing="0" w:after="0" w:afterAutospacing="0"/>
        <w:ind w:firstLine="450"/>
        <w:jc w:val="both"/>
        <w:rPr>
          <w:b/>
          <w:i/>
          <w:color w:val="000000"/>
          <w:sz w:val="27"/>
          <w:szCs w:val="27"/>
          <w:u w:val="single"/>
          <w:lang w:val="uk-UA"/>
        </w:rPr>
      </w:pPr>
      <w:bookmarkStart w:id="7" w:name="n1149"/>
      <w:bookmarkEnd w:id="7"/>
      <w:r w:rsidRPr="00CE4663">
        <w:rPr>
          <w:b/>
          <w:color w:val="000000"/>
          <w:sz w:val="27"/>
          <w:szCs w:val="27"/>
          <w:lang w:val="uk-UA"/>
        </w:rPr>
        <w:t>8. Період уточнення інформації про закупівлю (не менше трьох робочих днів)</w:t>
      </w:r>
      <w:r w:rsidR="00CE4663" w:rsidRPr="00CE4663">
        <w:rPr>
          <w:b/>
          <w:color w:val="000000"/>
          <w:sz w:val="27"/>
          <w:szCs w:val="27"/>
          <w:lang w:val="uk-UA"/>
        </w:rPr>
        <w:t>:</w:t>
      </w:r>
      <w:r w:rsidR="00F920B6">
        <w:rPr>
          <w:b/>
          <w:i/>
          <w:sz w:val="27"/>
          <w:szCs w:val="27"/>
          <w:u w:val="single"/>
          <w:lang w:val="uk-UA"/>
        </w:rPr>
        <w:t>07.07.2022</w:t>
      </w:r>
      <w:r w:rsidRPr="007E5822">
        <w:rPr>
          <w:b/>
          <w:i/>
          <w:sz w:val="27"/>
          <w:szCs w:val="27"/>
          <w:u w:val="single"/>
          <w:lang w:val="uk-UA"/>
        </w:rPr>
        <w:t xml:space="preserve"> року</w:t>
      </w:r>
      <w:r w:rsidR="00521E38" w:rsidRPr="00CE4663">
        <w:rPr>
          <w:b/>
          <w:i/>
          <w:color w:val="000000"/>
          <w:sz w:val="27"/>
          <w:szCs w:val="27"/>
          <w:u w:val="single"/>
          <w:lang w:val="uk-UA"/>
        </w:rPr>
        <w:t xml:space="preserve"> </w:t>
      </w:r>
      <w:bookmarkStart w:id="8" w:name="n1150"/>
      <w:bookmarkEnd w:id="8"/>
      <w:r w:rsidR="00F142CF">
        <w:rPr>
          <w:b/>
          <w:i/>
          <w:color w:val="000000"/>
          <w:sz w:val="27"/>
          <w:szCs w:val="27"/>
          <w:u w:val="single"/>
          <w:lang w:val="uk-UA"/>
        </w:rPr>
        <w:t xml:space="preserve"> до 00;00</w:t>
      </w:r>
      <w:r w:rsidR="00F142CF" w:rsidRPr="00F142CF">
        <w:rPr>
          <w:b/>
          <w:i/>
          <w:color w:val="000000"/>
          <w:sz w:val="27"/>
          <w:szCs w:val="27"/>
          <w:u w:val="single"/>
        </w:rPr>
        <w:t xml:space="preserve"> </w:t>
      </w:r>
      <w:r w:rsidR="00F142CF">
        <w:rPr>
          <w:b/>
          <w:i/>
          <w:color w:val="000000"/>
          <w:sz w:val="27"/>
          <w:szCs w:val="27"/>
          <w:u w:val="single"/>
          <w:lang w:val="uk-UA"/>
        </w:rPr>
        <w:t>год.</w:t>
      </w:r>
    </w:p>
    <w:p w:rsidR="006538FA" w:rsidRPr="006E7973" w:rsidRDefault="00ED48E7" w:rsidP="00EE25B4">
      <w:pPr>
        <w:pStyle w:val="rvps2"/>
        <w:shd w:val="clear" w:color="auto" w:fill="FFFFFF"/>
        <w:spacing w:before="0" w:beforeAutospacing="0" w:after="0" w:afterAutospacing="0"/>
        <w:ind w:firstLine="450"/>
        <w:jc w:val="both"/>
        <w:rPr>
          <w:b/>
          <w:i/>
          <w:color w:val="000000"/>
          <w:sz w:val="27"/>
          <w:szCs w:val="27"/>
          <w:u w:val="single"/>
          <w:lang w:val="uk-UA"/>
        </w:rPr>
      </w:pPr>
      <w:r w:rsidRPr="00CE4663">
        <w:rPr>
          <w:b/>
          <w:color w:val="000000"/>
          <w:sz w:val="27"/>
          <w:szCs w:val="27"/>
          <w:lang w:val="uk-UA"/>
        </w:rPr>
        <w:t xml:space="preserve">9. Кінцевий строк подання пропозицій (строк для подання пропозицій не може бути менше ніж </w:t>
      </w:r>
      <w:r w:rsidR="00E453A0" w:rsidRPr="00CE4663">
        <w:rPr>
          <w:b/>
          <w:color w:val="000000"/>
          <w:sz w:val="27"/>
          <w:szCs w:val="27"/>
          <w:lang w:val="uk-UA"/>
        </w:rPr>
        <w:t>шість</w:t>
      </w:r>
      <w:r w:rsidRPr="00CE4663">
        <w:rPr>
          <w:b/>
          <w:color w:val="000000"/>
          <w:sz w:val="27"/>
          <w:szCs w:val="27"/>
          <w:lang w:val="uk-UA"/>
        </w:rPr>
        <w:t xml:space="preserve"> робочих днів з дня оприлюднення оголошення про проведення спрощеної закупівлі в електронній системі закупівель):</w:t>
      </w:r>
      <w:bookmarkStart w:id="9" w:name="n1151"/>
      <w:bookmarkEnd w:id="9"/>
      <w:r w:rsidR="00521E38" w:rsidRPr="00CE4663">
        <w:rPr>
          <w:b/>
          <w:i/>
          <w:color w:val="000000"/>
          <w:sz w:val="27"/>
          <w:szCs w:val="27"/>
          <w:u w:val="single"/>
          <w:lang w:val="uk-UA"/>
        </w:rPr>
        <w:t xml:space="preserve"> </w:t>
      </w:r>
      <w:r w:rsidR="004731C7">
        <w:rPr>
          <w:b/>
          <w:i/>
          <w:color w:val="000000"/>
          <w:sz w:val="27"/>
          <w:szCs w:val="27"/>
          <w:u w:val="single"/>
          <w:lang w:val="uk-UA"/>
        </w:rPr>
        <w:t>12.07.2022</w:t>
      </w:r>
      <w:r w:rsidR="006E7973">
        <w:rPr>
          <w:b/>
          <w:i/>
          <w:color w:val="000000"/>
          <w:sz w:val="27"/>
          <w:szCs w:val="27"/>
          <w:u w:val="single"/>
          <w:lang w:val="uk-UA"/>
        </w:rPr>
        <w:t xml:space="preserve"> р. до 00:00 год.</w:t>
      </w:r>
    </w:p>
    <w:p w:rsidR="00ED48E7" w:rsidRPr="00CE4663" w:rsidRDefault="00ED48E7" w:rsidP="00EE25B4">
      <w:pPr>
        <w:pStyle w:val="rvps2"/>
        <w:shd w:val="clear" w:color="auto" w:fill="FFFFFF"/>
        <w:spacing w:before="0" w:beforeAutospacing="0" w:after="0" w:afterAutospacing="0"/>
        <w:ind w:firstLine="450"/>
        <w:jc w:val="both"/>
        <w:rPr>
          <w:bCs/>
          <w:sz w:val="27"/>
          <w:szCs w:val="27"/>
          <w:lang w:val="uk-UA" w:eastAsia="en-US"/>
        </w:rPr>
      </w:pPr>
      <w:r w:rsidRPr="00CE4663">
        <w:rPr>
          <w:b/>
          <w:color w:val="000000"/>
          <w:sz w:val="27"/>
          <w:szCs w:val="27"/>
          <w:lang w:val="uk-UA"/>
        </w:rPr>
        <w:t>10. Перелік критеріїв та методика оцінки пропозицій із зазначенням питомої ваги критеріїв:</w:t>
      </w:r>
      <w:r w:rsidRPr="00CE4663">
        <w:rPr>
          <w:bCs/>
          <w:sz w:val="27"/>
          <w:szCs w:val="27"/>
          <w:lang w:val="uk-UA" w:eastAsia="en-US"/>
        </w:rPr>
        <w:t xml:space="preserve">Оцінка пропозицій здійснюється на основі єдиного критерію – ціна пропозиції. </w:t>
      </w:r>
    </w:p>
    <w:p w:rsidR="00556363" w:rsidRPr="00CE4663" w:rsidRDefault="006538FA" w:rsidP="00556363">
      <w:pPr>
        <w:pStyle w:val="a4"/>
        <w:spacing w:before="0" w:beforeAutospacing="0" w:after="0" w:afterAutospacing="0" w:line="0" w:lineRule="atLeast"/>
        <w:rPr>
          <w:rFonts w:eastAsia="Times New Roman"/>
          <w:color w:val="000000"/>
          <w:sz w:val="27"/>
          <w:szCs w:val="27"/>
          <w:lang w:val="uk-UA" w:eastAsia="uk-UA"/>
        </w:rPr>
      </w:pPr>
      <w:bookmarkStart w:id="10" w:name="n1152"/>
      <w:bookmarkStart w:id="11" w:name="n1153"/>
      <w:bookmarkEnd w:id="10"/>
      <w:bookmarkEnd w:id="11"/>
      <w:r w:rsidRPr="00CE4663">
        <w:rPr>
          <w:b/>
          <w:color w:val="000000"/>
          <w:sz w:val="27"/>
          <w:szCs w:val="27"/>
          <w:lang w:val="uk-UA"/>
        </w:rPr>
        <w:t>11</w:t>
      </w:r>
      <w:r w:rsidR="00ED48E7" w:rsidRPr="00CE4663">
        <w:rPr>
          <w:b/>
          <w:color w:val="000000"/>
          <w:sz w:val="27"/>
          <w:szCs w:val="27"/>
          <w:lang w:val="uk-UA"/>
        </w:rPr>
        <w:t>. Розмір та умови надання забезпечення виконання договору про закупівлю (якщо замовник вимагає його надати):</w:t>
      </w:r>
      <w:r w:rsidR="00AC4CA2" w:rsidRPr="00CE4663">
        <w:rPr>
          <w:b/>
          <w:color w:val="000000"/>
          <w:sz w:val="27"/>
          <w:szCs w:val="27"/>
          <w:lang w:val="uk-UA"/>
        </w:rPr>
        <w:t xml:space="preserve"> </w:t>
      </w:r>
      <w:r w:rsidR="00556363" w:rsidRPr="00CE4663">
        <w:rPr>
          <w:rFonts w:eastAsia="Times New Roman"/>
          <w:color w:val="000000"/>
          <w:sz w:val="27"/>
          <w:szCs w:val="27"/>
          <w:lang w:val="uk-UA" w:eastAsia="uk-UA"/>
        </w:rPr>
        <w:t xml:space="preserve">Замовник вимагає внесення переможцем спрощеної закупівлі забезпечення виконання договору про закупівлю (розмір та умови зазначено в </w:t>
      </w:r>
      <w:r w:rsidR="00556363" w:rsidRPr="000A1CED">
        <w:rPr>
          <w:rFonts w:eastAsia="Times New Roman"/>
          <w:color w:val="000000"/>
          <w:sz w:val="27"/>
          <w:szCs w:val="27"/>
          <w:lang w:val="uk-UA" w:eastAsia="uk-UA"/>
        </w:rPr>
        <w:t xml:space="preserve">проекті </w:t>
      </w:r>
      <w:r w:rsidR="00556363" w:rsidRPr="00D47E4D">
        <w:rPr>
          <w:rFonts w:eastAsia="Times New Roman"/>
          <w:color w:val="000000"/>
          <w:sz w:val="27"/>
          <w:szCs w:val="27"/>
          <w:lang w:val="uk-UA" w:eastAsia="uk-UA"/>
        </w:rPr>
        <w:t>договору</w:t>
      </w:r>
      <w:r w:rsidR="00712B9C" w:rsidRPr="00D47E4D">
        <w:rPr>
          <w:rFonts w:eastAsia="Times New Roman"/>
          <w:color w:val="000000"/>
          <w:sz w:val="27"/>
          <w:szCs w:val="27"/>
          <w:lang w:val="uk-UA" w:eastAsia="uk-UA"/>
        </w:rPr>
        <w:t xml:space="preserve"> (додаток 3</w:t>
      </w:r>
      <w:r w:rsidR="00556363" w:rsidRPr="00D47E4D">
        <w:rPr>
          <w:rFonts w:eastAsia="Times New Roman"/>
          <w:color w:val="000000"/>
          <w:sz w:val="27"/>
          <w:szCs w:val="27"/>
          <w:lang w:val="uk-UA" w:eastAsia="uk-UA"/>
        </w:rPr>
        <w:t>).</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У випадку надання учасником забезпечення виконання договору про закупівлю у вигляді грошової застави, грошової застави, повинна відповідати наступним вимогам:</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Призначення платежу: «Забезпечення виконання Договору за результатами проведеної спрощеної процедури згідно з оголошенням в ЦБД Prozorro ________________________________».</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Розмір забезпечення виконання договору становить 5 % вартості договору про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1. Реквізити для оформлення:</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Львівське комунальне підприємство «Львівсвітло»</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79068 м.Львів вул..А.Лінкольна,8 ЄДРПОУ 03348577</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ІПН 033485713072</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п/р UA 163204780000000026007273563</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в ПАТ АБ «УКРГАЗБАНК»</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556363" w:rsidRPr="00CE4663" w:rsidRDefault="00556363" w:rsidP="00556363">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D48E7" w:rsidRPr="00CE4663" w:rsidRDefault="006538FA" w:rsidP="00EE25B4">
      <w:pPr>
        <w:pStyle w:val="rvps2"/>
        <w:shd w:val="clear" w:color="auto" w:fill="FFFFFF"/>
        <w:spacing w:before="0" w:beforeAutospacing="0" w:after="0" w:afterAutospacing="0"/>
        <w:ind w:firstLine="450"/>
        <w:jc w:val="both"/>
        <w:rPr>
          <w:b/>
          <w:color w:val="000000"/>
          <w:sz w:val="27"/>
          <w:szCs w:val="27"/>
          <w:lang w:val="uk-UA"/>
        </w:rPr>
      </w:pPr>
      <w:bookmarkStart w:id="12" w:name="n1154"/>
      <w:bookmarkEnd w:id="12"/>
      <w:r w:rsidRPr="00CE4663">
        <w:rPr>
          <w:b/>
          <w:color w:val="000000"/>
          <w:sz w:val="27"/>
          <w:szCs w:val="27"/>
          <w:lang w:val="uk-UA"/>
        </w:rPr>
        <w:t>12</w:t>
      </w:r>
      <w:r w:rsidR="00ED48E7" w:rsidRPr="00CE4663">
        <w:rPr>
          <w:b/>
          <w:color w:val="000000"/>
          <w:sz w:val="27"/>
          <w:szCs w:val="27"/>
          <w:lang w:val="uk-UA"/>
        </w:rPr>
        <w:t>. Інша інформація:</w:t>
      </w:r>
    </w:p>
    <w:p w:rsidR="00ED48E7" w:rsidRPr="00CE4663" w:rsidRDefault="006538FA" w:rsidP="00EE25B4">
      <w:pPr>
        <w:pStyle w:val="rvps2"/>
        <w:shd w:val="clear" w:color="auto" w:fill="FFFFFF"/>
        <w:spacing w:before="0" w:beforeAutospacing="0" w:after="0" w:afterAutospacing="0"/>
        <w:ind w:firstLine="450"/>
        <w:jc w:val="both"/>
        <w:rPr>
          <w:sz w:val="27"/>
          <w:szCs w:val="27"/>
          <w:lang w:val="uk-UA" w:eastAsia="ar-SA"/>
        </w:rPr>
      </w:pPr>
      <w:r w:rsidRPr="00CE4663">
        <w:rPr>
          <w:color w:val="000000"/>
          <w:sz w:val="27"/>
          <w:szCs w:val="27"/>
          <w:lang w:val="uk-UA"/>
        </w:rPr>
        <w:t>12</w:t>
      </w:r>
      <w:r w:rsidR="00ED48E7" w:rsidRPr="00CE4663">
        <w:rPr>
          <w:color w:val="000000"/>
          <w:sz w:val="27"/>
          <w:szCs w:val="27"/>
          <w:lang w:val="uk-UA"/>
        </w:rPr>
        <w:t xml:space="preserve">.1. </w:t>
      </w:r>
      <w:r w:rsidR="00ED48E7" w:rsidRPr="00CE4663">
        <w:rPr>
          <w:sz w:val="27"/>
          <w:szCs w:val="27"/>
          <w:lang w:val="uk-UA" w:eastAsia="ar-SA"/>
        </w:rPr>
        <w:t xml:space="preserve">При проведенні даної процедури закупівлі Замовник встановлює наступні кваліфікаційні критерії: </w:t>
      </w:r>
    </w:p>
    <w:p w:rsidR="00ED48E7" w:rsidRPr="00CE4663" w:rsidRDefault="00ED48E7" w:rsidP="00EE25B4">
      <w:pPr>
        <w:pStyle w:val="rvps2"/>
        <w:shd w:val="clear" w:color="auto" w:fill="FFFFFF"/>
        <w:spacing w:before="0" w:beforeAutospacing="0" w:after="0" w:afterAutospacing="0"/>
        <w:ind w:firstLine="450"/>
        <w:jc w:val="both"/>
        <w:rPr>
          <w:color w:val="000000"/>
          <w:sz w:val="27"/>
          <w:szCs w:val="27"/>
          <w:lang w:val="uk-UA"/>
        </w:rPr>
      </w:pPr>
      <w:r w:rsidRPr="00CE4663">
        <w:rPr>
          <w:color w:val="000000"/>
          <w:sz w:val="27"/>
          <w:szCs w:val="27"/>
          <w:lang w:val="uk-UA"/>
        </w:rPr>
        <w:lastRenderedPageBreak/>
        <w:t>- наявність в учасника процедури закупівлі працівників відповідної кваліфікації, які мають необхідні знання та досвід;</w:t>
      </w:r>
      <w:bookmarkStart w:id="13" w:name="n1255"/>
      <w:bookmarkEnd w:id="13"/>
    </w:p>
    <w:p w:rsidR="00ED48E7" w:rsidRPr="00CE4663" w:rsidRDefault="00ED48E7" w:rsidP="00EE25B4">
      <w:pPr>
        <w:pStyle w:val="rvps2"/>
        <w:shd w:val="clear" w:color="auto" w:fill="FFFFFF"/>
        <w:spacing w:before="0" w:beforeAutospacing="0" w:after="0" w:afterAutospacing="0"/>
        <w:ind w:firstLine="450"/>
        <w:jc w:val="both"/>
        <w:rPr>
          <w:color w:val="000000"/>
          <w:sz w:val="27"/>
          <w:szCs w:val="27"/>
          <w:lang w:val="uk-UA"/>
        </w:rPr>
      </w:pPr>
      <w:r w:rsidRPr="00CE4663">
        <w:rPr>
          <w:color w:val="000000"/>
          <w:sz w:val="27"/>
          <w:szCs w:val="27"/>
          <w:lang w:val="uk-UA"/>
        </w:rPr>
        <w:t>- наявність документально підтвердженого досвіду виконання аналогічного (аналогічних) за предметом закупівлі договору (договорів);</w:t>
      </w:r>
      <w:bookmarkStart w:id="14" w:name="n1256"/>
      <w:bookmarkEnd w:id="14"/>
    </w:p>
    <w:p w:rsidR="00ED48E7" w:rsidRPr="00CE4663" w:rsidRDefault="00BC10A0" w:rsidP="00EE25B4">
      <w:pPr>
        <w:pStyle w:val="rvps2"/>
        <w:shd w:val="clear" w:color="auto" w:fill="FFFFFF"/>
        <w:spacing w:before="0" w:beforeAutospacing="0" w:after="0" w:afterAutospacing="0"/>
        <w:ind w:firstLine="450"/>
        <w:jc w:val="both"/>
        <w:rPr>
          <w:sz w:val="27"/>
          <w:szCs w:val="27"/>
          <w:lang w:val="uk-UA" w:eastAsia="ar-SA"/>
        </w:rPr>
      </w:pPr>
      <w:r w:rsidRPr="00CE4663">
        <w:rPr>
          <w:color w:val="000000"/>
          <w:sz w:val="27"/>
          <w:szCs w:val="27"/>
          <w:lang w:val="uk-UA"/>
        </w:rPr>
        <w:t>-</w:t>
      </w:r>
      <w:r w:rsidR="00ED48E7" w:rsidRPr="00CE4663">
        <w:rPr>
          <w:sz w:val="27"/>
          <w:szCs w:val="27"/>
          <w:lang w:val="uk-UA" w:eastAsia="ar-SA"/>
        </w:rPr>
        <w:t>На підтвердження відповідності встановленим кваліфікаційним критеріям, Учасник повинен надати у складі пропозиції наступні документи:</w:t>
      </w:r>
    </w:p>
    <w:p w:rsidR="00ED48E7" w:rsidRPr="00CE4663" w:rsidRDefault="007037C4" w:rsidP="00DA6123">
      <w:pPr>
        <w:suppressAutoHyphens/>
        <w:spacing w:after="0" w:line="240" w:lineRule="auto"/>
        <w:jc w:val="both"/>
        <w:rPr>
          <w:rFonts w:ascii="Times New Roman" w:hAnsi="Times New Roman"/>
          <w:b/>
          <w:color w:val="000000"/>
          <w:sz w:val="27"/>
          <w:szCs w:val="27"/>
          <w:lang w:val="uk-UA" w:eastAsia="ru-RU"/>
        </w:rPr>
      </w:pPr>
      <w:r w:rsidRPr="00CE4663">
        <w:rPr>
          <w:rFonts w:ascii="Times New Roman" w:hAnsi="Times New Roman"/>
          <w:b/>
          <w:sz w:val="27"/>
          <w:szCs w:val="27"/>
          <w:lang w:val="uk-UA" w:eastAsia="ar-SA"/>
        </w:rPr>
        <w:t>12</w:t>
      </w:r>
      <w:r w:rsidR="00ED48E7" w:rsidRPr="00CE4663">
        <w:rPr>
          <w:rFonts w:ascii="Times New Roman" w:hAnsi="Times New Roman"/>
          <w:b/>
          <w:sz w:val="27"/>
          <w:szCs w:val="27"/>
          <w:lang w:val="uk-UA" w:eastAsia="ar-SA"/>
        </w:rPr>
        <w:t xml:space="preserve">.1.2. Наявність </w:t>
      </w:r>
      <w:r w:rsidR="00ED48E7" w:rsidRPr="00CE4663">
        <w:rPr>
          <w:rFonts w:ascii="Times New Roman" w:hAnsi="Times New Roman"/>
          <w:b/>
          <w:color w:val="000000"/>
          <w:sz w:val="27"/>
          <w:szCs w:val="27"/>
          <w:lang w:val="uk-UA" w:eastAsia="ru-RU"/>
        </w:rPr>
        <w:t xml:space="preserve">в учасника процедури закупівлі </w:t>
      </w:r>
      <w:r w:rsidR="006E7973">
        <w:rPr>
          <w:rFonts w:ascii="Times New Roman" w:hAnsi="Times New Roman"/>
          <w:b/>
          <w:color w:val="000000"/>
          <w:sz w:val="27"/>
          <w:szCs w:val="27"/>
          <w:lang w:val="uk-UA" w:eastAsia="ru-RU"/>
        </w:rPr>
        <w:t>необхідності</w:t>
      </w:r>
      <w:r w:rsidR="00ED48E7" w:rsidRPr="00CE4663">
        <w:rPr>
          <w:rFonts w:ascii="Times New Roman" w:hAnsi="Times New Roman"/>
          <w:b/>
          <w:color w:val="000000"/>
          <w:sz w:val="27"/>
          <w:szCs w:val="27"/>
          <w:lang w:val="uk-UA" w:eastAsia="ru-RU"/>
        </w:rPr>
        <w:t xml:space="preserve"> знання та досвід</w:t>
      </w:r>
      <w:r w:rsidR="006E7973">
        <w:rPr>
          <w:rFonts w:ascii="Times New Roman" w:hAnsi="Times New Roman"/>
          <w:b/>
          <w:color w:val="000000"/>
          <w:sz w:val="27"/>
          <w:szCs w:val="27"/>
          <w:lang w:val="uk-UA" w:eastAsia="ru-RU"/>
        </w:rPr>
        <w:t>у</w:t>
      </w:r>
    </w:p>
    <w:p w:rsidR="00F435C9" w:rsidRPr="00CE4663" w:rsidRDefault="00F435C9" w:rsidP="00F435C9">
      <w:pPr>
        <w:ind w:left="4956" w:firstLine="708"/>
        <w:contextualSpacing/>
        <w:jc w:val="right"/>
        <w:rPr>
          <w:rFonts w:ascii="Times New Roman" w:hAnsi="Times New Roman"/>
          <w:sz w:val="24"/>
          <w:szCs w:val="24"/>
          <w:lang w:val="uk-UA"/>
        </w:rPr>
      </w:pPr>
      <w:r w:rsidRPr="00CE4663">
        <w:rPr>
          <w:rFonts w:ascii="Times New Roman" w:hAnsi="Times New Roman"/>
          <w:sz w:val="24"/>
          <w:szCs w:val="24"/>
          <w:lang w:val="uk-UA"/>
        </w:rPr>
        <w:t>Подається у наведеному нижче вигляді, на фірмовому бланку учасника (за наявністю)</w:t>
      </w:r>
    </w:p>
    <w:p w:rsidR="00F435C9" w:rsidRPr="00CE4663" w:rsidRDefault="00F435C9" w:rsidP="00F435C9">
      <w:pPr>
        <w:contextualSpacing/>
        <w:jc w:val="right"/>
        <w:rPr>
          <w:rFonts w:ascii="Times New Roman" w:hAnsi="Times New Roman"/>
          <w:sz w:val="24"/>
          <w:szCs w:val="24"/>
          <w:lang w:val="uk-UA"/>
        </w:rPr>
      </w:pPr>
      <w:r w:rsidRPr="00CE4663">
        <w:rPr>
          <w:rFonts w:ascii="Times New Roman" w:hAnsi="Times New Roman"/>
          <w:sz w:val="24"/>
          <w:szCs w:val="24"/>
          <w:lang w:val="uk-UA"/>
        </w:rPr>
        <w:t>Учасник не повинен відступати від даної форми</w:t>
      </w:r>
    </w:p>
    <w:p w:rsidR="00F435C9" w:rsidRPr="00CE4663" w:rsidRDefault="00F435C9" w:rsidP="00F435C9">
      <w:pPr>
        <w:contextualSpacing/>
        <w:jc w:val="right"/>
        <w:rPr>
          <w:rFonts w:ascii="Times New Roman" w:hAnsi="Times New Roman"/>
          <w:i/>
          <w:sz w:val="24"/>
          <w:szCs w:val="24"/>
          <w:lang w:val="uk-UA"/>
        </w:rPr>
      </w:pPr>
    </w:p>
    <w:p w:rsidR="00F435C9" w:rsidRPr="00CE4663" w:rsidRDefault="00F435C9" w:rsidP="00F435C9">
      <w:pPr>
        <w:pStyle w:val="ad"/>
        <w:contextualSpacing/>
        <w:jc w:val="center"/>
        <w:rPr>
          <w:rFonts w:ascii="Times New Roman" w:hAnsi="Times New Roman"/>
          <w:sz w:val="24"/>
          <w:szCs w:val="24"/>
        </w:rPr>
      </w:pPr>
      <w:r w:rsidRPr="00CE4663">
        <w:rPr>
          <w:rFonts w:ascii="Times New Roman" w:hAnsi="Times New Roman"/>
          <w:sz w:val="24"/>
          <w:szCs w:val="24"/>
        </w:rPr>
        <w:t>Довідка</w:t>
      </w:r>
    </w:p>
    <w:p w:rsidR="00F435C9" w:rsidRPr="00CE4663" w:rsidRDefault="00F435C9" w:rsidP="00F435C9">
      <w:pPr>
        <w:pStyle w:val="ad"/>
        <w:contextualSpacing/>
        <w:jc w:val="center"/>
        <w:rPr>
          <w:rFonts w:ascii="Times New Roman" w:hAnsi="Times New Roman"/>
          <w:sz w:val="24"/>
          <w:szCs w:val="24"/>
        </w:rPr>
      </w:pPr>
      <w:r w:rsidRPr="00CE4663">
        <w:rPr>
          <w:rFonts w:ascii="Times New Roman" w:hAnsi="Times New Roman"/>
          <w:sz w:val="24"/>
          <w:szCs w:val="24"/>
        </w:rPr>
        <w:t>про наявність документально підтвердженого досвіду виконання аналогічного договору</w:t>
      </w:r>
    </w:p>
    <w:p w:rsidR="00F435C9" w:rsidRPr="00CE4663" w:rsidRDefault="00E17FE3" w:rsidP="00E17FE3">
      <w:pPr>
        <w:pStyle w:val="ad"/>
        <w:contextualSpacing/>
        <w:jc w:val="right"/>
        <w:rPr>
          <w:rFonts w:ascii="Times New Roman" w:hAnsi="Times New Roman"/>
          <w:b/>
          <w:sz w:val="24"/>
          <w:szCs w:val="24"/>
        </w:rPr>
      </w:pPr>
      <w:r>
        <w:rPr>
          <w:rFonts w:ascii="Times New Roman" w:hAnsi="Times New Roman"/>
          <w:b/>
          <w:sz w:val="24"/>
          <w:szCs w:val="24"/>
        </w:rPr>
        <w:t>Табл.1</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2215"/>
        <w:gridCol w:w="2215"/>
        <w:gridCol w:w="3229"/>
        <w:gridCol w:w="2296"/>
      </w:tblGrid>
      <w:tr w:rsidR="00F435C9" w:rsidRPr="00CE4663" w:rsidTr="00FC3191">
        <w:trPr>
          <w:trHeight w:val="1152"/>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 з/п</w:t>
            </w:r>
          </w:p>
        </w:tc>
        <w:tc>
          <w:tcPr>
            <w:tcW w:w="2215" w:type="dxa"/>
          </w:tcPr>
          <w:p w:rsidR="00F435C9" w:rsidRPr="00CE4663" w:rsidRDefault="00F435C9" w:rsidP="00FC3191">
            <w:pPr>
              <w:contextualSpacing/>
              <w:jc w:val="center"/>
              <w:rPr>
                <w:rFonts w:ascii="Times New Roman" w:hAnsi="Times New Roman"/>
                <w:color w:val="000000"/>
                <w:sz w:val="24"/>
                <w:szCs w:val="24"/>
                <w:highlight w:val="yellow"/>
                <w:lang w:val="uk-UA"/>
              </w:rPr>
            </w:pPr>
            <w:r w:rsidRPr="00CE4663">
              <w:rPr>
                <w:rFonts w:ascii="Times New Roman" w:hAnsi="Times New Roman"/>
                <w:color w:val="000000"/>
                <w:sz w:val="24"/>
                <w:szCs w:val="24"/>
                <w:lang w:val="uk-UA"/>
              </w:rPr>
              <w:t>Назва та адреса з    організації з якою укладено договір, дата укладення</w:t>
            </w:r>
          </w:p>
        </w:tc>
        <w:tc>
          <w:tcPr>
            <w:tcW w:w="2215" w:type="dxa"/>
            <w:vAlign w:val="center"/>
          </w:tcPr>
          <w:p w:rsidR="00F435C9" w:rsidRPr="00CE4663" w:rsidRDefault="00F435C9" w:rsidP="00FC3191">
            <w:pPr>
              <w:contextualSpacing/>
              <w:jc w:val="center"/>
              <w:rPr>
                <w:rFonts w:ascii="Times New Roman" w:hAnsi="Times New Roman"/>
                <w:bCs/>
                <w:color w:val="000000"/>
                <w:sz w:val="24"/>
                <w:szCs w:val="24"/>
                <w:lang w:val="uk-UA"/>
              </w:rPr>
            </w:pPr>
            <w:r w:rsidRPr="00CE4663">
              <w:rPr>
                <w:rFonts w:ascii="Times New Roman" w:hAnsi="Times New Roman"/>
                <w:bCs/>
                <w:color w:val="000000"/>
                <w:sz w:val="24"/>
                <w:szCs w:val="24"/>
                <w:lang w:val="uk-UA"/>
              </w:rPr>
              <w:t>Предмет договору/</w:t>
            </w:r>
          </w:p>
          <w:p w:rsidR="00F435C9" w:rsidRPr="00CE4663" w:rsidRDefault="00F435C9" w:rsidP="003167A3">
            <w:pPr>
              <w:contextualSpacing/>
              <w:jc w:val="center"/>
              <w:rPr>
                <w:rFonts w:ascii="Times New Roman" w:hAnsi="Times New Roman"/>
                <w:color w:val="000000"/>
                <w:sz w:val="24"/>
                <w:szCs w:val="24"/>
                <w:highlight w:val="yellow"/>
                <w:lang w:val="uk-UA"/>
              </w:rPr>
            </w:pPr>
            <w:r w:rsidRPr="00CE4663">
              <w:rPr>
                <w:rFonts w:ascii="Times New Roman" w:hAnsi="Times New Roman"/>
                <w:bCs/>
                <w:color w:val="000000"/>
                <w:sz w:val="24"/>
                <w:szCs w:val="24"/>
                <w:lang w:val="uk-UA"/>
              </w:rPr>
              <w:t xml:space="preserve">Найменування </w:t>
            </w:r>
            <w:r w:rsidR="003167A3">
              <w:rPr>
                <w:rFonts w:ascii="Times New Roman" w:hAnsi="Times New Roman"/>
                <w:bCs/>
                <w:color w:val="000000"/>
                <w:sz w:val="24"/>
                <w:szCs w:val="24"/>
                <w:lang w:val="uk-UA"/>
              </w:rPr>
              <w:t>товару</w:t>
            </w:r>
          </w:p>
        </w:tc>
        <w:tc>
          <w:tcPr>
            <w:tcW w:w="3229" w:type="dxa"/>
            <w:vAlign w:val="center"/>
          </w:tcPr>
          <w:p w:rsidR="00F435C9" w:rsidRPr="00CE4663" w:rsidRDefault="00F435C9" w:rsidP="00FC3191">
            <w:pPr>
              <w:contextualSpacing/>
              <w:jc w:val="center"/>
              <w:rPr>
                <w:rFonts w:ascii="Times New Roman" w:hAnsi="Times New Roman"/>
                <w:bCs/>
                <w:color w:val="000000"/>
                <w:sz w:val="24"/>
                <w:szCs w:val="24"/>
                <w:highlight w:val="yellow"/>
                <w:lang w:val="uk-UA"/>
              </w:rPr>
            </w:pPr>
            <w:r w:rsidRPr="00CE4663">
              <w:rPr>
                <w:rFonts w:ascii="Times New Roman" w:hAnsi="Times New Roman"/>
                <w:bCs/>
                <w:color w:val="000000"/>
                <w:sz w:val="24"/>
                <w:szCs w:val="24"/>
                <w:lang w:val="uk-UA"/>
              </w:rPr>
              <w:t>Ціна договору</w:t>
            </w:r>
          </w:p>
        </w:tc>
        <w:tc>
          <w:tcPr>
            <w:tcW w:w="2296" w:type="dxa"/>
            <w:vAlign w:val="center"/>
          </w:tcPr>
          <w:p w:rsidR="00F435C9" w:rsidRDefault="00F435C9" w:rsidP="003167A3">
            <w:pPr>
              <w:contextualSpacing/>
              <w:jc w:val="center"/>
              <w:rPr>
                <w:rFonts w:ascii="Times New Roman" w:hAnsi="Times New Roman"/>
                <w:bCs/>
                <w:color w:val="000000"/>
                <w:sz w:val="24"/>
                <w:szCs w:val="24"/>
                <w:lang w:val="uk-UA"/>
              </w:rPr>
            </w:pPr>
            <w:r w:rsidRPr="00CE4663">
              <w:rPr>
                <w:rFonts w:ascii="Times New Roman" w:hAnsi="Times New Roman"/>
                <w:bCs/>
                <w:color w:val="000000"/>
                <w:sz w:val="24"/>
                <w:szCs w:val="24"/>
                <w:lang w:val="uk-UA"/>
              </w:rPr>
              <w:t xml:space="preserve">Стан виконання договору%/вартість </w:t>
            </w:r>
          </w:p>
          <w:p w:rsidR="003167A3" w:rsidRPr="00CE4663" w:rsidRDefault="003167A3" w:rsidP="003167A3">
            <w:pPr>
              <w:contextualSpacing/>
              <w:jc w:val="center"/>
              <w:rPr>
                <w:rFonts w:ascii="Times New Roman" w:hAnsi="Times New Roman"/>
                <w:bCs/>
                <w:color w:val="000000"/>
                <w:sz w:val="24"/>
                <w:szCs w:val="24"/>
                <w:highlight w:val="yellow"/>
                <w:lang w:val="uk-UA"/>
              </w:rPr>
            </w:pPr>
            <w:r>
              <w:rPr>
                <w:rFonts w:ascii="Times New Roman" w:hAnsi="Times New Roman"/>
                <w:bCs/>
                <w:color w:val="000000"/>
                <w:sz w:val="24"/>
                <w:szCs w:val="24"/>
                <w:lang w:val="uk-UA"/>
              </w:rPr>
              <w:t>Поставки товару</w:t>
            </w:r>
          </w:p>
        </w:tc>
      </w:tr>
      <w:tr w:rsidR="00F435C9" w:rsidRPr="00CE4663" w:rsidTr="00FC3191">
        <w:trPr>
          <w:trHeight w:val="236"/>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1</w:t>
            </w:r>
          </w:p>
        </w:tc>
        <w:tc>
          <w:tcPr>
            <w:tcW w:w="2215" w:type="dxa"/>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2</w:t>
            </w:r>
          </w:p>
        </w:tc>
        <w:tc>
          <w:tcPr>
            <w:tcW w:w="2215"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3</w:t>
            </w:r>
          </w:p>
        </w:tc>
        <w:tc>
          <w:tcPr>
            <w:tcW w:w="3229"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4</w:t>
            </w:r>
          </w:p>
        </w:tc>
        <w:tc>
          <w:tcPr>
            <w:tcW w:w="229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5</w:t>
            </w:r>
          </w:p>
        </w:tc>
      </w:tr>
      <w:tr w:rsidR="00F435C9" w:rsidRPr="00CE4663" w:rsidTr="00FC3191">
        <w:trPr>
          <w:trHeight w:val="297"/>
        </w:trPr>
        <w:tc>
          <w:tcPr>
            <w:tcW w:w="586" w:type="dxa"/>
            <w:vAlign w:val="center"/>
          </w:tcPr>
          <w:p w:rsidR="00F435C9" w:rsidRPr="00CE4663" w:rsidRDefault="00F435C9" w:rsidP="00FC3191">
            <w:pPr>
              <w:contextualSpacing/>
              <w:jc w:val="center"/>
              <w:rPr>
                <w:rFonts w:ascii="Times New Roman" w:hAnsi="Times New Roman"/>
                <w:color w:val="000000"/>
                <w:sz w:val="24"/>
                <w:szCs w:val="24"/>
                <w:lang w:val="uk-UA"/>
              </w:rPr>
            </w:pPr>
            <w:r w:rsidRPr="00CE4663">
              <w:rPr>
                <w:rFonts w:ascii="Times New Roman" w:hAnsi="Times New Roman"/>
                <w:color w:val="000000"/>
                <w:sz w:val="24"/>
                <w:szCs w:val="24"/>
                <w:lang w:val="uk-UA"/>
              </w:rPr>
              <w:t>1</w:t>
            </w:r>
          </w:p>
        </w:tc>
        <w:tc>
          <w:tcPr>
            <w:tcW w:w="2215" w:type="dxa"/>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2215"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3229"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c>
          <w:tcPr>
            <w:tcW w:w="2296" w:type="dxa"/>
            <w:vAlign w:val="center"/>
          </w:tcPr>
          <w:p w:rsidR="00F435C9" w:rsidRPr="00CE4663" w:rsidRDefault="00F435C9" w:rsidP="00FC3191">
            <w:pPr>
              <w:snapToGrid w:val="0"/>
              <w:contextualSpacing/>
              <w:jc w:val="center"/>
              <w:rPr>
                <w:rFonts w:ascii="Times New Roman" w:hAnsi="Times New Roman"/>
                <w:color w:val="000000"/>
                <w:sz w:val="24"/>
                <w:szCs w:val="24"/>
                <w:highlight w:val="yellow"/>
                <w:lang w:val="uk-UA"/>
              </w:rPr>
            </w:pPr>
          </w:p>
        </w:tc>
      </w:tr>
    </w:tbl>
    <w:p w:rsidR="00F435C9" w:rsidRPr="00CE4663" w:rsidRDefault="00F435C9" w:rsidP="00F435C9">
      <w:pPr>
        <w:contextualSpacing/>
        <w:jc w:val="center"/>
        <w:rPr>
          <w:rFonts w:ascii="Times New Roman" w:hAnsi="Times New Roman"/>
          <w:sz w:val="24"/>
          <w:szCs w:val="24"/>
          <w:lang w:val="uk-UA"/>
        </w:rPr>
      </w:pPr>
    </w:p>
    <w:p w:rsidR="00F435C9" w:rsidRPr="00CE4663" w:rsidRDefault="00F435C9" w:rsidP="00F435C9">
      <w:pPr>
        <w:contextualSpacing/>
        <w:jc w:val="both"/>
        <w:rPr>
          <w:rFonts w:ascii="Times New Roman" w:hAnsi="Times New Roman"/>
          <w:sz w:val="24"/>
          <w:szCs w:val="24"/>
          <w:lang w:val="uk-UA"/>
        </w:rPr>
      </w:pPr>
      <w:r w:rsidRPr="00CE4663">
        <w:rPr>
          <w:rFonts w:ascii="Times New Roman" w:hAnsi="Times New Roman"/>
          <w:sz w:val="24"/>
          <w:szCs w:val="24"/>
          <w:lang w:val="uk-UA"/>
        </w:rPr>
        <w:t>_________________________________________________                           _______________</w:t>
      </w:r>
    </w:p>
    <w:p w:rsidR="00F435C9" w:rsidRPr="00CE4663" w:rsidRDefault="00F435C9" w:rsidP="00F435C9">
      <w:pPr>
        <w:contextualSpacing/>
        <w:jc w:val="both"/>
        <w:rPr>
          <w:rFonts w:ascii="Times New Roman" w:hAnsi="Times New Roman"/>
          <w:i/>
          <w:sz w:val="24"/>
          <w:szCs w:val="24"/>
          <w:lang w:val="uk-UA"/>
        </w:rPr>
      </w:pPr>
      <w:r w:rsidRPr="00CE4663">
        <w:rPr>
          <w:rFonts w:ascii="Times New Roman" w:hAnsi="Times New Roman"/>
          <w:i/>
          <w:sz w:val="24"/>
          <w:szCs w:val="24"/>
          <w:lang w:val="uk-UA"/>
        </w:rPr>
        <w:t>посада, прізвище, ініціали уповноваженої особи учасника</w:t>
      </w:r>
      <w:r w:rsidRPr="00CE4663">
        <w:rPr>
          <w:rFonts w:ascii="Times New Roman" w:hAnsi="Times New Roman"/>
          <w:i/>
          <w:sz w:val="24"/>
          <w:szCs w:val="24"/>
          <w:lang w:val="uk-UA"/>
        </w:rPr>
        <w:tab/>
      </w:r>
      <w:r w:rsidRPr="00CE4663">
        <w:rPr>
          <w:rFonts w:ascii="Times New Roman" w:hAnsi="Times New Roman"/>
          <w:i/>
          <w:sz w:val="24"/>
          <w:szCs w:val="24"/>
          <w:lang w:val="uk-UA"/>
        </w:rPr>
        <w:tab/>
      </w:r>
      <w:r w:rsidRPr="00CE4663">
        <w:rPr>
          <w:rFonts w:ascii="Times New Roman" w:hAnsi="Times New Roman"/>
          <w:i/>
          <w:sz w:val="24"/>
          <w:szCs w:val="24"/>
          <w:lang w:val="uk-UA"/>
        </w:rPr>
        <w:tab/>
      </w:r>
      <w:r w:rsidRPr="00CE4663">
        <w:rPr>
          <w:rFonts w:ascii="Times New Roman" w:hAnsi="Times New Roman"/>
          <w:i/>
          <w:sz w:val="24"/>
          <w:szCs w:val="24"/>
          <w:lang w:val="uk-UA"/>
        </w:rPr>
        <w:tab/>
        <w:t>(підпис)</w:t>
      </w:r>
    </w:p>
    <w:p w:rsidR="00F435C9" w:rsidRPr="00CE4663" w:rsidRDefault="00F435C9" w:rsidP="00F435C9">
      <w:pPr>
        <w:contextualSpacing/>
        <w:jc w:val="both"/>
        <w:rPr>
          <w:rFonts w:ascii="Times New Roman" w:hAnsi="Times New Roman"/>
          <w:sz w:val="24"/>
          <w:szCs w:val="24"/>
          <w:lang w:val="uk-UA"/>
        </w:rPr>
      </w:pPr>
      <w:r w:rsidRPr="00CE4663">
        <w:rPr>
          <w:rFonts w:ascii="Times New Roman" w:hAnsi="Times New Roman"/>
          <w:sz w:val="24"/>
          <w:szCs w:val="24"/>
          <w:lang w:val="uk-UA"/>
        </w:rPr>
        <w:t>М.П.</w:t>
      </w:r>
    </w:p>
    <w:p w:rsidR="00F435C9" w:rsidRPr="00CE4663" w:rsidRDefault="00F435C9" w:rsidP="00F435C9">
      <w:pPr>
        <w:shd w:val="clear" w:color="auto" w:fill="FFFFFF"/>
        <w:contextualSpacing/>
        <w:jc w:val="both"/>
        <w:rPr>
          <w:rFonts w:ascii="Times New Roman" w:hAnsi="Times New Roman"/>
          <w:bCs/>
          <w:sz w:val="24"/>
          <w:szCs w:val="24"/>
          <w:lang w:val="uk-UA"/>
        </w:rPr>
      </w:pPr>
    </w:p>
    <w:p w:rsidR="00F435C9" w:rsidRPr="00CE4663" w:rsidRDefault="00F435C9" w:rsidP="00F435C9">
      <w:pPr>
        <w:tabs>
          <w:tab w:val="left" w:pos="1080"/>
        </w:tabs>
        <w:contextualSpacing/>
        <w:jc w:val="both"/>
        <w:rPr>
          <w:rFonts w:ascii="Times New Roman" w:hAnsi="Times New Roman"/>
          <w:sz w:val="24"/>
          <w:szCs w:val="24"/>
          <w:lang w:val="uk-UA"/>
        </w:rPr>
      </w:pPr>
      <w:r w:rsidRPr="00CE4663">
        <w:rPr>
          <w:rFonts w:ascii="Times New Roman" w:hAnsi="Times New Roman"/>
          <w:color w:val="000000"/>
          <w:sz w:val="24"/>
          <w:szCs w:val="24"/>
          <w:lang w:val="uk-UA"/>
        </w:rPr>
        <w:t xml:space="preserve">1. </w:t>
      </w:r>
      <w:r w:rsidRPr="00CE4663">
        <w:rPr>
          <w:rFonts w:ascii="Times New Roman" w:hAnsi="Times New Roman"/>
          <w:sz w:val="24"/>
          <w:szCs w:val="24"/>
          <w:lang w:val="uk-UA"/>
        </w:rPr>
        <w:t>Учасник повинен мати досвід виконання анал</w:t>
      </w:r>
      <w:r w:rsidR="00BF418F">
        <w:rPr>
          <w:rFonts w:ascii="Times New Roman" w:hAnsi="Times New Roman"/>
          <w:sz w:val="24"/>
          <w:szCs w:val="24"/>
          <w:lang w:val="uk-UA"/>
        </w:rPr>
        <w:t>огічних договорів за період 2021-2022</w:t>
      </w:r>
      <w:r w:rsidRPr="00CE4663">
        <w:rPr>
          <w:rFonts w:ascii="Times New Roman" w:hAnsi="Times New Roman"/>
          <w:sz w:val="24"/>
          <w:szCs w:val="24"/>
          <w:lang w:val="uk-UA"/>
        </w:rPr>
        <w:t xml:space="preserve"> років, виконання </w:t>
      </w:r>
      <w:r w:rsidRPr="00B71E3B">
        <w:rPr>
          <w:rFonts w:ascii="Times New Roman" w:hAnsi="Times New Roman"/>
          <w:color w:val="0070C0"/>
          <w:sz w:val="24"/>
          <w:szCs w:val="24"/>
          <w:lang w:val="uk-UA"/>
        </w:rPr>
        <w:t>не менше</w:t>
      </w:r>
      <w:r w:rsidR="00CE4663" w:rsidRPr="00B71E3B">
        <w:rPr>
          <w:rFonts w:ascii="Times New Roman" w:hAnsi="Times New Roman"/>
          <w:color w:val="0070C0"/>
          <w:sz w:val="24"/>
          <w:szCs w:val="24"/>
          <w:lang w:val="uk-UA"/>
        </w:rPr>
        <w:t xml:space="preserve"> 1</w:t>
      </w:r>
      <w:r w:rsidRPr="00B71E3B">
        <w:rPr>
          <w:rFonts w:ascii="Times New Roman" w:hAnsi="Times New Roman"/>
          <w:color w:val="0070C0"/>
          <w:sz w:val="24"/>
          <w:szCs w:val="24"/>
          <w:lang w:val="uk-UA"/>
        </w:rPr>
        <w:t xml:space="preserve"> </w:t>
      </w:r>
      <w:r w:rsidR="00BF418F">
        <w:rPr>
          <w:rFonts w:ascii="Times New Roman" w:hAnsi="Times New Roman"/>
          <w:color w:val="0070C0"/>
          <w:sz w:val="24"/>
          <w:szCs w:val="24"/>
          <w:lang w:val="uk-UA"/>
        </w:rPr>
        <w:t>договору</w:t>
      </w:r>
      <w:r w:rsidRPr="00CE4663">
        <w:rPr>
          <w:rFonts w:ascii="Times New Roman" w:hAnsi="Times New Roman"/>
          <w:sz w:val="24"/>
          <w:szCs w:val="24"/>
          <w:lang w:val="uk-UA"/>
        </w:rPr>
        <w:t>(підтверджується копією договору (-ів) в складі пропозиції.</w:t>
      </w:r>
    </w:p>
    <w:p w:rsidR="00A74E49" w:rsidRPr="00A74E49" w:rsidRDefault="00F435C9" w:rsidP="00A74E49">
      <w:pPr>
        <w:spacing w:after="0"/>
        <w:contextualSpacing/>
        <w:rPr>
          <w:rFonts w:ascii="Times New Roman" w:hAnsi="Times New Roman"/>
          <w:b/>
          <w:i/>
          <w:sz w:val="24"/>
          <w:szCs w:val="24"/>
          <w:u w:val="single"/>
          <w:lang w:val="uk-UA"/>
        </w:rPr>
      </w:pPr>
      <w:r w:rsidRPr="00CE4663">
        <w:rPr>
          <w:rFonts w:ascii="Times New Roman" w:hAnsi="Times New Roman"/>
          <w:i/>
          <w:sz w:val="24"/>
          <w:szCs w:val="24"/>
          <w:lang w:val="uk-UA"/>
        </w:rPr>
        <w:t xml:space="preserve">Аналогічним договором є договір (двосторонній або декілька сторонній), подібний за змістом та правовою природою </w:t>
      </w:r>
      <w:r w:rsidR="00DB77BF">
        <w:rPr>
          <w:rFonts w:ascii="Times New Roman" w:hAnsi="Times New Roman"/>
          <w:i/>
          <w:sz w:val="24"/>
          <w:szCs w:val="24"/>
          <w:lang w:val="uk-UA"/>
        </w:rPr>
        <w:t xml:space="preserve"> з</w:t>
      </w:r>
      <w:r w:rsidR="00A74E49">
        <w:rPr>
          <w:rFonts w:ascii="Times New Roman" w:hAnsi="Times New Roman"/>
          <w:i/>
          <w:sz w:val="24"/>
          <w:szCs w:val="24"/>
          <w:lang w:val="uk-UA"/>
        </w:rPr>
        <w:t xml:space="preserve"> </w:t>
      </w:r>
      <w:r w:rsidR="00A74E49" w:rsidRPr="00A74E49">
        <w:rPr>
          <w:rFonts w:ascii="Times New Roman" w:hAnsi="Times New Roman"/>
          <w:b/>
          <w:i/>
          <w:sz w:val="24"/>
          <w:szCs w:val="24"/>
          <w:lang w:val="uk-UA"/>
        </w:rPr>
        <w:t>даним товаром(</w:t>
      </w:r>
      <w:r w:rsidR="00A74E49" w:rsidRPr="00A74E49">
        <w:rPr>
          <w:rFonts w:ascii="Times New Roman" w:hAnsi="Times New Roman"/>
          <w:b/>
          <w:sz w:val="21"/>
          <w:szCs w:val="21"/>
          <w:lang w:val="uk-UA"/>
        </w:rPr>
        <w:t xml:space="preserve"> провід</w:t>
      </w:r>
      <w:r w:rsidR="00A74E49" w:rsidRPr="00A74E49">
        <w:rPr>
          <w:rFonts w:ascii="Times New Roman" w:hAnsi="Times New Roman"/>
          <w:b/>
          <w:color w:val="000000"/>
          <w:lang w:val="uk-UA"/>
        </w:rPr>
        <w:t xml:space="preserve"> СІП 5 нг</w:t>
      </w:r>
      <w:r w:rsidR="00A74E49" w:rsidRPr="00A74E49">
        <w:rPr>
          <w:rFonts w:ascii="Times New Roman" w:hAnsi="Times New Roman"/>
          <w:b/>
          <w:sz w:val="21"/>
          <w:szCs w:val="21"/>
          <w:lang w:val="uk-UA"/>
        </w:rPr>
        <w:t xml:space="preserve"> </w:t>
      </w:r>
      <w:r w:rsidR="00A74E49" w:rsidRPr="00A74E49">
        <w:rPr>
          <w:rFonts w:ascii="Times New Roman" w:hAnsi="Times New Roman"/>
          <w:b/>
          <w:sz w:val="21"/>
          <w:szCs w:val="21"/>
        </w:rPr>
        <w:t>AsXSn</w:t>
      </w:r>
      <w:r w:rsidR="00A74E49" w:rsidRPr="00A74E49">
        <w:rPr>
          <w:rFonts w:ascii="Times New Roman" w:hAnsi="Times New Roman"/>
          <w:b/>
          <w:sz w:val="21"/>
          <w:szCs w:val="21"/>
          <w:lang w:val="uk-UA"/>
        </w:rPr>
        <w:t xml:space="preserve"> 4*25, провід </w:t>
      </w:r>
      <w:r w:rsidR="00A74E49" w:rsidRPr="00A74E49">
        <w:rPr>
          <w:rFonts w:ascii="Times New Roman" w:hAnsi="Times New Roman"/>
          <w:b/>
          <w:color w:val="000000"/>
          <w:lang w:val="uk-UA"/>
        </w:rPr>
        <w:t>СІП 5 нг</w:t>
      </w:r>
      <w:r w:rsidR="00A74E49" w:rsidRPr="00A74E49">
        <w:rPr>
          <w:rFonts w:ascii="Times New Roman" w:hAnsi="Times New Roman"/>
          <w:b/>
          <w:sz w:val="21"/>
          <w:szCs w:val="21"/>
          <w:lang w:val="uk-UA"/>
        </w:rPr>
        <w:t xml:space="preserve"> </w:t>
      </w:r>
      <w:r w:rsidR="00A74E49" w:rsidRPr="00A74E49">
        <w:rPr>
          <w:rFonts w:ascii="Times New Roman" w:hAnsi="Times New Roman"/>
          <w:b/>
          <w:sz w:val="21"/>
          <w:szCs w:val="21"/>
        </w:rPr>
        <w:t>AsXSn</w:t>
      </w:r>
      <w:r w:rsidR="00A74E49" w:rsidRPr="00A74E49">
        <w:rPr>
          <w:rFonts w:ascii="Times New Roman" w:hAnsi="Times New Roman"/>
          <w:b/>
          <w:sz w:val="21"/>
          <w:szCs w:val="21"/>
          <w:lang w:val="uk-UA"/>
        </w:rPr>
        <w:t xml:space="preserve"> 4*16 -31320000-5 — Електророзподільні кабелі0</w:t>
      </w:r>
    </w:p>
    <w:p w:rsidR="00F435C9" w:rsidRPr="00CE4663" w:rsidRDefault="00F435C9" w:rsidP="00F435C9">
      <w:pPr>
        <w:ind w:firstLine="708"/>
        <w:contextualSpacing/>
        <w:jc w:val="both"/>
        <w:rPr>
          <w:rFonts w:ascii="Times New Roman" w:hAnsi="Times New Roman"/>
          <w:i/>
          <w:sz w:val="24"/>
          <w:szCs w:val="24"/>
          <w:lang w:val="uk-UA"/>
        </w:rPr>
      </w:pPr>
      <w:r w:rsidRPr="00CE4663">
        <w:rPr>
          <w:rFonts w:ascii="Times New Roman" w:hAnsi="Times New Roman"/>
          <w:i/>
          <w:sz w:val="24"/>
          <w:szCs w:val="24"/>
          <w:lang w:val="uk-UA"/>
        </w:rPr>
        <w:t xml:space="preserve">  У таблицю вноситься інформація про досвід виконання аналогічного договору, протягом останніх </w:t>
      </w:r>
      <w:r w:rsidR="004F0B36">
        <w:rPr>
          <w:rFonts w:ascii="Times New Roman" w:hAnsi="Times New Roman"/>
          <w:i/>
          <w:sz w:val="24"/>
          <w:szCs w:val="24"/>
          <w:lang w:val="uk-UA"/>
        </w:rPr>
        <w:t xml:space="preserve">2 </w:t>
      </w:r>
      <w:r w:rsidRPr="00CE4663">
        <w:rPr>
          <w:rFonts w:ascii="Times New Roman" w:hAnsi="Times New Roman"/>
          <w:i/>
          <w:sz w:val="24"/>
          <w:szCs w:val="24"/>
          <w:lang w:val="uk-UA"/>
        </w:rPr>
        <w:t>років.</w:t>
      </w:r>
    </w:p>
    <w:p w:rsidR="00F435C9" w:rsidRPr="00CE4663" w:rsidRDefault="00F435C9" w:rsidP="00F435C9">
      <w:pPr>
        <w:ind w:firstLine="708"/>
        <w:contextualSpacing/>
        <w:jc w:val="both"/>
        <w:rPr>
          <w:rFonts w:ascii="Times New Roman" w:hAnsi="Times New Roman"/>
          <w:color w:val="000000"/>
          <w:sz w:val="24"/>
          <w:szCs w:val="24"/>
          <w:lang w:val="uk-UA"/>
        </w:rPr>
      </w:pPr>
      <w:r w:rsidRPr="00CE4663">
        <w:rPr>
          <w:rFonts w:ascii="Times New Roman" w:hAnsi="Times New Roman"/>
          <w:color w:val="000000"/>
          <w:sz w:val="24"/>
          <w:szCs w:val="24"/>
          <w:lang w:val="uk-UA"/>
        </w:rPr>
        <w:t>2. Скановані з оригіналів копії листів-відгуків про співпрацю за договором від з</w:t>
      </w:r>
      <w:r w:rsidR="00E17FE3">
        <w:rPr>
          <w:rFonts w:ascii="Times New Roman" w:hAnsi="Times New Roman"/>
          <w:color w:val="000000"/>
          <w:sz w:val="24"/>
          <w:szCs w:val="24"/>
          <w:lang w:val="uk-UA"/>
        </w:rPr>
        <w:t xml:space="preserve">амовника, що вказані в таблиці 1 </w:t>
      </w:r>
      <w:r w:rsidRPr="00CE4663">
        <w:rPr>
          <w:rFonts w:ascii="Times New Roman" w:hAnsi="Times New Roman"/>
          <w:color w:val="000000"/>
          <w:sz w:val="24"/>
          <w:szCs w:val="24"/>
          <w:lang w:val="uk-UA"/>
        </w:rPr>
        <w:t xml:space="preserve">. Відгук повинен мати посилання на договір, який виконувався та бути належно оформлений, містити вихідний номер та дату видачі такого документу (не раніше 2021 р). </w:t>
      </w:r>
      <w:r w:rsidRPr="00CE4663">
        <w:rPr>
          <w:rFonts w:ascii="Times New Roman" w:hAnsi="Times New Roman"/>
          <w:sz w:val="24"/>
          <w:szCs w:val="24"/>
          <w:lang w:val="uk-UA"/>
        </w:rPr>
        <w:t>Замовниками згідно з договорами можуть бути суб’єкти будь-якої форми власності</w:t>
      </w:r>
      <w:r w:rsidRPr="00CE4663">
        <w:rPr>
          <w:rFonts w:ascii="Times New Roman" w:hAnsi="Times New Roman"/>
          <w:sz w:val="24"/>
          <w:szCs w:val="24"/>
          <w:shd w:val="clear" w:color="auto" w:fill="FFFFFF"/>
          <w:lang w:val="uk-UA"/>
        </w:rPr>
        <w:t>.</w:t>
      </w:r>
    </w:p>
    <w:p w:rsidR="00ED48E7" w:rsidRPr="00CE4663" w:rsidRDefault="00ED48E7" w:rsidP="00EE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color w:val="000000"/>
          <w:sz w:val="27"/>
          <w:szCs w:val="27"/>
          <w:lang w:val="uk-UA"/>
        </w:rPr>
      </w:pPr>
    </w:p>
    <w:p w:rsidR="00ED48E7" w:rsidRPr="00CE4663" w:rsidRDefault="001333E5" w:rsidP="00EE25B4">
      <w:pPr>
        <w:spacing w:after="0" w:line="240" w:lineRule="auto"/>
        <w:jc w:val="both"/>
        <w:rPr>
          <w:rFonts w:ascii="Times New Roman" w:hAnsi="Times New Roman"/>
          <w:b/>
          <w:sz w:val="27"/>
          <w:szCs w:val="27"/>
          <w:lang w:val="uk-UA" w:eastAsia="ar-SA"/>
        </w:rPr>
      </w:pPr>
      <w:r w:rsidRPr="00CE4663">
        <w:rPr>
          <w:rFonts w:ascii="Times New Roman" w:hAnsi="Times New Roman"/>
          <w:b/>
          <w:color w:val="000000"/>
          <w:sz w:val="27"/>
          <w:szCs w:val="27"/>
          <w:lang w:val="uk-UA" w:eastAsia="ru-RU"/>
        </w:rPr>
        <w:t>12</w:t>
      </w:r>
      <w:r w:rsidR="00ED48E7" w:rsidRPr="00CE4663">
        <w:rPr>
          <w:rFonts w:ascii="Times New Roman" w:hAnsi="Times New Roman"/>
          <w:b/>
          <w:color w:val="000000"/>
          <w:sz w:val="27"/>
          <w:szCs w:val="27"/>
          <w:lang w:val="uk-UA" w:eastAsia="ru-RU"/>
        </w:rPr>
        <w:t xml:space="preserve">.2. </w:t>
      </w:r>
      <w:r w:rsidR="00ED48E7" w:rsidRPr="00CE4663">
        <w:rPr>
          <w:rFonts w:ascii="Times New Roman" w:hAnsi="Times New Roman"/>
          <w:b/>
          <w:sz w:val="27"/>
          <w:szCs w:val="27"/>
          <w:lang w:val="uk-UA" w:eastAsia="ar-SA"/>
        </w:rPr>
        <w:t>Ціна пропозиції</w:t>
      </w:r>
    </w:p>
    <w:p w:rsidR="00ED48E7" w:rsidRPr="00CE4663" w:rsidRDefault="00434B57" w:rsidP="00EE25B4">
      <w:pPr>
        <w:spacing w:after="0" w:line="240" w:lineRule="auto"/>
        <w:ind w:firstLine="708"/>
        <w:jc w:val="both"/>
        <w:rPr>
          <w:rFonts w:ascii="Times New Roman" w:hAnsi="Times New Roman"/>
          <w:sz w:val="27"/>
          <w:szCs w:val="27"/>
          <w:lang w:val="uk-UA"/>
        </w:rPr>
      </w:pPr>
      <w:r w:rsidRPr="00CE4663">
        <w:rPr>
          <w:rFonts w:ascii="Times New Roman" w:hAnsi="Times New Roman"/>
          <w:sz w:val="27"/>
          <w:szCs w:val="27"/>
          <w:lang w:val="uk-UA" w:eastAsia="ar-SA"/>
        </w:rPr>
        <w:t>12</w:t>
      </w:r>
      <w:r w:rsidR="00ED48E7" w:rsidRPr="00CE4663">
        <w:rPr>
          <w:rFonts w:ascii="Times New Roman" w:hAnsi="Times New Roman"/>
          <w:sz w:val="27"/>
          <w:szCs w:val="27"/>
          <w:lang w:val="uk-UA" w:eastAsia="ar-SA"/>
        </w:rPr>
        <w:t xml:space="preserve">.2.1. </w:t>
      </w:r>
      <w:r w:rsidR="00ED48E7" w:rsidRPr="00CE4663">
        <w:rPr>
          <w:rFonts w:ascii="Times New Roman" w:hAnsi="Times New Roman"/>
          <w:color w:val="000000"/>
          <w:sz w:val="27"/>
          <w:szCs w:val="27"/>
          <w:lang w:val="uk-UA"/>
        </w:rPr>
        <w:t>Ціна пропозиції учасника - сума за яку учасник пропонує</w:t>
      </w:r>
      <w:r w:rsidR="00457081">
        <w:rPr>
          <w:rFonts w:ascii="Times New Roman" w:hAnsi="Times New Roman"/>
          <w:color w:val="000000"/>
          <w:sz w:val="27"/>
          <w:szCs w:val="27"/>
          <w:lang w:val="uk-UA"/>
        </w:rPr>
        <w:t xml:space="preserve"> здійснити поставку товару</w:t>
      </w:r>
      <w:r w:rsidR="00457081">
        <w:rPr>
          <w:rFonts w:ascii="Times New Roman" w:hAnsi="Times New Roman"/>
          <w:sz w:val="27"/>
          <w:szCs w:val="27"/>
          <w:lang w:val="uk-UA"/>
        </w:rPr>
        <w:t>, передбаченог</w:t>
      </w:r>
      <w:r w:rsidR="003F51D5">
        <w:rPr>
          <w:rFonts w:ascii="Times New Roman" w:hAnsi="Times New Roman"/>
          <w:sz w:val="27"/>
          <w:szCs w:val="27"/>
          <w:lang w:val="uk-UA"/>
        </w:rPr>
        <w:t xml:space="preserve"> згідно вимог Додатку 3</w:t>
      </w:r>
      <w:r w:rsidR="00ED48E7" w:rsidRPr="00CE4663">
        <w:rPr>
          <w:rFonts w:ascii="Times New Roman" w:hAnsi="Times New Roman"/>
          <w:sz w:val="27"/>
          <w:szCs w:val="27"/>
          <w:lang w:val="uk-UA"/>
        </w:rPr>
        <w:t xml:space="preserve"> цього оголошення.</w:t>
      </w:r>
    </w:p>
    <w:p w:rsidR="00117852" w:rsidRDefault="00434B57" w:rsidP="00EE25B4">
      <w:pPr>
        <w:spacing w:after="0" w:line="240" w:lineRule="auto"/>
        <w:ind w:firstLine="708"/>
        <w:jc w:val="both"/>
        <w:rPr>
          <w:rFonts w:ascii="Times New Roman" w:hAnsi="Times New Roman"/>
          <w:sz w:val="27"/>
          <w:szCs w:val="27"/>
          <w:lang w:val="uk-UA"/>
        </w:rPr>
      </w:pPr>
      <w:r w:rsidRPr="00CE4663">
        <w:rPr>
          <w:rFonts w:ascii="Times New Roman" w:hAnsi="Times New Roman"/>
          <w:sz w:val="27"/>
          <w:szCs w:val="27"/>
          <w:lang w:val="uk-UA"/>
        </w:rPr>
        <w:t>12</w:t>
      </w:r>
      <w:r w:rsidR="00117852">
        <w:rPr>
          <w:rFonts w:ascii="Times New Roman" w:hAnsi="Times New Roman"/>
          <w:sz w:val="27"/>
          <w:szCs w:val="27"/>
          <w:lang w:val="uk-UA"/>
        </w:rPr>
        <w:t>.2.2</w:t>
      </w:r>
      <w:r w:rsidR="00ED48E7" w:rsidRPr="00CE4663">
        <w:rPr>
          <w:rFonts w:ascii="Times New Roman" w:hAnsi="Times New Roman"/>
          <w:sz w:val="27"/>
          <w:szCs w:val="27"/>
          <w:lang w:val="uk-UA"/>
        </w:rPr>
        <w:t>. Вартість пропозиції та всі інші ціни повинні бути чітко визначені</w:t>
      </w:r>
      <w:r w:rsidR="00117852">
        <w:rPr>
          <w:rFonts w:ascii="Times New Roman" w:hAnsi="Times New Roman"/>
          <w:sz w:val="27"/>
          <w:szCs w:val="27"/>
          <w:lang w:val="uk-UA"/>
        </w:rPr>
        <w:t xml:space="preserve"> у </w:t>
      </w:r>
      <w:r w:rsidR="00117852" w:rsidRPr="003F51D5">
        <w:rPr>
          <w:rFonts w:ascii="Times New Roman" w:hAnsi="Times New Roman"/>
          <w:sz w:val="27"/>
          <w:szCs w:val="27"/>
          <w:lang w:val="uk-UA"/>
        </w:rPr>
        <w:t>пропозиції закупівлі(</w:t>
      </w:r>
      <w:r w:rsidR="002B442B">
        <w:rPr>
          <w:rFonts w:ascii="Times New Roman" w:hAnsi="Times New Roman"/>
          <w:sz w:val="27"/>
          <w:szCs w:val="27"/>
          <w:lang w:val="uk-UA"/>
        </w:rPr>
        <w:t xml:space="preserve">додаток </w:t>
      </w:r>
      <w:r w:rsidR="002B442B" w:rsidRPr="002B442B">
        <w:rPr>
          <w:rFonts w:ascii="Times New Roman" w:hAnsi="Times New Roman"/>
          <w:sz w:val="27"/>
          <w:szCs w:val="27"/>
          <w:lang w:val="uk-UA"/>
        </w:rPr>
        <w:t>4</w:t>
      </w:r>
      <w:r w:rsidR="00117852">
        <w:rPr>
          <w:rFonts w:ascii="Times New Roman" w:hAnsi="Times New Roman"/>
          <w:sz w:val="27"/>
          <w:szCs w:val="27"/>
          <w:lang w:val="uk-UA"/>
        </w:rPr>
        <w:t>).</w:t>
      </w:r>
    </w:p>
    <w:p w:rsidR="00ED48E7" w:rsidRPr="00CE4663" w:rsidRDefault="004B6497" w:rsidP="005A44E9">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w:t>
      </w:r>
      <w:r w:rsidR="00ED48E7" w:rsidRPr="00CE4663">
        <w:rPr>
          <w:rFonts w:ascii="Times New Roman" w:hAnsi="Times New Roman"/>
          <w:b/>
          <w:bCs/>
          <w:sz w:val="27"/>
          <w:szCs w:val="27"/>
          <w:shd w:val="clear" w:color="auto" w:fill="FFFFFF"/>
          <w:lang w:val="uk-UA"/>
        </w:rPr>
        <w:t>.3. Уточнення інформації та порядок внесення змін:</w:t>
      </w:r>
    </w:p>
    <w:p w:rsidR="00ED48E7" w:rsidRPr="00CE4663" w:rsidRDefault="004B6497" w:rsidP="005A44E9">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12</w:t>
      </w:r>
      <w:r w:rsidR="00ED48E7" w:rsidRPr="00CE4663">
        <w:rPr>
          <w:rFonts w:ascii="Times New Roman" w:hAnsi="Times New Roman"/>
          <w:color w:val="000000"/>
          <w:sz w:val="27"/>
          <w:szCs w:val="27"/>
          <w:lang w:val="uk-UA" w:eastAsia="ru-RU"/>
        </w:rPr>
        <w:t>.3.1.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5" w:name="n1161"/>
      <w:bookmarkEnd w:id="15"/>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lastRenderedPageBreak/>
        <w:t>Усі звернення за</w:t>
      </w:r>
      <w:r w:rsidR="00117852">
        <w:rPr>
          <w:rFonts w:ascii="Times New Roman" w:hAnsi="Times New Roman"/>
          <w:color w:val="000000"/>
          <w:sz w:val="27"/>
          <w:szCs w:val="27"/>
          <w:lang w:val="uk-UA" w:eastAsia="ru-RU"/>
        </w:rPr>
        <w:t xml:space="preserve"> </w:t>
      </w:r>
      <w:r w:rsidRPr="00CE4663">
        <w:rPr>
          <w:rFonts w:ascii="Times New Roman" w:hAnsi="Times New Roman"/>
          <w:color w:val="000000"/>
          <w:sz w:val="27"/>
          <w:szCs w:val="27"/>
          <w:lang w:val="uk-UA" w:eastAsia="ru-RU"/>
        </w:rPr>
        <w:t>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6" w:name="n1162"/>
      <w:bookmarkEnd w:id="16"/>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17" w:name="n1163"/>
      <w:bookmarkEnd w:id="17"/>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8" w:name="n1164"/>
      <w:bookmarkEnd w:id="18"/>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D48E7" w:rsidRPr="00CE4663" w:rsidRDefault="00745595"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w:t>
      </w:r>
      <w:r w:rsidR="00ED48E7" w:rsidRPr="00CE4663">
        <w:rPr>
          <w:rFonts w:ascii="Times New Roman" w:hAnsi="Times New Roman"/>
          <w:b/>
          <w:bCs/>
          <w:sz w:val="27"/>
          <w:szCs w:val="27"/>
          <w:shd w:val="clear" w:color="auto" w:fill="FFFFFF"/>
          <w:lang w:val="uk-UA"/>
        </w:rPr>
        <w:t>.4. Додатково у складі пропозиції учасник повинен надати документи, що підтверджують провадження господарської діяльності, а саме:</w:t>
      </w:r>
    </w:p>
    <w:p w:rsidR="00244B6F" w:rsidRPr="00CE4663" w:rsidRDefault="00244B6F" w:rsidP="009749C9">
      <w:pPr>
        <w:suppressAutoHyphens/>
        <w:spacing w:after="0" w:line="240" w:lineRule="auto"/>
        <w:ind w:firstLine="708"/>
        <w:jc w:val="both"/>
        <w:rPr>
          <w:rFonts w:ascii="Times New Roman" w:hAnsi="Times New Roman"/>
          <w:bCs/>
          <w:sz w:val="27"/>
          <w:szCs w:val="27"/>
          <w:shd w:val="clear" w:color="auto" w:fill="FFFFFF"/>
          <w:lang w:val="uk-UA"/>
        </w:rPr>
      </w:pPr>
      <w:r w:rsidRPr="00CE4663">
        <w:rPr>
          <w:rFonts w:ascii="Times New Roman" w:hAnsi="Times New Roman"/>
          <w:bCs/>
          <w:sz w:val="27"/>
          <w:szCs w:val="27"/>
          <w:shd w:val="clear" w:color="auto" w:fill="FFFFFF"/>
          <w:lang w:val="uk-UA"/>
        </w:rPr>
        <w:t>Для юридичних осіб;</w:t>
      </w:r>
    </w:p>
    <w:p w:rsidR="00ED48E7" w:rsidRPr="00CE4663" w:rsidRDefault="00745595" w:rsidP="009749C9">
      <w:pPr>
        <w:suppressAutoHyphens/>
        <w:spacing w:after="0" w:line="240" w:lineRule="auto"/>
        <w:ind w:firstLine="708"/>
        <w:jc w:val="both"/>
        <w:rPr>
          <w:rFonts w:ascii="Times New Roman" w:hAnsi="Times New Roman"/>
          <w:sz w:val="27"/>
          <w:szCs w:val="27"/>
          <w:lang w:val="uk-UA" w:eastAsia="uk-UA"/>
        </w:rPr>
      </w:pPr>
      <w:r w:rsidRPr="00CE4663">
        <w:rPr>
          <w:rFonts w:ascii="Times New Roman" w:hAnsi="Times New Roman"/>
          <w:bCs/>
          <w:sz w:val="27"/>
          <w:szCs w:val="27"/>
          <w:shd w:val="clear" w:color="auto" w:fill="FFFFFF"/>
          <w:lang w:val="uk-UA"/>
        </w:rPr>
        <w:t>12</w:t>
      </w:r>
      <w:r w:rsidR="00ED48E7" w:rsidRPr="00CE4663">
        <w:rPr>
          <w:rFonts w:ascii="Times New Roman" w:hAnsi="Times New Roman"/>
          <w:bCs/>
          <w:sz w:val="27"/>
          <w:szCs w:val="27"/>
          <w:shd w:val="clear" w:color="auto" w:fill="FFFFFF"/>
          <w:lang w:val="uk-UA"/>
        </w:rPr>
        <w:t xml:space="preserve">.4.1. </w:t>
      </w:r>
      <w:r w:rsidR="00ED48E7" w:rsidRPr="00CE4663">
        <w:rPr>
          <w:rFonts w:ascii="Times New Roman" w:hAnsi="Times New Roman"/>
          <w:sz w:val="27"/>
          <w:szCs w:val="27"/>
          <w:lang w:val="uk-UA" w:eastAsia="uk-UA"/>
        </w:rPr>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дорученням або</w:t>
      </w:r>
      <w:r w:rsidR="00E36165" w:rsidRPr="00CE4663">
        <w:rPr>
          <w:rFonts w:ascii="Times New Roman" w:hAnsi="Times New Roman"/>
          <w:sz w:val="27"/>
          <w:szCs w:val="27"/>
          <w:lang w:val="uk-UA" w:eastAsia="uk-UA"/>
        </w:rPr>
        <w:t xml:space="preserve"> </w:t>
      </w:r>
      <w:r w:rsidR="00ED48E7" w:rsidRPr="00CE4663">
        <w:rPr>
          <w:rFonts w:ascii="Times New Roman" w:hAnsi="Times New Roman"/>
          <w:sz w:val="27"/>
          <w:szCs w:val="27"/>
          <w:lang w:val="uk-UA" w:eastAsia="uk-UA"/>
        </w:rPr>
        <w:t xml:space="preserve">іншим документом, що підтверджує повноваження посадової особи учасника на підписання документів що подаються у складі ї пропозиції та на підписання пропозиції). </w:t>
      </w:r>
    </w:p>
    <w:p w:rsidR="00244B6F" w:rsidRPr="00CE4663" w:rsidRDefault="00745595" w:rsidP="00164B29">
      <w:pPr>
        <w:suppressAutoHyphens/>
        <w:spacing w:after="0" w:line="240" w:lineRule="auto"/>
        <w:ind w:firstLine="708"/>
        <w:jc w:val="both"/>
        <w:rPr>
          <w:rFonts w:ascii="Times New Roman" w:hAnsi="Times New Roman"/>
          <w:bCs/>
          <w:sz w:val="27"/>
          <w:szCs w:val="27"/>
          <w:lang w:val="uk-UA"/>
        </w:rPr>
      </w:pPr>
      <w:r w:rsidRPr="00CE4663">
        <w:rPr>
          <w:rFonts w:ascii="Times New Roman" w:hAnsi="Times New Roman"/>
          <w:sz w:val="27"/>
          <w:szCs w:val="27"/>
          <w:lang w:val="uk-UA" w:eastAsia="uk-UA"/>
        </w:rPr>
        <w:t>12</w:t>
      </w:r>
      <w:r w:rsidR="00ED48E7" w:rsidRPr="00CE4663">
        <w:rPr>
          <w:rFonts w:ascii="Times New Roman" w:hAnsi="Times New Roman"/>
          <w:sz w:val="27"/>
          <w:szCs w:val="27"/>
          <w:lang w:val="uk-UA" w:eastAsia="uk-UA"/>
        </w:rPr>
        <w:t xml:space="preserve">.4.4. </w:t>
      </w:r>
      <w:r w:rsidR="00ED48E7" w:rsidRPr="00CE4663">
        <w:rPr>
          <w:rFonts w:ascii="Times New Roman" w:hAnsi="Times New Roman"/>
          <w:bCs/>
          <w:sz w:val="27"/>
          <w:szCs w:val="27"/>
          <w:lang w:val="uk-UA"/>
        </w:rPr>
        <w:t xml:space="preserve">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форма/система оподаткування; форма власності; юридичний статус; місце та дата реєстрації учасника; профілюючий вид діяльності; найменування банку, що обслуговує Учасника; розрахунковий рахунок; МФО (код банку); </w:t>
      </w:r>
      <w:r w:rsidR="00ED48E7" w:rsidRPr="00CE4663">
        <w:rPr>
          <w:rFonts w:ascii="Times New Roman" w:hAnsi="Times New Roman"/>
          <w:sz w:val="27"/>
          <w:szCs w:val="27"/>
          <w:lang w:val="uk-UA" w:eastAsia="ru-RU"/>
        </w:rPr>
        <w:t>вид суб’єкта господарювання: суб’єктів малого підприємництва чи суб’єкт мікро підприємництва чи середнього або великого підприємництва; індивідуальний податковий номер;</w:t>
      </w:r>
      <w:r w:rsidR="00ED48E7" w:rsidRPr="00CE4663">
        <w:rPr>
          <w:rFonts w:ascii="Times New Roman" w:hAnsi="Times New Roman"/>
          <w:bCs/>
          <w:sz w:val="27"/>
          <w:szCs w:val="27"/>
          <w:lang w:val="uk-UA"/>
        </w:rPr>
        <w:t xml:space="preserve">прізвище, ім'я, по-батькові керівника (для юридичної особи); </w:t>
      </w:r>
      <w:r w:rsidR="00ED48E7" w:rsidRPr="00CE4663">
        <w:rPr>
          <w:rFonts w:ascii="Times New Roman" w:hAnsi="Times New Roman"/>
          <w:sz w:val="27"/>
          <w:szCs w:val="27"/>
          <w:lang w:val="uk-UA"/>
        </w:rPr>
        <w:t xml:space="preserve">реквізити банку, за якими буде здійснюватися оплата за договором, укладеного за результатами проведення торгів та інформація про, який зазначена у Додатку </w:t>
      </w:r>
      <w:r w:rsidR="00B5625C" w:rsidRPr="00CE4663">
        <w:rPr>
          <w:rFonts w:ascii="Times New Roman" w:hAnsi="Times New Roman"/>
          <w:sz w:val="27"/>
          <w:szCs w:val="27"/>
          <w:lang w:val="uk-UA"/>
        </w:rPr>
        <w:t>1</w:t>
      </w:r>
      <w:r w:rsidR="00ED48E7" w:rsidRPr="00CE4663">
        <w:rPr>
          <w:rFonts w:ascii="Times New Roman" w:hAnsi="Times New Roman"/>
          <w:sz w:val="27"/>
          <w:szCs w:val="27"/>
          <w:lang w:val="uk-UA"/>
        </w:rPr>
        <w:t xml:space="preserve"> цього </w:t>
      </w:r>
      <w:r w:rsidR="00ED48E7" w:rsidRPr="00CE4663">
        <w:rPr>
          <w:rFonts w:ascii="Times New Roman" w:hAnsi="Times New Roman"/>
          <w:bCs/>
          <w:sz w:val="27"/>
          <w:szCs w:val="27"/>
          <w:lang w:val="uk-UA"/>
        </w:rPr>
        <w:t xml:space="preserve">оголошення. </w:t>
      </w:r>
    </w:p>
    <w:p w:rsidR="00244B6F" w:rsidRPr="005B5BE4" w:rsidRDefault="00244B6F" w:rsidP="00244B6F">
      <w:pPr>
        <w:widowControl w:val="0"/>
        <w:autoSpaceDE w:val="0"/>
        <w:autoSpaceDN w:val="0"/>
        <w:adjustRightInd w:val="0"/>
        <w:ind w:right="22" w:firstLine="708"/>
        <w:contextualSpacing/>
        <w:jc w:val="both"/>
        <w:rPr>
          <w:rFonts w:ascii="Times New Roman" w:hAnsi="Times New Roman"/>
          <w:bCs/>
          <w:sz w:val="28"/>
          <w:szCs w:val="28"/>
          <w:lang w:val="uk-UA"/>
        </w:rPr>
      </w:pPr>
      <w:r w:rsidRPr="005B5BE4">
        <w:rPr>
          <w:rFonts w:ascii="Times New Roman" w:hAnsi="Times New Roman"/>
          <w:bCs/>
          <w:sz w:val="28"/>
          <w:szCs w:val="28"/>
          <w:lang w:val="uk-UA"/>
        </w:rPr>
        <w:t>Для фізичних осіб-підприємців:</w:t>
      </w:r>
    </w:p>
    <w:p w:rsidR="00244B6F" w:rsidRPr="005B5BE4" w:rsidRDefault="00244B6F" w:rsidP="00244B6F">
      <w:pPr>
        <w:widowControl w:val="0"/>
        <w:autoSpaceDE w:val="0"/>
        <w:autoSpaceDN w:val="0"/>
        <w:adjustRightInd w:val="0"/>
        <w:ind w:right="22" w:firstLine="708"/>
        <w:contextualSpacing/>
        <w:jc w:val="both"/>
        <w:rPr>
          <w:rFonts w:ascii="Times New Roman" w:hAnsi="Times New Roman"/>
          <w:sz w:val="28"/>
          <w:szCs w:val="28"/>
          <w:lang w:val="uk-UA"/>
        </w:rPr>
      </w:pPr>
      <w:r w:rsidRPr="005B5BE4">
        <w:rPr>
          <w:rFonts w:ascii="Times New Roman" w:hAnsi="Times New Roman"/>
          <w:sz w:val="28"/>
          <w:szCs w:val="28"/>
          <w:lang w:val="uk-UA"/>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5B5BE4">
        <w:rPr>
          <w:rFonts w:ascii="Times New Roman" w:hAnsi="Times New Roman"/>
          <w:bCs/>
          <w:sz w:val="28"/>
          <w:szCs w:val="28"/>
          <w:lang w:val="uk-UA"/>
        </w:rPr>
        <w:t>якщо паспорт виданий у формі ID – картки, надаються копії з обох сторін картки та  довідку про реєстрацію і місце проживання</w:t>
      </w:r>
      <w:r w:rsidRPr="005B5BE4">
        <w:rPr>
          <w:rFonts w:ascii="Times New Roman" w:hAnsi="Times New Roman"/>
          <w:sz w:val="28"/>
          <w:szCs w:val="28"/>
          <w:lang w:val="uk-UA"/>
        </w:rPr>
        <w:t>).</w:t>
      </w:r>
    </w:p>
    <w:p w:rsidR="00244B6F" w:rsidRPr="00117852" w:rsidRDefault="00244B6F" w:rsidP="00244B6F">
      <w:pPr>
        <w:widowControl w:val="0"/>
        <w:autoSpaceDE w:val="0"/>
        <w:autoSpaceDN w:val="0"/>
        <w:adjustRightInd w:val="0"/>
        <w:ind w:right="22" w:firstLine="708"/>
        <w:contextualSpacing/>
        <w:jc w:val="both"/>
        <w:rPr>
          <w:rFonts w:ascii="Times New Roman" w:hAnsi="Times New Roman"/>
          <w:sz w:val="28"/>
          <w:szCs w:val="28"/>
          <w:lang w:val="uk-UA"/>
        </w:rPr>
      </w:pPr>
      <w:r w:rsidRPr="00117852">
        <w:rPr>
          <w:rFonts w:ascii="Times New Roman" w:hAnsi="Times New Roman"/>
          <w:sz w:val="28"/>
          <w:szCs w:val="28"/>
          <w:lang w:val="uk-UA"/>
        </w:rPr>
        <w:t>1.5. Копія довідки про присвоєння ідентифікаційного номера або копія реєстраційного номеру облікової картки платника податків.</w:t>
      </w:r>
    </w:p>
    <w:p w:rsidR="00ED48E7" w:rsidRPr="00117852" w:rsidRDefault="00ED48E7" w:rsidP="00164B29">
      <w:pPr>
        <w:suppressAutoHyphens/>
        <w:spacing w:after="0" w:line="240" w:lineRule="auto"/>
        <w:ind w:firstLine="708"/>
        <w:jc w:val="both"/>
        <w:rPr>
          <w:rFonts w:ascii="Times New Roman" w:hAnsi="Times New Roman"/>
          <w:bCs/>
          <w:sz w:val="28"/>
          <w:szCs w:val="28"/>
          <w:lang w:val="uk-UA"/>
        </w:rPr>
      </w:pPr>
      <w:r w:rsidRPr="00117852">
        <w:rPr>
          <w:rFonts w:ascii="Times New Roman" w:hAnsi="Times New Roman"/>
          <w:bCs/>
          <w:sz w:val="28"/>
          <w:szCs w:val="28"/>
          <w:lang w:val="uk-UA"/>
        </w:rPr>
        <w:t xml:space="preserve">Довідка може бути надана згідно </w:t>
      </w:r>
      <w:r w:rsidRPr="00685A88">
        <w:rPr>
          <w:rFonts w:ascii="Times New Roman" w:hAnsi="Times New Roman"/>
          <w:bCs/>
          <w:sz w:val="28"/>
          <w:szCs w:val="28"/>
          <w:lang w:val="uk-UA"/>
        </w:rPr>
        <w:t xml:space="preserve">зразка </w:t>
      </w:r>
      <w:r w:rsidR="00244B6F" w:rsidRPr="00685A88">
        <w:rPr>
          <w:rFonts w:ascii="Times New Roman" w:hAnsi="Times New Roman"/>
          <w:sz w:val="28"/>
          <w:szCs w:val="28"/>
          <w:lang w:val="uk-UA"/>
        </w:rPr>
        <w:t>Додатку 1.</w:t>
      </w:r>
    </w:p>
    <w:p w:rsidR="00ED48E7" w:rsidRPr="00CE4663" w:rsidRDefault="00ED48E7" w:rsidP="005753B2">
      <w:pPr>
        <w:tabs>
          <w:tab w:val="left" w:pos="459"/>
        </w:tabs>
        <w:spacing w:after="0" w:line="240" w:lineRule="auto"/>
        <w:jc w:val="both"/>
        <w:outlineLvl w:val="0"/>
        <w:rPr>
          <w:rFonts w:ascii="Times New Roman" w:hAnsi="Times New Roman"/>
          <w:b/>
          <w:bCs/>
          <w:sz w:val="27"/>
          <w:szCs w:val="27"/>
          <w:shd w:val="clear" w:color="auto" w:fill="FFFFFF"/>
          <w:lang w:val="uk-UA"/>
        </w:rPr>
      </w:pPr>
      <w:r w:rsidRPr="00CE4663">
        <w:rPr>
          <w:rFonts w:ascii="Times New Roman" w:hAnsi="Times New Roman"/>
          <w:sz w:val="27"/>
          <w:szCs w:val="27"/>
          <w:lang w:val="uk-UA" w:eastAsia="ru-RU"/>
        </w:rPr>
        <w:tab/>
      </w:r>
      <w:r w:rsidR="005753B2" w:rsidRPr="00CE4663">
        <w:rPr>
          <w:rFonts w:ascii="Times New Roman" w:hAnsi="Times New Roman"/>
          <w:b/>
          <w:bCs/>
          <w:sz w:val="27"/>
          <w:szCs w:val="27"/>
          <w:shd w:val="clear" w:color="auto" w:fill="FFFFFF"/>
          <w:lang w:val="uk-UA"/>
        </w:rPr>
        <w:t>12.5</w:t>
      </w:r>
      <w:r w:rsidRPr="00CE4663">
        <w:rPr>
          <w:rFonts w:ascii="Times New Roman" w:hAnsi="Times New Roman"/>
          <w:b/>
          <w:bCs/>
          <w:sz w:val="27"/>
          <w:szCs w:val="27"/>
          <w:shd w:val="clear" w:color="auto" w:fill="FFFFFF"/>
          <w:lang w:val="uk-UA"/>
        </w:rPr>
        <w:t>. Порядок подання пропозицій:</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sz w:val="27"/>
          <w:szCs w:val="27"/>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w:t>
      </w:r>
      <w:r w:rsidRPr="00CE4663">
        <w:rPr>
          <w:rFonts w:ascii="Times New Roman" w:hAnsi="Times New Roman"/>
          <w:sz w:val="27"/>
          <w:szCs w:val="27"/>
          <w:lang w:val="uk-UA" w:eastAsia="ru-RU"/>
        </w:rPr>
        <w:lastRenderedPageBreak/>
        <w:t xml:space="preserve">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w:t>
      </w:r>
      <w:r w:rsidRPr="00CE4663">
        <w:rPr>
          <w:rFonts w:ascii="Times New Roman" w:hAnsi="Times New Roman"/>
          <w:color w:val="000000"/>
          <w:sz w:val="27"/>
          <w:szCs w:val="27"/>
          <w:lang w:val="uk-UA" w:eastAsia="ru-RU"/>
        </w:rPr>
        <w:t>підтверджують відповідність вимогам, визначеним замовником.</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19" w:name="n1168"/>
      <w:bookmarkEnd w:id="19"/>
      <w:r w:rsidRPr="00CE4663">
        <w:rPr>
          <w:rFonts w:ascii="Times New Roman" w:hAnsi="Times New Roman"/>
          <w:color w:val="000000"/>
          <w:sz w:val="27"/>
          <w:szCs w:val="27"/>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0" w:name="n1169"/>
      <w:bookmarkEnd w:id="20"/>
      <w:r w:rsidRPr="00CE4663">
        <w:rPr>
          <w:rFonts w:ascii="Times New Roman" w:hAnsi="Times New Roman"/>
          <w:color w:val="000000"/>
          <w:sz w:val="27"/>
          <w:szCs w:val="27"/>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1" w:name="n1170"/>
      <w:bookmarkEnd w:id="21"/>
      <w:r w:rsidRPr="00CE4663">
        <w:rPr>
          <w:rFonts w:ascii="Times New Roman" w:hAnsi="Times New Roman"/>
          <w:color w:val="000000"/>
          <w:sz w:val="27"/>
          <w:szCs w:val="27"/>
          <w:lang w:val="uk-UA" w:eastAsia="ru-RU"/>
        </w:rPr>
        <w:t>Пропозиції учасників, подані після закінчення строку їх подання, електронною системою закупівель не приймаються.</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2" w:name="n1171"/>
      <w:bookmarkEnd w:id="22"/>
      <w:r w:rsidRPr="00CE4663">
        <w:rPr>
          <w:rFonts w:ascii="Times New Roman" w:hAnsi="Times New Roman"/>
          <w:color w:val="000000"/>
          <w:sz w:val="27"/>
          <w:szCs w:val="27"/>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D48E7" w:rsidRPr="00CE4663" w:rsidRDefault="00E34FA4" w:rsidP="000C703B">
      <w:pPr>
        <w:shd w:val="clear" w:color="auto" w:fill="FFFFFF"/>
        <w:spacing w:after="0" w:line="240" w:lineRule="auto"/>
        <w:ind w:firstLine="709"/>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12.6</w:t>
      </w:r>
      <w:r w:rsidR="00ED48E7" w:rsidRPr="00CE4663">
        <w:rPr>
          <w:rFonts w:ascii="Times New Roman" w:hAnsi="Times New Roman"/>
          <w:b/>
          <w:color w:val="000000"/>
          <w:sz w:val="27"/>
          <w:szCs w:val="27"/>
          <w:lang w:val="uk-UA" w:eastAsia="ru-RU"/>
        </w:rPr>
        <w:t>. Порядок внесення змін та відкликання пропозиції:</w:t>
      </w:r>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23" w:name="n1173"/>
      <w:bookmarkEnd w:id="23"/>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D48E7" w:rsidRPr="00CE4663" w:rsidRDefault="00E34FA4" w:rsidP="000C703B">
      <w:pPr>
        <w:shd w:val="clear" w:color="auto" w:fill="FFFFFF"/>
        <w:spacing w:after="0" w:line="240" w:lineRule="auto"/>
        <w:ind w:firstLine="709"/>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12.7</w:t>
      </w:r>
      <w:r w:rsidR="00ED48E7" w:rsidRPr="00CE4663">
        <w:rPr>
          <w:rFonts w:ascii="Times New Roman" w:hAnsi="Times New Roman"/>
          <w:b/>
          <w:color w:val="000000"/>
          <w:sz w:val="27"/>
          <w:szCs w:val="27"/>
          <w:lang w:val="uk-UA" w:eastAsia="ru-RU"/>
        </w:rPr>
        <w:t>. Розкриття пропозицій:</w:t>
      </w:r>
    </w:p>
    <w:p w:rsidR="00ED48E7" w:rsidRPr="00CE4663" w:rsidRDefault="00ED48E7" w:rsidP="000C703B">
      <w:pPr>
        <w:shd w:val="clear" w:color="auto" w:fill="FFFFFF"/>
        <w:spacing w:after="0" w:line="240" w:lineRule="auto"/>
        <w:ind w:firstLine="426"/>
        <w:jc w:val="both"/>
        <w:rPr>
          <w:rFonts w:ascii="Times New Roman" w:hAnsi="Times New Roman"/>
          <w:color w:val="000000"/>
          <w:sz w:val="27"/>
          <w:szCs w:val="27"/>
          <w:lang w:val="uk-UA" w:eastAsia="ru-RU"/>
        </w:rPr>
      </w:pPr>
      <w:r w:rsidRPr="00CE4663">
        <w:rPr>
          <w:rFonts w:ascii="Times New Roman" w:hAnsi="Times New Roman"/>
          <w:color w:val="000000"/>
          <w:sz w:val="27"/>
          <w:szCs w:val="27"/>
          <w:shd w:val="clear" w:color="auto" w:fill="FFFFFF"/>
          <w:lang w:val="uk-UA"/>
        </w:rPr>
        <w:t>Розкриття пропозицій відбувається у порядку, передбаченому абзацами </w:t>
      </w:r>
      <w:hyperlink r:id="rId6" w:anchor="n1493" w:history="1">
        <w:r w:rsidRPr="00CE4663">
          <w:rPr>
            <w:rStyle w:val="a3"/>
            <w:rFonts w:ascii="Times New Roman" w:hAnsi="Times New Roman"/>
            <w:sz w:val="27"/>
            <w:szCs w:val="27"/>
            <w:shd w:val="clear" w:color="auto" w:fill="FFFFFF"/>
            <w:lang w:val="uk-UA"/>
          </w:rPr>
          <w:t>першим</w:t>
        </w:r>
      </w:hyperlink>
      <w:r w:rsidRPr="00CE4663">
        <w:rPr>
          <w:rFonts w:ascii="Times New Roman" w:hAnsi="Times New Roman"/>
          <w:color w:val="000000"/>
          <w:sz w:val="27"/>
          <w:szCs w:val="27"/>
          <w:shd w:val="clear" w:color="auto" w:fill="FFFFFF"/>
          <w:lang w:val="uk-UA"/>
        </w:rPr>
        <w:t> і </w:t>
      </w:r>
      <w:hyperlink r:id="rId7" w:anchor="n1494" w:history="1">
        <w:r w:rsidRPr="00CE4663">
          <w:rPr>
            <w:rStyle w:val="a3"/>
            <w:rFonts w:ascii="Times New Roman" w:hAnsi="Times New Roman"/>
            <w:sz w:val="27"/>
            <w:szCs w:val="27"/>
            <w:shd w:val="clear" w:color="auto" w:fill="FFFFFF"/>
            <w:lang w:val="uk-UA"/>
          </w:rPr>
          <w:t>другим</w:t>
        </w:r>
      </w:hyperlink>
      <w:r w:rsidRPr="00CE4663">
        <w:rPr>
          <w:rFonts w:ascii="Times New Roman" w:hAnsi="Times New Roman"/>
          <w:color w:val="000000"/>
          <w:sz w:val="27"/>
          <w:szCs w:val="27"/>
          <w:shd w:val="clear" w:color="auto" w:fill="FFFFFF"/>
          <w:lang w:val="uk-UA"/>
        </w:rPr>
        <w:t> частини першої статті 28 цього Закону.</w:t>
      </w:r>
    </w:p>
    <w:p w:rsidR="00ED48E7" w:rsidRPr="00CE4663" w:rsidRDefault="00E34FA4"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12.8</w:t>
      </w:r>
      <w:r w:rsidR="00ED48E7" w:rsidRPr="00CE4663">
        <w:rPr>
          <w:rFonts w:ascii="Times New Roman" w:hAnsi="Times New Roman"/>
          <w:b/>
          <w:bCs/>
          <w:sz w:val="27"/>
          <w:szCs w:val="27"/>
          <w:shd w:val="clear" w:color="auto" w:fill="FFFFFF"/>
          <w:lang w:val="uk-UA"/>
        </w:rPr>
        <w:t>. Розгляд та оцінка пропозицій</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bookmarkStart w:id="24" w:name="n1176"/>
      <w:bookmarkEnd w:id="24"/>
      <w:r w:rsidRPr="00CE4663">
        <w:rPr>
          <w:rFonts w:ascii="Times New Roman" w:hAnsi="Times New Roman"/>
          <w:color w:val="000000"/>
          <w:sz w:val="27"/>
          <w:szCs w:val="27"/>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D48E7" w:rsidRPr="00CE4663" w:rsidRDefault="00ED1712" w:rsidP="000C703B">
      <w:pPr>
        <w:suppressAutoHyphens/>
        <w:spacing w:after="0" w:line="240" w:lineRule="auto"/>
        <w:ind w:firstLine="708"/>
        <w:jc w:val="both"/>
        <w:rPr>
          <w:rFonts w:ascii="Times New Roman" w:hAnsi="Times New Roman"/>
          <w:b/>
          <w:bCs/>
          <w:sz w:val="27"/>
          <w:szCs w:val="27"/>
          <w:shd w:val="clear" w:color="auto" w:fill="FFFFFF"/>
          <w:lang w:val="uk-UA"/>
        </w:rPr>
      </w:pPr>
      <w:r w:rsidRPr="00CE4663">
        <w:rPr>
          <w:rFonts w:ascii="Times New Roman" w:hAnsi="Times New Roman"/>
          <w:b/>
          <w:bCs/>
          <w:sz w:val="27"/>
          <w:szCs w:val="27"/>
          <w:shd w:val="clear" w:color="auto" w:fill="FFFFFF"/>
          <w:lang w:val="uk-UA"/>
        </w:rPr>
        <w:t>12.9</w:t>
      </w:r>
      <w:r w:rsidR="00ED48E7" w:rsidRPr="00CE4663">
        <w:rPr>
          <w:rFonts w:ascii="Times New Roman" w:hAnsi="Times New Roman"/>
          <w:b/>
          <w:bCs/>
          <w:sz w:val="27"/>
          <w:szCs w:val="27"/>
          <w:shd w:val="clear" w:color="auto" w:fill="FFFFFF"/>
          <w:lang w:val="uk-UA"/>
        </w:rPr>
        <w:t>. Порядок визначення переможця</w:t>
      </w:r>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Повідомлення про намір укласти договір про закупівлю замовник оприлюднює в електронній системі закупівель.</w:t>
      </w:r>
      <w:bookmarkStart w:id="25" w:name="n1179"/>
      <w:bookmarkEnd w:id="25"/>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У разі відхилення найбільш економічно вигідної пропозиції відповідно до </w:t>
      </w:r>
      <w:hyperlink r:id="rId8" w:anchor="n1181" w:history="1">
        <w:r w:rsidRPr="00CE4663">
          <w:rPr>
            <w:rFonts w:ascii="Times New Roman" w:hAnsi="Times New Roman"/>
            <w:color w:val="0000FF"/>
            <w:sz w:val="27"/>
            <w:szCs w:val="27"/>
            <w:u w:val="single"/>
            <w:lang w:val="uk-UA" w:eastAsia="ru-RU"/>
          </w:rPr>
          <w:t>частини тринадцятої</w:t>
        </w:r>
      </w:hyperlink>
      <w:r w:rsidRPr="00CE4663">
        <w:rPr>
          <w:rFonts w:ascii="Times New Roman" w:hAnsi="Times New Roman"/>
          <w:color w:val="000000"/>
          <w:sz w:val="27"/>
          <w:szCs w:val="27"/>
          <w:lang w:val="uk-UA" w:eastAsia="ru-RU"/>
        </w:rPr>
        <w:t>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26" w:name="n1180"/>
      <w:bookmarkEnd w:id="26"/>
    </w:p>
    <w:p w:rsidR="00ED48E7" w:rsidRPr="00CE4663" w:rsidRDefault="00ED48E7" w:rsidP="000C703B">
      <w:pPr>
        <w:shd w:val="clear" w:color="auto" w:fill="FFFFFF"/>
        <w:spacing w:after="0" w:line="240" w:lineRule="auto"/>
        <w:ind w:firstLine="450"/>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Наступна найбільш економічно вигідна пропозиція визначається електронною системою закупівель автоматично.</w:t>
      </w:r>
    </w:p>
    <w:p w:rsidR="00ED48E7" w:rsidRPr="00CE4663" w:rsidRDefault="0008183F" w:rsidP="000C703B">
      <w:pPr>
        <w:shd w:val="clear" w:color="auto" w:fill="FFFFFF"/>
        <w:spacing w:after="0" w:line="240" w:lineRule="auto"/>
        <w:ind w:firstLine="450"/>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12.10</w:t>
      </w:r>
      <w:r w:rsidR="00ED48E7" w:rsidRPr="00CE4663">
        <w:rPr>
          <w:rFonts w:ascii="Times New Roman" w:hAnsi="Times New Roman"/>
          <w:b/>
          <w:color w:val="000000"/>
          <w:sz w:val="27"/>
          <w:szCs w:val="27"/>
          <w:lang w:val="uk-UA" w:eastAsia="ru-RU"/>
        </w:rPr>
        <w:t>. Підстави відхилення пропозиції</w:t>
      </w:r>
    </w:p>
    <w:p w:rsidR="00ED48E7" w:rsidRPr="00CE4663" w:rsidRDefault="00D8586D" w:rsidP="00B1124A">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12.10</w:t>
      </w:r>
      <w:r w:rsidR="00ED48E7" w:rsidRPr="00CE4663">
        <w:rPr>
          <w:rFonts w:ascii="Times New Roman" w:hAnsi="Times New Roman"/>
          <w:color w:val="000000"/>
          <w:sz w:val="27"/>
          <w:szCs w:val="27"/>
          <w:lang w:val="uk-UA" w:eastAsia="ru-RU"/>
        </w:rPr>
        <w:t>.1. Замовник відхиляє пропозицію в разі, якщо:</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7" w:name="n1182"/>
      <w:bookmarkEnd w:id="27"/>
      <w:r w:rsidRPr="00CE4663">
        <w:rPr>
          <w:rFonts w:ascii="Times New Roman" w:hAnsi="Times New Roman"/>
          <w:color w:val="000000"/>
          <w:sz w:val="27"/>
          <w:szCs w:val="27"/>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8" w:name="n1183"/>
      <w:bookmarkEnd w:id="28"/>
      <w:r w:rsidRPr="00CE4663">
        <w:rPr>
          <w:rFonts w:ascii="Times New Roman" w:hAnsi="Times New Roman"/>
          <w:color w:val="000000"/>
          <w:sz w:val="27"/>
          <w:szCs w:val="27"/>
          <w:lang w:val="uk-UA" w:eastAsia="ru-RU"/>
        </w:rPr>
        <w:t>2) учасник не надав забезпечення пропозиції, якщо таке забезпечення вимагалося замовником;</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29" w:name="n1184"/>
      <w:bookmarkEnd w:id="29"/>
      <w:r w:rsidRPr="00CE4663">
        <w:rPr>
          <w:rFonts w:ascii="Times New Roman" w:hAnsi="Times New Roman"/>
          <w:color w:val="000000"/>
          <w:sz w:val="27"/>
          <w:szCs w:val="27"/>
          <w:lang w:val="uk-UA" w:eastAsia="ru-RU"/>
        </w:rPr>
        <w:t>3) учасник, який визначений переможцем спрощеної закупівлі, відмовився від укладення договору про закупівлю;</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0" w:name="n1185"/>
      <w:bookmarkEnd w:id="30"/>
      <w:r w:rsidRPr="00CE4663">
        <w:rPr>
          <w:rFonts w:ascii="Times New Roman" w:hAnsi="Times New Roman"/>
          <w:color w:val="000000"/>
          <w:sz w:val="27"/>
          <w:szCs w:val="27"/>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D48E7" w:rsidRPr="00CE4663" w:rsidRDefault="00164A9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1" w:name="n1186"/>
      <w:bookmarkEnd w:id="31"/>
      <w:r>
        <w:rPr>
          <w:rFonts w:ascii="Times New Roman" w:hAnsi="Times New Roman"/>
          <w:color w:val="000000"/>
          <w:sz w:val="27"/>
          <w:szCs w:val="27"/>
          <w:lang w:val="uk-UA" w:eastAsia="ru-RU"/>
        </w:rPr>
        <w:t>12.10.1</w:t>
      </w:r>
      <w:r w:rsidR="00ED48E7" w:rsidRPr="00CE4663">
        <w:rPr>
          <w:rFonts w:ascii="Times New Roman" w:hAnsi="Times New Roman"/>
          <w:color w:val="000000"/>
          <w:sz w:val="27"/>
          <w:szCs w:val="27"/>
          <w:lang w:val="uk-UA" w:eastAsia="ru-RU"/>
        </w:rPr>
        <w:t>.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2" w:name="n1187"/>
      <w:bookmarkEnd w:id="32"/>
      <w:r w:rsidRPr="00CE4663">
        <w:rPr>
          <w:rFonts w:ascii="Times New Roman" w:hAnsi="Times New Roman"/>
          <w:color w:val="000000"/>
          <w:sz w:val="27"/>
          <w:szCs w:val="27"/>
          <w:lang w:val="uk-UA" w:eastAsia="ru-RU"/>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ED48E7" w:rsidRPr="00CE4663" w:rsidRDefault="00800490" w:rsidP="000C703B">
      <w:pPr>
        <w:shd w:val="clear" w:color="auto" w:fill="FFFFFF"/>
        <w:spacing w:after="0" w:line="240" w:lineRule="auto"/>
        <w:ind w:firstLine="450"/>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12.11</w:t>
      </w:r>
      <w:r w:rsidR="00ED48E7" w:rsidRPr="00CE4663">
        <w:rPr>
          <w:rFonts w:ascii="Times New Roman" w:hAnsi="Times New Roman"/>
          <w:b/>
          <w:color w:val="000000"/>
          <w:sz w:val="27"/>
          <w:szCs w:val="27"/>
          <w:lang w:val="uk-UA" w:eastAsia="ru-RU"/>
        </w:rPr>
        <w:t>. Відміна спрощеної закупівлі: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t>Замовник відміняє спрощену закупівлю в разі: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3" w:name="n1192"/>
      <w:bookmarkEnd w:id="33"/>
      <w:r w:rsidRPr="00CE4663">
        <w:rPr>
          <w:rFonts w:ascii="Times New Roman" w:hAnsi="Times New Roman"/>
          <w:color w:val="000000"/>
          <w:sz w:val="27"/>
          <w:szCs w:val="27"/>
          <w:lang w:val="uk-UA" w:eastAsia="ru-RU"/>
        </w:rPr>
        <w:t>1) відсутності подальшої потреби в закупівлі товарів, робіт і послуг;</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4" w:name="n1193"/>
      <w:bookmarkEnd w:id="34"/>
      <w:r w:rsidRPr="00CE4663">
        <w:rPr>
          <w:rFonts w:ascii="Times New Roman" w:hAnsi="Times New Roman"/>
          <w:color w:val="000000"/>
          <w:sz w:val="27"/>
          <w:szCs w:val="27"/>
          <w:lang w:val="uk-UA" w:eastAsia="ru-RU"/>
        </w:rPr>
        <w:t>2) неможливості усунення порушень, що виникли через виявлені порушення законодавства з питань публічних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5" w:name="n1194"/>
      <w:bookmarkEnd w:id="35"/>
      <w:r w:rsidRPr="00CE4663">
        <w:rPr>
          <w:rFonts w:ascii="Times New Roman" w:hAnsi="Times New Roman"/>
          <w:color w:val="000000"/>
          <w:sz w:val="27"/>
          <w:szCs w:val="27"/>
          <w:lang w:val="uk-UA" w:eastAsia="ru-RU"/>
        </w:rPr>
        <w:t>3) скорочення видатків на здійснення закупівлі товарів, робіт і послуг.</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6" w:name="n1195"/>
      <w:bookmarkEnd w:id="36"/>
      <w:r w:rsidRPr="00CE4663">
        <w:rPr>
          <w:rFonts w:ascii="Times New Roman" w:hAnsi="Times New Roman"/>
          <w:color w:val="000000"/>
          <w:sz w:val="27"/>
          <w:szCs w:val="27"/>
          <w:lang w:val="uk-UA" w:eastAsia="ru-RU"/>
        </w:rPr>
        <w:t>Спрощена закупівля автоматично відміняється електронною системою закупівель у разі:</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7" w:name="n1196"/>
      <w:bookmarkEnd w:id="37"/>
      <w:r w:rsidRPr="00CE4663">
        <w:rPr>
          <w:rFonts w:ascii="Times New Roman" w:hAnsi="Times New Roman"/>
          <w:color w:val="000000"/>
          <w:sz w:val="27"/>
          <w:szCs w:val="27"/>
          <w:lang w:val="uk-UA" w:eastAsia="ru-RU"/>
        </w:rPr>
        <w:t>1) відхилення всіх пропозицій згідно з </w:t>
      </w:r>
      <w:hyperlink r:id="rId9" w:anchor="n1181" w:history="1">
        <w:r w:rsidRPr="00CE4663">
          <w:rPr>
            <w:rFonts w:ascii="Times New Roman" w:hAnsi="Times New Roman"/>
            <w:color w:val="000000"/>
            <w:sz w:val="27"/>
            <w:szCs w:val="27"/>
            <w:lang w:val="uk-UA" w:eastAsia="ru-RU"/>
          </w:rPr>
          <w:t>частиною 13</w:t>
        </w:r>
      </w:hyperlink>
      <w:r w:rsidRPr="00CE4663">
        <w:rPr>
          <w:rFonts w:ascii="Times New Roman" w:hAnsi="Times New Roman"/>
          <w:color w:val="000000"/>
          <w:sz w:val="27"/>
          <w:szCs w:val="27"/>
          <w:lang w:val="uk-UA" w:eastAsia="ru-RU"/>
        </w:rPr>
        <w:t> статті 14 Закону;</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8" w:name="n1197"/>
      <w:bookmarkEnd w:id="38"/>
      <w:r w:rsidRPr="00CE4663">
        <w:rPr>
          <w:rFonts w:ascii="Times New Roman" w:hAnsi="Times New Roman"/>
          <w:color w:val="000000"/>
          <w:sz w:val="27"/>
          <w:szCs w:val="27"/>
          <w:lang w:val="uk-UA" w:eastAsia="ru-RU"/>
        </w:rPr>
        <w:t>2) відсутності пропозицій учасників для участі в ній.</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39" w:name="n1198"/>
      <w:bookmarkEnd w:id="39"/>
      <w:r w:rsidRPr="00CE4663">
        <w:rPr>
          <w:rFonts w:ascii="Times New Roman" w:hAnsi="Times New Roman"/>
          <w:color w:val="000000"/>
          <w:sz w:val="27"/>
          <w:szCs w:val="27"/>
          <w:lang w:val="uk-UA" w:eastAsia="ru-RU"/>
        </w:rPr>
        <w:t>Спрощена закупівля може бути відмінена частково (за лотом).</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40" w:name="n1199"/>
      <w:bookmarkEnd w:id="40"/>
      <w:r w:rsidRPr="00CE4663">
        <w:rPr>
          <w:rFonts w:ascii="Times New Roman" w:hAnsi="Times New Roman"/>
          <w:color w:val="000000"/>
          <w:sz w:val="27"/>
          <w:szCs w:val="27"/>
          <w:lang w:val="uk-UA" w:eastAsia="ru-RU"/>
        </w:rPr>
        <w:t>Повідомлення про відміну закупівлі оприлюднюється в електронній системі закупівель:</w:t>
      </w:r>
    </w:p>
    <w:p w:rsidR="00ED48E7" w:rsidRPr="00CE4663" w:rsidRDefault="00ED48E7" w:rsidP="00B1124A">
      <w:pPr>
        <w:shd w:val="clear" w:color="auto" w:fill="FFFFFF"/>
        <w:spacing w:after="0" w:line="240" w:lineRule="auto"/>
        <w:ind w:firstLine="448"/>
        <w:jc w:val="both"/>
        <w:rPr>
          <w:rFonts w:ascii="Times New Roman" w:hAnsi="Times New Roman"/>
          <w:color w:val="000000"/>
          <w:sz w:val="27"/>
          <w:szCs w:val="27"/>
          <w:lang w:val="uk-UA" w:eastAsia="ru-RU"/>
        </w:rPr>
      </w:pPr>
      <w:bookmarkStart w:id="41" w:name="n1200"/>
      <w:bookmarkEnd w:id="41"/>
      <w:r w:rsidRPr="00CE4663">
        <w:rPr>
          <w:rFonts w:ascii="Times New Roman" w:hAnsi="Times New Roman"/>
          <w:color w:val="000000"/>
          <w:sz w:val="27"/>
          <w:szCs w:val="27"/>
          <w:lang w:val="uk-UA" w:eastAsia="ru-RU"/>
        </w:rPr>
        <w:t>замовником протягом одного робочого дня з дня прийняття замовником відповідного рішення;</w:t>
      </w:r>
    </w:p>
    <w:p w:rsidR="00ED48E7" w:rsidRPr="00CE4663" w:rsidRDefault="00ED48E7" w:rsidP="00C05E1D">
      <w:pPr>
        <w:shd w:val="clear" w:color="auto" w:fill="FFFFFF"/>
        <w:spacing w:after="0" w:line="240" w:lineRule="auto"/>
        <w:ind w:firstLine="448"/>
        <w:jc w:val="both"/>
        <w:rPr>
          <w:rFonts w:ascii="Times New Roman" w:hAnsi="Times New Roman"/>
          <w:color w:val="000000"/>
          <w:sz w:val="27"/>
          <w:szCs w:val="27"/>
          <w:lang w:val="uk-UA" w:eastAsia="ru-RU"/>
        </w:rPr>
      </w:pPr>
      <w:bookmarkStart w:id="42" w:name="n1201"/>
      <w:bookmarkEnd w:id="42"/>
      <w:r w:rsidRPr="00CE4663">
        <w:rPr>
          <w:rFonts w:ascii="Times New Roman" w:hAnsi="Times New Roman"/>
          <w:color w:val="000000"/>
          <w:sz w:val="27"/>
          <w:szCs w:val="27"/>
          <w:lang w:val="uk-UA" w:eastAsia="ru-RU"/>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CE4663">
          <w:rPr>
            <w:rFonts w:ascii="Times New Roman" w:hAnsi="Times New Roman"/>
            <w:color w:val="000000"/>
            <w:sz w:val="27"/>
            <w:szCs w:val="27"/>
            <w:lang w:val="uk-UA" w:eastAsia="ru-RU"/>
          </w:rPr>
          <w:t>частиною 13</w:t>
        </w:r>
      </w:hyperlink>
      <w:r w:rsidRPr="00CE4663">
        <w:rPr>
          <w:rFonts w:ascii="Times New Roman" w:hAnsi="Times New Roman"/>
          <w:color w:val="000000"/>
          <w:sz w:val="27"/>
          <w:szCs w:val="27"/>
          <w:lang w:val="uk-UA" w:eastAsia="ru-RU"/>
        </w:rPr>
        <w:t xml:space="preserve"> статті 14 Закону або відсутності пропозицій учасників для участі у ній.</w:t>
      </w:r>
    </w:p>
    <w:p w:rsidR="00ED48E7" w:rsidRPr="00CE4663" w:rsidRDefault="00ED48E7" w:rsidP="00C05E1D">
      <w:pPr>
        <w:shd w:val="clear" w:color="auto" w:fill="FFFFFF"/>
        <w:spacing w:after="0" w:line="240" w:lineRule="auto"/>
        <w:ind w:firstLine="448"/>
        <w:jc w:val="both"/>
        <w:rPr>
          <w:rFonts w:ascii="Times New Roman" w:hAnsi="Times New Roman"/>
          <w:color w:val="000000"/>
          <w:sz w:val="27"/>
          <w:szCs w:val="27"/>
          <w:lang w:val="uk-UA" w:eastAsia="ru-RU"/>
        </w:rPr>
      </w:pPr>
      <w:bookmarkStart w:id="43" w:name="n1202"/>
      <w:bookmarkEnd w:id="43"/>
      <w:r w:rsidRPr="00CE4663">
        <w:rPr>
          <w:rFonts w:ascii="Times New Roman" w:hAnsi="Times New Roman"/>
          <w:color w:val="000000"/>
          <w:sz w:val="27"/>
          <w:szCs w:val="27"/>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D2C60" w:rsidRPr="00CE4663" w:rsidRDefault="004D2C60" w:rsidP="00C05E1D">
      <w:pPr>
        <w:shd w:val="clear" w:color="auto" w:fill="FFFFFF"/>
        <w:spacing w:after="0" w:line="240" w:lineRule="auto"/>
        <w:ind w:firstLine="448"/>
        <w:jc w:val="both"/>
        <w:rPr>
          <w:rFonts w:ascii="Times New Roman" w:hAnsi="Times New Roman"/>
          <w:color w:val="000000"/>
          <w:sz w:val="27"/>
          <w:szCs w:val="27"/>
          <w:lang w:val="uk-UA" w:eastAsia="ru-RU"/>
        </w:rPr>
      </w:pPr>
      <w:r w:rsidRPr="00CE4663">
        <w:rPr>
          <w:rFonts w:ascii="Times New Roman" w:hAnsi="Times New Roman"/>
          <w:b/>
          <w:color w:val="000000"/>
          <w:sz w:val="27"/>
          <w:szCs w:val="27"/>
          <w:lang w:val="uk-UA" w:eastAsia="ru-RU"/>
        </w:rPr>
        <w:t>12.11.1.</w:t>
      </w:r>
      <w:r w:rsidRPr="00CE4663">
        <w:rPr>
          <w:rFonts w:ascii="Times New Roman" w:hAnsi="Times New Roman"/>
          <w:color w:val="000000"/>
          <w:sz w:val="27"/>
          <w:szCs w:val="27"/>
          <w:lang w:val="uk-UA" w:eastAsia="ru-RU"/>
        </w:rPr>
        <w:t>Формальні помилки відповідно до наказу №</w:t>
      </w:r>
      <w:r w:rsidR="007D6A6A" w:rsidRPr="00CE4663">
        <w:rPr>
          <w:rFonts w:ascii="Times New Roman" w:hAnsi="Times New Roman"/>
          <w:color w:val="000000"/>
          <w:sz w:val="27"/>
          <w:szCs w:val="27"/>
          <w:lang w:val="uk-UA" w:eastAsia="ru-RU"/>
        </w:rPr>
        <w:t xml:space="preserve">710 від 15.04.2020 </w:t>
      </w:r>
      <w:r w:rsidR="00291EDE" w:rsidRPr="00CE4663">
        <w:rPr>
          <w:rFonts w:ascii="Times New Roman" w:hAnsi="Times New Roman"/>
          <w:color w:val="000000"/>
          <w:sz w:val="27"/>
          <w:szCs w:val="27"/>
          <w:lang w:val="uk-UA" w:eastAsia="ru-RU"/>
        </w:rPr>
        <w:t>затв</w:t>
      </w:r>
      <w:r w:rsidR="00B71307" w:rsidRPr="00CE4663">
        <w:rPr>
          <w:rFonts w:ascii="Times New Roman" w:hAnsi="Times New Roman"/>
          <w:color w:val="000000"/>
          <w:sz w:val="27"/>
          <w:szCs w:val="27"/>
          <w:lang w:val="uk-UA" w:eastAsia="ru-RU"/>
        </w:rPr>
        <w:t>ерджені Міністерством економіки, торгівлі та сільського господарства України.</w:t>
      </w:r>
    </w:p>
    <w:p w:rsidR="00C829A0" w:rsidRPr="00CE4663" w:rsidRDefault="004D2C60" w:rsidP="00C829A0">
      <w:pPr>
        <w:pStyle w:val="a4"/>
        <w:spacing w:before="0" w:beforeAutospacing="0" w:after="0" w:afterAutospacing="0" w:line="0" w:lineRule="atLeast"/>
        <w:rPr>
          <w:rFonts w:eastAsia="Times New Roman"/>
          <w:color w:val="000000"/>
          <w:sz w:val="27"/>
          <w:szCs w:val="27"/>
          <w:lang w:val="uk-UA" w:eastAsia="uk-UA"/>
        </w:rPr>
      </w:pPr>
      <w:r w:rsidRPr="00CE4663">
        <w:rPr>
          <w:b/>
          <w:color w:val="000000"/>
          <w:sz w:val="27"/>
          <w:szCs w:val="27"/>
          <w:lang w:val="uk-UA"/>
        </w:rPr>
        <w:t>12.11.2.</w:t>
      </w:r>
      <w:r w:rsidR="00C829A0" w:rsidRPr="00CE4663">
        <w:rPr>
          <w:rFonts w:eastAsia="Times New Roman"/>
          <w:color w:val="000000"/>
          <w:sz w:val="27"/>
          <w:szCs w:val="27"/>
          <w:lang w:val="uk-UA" w:eastAsia="uk-UA"/>
        </w:rPr>
        <w:t xml:space="preserve"> Учасник повинен не пізніше кінцевого строку подання пропозиції накласти на пропозицію/електронні документи пропозиції – кваліфікаційний електронний підпис.</w:t>
      </w:r>
    </w:p>
    <w:p w:rsidR="00C829A0" w:rsidRPr="00B71E3B" w:rsidRDefault="00C829A0" w:rsidP="00B71E3B">
      <w:pPr>
        <w:spacing w:after="0" w:line="0" w:lineRule="atLeast"/>
        <w:rPr>
          <w:rFonts w:ascii="Times New Roman" w:eastAsia="Times New Roman" w:hAnsi="Times New Roman"/>
          <w:color w:val="000000"/>
          <w:sz w:val="27"/>
          <w:szCs w:val="27"/>
          <w:lang w:val="uk-UA" w:eastAsia="uk-UA"/>
        </w:rPr>
      </w:pPr>
      <w:r w:rsidRPr="00CE4663">
        <w:rPr>
          <w:rFonts w:ascii="Times New Roman" w:eastAsia="Times New Roman" w:hAnsi="Times New Roman"/>
          <w:color w:val="000000"/>
          <w:sz w:val="27"/>
          <w:szCs w:val="27"/>
          <w:lang w:val="uk-UA" w:eastAsia="uk-UA"/>
        </w:rPr>
        <w:t>Замовник перевіряє електронний підпис (КЕП) учасника на сайті центрального засвідчувального органу за посиланням https://czo.gov.ua/verify, під час перевірки КЕП повинні відображатися прізвище, ім’я по батькові (або ініціали) особи, що підписала пропозицію (власника ключа).</w:t>
      </w:r>
    </w:p>
    <w:p w:rsidR="00ED48E7" w:rsidRPr="00CE4663" w:rsidRDefault="00800490" w:rsidP="00C05E1D">
      <w:pPr>
        <w:shd w:val="clear" w:color="auto" w:fill="FFFFFF"/>
        <w:spacing w:after="0" w:line="240" w:lineRule="auto"/>
        <w:ind w:firstLine="448"/>
        <w:jc w:val="both"/>
        <w:rPr>
          <w:rFonts w:ascii="Times New Roman" w:hAnsi="Times New Roman"/>
          <w:b/>
          <w:color w:val="000000"/>
          <w:sz w:val="27"/>
          <w:szCs w:val="27"/>
          <w:lang w:val="uk-UA" w:eastAsia="ru-RU"/>
        </w:rPr>
      </w:pPr>
      <w:r w:rsidRPr="00CE4663">
        <w:rPr>
          <w:rFonts w:ascii="Times New Roman" w:hAnsi="Times New Roman"/>
          <w:b/>
          <w:color w:val="000000"/>
          <w:sz w:val="27"/>
          <w:szCs w:val="27"/>
          <w:lang w:val="uk-UA" w:eastAsia="ru-RU"/>
        </w:rPr>
        <w:t>12.12</w:t>
      </w:r>
      <w:r w:rsidR="00ED48E7" w:rsidRPr="00CE4663">
        <w:rPr>
          <w:rFonts w:ascii="Times New Roman" w:hAnsi="Times New Roman"/>
          <w:b/>
          <w:color w:val="000000"/>
          <w:sz w:val="27"/>
          <w:szCs w:val="27"/>
          <w:lang w:val="uk-UA" w:eastAsia="ru-RU"/>
        </w:rPr>
        <w:t>. Порядок та строки укладення договору:</w:t>
      </w:r>
    </w:p>
    <w:p w:rsidR="00ED48E7" w:rsidRPr="00CE4663" w:rsidRDefault="00ED48E7" w:rsidP="00C05E1D">
      <w:pPr>
        <w:shd w:val="clear" w:color="auto" w:fill="FFFFFF"/>
        <w:spacing w:after="0" w:line="240" w:lineRule="auto"/>
        <w:ind w:firstLine="448"/>
        <w:jc w:val="both"/>
        <w:rPr>
          <w:rFonts w:ascii="Times New Roman" w:hAnsi="Times New Roman"/>
          <w:sz w:val="27"/>
          <w:szCs w:val="27"/>
          <w:lang w:val="uk-UA" w:eastAsia="ru-RU"/>
        </w:rPr>
      </w:pPr>
      <w:r w:rsidRPr="00CE4663">
        <w:rPr>
          <w:rFonts w:ascii="Times New Roman" w:hAnsi="Times New Roman"/>
          <w:color w:val="000000"/>
          <w:sz w:val="27"/>
          <w:szCs w:val="27"/>
          <w:lang w:val="uk-UA" w:eastAsia="ru-RU"/>
        </w:rPr>
        <w:t xml:space="preserve">Замовник </w:t>
      </w:r>
      <w:r w:rsidRPr="00CE4663">
        <w:rPr>
          <w:rFonts w:ascii="Times New Roman" w:hAnsi="Times New Roman"/>
          <w:sz w:val="27"/>
          <w:szCs w:val="27"/>
          <w:lang w:val="uk-UA" w:eastAsia="ru-RU"/>
        </w:rPr>
        <w:t>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D48E7" w:rsidRPr="00CE4663" w:rsidRDefault="00ED48E7" w:rsidP="00C05E1D">
      <w:pPr>
        <w:shd w:val="clear" w:color="auto" w:fill="FFFFFF"/>
        <w:spacing w:after="0" w:line="240" w:lineRule="auto"/>
        <w:ind w:firstLine="448"/>
        <w:jc w:val="both"/>
        <w:rPr>
          <w:rFonts w:ascii="Times New Roman" w:hAnsi="Times New Roman"/>
          <w:sz w:val="27"/>
          <w:szCs w:val="27"/>
          <w:lang w:val="uk-UA" w:eastAsia="ru-RU"/>
        </w:rPr>
      </w:pPr>
      <w:bookmarkStart w:id="44" w:name="n1189"/>
      <w:bookmarkEnd w:id="44"/>
      <w:r w:rsidRPr="00CE4663">
        <w:rPr>
          <w:rFonts w:ascii="Times New Roman" w:hAnsi="Times New Roman"/>
          <w:sz w:val="27"/>
          <w:szCs w:val="27"/>
          <w:lang w:val="uk-UA" w:eastAsia="ru-RU"/>
        </w:rPr>
        <w:t>Договір про закупівлю укладається згідно з вимогами </w:t>
      </w:r>
      <w:hyperlink r:id="rId11" w:anchor="n1760" w:history="1">
        <w:r w:rsidRPr="00CE4663">
          <w:rPr>
            <w:rFonts w:ascii="Times New Roman" w:hAnsi="Times New Roman"/>
            <w:sz w:val="27"/>
            <w:szCs w:val="27"/>
            <w:u w:val="single"/>
            <w:lang w:val="uk-UA" w:eastAsia="ru-RU"/>
          </w:rPr>
          <w:t>статті 41</w:t>
        </w:r>
      </w:hyperlink>
      <w:r w:rsidRPr="00CE4663">
        <w:rPr>
          <w:rFonts w:ascii="Times New Roman" w:hAnsi="Times New Roman"/>
          <w:sz w:val="27"/>
          <w:szCs w:val="27"/>
          <w:lang w:val="uk-UA" w:eastAsia="ru-RU"/>
        </w:rPr>
        <w:t>  Закону.</w:t>
      </w:r>
    </w:p>
    <w:p w:rsidR="00AD763B" w:rsidRPr="00CE4663" w:rsidRDefault="00ED48E7" w:rsidP="00AD763B">
      <w:pPr>
        <w:shd w:val="clear" w:color="auto" w:fill="FFFFFF"/>
        <w:spacing w:after="0" w:line="240" w:lineRule="auto"/>
        <w:jc w:val="center"/>
        <w:rPr>
          <w:rFonts w:ascii="Times New Roman" w:hAnsi="Times New Roman"/>
          <w:color w:val="000000"/>
          <w:sz w:val="27"/>
          <w:szCs w:val="27"/>
          <w:lang w:val="uk-UA" w:eastAsia="ru-RU"/>
        </w:rPr>
      </w:pPr>
      <w:r w:rsidRPr="00CE4663">
        <w:rPr>
          <w:rFonts w:ascii="Times New Roman" w:hAnsi="Times New Roman"/>
          <w:color w:val="000000"/>
          <w:sz w:val="27"/>
          <w:szCs w:val="27"/>
          <w:lang w:val="uk-UA" w:eastAsia="ru-RU"/>
        </w:rPr>
        <w:br w:type="page"/>
      </w:r>
    </w:p>
    <w:p w:rsidR="00ED48E7" w:rsidRPr="00CE4663" w:rsidRDefault="00B741F5" w:rsidP="00AD763B">
      <w:pPr>
        <w:shd w:val="clear" w:color="auto" w:fill="FFFFFF"/>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rsidR="00ED48E7" w:rsidRPr="00CE4663" w:rsidRDefault="00ED48E7" w:rsidP="003B795B">
      <w:pPr>
        <w:spacing w:after="0" w:line="240" w:lineRule="auto"/>
        <w:jc w:val="right"/>
        <w:rPr>
          <w:rFonts w:ascii="Times New Roman" w:hAnsi="Times New Roman"/>
          <w:i/>
          <w:iCs/>
          <w:sz w:val="24"/>
          <w:szCs w:val="24"/>
          <w:lang w:val="uk-UA"/>
        </w:rPr>
      </w:pPr>
      <w:r w:rsidRPr="00CE4663">
        <w:rPr>
          <w:rFonts w:ascii="Times New Roman" w:hAnsi="Times New Roman"/>
          <w:i/>
          <w:iCs/>
          <w:sz w:val="24"/>
          <w:szCs w:val="24"/>
          <w:lang w:val="uk-UA"/>
        </w:rPr>
        <w:t>Форма „Пропозиція" подається у вигляді, наведеному нижче  на бланку Учасника(за наявності).</w:t>
      </w:r>
    </w:p>
    <w:p w:rsidR="00ED48E7" w:rsidRPr="00CE4663" w:rsidRDefault="00ED48E7" w:rsidP="003B795B">
      <w:pPr>
        <w:spacing w:after="0" w:line="240" w:lineRule="auto"/>
        <w:jc w:val="right"/>
        <w:rPr>
          <w:rFonts w:ascii="Times New Roman" w:hAnsi="Times New Roman"/>
          <w:i/>
          <w:iCs/>
          <w:sz w:val="24"/>
          <w:szCs w:val="24"/>
          <w:lang w:val="uk-UA"/>
        </w:rPr>
      </w:pPr>
      <w:r w:rsidRPr="00CE4663">
        <w:rPr>
          <w:rFonts w:ascii="Times New Roman" w:hAnsi="Times New Roman"/>
          <w:i/>
          <w:iCs/>
          <w:sz w:val="24"/>
          <w:szCs w:val="24"/>
          <w:lang w:val="uk-UA"/>
        </w:rPr>
        <w:t>Учасник не повинен відступати від даної форми.</w:t>
      </w:r>
    </w:p>
    <w:p w:rsidR="00ED48E7" w:rsidRPr="00CE4663" w:rsidRDefault="00ED48E7" w:rsidP="003B795B">
      <w:pPr>
        <w:widowControl w:val="0"/>
        <w:autoSpaceDE w:val="0"/>
        <w:autoSpaceDN w:val="0"/>
        <w:adjustRightInd w:val="0"/>
        <w:spacing w:after="0" w:line="240" w:lineRule="auto"/>
        <w:ind w:right="196"/>
        <w:jc w:val="center"/>
        <w:rPr>
          <w:rFonts w:ascii="Times New Roman" w:hAnsi="Times New Roman"/>
          <w:b/>
          <w:bCs/>
          <w:sz w:val="24"/>
          <w:szCs w:val="24"/>
          <w:lang w:val="uk-UA"/>
        </w:rPr>
      </w:pPr>
    </w:p>
    <w:p w:rsidR="001A2954" w:rsidRPr="00CE4663" w:rsidRDefault="001A2954" w:rsidP="001A2954">
      <w:pPr>
        <w:widowControl w:val="0"/>
        <w:numPr>
          <w:ilvl w:val="0"/>
          <w:numId w:val="8"/>
        </w:numPr>
        <w:tabs>
          <w:tab w:val="clear" w:pos="360"/>
        </w:tabs>
        <w:spacing w:after="0" w:line="240" w:lineRule="auto"/>
        <w:ind w:left="-11" w:firstLine="11"/>
        <w:contextualSpacing/>
        <w:jc w:val="both"/>
        <w:rPr>
          <w:rFonts w:ascii="Times New Roman" w:hAnsi="Times New Roman"/>
          <w:sz w:val="24"/>
          <w:szCs w:val="24"/>
          <w:lang w:val="uk-UA"/>
        </w:rPr>
      </w:pPr>
      <w:r w:rsidRPr="00CE4663">
        <w:rPr>
          <w:rFonts w:ascii="Times New Roman" w:hAnsi="Times New Roman"/>
          <w:sz w:val="24"/>
          <w:szCs w:val="24"/>
          <w:lang w:val="uk-UA"/>
        </w:rPr>
        <w:t>Повна та скорочена назва учасника:_____________________</w:t>
      </w:r>
    </w:p>
    <w:p w:rsidR="001A2954" w:rsidRPr="00CE4663" w:rsidRDefault="001A2954" w:rsidP="001A2954">
      <w:pPr>
        <w:widowControl w:val="0"/>
        <w:numPr>
          <w:ilvl w:val="0"/>
          <w:numId w:val="8"/>
        </w:numPr>
        <w:tabs>
          <w:tab w:val="clear" w:pos="360"/>
        </w:tabs>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Код за ЄДРПОУ</w:t>
      </w:r>
      <w:r w:rsidR="00FC3191" w:rsidRPr="00CE4663">
        <w:rPr>
          <w:rFonts w:ascii="Times New Roman" w:hAnsi="Times New Roman"/>
          <w:sz w:val="24"/>
          <w:szCs w:val="24"/>
          <w:lang w:val="uk-UA"/>
        </w:rPr>
        <w:t xml:space="preserve"> </w:t>
      </w:r>
      <w:r w:rsidRPr="00CE4663">
        <w:rPr>
          <w:rFonts w:ascii="Times New Roman" w:hAnsi="Times New Roman"/>
          <w:iCs/>
          <w:sz w:val="24"/>
          <w:szCs w:val="24"/>
          <w:lang w:val="uk-UA"/>
        </w:rPr>
        <w:t>(ІНП, якщо учасник ФОП чи ФО)</w:t>
      </w:r>
      <w:r w:rsidR="00FC3191" w:rsidRPr="00CE4663">
        <w:rPr>
          <w:rFonts w:ascii="Times New Roman" w:hAnsi="Times New Roman"/>
          <w:iCs/>
          <w:sz w:val="24"/>
          <w:szCs w:val="24"/>
          <w:lang w:val="uk-UA"/>
        </w:rPr>
        <w:t xml:space="preserve"> </w:t>
      </w:r>
      <w:r w:rsidRPr="00CE4663">
        <w:rPr>
          <w:rFonts w:ascii="Times New Roman" w:hAnsi="Times New Roman"/>
          <w:sz w:val="24"/>
          <w:szCs w:val="24"/>
          <w:lang w:val="uk-UA"/>
        </w:rPr>
        <w:t>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Назва документа, яким затверджено Статут учасника, його номер та дата (для юридичних осіб) (</w:t>
      </w:r>
      <w:r w:rsidRPr="00CE4663">
        <w:rPr>
          <w:rFonts w:ascii="Times New Roman" w:hAnsi="Times New Roman"/>
          <w:iCs/>
          <w:sz w:val="24"/>
          <w:szCs w:val="24"/>
          <w:lang w:val="uk-UA"/>
        </w:rPr>
        <w:t>учасником ФОП чи ФО не заповнюється)</w:t>
      </w:r>
      <w:r w:rsidRPr="00CE4663">
        <w:rPr>
          <w:rFonts w:ascii="Times New Roman" w:hAnsi="Times New Roman"/>
          <w:sz w:val="24"/>
          <w:szCs w:val="24"/>
          <w:lang w:val="uk-UA"/>
        </w:rPr>
        <w:t>___________________________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sz w:val="24"/>
          <w:szCs w:val="24"/>
          <w:lang w:val="uk-UA"/>
        </w:rPr>
      </w:pPr>
      <w:r w:rsidRPr="00CE4663">
        <w:rPr>
          <w:rFonts w:ascii="Times New Roman" w:hAnsi="Times New Roman"/>
          <w:sz w:val="24"/>
          <w:szCs w:val="24"/>
          <w:lang w:val="uk-UA"/>
        </w:rPr>
        <w:t>Місце та дата проведення державної реєстрації учасника:__________________________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sz w:val="24"/>
          <w:szCs w:val="24"/>
          <w:lang w:val="uk-UA"/>
        </w:rPr>
      </w:pPr>
      <w:r w:rsidRPr="00CE4663">
        <w:rPr>
          <w:rFonts w:ascii="Times New Roman" w:hAnsi="Times New Roman"/>
          <w:sz w:val="24"/>
          <w:szCs w:val="24"/>
          <w:lang w:val="uk-UA"/>
        </w:rPr>
        <w:t>Вид суб’єкту господарювання: 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rPr>
          <w:rFonts w:ascii="Times New Roman" w:hAnsi="Times New Roman"/>
          <w:color w:val="000000"/>
          <w:sz w:val="24"/>
          <w:szCs w:val="24"/>
          <w:lang w:val="uk-UA"/>
        </w:rPr>
      </w:pPr>
      <w:r w:rsidRPr="00CE4663">
        <w:rPr>
          <w:rFonts w:ascii="Times New Roman" w:hAnsi="Times New Roman"/>
          <w:color w:val="000000"/>
          <w:sz w:val="24"/>
          <w:szCs w:val="24"/>
          <w:lang w:val="uk-UA"/>
        </w:rPr>
        <w:t>Організаційно-правова форма:</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Форма власності:__________________________________________________________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Юридична адреса:_________________________________________________________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Поштова адреса:</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A2954" w:rsidRPr="00CE4663" w:rsidRDefault="001A2954" w:rsidP="001A2954">
      <w:pPr>
        <w:widowControl w:val="0"/>
        <w:numPr>
          <w:ilvl w:val="0"/>
          <w:numId w:val="8"/>
        </w:numPr>
        <w:spacing w:after="0" w:line="240" w:lineRule="auto"/>
        <w:ind w:left="-11" w:firstLine="255"/>
        <w:contextualSpacing/>
        <w:jc w:val="both"/>
        <w:rPr>
          <w:rFonts w:ascii="Times New Roman" w:hAnsi="Times New Roman"/>
          <w:sz w:val="24"/>
          <w:szCs w:val="24"/>
          <w:lang w:val="uk-UA"/>
        </w:rPr>
      </w:pPr>
      <w:r w:rsidRPr="00CE4663">
        <w:rPr>
          <w:rFonts w:ascii="Times New Roman" w:hAnsi="Times New Roman"/>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1A2954" w:rsidRPr="00CE4663" w:rsidRDefault="001A2954" w:rsidP="001A2954">
      <w:pPr>
        <w:widowControl w:val="0"/>
        <w:ind w:left="244"/>
        <w:contextualSpacing/>
        <w:jc w:val="both"/>
        <w:rPr>
          <w:rFonts w:ascii="Times New Roman" w:hAnsi="Times New Roman"/>
          <w:sz w:val="24"/>
          <w:szCs w:val="24"/>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5"/>
        <w:gridCol w:w="2173"/>
        <w:gridCol w:w="2780"/>
        <w:gridCol w:w="1880"/>
      </w:tblGrid>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1" w:firstLine="14"/>
              <w:contextualSpacing/>
              <w:jc w:val="center"/>
              <w:rPr>
                <w:rFonts w:ascii="Times New Roman" w:hAnsi="Times New Roman"/>
                <w:sz w:val="24"/>
                <w:szCs w:val="24"/>
                <w:lang w:val="uk-UA"/>
              </w:rPr>
            </w:pPr>
          </w:p>
          <w:p w:rsidR="001A2954" w:rsidRPr="00CE4663" w:rsidRDefault="001A2954" w:rsidP="00FC3191">
            <w:pPr>
              <w:widowControl w:val="0"/>
              <w:tabs>
                <w:tab w:val="left" w:pos="7013"/>
                <w:tab w:val="left" w:pos="9923"/>
              </w:tabs>
              <w:spacing w:line="233" w:lineRule="auto"/>
              <w:ind w:left="-11" w:firstLine="14"/>
              <w:contextualSpacing/>
              <w:jc w:val="center"/>
              <w:rPr>
                <w:rFonts w:ascii="Times New Roman" w:hAnsi="Times New Roman"/>
                <w:sz w:val="24"/>
                <w:szCs w:val="24"/>
                <w:lang w:val="uk-UA"/>
              </w:rPr>
            </w:pPr>
            <w:r w:rsidRPr="00CE4663">
              <w:rPr>
                <w:rFonts w:ascii="Times New Roman" w:hAnsi="Times New Roman"/>
                <w:sz w:val="24"/>
                <w:szCs w:val="24"/>
                <w:lang w:val="uk-UA"/>
              </w:rPr>
              <w:t>Повна назва посад</w:t>
            </w:r>
          </w:p>
        </w:tc>
        <w:tc>
          <w:tcPr>
            <w:tcW w:w="1055"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Прізвище, ім’я,</w:t>
            </w:r>
          </w:p>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по-батькові</w:t>
            </w:r>
          </w:p>
        </w:tc>
        <w:tc>
          <w:tcPr>
            <w:tcW w:w="1350"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Контактний номер телефону</w:t>
            </w:r>
          </w:p>
        </w:tc>
        <w:tc>
          <w:tcPr>
            <w:tcW w:w="913" w:type="pct"/>
          </w:tcPr>
          <w:p w:rsidR="001A2954" w:rsidRPr="00CE4663" w:rsidRDefault="001A2954" w:rsidP="00FC3191">
            <w:pPr>
              <w:widowControl w:val="0"/>
              <w:tabs>
                <w:tab w:val="left" w:pos="7013"/>
                <w:tab w:val="left" w:pos="9923"/>
              </w:tabs>
              <w:spacing w:line="233" w:lineRule="auto"/>
              <w:ind w:left="-11" w:hanging="92"/>
              <w:contextualSpacing/>
              <w:jc w:val="center"/>
              <w:rPr>
                <w:rFonts w:ascii="Times New Roman" w:hAnsi="Times New Roman"/>
                <w:sz w:val="24"/>
                <w:szCs w:val="24"/>
                <w:lang w:val="uk-UA"/>
              </w:rPr>
            </w:pPr>
            <w:r w:rsidRPr="00CE4663">
              <w:rPr>
                <w:rFonts w:ascii="Times New Roman" w:hAnsi="Times New Roman"/>
                <w:sz w:val="24"/>
                <w:szCs w:val="24"/>
                <w:lang w:val="uk-UA"/>
              </w:rPr>
              <w:t>Е-mail (у разі наявності)</w:t>
            </w: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1. Посадова особа, яка має право на укладення договору:</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 w:val="left" w:pos="9923"/>
              </w:tabs>
              <w:spacing w:line="233" w:lineRule="auto"/>
              <w:ind w:left="-14" w:firstLine="86"/>
              <w:contextualSpacing/>
              <w:jc w:val="both"/>
              <w:rPr>
                <w:rFonts w:ascii="Times New Roman" w:hAnsi="Times New Roman"/>
                <w:sz w:val="24"/>
                <w:szCs w:val="24"/>
                <w:lang w:val="uk-UA"/>
              </w:rPr>
            </w:pPr>
            <w:r w:rsidRPr="00CE4663">
              <w:rPr>
                <w:rFonts w:ascii="Times New Roman" w:hAnsi="Times New Roman"/>
                <w:sz w:val="24"/>
                <w:szCs w:val="24"/>
                <w:lang w:val="uk-UA"/>
              </w:rPr>
              <w:t>2. Інші уповноважені особи:</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r w:rsidR="001A2954" w:rsidRPr="00CE4663" w:rsidTr="00FC3191">
        <w:tc>
          <w:tcPr>
            <w:tcW w:w="1682" w:type="pct"/>
          </w:tcPr>
          <w:p w:rsidR="001A2954" w:rsidRPr="00CE4663" w:rsidRDefault="001A2954" w:rsidP="00FC3191">
            <w:pPr>
              <w:widowControl w:val="0"/>
              <w:tabs>
                <w:tab w:val="left" w:pos="7013"/>
              </w:tabs>
              <w:spacing w:line="233" w:lineRule="auto"/>
              <w:ind w:left="-14" w:firstLine="734"/>
              <w:contextualSpacing/>
              <w:jc w:val="both"/>
              <w:rPr>
                <w:rFonts w:ascii="Times New Roman" w:hAnsi="Times New Roman"/>
                <w:sz w:val="24"/>
                <w:szCs w:val="24"/>
                <w:lang w:val="uk-UA"/>
              </w:rPr>
            </w:pPr>
            <w:r w:rsidRPr="00CE4663">
              <w:rPr>
                <w:rFonts w:ascii="Times New Roman" w:hAnsi="Times New Roman"/>
                <w:sz w:val="24"/>
                <w:szCs w:val="24"/>
                <w:lang w:val="uk-UA"/>
              </w:rPr>
              <w:t>……………...</w:t>
            </w:r>
          </w:p>
        </w:tc>
        <w:tc>
          <w:tcPr>
            <w:tcW w:w="1055"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1350"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c>
          <w:tcPr>
            <w:tcW w:w="913" w:type="pct"/>
          </w:tcPr>
          <w:p w:rsidR="001A2954" w:rsidRPr="00CE4663" w:rsidRDefault="001A2954" w:rsidP="00FC3191">
            <w:pPr>
              <w:widowControl w:val="0"/>
              <w:tabs>
                <w:tab w:val="left" w:pos="7013"/>
              </w:tabs>
              <w:autoSpaceDE w:val="0"/>
              <w:autoSpaceDN w:val="0"/>
              <w:adjustRightInd w:val="0"/>
              <w:spacing w:line="233" w:lineRule="auto"/>
              <w:ind w:left="-14" w:firstLine="734"/>
              <w:contextualSpacing/>
              <w:jc w:val="both"/>
              <w:rPr>
                <w:rFonts w:ascii="Times New Roman" w:hAnsi="Times New Roman"/>
                <w:sz w:val="24"/>
                <w:szCs w:val="24"/>
                <w:lang w:val="uk-UA"/>
              </w:rPr>
            </w:pPr>
          </w:p>
        </w:tc>
      </w:tr>
    </w:tbl>
    <w:p w:rsidR="001A2954" w:rsidRPr="00CE4663" w:rsidRDefault="001A2954" w:rsidP="001A2954">
      <w:pPr>
        <w:widowControl w:val="0"/>
        <w:tabs>
          <w:tab w:val="left" w:pos="7013"/>
        </w:tabs>
        <w:spacing w:line="240" w:lineRule="atLeast"/>
        <w:contextualSpacing/>
        <w:jc w:val="both"/>
        <w:rPr>
          <w:rFonts w:ascii="Times New Roman" w:hAnsi="Times New Roman"/>
          <w:i/>
          <w:sz w:val="24"/>
          <w:szCs w:val="24"/>
          <w:lang w:val="uk-UA"/>
        </w:rPr>
      </w:pPr>
      <w:r w:rsidRPr="00CE4663">
        <w:rPr>
          <w:rFonts w:ascii="Times New Roman" w:hAnsi="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1A2954" w:rsidRPr="00CE4663" w:rsidRDefault="001A2954" w:rsidP="001A2954">
      <w:pPr>
        <w:widowControl w:val="0"/>
        <w:tabs>
          <w:tab w:val="left" w:pos="7013"/>
        </w:tabs>
        <w:spacing w:line="240" w:lineRule="atLeast"/>
        <w:ind w:firstLine="255"/>
        <w:contextualSpacing/>
        <w:jc w:val="both"/>
        <w:rPr>
          <w:rFonts w:ascii="Times New Roman" w:hAnsi="Times New Roman"/>
          <w:sz w:val="24"/>
          <w:szCs w:val="24"/>
          <w:lang w:val="uk-UA"/>
        </w:rPr>
      </w:pPr>
      <w:r w:rsidRPr="00CE4663">
        <w:rPr>
          <w:rFonts w:ascii="Times New Roman" w:hAnsi="Times New Roman"/>
          <w:sz w:val="24"/>
          <w:szCs w:val="24"/>
          <w:lang w:val="uk-UA"/>
        </w:rPr>
        <w:t xml:space="preserve"> М.П.</w:t>
      </w:r>
    </w:p>
    <w:p w:rsidR="001A2954" w:rsidRPr="00CE4663" w:rsidRDefault="0039370C" w:rsidP="001A2954">
      <w:pPr>
        <w:widowControl w:val="0"/>
        <w:tabs>
          <w:tab w:val="left" w:pos="7013"/>
        </w:tabs>
        <w:spacing w:line="240" w:lineRule="atLeast"/>
        <w:ind w:firstLine="255"/>
        <w:contextualSpacing/>
        <w:jc w:val="both"/>
        <w:rPr>
          <w:rFonts w:ascii="Times New Roman" w:hAnsi="Times New Roman"/>
          <w:sz w:val="24"/>
          <w:szCs w:val="24"/>
          <w:lang w:val="uk-UA"/>
        </w:rPr>
      </w:pPr>
      <w:r>
        <w:rPr>
          <w:rFonts w:ascii="Times New Roman" w:hAnsi="Times New Roman"/>
          <w:sz w:val="24"/>
          <w:szCs w:val="24"/>
          <w:lang w:val="uk-UA"/>
        </w:rPr>
        <w:t>“___”______________ 2022</w:t>
      </w:r>
      <w:r w:rsidR="001A2954" w:rsidRPr="00CE4663">
        <w:rPr>
          <w:rFonts w:ascii="Times New Roman" w:hAnsi="Times New Roman"/>
          <w:sz w:val="24"/>
          <w:szCs w:val="24"/>
          <w:lang w:val="uk-UA"/>
        </w:rPr>
        <w:t xml:space="preserve"> року</w:t>
      </w:r>
    </w:p>
    <w:p w:rsidR="00ED48E7" w:rsidRPr="00CE4663" w:rsidRDefault="00ED48E7" w:rsidP="003B795B">
      <w:pPr>
        <w:shd w:val="clear" w:color="auto" w:fill="FFFFFF"/>
        <w:spacing w:after="0" w:line="240" w:lineRule="auto"/>
        <w:ind w:right="1" w:firstLine="708"/>
        <w:jc w:val="both"/>
        <w:rPr>
          <w:rFonts w:ascii="Times New Roman" w:hAnsi="Times New Roman"/>
          <w:sz w:val="24"/>
          <w:szCs w:val="24"/>
          <w:lang w:val="uk-UA"/>
        </w:rPr>
      </w:pPr>
      <w:r w:rsidRPr="00CE4663">
        <w:rPr>
          <w:rFonts w:ascii="Times New Roman" w:hAnsi="Times New Roman"/>
          <w:sz w:val="24"/>
          <w:szCs w:val="24"/>
          <w:lang w:val="uk-UA"/>
        </w:rPr>
        <w:t>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D48E7" w:rsidRPr="00CE4663" w:rsidRDefault="00ED48E7" w:rsidP="003B795B">
      <w:pPr>
        <w:shd w:val="clear" w:color="auto" w:fill="FFFFFF"/>
        <w:spacing w:after="0" w:line="240" w:lineRule="auto"/>
        <w:ind w:right="1" w:firstLine="708"/>
        <w:jc w:val="both"/>
        <w:rPr>
          <w:rFonts w:ascii="Times New Roman" w:hAnsi="Times New Roman"/>
          <w:sz w:val="24"/>
          <w:szCs w:val="24"/>
          <w:lang w:val="uk-UA"/>
        </w:rPr>
      </w:pPr>
      <w:r w:rsidRPr="00CE4663">
        <w:rPr>
          <w:rFonts w:ascii="Times New Roman" w:hAnsi="Times New Roman"/>
          <w:sz w:val="24"/>
          <w:szCs w:val="24"/>
          <w:lang w:val="uk-UA"/>
        </w:rPr>
        <w:t>Якщо наша пропозиція буде визначена найбільш економічно вигідною чи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jc w:val="center"/>
        <w:rPr>
          <w:rFonts w:ascii="Times New Roman" w:hAnsi="Times New Roman"/>
          <w:b/>
          <w:sz w:val="24"/>
          <w:szCs w:val="24"/>
          <w:lang w:val="uk-UA"/>
        </w:rPr>
      </w:pPr>
    </w:p>
    <w:p w:rsidR="00ED48E7" w:rsidRPr="00CE4663" w:rsidRDefault="00ED48E7" w:rsidP="003B795B">
      <w:pPr>
        <w:shd w:val="clear" w:color="auto" w:fill="FFFFFF"/>
        <w:spacing w:after="0" w:line="240" w:lineRule="auto"/>
        <w:ind w:right="1"/>
        <w:rPr>
          <w:rFonts w:ascii="Times New Roman" w:hAnsi="Times New Roman"/>
          <w:bCs/>
          <w:sz w:val="24"/>
          <w:szCs w:val="24"/>
          <w:shd w:val="clear" w:color="auto" w:fill="FFFFFF"/>
          <w:lang w:val="uk-UA"/>
        </w:rPr>
      </w:pPr>
      <w:r w:rsidRPr="00CE4663">
        <w:rPr>
          <w:rFonts w:ascii="Times New Roman" w:hAnsi="Times New Roman"/>
          <w:b/>
          <w:sz w:val="24"/>
          <w:szCs w:val="24"/>
          <w:lang w:val="uk-UA"/>
        </w:rPr>
        <w:t xml:space="preserve">Підпис уповноваженої  особи                      </w:t>
      </w:r>
    </w:p>
    <w:p w:rsidR="00ED48E7" w:rsidRPr="00CE4663" w:rsidRDefault="00ED48E7">
      <w:pPr>
        <w:rPr>
          <w:rFonts w:ascii="Times New Roman" w:hAnsi="Times New Roman"/>
          <w:b/>
          <w:sz w:val="24"/>
          <w:szCs w:val="24"/>
          <w:lang w:val="uk-UA" w:eastAsia="ru-RU"/>
        </w:rPr>
      </w:pPr>
      <w:r w:rsidRPr="00CE4663">
        <w:rPr>
          <w:rFonts w:ascii="Times New Roman" w:hAnsi="Times New Roman"/>
          <w:b/>
          <w:sz w:val="24"/>
          <w:szCs w:val="24"/>
          <w:lang w:val="uk-UA" w:eastAsia="ru-RU"/>
        </w:rPr>
        <w:br w:type="page"/>
      </w:r>
    </w:p>
    <w:p w:rsidR="00E83E5A" w:rsidRPr="00E83E5A" w:rsidRDefault="00E83E5A" w:rsidP="00E83E5A">
      <w:pPr>
        <w:jc w:val="center"/>
        <w:rPr>
          <w:rFonts w:ascii="Times New Roman" w:hAnsi="Times New Roman"/>
          <w:sz w:val="24"/>
          <w:szCs w:val="24"/>
          <w:lang w:val="uk-UA"/>
        </w:rPr>
      </w:pPr>
    </w:p>
    <w:p w:rsidR="00ED48E7" w:rsidRPr="00CE4663" w:rsidRDefault="00ED48E7" w:rsidP="003B795B">
      <w:pPr>
        <w:suppressAutoHyphens/>
        <w:spacing w:after="0" w:line="240" w:lineRule="auto"/>
        <w:ind w:firstLine="708"/>
        <w:jc w:val="right"/>
        <w:rPr>
          <w:rFonts w:ascii="Times New Roman" w:hAnsi="Times New Roman"/>
          <w:b/>
          <w:bCs/>
          <w:sz w:val="24"/>
          <w:szCs w:val="24"/>
          <w:shd w:val="clear" w:color="auto" w:fill="FFFFFF"/>
          <w:lang w:val="uk-UA"/>
        </w:rPr>
      </w:pPr>
    </w:p>
    <w:p w:rsidR="00ED48E7" w:rsidRPr="00CE4663" w:rsidRDefault="00ED48E7" w:rsidP="008E3FA3">
      <w:pPr>
        <w:jc w:val="right"/>
        <w:rPr>
          <w:rFonts w:ascii="Times New Roman" w:hAnsi="Times New Roman"/>
          <w:b/>
          <w:bCs/>
          <w:sz w:val="24"/>
          <w:szCs w:val="24"/>
          <w:shd w:val="clear" w:color="auto" w:fill="FFFFFF"/>
          <w:lang w:val="uk-UA"/>
        </w:rPr>
      </w:pPr>
      <w:r w:rsidRPr="00CE4663">
        <w:rPr>
          <w:rFonts w:ascii="Times New Roman" w:hAnsi="Times New Roman"/>
          <w:b/>
          <w:bCs/>
          <w:sz w:val="24"/>
          <w:szCs w:val="24"/>
          <w:shd w:val="clear" w:color="auto" w:fill="FFFFFF"/>
          <w:lang w:val="uk-UA"/>
        </w:rPr>
        <w:t>ДОДАТОК №3</w:t>
      </w:r>
    </w:p>
    <w:p w:rsidR="00086073" w:rsidRPr="0019003C" w:rsidRDefault="00466030" w:rsidP="00086073">
      <w:pPr>
        <w:pStyle w:val="ad"/>
        <w:jc w:val="center"/>
        <w:rPr>
          <w:rFonts w:ascii="Times New Roman" w:hAnsi="Times New Roman"/>
          <w:b/>
          <w:noProof/>
          <w:snapToGrid w:val="0"/>
          <w:sz w:val="24"/>
          <w:szCs w:val="24"/>
        </w:rPr>
      </w:pPr>
      <w:r>
        <w:rPr>
          <w:rFonts w:ascii="Times New Roman" w:hAnsi="Times New Roman"/>
          <w:b/>
          <w:noProof/>
          <w:snapToGrid w:val="0"/>
          <w:sz w:val="24"/>
          <w:szCs w:val="24"/>
        </w:rPr>
        <w:t>ПРОЄКТ ДОГОВОРУ № ____</w:t>
      </w:r>
    </w:p>
    <w:p w:rsidR="00086073" w:rsidRPr="0019003C" w:rsidRDefault="00086073" w:rsidP="00086073">
      <w:pPr>
        <w:pStyle w:val="ad"/>
        <w:jc w:val="center"/>
        <w:rPr>
          <w:rFonts w:ascii="Times New Roman" w:hAnsi="Times New Roman"/>
          <w:b/>
          <w:sz w:val="24"/>
          <w:szCs w:val="24"/>
        </w:rPr>
      </w:pPr>
      <w:r w:rsidRPr="0019003C">
        <w:rPr>
          <w:rFonts w:ascii="Times New Roman" w:hAnsi="Times New Roman"/>
          <w:b/>
          <w:sz w:val="24"/>
          <w:szCs w:val="24"/>
        </w:rPr>
        <w:t>про закупівлю товару</w:t>
      </w:r>
    </w:p>
    <w:p w:rsidR="00086073" w:rsidRPr="00086073" w:rsidRDefault="00086073" w:rsidP="00086073">
      <w:pPr>
        <w:tabs>
          <w:tab w:val="left" w:pos="4140"/>
          <w:tab w:val="left" w:pos="6840"/>
        </w:tabs>
        <w:autoSpaceDE w:val="0"/>
        <w:autoSpaceDN w:val="0"/>
        <w:spacing w:after="0" w:line="240" w:lineRule="auto"/>
        <w:jc w:val="center"/>
        <w:rPr>
          <w:rFonts w:ascii="Times New Roman" w:eastAsia="Times New Roman" w:hAnsi="Times New Roman"/>
          <w:sz w:val="24"/>
          <w:szCs w:val="24"/>
          <w:lang w:val="uk-UA" w:eastAsia="ru-RU"/>
        </w:rPr>
      </w:pPr>
      <w:r w:rsidRPr="00086073">
        <w:rPr>
          <w:rFonts w:ascii="Times New Roman" w:eastAsia="Times New Roman" w:hAnsi="Times New Roman"/>
          <w:sz w:val="24"/>
          <w:szCs w:val="24"/>
          <w:lang w:val="uk-UA" w:eastAsia="ru-RU"/>
        </w:rPr>
        <w:t>м.Львів</w:t>
      </w:r>
      <w:r w:rsidRPr="00086073">
        <w:rPr>
          <w:rFonts w:ascii="Times New Roman" w:eastAsia="Times New Roman" w:hAnsi="Times New Roman"/>
          <w:sz w:val="24"/>
          <w:szCs w:val="24"/>
          <w:lang w:val="uk-UA" w:eastAsia="ru-RU"/>
        </w:rPr>
        <w:tab/>
        <w:t xml:space="preserve">                           </w:t>
      </w:r>
      <w:r w:rsidR="0039370C">
        <w:rPr>
          <w:rFonts w:ascii="Times New Roman" w:eastAsia="Times New Roman" w:hAnsi="Times New Roman"/>
          <w:sz w:val="24"/>
          <w:szCs w:val="24"/>
          <w:lang w:val="uk-UA" w:eastAsia="ru-RU"/>
        </w:rPr>
        <w:t xml:space="preserve">          „___” ___________ 2022</w:t>
      </w:r>
      <w:r w:rsidRPr="00086073">
        <w:rPr>
          <w:rFonts w:ascii="Times New Roman" w:eastAsia="Times New Roman" w:hAnsi="Times New Roman"/>
          <w:sz w:val="24"/>
          <w:szCs w:val="24"/>
          <w:lang w:val="uk-UA" w:eastAsia="ru-RU"/>
        </w:rPr>
        <w:t xml:space="preserve"> р.</w:t>
      </w:r>
    </w:p>
    <w:p w:rsidR="00086073" w:rsidRPr="00086073" w:rsidRDefault="00086073" w:rsidP="00086073">
      <w:pPr>
        <w:suppressAutoHyphens/>
        <w:spacing w:after="0" w:line="240" w:lineRule="exact"/>
        <w:jc w:val="center"/>
        <w:rPr>
          <w:rFonts w:ascii="Times New Roman" w:eastAsia="Times New Roman" w:hAnsi="Times New Roman"/>
          <w:b/>
          <w:sz w:val="24"/>
          <w:szCs w:val="24"/>
          <w:lang w:val="uk-UA" w:eastAsia="zh-CN"/>
        </w:rPr>
      </w:pPr>
    </w:p>
    <w:p w:rsidR="00086073" w:rsidRPr="0019003C" w:rsidRDefault="00086073" w:rsidP="00086073">
      <w:pPr>
        <w:pStyle w:val="ad"/>
        <w:ind w:firstLine="426"/>
        <w:jc w:val="both"/>
        <w:rPr>
          <w:rFonts w:ascii="Times New Roman" w:hAnsi="Times New Roman"/>
          <w:sz w:val="24"/>
          <w:szCs w:val="24"/>
          <w:lang w:eastAsia="zh-CN"/>
        </w:rPr>
      </w:pPr>
      <w:r>
        <w:rPr>
          <w:rFonts w:ascii="Times New Roman" w:hAnsi="Times New Roman"/>
          <w:sz w:val="24"/>
          <w:szCs w:val="24"/>
          <w:lang w:eastAsia="zh-CN"/>
        </w:rPr>
        <w:t>Львівське к</w:t>
      </w:r>
      <w:r w:rsidRPr="0019003C">
        <w:rPr>
          <w:rFonts w:ascii="Times New Roman" w:hAnsi="Times New Roman"/>
          <w:sz w:val="24"/>
          <w:szCs w:val="24"/>
          <w:lang w:eastAsia="zh-CN"/>
        </w:rPr>
        <w:t>омунальне підприємство</w:t>
      </w:r>
      <w:r>
        <w:rPr>
          <w:rFonts w:ascii="Times New Roman" w:hAnsi="Times New Roman"/>
          <w:sz w:val="24"/>
          <w:szCs w:val="24"/>
          <w:lang w:eastAsia="zh-CN"/>
        </w:rPr>
        <w:t xml:space="preserve"> «Львівсвітло» </w:t>
      </w:r>
      <w:r w:rsidRPr="0019003C">
        <w:rPr>
          <w:rFonts w:ascii="Times New Roman" w:hAnsi="Times New Roman"/>
          <w:sz w:val="24"/>
          <w:szCs w:val="24"/>
          <w:lang w:eastAsia="zh-CN"/>
        </w:rPr>
        <w:t>, надалі іменується «</w:t>
      </w:r>
      <w:r w:rsidRPr="0019003C">
        <w:rPr>
          <w:rFonts w:ascii="Times New Roman" w:hAnsi="Times New Roman"/>
          <w:b/>
          <w:sz w:val="24"/>
          <w:szCs w:val="24"/>
          <w:lang w:eastAsia="zh-CN"/>
        </w:rPr>
        <w:t>Покупець</w:t>
      </w:r>
      <w:r w:rsidRPr="0019003C">
        <w:rPr>
          <w:rFonts w:ascii="Times New Roman" w:hAnsi="Times New Roman"/>
          <w:sz w:val="24"/>
          <w:szCs w:val="24"/>
          <w:lang w:eastAsia="zh-CN"/>
        </w:rPr>
        <w:t>», в особі</w:t>
      </w:r>
      <w:r w:rsidR="00674CFB">
        <w:rPr>
          <w:rFonts w:ascii="Times New Roman" w:hAnsi="Times New Roman"/>
          <w:sz w:val="24"/>
          <w:szCs w:val="24"/>
          <w:lang w:eastAsia="zh-CN"/>
        </w:rPr>
        <w:t xml:space="preserve"> </w:t>
      </w:r>
      <w:r>
        <w:rPr>
          <w:rFonts w:ascii="Times New Roman" w:hAnsi="Times New Roman"/>
          <w:sz w:val="24"/>
          <w:szCs w:val="24"/>
          <w:lang w:eastAsia="zh-CN"/>
        </w:rPr>
        <w:t>.</w:t>
      </w:r>
      <w:r w:rsidRPr="0019003C">
        <w:rPr>
          <w:rFonts w:ascii="Times New Roman" w:hAnsi="Times New Roman"/>
          <w:sz w:val="24"/>
          <w:szCs w:val="24"/>
          <w:lang w:eastAsia="zh-CN"/>
        </w:rPr>
        <w:t>директора</w:t>
      </w:r>
      <w:r w:rsidR="00674CFB">
        <w:rPr>
          <w:rFonts w:ascii="Times New Roman" w:hAnsi="Times New Roman"/>
          <w:sz w:val="24"/>
          <w:szCs w:val="24"/>
          <w:lang w:eastAsia="zh-CN"/>
        </w:rPr>
        <w:t xml:space="preserve"> МИЛЯНИК Руслана Васильовича</w:t>
      </w:r>
      <w:r w:rsidRPr="0019003C">
        <w:rPr>
          <w:rFonts w:ascii="Times New Roman" w:hAnsi="Times New Roman"/>
          <w:sz w:val="24"/>
          <w:szCs w:val="24"/>
          <w:lang w:eastAsia="zh-CN"/>
        </w:rPr>
        <w:t xml:space="preserve">, що діє на підставі та Статуту, з однієї сторони та </w:t>
      </w:r>
    </w:p>
    <w:p w:rsidR="00086073" w:rsidRPr="0019003C" w:rsidRDefault="00086073" w:rsidP="00086073">
      <w:pPr>
        <w:pStyle w:val="ad"/>
        <w:ind w:firstLine="426"/>
        <w:jc w:val="both"/>
        <w:rPr>
          <w:rFonts w:ascii="Times New Roman" w:hAnsi="Times New Roman"/>
          <w:sz w:val="24"/>
          <w:szCs w:val="24"/>
          <w:lang w:eastAsia="zh-CN"/>
        </w:rPr>
      </w:pPr>
      <w:r w:rsidRPr="0019003C">
        <w:rPr>
          <w:rFonts w:ascii="Times New Roman" w:hAnsi="Times New Roman"/>
          <w:bCs/>
          <w:sz w:val="24"/>
          <w:szCs w:val="24"/>
          <w:lang w:eastAsia="uk-UA" w:bidi="uk-UA"/>
        </w:rPr>
        <w:t>______________________________________</w:t>
      </w:r>
      <w:r w:rsidRPr="0019003C">
        <w:rPr>
          <w:rFonts w:ascii="Times New Roman" w:hAnsi="Times New Roman"/>
          <w:sz w:val="24"/>
          <w:szCs w:val="24"/>
          <w:lang w:eastAsia="uk-UA" w:bidi="uk-UA"/>
        </w:rPr>
        <w:t>, надалі іменується «</w:t>
      </w:r>
      <w:r w:rsidRPr="0019003C">
        <w:rPr>
          <w:rFonts w:ascii="Times New Roman" w:hAnsi="Times New Roman"/>
          <w:b/>
          <w:sz w:val="24"/>
          <w:szCs w:val="24"/>
        </w:rPr>
        <w:t>Постачальник</w:t>
      </w:r>
      <w:r w:rsidRPr="0019003C">
        <w:rPr>
          <w:rFonts w:ascii="Times New Roman" w:hAnsi="Times New Roman"/>
          <w:sz w:val="24"/>
          <w:szCs w:val="24"/>
          <w:lang w:eastAsia="uk-UA" w:bidi="uk-UA"/>
        </w:rPr>
        <w:t>», в особі директора _________________________________________</w:t>
      </w:r>
      <w:r w:rsidRPr="0019003C">
        <w:rPr>
          <w:rFonts w:ascii="Times New Roman" w:hAnsi="Times New Roman"/>
          <w:sz w:val="24"/>
          <w:szCs w:val="24"/>
          <w:lang w:eastAsia="zh-CN"/>
        </w:rPr>
        <w:t>, що діє на підставі Статуту, з другої сторони, уклали цей Договір про нижченаведене:</w:t>
      </w:r>
    </w:p>
    <w:p w:rsidR="00086073" w:rsidRPr="0019003C" w:rsidRDefault="00086073" w:rsidP="00086073">
      <w:pPr>
        <w:pStyle w:val="ad"/>
        <w:ind w:firstLine="426"/>
        <w:jc w:val="both"/>
        <w:rPr>
          <w:rFonts w:ascii="Times New Roman" w:hAnsi="Times New Roman"/>
          <w:sz w:val="24"/>
          <w:szCs w:val="24"/>
          <w:lang w:eastAsia="zh-CN"/>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 Предмет Договору</w:t>
      </w:r>
    </w:p>
    <w:p w:rsidR="00086073" w:rsidRPr="0019003C" w:rsidRDefault="00086073" w:rsidP="00086073">
      <w:pPr>
        <w:pStyle w:val="ad"/>
        <w:ind w:firstLine="426"/>
        <w:jc w:val="both"/>
        <w:rPr>
          <w:rFonts w:ascii="Times New Roman" w:hAnsi="Times New Roman"/>
          <w:i/>
          <w:sz w:val="24"/>
          <w:szCs w:val="24"/>
        </w:rPr>
      </w:pPr>
      <w:r w:rsidRPr="0019003C">
        <w:rPr>
          <w:rFonts w:ascii="Times New Roman" w:hAnsi="Times New Roman"/>
          <w:sz w:val="24"/>
          <w:szCs w:val="24"/>
        </w:rPr>
        <w:t xml:space="preserve">1.1. Постачальник зобов’язується поставити та передати у власність </w:t>
      </w:r>
      <w:r w:rsidRPr="0019003C">
        <w:rPr>
          <w:rFonts w:ascii="Times New Roman" w:hAnsi="Times New Roman"/>
          <w:color w:val="000000"/>
          <w:sz w:val="24"/>
          <w:szCs w:val="24"/>
        </w:rPr>
        <w:t xml:space="preserve">Покупця </w:t>
      </w:r>
      <w:r w:rsidRPr="0019003C">
        <w:rPr>
          <w:rFonts w:ascii="Times New Roman" w:hAnsi="Times New Roman"/>
          <w:sz w:val="24"/>
          <w:szCs w:val="24"/>
        </w:rPr>
        <w:t xml:space="preserve">код згідно з ДК 021:2015 - </w:t>
      </w:r>
      <w:r w:rsidRPr="0019003C">
        <w:rPr>
          <w:rFonts w:ascii="Times New Roman" w:hAnsi="Times New Roman"/>
          <w:i/>
          <w:sz w:val="24"/>
          <w:szCs w:val="24"/>
        </w:rPr>
        <w:t>_____________________</w:t>
      </w:r>
      <w:r w:rsidRPr="0019003C">
        <w:rPr>
          <w:rFonts w:ascii="Times New Roman" w:hAnsi="Times New Roman"/>
          <w:sz w:val="24"/>
          <w:szCs w:val="24"/>
        </w:rPr>
        <w:t>, (</w:t>
      </w:r>
      <w:r w:rsidRPr="0019003C">
        <w:rPr>
          <w:rFonts w:ascii="Times New Roman" w:hAnsi="Times New Roman"/>
          <w:color w:val="000000"/>
          <w:sz w:val="24"/>
          <w:szCs w:val="24"/>
        </w:rPr>
        <w:t>далі – Товар), визначений в асортименті, якості</w:t>
      </w:r>
      <w:r w:rsidRPr="0019003C">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sidRPr="0019003C">
        <w:rPr>
          <w:rFonts w:ascii="Times New Roman" w:hAnsi="Times New Roman"/>
          <w:color w:val="000000"/>
          <w:sz w:val="24"/>
          <w:szCs w:val="24"/>
        </w:rPr>
        <w:t xml:space="preserve"> а Покупець зобов’язується прийняти товар та сплатити його вартість</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ab/>
      </w: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2. Якість, комплектність та гарантійний  термін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sidRPr="0019003C">
        <w:rPr>
          <w:rFonts w:ascii="Times New Roman" w:hAnsi="Times New Roman"/>
          <w:sz w:val="24"/>
          <w:szCs w:val="24"/>
        </w:rPr>
        <w:t xml:space="preserve"> Специфікації  (Додаток 1) до Договору.</w:t>
      </w:r>
    </w:p>
    <w:p w:rsidR="00086073" w:rsidRPr="0019003C" w:rsidRDefault="00086073" w:rsidP="00086073">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sidRPr="0019003C">
        <w:rPr>
          <w:rFonts w:ascii="Times New Roman" w:hAnsi="Times New Roman"/>
          <w:sz w:val="24"/>
          <w:szCs w:val="24"/>
        </w:rPr>
        <w:t xml:space="preserve">2.2. </w:t>
      </w:r>
      <w:r w:rsidRPr="0019003C">
        <w:rPr>
          <w:rFonts w:ascii="Times New Roman" w:eastAsia="Times New Roman" w:hAnsi="Times New Roman"/>
          <w:bCs/>
          <w:sz w:val="24"/>
          <w:szCs w:val="24"/>
          <w:lang w:eastAsia="zh-CN"/>
        </w:rPr>
        <w:t xml:space="preserve">На товар, що </w:t>
      </w:r>
      <w:proofErr w:type="gramStart"/>
      <w:r w:rsidRPr="0019003C">
        <w:rPr>
          <w:rFonts w:ascii="Times New Roman" w:eastAsia="Times New Roman" w:hAnsi="Times New Roman"/>
          <w:bCs/>
          <w:sz w:val="24"/>
          <w:szCs w:val="24"/>
          <w:lang w:eastAsia="zh-CN"/>
        </w:rPr>
        <w:t>поставляється</w:t>
      </w:r>
      <w:proofErr w:type="gramEnd"/>
      <w:r w:rsidRPr="0019003C">
        <w:rPr>
          <w:rFonts w:ascii="Times New Roman" w:eastAsia="Times New Roman" w:hAnsi="Times New Roman"/>
          <w:bCs/>
          <w:sz w:val="24"/>
          <w:szCs w:val="24"/>
          <w:lang w:eastAsia="zh-CN"/>
        </w:rPr>
        <w:t xml:space="preserve">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2.3. Постачальник повинен</w:t>
      </w:r>
      <w:r w:rsidRPr="0019003C">
        <w:rPr>
          <w:rFonts w:ascii="Times New Roman" w:hAnsi="Times New Roman"/>
          <w:sz w:val="24"/>
          <w:szCs w:val="24"/>
          <w:lang w:eastAsia="zh-CN"/>
        </w:rPr>
        <w:t xml:space="preserve"> на кожну партію товару, що є предметом поставки за цим Договором</w:t>
      </w:r>
      <w:r w:rsidRPr="0019003C">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sidRPr="0019003C">
        <w:rPr>
          <w:rFonts w:ascii="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86073" w:rsidRPr="0019003C" w:rsidRDefault="00086073" w:rsidP="00086073">
      <w:pPr>
        <w:pStyle w:val="ad"/>
        <w:ind w:firstLine="426"/>
        <w:jc w:val="both"/>
        <w:rPr>
          <w:rFonts w:ascii="Times New Roman" w:hAnsi="Times New Roman"/>
          <w:bCs/>
          <w:sz w:val="24"/>
          <w:szCs w:val="24"/>
          <w:lang w:eastAsia="zh-CN"/>
        </w:rPr>
      </w:pPr>
      <w:r w:rsidRPr="0019003C">
        <w:rPr>
          <w:rFonts w:ascii="Times New Roman" w:hAnsi="Times New Roman"/>
          <w:sz w:val="24"/>
          <w:szCs w:val="24"/>
        </w:rPr>
        <w:t>2.5. Приймання  товару  за кількістю і якістю здійснюється з врахуванням змін та доповнень до них.</w:t>
      </w:r>
      <w:r w:rsidRPr="0019003C">
        <w:rPr>
          <w:rFonts w:ascii="Times New Roman" w:hAnsi="Times New Roman"/>
          <w:bCs/>
          <w:sz w:val="24"/>
          <w:szCs w:val="24"/>
          <w:lang w:eastAsia="zh-CN"/>
        </w:rPr>
        <w:t xml:space="preserve"> </w:t>
      </w:r>
      <w:r w:rsidRPr="0019003C">
        <w:rPr>
          <w:rFonts w:ascii="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2.8. Строк заміни товару - </w:t>
      </w:r>
      <w:r w:rsidRPr="004C6352">
        <w:rPr>
          <w:rFonts w:ascii="Times New Roman" w:hAnsi="Times New Roman"/>
          <w:sz w:val="24"/>
          <w:szCs w:val="24"/>
        </w:rPr>
        <w:t>протягом 3 (трьох</w:t>
      </w:r>
      <w:r>
        <w:rPr>
          <w:rFonts w:ascii="Times New Roman" w:hAnsi="Times New Roman"/>
          <w:sz w:val="24"/>
          <w:szCs w:val="24"/>
        </w:rPr>
        <w:t>) робочих</w:t>
      </w:r>
      <w:r w:rsidRPr="0019003C">
        <w:rPr>
          <w:rFonts w:ascii="Times New Roman" w:hAnsi="Times New Roman"/>
          <w:sz w:val="24"/>
          <w:szCs w:val="24"/>
        </w:rPr>
        <w:t xml:space="preserve"> днів з моменту отримання пре</w:t>
      </w:r>
      <w:r>
        <w:rPr>
          <w:rFonts w:ascii="Times New Roman" w:hAnsi="Times New Roman"/>
          <w:sz w:val="24"/>
          <w:szCs w:val="24"/>
        </w:rPr>
        <w:t>тензії (рекламації) від Покупця</w:t>
      </w:r>
      <w:r w:rsidRPr="0019003C">
        <w:rPr>
          <w:rFonts w:ascii="Times New Roman" w:hAnsi="Times New Roman"/>
          <w:sz w:val="24"/>
          <w:szCs w:val="24"/>
        </w:rPr>
        <w:t xml:space="preserve">. </w:t>
      </w:r>
    </w:p>
    <w:p w:rsidR="00086073" w:rsidRPr="0019003C" w:rsidRDefault="00086073" w:rsidP="00086073">
      <w:pPr>
        <w:pStyle w:val="af1"/>
        <w:numPr>
          <w:ilvl w:val="1"/>
          <w:numId w:val="17"/>
        </w:numPr>
        <w:tabs>
          <w:tab w:val="left" w:pos="993"/>
        </w:tabs>
        <w:suppressAutoHyphens/>
        <w:spacing w:after="0" w:line="240" w:lineRule="auto"/>
        <w:ind w:left="0" w:firstLine="426"/>
        <w:jc w:val="both"/>
        <w:rPr>
          <w:rFonts w:ascii="Times New Roman" w:hAnsi="Times New Roman"/>
          <w:sz w:val="24"/>
          <w:szCs w:val="24"/>
          <w:lang w:eastAsia="zh-CN"/>
        </w:rPr>
      </w:pPr>
      <w:r w:rsidRPr="0019003C">
        <w:rPr>
          <w:rFonts w:ascii="Times New Roman" w:hAnsi="Times New Roman"/>
          <w:sz w:val="24"/>
          <w:szCs w:val="24"/>
          <w:lang w:eastAsia="zh-CN"/>
        </w:rPr>
        <w:t xml:space="preserve">Товар, що є предметом поставки за цим Договором, </w:t>
      </w:r>
      <w:proofErr w:type="gramStart"/>
      <w:r w:rsidRPr="0019003C">
        <w:rPr>
          <w:rFonts w:ascii="Times New Roman" w:hAnsi="Times New Roman"/>
          <w:sz w:val="24"/>
          <w:szCs w:val="24"/>
          <w:lang w:eastAsia="zh-CN"/>
        </w:rPr>
        <w:t>п</w:t>
      </w:r>
      <w:proofErr w:type="gramEnd"/>
      <w:r w:rsidRPr="0019003C">
        <w:rPr>
          <w:rFonts w:ascii="Times New Roman" w:hAnsi="Times New Roman"/>
          <w:sz w:val="24"/>
          <w:szCs w:val="24"/>
          <w:lang w:eastAsia="zh-CN"/>
        </w:rPr>
        <w:t>ідлягає обов’язковому маркуванню згідно з вимогами відповідних стандартів і технічних умов.</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3. Сума Договору</w:t>
      </w:r>
    </w:p>
    <w:p w:rsidR="00086073" w:rsidRPr="0019003C" w:rsidRDefault="00086073" w:rsidP="00086073">
      <w:pPr>
        <w:pStyle w:val="ad"/>
        <w:tabs>
          <w:tab w:val="left" w:pos="993"/>
        </w:tabs>
        <w:ind w:firstLine="426"/>
        <w:jc w:val="both"/>
        <w:rPr>
          <w:rFonts w:ascii="Times New Roman" w:hAnsi="Times New Roman"/>
          <w:sz w:val="24"/>
          <w:szCs w:val="24"/>
        </w:rPr>
      </w:pPr>
      <w:r w:rsidRPr="0019003C">
        <w:rPr>
          <w:rFonts w:ascii="Times New Roman" w:hAnsi="Times New Roman"/>
          <w:sz w:val="24"/>
          <w:szCs w:val="24"/>
        </w:rPr>
        <w:t>3.1.   Ціна на товар встановлюються в національній валюті України - гривні.</w:t>
      </w:r>
    </w:p>
    <w:p w:rsidR="00086073" w:rsidRPr="0019003C" w:rsidRDefault="00086073" w:rsidP="00086073">
      <w:pPr>
        <w:pStyle w:val="ad"/>
        <w:tabs>
          <w:tab w:val="left" w:pos="993"/>
        </w:tabs>
        <w:ind w:firstLine="426"/>
        <w:jc w:val="both"/>
        <w:rPr>
          <w:rFonts w:ascii="Times New Roman" w:hAnsi="Times New Roman"/>
          <w:color w:val="121212"/>
          <w:sz w:val="24"/>
          <w:szCs w:val="24"/>
        </w:rPr>
      </w:pPr>
      <w:r w:rsidRPr="0019003C">
        <w:rPr>
          <w:rFonts w:ascii="Times New Roman" w:hAnsi="Times New Roman"/>
          <w:color w:val="121212"/>
          <w:sz w:val="24"/>
          <w:szCs w:val="24"/>
        </w:rPr>
        <w:t>3.2.  Ціна на товар встановлюються з урахуванням вартості всіх накладних витрат.</w:t>
      </w:r>
    </w:p>
    <w:p w:rsidR="00086073" w:rsidRPr="0043772F" w:rsidRDefault="00086073" w:rsidP="00086073">
      <w:pPr>
        <w:pStyle w:val="ad"/>
        <w:ind w:firstLine="426"/>
        <w:jc w:val="both"/>
        <w:rPr>
          <w:bCs/>
          <w:lang w:eastAsia="ru-RU"/>
        </w:rPr>
      </w:pPr>
      <w:r w:rsidRPr="0019003C">
        <w:rPr>
          <w:rFonts w:ascii="Times New Roman" w:hAnsi="Times New Roman"/>
          <w:sz w:val="24"/>
          <w:szCs w:val="24"/>
        </w:rPr>
        <w:lastRenderedPageBreak/>
        <w:t xml:space="preserve">3.3. </w:t>
      </w:r>
      <w:r w:rsidRPr="0019003C">
        <w:rPr>
          <w:rFonts w:ascii="Times New Roman" w:hAnsi="Times New Roman"/>
          <w:sz w:val="24"/>
          <w:szCs w:val="24"/>
          <w:lang w:eastAsia="zh-CN"/>
        </w:rPr>
        <w:t>Загальна сума закупівлі</w:t>
      </w:r>
      <w:r>
        <w:rPr>
          <w:rFonts w:ascii="Times New Roman" w:hAnsi="Times New Roman"/>
          <w:sz w:val="24"/>
          <w:szCs w:val="24"/>
          <w:lang w:eastAsia="zh-CN"/>
        </w:rPr>
        <w:t xml:space="preserve"> </w:t>
      </w:r>
      <w:r w:rsidRPr="0019003C">
        <w:rPr>
          <w:rFonts w:ascii="Times New Roman" w:hAnsi="Times New Roman"/>
          <w:sz w:val="24"/>
          <w:szCs w:val="24"/>
          <w:lang w:eastAsia="zh-CN"/>
        </w:rPr>
        <w:t xml:space="preserve">складає ______________ </w:t>
      </w:r>
      <w:r w:rsidRPr="0019003C">
        <w:rPr>
          <w:rFonts w:ascii="Times New Roman" w:hAnsi="Times New Roman"/>
          <w:b/>
          <w:sz w:val="24"/>
          <w:szCs w:val="24"/>
          <w:lang w:eastAsia="zh-CN"/>
        </w:rPr>
        <w:t>грн</w:t>
      </w:r>
      <w:r w:rsidRPr="0019003C">
        <w:rPr>
          <w:rFonts w:ascii="Times New Roman" w:hAnsi="Times New Roman"/>
          <w:b/>
          <w:bCs/>
          <w:sz w:val="24"/>
          <w:szCs w:val="24"/>
          <w:lang w:eastAsia="ru-RU"/>
        </w:rPr>
        <w:t>.</w:t>
      </w:r>
      <w:r w:rsidRPr="0019003C">
        <w:rPr>
          <w:rFonts w:ascii="Times New Roman" w:hAnsi="Times New Roman"/>
          <w:b/>
          <w:bCs/>
          <w:sz w:val="24"/>
          <w:szCs w:val="24"/>
          <w:u w:val="single"/>
          <w:lang w:eastAsia="ru-RU"/>
        </w:rPr>
        <w:t xml:space="preserve"> </w:t>
      </w:r>
      <w:r w:rsidRPr="0019003C">
        <w:rPr>
          <w:rFonts w:ascii="Times New Roman" w:hAnsi="Times New Roman"/>
          <w:b/>
          <w:bCs/>
          <w:sz w:val="24"/>
          <w:szCs w:val="24"/>
          <w:lang w:eastAsia="ru-RU"/>
        </w:rPr>
        <w:t>(</w:t>
      </w:r>
      <w:r w:rsidRPr="0019003C">
        <w:rPr>
          <w:rFonts w:ascii="Times New Roman" w:hAnsi="Times New Roman"/>
          <w:b/>
          <w:sz w:val="24"/>
          <w:szCs w:val="24"/>
          <w:lang w:eastAsia="zh-CN"/>
        </w:rPr>
        <w:t>_______________ гривень __ копійок)</w:t>
      </w:r>
      <w:r w:rsidRPr="0019003C">
        <w:rPr>
          <w:rFonts w:ascii="Times New Roman" w:hAnsi="Times New Roman"/>
          <w:sz w:val="24"/>
          <w:szCs w:val="24"/>
          <w:lang w:eastAsia="zh-CN"/>
        </w:rPr>
        <w:t xml:space="preserve">, </w:t>
      </w:r>
      <w:r w:rsidRPr="0019003C">
        <w:rPr>
          <w:rFonts w:ascii="Times New Roman" w:hAnsi="Times New Roman"/>
          <w:bCs/>
          <w:sz w:val="24"/>
          <w:szCs w:val="24"/>
          <w:lang w:eastAsia="zh-CN"/>
        </w:rPr>
        <w:t xml:space="preserve">в т. ч. податок на додану вартість у розмірі </w:t>
      </w:r>
      <w:r w:rsidRPr="0019003C">
        <w:rPr>
          <w:rFonts w:ascii="Times New Roman" w:hAnsi="Times New Roman"/>
          <w:b/>
          <w:sz w:val="24"/>
          <w:szCs w:val="24"/>
          <w:lang w:eastAsia="zh-CN"/>
        </w:rPr>
        <w:t>________ грн</w:t>
      </w:r>
      <w:r w:rsidRPr="0019003C">
        <w:rPr>
          <w:rFonts w:ascii="Times New Roman" w:hAnsi="Times New Roman"/>
          <w:bCs/>
          <w:sz w:val="24"/>
          <w:szCs w:val="24"/>
          <w:lang w:eastAsia="zh-CN"/>
        </w:rPr>
        <w:t xml:space="preserve">  (___________ </w:t>
      </w:r>
      <w:r>
        <w:rPr>
          <w:rFonts w:ascii="Times New Roman" w:hAnsi="Times New Roman"/>
          <w:bCs/>
          <w:sz w:val="24"/>
          <w:szCs w:val="24"/>
          <w:lang w:eastAsia="ru-RU"/>
        </w:rPr>
        <w:t>гривень __ копійок) .</w:t>
      </w:r>
    </w:p>
    <w:p w:rsidR="00086073" w:rsidRPr="0019003C" w:rsidRDefault="00086073" w:rsidP="00086073">
      <w:pPr>
        <w:tabs>
          <w:tab w:val="num"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r w:rsidRPr="0019003C">
        <w:rPr>
          <w:rFonts w:ascii="Times New Roman" w:eastAsia="Times New Roman" w:hAnsi="Times New Roman"/>
          <w:sz w:val="24"/>
          <w:szCs w:val="24"/>
          <w:lang w:eastAsia="zh-CN"/>
        </w:rPr>
        <w:t>. Загальна сума Договору може бути зменшена за взаємною згодою Сторін, зокрема у разі зменшення обсягів закупі</w:t>
      </w:r>
      <w:proofErr w:type="gramStart"/>
      <w:r w:rsidRPr="0019003C">
        <w:rPr>
          <w:rFonts w:ascii="Times New Roman" w:eastAsia="Times New Roman" w:hAnsi="Times New Roman"/>
          <w:sz w:val="24"/>
          <w:szCs w:val="24"/>
          <w:lang w:eastAsia="zh-CN"/>
        </w:rPr>
        <w:t>вл</w:t>
      </w:r>
      <w:proofErr w:type="gramEnd"/>
      <w:r w:rsidRPr="0019003C">
        <w:rPr>
          <w:rFonts w:ascii="Times New Roman" w:eastAsia="Times New Roman" w:hAnsi="Times New Roman"/>
          <w:sz w:val="24"/>
          <w:szCs w:val="24"/>
          <w:lang w:eastAsia="zh-CN"/>
        </w:rPr>
        <w:t>і Товару.</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4. Порядок здійснення оплати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19003C">
        <w:rPr>
          <w:rFonts w:ascii="Times New Roman" w:hAnsi="Times New Roman"/>
          <w:sz w:val="24"/>
          <w:szCs w:val="24"/>
          <w:lang w:eastAsia="zh-CN"/>
        </w:rPr>
        <w:t xml:space="preserve"> зазначений у Договорі</w:t>
      </w:r>
      <w:r w:rsidRPr="0019003C">
        <w:rPr>
          <w:rFonts w:ascii="Times New Roman" w:hAnsi="Times New Roman"/>
          <w:sz w:val="24"/>
          <w:szCs w:val="24"/>
        </w:rPr>
        <w:t>.</w:t>
      </w:r>
    </w:p>
    <w:p w:rsidR="00086073" w:rsidRPr="0019003C" w:rsidRDefault="00086073" w:rsidP="00086073">
      <w:pPr>
        <w:pStyle w:val="ad"/>
        <w:ind w:firstLine="426"/>
        <w:jc w:val="both"/>
        <w:rPr>
          <w:rFonts w:ascii="Times New Roman" w:hAnsi="Times New Roman"/>
          <w:sz w:val="24"/>
          <w:szCs w:val="24"/>
          <w:lang w:eastAsia="zh-CN"/>
        </w:rPr>
      </w:pPr>
      <w:r w:rsidRPr="0019003C">
        <w:rPr>
          <w:rFonts w:ascii="Times New Roman" w:hAnsi="Times New Roman"/>
          <w:sz w:val="24"/>
          <w:szCs w:val="24"/>
        </w:rPr>
        <w:t xml:space="preserve">4.2. Розрахунок за поставлену партію товару здійснюється </w:t>
      </w:r>
      <w:r w:rsidRPr="0019003C">
        <w:rPr>
          <w:rFonts w:ascii="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sidRPr="0019003C">
        <w:rPr>
          <w:rFonts w:ascii="Times New Roman" w:hAnsi="Times New Roman"/>
          <w:sz w:val="24"/>
          <w:szCs w:val="24"/>
        </w:rPr>
        <w:t xml:space="preserve"> протягом</w:t>
      </w:r>
      <w:r>
        <w:rPr>
          <w:rFonts w:ascii="Times New Roman" w:hAnsi="Times New Roman"/>
          <w:sz w:val="24"/>
          <w:szCs w:val="24"/>
          <w:lang w:eastAsia="zh-CN"/>
        </w:rPr>
        <w:t xml:space="preserve"> 14</w:t>
      </w:r>
      <w:r w:rsidRPr="0019003C">
        <w:rPr>
          <w:rFonts w:ascii="Times New Roman" w:hAnsi="Times New Roman"/>
          <w:sz w:val="24"/>
          <w:szCs w:val="24"/>
          <w:lang w:eastAsia="zh-CN"/>
        </w:rPr>
        <w:t xml:space="preserve"> банківських днів з дня отримання Покупцем фінансування на предмет даного Договору на свій рахунок</w:t>
      </w:r>
      <w:r w:rsidRPr="0019003C">
        <w:rPr>
          <w:rFonts w:ascii="Times New Roman" w:hAnsi="Times New Roman"/>
          <w:sz w:val="24"/>
          <w:szCs w:val="24"/>
        </w:rPr>
        <w:t>.</w:t>
      </w:r>
      <w:r w:rsidRPr="0019003C">
        <w:rPr>
          <w:rFonts w:ascii="Times New Roman" w:hAnsi="Times New Roman"/>
          <w:sz w:val="24"/>
          <w:szCs w:val="24"/>
          <w:lang w:eastAsia="zh-CN"/>
        </w:rPr>
        <w:t xml:space="preserve"> У разі затримки фінансування, розрахунок за поставлен</w:t>
      </w:r>
      <w:r>
        <w:rPr>
          <w:rFonts w:ascii="Times New Roman" w:hAnsi="Times New Roman"/>
          <w:sz w:val="24"/>
          <w:szCs w:val="24"/>
          <w:lang w:eastAsia="zh-CN"/>
        </w:rPr>
        <w:t>ий товар здійснюється протягом 14</w:t>
      </w:r>
      <w:r w:rsidRPr="0019003C">
        <w:rPr>
          <w:rFonts w:ascii="Times New Roman" w:hAnsi="Times New Roman"/>
          <w:sz w:val="24"/>
          <w:szCs w:val="24"/>
          <w:lang w:eastAsia="zh-CN"/>
        </w:rPr>
        <w:t xml:space="preserve"> банківських днів з дати отримання Покупцем фінансування предмету даного Договору на свій рахунок.</w:t>
      </w:r>
    </w:p>
    <w:p w:rsidR="00086073" w:rsidRPr="0019003C" w:rsidRDefault="00086073" w:rsidP="00086073">
      <w:pPr>
        <w:pStyle w:val="af1"/>
        <w:numPr>
          <w:ilvl w:val="1"/>
          <w:numId w:val="15"/>
        </w:numPr>
        <w:tabs>
          <w:tab w:val="left" w:pos="851"/>
        </w:tabs>
        <w:suppressAutoHyphens/>
        <w:spacing w:after="0" w:line="240" w:lineRule="auto"/>
        <w:ind w:left="0" w:firstLine="349"/>
        <w:jc w:val="both"/>
        <w:rPr>
          <w:rFonts w:ascii="Times New Roman" w:hAnsi="Times New Roman"/>
          <w:sz w:val="24"/>
          <w:szCs w:val="24"/>
          <w:lang w:eastAsia="zh-CN"/>
        </w:rPr>
      </w:pPr>
      <w:proofErr w:type="gramStart"/>
      <w:r w:rsidRPr="0019003C">
        <w:rPr>
          <w:rFonts w:ascii="Times New Roman" w:hAnsi="Times New Roman"/>
          <w:sz w:val="24"/>
          <w:szCs w:val="24"/>
          <w:lang w:eastAsia="zh-CN"/>
        </w:rPr>
        <w:t>Допускається</w:t>
      </w:r>
      <w:proofErr w:type="gramEnd"/>
      <w:r w:rsidRPr="0019003C">
        <w:rPr>
          <w:rFonts w:ascii="Times New Roman" w:hAnsi="Times New Roman"/>
          <w:sz w:val="24"/>
          <w:szCs w:val="24"/>
          <w:lang w:eastAsia="zh-CN"/>
        </w:rPr>
        <w:t xml:space="preserve"> відстрочення платежу оплати за</w:t>
      </w:r>
      <w:r>
        <w:rPr>
          <w:rFonts w:ascii="Times New Roman" w:hAnsi="Times New Roman"/>
          <w:sz w:val="24"/>
          <w:szCs w:val="24"/>
          <w:lang w:eastAsia="zh-CN"/>
        </w:rPr>
        <w:t xml:space="preserve"> фа</w:t>
      </w:r>
      <w:r w:rsidR="00E3002F">
        <w:rPr>
          <w:rFonts w:ascii="Times New Roman" w:hAnsi="Times New Roman"/>
          <w:sz w:val="24"/>
          <w:szCs w:val="24"/>
          <w:lang w:eastAsia="zh-CN"/>
        </w:rPr>
        <w:t>ктом поставленого товару на 1</w:t>
      </w:r>
      <w:r w:rsidR="00E3002F">
        <w:rPr>
          <w:rFonts w:ascii="Times New Roman" w:hAnsi="Times New Roman"/>
          <w:sz w:val="24"/>
          <w:szCs w:val="24"/>
          <w:lang w:val="uk-UA" w:eastAsia="zh-CN"/>
        </w:rPr>
        <w:t>8</w:t>
      </w:r>
      <w:r w:rsidRPr="0019003C">
        <w:rPr>
          <w:rFonts w:ascii="Times New Roman" w:hAnsi="Times New Roman"/>
          <w:sz w:val="24"/>
          <w:szCs w:val="24"/>
          <w:lang w:eastAsia="zh-CN"/>
        </w:rPr>
        <w:t xml:space="preserve">0 календарних днів. </w:t>
      </w:r>
    </w:p>
    <w:p w:rsidR="00086073" w:rsidRPr="0019003C" w:rsidRDefault="00086073" w:rsidP="00086073">
      <w:pPr>
        <w:numPr>
          <w:ilvl w:val="1"/>
          <w:numId w:val="15"/>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Покупець є одержувачем бюджетних коштів,</w:t>
      </w:r>
      <w:r w:rsidRPr="0019003C">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086073" w:rsidRPr="0019003C" w:rsidRDefault="00086073" w:rsidP="00086073">
      <w:pPr>
        <w:pStyle w:val="af1"/>
        <w:numPr>
          <w:ilvl w:val="1"/>
          <w:numId w:val="15"/>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proofErr w:type="gramStart"/>
      <w:r w:rsidRPr="0019003C">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Pr="0019003C">
        <w:rPr>
          <w:rFonts w:ascii="Times New Roman" w:hAnsi="Times New Roman"/>
          <w:sz w:val="24"/>
          <w:szCs w:val="24"/>
          <w:shd w:val="clear" w:color="auto" w:fill="FFFFFF"/>
          <w:lang w:val="en-US"/>
        </w:rPr>
        <w:t>V</w:t>
      </w:r>
      <w:r w:rsidRPr="0019003C">
        <w:rPr>
          <w:rFonts w:ascii="Times New Roman" w:hAnsi="Times New Roman"/>
          <w:sz w:val="24"/>
          <w:szCs w:val="24"/>
          <w:shd w:val="clear" w:color="auto" w:fill="FFFFFF"/>
        </w:rPr>
        <w:t xml:space="preserve"> ПКУ, на дату, визначену відповідно до пункту 187.1 статті 187 розділу </w:t>
      </w:r>
      <w:r w:rsidRPr="0019003C">
        <w:rPr>
          <w:rFonts w:ascii="Times New Roman" w:hAnsi="Times New Roman"/>
          <w:sz w:val="24"/>
          <w:szCs w:val="24"/>
          <w:shd w:val="clear" w:color="auto" w:fill="FFFFFF"/>
          <w:lang w:val="en-US"/>
        </w:rPr>
        <w:t>V</w:t>
      </w:r>
      <w:r w:rsidRPr="0019003C">
        <w:rPr>
          <w:rFonts w:ascii="Times New Roman" w:hAnsi="Times New Roman"/>
          <w:sz w:val="24"/>
          <w:szCs w:val="24"/>
          <w:shd w:val="clear" w:color="auto" w:fill="FFFFFF"/>
        </w:rPr>
        <w:t xml:space="preserve"> ПКУ, так як </w:t>
      </w:r>
      <w:r w:rsidRPr="0019003C">
        <w:rPr>
          <w:rFonts w:ascii="Times New Roman" w:hAnsi="Times New Roman"/>
          <w:sz w:val="24"/>
          <w:szCs w:val="24"/>
        </w:rPr>
        <w:t xml:space="preserve"> відповідно до положень Наказу Мінфіну України від 23.08.2012 N 938, та Наказу М</w:t>
      </w:r>
      <w:proofErr w:type="gramEnd"/>
      <w:r w:rsidRPr="0019003C">
        <w:rPr>
          <w:rFonts w:ascii="Times New Roman" w:hAnsi="Times New Roman"/>
          <w:sz w:val="24"/>
          <w:szCs w:val="24"/>
        </w:rPr>
        <w:t>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w:t>
      </w:r>
      <w:proofErr w:type="gramStart"/>
      <w:r w:rsidRPr="0019003C">
        <w:rPr>
          <w:rFonts w:ascii="Times New Roman" w:hAnsi="Times New Roman"/>
          <w:sz w:val="24"/>
          <w:szCs w:val="24"/>
        </w:rPr>
        <w:t>вл</w:t>
      </w:r>
      <w:proofErr w:type="gramEnd"/>
      <w:r w:rsidRPr="0019003C">
        <w:rPr>
          <w:rFonts w:ascii="Times New Roman" w:hAnsi="Times New Roman"/>
          <w:sz w:val="24"/>
          <w:szCs w:val="24"/>
        </w:rPr>
        <w:t>і, не відносяться до одержувачів бюджетних коштів.</w:t>
      </w:r>
      <w:r w:rsidRPr="0019003C">
        <w:rPr>
          <w:rFonts w:ascii="Times New Roman" w:hAnsi="Times New Roman"/>
          <w:sz w:val="24"/>
          <w:szCs w:val="24"/>
          <w:shd w:val="clear" w:color="auto" w:fill="FFFFFF"/>
        </w:rPr>
        <w:t xml:space="preserve"> </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 xml:space="preserve">На дату виникнення податкових зобов’язань (або </w:t>
      </w:r>
      <w:proofErr w:type="gramStart"/>
      <w:r w:rsidRPr="0019003C">
        <w:rPr>
          <w:rFonts w:ascii="Times New Roman" w:eastAsia="Times New Roman" w:hAnsi="Times New Roman"/>
          <w:sz w:val="24"/>
          <w:szCs w:val="24"/>
          <w:lang w:eastAsia="zh-CN"/>
        </w:rPr>
        <w:t>п</w:t>
      </w:r>
      <w:proofErr w:type="gramEnd"/>
      <w:r w:rsidRPr="0019003C">
        <w:rPr>
          <w:rFonts w:ascii="Times New Roman" w:eastAsia="Times New Roman" w:hAnsi="Times New Roman"/>
          <w:sz w:val="24"/>
          <w:szCs w:val="24"/>
          <w:lang w:eastAsia="zh-CN"/>
        </w:rPr>
        <w:t xml:space="preserve">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w:t>
      </w:r>
      <w:proofErr w:type="gramStart"/>
      <w:r w:rsidRPr="0019003C">
        <w:rPr>
          <w:rFonts w:ascii="Times New Roman" w:eastAsia="Times New Roman" w:hAnsi="Times New Roman"/>
          <w:sz w:val="24"/>
          <w:szCs w:val="24"/>
          <w:lang w:eastAsia="zh-CN"/>
        </w:rPr>
        <w:t>стр</w:t>
      </w:r>
      <w:proofErr w:type="gramEnd"/>
      <w:r w:rsidRPr="0019003C">
        <w:rPr>
          <w:rFonts w:ascii="Times New Roman" w:eastAsia="Times New Roman" w:hAnsi="Times New Roman"/>
          <w:sz w:val="24"/>
          <w:szCs w:val="24"/>
          <w:lang w:eastAsia="zh-CN"/>
        </w:rPr>
        <w:t>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w:t>
      </w:r>
      <w:proofErr w:type="gramStart"/>
      <w:r w:rsidRPr="0019003C">
        <w:rPr>
          <w:rFonts w:ascii="Times New Roman" w:eastAsia="Times New Roman" w:hAnsi="Times New Roman"/>
          <w:sz w:val="24"/>
          <w:szCs w:val="24"/>
          <w:lang w:eastAsia="zh-CN"/>
        </w:rPr>
        <w:t>стр</w:t>
      </w:r>
      <w:proofErr w:type="gramEnd"/>
      <w:r w:rsidRPr="0019003C">
        <w:rPr>
          <w:rFonts w:ascii="Times New Roman" w:eastAsia="Times New Roman" w:hAnsi="Times New Roman"/>
          <w:sz w:val="24"/>
          <w:szCs w:val="24"/>
          <w:lang w:eastAsia="zh-CN"/>
        </w:rPr>
        <w:t>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4.8.  Покупець має право відстрочити до моменту оплати Постачальником штрафу оплату Постачальнику частини вартості Товарів на суму ПДВ у податковій накладній (розрахунку коригування кількісних та вартісних показників), незареєстрованих Постачальником в Єдиному реє</w:t>
      </w:r>
      <w:proofErr w:type="gramStart"/>
      <w:r w:rsidRPr="0019003C">
        <w:rPr>
          <w:rFonts w:ascii="Times New Roman" w:eastAsia="Times New Roman" w:hAnsi="Times New Roman"/>
          <w:sz w:val="24"/>
          <w:szCs w:val="24"/>
          <w:lang w:eastAsia="zh-CN"/>
        </w:rPr>
        <w:t>стр</w:t>
      </w:r>
      <w:proofErr w:type="gramEnd"/>
      <w:r w:rsidRPr="0019003C">
        <w:rPr>
          <w:rFonts w:ascii="Times New Roman" w:eastAsia="Times New Roman" w:hAnsi="Times New Roman"/>
          <w:sz w:val="24"/>
          <w:szCs w:val="24"/>
          <w:lang w:eastAsia="zh-CN"/>
        </w:rPr>
        <w:t>і у встановлені терміни та/або заповнених з порушенням встановленого порядку, що позбавило Покупця права на податковий кредит з ПДВ.</w:t>
      </w:r>
    </w:p>
    <w:p w:rsidR="00086073" w:rsidRPr="0019003C" w:rsidRDefault="00086073" w:rsidP="00086073">
      <w:pPr>
        <w:tabs>
          <w:tab w:val="left" w:pos="8505"/>
        </w:tabs>
        <w:suppressAutoHyphens/>
        <w:spacing w:after="0" w:line="240" w:lineRule="auto"/>
        <w:ind w:firstLine="349"/>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 xml:space="preserve">4.9. У разі застосування відстрочення оплати штрафні санкції (неустойки, пені, штрафи, три відсотки </w:t>
      </w:r>
      <w:proofErr w:type="gramStart"/>
      <w:r w:rsidRPr="0019003C">
        <w:rPr>
          <w:rFonts w:ascii="Times New Roman" w:eastAsia="Times New Roman" w:hAnsi="Times New Roman"/>
          <w:sz w:val="24"/>
          <w:szCs w:val="24"/>
          <w:lang w:eastAsia="zh-CN"/>
        </w:rPr>
        <w:t>р</w:t>
      </w:r>
      <w:proofErr w:type="gramEnd"/>
      <w:r w:rsidRPr="0019003C">
        <w:rPr>
          <w:rFonts w:ascii="Times New Roman" w:eastAsia="Times New Roman" w:hAnsi="Times New Roman"/>
          <w:sz w:val="24"/>
          <w:szCs w:val="24"/>
          <w:lang w:eastAsia="zh-CN"/>
        </w:rPr>
        <w:t>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5. Поставка товару</w:t>
      </w:r>
    </w:p>
    <w:p w:rsidR="00086073" w:rsidRPr="0019003C" w:rsidRDefault="00086073" w:rsidP="00086073">
      <w:pPr>
        <w:pStyle w:val="ad"/>
        <w:tabs>
          <w:tab w:val="left" w:pos="851"/>
        </w:tabs>
        <w:ind w:firstLine="426"/>
        <w:jc w:val="both"/>
        <w:rPr>
          <w:rFonts w:ascii="Times New Roman" w:hAnsi="Times New Roman"/>
          <w:sz w:val="24"/>
          <w:szCs w:val="24"/>
        </w:rPr>
      </w:pPr>
      <w:r w:rsidRPr="0019003C">
        <w:rPr>
          <w:rFonts w:ascii="Times New Roman" w:hAnsi="Times New Roman"/>
          <w:color w:val="000000"/>
          <w:sz w:val="24"/>
          <w:szCs w:val="24"/>
        </w:rPr>
        <w:t xml:space="preserve">5.1. Товар має бути поставлений Постачальником </w:t>
      </w:r>
      <w:r w:rsidRPr="0019003C">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086073" w:rsidRPr="0019003C" w:rsidRDefault="00086073" w:rsidP="00086073">
      <w:pPr>
        <w:pStyle w:val="ad"/>
        <w:tabs>
          <w:tab w:val="left" w:pos="851"/>
        </w:tabs>
        <w:ind w:firstLine="426"/>
        <w:jc w:val="both"/>
        <w:rPr>
          <w:rFonts w:ascii="Times New Roman" w:hAnsi="Times New Roman"/>
          <w:color w:val="000000"/>
          <w:sz w:val="24"/>
          <w:szCs w:val="24"/>
        </w:rPr>
      </w:pPr>
      <w:r w:rsidRPr="0019003C">
        <w:rPr>
          <w:rFonts w:ascii="Times New Roman" w:hAnsi="Times New Roman"/>
          <w:color w:val="000000"/>
          <w:sz w:val="24"/>
          <w:szCs w:val="24"/>
        </w:rPr>
        <w:t xml:space="preserve">5.2. Поставка партії товару здійснюється </w:t>
      </w:r>
      <w:r w:rsidRPr="00BF5775">
        <w:rPr>
          <w:rFonts w:ascii="Times New Roman" w:hAnsi="Times New Roman"/>
          <w:color w:val="000000"/>
          <w:sz w:val="24"/>
          <w:szCs w:val="24"/>
        </w:rPr>
        <w:t xml:space="preserve">протягом 3-х </w:t>
      </w:r>
      <w:r w:rsidRPr="00BF5775">
        <w:rPr>
          <w:rFonts w:ascii="Times New Roman" w:hAnsi="Times New Roman"/>
          <w:sz w:val="24"/>
          <w:szCs w:val="24"/>
        </w:rPr>
        <w:t xml:space="preserve">календарних </w:t>
      </w:r>
      <w:r w:rsidRPr="00BF5775">
        <w:rPr>
          <w:rFonts w:ascii="Times New Roman" w:hAnsi="Times New Roman"/>
          <w:color w:val="000000"/>
          <w:sz w:val="24"/>
          <w:szCs w:val="24"/>
        </w:rPr>
        <w:t xml:space="preserve">днів з дати отримання Постачальником </w:t>
      </w:r>
      <w:r w:rsidRPr="00BF5775">
        <w:rPr>
          <w:rFonts w:ascii="Times New Roman" w:hAnsi="Times New Roman"/>
          <w:sz w:val="24"/>
          <w:szCs w:val="24"/>
        </w:rPr>
        <w:t xml:space="preserve">замовлення від Покупця або у строк вказаний в замовленні </w:t>
      </w:r>
      <w:r w:rsidRPr="00BF5775">
        <w:rPr>
          <w:rFonts w:ascii="Times New Roman" w:hAnsi="Times New Roman"/>
          <w:i/>
          <w:sz w:val="24"/>
          <w:szCs w:val="24"/>
        </w:rPr>
        <w:t xml:space="preserve">(строк поставки </w:t>
      </w:r>
      <w:r w:rsidRPr="00BF5775">
        <w:rPr>
          <w:rFonts w:ascii="Times New Roman" w:hAnsi="Times New Roman"/>
          <w:i/>
          <w:sz w:val="24"/>
          <w:szCs w:val="24"/>
        </w:rPr>
        <w:lastRenderedPageBreak/>
        <w:t>товару визначається пропозицією переможця процедури закупівлі й не повинен перевищувати ___  (____________) календарних днів)</w:t>
      </w:r>
      <w:r w:rsidRPr="00BF5775">
        <w:rPr>
          <w:rFonts w:ascii="Times New Roman" w:hAnsi="Times New Roman"/>
          <w:sz w:val="24"/>
          <w:szCs w:val="24"/>
        </w:rPr>
        <w:t>.</w:t>
      </w:r>
    </w:p>
    <w:p w:rsidR="00086073" w:rsidRPr="00BF5775" w:rsidRDefault="00086073" w:rsidP="00086073">
      <w:pPr>
        <w:pStyle w:val="ad"/>
        <w:tabs>
          <w:tab w:val="left" w:pos="851"/>
        </w:tabs>
        <w:ind w:firstLine="426"/>
        <w:jc w:val="both"/>
        <w:rPr>
          <w:rFonts w:ascii="Times New Roman" w:hAnsi="Times New Roman"/>
          <w:bCs/>
          <w:sz w:val="24"/>
          <w:szCs w:val="24"/>
          <w:lang w:eastAsia="zh-CN"/>
        </w:rPr>
      </w:pPr>
      <w:r w:rsidRPr="0019003C">
        <w:rPr>
          <w:rFonts w:ascii="Times New Roman" w:hAnsi="Times New Roman"/>
          <w:color w:val="121212"/>
          <w:sz w:val="24"/>
          <w:szCs w:val="24"/>
        </w:rPr>
        <w:t xml:space="preserve">5.3. </w:t>
      </w:r>
      <w:r w:rsidRPr="0019003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Pr="0019003C">
        <w:rPr>
          <w:rFonts w:ascii="Times New Roman" w:hAnsi="Times New Roman"/>
          <w:bCs/>
          <w:sz w:val="24"/>
          <w:szCs w:val="24"/>
          <w:lang w:eastAsia="zh-CN"/>
        </w:rPr>
        <w:t xml:space="preserve">окремими партіями в кількості та строки згідно заявок Покупця </w:t>
      </w:r>
      <w:r w:rsidRPr="0019003C">
        <w:rPr>
          <w:rFonts w:ascii="Times New Roman" w:hAnsi="Times New Roman"/>
          <w:sz w:val="24"/>
          <w:szCs w:val="24"/>
        </w:rPr>
        <w:t>за адресою</w:t>
      </w:r>
      <w:r w:rsidRPr="00BF5775">
        <w:rPr>
          <w:rFonts w:ascii="Times New Roman" w:hAnsi="Times New Roman"/>
          <w:sz w:val="24"/>
          <w:szCs w:val="24"/>
        </w:rPr>
        <w:t xml:space="preserve">: </w:t>
      </w:r>
      <w:r w:rsidRPr="00BF5775">
        <w:rPr>
          <w:rFonts w:ascii="Times New Roman" w:hAnsi="Times New Roman"/>
          <w:bCs/>
          <w:sz w:val="24"/>
          <w:szCs w:val="24"/>
          <w:lang w:eastAsia="zh-CN"/>
        </w:rPr>
        <w:t>м. Львів вул..А.Лінкольна,8</w:t>
      </w:r>
    </w:p>
    <w:p w:rsidR="00086073" w:rsidRPr="0019003C" w:rsidRDefault="00086073" w:rsidP="00086073">
      <w:pPr>
        <w:pStyle w:val="ad"/>
        <w:tabs>
          <w:tab w:val="left" w:pos="851"/>
        </w:tabs>
        <w:ind w:firstLine="426"/>
        <w:jc w:val="both"/>
        <w:rPr>
          <w:rFonts w:ascii="Times New Roman" w:hAnsi="Times New Roman"/>
          <w:bCs/>
          <w:sz w:val="24"/>
          <w:szCs w:val="24"/>
          <w:lang w:eastAsia="zh-CN"/>
        </w:rPr>
      </w:pPr>
      <w:r w:rsidRPr="0019003C">
        <w:rPr>
          <w:rFonts w:ascii="Times New Roman" w:hAnsi="Times New Roman"/>
          <w:sz w:val="24"/>
          <w:szCs w:val="24"/>
        </w:rPr>
        <w:t xml:space="preserve">5.4. </w:t>
      </w:r>
      <w:r w:rsidRPr="0019003C">
        <w:rPr>
          <w:rFonts w:ascii="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086073" w:rsidRPr="0019003C" w:rsidRDefault="00086073" w:rsidP="00086073">
      <w:pPr>
        <w:pStyle w:val="ad"/>
        <w:numPr>
          <w:ilvl w:val="1"/>
          <w:numId w:val="16"/>
        </w:numPr>
        <w:tabs>
          <w:tab w:val="left" w:pos="851"/>
        </w:tabs>
        <w:ind w:left="0" w:firstLine="426"/>
        <w:jc w:val="both"/>
        <w:rPr>
          <w:rFonts w:ascii="Times New Roman" w:hAnsi="Times New Roman"/>
          <w:sz w:val="24"/>
          <w:szCs w:val="24"/>
        </w:rPr>
      </w:pPr>
      <w:r w:rsidRPr="0019003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086073" w:rsidRPr="0019003C" w:rsidRDefault="00086073" w:rsidP="00086073">
      <w:pPr>
        <w:numPr>
          <w:ilvl w:val="1"/>
          <w:numId w:val="16"/>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sidRPr="0019003C">
        <w:rPr>
          <w:rFonts w:ascii="Times New Roman" w:eastAsia="Times New Roman" w:hAnsi="Times New Roman"/>
          <w:bCs/>
          <w:sz w:val="24"/>
          <w:szCs w:val="24"/>
          <w:lang w:eastAsia="zh-CN"/>
        </w:rPr>
        <w:t xml:space="preserve">Тара та внутрішня упаковка не </w:t>
      </w:r>
      <w:proofErr w:type="gramStart"/>
      <w:r w:rsidRPr="0019003C">
        <w:rPr>
          <w:rFonts w:ascii="Times New Roman" w:eastAsia="Times New Roman" w:hAnsi="Times New Roman"/>
          <w:bCs/>
          <w:sz w:val="24"/>
          <w:szCs w:val="24"/>
          <w:lang w:eastAsia="zh-CN"/>
        </w:rPr>
        <w:t>п</w:t>
      </w:r>
      <w:proofErr w:type="gramEnd"/>
      <w:r w:rsidRPr="0019003C">
        <w:rPr>
          <w:rFonts w:ascii="Times New Roman" w:eastAsia="Times New Roman" w:hAnsi="Times New Roman"/>
          <w:bCs/>
          <w:sz w:val="24"/>
          <w:szCs w:val="24"/>
          <w:lang w:eastAsia="zh-CN"/>
        </w:rPr>
        <w:t>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086073" w:rsidRPr="0019003C" w:rsidRDefault="00086073" w:rsidP="00086073">
      <w:pPr>
        <w:numPr>
          <w:ilvl w:val="1"/>
          <w:numId w:val="16"/>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sidRPr="0019003C">
        <w:rPr>
          <w:rFonts w:ascii="Times New Roman" w:eastAsia="Times New Roman" w:hAnsi="Times New Roman"/>
          <w:bCs/>
          <w:sz w:val="24"/>
          <w:szCs w:val="24"/>
          <w:lang w:eastAsia="zh-CN"/>
        </w:rPr>
        <w:t xml:space="preserve"> Кожна </w:t>
      </w:r>
      <w:proofErr w:type="gramStart"/>
      <w:r w:rsidRPr="0019003C">
        <w:rPr>
          <w:rFonts w:ascii="Times New Roman" w:eastAsia="Times New Roman" w:hAnsi="Times New Roman"/>
          <w:bCs/>
          <w:sz w:val="24"/>
          <w:szCs w:val="24"/>
          <w:lang w:eastAsia="zh-CN"/>
        </w:rPr>
        <w:t>упакована</w:t>
      </w:r>
      <w:proofErr w:type="gramEnd"/>
      <w:r w:rsidRPr="0019003C">
        <w:rPr>
          <w:rFonts w:ascii="Times New Roman" w:eastAsia="Times New Roman" w:hAnsi="Times New Roman"/>
          <w:bCs/>
          <w:sz w:val="24"/>
          <w:szCs w:val="24"/>
          <w:lang w:eastAsia="zh-CN"/>
        </w:rPr>
        <w:t xml:space="preserve"> частина товару, що є предметом поставки за цим Договором, повинна мати маркування на тарі, упаковці або ярлику</w:t>
      </w:r>
      <w:r w:rsidRPr="0019003C">
        <w:rPr>
          <w:rFonts w:ascii="Times New Roman" w:eastAsia="Times New Roman" w:hAnsi="Times New Roman"/>
          <w:sz w:val="24"/>
          <w:szCs w:val="24"/>
          <w:lang w:eastAsia="zh-CN"/>
        </w:rPr>
        <w:t xml:space="preserve"> згідно з відповідними стандартами або технічними умовами.</w:t>
      </w:r>
    </w:p>
    <w:p w:rsidR="00086073" w:rsidRPr="0019003C" w:rsidRDefault="00086073" w:rsidP="00086073">
      <w:pPr>
        <w:numPr>
          <w:ilvl w:val="1"/>
          <w:numId w:val="16"/>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w:t>
      </w:r>
      <w:proofErr w:type="gramStart"/>
      <w:r w:rsidRPr="0019003C">
        <w:rPr>
          <w:rFonts w:ascii="Times New Roman" w:hAnsi="Times New Roman"/>
          <w:sz w:val="24"/>
          <w:szCs w:val="24"/>
        </w:rPr>
        <w:t>м</w:t>
      </w:r>
      <w:proofErr w:type="gramEnd"/>
      <w:r w:rsidRPr="0019003C">
        <w:rPr>
          <w:rFonts w:ascii="Times New Roman" w:hAnsi="Times New Roman"/>
          <w:sz w:val="24"/>
          <w:szCs w:val="24"/>
        </w:rPr>
        <w:t>ісці поставки.</w:t>
      </w:r>
      <w:r w:rsidRPr="0019003C">
        <w:rPr>
          <w:rFonts w:ascii="Times New Roman" w:eastAsia="Times New Roman" w:hAnsi="Times New Roman"/>
          <w:bCs/>
          <w:sz w:val="24"/>
          <w:szCs w:val="24"/>
          <w:lang w:eastAsia="zh-CN"/>
        </w:rPr>
        <w:t xml:space="preserve"> </w:t>
      </w:r>
    </w:p>
    <w:p w:rsidR="00086073" w:rsidRPr="0019003C" w:rsidRDefault="00086073" w:rsidP="00086073">
      <w:pPr>
        <w:numPr>
          <w:ilvl w:val="1"/>
          <w:numId w:val="16"/>
        </w:numPr>
        <w:tabs>
          <w:tab w:val="left" w:pos="851"/>
        </w:tabs>
        <w:suppressAutoHyphens/>
        <w:spacing w:after="0" w:line="240" w:lineRule="auto"/>
        <w:ind w:left="0" w:firstLine="426"/>
        <w:jc w:val="both"/>
        <w:rPr>
          <w:rFonts w:ascii="Times New Roman" w:hAnsi="Times New Roman"/>
          <w:sz w:val="24"/>
          <w:szCs w:val="24"/>
        </w:rPr>
      </w:pPr>
      <w:r w:rsidRPr="0019003C">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w:t>
      </w:r>
      <w:proofErr w:type="gramStart"/>
      <w:r w:rsidRPr="0019003C">
        <w:rPr>
          <w:rFonts w:ascii="Times New Roman" w:eastAsia="Times New Roman" w:hAnsi="Times New Roman"/>
          <w:bCs/>
          <w:sz w:val="24"/>
          <w:szCs w:val="24"/>
          <w:lang w:eastAsia="zh-CN"/>
        </w:rPr>
        <w:t>св</w:t>
      </w:r>
      <w:proofErr w:type="gramEnd"/>
      <w:r w:rsidRPr="0019003C">
        <w:rPr>
          <w:rFonts w:ascii="Times New Roman" w:eastAsia="Times New Roman" w:hAnsi="Times New Roman"/>
          <w:bCs/>
          <w:sz w:val="24"/>
          <w:szCs w:val="24"/>
          <w:lang w:eastAsia="zh-CN"/>
        </w:rPr>
        <w:t xml:space="preserve">ій рахунок. </w:t>
      </w:r>
    </w:p>
    <w:p w:rsidR="00086073" w:rsidRPr="0019003C" w:rsidRDefault="00086073" w:rsidP="00086073">
      <w:pPr>
        <w:numPr>
          <w:ilvl w:val="1"/>
          <w:numId w:val="16"/>
        </w:numPr>
        <w:tabs>
          <w:tab w:val="left" w:pos="851"/>
          <w:tab w:val="left" w:pos="993"/>
        </w:tabs>
        <w:suppressAutoHyphens/>
        <w:spacing w:after="0" w:line="240" w:lineRule="auto"/>
        <w:ind w:left="0" w:firstLine="426"/>
        <w:jc w:val="both"/>
        <w:rPr>
          <w:rFonts w:ascii="Times New Roman" w:hAnsi="Times New Roman"/>
          <w:sz w:val="24"/>
          <w:szCs w:val="24"/>
        </w:rPr>
      </w:pPr>
      <w:r w:rsidRPr="0019003C">
        <w:rPr>
          <w:rFonts w:ascii="Times New Roman" w:hAnsi="Times New Roman"/>
          <w:sz w:val="24"/>
          <w:szCs w:val="24"/>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w:t>
      </w:r>
      <w:proofErr w:type="gramStart"/>
      <w:r w:rsidRPr="0019003C">
        <w:rPr>
          <w:rFonts w:ascii="Times New Roman" w:hAnsi="Times New Roman"/>
          <w:sz w:val="24"/>
          <w:szCs w:val="24"/>
        </w:rPr>
        <w:t>п</w:t>
      </w:r>
      <w:proofErr w:type="gramEnd"/>
      <w:r w:rsidRPr="0019003C">
        <w:rPr>
          <w:rFonts w:ascii="Times New Roman" w:hAnsi="Times New Roman"/>
          <w:sz w:val="24"/>
          <w:szCs w:val="24"/>
        </w:rPr>
        <w:t>ідставі видаткової накладної.</w:t>
      </w:r>
    </w:p>
    <w:p w:rsidR="00086073" w:rsidRPr="0019003C" w:rsidRDefault="00086073" w:rsidP="00086073">
      <w:pPr>
        <w:pStyle w:val="ad"/>
        <w:tabs>
          <w:tab w:val="left" w:pos="851"/>
        </w:tabs>
        <w:ind w:firstLine="426"/>
        <w:jc w:val="both"/>
        <w:rPr>
          <w:rFonts w:ascii="Times New Roman" w:hAnsi="Times New Roman"/>
          <w:sz w:val="24"/>
          <w:szCs w:val="24"/>
        </w:rPr>
      </w:pPr>
      <w:r w:rsidRPr="0019003C">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086073" w:rsidRPr="0019003C" w:rsidRDefault="00086073" w:rsidP="00086073">
      <w:pPr>
        <w:tabs>
          <w:tab w:val="num" w:pos="682"/>
          <w:tab w:val="left" w:pos="8505"/>
        </w:tabs>
        <w:spacing w:after="0" w:line="240" w:lineRule="auto"/>
        <w:jc w:val="both"/>
        <w:rPr>
          <w:rFonts w:ascii="Times New Roman" w:eastAsia="Times New Roman" w:hAnsi="Times New Roman"/>
          <w:bCs/>
          <w:sz w:val="24"/>
          <w:szCs w:val="24"/>
          <w:lang w:eastAsia="zh-CN"/>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6. Права та обов’язки Сторін</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 Покупець зобов’язаний:</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6.1.1. Своєчасно та в повному обсязі здійснювати розрахунки за поставлений товар.</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6.1.2. Приймати поставлений товар згідно з замовленням за видатковою накладною.</w:t>
      </w:r>
    </w:p>
    <w:p w:rsidR="00086073" w:rsidRPr="0019003C" w:rsidRDefault="00086073" w:rsidP="00086073">
      <w:pPr>
        <w:pStyle w:val="ad"/>
        <w:ind w:firstLine="426"/>
        <w:jc w:val="both"/>
        <w:rPr>
          <w:rFonts w:ascii="Times New Roman" w:hAnsi="Times New Roman"/>
          <w:color w:val="121212"/>
          <w:sz w:val="24"/>
          <w:szCs w:val="24"/>
        </w:rPr>
      </w:pPr>
      <w:bookmarkStart w:id="45" w:name="_30j0zll" w:colFirst="0" w:colLast="0"/>
      <w:bookmarkEnd w:id="45"/>
      <w:r w:rsidRPr="0019003C">
        <w:rPr>
          <w:rFonts w:ascii="Times New Roman" w:hAnsi="Times New Roman"/>
          <w:color w:val="121212"/>
          <w:sz w:val="24"/>
          <w:szCs w:val="24"/>
        </w:rPr>
        <w:t>6.2. Покупець має право:</w:t>
      </w:r>
    </w:p>
    <w:p w:rsidR="00086073" w:rsidRPr="0019003C" w:rsidRDefault="00086073" w:rsidP="00086073">
      <w:pPr>
        <w:pStyle w:val="ad"/>
        <w:ind w:firstLine="426"/>
        <w:jc w:val="both"/>
        <w:rPr>
          <w:rFonts w:ascii="Times New Roman" w:hAnsi="Times New Roman"/>
          <w:color w:val="121212"/>
          <w:sz w:val="24"/>
          <w:szCs w:val="24"/>
        </w:rPr>
      </w:pPr>
      <w:r w:rsidRPr="004E50C7">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6.2.2. Контролювати поставку товару у строки, встановлені даним Договором.</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6.2.3. З</w:t>
      </w:r>
      <w:r w:rsidRPr="0019003C">
        <w:rPr>
          <w:rFonts w:ascii="Times New Roman" w:hAnsi="Times New Roman"/>
          <w:sz w:val="24"/>
          <w:szCs w:val="24"/>
        </w:rPr>
        <w:t xml:space="preserve">алучати фахівців </w:t>
      </w:r>
      <w:r w:rsidRPr="0019003C">
        <w:rPr>
          <w:rFonts w:ascii="Times New Roman" w:hAnsi="Times New Roman"/>
          <w:color w:val="121212"/>
          <w:sz w:val="24"/>
          <w:szCs w:val="24"/>
        </w:rPr>
        <w:t>Покупця</w:t>
      </w:r>
      <w:r w:rsidRPr="0019003C">
        <w:rPr>
          <w:rFonts w:ascii="Times New Roman" w:hAnsi="Times New Roman"/>
          <w:sz w:val="24"/>
          <w:szCs w:val="24"/>
        </w:rPr>
        <w:t xml:space="preserve"> або сторонніх експертів для приймання товару від </w:t>
      </w:r>
      <w:r w:rsidRPr="0019003C">
        <w:rPr>
          <w:rFonts w:ascii="Times New Roman" w:hAnsi="Times New Roman"/>
          <w:color w:val="121212"/>
          <w:sz w:val="24"/>
          <w:szCs w:val="24"/>
        </w:rPr>
        <w:t>Постачальника.</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6.2.4. Повернути неякісний товар Постачальнику.</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 Постачальник зобов’язаний:</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6.3.1. Забезпечити поставку товару у терміни, встановлені даним Договором.</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6.3.3. Н</w:t>
      </w:r>
      <w:r w:rsidRPr="0019003C">
        <w:rPr>
          <w:rFonts w:ascii="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sidRPr="0019003C">
        <w:rPr>
          <w:rFonts w:ascii="Times New Roman" w:hAnsi="Times New Roman"/>
          <w:color w:val="000000"/>
          <w:sz w:val="24"/>
          <w:szCs w:val="24"/>
        </w:rPr>
        <w:t>(</w:t>
      </w:r>
      <w:r w:rsidRPr="0019003C">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sidRPr="0019003C">
        <w:rPr>
          <w:rFonts w:ascii="Times New Roman" w:hAnsi="Times New Roman"/>
          <w:color w:val="000000"/>
          <w:sz w:val="24"/>
          <w:szCs w:val="24"/>
        </w:rPr>
        <w:t>).</w:t>
      </w:r>
    </w:p>
    <w:p w:rsidR="00086073" w:rsidRPr="0019003C" w:rsidRDefault="00086073" w:rsidP="00086073">
      <w:pPr>
        <w:tabs>
          <w:tab w:val="left" w:pos="851"/>
        </w:tabs>
        <w:suppressAutoHyphens/>
        <w:spacing w:after="0" w:line="240" w:lineRule="auto"/>
        <w:ind w:left="284"/>
        <w:jc w:val="both"/>
        <w:rPr>
          <w:rFonts w:ascii="Times New Roman" w:eastAsia="Times New Roman" w:hAnsi="Times New Roman"/>
          <w:bCs/>
          <w:sz w:val="24"/>
          <w:szCs w:val="24"/>
          <w:lang w:eastAsia="zh-CN"/>
        </w:rPr>
      </w:pPr>
      <w:r w:rsidRPr="0019003C">
        <w:rPr>
          <w:rFonts w:ascii="Times New Roman" w:hAnsi="Times New Roman"/>
          <w:sz w:val="24"/>
          <w:szCs w:val="24"/>
        </w:rPr>
        <w:t>6.3.4. Оформляти належним чином</w:t>
      </w:r>
      <w:r w:rsidRPr="0019003C">
        <w:rPr>
          <w:rFonts w:ascii="Times New Roman" w:hAnsi="Times New Roman"/>
          <w:i/>
          <w:sz w:val="24"/>
          <w:szCs w:val="24"/>
        </w:rPr>
        <w:t xml:space="preserve"> </w:t>
      </w:r>
      <w:r w:rsidRPr="0019003C">
        <w:rPr>
          <w:rFonts w:ascii="Times New Roman" w:hAnsi="Times New Roman"/>
          <w:sz w:val="24"/>
          <w:szCs w:val="24"/>
        </w:rPr>
        <w:t>податкові накладні та</w:t>
      </w:r>
      <w:r w:rsidRPr="0019003C">
        <w:rPr>
          <w:rFonts w:ascii="Times New Roman" w:hAnsi="Times New Roman"/>
          <w:i/>
          <w:sz w:val="24"/>
          <w:szCs w:val="24"/>
        </w:rPr>
        <w:t xml:space="preserve"> </w:t>
      </w:r>
      <w:r w:rsidRPr="0019003C">
        <w:rPr>
          <w:rFonts w:ascii="Times New Roman" w:hAnsi="Times New Roman"/>
          <w:sz w:val="24"/>
          <w:szCs w:val="24"/>
        </w:rPr>
        <w:t xml:space="preserve">інші первинні документи, дотримуючись вимог </w:t>
      </w:r>
      <w:proofErr w:type="gramStart"/>
      <w:r w:rsidRPr="0019003C">
        <w:rPr>
          <w:rFonts w:ascii="Times New Roman" w:hAnsi="Times New Roman"/>
          <w:sz w:val="24"/>
          <w:szCs w:val="24"/>
        </w:rPr>
        <w:t>чинного</w:t>
      </w:r>
      <w:proofErr w:type="gramEnd"/>
      <w:r w:rsidRPr="0019003C">
        <w:rPr>
          <w:rFonts w:ascii="Times New Roman" w:hAnsi="Times New Roman"/>
          <w:sz w:val="24"/>
          <w:szCs w:val="24"/>
        </w:rPr>
        <w:t xml:space="preserve"> законодавства та умов даного Договору.</w:t>
      </w:r>
      <w:r w:rsidRPr="0019003C">
        <w:rPr>
          <w:rFonts w:ascii="Times New Roman" w:eastAsia="Times New Roman" w:hAnsi="Times New Roman"/>
          <w:bCs/>
          <w:sz w:val="24"/>
          <w:szCs w:val="24"/>
          <w:u w:val="single"/>
          <w:lang w:eastAsia="zh-CN"/>
        </w:rPr>
        <w:t xml:space="preserve"> </w:t>
      </w:r>
    </w:p>
    <w:p w:rsidR="00086073" w:rsidRPr="0019003C" w:rsidRDefault="00086073" w:rsidP="00086073">
      <w:pPr>
        <w:pStyle w:val="af1"/>
        <w:numPr>
          <w:ilvl w:val="2"/>
          <w:numId w:val="20"/>
        </w:numPr>
        <w:tabs>
          <w:tab w:val="left" w:pos="851"/>
        </w:tabs>
        <w:suppressAutoHyphens/>
        <w:spacing w:after="0" w:line="240" w:lineRule="auto"/>
        <w:ind w:left="0" w:firstLine="272"/>
        <w:jc w:val="both"/>
        <w:rPr>
          <w:rFonts w:ascii="Times New Roman" w:hAnsi="Times New Roman"/>
          <w:bCs/>
          <w:sz w:val="24"/>
          <w:szCs w:val="24"/>
          <w:lang w:eastAsia="zh-CN"/>
        </w:rPr>
      </w:pPr>
      <w:r w:rsidRPr="0019003C">
        <w:rPr>
          <w:rFonts w:ascii="Times New Roman" w:hAnsi="Times New Roman"/>
          <w:bCs/>
          <w:sz w:val="24"/>
          <w:szCs w:val="24"/>
          <w:lang w:eastAsia="zh-CN"/>
        </w:rPr>
        <w:t xml:space="preserve">Зазначити у податковій накладній код товару згідно з УКТ ЗЕД, платники податків, крім випадків постачання </w:t>
      </w:r>
      <w:proofErr w:type="gramStart"/>
      <w:r w:rsidRPr="0019003C">
        <w:rPr>
          <w:rFonts w:ascii="Times New Roman" w:hAnsi="Times New Roman"/>
          <w:bCs/>
          <w:sz w:val="24"/>
          <w:szCs w:val="24"/>
          <w:lang w:eastAsia="zh-CN"/>
        </w:rPr>
        <w:t>п</w:t>
      </w:r>
      <w:proofErr w:type="gramEnd"/>
      <w:r w:rsidRPr="0019003C">
        <w:rPr>
          <w:rFonts w:ascii="Times New Roman" w:hAnsi="Times New Roman"/>
          <w:bCs/>
          <w:sz w:val="24"/>
          <w:szCs w:val="24"/>
          <w:lang w:eastAsia="zh-CN"/>
        </w:rPr>
        <w:t>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lastRenderedPageBreak/>
        <w:t>6.3.6. Усунути недоліки (дефекти) товару або замінити неякісний товар на товар належної якості у порядку, визначеному розділом 2 даного Договору.</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6.4. Постачальник має право:</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6.4.1. Своєчасно та в повному обсязі отримати плату за поставлений товар.</w:t>
      </w:r>
    </w:p>
    <w:p w:rsidR="00086073" w:rsidRPr="0019003C" w:rsidRDefault="00086073" w:rsidP="00086073">
      <w:pPr>
        <w:pStyle w:val="ad"/>
        <w:ind w:firstLine="426"/>
        <w:jc w:val="both"/>
        <w:rPr>
          <w:rFonts w:ascii="Times New Roman" w:hAnsi="Times New Roman"/>
          <w:color w:val="121212"/>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7. Відповідальність Сторін</w:t>
      </w:r>
    </w:p>
    <w:p w:rsidR="00086073" w:rsidRPr="0019003C" w:rsidRDefault="00086073" w:rsidP="00086073">
      <w:pPr>
        <w:pStyle w:val="ad"/>
        <w:ind w:firstLine="426"/>
        <w:jc w:val="both"/>
        <w:rPr>
          <w:rFonts w:ascii="Times New Roman" w:hAnsi="Times New Roman"/>
          <w:color w:val="121212"/>
          <w:sz w:val="24"/>
          <w:szCs w:val="24"/>
        </w:rPr>
      </w:pPr>
      <w:r w:rsidRPr="0019003C">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86073" w:rsidRPr="0019003C" w:rsidRDefault="00086073" w:rsidP="00086073">
      <w:pPr>
        <w:tabs>
          <w:tab w:val="num" w:pos="682"/>
          <w:tab w:val="left" w:pos="851"/>
        </w:tabs>
        <w:spacing w:after="0" w:line="240" w:lineRule="auto"/>
        <w:ind w:firstLine="284"/>
        <w:jc w:val="both"/>
        <w:rPr>
          <w:rFonts w:ascii="Times New Roman" w:eastAsia="Times New Roman" w:hAnsi="Times New Roman"/>
          <w:sz w:val="24"/>
          <w:szCs w:val="24"/>
          <w:lang w:eastAsia="zh-CN"/>
        </w:rPr>
      </w:pPr>
      <w:r w:rsidRPr="0019003C">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w:t>
      </w:r>
      <w:proofErr w:type="gramStart"/>
      <w:r w:rsidRPr="0019003C">
        <w:rPr>
          <w:rFonts w:ascii="Times New Roman" w:hAnsi="Times New Roman"/>
          <w:sz w:val="24"/>
          <w:szCs w:val="24"/>
        </w:rPr>
        <w:t>р</w:t>
      </w:r>
      <w:proofErr w:type="gramEnd"/>
      <w:r w:rsidRPr="0019003C">
        <w:rPr>
          <w:rFonts w:ascii="Times New Roman" w:hAnsi="Times New Roman"/>
          <w:sz w:val="24"/>
          <w:szCs w:val="24"/>
        </w:rPr>
        <w:t xml:space="preserve">і </w:t>
      </w:r>
      <w:r>
        <w:rPr>
          <w:rFonts w:ascii="Times New Roman" w:hAnsi="Times New Roman"/>
          <w:sz w:val="24"/>
          <w:szCs w:val="24"/>
        </w:rPr>
        <w:t>100</w:t>
      </w:r>
      <w:r w:rsidRPr="0019003C">
        <w:rPr>
          <w:rFonts w:ascii="Times New Roman" w:hAnsi="Times New Roman"/>
          <w:sz w:val="24"/>
          <w:szCs w:val="24"/>
        </w:rPr>
        <w:t>% від вартості непоставленого товару за кожний день затримки.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hAnsi="Times New Roman"/>
          <w:sz w:val="24"/>
          <w:szCs w:val="24"/>
          <w:lang w:eastAsia="zh-CN"/>
        </w:rPr>
        <w:t>10</w:t>
      </w:r>
      <w:r w:rsidRPr="0019003C">
        <w:rPr>
          <w:rFonts w:ascii="Times New Roman" w:hAnsi="Times New Roman"/>
          <w:sz w:val="24"/>
          <w:szCs w:val="24"/>
          <w:lang w:eastAsia="zh-CN"/>
        </w:rPr>
        <w:t xml:space="preserve">0% </w:t>
      </w:r>
      <w:r w:rsidRPr="0019003C">
        <w:rPr>
          <w:rFonts w:ascii="Times New Roman" w:hAnsi="Times New Roman"/>
          <w:sz w:val="24"/>
          <w:szCs w:val="24"/>
        </w:rPr>
        <w:t>від вартості неякісного товару.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086073" w:rsidRPr="00086073" w:rsidRDefault="00086073" w:rsidP="00086073">
      <w:pPr>
        <w:pStyle w:val="af1"/>
        <w:numPr>
          <w:ilvl w:val="1"/>
          <w:numId w:val="18"/>
        </w:numPr>
        <w:tabs>
          <w:tab w:val="left" w:pos="851"/>
        </w:tabs>
        <w:suppressAutoHyphens/>
        <w:spacing w:after="0" w:line="240" w:lineRule="auto"/>
        <w:jc w:val="both"/>
        <w:rPr>
          <w:rFonts w:ascii="Times New Roman" w:hAnsi="Times New Roman"/>
          <w:sz w:val="24"/>
          <w:szCs w:val="24"/>
          <w:lang w:val="uk-UA" w:eastAsia="zh-CN"/>
        </w:rPr>
      </w:pPr>
      <w:r w:rsidRPr="00086073">
        <w:rPr>
          <w:rFonts w:ascii="Times New Roman" w:hAnsi="Times New Roman"/>
          <w:sz w:val="24"/>
          <w:szCs w:val="24"/>
          <w:lang w:val="uk-UA"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086073" w:rsidRPr="0019003C" w:rsidRDefault="00086073" w:rsidP="00086073">
      <w:pPr>
        <w:pStyle w:val="af1"/>
        <w:numPr>
          <w:ilvl w:val="1"/>
          <w:numId w:val="18"/>
        </w:numPr>
        <w:tabs>
          <w:tab w:val="left" w:pos="851"/>
        </w:tabs>
        <w:suppressAutoHyphens/>
        <w:spacing w:after="0" w:line="240" w:lineRule="auto"/>
        <w:jc w:val="both"/>
        <w:rPr>
          <w:rFonts w:ascii="Times New Roman" w:hAnsi="Times New Roman"/>
          <w:sz w:val="24"/>
          <w:szCs w:val="24"/>
        </w:rPr>
      </w:pPr>
      <w:r w:rsidRPr="0019003C">
        <w:rPr>
          <w:rFonts w:ascii="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086073" w:rsidRPr="0019003C" w:rsidRDefault="00086073" w:rsidP="00086073">
      <w:pPr>
        <w:numPr>
          <w:ilvl w:val="1"/>
          <w:numId w:val="18"/>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sidRPr="0019003C">
        <w:rPr>
          <w:rFonts w:ascii="Times New Roman" w:eastAsia="Times New Roman" w:hAnsi="Times New Roman"/>
          <w:sz w:val="24"/>
          <w:szCs w:val="24"/>
          <w:lang w:eastAsia="ru-RU"/>
        </w:rPr>
        <w:t xml:space="preserve">Продавець зобов'язується, не </w:t>
      </w:r>
      <w:proofErr w:type="gramStart"/>
      <w:r w:rsidRPr="0019003C">
        <w:rPr>
          <w:rFonts w:ascii="Times New Roman" w:eastAsia="Times New Roman" w:hAnsi="Times New Roman"/>
          <w:sz w:val="24"/>
          <w:szCs w:val="24"/>
          <w:lang w:eastAsia="ru-RU"/>
        </w:rPr>
        <w:t>п</w:t>
      </w:r>
      <w:proofErr w:type="gramEnd"/>
      <w:r w:rsidRPr="0019003C">
        <w:rPr>
          <w:rFonts w:ascii="Times New Roman" w:eastAsia="Times New Roman" w:hAnsi="Times New Roman"/>
          <w:sz w:val="24"/>
          <w:szCs w:val="24"/>
          <w:lang w:eastAsia="ru-RU"/>
        </w:rPr>
        <w:t xml:space="preserve">ізніше дати укладення цього Договору внести забезпечення виконання Договору (якщо внесення такого забезпечення передбачено тендерною документацією). </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Покупець повертає забезпечення виконання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w:t>
      </w:r>
      <w:proofErr w:type="gramStart"/>
      <w:r w:rsidRPr="0019003C">
        <w:rPr>
          <w:rFonts w:ascii="Times New Roman" w:hAnsi="Times New Roman"/>
          <w:sz w:val="24"/>
          <w:szCs w:val="24"/>
        </w:rPr>
        <w:t>п</w:t>
      </w:r>
      <w:proofErr w:type="gramEnd"/>
      <w:r w:rsidRPr="0019003C">
        <w:rPr>
          <w:rFonts w:ascii="Times New Roman" w:hAnsi="Times New Roman"/>
          <w:sz w:val="24"/>
          <w:szCs w:val="24"/>
        </w:rPr>
        <w:t>ісля виконання Постачальником умов цього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за </w:t>
      </w:r>
      <w:proofErr w:type="gramStart"/>
      <w:r w:rsidRPr="0019003C">
        <w:rPr>
          <w:rFonts w:ascii="Times New Roman" w:hAnsi="Times New Roman"/>
          <w:sz w:val="24"/>
          <w:szCs w:val="24"/>
        </w:rPr>
        <w:t>р</w:t>
      </w:r>
      <w:proofErr w:type="gramEnd"/>
      <w:r w:rsidRPr="0019003C">
        <w:rPr>
          <w:rFonts w:ascii="Times New Roman" w:hAnsi="Times New Roman"/>
          <w:sz w:val="24"/>
          <w:szCs w:val="24"/>
        </w:rPr>
        <w:t>ішенням суду щодо повернення забезпечення цього Договору у випадку визнання результатів процедури закупівлі недійсними або Договору нікчемним;</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у випадках, передбачених </w:t>
      </w:r>
      <w:hyperlink r:id="rId12" w:anchor="n1807" w:history="1">
        <w:r w:rsidRPr="0019003C">
          <w:rPr>
            <w:rFonts w:ascii="Times New Roman" w:hAnsi="Times New Roman"/>
            <w:sz w:val="24"/>
            <w:szCs w:val="24"/>
          </w:rPr>
          <w:t>статтею 43</w:t>
        </w:r>
      </w:hyperlink>
      <w:r w:rsidRPr="0019003C">
        <w:rPr>
          <w:rFonts w:ascii="Times New Roman" w:hAnsi="Times New Roman"/>
          <w:sz w:val="24"/>
          <w:szCs w:val="24"/>
        </w:rPr>
        <w:t> Закону України «Про публічні закупі</w:t>
      </w:r>
      <w:proofErr w:type="gramStart"/>
      <w:r w:rsidRPr="0019003C">
        <w:rPr>
          <w:rFonts w:ascii="Times New Roman" w:hAnsi="Times New Roman"/>
          <w:sz w:val="24"/>
          <w:szCs w:val="24"/>
        </w:rPr>
        <w:t>вл</w:t>
      </w:r>
      <w:proofErr w:type="gramEnd"/>
      <w:r w:rsidRPr="0019003C">
        <w:rPr>
          <w:rFonts w:ascii="Times New Roman" w:hAnsi="Times New Roman"/>
          <w:sz w:val="24"/>
          <w:szCs w:val="24"/>
        </w:rPr>
        <w:t>і»;</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згідно з умовами, зазначеними в Договорі, але не </w:t>
      </w:r>
      <w:proofErr w:type="gramStart"/>
      <w:r w:rsidRPr="0019003C">
        <w:rPr>
          <w:rFonts w:ascii="Times New Roman" w:hAnsi="Times New Roman"/>
          <w:sz w:val="24"/>
          <w:szCs w:val="24"/>
        </w:rPr>
        <w:t>п</w:t>
      </w:r>
      <w:proofErr w:type="gramEnd"/>
      <w:r w:rsidRPr="0019003C">
        <w:rPr>
          <w:rFonts w:ascii="Times New Roman" w:hAnsi="Times New Roman"/>
          <w:sz w:val="24"/>
          <w:szCs w:val="24"/>
        </w:rPr>
        <w:t xml:space="preserve">ізніше ніж протягом п’яти банківських днів з дня настання зазначених обставин. </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Розмі</w:t>
      </w:r>
      <w:proofErr w:type="gramStart"/>
      <w:r w:rsidRPr="0019003C">
        <w:rPr>
          <w:rFonts w:ascii="Times New Roman" w:hAnsi="Times New Roman"/>
          <w:sz w:val="24"/>
          <w:szCs w:val="24"/>
        </w:rPr>
        <w:t>р</w:t>
      </w:r>
      <w:proofErr w:type="gramEnd"/>
      <w:r w:rsidRPr="0019003C">
        <w:rPr>
          <w:rFonts w:ascii="Times New Roman" w:hAnsi="Times New Roman"/>
          <w:sz w:val="24"/>
          <w:szCs w:val="24"/>
        </w:rPr>
        <w:t xml:space="preserve"> забезпечення виконання Договору складає 5 відсотків вартості Договору.</w:t>
      </w:r>
    </w:p>
    <w:p w:rsidR="00086073" w:rsidRPr="0019003C" w:rsidRDefault="00086073" w:rsidP="00086073">
      <w:pPr>
        <w:pStyle w:val="af1"/>
        <w:spacing w:after="0" w:line="240" w:lineRule="auto"/>
        <w:ind w:left="0" w:firstLine="284"/>
        <w:jc w:val="both"/>
        <w:rPr>
          <w:rFonts w:ascii="Times New Roman" w:hAnsi="Times New Roman"/>
          <w:sz w:val="24"/>
          <w:szCs w:val="24"/>
        </w:rPr>
      </w:pPr>
      <w:r w:rsidRPr="0019003C">
        <w:rPr>
          <w:rFonts w:ascii="Times New Roman" w:hAnsi="Times New Roman"/>
          <w:sz w:val="24"/>
          <w:szCs w:val="24"/>
        </w:rPr>
        <w:t xml:space="preserve"> Згідно ст. 27 Закону України «Про публічні закупі</w:t>
      </w:r>
      <w:proofErr w:type="gramStart"/>
      <w:r w:rsidRPr="0019003C">
        <w:rPr>
          <w:rFonts w:ascii="Times New Roman" w:hAnsi="Times New Roman"/>
          <w:sz w:val="24"/>
          <w:szCs w:val="24"/>
        </w:rPr>
        <w:t>вл</w:t>
      </w:r>
      <w:proofErr w:type="gramEnd"/>
      <w:r w:rsidRPr="0019003C">
        <w:rPr>
          <w:rFonts w:ascii="Times New Roman" w:hAnsi="Times New Roman"/>
          <w:sz w:val="24"/>
          <w:szCs w:val="24"/>
        </w:rPr>
        <w:t>і»,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8. Обставини непереборної сили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sidRPr="0019003C">
        <w:rPr>
          <w:rFonts w:ascii="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sidRPr="0019003C">
        <w:rPr>
          <w:rFonts w:ascii="Times New Roman" w:hAnsi="Times New Roman"/>
          <w:sz w:val="24"/>
          <w:szCs w:val="24"/>
        </w:rPr>
        <w:t xml:space="preserve">торгове ембарго, </w:t>
      </w:r>
      <w:r w:rsidRPr="0019003C">
        <w:rPr>
          <w:rFonts w:ascii="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w:t>
      </w:r>
      <w:r w:rsidRPr="0019003C">
        <w:rPr>
          <w:rFonts w:ascii="Times New Roman" w:hAnsi="Times New Roman"/>
          <w:sz w:val="24"/>
          <w:szCs w:val="24"/>
          <w:lang w:eastAsia="zh-CN"/>
        </w:rPr>
        <w:lastRenderedPageBreak/>
        <w:t xml:space="preserve">унеможливлюють виконання Сторонами цього Договору або тимчасово перешкоджають такому виконанню </w:t>
      </w:r>
      <w:r w:rsidRPr="0019003C">
        <w:rPr>
          <w:rFonts w:ascii="Times New Roman" w:hAnsi="Times New Roman"/>
          <w:sz w:val="24"/>
          <w:szCs w:val="24"/>
        </w:rPr>
        <w:t>(далі - форс-мажорні обставини).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8.3. </w:t>
      </w:r>
      <w:r w:rsidRPr="0019003C">
        <w:rPr>
          <w:rFonts w:ascii="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sidRPr="0019003C">
        <w:rPr>
          <w:rFonts w:ascii="Times New Roman" w:hAnsi="Times New Roman"/>
          <w:sz w:val="24"/>
          <w:szCs w:val="24"/>
        </w:rPr>
        <w:t xml:space="preserve">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86073" w:rsidRPr="0019003C" w:rsidRDefault="00086073" w:rsidP="00086073">
      <w:pPr>
        <w:pStyle w:val="af1"/>
        <w:numPr>
          <w:ilvl w:val="1"/>
          <w:numId w:val="19"/>
        </w:numPr>
        <w:tabs>
          <w:tab w:val="left" w:pos="851"/>
        </w:tabs>
        <w:suppressAutoHyphens/>
        <w:spacing w:after="0" w:line="240" w:lineRule="auto"/>
        <w:ind w:left="0" w:firstLine="348"/>
        <w:jc w:val="both"/>
        <w:rPr>
          <w:rFonts w:ascii="Times New Roman" w:hAnsi="Times New Roman"/>
          <w:sz w:val="24"/>
          <w:szCs w:val="24"/>
          <w:lang w:eastAsia="zh-CN"/>
        </w:rPr>
      </w:pPr>
      <w:r w:rsidRPr="0019003C">
        <w:rPr>
          <w:rFonts w:ascii="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w:t>
      </w:r>
      <w:proofErr w:type="gramStart"/>
      <w:r w:rsidRPr="0019003C">
        <w:rPr>
          <w:rFonts w:ascii="Times New Roman" w:hAnsi="Times New Roman"/>
          <w:sz w:val="24"/>
          <w:szCs w:val="24"/>
          <w:lang w:eastAsia="zh-CN"/>
        </w:rPr>
        <w:t>р</w:t>
      </w:r>
      <w:proofErr w:type="gramEnd"/>
      <w:r w:rsidRPr="0019003C">
        <w:rPr>
          <w:rFonts w:ascii="Times New Roman" w:hAnsi="Times New Roman"/>
          <w:sz w:val="24"/>
          <w:szCs w:val="24"/>
          <w:lang w:eastAsia="zh-CN"/>
        </w:rPr>
        <w:t>, необхідних коштів.</w:t>
      </w:r>
    </w:p>
    <w:p w:rsidR="00086073" w:rsidRPr="0019003C" w:rsidRDefault="00086073" w:rsidP="00086073">
      <w:pPr>
        <w:numPr>
          <w:ilvl w:val="1"/>
          <w:numId w:val="19"/>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w:t>
      </w:r>
      <w:proofErr w:type="gramStart"/>
      <w:r w:rsidRPr="0019003C">
        <w:rPr>
          <w:rFonts w:ascii="Times New Roman" w:eastAsia="Times New Roman" w:hAnsi="Times New Roman"/>
          <w:sz w:val="24"/>
          <w:szCs w:val="24"/>
          <w:lang w:eastAsia="zh-CN"/>
        </w:rPr>
        <w:t>є,</w:t>
      </w:r>
      <w:proofErr w:type="gramEnd"/>
      <w:r w:rsidRPr="0019003C">
        <w:rPr>
          <w:rFonts w:ascii="Times New Roman" w:eastAsia="Times New Roman" w:hAnsi="Times New Roman"/>
          <w:sz w:val="24"/>
          <w:szCs w:val="24"/>
          <w:lang w:eastAsia="zh-CN"/>
        </w:rPr>
        <w:t xml:space="preserve">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086073" w:rsidRPr="0019003C" w:rsidRDefault="00086073" w:rsidP="00086073">
      <w:pPr>
        <w:numPr>
          <w:ilvl w:val="1"/>
          <w:numId w:val="19"/>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sidRPr="0019003C">
        <w:rPr>
          <w:rFonts w:ascii="Times New Roman" w:eastAsia="Times New Roman" w:hAnsi="Times New Roman"/>
          <w:sz w:val="24"/>
          <w:szCs w:val="24"/>
          <w:lang w:eastAsia="zh-CN"/>
        </w:rPr>
        <w:t xml:space="preserve">Наслідки припинення цього Договору, в тому числі його одностороннього розірвання, на </w:t>
      </w:r>
      <w:proofErr w:type="gramStart"/>
      <w:r w:rsidRPr="0019003C">
        <w:rPr>
          <w:rFonts w:ascii="Times New Roman" w:eastAsia="Times New Roman" w:hAnsi="Times New Roman"/>
          <w:sz w:val="24"/>
          <w:szCs w:val="24"/>
          <w:lang w:eastAsia="zh-CN"/>
        </w:rPr>
        <w:t>п</w:t>
      </w:r>
      <w:proofErr w:type="gramEnd"/>
      <w:r w:rsidRPr="0019003C">
        <w:rPr>
          <w:rFonts w:ascii="Times New Roman" w:eastAsia="Times New Roman" w:hAnsi="Times New Roman"/>
          <w:sz w:val="24"/>
          <w:szCs w:val="24"/>
          <w:lang w:eastAsia="zh-CN"/>
        </w:rPr>
        <w:t>ідставі пп. 8.3. та 8.7. цього Договору визначаються у відповідності до чинного законодавства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w:t>
      </w: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9. Вирішення спорів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color w:val="000000"/>
          <w:sz w:val="24"/>
          <w:szCs w:val="24"/>
        </w:rPr>
      </w:pPr>
      <w:r w:rsidRPr="0019003C">
        <w:rPr>
          <w:rFonts w:ascii="Times New Roman" w:hAnsi="Times New Roman"/>
          <w:b/>
          <w:color w:val="000000"/>
          <w:sz w:val="24"/>
          <w:szCs w:val="24"/>
        </w:rPr>
        <w:t>10. Оперативно-господарські санкції</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якості поставленого Товару;</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086073" w:rsidRPr="0019003C" w:rsidRDefault="00086073" w:rsidP="00086073">
      <w:pPr>
        <w:pStyle w:val="ad"/>
        <w:ind w:firstLine="284"/>
        <w:jc w:val="both"/>
        <w:rPr>
          <w:rFonts w:ascii="Times New Roman" w:hAnsi="Times New Roman"/>
          <w:sz w:val="24"/>
          <w:szCs w:val="24"/>
        </w:rPr>
      </w:pPr>
      <w:r w:rsidRPr="0019003C">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19003C">
        <w:rPr>
          <w:rFonts w:ascii="Times New Roman" w:hAnsi="Times New Roman"/>
          <w:sz w:val="24"/>
          <w:szCs w:val="24"/>
        </w:rPr>
        <w:lastRenderedPageBreak/>
        <w:t xml:space="preserve">Покупцем на електронну адресу Постачальника </w:t>
      </w:r>
      <w:r w:rsidRPr="0019003C">
        <w:rPr>
          <w:rFonts w:ascii="Times New Roman" w:hAnsi="Times New Roman"/>
          <w:sz w:val="24"/>
          <w:szCs w:val="24"/>
          <w:highlight w:val="yellow"/>
        </w:rPr>
        <w:t>_________________</w:t>
      </w:r>
      <w:r w:rsidRPr="0019003C">
        <w:rPr>
          <w:rFonts w:ascii="Times New Roman" w:hAnsi="Times New Roman"/>
          <w:sz w:val="24"/>
          <w:szCs w:val="24"/>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both"/>
        <w:rPr>
          <w:rFonts w:ascii="Times New Roman" w:hAnsi="Times New Roman"/>
          <w:b/>
          <w:sz w:val="24"/>
          <w:szCs w:val="24"/>
        </w:rPr>
      </w:pPr>
      <w:r w:rsidRPr="0019003C">
        <w:rPr>
          <w:rFonts w:ascii="Times New Roman" w:hAnsi="Times New Roman"/>
          <w:b/>
          <w:sz w:val="24"/>
          <w:szCs w:val="24"/>
        </w:rPr>
        <w:t xml:space="preserve">                                   11. Порядок змін умов договору про закупівлю:</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11.2. Пропозицію щодо внесення змін до договору може зробити кожна із сторін договору.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12. Термін дії Договору</w:t>
      </w:r>
    </w:p>
    <w:p w:rsidR="00086073" w:rsidRPr="0019003C" w:rsidRDefault="00086073" w:rsidP="00086073">
      <w:pPr>
        <w:pStyle w:val="ad"/>
        <w:ind w:firstLine="426"/>
        <w:jc w:val="both"/>
        <w:rPr>
          <w:rFonts w:ascii="Times New Roman" w:hAnsi="Times New Roman"/>
          <w:i/>
          <w:sz w:val="24"/>
          <w:szCs w:val="24"/>
        </w:rPr>
      </w:pPr>
      <w:r w:rsidRPr="0019003C">
        <w:rPr>
          <w:rFonts w:ascii="Times New Roman" w:hAnsi="Times New Roman"/>
          <w:sz w:val="24"/>
          <w:szCs w:val="24"/>
        </w:rPr>
        <w:t xml:space="preserve">12.1. </w:t>
      </w:r>
      <w:r w:rsidRPr="0019003C">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9003C">
        <w:rPr>
          <w:rFonts w:ascii="Times New Roman" w:hAnsi="Times New Roman"/>
          <w:i/>
          <w:sz w:val="24"/>
          <w:szCs w:val="24"/>
        </w:rPr>
        <w:t>(за наявності)</w:t>
      </w:r>
      <w:r w:rsidRPr="0019003C">
        <w:rPr>
          <w:rFonts w:ascii="Times New Roman" w:hAnsi="Times New Roman"/>
          <w:sz w:val="24"/>
          <w:szCs w:val="24"/>
        </w:rPr>
        <w:t xml:space="preserve"> і діє до </w:t>
      </w:r>
      <w:r>
        <w:rPr>
          <w:rFonts w:ascii="Times New Roman" w:hAnsi="Times New Roman"/>
          <w:sz w:val="24"/>
          <w:szCs w:val="24"/>
        </w:rPr>
        <w:t>31 грудня 202</w:t>
      </w:r>
      <w:r w:rsidR="009314E9">
        <w:rPr>
          <w:rFonts w:ascii="Times New Roman" w:hAnsi="Times New Roman"/>
          <w:sz w:val="24"/>
          <w:szCs w:val="24"/>
          <w:lang w:val="ru-RU"/>
        </w:rPr>
        <w:t>2</w:t>
      </w:r>
      <w:r w:rsidRPr="0019003C">
        <w:rPr>
          <w:rFonts w:ascii="Times New Roman" w:hAnsi="Times New Roman"/>
          <w:sz w:val="24"/>
          <w:szCs w:val="24"/>
        </w:rPr>
        <w:t xml:space="preserve"> року</w:t>
      </w:r>
      <w:r w:rsidRPr="0019003C">
        <w:rPr>
          <w:rFonts w:ascii="Times New Roman" w:hAnsi="Times New Roman"/>
          <w:i/>
          <w:sz w:val="24"/>
          <w:szCs w:val="24"/>
        </w:rPr>
        <w:t>.</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 xml:space="preserve">12.2. </w:t>
      </w:r>
      <w:r w:rsidRPr="0019003C">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13. Інші умови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 Дія Договору припиняється:</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за згодою Сторін;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з інших підстав, передбачених цим Договором та чинним законодавством України.</w:t>
      </w:r>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sz w:val="24"/>
          <w:szCs w:val="24"/>
        </w:rPr>
        <w:t xml:space="preserve">13.2.  </w:t>
      </w:r>
      <w:bookmarkStart w:id="46" w:name="_Hlk37331824"/>
      <w:r w:rsidRPr="0019003C">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olor w:val="000000"/>
          <w:sz w:val="24"/>
          <w:szCs w:val="24"/>
        </w:rPr>
        <w:t>, які передбачені ст..41 ЗУ.</w:t>
      </w:r>
    </w:p>
    <w:bookmarkEnd w:id="46"/>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13.3. Договір про закупівлю є нікчемним у разі:</w:t>
      </w:r>
    </w:p>
    <w:p w:rsidR="00086073" w:rsidRPr="0019003C" w:rsidRDefault="00086073" w:rsidP="00086073">
      <w:pPr>
        <w:pStyle w:val="ad"/>
        <w:ind w:firstLine="426"/>
        <w:jc w:val="both"/>
        <w:rPr>
          <w:rFonts w:ascii="Times New Roman" w:hAnsi="Times New Roman"/>
          <w:sz w:val="24"/>
          <w:szCs w:val="24"/>
        </w:rPr>
      </w:pPr>
      <w:bookmarkStart w:id="47" w:name="_Hlk37333083"/>
      <w:r w:rsidRPr="0019003C">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sidRPr="0019003C">
        <w:rPr>
          <w:rFonts w:ascii="Times New Roman" w:hAnsi="Times New Roman"/>
          <w:sz w:val="24"/>
          <w:szCs w:val="24"/>
        </w:rPr>
        <w:t>;</w:t>
      </w:r>
      <w:bookmarkStart w:id="48" w:name="n1081"/>
      <w:bookmarkEnd w:id="48"/>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з порушенням вимог частини четвертої статті 41 Закону;</w:t>
      </w:r>
      <w:bookmarkStart w:id="49" w:name="n1082"/>
      <w:bookmarkEnd w:id="49"/>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в період оскарження процедури закупівлі відповідно до статті 18 Закону;</w:t>
      </w:r>
      <w:bookmarkStart w:id="50" w:name="n1083"/>
      <w:bookmarkEnd w:id="50"/>
    </w:p>
    <w:p w:rsidR="00086073" w:rsidRPr="0019003C" w:rsidRDefault="00086073" w:rsidP="00086073">
      <w:pPr>
        <w:pStyle w:val="ad"/>
        <w:ind w:firstLine="426"/>
        <w:jc w:val="both"/>
        <w:rPr>
          <w:rFonts w:ascii="Times New Roman" w:hAnsi="Times New Roman"/>
          <w:color w:val="000000"/>
          <w:sz w:val="24"/>
          <w:szCs w:val="24"/>
        </w:rPr>
      </w:pPr>
      <w:r w:rsidRPr="0019003C">
        <w:rPr>
          <w:rFonts w:ascii="Times New Roman" w:hAnsi="Times New Roman"/>
          <w:color w:val="000000"/>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7"/>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lastRenderedPageBreak/>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284"/>
        <w:jc w:val="center"/>
        <w:rPr>
          <w:rFonts w:ascii="Times New Roman" w:hAnsi="Times New Roman"/>
          <w:b/>
          <w:sz w:val="24"/>
          <w:szCs w:val="24"/>
          <w:lang w:val="ru-RU" w:eastAsia="zh-CN"/>
        </w:rPr>
      </w:pPr>
      <w:r w:rsidRPr="0019003C">
        <w:rPr>
          <w:rFonts w:ascii="Times New Roman" w:hAnsi="Times New Roman"/>
          <w:b/>
          <w:sz w:val="24"/>
          <w:szCs w:val="24"/>
          <w:lang w:eastAsia="zh-CN"/>
        </w:rPr>
        <w:t>14. Антикорупційне застереження</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19003C">
        <w:rPr>
          <w:rFonts w:ascii="Times New Roman" w:hAnsi="Times New Roman"/>
          <w:sz w:val="24"/>
          <w:szCs w:val="24"/>
          <w:lang w:val="ru-RU" w:eastAsia="zh-CN"/>
        </w:rPr>
        <w:t>чи не</w:t>
      </w:r>
      <w:proofErr w:type="gramEnd"/>
      <w:r w:rsidRPr="0019003C">
        <w:rPr>
          <w:rFonts w:ascii="Times New Roman" w:hAnsi="Times New Roman"/>
          <w:sz w:val="24"/>
          <w:szCs w:val="24"/>
          <w:lang w:val="ru-RU" w:eastAsia="zh-CN"/>
        </w:rPr>
        <w:t xml:space="preserve"> вчинення такою особою будь-яких дій з метою отримання обіцянки неправомірної вигоди або отримання </w:t>
      </w:r>
      <w:proofErr w:type="gramStart"/>
      <w:r w:rsidRPr="0019003C">
        <w:rPr>
          <w:rFonts w:ascii="Times New Roman" w:hAnsi="Times New Roman"/>
          <w:sz w:val="24"/>
          <w:szCs w:val="24"/>
          <w:lang w:val="ru-RU" w:eastAsia="zh-CN"/>
        </w:rPr>
        <w:t>неправом</w:t>
      </w:r>
      <w:proofErr w:type="gramEnd"/>
      <w:r w:rsidRPr="0019003C">
        <w:rPr>
          <w:rFonts w:ascii="Times New Roman" w:hAnsi="Times New Roman"/>
          <w:sz w:val="24"/>
          <w:szCs w:val="24"/>
          <w:lang w:val="ru-RU" w:eastAsia="zh-CN"/>
        </w:rPr>
        <w:t>ірної вигоди від таких осіб.</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w:t>
      </w:r>
      <w:proofErr w:type="gramStart"/>
      <w:r w:rsidRPr="0019003C">
        <w:rPr>
          <w:rFonts w:ascii="Times New Roman" w:hAnsi="Times New Roman"/>
          <w:sz w:val="24"/>
          <w:szCs w:val="24"/>
          <w:lang w:val="ru-RU" w:eastAsia="zh-CN"/>
        </w:rPr>
        <w:t>п</w:t>
      </w:r>
      <w:proofErr w:type="gramEnd"/>
      <w:r w:rsidRPr="0019003C">
        <w:rPr>
          <w:rFonts w:ascii="Times New Roman" w:hAnsi="Times New Roman"/>
          <w:sz w:val="24"/>
          <w:szCs w:val="24"/>
          <w:lang w:val="ru-RU" w:eastAsia="zh-CN"/>
        </w:rPr>
        <w:t>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086073" w:rsidRPr="0019003C" w:rsidRDefault="00086073" w:rsidP="00086073">
      <w:pPr>
        <w:pStyle w:val="ad"/>
        <w:ind w:firstLine="284"/>
        <w:jc w:val="both"/>
        <w:rPr>
          <w:rFonts w:ascii="Times New Roman" w:hAnsi="Times New Roman"/>
          <w:sz w:val="24"/>
          <w:szCs w:val="24"/>
          <w:lang w:val="ru-RU" w:eastAsia="zh-CN"/>
        </w:rPr>
      </w:pPr>
      <w:r w:rsidRPr="0019003C">
        <w:rPr>
          <w:rFonts w:ascii="Times New Roman" w:hAnsi="Times New Roman"/>
          <w:sz w:val="24"/>
          <w:szCs w:val="24"/>
          <w:lang w:val="ru-RU" w:eastAsia="zh-CN"/>
        </w:rPr>
        <w:t xml:space="preserve">14.3. </w:t>
      </w:r>
      <w:proofErr w:type="gramStart"/>
      <w:r w:rsidRPr="0019003C">
        <w:rPr>
          <w:rFonts w:ascii="Times New Roman" w:hAnsi="Times New Roman"/>
          <w:sz w:val="24"/>
          <w:szCs w:val="24"/>
          <w:lang w:val="ru-RU" w:eastAsia="zh-CN"/>
        </w:rPr>
        <w:t>У</w:t>
      </w:r>
      <w:proofErr w:type="gramEnd"/>
      <w:r w:rsidRPr="0019003C">
        <w:rPr>
          <w:rFonts w:ascii="Times New Roman" w:hAnsi="Times New Roman"/>
          <w:sz w:val="24"/>
          <w:szCs w:val="24"/>
          <w:lang w:val="ru-RU" w:eastAsia="zh-CN"/>
        </w:rPr>
        <w:t xml:space="preserve"> </w:t>
      </w:r>
      <w:proofErr w:type="gramStart"/>
      <w:r w:rsidRPr="0019003C">
        <w:rPr>
          <w:rFonts w:ascii="Times New Roman" w:hAnsi="Times New Roman"/>
          <w:sz w:val="24"/>
          <w:szCs w:val="24"/>
          <w:lang w:val="ru-RU" w:eastAsia="zh-CN"/>
        </w:rPr>
        <w:t>раз</w:t>
      </w:r>
      <w:proofErr w:type="gramEnd"/>
      <w:r w:rsidRPr="0019003C">
        <w:rPr>
          <w:rFonts w:ascii="Times New Roman" w:hAnsi="Times New Roman"/>
          <w:sz w:val="24"/>
          <w:szCs w:val="24"/>
          <w:lang w:val="ru-RU" w:eastAsia="zh-CN"/>
        </w:rPr>
        <w:t>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086073" w:rsidRPr="0019003C" w:rsidRDefault="00086073" w:rsidP="00086073">
      <w:pPr>
        <w:pStyle w:val="ad"/>
        <w:ind w:firstLine="426"/>
        <w:jc w:val="both"/>
        <w:rPr>
          <w:rFonts w:ascii="Times New Roman" w:hAnsi="Times New Roman"/>
          <w:sz w:val="24"/>
          <w:szCs w:val="24"/>
          <w:lang w:val="ru-RU"/>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15. Додатки до Договору</w:t>
      </w:r>
    </w:p>
    <w:p w:rsidR="00086073" w:rsidRPr="0019003C" w:rsidRDefault="00086073" w:rsidP="00086073">
      <w:pPr>
        <w:pStyle w:val="ad"/>
        <w:ind w:firstLine="426"/>
        <w:jc w:val="both"/>
        <w:rPr>
          <w:rFonts w:ascii="Times New Roman" w:hAnsi="Times New Roman"/>
          <w:sz w:val="24"/>
          <w:szCs w:val="24"/>
        </w:rPr>
      </w:pPr>
      <w:r w:rsidRPr="0019003C">
        <w:rPr>
          <w:rFonts w:ascii="Times New Roman" w:hAnsi="Times New Roman"/>
          <w:sz w:val="24"/>
          <w:szCs w:val="24"/>
        </w:rPr>
        <w:t>15.1. Невід’ємною частиною цього Договору є: Специфікація (Додаток 1).</w:t>
      </w:r>
    </w:p>
    <w:p w:rsidR="00086073" w:rsidRPr="0019003C" w:rsidRDefault="00086073" w:rsidP="00086073">
      <w:pPr>
        <w:pStyle w:val="ad"/>
        <w:ind w:firstLine="426"/>
        <w:jc w:val="both"/>
        <w:rPr>
          <w:rFonts w:ascii="Times New Roman" w:hAnsi="Times New Roman"/>
          <w:sz w:val="24"/>
          <w:szCs w:val="24"/>
        </w:rPr>
      </w:pPr>
    </w:p>
    <w:p w:rsidR="00086073" w:rsidRPr="0019003C" w:rsidRDefault="00086073" w:rsidP="00086073">
      <w:pPr>
        <w:pStyle w:val="ad"/>
        <w:ind w:firstLine="426"/>
        <w:jc w:val="center"/>
        <w:rPr>
          <w:rFonts w:ascii="Times New Roman" w:hAnsi="Times New Roman"/>
          <w:b/>
          <w:sz w:val="24"/>
          <w:szCs w:val="24"/>
        </w:rPr>
      </w:pPr>
      <w:r w:rsidRPr="0019003C">
        <w:rPr>
          <w:rFonts w:ascii="Times New Roman" w:hAnsi="Times New Roman"/>
          <w:b/>
          <w:sz w:val="24"/>
          <w:szCs w:val="24"/>
        </w:rPr>
        <w:t>16. Місцезнаходження та банківські реквізити Сторін:</w:t>
      </w:r>
    </w:p>
    <w:p w:rsidR="00086073" w:rsidRPr="0019003C" w:rsidRDefault="00086073" w:rsidP="00086073">
      <w:pPr>
        <w:pStyle w:val="ad"/>
        <w:ind w:firstLine="426"/>
        <w:jc w:val="both"/>
        <w:rPr>
          <w:rFonts w:ascii="Times New Roman" w:hAnsi="Times New Roman"/>
          <w:sz w:val="24"/>
          <w:szCs w:val="24"/>
          <w:lang w:eastAsia="zh-CN"/>
        </w:rPr>
      </w:pPr>
    </w:p>
    <w:tbl>
      <w:tblPr>
        <w:tblStyle w:val="ac"/>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086073" w:rsidRPr="0019003C" w:rsidTr="009127B0">
        <w:tc>
          <w:tcPr>
            <w:tcW w:w="4821" w:type="dxa"/>
          </w:tcPr>
          <w:p w:rsidR="00086073" w:rsidRPr="0019003C" w:rsidRDefault="00086073" w:rsidP="005A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center"/>
              <w:rPr>
                <w:b/>
                <w:sz w:val="24"/>
                <w:szCs w:val="24"/>
                <w:lang w:eastAsia="zh-CN"/>
              </w:rPr>
            </w:pPr>
            <w:r w:rsidRPr="0019003C">
              <w:rPr>
                <w:b/>
                <w:sz w:val="24"/>
                <w:szCs w:val="24"/>
                <w:lang w:eastAsia="zh-CN"/>
              </w:rPr>
              <w:t>ПОКУПЕЦЬ</w:t>
            </w:r>
          </w:p>
        </w:tc>
        <w:tc>
          <w:tcPr>
            <w:tcW w:w="4962" w:type="dxa"/>
          </w:tcPr>
          <w:p w:rsidR="00086073" w:rsidRPr="0019003C" w:rsidRDefault="00086073" w:rsidP="009127B0">
            <w:pPr>
              <w:pStyle w:val="ad"/>
              <w:jc w:val="center"/>
              <w:rPr>
                <w:b/>
                <w:sz w:val="24"/>
                <w:szCs w:val="24"/>
                <w:lang w:eastAsia="zh-CN"/>
              </w:rPr>
            </w:pPr>
            <w:r w:rsidRPr="0019003C">
              <w:rPr>
                <w:b/>
                <w:sz w:val="24"/>
                <w:szCs w:val="24"/>
                <w:lang w:eastAsia="zh-CN"/>
              </w:rPr>
              <w:t>ПОСТАЧАЛЬНИК</w:t>
            </w:r>
          </w:p>
        </w:tc>
      </w:tr>
      <w:tr w:rsidR="00086073" w:rsidRPr="0019003C" w:rsidTr="009127B0">
        <w:tc>
          <w:tcPr>
            <w:tcW w:w="4821" w:type="dxa"/>
          </w:tcPr>
          <w:p w:rsidR="00086073" w:rsidRDefault="00086073" w:rsidP="005A5DED">
            <w:pPr>
              <w:spacing w:after="0" w:line="0" w:lineRule="atLeast"/>
              <w:rPr>
                <w:b/>
                <w:sz w:val="24"/>
              </w:rPr>
            </w:pPr>
            <w:r w:rsidRPr="00E033CC">
              <w:rPr>
                <w:b/>
                <w:sz w:val="24"/>
              </w:rPr>
              <w:t>ЛКП «ЛЬВІВСВІТЛО»</w:t>
            </w:r>
          </w:p>
          <w:p w:rsidR="00086073" w:rsidRPr="009815A6" w:rsidRDefault="00086073" w:rsidP="005A5DED">
            <w:pPr>
              <w:spacing w:after="0" w:line="0" w:lineRule="atLeast"/>
              <w:rPr>
                <w:sz w:val="24"/>
                <w:szCs w:val="24"/>
              </w:rPr>
            </w:pPr>
            <w:r w:rsidRPr="009815A6">
              <w:rPr>
                <w:sz w:val="24"/>
                <w:szCs w:val="24"/>
              </w:rPr>
              <w:t>79068,м</w:t>
            </w:r>
            <w:proofErr w:type="gramStart"/>
            <w:r w:rsidRPr="009815A6">
              <w:rPr>
                <w:sz w:val="24"/>
                <w:szCs w:val="24"/>
              </w:rPr>
              <w:t>.Л</w:t>
            </w:r>
            <w:proofErr w:type="gramEnd"/>
            <w:r w:rsidRPr="009815A6">
              <w:rPr>
                <w:sz w:val="24"/>
                <w:szCs w:val="24"/>
              </w:rPr>
              <w:t>ьвів,вул.Лінкольна,8</w:t>
            </w:r>
          </w:p>
          <w:p w:rsidR="00086073" w:rsidRPr="009815A6" w:rsidRDefault="00086073" w:rsidP="005A5DED">
            <w:pPr>
              <w:spacing w:after="0" w:line="0" w:lineRule="atLeast"/>
              <w:rPr>
                <w:sz w:val="24"/>
                <w:szCs w:val="24"/>
              </w:rPr>
            </w:pPr>
            <w:r w:rsidRPr="009815A6">
              <w:rPr>
                <w:sz w:val="24"/>
                <w:szCs w:val="24"/>
              </w:rPr>
              <w:t>Тел./факс 242-19-33</w:t>
            </w:r>
          </w:p>
          <w:p w:rsidR="00086073" w:rsidRPr="009815A6" w:rsidRDefault="00086073" w:rsidP="005A5DED">
            <w:pPr>
              <w:spacing w:after="0" w:line="0" w:lineRule="atLeast"/>
              <w:rPr>
                <w:sz w:val="24"/>
                <w:szCs w:val="24"/>
              </w:rPr>
            </w:pPr>
            <w:proofErr w:type="gramStart"/>
            <w:r w:rsidRPr="009815A6">
              <w:rPr>
                <w:sz w:val="24"/>
                <w:szCs w:val="24"/>
              </w:rPr>
              <w:t>р</w:t>
            </w:r>
            <w:proofErr w:type="gramEnd"/>
            <w:r w:rsidRPr="009815A6">
              <w:rPr>
                <w:sz w:val="24"/>
                <w:szCs w:val="24"/>
              </w:rPr>
              <w:t>/р U1632044780000000026007273563 в ПАТ АБ «Укргазбанк», МФО 320478</w:t>
            </w:r>
          </w:p>
          <w:p w:rsidR="00086073" w:rsidRPr="00C37892" w:rsidRDefault="00086073" w:rsidP="005A5DED">
            <w:pPr>
              <w:tabs>
                <w:tab w:val="left" w:pos="1452"/>
              </w:tabs>
              <w:spacing w:after="0" w:line="0" w:lineRule="atLeast"/>
              <w:rPr>
                <w:sz w:val="24"/>
                <w:szCs w:val="24"/>
              </w:rPr>
            </w:pPr>
            <w:proofErr w:type="gramStart"/>
            <w:r>
              <w:rPr>
                <w:sz w:val="24"/>
                <w:szCs w:val="24"/>
              </w:rPr>
              <w:t>р</w:t>
            </w:r>
            <w:proofErr w:type="gramEnd"/>
            <w:r w:rsidRPr="009815A6">
              <w:rPr>
                <w:sz w:val="24"/>
                <w:szCs w:val="24"/>
              </w:rPr>
              <w:t>/р</w:t>
            </w:r>
            <w:r w:rsidR="000C5F84">
              <w:rPr>
                <w:sz w:val="24"/>
                <w:szCs w:val="24"/>
                <w:lang w:val="uk-UA"/>
              </w:rPr>
              <w:t xml:space="preserve"> UA</w:t>
            </w:r>
            <w:r w:rsidRPr="00C37892">
              <w:rPr>
                <w:bCs/>
                <w:sz w:val="24"/>
                <w:szCs w:val="24"/>
              </w:rPr>
              <w:t>508201720344300002000054885</w:t>
            </w:r>
          </w:p>
          <w:p w:rsidR="00086073" w:rsidRPr="009815A6" w:rsidRDefault="00086073" w:rsidP="005A5DED">
            <w:pPr>
              <w:spacing w:after="0" w:line="0" w:lineRule="atLeast"/>
              <w:rPr>
                <w:sz w:val="24"/>
                <w:szCs w:val="24"/>
              </w:rPr>
            </w:pPr>
            <w:r w:rsidRPr="009815A6">
              <w:rPr>
                <w:sz w:val="24"/>
                <w:szCs w:val="24"/>
              </w:rPr>
              <w:t xml:space="preserve">ЄДРПОУ 03348577, </w:t>
            </w:r>
            <w:r>
              <w:rPr>
                <w:sz w:val="24"/>
                <w:szCs w:val="24"/>
              </w:rPr>
              <w:t>МФО 820172</w:t>
            </w:r>
          </w:p>
          <w:p w:rsidR="00086073" w:rsidRPr="009815A6" w:rsidRDefault="00086073" w:rsidP="005A5DED">
            <w:pPr>
              <w:spacing w:after="0" w:line="0" w:lineRule="atLeast"/>
              <w:rPr>
                <w:sz w:val="24"/>
                <w:szCs w:val="24"/>
              </w:rPr>
            </w:pPr>
            <w:r w:rsidRPr="009815A6">
              <w:rPr>
                <w:sz w:val="24"/>
                <w:szCs w:val="24"/>
              </w:rPr>
              <w:t>№ св.пл</w:t>
            </w:r>
            <w:proofErr w:type="gramStart"/>
            <w:r w:rsidRPr="009815A6">
              <w:rPr>
                <w:sz w:val="24"/>
                <w:szCs w:val="24"/>
              </w:rPr>
              <w:t>.П</w:t>
            </w:r>
            <w:proofErr w:type="gramEnd"/>
            <w:r w:rsidRPr="009815A6">
              <w:rPr>
                <w:sz w:val="24"/>
                <w:szCs w:val="24"/>
              </w:rPr>
              <w:t>ДВ 18168992</w:t>
            </w:r>
          </w:p>
          <w:p w:rsidR="00086073" w:rsidRPr="009815A6" w:rsidRDefault="00086073" w:rsidP="005A5DED">
            <w:pPr>
              <w:pStyle w:val="3"/>
              <w:spacing w:before="0" w:after="0" w:line="0" w:lineRule="atLeast"/>
              <w:outlineLvl w:val="2"/>
              <w:rPr>
                <w:rFonts w:ascii="Times New Roman" w:hAnsi="Times New Roman"/>
              </w:rPr>
            </w:pPr>
            <w:r w:rsidRPr="009815A6">
              <w:rPr>
                <w:rFonts w:ascii="Times New Roman" w:hAnsi="Times New Roman"/>
              </w:rPr>
              <w:t>ІПН № 033485713072</w:t>
            </w:r>
          </w:p>
          <w:p w:rsidR="00086073" w:rsidRPr="00BC7FDC" w:rsidRDefault="006C0F7E" w:rsidP="005A5DED">
            <w:pPr>
              <w:pStyle w:val="2"/>
              <w:spacing w:line="0" w:lineRule="atLeast"/>
              <w:outlineLvl w:val="1"/>
              <w:rPr>
                <w:b/>
              </w:rPr>
            </w:pPr>
            <w:r w:rsidRPr="006C0F7E">
              <w:rPr>
                <w:lang w:val="ru-RU"/>
              </w:rPr>
              <w:t>Д</w:t>
            </w:r>
            <w:r>
              <w:t>иректор ______________ /Р</w:t>
            </w:r>
            <w:r w:rsidR="00086073" w:rsidRPr="00BC7FDC">
              <w:t>.</w:t>
            </w:r>
            <w:r>
              <w:t>МИЛЯНИК</w:t>
            </w:r>
            <w:r w:rsidR="00086073" w:rsidRPr="00BC7FDC">
              <w:t>./</w:t>
            </w:r>
          </w:p>
          <w:p w:rsidR="00086073" w:rsidRPr="0019003C" w:rsidRDefault="00086073" w:rsidP="005A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rPr>
                <w:sz w:val="24"/>
                <w:szCs w:val="24"/>
                <w:lang w:eastAsia="zh-CN"/>
              </w:rPr>
            </w:pPr>
            <w:r w:rsidRPr="00BC7FDC">
              <w:rPr>
                <w:sz w:val="24"/>
                <w:szCs w:val="24"/>
              </w:rPr>
              <w:t>м. п.</w:t>
            </w:r>
          </w:p>
        </w:tc>
        <w:tc>
          <w:tcPr>
            <w:tcW w:w="4962" w:type="dxa"/>
          </w:tcPr>
          <w:p w:rsidR="00086073" w:rsidRPr="0019003C" w:rsidRDefault="00086073" w:rsidP="009127B0">
            <w:pPr>
              <w:pStyle w:val="ad"/>
              <w:jc w:val="both"/>
              <w:rPr>
                <w:sz w:val="24"/>
                <w:szCs w:val="24"/>
                <w:lang w:eastAsia="zh-CN"/>
              </w:rPr>
            </w:pPr>
          </w:p>
        </w:tc>
      </w:tr>
    </w:tbl>
    <w:p w:rsidR="00086073" w:rsidRPr="0019003C" w:rsidRDefault="00086073" w:rsidP="00086073">
      <w:pPr>
        <w:pStyle w:val="ad"/>
        <w:ind w:firstLine="426"/>
        <w:jc w:val="both"/>
        <w:rPr>
          <w:rFonts w:ascii="Times New Roman" w:hAnsi="Times New Roman"/>
          <w:sz w:val="24"/>
          <w:szCs w:val="24"/>
          <w:lang w:eastAsia="zh-CN"/>
        </w:rPr>
      </w:pPr>
    </w:p>
    <w:p w:rsidR="00086073" w:rsidRPr="0019003C" w:rsidRDefault="00086073" w:rsidP="00086073">
      <w:pPr>
        <w:pStyle w:val="ad"/>
        <w:ind w:firstLine="426"/>
        <w:jc w:val="both"/>
        <w:rPr>
          <w:rFonts w:ascii="Times New Roman" w:hAnsi="Times New Roman"/>
          <w:sz w:val="24"/>
          <w:szCs w:val="24"/>
          <w:lang w:eastAsia="zh-CN"/>
        </w:rPr>
      </w:pPr>
    </w:p>
    <w:p w:rsidR="00086073" w:rsidRPr="009C1C2D" w:rsidRDefault="00086073" w:rsidP="00086073">
      <w:pPr>
        <w:pageBreakBefore/>
        <w:suppressAutoHyphens/>
        <w:spacing w:after="0" w:line="240" w:lineRule="auto"/>
        <w:jc w:val="right"/>
        <w:rPr>
          <w:rFonts w:ascii="Times New Roman" w:eastAsia="Times New Roman" w:hAnsi="Times New Roman"/>
          <w:sz w:val="24"/>
          <w:szCs w:val="24"/>
          <w:lang w:eastAsia="zh-CN"/>
        </w:rPr>
      </w:pPr>
      <w:r w:rsidRPr="009C1C2D">
        <w:rPr>
          <w:rFonts w:ascii="Times New Roman" w:eastAsia="Times New Roman" w:hAnsi="Times New Roman"/>
          <w:sz w:val="24"/>
          <w:szCs w:val="24"/>
          <w:lang w:eastAsia="zh-CN"/>
        </w:rPr>
        <w:lastRenderedPageBreak/>
        <w:t>Додаток № 1</w:t>
      </w:r>
    </w:p>
    <w:p w:rsidR="00086073" w:rsidRPr="009C1C2D" w:rsidRDefault="00086073" w:rsidP="00086073">
      <w:pPr>
        <w:suppressAutoHyphens/>
        <w:spacing w:after="0" w:line="240" w:lineRule="auto"/>
        <w:jc w:val="right"/>
        <w:rPr>
          <w:rFonts w:ascii="Times New Roman" w:eastAsia="Times New Roman" w:hAnsi="Times New Roman"/>
          <w:sz w:val="24"/>
          <w:szCs w:val="24"/>
          <w:lang w:eastAsia="zh-CN"/>
        </w:rPr>
      </w:pPr>
      <w:proofErr w:type="gramStart"/>
      <w:r w:rsidRPr="009C1C2D">
        <w:rPr>
          <w:rFonts w:ascii="Times New Roman" w:eastAsia="Times New Roman" w:hAnsi="Times New Roman"/>
          <w:sz w:val="24"/>
          <w:szCs w:val="24"/>
          <w:lang w:eastAsia="zh-CN"/>
        </w:rPr>
        <w:t>до</w:t>
      </w:r>
      <w:proofErr w:type="gramEnd"/>
      <w:r w:rsidRPr="009C1C2D">
        <w:rPr>
          <w:rFonts w:ascii="Times New Roman" w:eastAsia="Times New Roman" w:hAnsi="Times New Roman"/>
          <w:sz w:val="24"/>
          <w:szCs w:val="24"/>
          <w:lang w:eastAsia="zh-CN"/>
        </w:rPr>
        <w:t xml:space="preserve"> договору № _</w:t>
      </w:r>
      <w:r w:rsidRPr="00732168">
        <w:rPr>
          <w:rFonts w:ascii="Times New Roman" w:eastAsia="Times New Roman" w:hAnsi="Times New Roman"/>
          <w:sz w:val="24"/>
          <w:szCs w:val="24"/>
          <w:lang w:eastAsia="zh-CN"/>
        </w:rPr>
        <w:t>__</w:t>
      </w:r>
      <w:r w:rsidR="00466030">
        <w:rPr>
          <w:rFonts w:ascii="Times New Roman" w:eastAsia="Times New Roman" w:hAnsi="Times New Roman"/>
          <w:sz w:val="24"/>
          <w:szCs w:val="24"/>
          <w:lang w:eastAsia="zh-CN"/>
        </w:rPr>
        <w:t xml:space="preserve">_ </w:t>
      </w:r>
      <w:r>
        <w:rPr>
          <w:rFonts w:ascii="Times New Roman" w:eastAsia="Times New Roman" w:hAnsi="Times New Roman"/>
          <w:sz w:val="24"/>
          <w:szCs w:val="24"/>
          <w:lang w:eastAsia="zh-CN"/>
        </w:rPr>
        <w:t xml:space="preserve"> </w:t>
      </w:r>
    </w:p>
    <w:p w:rsidR="00086073" w:rsidRDefault="00086073" w:rsidP="00086073">
      <w:pPr>
        <w:suppressAutoHyphens/>
        <w:spacing w:after="0" w:line="240" w:lineRule="auto"/>
        <w:jc w:val="right"/>
        <w:rPr>
          <w:rFonts w:ascii="Times New Roman" w:eastAsia="Times New Roman" w:hAnsi="Times New Roman"/>
          <w:sz w:val="24"/>
          <w:szCs w:val="24"/>
          <w:lang w:eastAsia="zh-CN"/>
        </w:rPr>
      </w:pPr>
      <w:r w:rsidRPr="009C1C2D">
        <w:rPr>
          <w:rFonts w:ascii="Times New Roman" w:eastAsia="Times New Roman" w:hAnsi="Times New Roman"/>
          <w:sz w:val="24"/>
          <w:szCs w:val="24"/>
          <w:lang w:eastAsia="zh-CN"/>
        </w:rPr>
        <w:t>від «____» _____________</w:t>
      </w:r>
      <w:r>
        <w:rPr>
          <w:rFonts w:ascii="Times New Roman" w:eastAsia="Times New Roman" w:hAnsi="Times New Roman"/>
          <w:sz w:val="24"/>
          <w:szCs w:val="24"/>
          <w:lang w:eastAsia="zh-CN"/>
        </w:rPr>
        <w:t xml:space="preserve">  </w:t>
      </w:r>
      <w:r w:rsidR="00277198">
        <w:rPr>
          <w:rFonts w:ascii="Times New Roman" w:eastAsia="Times New Roman" w:hAnsi="Times New Roman"/>
          <w:sz w:val="24"/>
          <w:szCs w:val="24"/>
          <w:lang w:val="en-US" w:eastAsia="zh-CN"/>
        </w:rPr>
        <w:t>202</w:t>
      </w:r>
      <w:r w:rsidR="002330B2">
        <w:rPr>
          <w:rFonts w:ascii="Times New Roman" w:eastAsia="Times New Roman" w:hAnsi="Times New Roman"/>
          <w:sz w:val="24"/>
          <w:szCs w:val="24"/>
          <w:lang w:val="uk-UA" w:eastAsia="zh-CN"/>
        </w:rPr>
        <w:t>2</w:t>
      </w:r>
      <w:r w:rsidRPr="009C1C2D">
        <w:rPr>
          <w:rFonts w:ascii="Times New Roman" w:eastAsia="Times New Roman" w:hAnsi="Times New Roman"/>
          <w:sz w:val="24"/>
          <w:szCs w:val="24"/>
          <w:lang w:eastAsia="zh-CN"/>
        </w:rPr>
        <w:t>року</w:t>
      </w:r>
    </w:p>
    <w:p w:rsidR="00086073" w:rsidRDefault="00086073" w:rsidP="00086073">
      <w:pPr>
        <w:suppressAutoHyphens/>
        <w:spacing w:after="0" w:line="240" w:lineRule="auto"/>
        <w:jc w:val="right"/>
        <w:rPr>
          <w:rFonts w:ascii="Times New Roman" w:eastAsia="Times New Roman" w:hAnsi="Times New Roman"/>
          <w:sz w:val="24"/>
          <w:szCs w:val="24"/>
          <w:lang w:eastAsia="zh-CN"/>
        </w:rPr>
      </w:pPr>
    </w:p>
    <w:p w:rsidR="00086073" w:rsidRPr="0019003C" w:rsidRDefault="00086073" w:rsidP="00086073">
      <w:pPr>
        <w:pStyle w:val="ad"/>
        <w:ind w:firstLine="426"/>
        <w:jc w:val="both"/>
        <w:rPr>
          <w:rFonts w:ascii="Times New Roman" w:hAnsi="Times New Roman"/>
          <w:sz w:val="24"/>
          <w:szCs w:val="24"/>
          <w:lang w:eastAsia="zh-CN"/>
        </w:rPr>
      </w:pPr>
    </w:p>
    <w:p w:rsidR="00086073" w:rsidRDefault="00086073" w:rsidP="00086073">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tbl>
      <w:tblPr>
        <w:tblW w:w="5319"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4456"/>
        <w:gridCol w:w="883"/>
        <w:gridCol w:w="1072"/>
        <w:gridCol w:w="1591"/>
        <w:gridCol w:w="1183"/>
        <w:gridCol w:w="1480"/>
      </w:tblGrid>
      <w:tr w:rsidR="00086073" w:rsidRPr="00721A59" w:rsidTr="00086073">
        <w:trPr>
          <w:trHeight w:val="255"/>
          <w:tblHeader/>
        </w:trPr>
        <w:tc>
          <w:tcPr>
            <w:tcW w:w="347"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w:t>
            </w:r>
          </w:p>
          <w:p w:rsidR="00086073" w:rsidRPr="00DB3FC5" w:rsidRDefault="00086073"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з/</w:t>
            </w:r>
            <w:proofErr w:type="gramStart"/>
            <w:r w:rsidRPr="00DB3FC5">
              <w:rPr>
                <w:rFonts w:ascii="Times New Roman" w:hAnsi="Times New Roman"/>
                <w:b/>
                <w:color w:val="000000"/>
                <w:sz w:val="18"/>
                <w:szCs w:val="18"/>
                <w:lang w:eastAsia="ru-RU"/>
              </w:rPr>
              <w:t>п</w:t>
            </w:r>
            <w:proofErr w:type="gramEnd"/>
          </w:p>
        </w:tc>
        <w:tc>
          <w:tcPr>
            <w:tcW w:w="4456"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bCs/>
                <w:color w:val="000000"/>
                <w:sz w:val="18"/>
                <w:szCs w:val="18"/>
                <w:lang w:eastAsia="ru-RU"/>
              </w:rPr>
            </w:pPr>
            <w:r w:rsidRPr="00DB3FC5">
              <w:rPr>
                <w:rFonts w:ascii="Times New Roman" w:hAnsi="Times New Roman"/>
                <w:b/>
                <w:bCs/>
                <w:color w:val="000000"/>
                <w:sz w:val="18"/>
                <w:szCs w:val="18"/>
                <w:lang w:eastAsia="ru-RU"/>
              </w:rPr>
              <w:t>Найменування товару або еквівалент *</w:t>
            </w:r>
          </w:p>
        </w:tc>
        <w:tc>
          <w:tcPr>
            <w:tcW w:w="883" w:type="dxa"/>
            <w:shd w:val="clear" w:color="auto" w:fill="auto"/>
            <w:noWrap/>
            <w:vAlign w:val="center"/>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 xml:space="preserve">Одиниця виміру </w:t>
            </w:r>
          </w:p>
        </w:tc>
        <w:tc>
          <w:tcPr>
            <w:tcW w:w="1072" w:type="dxa"/>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Кількість</w:t>
            </w:r>
          </w:p>
        </w:tc>
        <w:tc>
          <w:tcPr>
            <w:tcW w:w="1591" w:type="dxa"/>
          </w:tcPr>
          <w:p w:rsidR="00086073" w:rsidRPr="00DB3FC5" w:rsidRDefault="00086073" w:rsidP="009127B0">
            <w:pPr>
              <w:widowControl w:val="0"/>
              <w:spacing w:after="0" w:line="240" w:lineRule="auto"/>
              <w:jc w:val="center"/>
              <w:rPr>
                <w:rFonts w:ascii="Times New Roman" w:hAnsi="Times New Roman"/>
                <w:b/>
                <w:spacing w:val="-4"/>
                <w:sz w:val="18"/>
                <w:szCs w:val="18"/>
                <w:lang w:eastAsia="ru-RU"/>
              </w:rPr>
            </w:pPr>
            <w:proofErr w:type="gramStart"/>
            <w:r w:rsidRPr="00DB3FC5">
              <w:rPr>
                <w:rFonts w:ascii="Times New Roman" w:hAnsi="Times New Roman"/>
                <w:b/>
                <w:spacing w:val="-4"/>
                <w:sz w:val="18"/>
                <w:szCs w:val="18"/>
                <w:lang w:eastAsia="ru-RU"/>
              </w:rPr>
              <w:t>Ц</w:t>
            </w:r>
            <w:proofErr w:type="gramEnd"/>
            <w:r w:rsidRPr="00DB3FC5">
              <w:rPr>
                <w:rFonts w:ascii="Times New Roman" w:hAnsi="Times New Roman"/>
                <w:b/>
                <w:spacing w:val="-4"/>
                <w:sz w:val="18"/>
                <w:szCs w:val="18"/>
                <w:lang w:eastAsia="ru-RU"/>
              </w:rPr>
              <w:t>іна за од., грн. без ПДВ**</w:t>
            </w:r>
          </w:p>
        </w:tc>
        <w:tc>
          <w:tcPr>
            <w:tcW w:w="1183" w:type="dxa"/>
          </w:tcPr>
          <w:p w:rsidR="00086073" w:rsidRPr="00DB3FC5" w:rsidRDefault="00086073" w:rsidP="009127B0">
            <w:pPr>
              <w:widowControl w:val="0"/>
              <w:spacing w:after="0" w:line="240" w:lineRule="auto"/>
              <w:jc w:val="center"/>
              <w:rPr>
                <w:rFonts w:ascii="Times New Roman" w:hAnsi="Times New Roman"/>
                <w:b/>
                <w:color w:val="000000"/>
                <w:spacing w:val="-4"/>
                <w:sz w:val="18"/>
                <w:szCs w:val="18"/>
                <w:lang w:eastAsia="ru-RU"/>
              </w:rPr>
            </w:pPr>
            <w:proofErr w:type="gramStart"/>
            <w:r w:rsidRPr="00DB3FC5">
              <w:rPr>
                <w:rFonts w:ascii="Times New Roman" w:hAnsi="Times New Roman"/>
                <w:b/>
                <w:color w:val="000000"/>
                <w:spacing w:val="-4"/>
                <w:sz w:val="18"/>
                <w:szCs w:val="18"/>
                <w:lang w:eastAsia="ru-RU"/>
              </w:rPr>
              <w:t>Ц</w:t>
            </w:r>
            <w:proofErr w:type="gramEnd"/>
            <w:r w:rsidRPr="00DB3FC5">
              <w:rPr>
                <w:rFonts w:ascii="Times New Roman" w:hAnsi="Times New Roman"/>
                <w:b/>
                <w:color w:val="000000"/>
                <w:spacing w:val="-4"/>
                <w:sz w:val="18"/>
                <w:szCs w:val="18"/>
                <w:lang w:eastAsia="ru-RU"/>
              </w:rPr>
              <w:t>іна за од., грн. з ПДВ**</w:t>
            </w:r>
          </w:p>
        </w:tc>
        <w:tc>
          <w:tcPr>
            <w:tcW w:w="1480" w:type="dxa"/>
          </w:tcPr>
          <w:p w:rsidR="00086073" w:rsidRPr="00DB3FC5" w:rsidRDefault="00086073"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Сума, грн. з ПДВ**</w:t>
            </w:r>
          </w:p>
        </w:tc>
      </w:tr>
      <w:tr w:rsidR="00BC7FDC" w:rsidRPr="00721A59" w:rsidTr="003E7320">
        <w:trPr>
          <w:trHeight w:val="238"/>
        </w:trPr>
        <w:tc>
          <w:tcPr>
            <w:tcW w:w="347" w:type="dxa"/>
            <w:shd w:val="clear" w:color="auto" w:fill="auto"/>
            <w:noWrap/>
            <w:vAlign w:val="bottom"/>
          </w:tcPr>
          <w:p w:rsidR="00BC7FDC" w:rsidRPr="00DB3FC5" w:rsidRDefault="00BC7FDC" w:rsidP="00411F81">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1</w:t>
            </w:r>
          </w:p>
        </w:tc>
        <w:tc>
          <w:tcPr>
            <w:tcW w:w="4456" w:type="dxa"/>
            <w:shd w:val="clear" w:color="auto" w:fill="auto"/>
            <w:noWrap/>
            <w:vAlign w:val="center"/>
          </w:tcPr>
          <w:p w:rsidR="00BC7FDC" w:rsidRPr="00BC7FDC" w:rsidRDefault="00722566" w:rsidP="00411F81">
            <w:pPr>
              <w:spacing w:after="0" w:line="0" w:lineRule="atLeast"/>
              <w:rPr>
                <w:rFonts w:ascii="Times New Roman" w:eastAsia="Times New Roman" w:hAnsi="Times New Roman"/>
                <w:color w:val="000000"/>
                <w:sz w:val="18"/>
                <w:szCs w:val="18"/>
              </w:rPr>
            </w:pPr>
            <w:r>
              <w:rPr>
                <w:rFonts w:ascii="Times New Roman" w:hAnsi="Times New Roman"/>
                <w:b/>
                <w:sz w:val="21"/>
                <w:szCs w:val="21"/>
                <w:lang w:val="uk-UA"/>
              </w:rPr>
              <w:t>П</w:t>
            </w:r>
            <w:r w:rsidRPr="00E0564D">
              <w:rPr>
                <w:rFonts w:ascii="Times New Roman" w:hAnsi="Times New Roman"/>
                <w:b/>
                <w:sz w:val="21"/>
                <w:szCs w:val="21"/>
                <w:lang w:val="uk-UA"/>
              </w:rPr>
              <w:t>ровід</w:t>
            </w:r>
            <w:r w:rsidRPr="00E0564D">
              <w:rPr>
                <w:rFonts w:ascii="Times New Roman" w:hAnsi="Times New Roman"/>
                <w:color w:val="000000"/>
                <w:lang w:val="uk-UA"/>
              </w:rPr>
              <w:t xml:space="preserve"> </w:t>
            </w:r>
            <w:r w:rsidRPr="00E0564D">
              <w:rPr>
                <w:rFonts w:ascii="Times New Roman" w:hAnsi="Times New Roman"/>
                <w:b/>
                <w:color w:val="000000"/>
                <w:lang w:val="uk-UA"/>
              </w:rPr>
              <w:t>СІП 5 нг</w:t>
            </w:r>
            <w:r w:rsidRPr="00E0564D">
              <w:rPr>
                <w:rFonts w:ascii="Times New Roman" w:hAnsi="Times New Roman"/>
                <w:b/>
                <w:sz w:val="21"/>
                <w:szCs w:val="21"/>
                <w:lang w:val="uk-UA"/>
              </w:rPr>
              <w:t xml:space="preserve"> </w:t>
            </w:r>
            <w:r w:rsidRPr="00E0564D">
              <w:rPr>
                <w:rFonts w:ascii="Times New Roman" w:hAnsi="Times New Roman"/>
                <w:b/>
                <w:sz w:val="21"/>
                <w:szCs w:val="21"/>
              </w:rPr>
              <w:t>AsXSn</w:t>
            </w:r>
            <w:r>
              <w:rPr>
                <w:rFonts w:ascii="Times New Roman" w:hAnsi="Times New Roman"/>
                <w:b/>
                <w:sz w:val="21"/>
                <w:szCs w:val="21"/>
                <w:lang w:val="uk-UA"/>
              </w:rPr>
              <w:t xml:space="preserve"> 4*16</w:t>
            </w:r>
          </w:p>
        </w:tc>
        <w:tc>
          <w:tcPr>
            <w:tcW w:w="883" w:type="dxa"/>
            <w:shd w:val="clear" w:color="auto" w:fill="auto"/>
            <w:noWrap/>
            <w:vAlign w:val="center"/>
          </w:tcPr>
          <w:p w:rsidR="00BC7FDC" w:rsidRPr="002330B2" w:rsidRDefault="002330B2" w:rsidP="00411F81">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М.</w:t>
            </w:r>
          </w:p>
        </w:tc>
        <w:tc>
          <w:tcPr>
            <w:tcW w:w="1072" w:type="dxa"/>
            <w:vAlign w:val="center"/>
          </w:tcPr>
          <w:p w:rsidR="00BC7FDC" w:rsidRPr="002330B2" w:rsidRDefault="002330B2" w:rsidP="00411F81">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1700</w:t>
            </w:r>
          </w:p>
        </w:tc>
        <w:tc>
          <w:tcPr>
            <w:tcW w:w="1591" w:type="dxa"/>
          </w:tcPr>
          <w:p w:rsidR="00BC7FDC" w:rsidRPr="00DB3FC5" w:rsidRDefault="00BC7FDC" w:rsidP="009127B0">
            <w:pPr>
              <w:spacing w:after="0" w:line="0" w:lineRule="atLeast"/>
              <w:jc w:val="center"/>
              <w:rPr>
                <w:rFonts w:ascii="Times New Roman" w:hAnsi="Times New Roman"/>
                <w:sz w:val="18"/>
                <w:szCs w:val="18"/>
              </w:rPr>
            </w:pPr>
          </w:p>
        </w:tc>
        <w:tc>
          <w:tcPr>
            <w:tcW w:w="1183" w:type="dxa"/>
          </w:tcPr>
          <w:p w:rsidR="00BC7FDC" w:rsidRPr="00DB3FC5" w:rsidRDefault="00BC7FDC" w:rsidP="009127B0">
            <w:pPr>
              <w:spacing w:after="0" w:line="0" w:lineRule="atLeast"/>
              <w:jc w:val="center"/>
              <w:rPr>
                <w:rFonts w:ascii="Times New Roman" w:hAnsi="Times New Roman"/>
                <w:color w:val="FF0000"/>
                <w:sz w:val="18"/>
                <w:szCs w:val="18"/>
              </w:rPr>
            </w:pPr>
          </w:p>
        </w:tc>
        <w:tc>
          <w:tcPr>
            <w:tcW w:w="1480" w:type="dxa"/>
          </w:tcPr>
          <w:p w:rsidR="00BC7FDC" w:rsidRPr="00DB3FC5" w:rsidRDefault="00BC7FDC" w:rsidP="009127B0">
            <w:pPr>
              <w:spacing w:after="0" w:line="240" w:lineRule="auto"/>
              <w:jc w:val="center"/>
              <w:rPr>
                <w:rFonts w:ascii="Times New Roman" w:hAnsi="Times New Roman"/>
                <w:color w:val="FF0000"/>
                <w:sz w:val="18"/>
                <w:szCs w:val="18"/>
                <w:highlight w:val="yellow"/>
              </w:rPr>
            </w:pPr>
          </w:p>
        </w:tc>
      </w:tr>
      <w:tr w:rsidR="00411F81" w:rsidRPr="00721A59" w:rsidTr="002015D0">
        <w:trPr>
          <w:trHeight w:val="300"/>
        </w:trPr>
        <w:tc>
          <w:tcPr>
            <w:tcW w:w="347" w:type="dxa"/>
            <w:shd w:val="clear" w:color="auto" w:fill="auto"/>
            <w:noWrap/>
            <w:vAlign w:val="bottom"/>
          </w:tcPr>
          <w:p w:rsidR="00411F81" w:rsidRPr="00DB3FC5" w:rsidRDefault="00411F81" w:rsidP="00411F81">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2</w:t>
            </w:r>
          </w:p>
        </w:tc>
        <w:tc>
          <w:tcPr>
            <w:tcW w:w="4456" w:type="dxa"/>
            <w:shd w:val="clear" w:color="auto" w:fill="auto"/>
            <w:noWrap/>
            <w:vAlign w:val="center"/>
          </w:tcPr>
          <w:p w:rsidR="00411F81" w:rsidRPr="00411F81" w:rsidRDefault="00722566" w:rsidP="00411F81">
            <w:pPr>
              <w:spacing w:after="0" w:line="0" w:lineRule="atLeast"/>
              <w:rPr>
                <w:rFonts w:ascii="Times New Roman" w:eastAsia="Times New Roman" w:hAnsi="Times New Roman"/>
                <w:color w:val="000000"/>
                <w:sz w:val="18"/>
                <w:szCs w:val="18"/>
              </w:rPr>
            </w:pPr>
            <w:r>
              <w:rPr>
                <w:rFonts w:ascii="Times New Roman" w:hAnsi="Times New Roman"/>
                <w:b/>
                <w:sz w:val="21"/>
                <w:szCs w:val="21"/>
                <w:lang w:val="uk-UA"/>
              </w:rPr>
              <w:t>П</w:t>
            </w:r>
            <w:r w:rsidRPr="00E0564D">
              <w:rPr>
                <w:rFonts w:ascii="Times New Roman" w:hAnsi="Times New Roman"/>
                <w:b/>
                <w:sz w:val="21"/>
                <w:szCs w:val="21"/>
                <w:lang w:val="uk-UA"/>
              </w:rPr>
              <w:t>ровід</w:t>
            </w:r>
            <w:r w:rsidRPr="00E0564D">
              <w:rPr>
                <w:rFonts w:ascii="Times New Roman" w:hAnsi="Times New Roman"/>
                <w:color w:val="000000"/>
                <w:lang w:val="uk-UA"/>
              </w:rPr>
              <w:t xml:space="preserve"> </w:t>
            </w:r>
            <w:r w:rsidRPr="00E0564D">
              <w:rPr>
                <w:rFonts w:ascii="Times New Roman" w:hAnsi="Times New Roman"/>
                <w:b/>
                <w:color w:val="000000"/>
                <w:lang w:val="uk-UA"/>
              </w:rPr>
              <w:t>СІП 5 нг</w:t>
            </w:r>
            <w:r w:rsidRPr="00E0564D">
              <w:rPr>
                <w:rFonts w:ascii="Times New Roman" w:hAnsi="Times New Roman"/>
                <w:b/>
                <w:sz w:val="21"/>
                <w:szCs w:val="21"/>
                <w:lang w:val="uk-UA"/>
              </w:rPr>
              <w:t xml:space="preserve"> </w:t>
            </w:r>
            <w:r w:rsidRPr="00E0564D">
              <w:rPr>
                <w:rFonts w:ascii="Times New Roman" w:hAnsi="Times New Roman"/>
                <w:b/>
                <w:sz w:val="21"/>
                <w:szCs w:val="21"/>
              </w:rPr>
              <w:t>AsXSn</w:t>
            </w:r>
            <w:r w:rsidRPr="00E0564D">
              <w:rPr>
                <w:rFonts w:ascii="Times New Roman" w:hAnsi="Times New Roman"/>
                <w:b/>
                <w:sz w:val="21"/>
                <w:szCs w:val="21"/>
                <w:lang w:val="uk-UA"/>
              </w:rPr>
              <w:t xml:space="preserve"> 4*25</w:t>
            </w:r>
          </w:p>
        </w:tc>
        <w:tc>
          <w:tcPr>
            <w:tcW w:w="883" w:type="dxa"/>
            <w:shd w:val="clear" w:color="auto" w:fill="auto"/>
            <w:noWrap/>
            <w:vAlign w:val="center"/>
          </w:tcPr>
          <w:p w:rsidR="00411F81" w:rsidRPr="002330B2" w:rsidRDefault="002330B2" w:rsidP="00411F81">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М.</w:t>
            </w:r>
          </w:p>
        </w:tc>
        <w:tc>
          <w:tcPr>
            <w:tcW w:w="1072" w:type="dxa"/>
            <w:vAlign w:val="center"/>
          </w:tcPr>
          <w:p w:rsidR="00411F81" w:rsidRPr="00411F81" w:rsidRDefault="00411F81" w:rsidP="00411F81">
            <w:pPr>
              <w:spacing w:after="0" w:line="0" w:lineRule="atLeast"/>
              <w:rPr>
                <w:rFonts w:ascii="Times New Roman" w:eastAsia="Times New Roman" w:hAnsi="Times New Roman"/>
                <w:color w:val="000000"/>
                <w:sz w:val="18"/>
                <w:szCs w:val="18"/>
                <w:lang w:val="en-US"/>
              </w:rPr>
            </w:pPr>
            <w:r w:rsidRPr="00411F81">
              <w:rPr>
                <w:rFonts w:ascii="Times New Roman" w:eastAsia="Times New Roman" w:hAnsi="Times New Roman"/>
                <w:color w:val="000000"/>
                <w:sz w:val="18"/>
                <w:szCs w:val="18"/>
                <w:lang w:val="en-US"/>
              </w:rPr>
              <w:t>1000</w:t>
            </w:r>
          </w:p>
          <w:p w:rsidR="00411F81" w:rsidRPr="00411F81" w:rsidRDefault="00411F81" w:rsidP="00411F81">
            <w:pPr>
              <w:spacing w:after="0" w:line="0" w:lineRule="atLeast"/>
              <w:rPr>
                <w:rFonts w:ascii="Times New Roman" w:eastAsia="Times New Roman" w:hAnsi="Times New Roman"/>
                <w:color w:val="000000"/>
                <w:sz w:val="18"/>
                <w:szCs w:val="18"/>
                <w:lang w:val="en-US"/>
              </w:rPr>
            </w:pPr>
          </w:p>
        </w:tc>
        <w:tc>
          <w:tcPr>
            <w:tcW w:w="1591" w:type="dxa"/>
          </w:tcPr>
          <w:p w:rsidR="00411F81" w:rsidRPr="00DB3FC5" w:rsidRDefault="00411F81" w:rsidP="009127B0">
            <w:pPr>
              <w:spacing w:after="0" w:line="0" w:lineRule="atLeast"/>
              <w:jc w:val="center"/>
              <w:rPr>
                <w:rFonts w:ascii="Times New Roman" w:hAnsi="Times New Roman"/>
                <w:bCs/>
                <w:sz w:val="18"/>
                <w:szCs w:val="18"/>
                <w:lang w:eastAsia="ru-RU"/>
              </w:rPr>
            </w:pPr>
          </w:p>
        </w:tc>
        <w:tc>
          <w:tcPr>
            <w:tcW w:w="1183" w:type="dxa"/>
          </w:tcPr>
          <w:p w:rsidR="00411F81" w:rsidRPr="00DB3FC5" w:rsidRDefault="00411F81" w:rsidP="009127B0">
            <w:pPr>
              <w:spacing w:after="0" w:line="0" w:lineRule="atLeast"/>
              <w:jc w:val="center"/>
              <w:rPr>
                <w:rFonts w:ascii="Times New Roman" w:hAnsi="Times New Roman"/>
                <w:bCs/>
                <w:sz w:val="18"/>
                <w:szCs w:val="18"/>
                <w:lang w:eastAsia="ru-RU"/>
              </w:rPr>
            </w:pPr>
          </w:p>
        </w:tc>
        <w:tc>
          <w:tcPr>
            <w:tcW w:w="1480" w:type="dxa"/>
          </w:tcPr>
          <w:p w:rsidR="00411F81" w:rsidRPr="00DB3FC5" w:rsidRDefault="00411F81" w:rsidP="009127B0">
            <w:pPr>
              <w:spacing w:after="0" w:line="240" w:lineRule="auto"/>
              <w:jc w:val="center"/>
              <w:rPr>
                <w:rFonts w:ascii="Times New Roman" w:hAnsi="Times New Roman"/>
                <w:bCs/>
                <w:sz w:val="18"/>
                <w:szCs w:val="18"/>
                <w:highlight w:val="yellow"/>
                <w:lang w:eastAsia="ru-RU"/>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без ПДВ**</w:t>
            </w:r>
          </w:p>
        </w:tc>
        <w:tc>
          <w:tcPr>
            <w:tcW w:w="1480" w:type="dxa"/>
          </w:tcPr>
          <w:p w:rsidR="00BC7FDC" w:rsidRPr="00DB3FC5" w:rsidRDefault="00BC7FDC" w:rsidP="009127B0">
            <w:pPr>
              <w:spacing w:after="0" w:line="240" w:lineRule="auto"/>
              <w:jc w:val="center"/>
              <w:rPr>
                <w:rFonts w:ascii="Times New Roman" w:hAnsi="Times New Roman"/>
                <w:sz w:val="18"/>
                <w:szCs w:val="18"/>
                <w:highlight w:val="yellow"/>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ПДВ**</w:t>
            </w:r>
          </w:p>
        </w:tc>
        <w:tc>
          <w:tcPr>
            <w:tcW w:w="1480" w:type="dxa"/>
          </w:tcPr>
          <w:p w:rsidR="00BC7FDC" w:rsidRPr="00DB3FC5" w:rsidRDefault="00BC7FDC" w:rsidP="009127B0">
            <w:pPr>
              <w:spacing w:after="0" w:line="240" w:lineRule="auto"/>
              <w:jc w:val="center"/>
              <w:rPr>
                <w:rFonts w:ascii="Times New Roman" w:hAnsi="Times New Roman"/>
                <w:sz w:val="18"/>
                <w:szCs w:val="18"/>
                <w:highlight w:val="yellow"/>
              </w:rPr>
            </w:pPr>
          </w:p>
        </w:tc>
      </w:tr>
      <w:tr w:rsidR="00BC7FDC" w:rsidRPr="00721A59" w:rsidTr="00086073">
        <w:trPr>
          <w:trHeight w:val="300"/>
        </w:trPr>
        <w:tc>
          <w:tcPr>
            <w:tcW w:w="9532" w:type="dxa"/>
            <w:gridSpan w:val="6"/>
          </w:tcPr>
          <w:p w:rsidR="00BC7FDC" w:rsidRPr="00DB3FC5" w:rsidRDefault="00BC7FDC"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з ПДВ**</w:t>
            </w:r>
          </w:p>
        </w:tc>
        <w:tc>
          <w:tcPr>
            <w:tcW w:w="1480" w:type="dxa"/>
          </w:tcPr>
          <w:p w:rsidR="00BC7FDC" w:rsidRPr="00DB3FC5" w:rsidRDefault="00BC7FDC" w:rsidP="009127B0">
            <w:pPr>
              <w:spacing w:after="0" w:line="240" w:lineRule="auto"/>
              <w:jc w:val="center"/>
              <w:rPr>
                <w:rFonts w:ascii="Times New Roman" w:hAnsi="Times New Roman"/>
                <w:sz w:val="18"/>
                <w:szCs w:val="18"/>
              </w:rPr>
            </w:pPr>
          </w:p>
        </w:tc>
      </w:tr>
    </w:tbl>
    <w:p w:rsidR="00086073" w:rsidRDefault="00086073" w:rsidP="00086073">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 xml:space="preserve">Загальна вартість тендерної пропозиції </w:t>
      </w:r>
      <w:r>
        <w:rPr>
          <w:rFonts w:ascii="Times New Roman" w:eastAsia="Times New Roman" w:hAnsi="Times New Roman"/>
          <w:b/>
          <w:lang w:eastAsia="zh-CN"/>
        </w:rPr>
        <w:t xml:space="preserve"> </w:t>
      </w:r>
      <w:r w:rsidRPr="006A2278">
        <w:rPr>
          <w:rFonts w:ascii="Times New Roman" w:eastAsia="Times New Roman" w:hAnsi="Times New Roman"/>
          <w:b/>
          <w:lang w:eastAsia="zh-CN"/>
        </w:rPr>
        <w:t xml:space="preserve">з урахуванням </w:t>
      </w:r>
      <w:proofErr w:type="gramStart"/>
      <w:r w:rsidRPr="006A2278">
        <w:rPr>
          <w:rFonts w:ascii="Times New Roman" w:eastAsia="Times New Roman" w:hAnsi="Times New Roman"/>
          <w:b/>
          <w:lang w:eastAsia="zh-CN"/>
        </w:rPr>
        <w:t>вс</w:t>
      </w:r>
      <w:proofErr w:type="gramEnd"/>
      <w:r w:rsidRPr="006A2278">
        <w:rPr>
          <w:rFonts w:ascii="Times New Roman" w:eastAsia="Times New Roman" w:hAnsi="Times New Roman"/>
          <w:b/>
          <w:lang w:eastAsia="zh-CN"/>
        </w:rPr>
        <w:t xml:space="preserve">іх податків і зборів </w:t>
      </w:r>
      <w:r w:rsidRPr="006A2278">
        <w:rPr>
          <w:rFonts w:ascii="Times New Roman" w:eastAsia="Times New Roman" w:hAnsi="Times New Roman"/>
          <w:b/>
          <w:u w:val="single"/>
          <w:lang w:eastAsia="zh-CN"/>
        </w:rPr>
        <w:t>цифрами__</w:t>
      </w:r>
      <w:r>
        <w:rPr>
          <w:rFonts w:ascii="Times New Roman" w:eastAsia="Times New Roman" w:hAnsi="Times New Roman"/>
          <w:b/>
          <w:u w:val="single"/>
          <w:lang w:eastAsia="zh-CN"/>
        </w:rPr>
        <w:t>грн</w:t>
      </w:r>
      <w:r w:rsidRPr="006A2278">
        <w:rPr>
          <w:rFonts w:ascii="Times New Roman" w:eastAsia="Times New Roman" w:hAnsi="Times New Roman"/>
          <w:b/>
          <w:lang w:eastAsia="zh-CN"/>
        </w:rPr>
        <w:t xml:space="preserve"> </w:t>
      </w:r>
    </w:p>
    <w:p w:rsidR="00086073" w:rsidRPr="00A20EC7" w:rsidRDefault="00086073" w:rsidP="00086073">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(_______ прописом _____ грн.</w:t>
      </w:r>
      <w:r w:rsidRPr="006A2278">
        <w:rPr>
          <w:rFonts w:ascii="Times New Roman" w:hAnsi="Times New Roman"/>
          <w:b/>
        </w:rPr>
        <w:t xml:space="preserve"> _____ копійок</w:t>
      </w:r>
      <w:r w:rsidRPr="006A2278">
        <w:rPr>
          <w:rFonts w:ascii="Times New Roman" w:eastAsia="Times New Roman" w:hAnsi="Times New Roman"/>
          <w:b/>
          <w:lang w:eastAsia="zh-CN"/>
        </w:rPr>
        <w:t xml:space="preserve">), в тому числі податок на додану вартість у </w:t>
      </w:r>
      <w:r w:rsidRPr="00A20EC7">
        <w:rPr>
          <w:rFonts w:ascii="Times New Roman" w:eastAsia="Times New Roman" w:hAnsi="Times New Roman"/>
          <w:b/>
          <w:lang w:eastAsia="zh-CN"/>
        </w:rPr>
        <w:t>розмі</w:t>
      </w:r>
      <w:proofErr w:type="gramStart"/>
      <w:r w:rsidRPr="00A20EC7">
        <w:rPr>
          <w:rFonts w:ascii="Times New Roman" w:eastAsia="Times New Roman" w:hAnsi="Times New Roman"/>
          <w:b/>
          <w:lang w:eastAsia="zh-CN"/>
        </w:rPr>
        <w:t>р</w:t>
      </w:r>
      <w:proofErr w:type="gramEnd"/>
      <w:r w:rsidRPr="00A20EC7">
        <w:rPr>
          <w:rFonts w:ascii="Times New Roman" w:eastAsia="Times New Roman" w:hAnsi="Times New Roman"/>
          <w:b/>
          <w:lang w:eastAsia="zh-CN"/>
        </w:rPr>
        <w:t>і ____цифрами_______ грн  (_____прописом______ гривень __ копійок).</w:t>
      </w:r>
    </w:p>
    <w:tbl>
      <w:tblPr>
        <w:tblStyle w:val="ac"/>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086073" w:rsidRPr="0019003C" w:rsidTr="009127B0">
        <w:tc>
          <w:tcPr>
            <w:tcW w:w="4821" w:type="dxa"/>
          </w:tcPr>
          <w:p w:rsidR="00086073"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p>
          <w:p w:rsidR="00086073"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p>
          <w:p w:rsidR="00086073" w:rsidRPr="0019003C"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lang w:eastAsia="zh-CN"/>
              </w:rPr>
            </w:pPr>
            <w:r w:rsidRPr="0019003C">
              <w:rPr>
                <w:b/>
                <w:sz w:val="24"/>
                <w:szCs w:val="24"/>
                <w:lang w:eastAsia="zh-CN"/>
              </w:rPr>
              <w:t>ПОКУПЕЦЬ</w:t>
            </w:r>
          </w:p>
        </w:tc>
        <w:tc>
          <w:tcPr>
            <w:tcW w:w="4962" w:type="dxa"/>
          </w:tcPr>
          <w:p w:rsidR="00086073" w:rsidRDefault="00086073" w:rsidP="009127B0">
            <w:pPr>
              <w:pStyle w:val="ad"/>
              <w:jc w:val="center"/>
              <w:rPr>
                <w:b/>
                <w:sz w:val="24"/>
                <w:szCs w:val="24"/>
                <w:lang w:eastAsia="zh-CN"/>
              </w:rPr>
            </w:pPr>
          </w:p>
          <w:p w:rsidR="00086073" w:rsidRDefault="00086073" w:rsidP="009127B0">
            <w:pPr>
              <w:pStyle w:val="ad"/>
              <w:jc w:val="center"/>
              <w:rPr>
                <w:b/>
                <w:sz w:val="24"/>
                <w:szCs w:val="24"/>
                <w:lang w:eastAsia="zh-CN"/>
              </w:rPr>
            </w:pPr>
          </w:p>
          <w:p w:rsidR="00086073" w:rsidRPr="0019003C" w:rsidRDefault="00086073" w:rsidP="009127B0">
            <w:pPr>
              <w:pStyle w:val="ad"/>
              <w:jc w:val="center"/>
              <w:rPr>
                <w:b/>
                <w:sz w:val="24"/>
                <w:szCs w:val="24"/>
                <w:lang w:eastAsia="zh-CN"/>
              </w:rPr>
            </w:pPr>
            <w:r w:rsidRPr="0019003C">
              <w:rPr>
                <w:b/>
                <w:sz w:val="24"/>
                <w:szCs w:val="24"/>
                <w:lang w:eastAsia="zh-CN"/>
              </w:rPr>
              <w:t>ПОСТАЧАЛЬНИК</w:t>
            </w:r>
          </w:p>
        </w:tc>
      </w:tr>
      <w:tr w:rsidR="00086073" w:rsidRPr="0019003C" w:rsidTr="009127B0">
        <w:tc>
          <w:tcPr>
            <w:tcW w:w="4821" w:type="dxa"/>
          </w:tcPr>
          <w:p w:rsidR="00086073" w:rsidRDefault="00086073" w:rsidP="005A5DED">
            <w:pPr>
              <w:spacing w:after="0" w:line="0" w:lineRule="atLeast"/>
              <w:rPr>
                <w:b/>
                <w:sz w:val="24"/>
              </w:rPr>
            </w:pPr>
            <w:r w:rsidRPr="00E033CC">
              <w:rPr>
                <w:b/>
                <w:sz w:val="24"/>
              </w:rPr>
              <w:t>ЛКП «ЛЬВІВСВІТЛО»</w:t>
            </w:r>
          </w:p>
          <w:p w:rsidR="00086073" w:rsidRPr="009815A6" w:rsidRDefault="00086073" w:rsidP="005A5DED">
            <w:pPr>
              <w:spacing w:after="0" w:line="0" w:lineRule="atLeast"/>
              <w:rPr>
                <w:sz w:val="24"/>
                <w:szCs w:val="24"/>
              </w:rPr>
            </w:pPr>
            <w:r w:rsidRPr="009815A6">
              <w:rPr>
                <w:sz w:val="24"/>
                <w:szCs w:val="24"/>
              </w:rPr>
              <w:t>79068,м</w:t>
            </w:r>
            <w:proofErr w:type="gramStart"/>
            <w:r w:rsidRPr="009815A6">
              <w:rPr>
                <w:sz w:val="24"/>
                <w:szCs w:val="24"/>
              </w:rPr>
              <w:t>.Л</w:t>
            </w:r>
            <w:proofErr w:type="gramEnd"/>
            <w:r w:rsidRPr="009815A6">
              <w:rPr>
                <w:sz w:val="24"/>
                <w:szCs w:val="24"/>
              </w:rPr>
              <w:t>ьвів,вул.Лінкольна,8</w:t>
            </w:r>
          </w:p>
          <w:p w:rsidR="00086073" w:rsidRPr="009815A6" w:rsidRDefault="00086073" w:rsidP="005A5DED">
            <w:pPr>
              <w:spacing w:after="0" w:line="0" w:lineRule="atLeast"/>
              <w:rPr>
                <w:sz w:val="24"/>
                <w:szCs w:val="24"/>
              </w:rPr>
            </w:pPr>
            <w:r w:rsidRPr="009815A6">
              <w:rPr>
                <w:sz w:val="24"/>
                <w:szCs w:val="24"/>
              </w:rPr>
              <w:t>Тел./факс 242-19-33</w:t>
            </w:r>
          </w:p>
          <w:p w:rsidR="00086073" w:rsidRPr="009815A6" w:rsidRDefault="00086073" w:rsidP="005A5DED">
            <w:pPr>
              <w:spacing w:after="0" w:line="0" w:lineRule="atLeast"/>
              <w:rPr>
                <w:sz w:val="24"/>
                <w:szCs w:val="24"/>
              </w:rPr>
            </w:pPr>
            <w:proofErr w:type="gramStart"/>
            <w:r w:rsidRPr="009815A6">
              <w:rPr>
                <w:sz w:val="24"/>
                <w:szCs w:val="24"/>
              </w:rPr>
              <w:t>р</w:t>
            </w:r>
            <w:proofErr w:type="gramEnd"/>
            <w:r w:rsidRPr="009815A6">
              <w:rPr>
                <w:sz w:val="24"/>
                <w:szCs w:val="24"/>
              </w:rPr>
              <w:t>/р U1632044780000000026007273563 в ПАТ АБ «Укргазбанк», МФО 320478</w:t>
            </w:r>
          </w:p>
          <w:p w:rsidR="00086073" w:rsidRPr="00C37892" w:rsidRDefault="00086073" w:rsidP="005A5DED">
            <w:pPr>
              <w:tabs>
                <w:tab w:val="left" w:pos="1452"/>
              </w:tabs>
              <w:spacing w:after="0" w:line="0" w:lineRule="atLeast"/>
              <w:rPr>
                <w:sz w:val="24"/>
                <w:szCs w:val="24"/>
              </w:rPr>
            </w:pPr>
            <w:proofErr w:type="gramStart"/>
            <w:r>
              <w:rPr>
                <w:sz w:val="24"/>
                <w:szCs w:val="24"/>
              </w:rPr>
              <w:t>р</w:t>
            </w:r>
            <w:proofErr w:type="gramEnd"/>
            <w:r w:rsidRPr="009815A6">
              <w:rPr>
                <w:sz w:val="24"/>
                <w:szCs w:val="24"/>
              </w:rPr>
              <w:t>/р</w:t>
            </w:r>
            <w:r w:rsidR="00722566">
              <w:rPr>
                <w:sz w:val="24"/>
                <w:szCs w:val="24"/>
                <w:lang w:val="uk-UA"/>
              </w:rPr>
              <w:t>UA</w:t>
            </w:r>
            <w:r w:rsidRPr="00C37892">
              <w:rPr>
                <w:bCs/>
                <w:sz w:val="24"/>
                <w:szCs w:val="24"/>
              </w:rPr>
              <w:t>508201720344300002000054885</w:t>
            </w:r>
          </w:p>
          <w:p w:rsidR="00086073" w:rsidRPr="009815A6" w:rsidRDefault="00086073" w:rsidP="005A5DED">
            <w:pPr>
              <w:spacing w:after="0" w:line="0" w:lineRule="atLeast"/>
              <w:rPr>
                <w:sz w:val="24"/>
                <w:szCs w:val="24"/>
              </w:rPr>
            </w:pPr>
            <w:r w:rsidRPr="009815A6">
              <w:rPr>
                <w:sz w:val="24"/>
                <w:szCs w:val="24"/>
              </w:rPr>
              <w:t xml:space="preserve">ЄДРПОУ 03348577, </w:t>
            </w:r>
            <w:r>
              <w:rPr>
                <w:sz w:val="24"/>
                <w:szCs w:val="24"/>
              </w:rPr>
              <w:t>МФО 820172</w:t>
            </w:r>
          </w:p>
          <w:p w:rsidR="00086073" w:rsidRPr="009815A6" w:rsidRDefault="00086073" w:rsidP="005A5DED">
            <w:pPr>
              <w:spacing w:after="0" w:line="0" w:lineRule="atLeast"/>
              <w:rPr>
                <w:sz w:val="24"/>
                <w:szCs w:val="24"/>
              </w:rPr>
            </w:pPr>
            <w:r w:rsidRPr="009815A6">
              <w:rPr>
                <w:sz w:val="24"/>
                <w:szCs w:val="24"/>
              </w:rPr>
              <w:t>№ св.пл</w:t>
            </w:r>
            <w:proofErr w:type="gramStart"/>
            <w:r w:rsidRPr="009815A6">
              <w:rPr>
                <w:sz w:val="24"/>
                <w:szCs w:val="24"/>
              </w:rPr>
              <w:t>.П</w:t>
            </w:r>
            <w:proofErr w:type="gramEnd"/>
            <w:r w:rsidRPr="009815A6">
              <w:rPr>
                <w:sz w:val="24"/>
                <w:szCs w:val="24"/>
              </w:rPr>
              <w:t>ДВ 18168992</w:t>
            </w:r>
          </w:p>
          <w:p w:rsidR="00086073" w:rsidRPr="009815A6" w:rsidRDefault="00086073" w:rsidP="005A5DED">
            <w:pPr>
              <w:pStyle w:val="3"/>
              <w:spacing w:before="0" w:after="0" w:line="0" w:lineRule="atLeast"/>
              <w:outlineLvl w:val="2"/>
              <w:rPr>
                <w:rFonts w:ascii="Times New Roman" w:hAnsi="Times New Roman"/>
              </w:rPr>
            </w:pPr>
            <w:r w:rsidRPr="009815A6">
              <w:rPr>
                <w:rFonts w:ascii="Times New Roman" w:hAnsi="Times New Roman"/>
              </w:rPr>
              <w:t>ІПН № 033485713072</w:t>
            </w:r>
          </w:p>
          <w:p w:rsidR="00086073" w:rsidRPr="004223E6" w:rsidRDefault="00722566" w:rsidP="005A5DED">
            <w:pPr>
              <w:pStyle w:val="2"/>
              <w:spacing w:line="0" w:lineRule="atLeast"/>
              <w:outlineLvl w:val="1"/>
              <w:rPr>
                <w:b/>
              </w:rPr>
            </w:pPr>
            <w:r>
              <w:t>Директор ______________ /Р.МИЛЯНИК</w:t>
            </w:r>
            <w:r w:rsidR="00086073" w:rsidRPr="004223E6">
              <w:t>./</w:t>
            </w:r>
          </w:p>
          <w:p w:rsidR="00086073" w:rsidRPr="0019003C" w:rsidRDefault="00086073" w:rsidP="0091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zh-CN"/>
              </w:rPr>
            </w:pPr>
            <w:r w:rsidRPr="009815A6">
              <w:rPr>
                <w:sz w:val="24"/>
                <w:szCs w:val="24"/>
              </w:rPr>
              <w:t>м. п.</w:t>
            </w:r>
          </w:p>
        </w:tc>
        <w:tc>
          <w:tcPr>
            <w:tcW w:w="4962" w:type="dxa"/>
          </w:tcPr>
          <w:p w:rsidR="00086073" w:rsidRPr="0019003C" w:rsidRDefault="00086073" w:rsidP="009127B0">
            <w:pPr>
              <w:pStyle w:val="ad"/>
              <w:jc w:val="both"/>
              <w:rPr>
                <w:sz w:val="24"/>
                <w:szCs w:val="24"/>
                <w:lang w:eastAsia="zh-CN"/>
              </w:rPr>
            </w:pPr>
          </w:p>
        </w:tc>
      </w:tr>
    </w:tbl>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705AB0" w:rsidRPr="00CE4663" w:rsidRDefault="00705AB0" w:rsidP="00705AB0">
      <w:pPr>
        <w:jc w:val="right"/>
        <w:rPr>
          <w:rFonts w:ascii="Times New Roman" w:hAnsi="Times New Roman"/>
          <w:sz w:val="24"/>
          <w:szCs w:val="24"/>
          <w:lang w:val="uk-UA"/>
        </w:rPr>
      </w:pPr>
    </w:p>
    <w:p w:rsidR="00B5655B" w:rsidRPr="000D7D12" w:rsidRDefault="005A5DED" w:rsidP="00B5655B">
      <w:pPr>
        <w:pageBreakBefore/>
        <w:spacing w:after="0" w:line="240" w:lineRule="auto"/>
        <w:jc w:val="right"/>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 xml:space="preserve">Додаток </w:t>
      </w:r>
      <w:r w:rsidR="000D7D12">
        <w:rPr>
          <w:rFonts w:ascii="Times New Roman" w:eastAsia="Times New Roman" w:hAnsi="Times New Roman"/>
          <w:sz w:val="24"/>
          <w:szCs w:val="24"/>
          <w:lang w:val="en-US" w:eastAsia="zh-CN"/>
        </w:rPr>
        <w:t>4</w:t>
      </w:r>
    </w:p>
    <w:p w:rsidR="00B5655B" w:rsidRPr="00721A59" w:rsidRDefault="00B5655B" w:rsidP="00B5655B">
      <w:pPr>
        <w:spacing w:after="0" w:line="240" w:lineRule="auto"/>
        <w:jc w:val="right"/>
        <w:rPr>
          <w:rFonts w:ascii="Times New Roman" w:eastAsia="Times New Roman" w:hAnsi="Times New Roman"/>
          <w:sz w:val="24"/>
          <w:szCs w:val="24"/>
          <w:lang w:eastAsia="zh-CN"/>
        </w:rPr>
      </w:pPr>
      <w:r w:rsidRPr="00721A59">
        <w:rPr>
          <w:rFonts w:ascii="Times New Roman" w:eastAsia="Times New Roman" w:hAnsi="Times New Roman"/>
          <w:sz w:val="24"/>
          <w:szCs w:val="24"/>
          <w:lang w:eastAsia="zh-CN"/>
        </w:rPr>
        <w:t>до тендерної документації</w:t>
      </w:r>
      <w:r>
        <w:rPr>
          <w:rFonts w:ascii="Times New Roman" w:eastAsia="Times New Roman" w:hAnsi="Times New Roman"/>
          <w:sz w:val="24"/>
          <w:szCs w:val="24"/>
          <w:lang w:eastAsia="zh-CN"/>
        </w:rPr>
        <w:t xml:space="preserve"> </w:t>
      </w:r>
    </w:p>
    <w:p w:rsidR="00B5655B" w:rsidRPr="00721A59" w:rsidRDefault="00B5655B" w:rsidP="00B5655B">
      <w:pPr>
        <w:spacing w:after="0" w:line="240" w:lineRule="auto"/>
        <w:rPr>
          <w:rFonts w:ascii="Times New Roman" w:eastAsia="Times New Roman" w:hAnsi="Times New Roman"/>
          <w:b/>
          <w:sz w:val="24"/>
          <w:szCs w:val="24"/>
          <w:lang w:eastAsia="zh-CN"/>
        </w:rPr>
      </w:pPr>
    </w:p>
    <w:p w:rsidR="00B5655B" w:rsidRPr="00721A59" w:rsidRDefault="00B5655B" w:rsidP="00B5655B">
      <w:pPr>
        <w:spacing w:after="0" w:line="240" w:lineRule="auto"/>
        <w:jc w:val="center"/>
        <w:rPr>
          <w:rFonts w:ascii="Times New Roman" w:eastAsia="Times New Roman" w:hAnsi="Times New Roman"/>
          <w:b/>
          <w:sz w:val="24"/>
          <w:szCs w:val="24"/>
          <w:lang w:eastAsia="zh-CN"/>
        </w:rPr>
      </w:pPr>
      <w:r w:rsidRPr="00721A59">
        <w:rPr>
          <w:rFonts w:ascii="Times New Roman" w:eastAsia="Times New Roman" w:hAnsi="Times New Roman"/>
          <w:b/>
          <w:sz w:val="24"/>
          <w:szCs w:val="24"/>
          <w:lang w:eastAsia="zh-CN"/>
        </w:rPr>
        <w:t>ФОРМА «ТЕНДЕРНА ПРОПОЗИЦІЯ»</w:t>
      </w:r>
    </w:p>
    <w:p w:rsidR="00B5655B" w:rsidRPr="00721A59" w:rsidRDefault="00B5655B" w:rsidP="00B5655B">
      <w:pPr>
        <w:shd w:val="clear" w:color="auto" w:fill="FFFFFF"/>
        <w:spacing w:after="0" w:line="240" w:lineRule="auto"/>
        <w:jc w:val="center"/>
        <w:rPr>
          <w:rFonts w:ascii="Times New Roman" w:eastAsia="Times New Roman" w:hAnsi="Times New Roman"/>
          <w:b/>
          <w:bCs/>
          <w:color w:val="000000"/>
          <w:sz w:val="24"/>
          <w:szCs w:val="24"/>
          <w:lang w:eastAsia="ru-RU"/>
        </w:rPr>
      </w:pPr>
      <w:r w:rsidRPr="00721A59">
        <w:rPr>
          <w:rFonts w:ascii="Times New Roman" w:eastAsia="Times New Roman" w:hAnsi="Times New Roman"/>
          <w:i/>
          <w:sz w:val="24"/>
          <w:szCs w:val="24"/>
          <w:lang w:eastAsia="zh-CN"/>
        </w:rPr>
        <w:t>(форма, яка подається Учасником на фірмовому бланк</w:t>
      </w:r>
      <w:proofErr w:type="gramStart"/>
      <w:r w:rsidRPr="00721A59">
        <w:rPr>
          <w:rFonts w:ascii="Times New Roman" w:eastAsia="Times New Roman" w:hAnsi="Times New Roman"/>
          <w:i/>
          <w:sz w:val="24"/>
          <w:szCs w:val="24"/>
          <w:lang w:eastAsia="zh-CN"/>
        </w:rPr>
        <w:t>у</w:t>
      </w:r>
      <w:r w:rsidRPr="00CF6F15">
        <w:rPr>
          <w:rFonts w:ascii="Times New Roman" w:eastAsia="Times New Roman" w:hAnsi="Times New Roman"/>
          <w:i/>
          <w:sz w:val="24"/>
          <w:szCs w:val="24"/>
          <w:lang w:eastAsia="zh-CN"/>
        </w:rPr>
        <w:t>(</w:t>
      </w:r>
      <w:proofErr w:type="gramEnd"/>
      <w:r w:rsidRPr="00CF6F15">
        <w:rPr>
          <w:rFonts w:ascii="Times New Roman" w:eastAsia="Times New Roman" w:hAnsi="Times New Roman"/>
          <w:i/>
          <w:sz w:val="24"/>
          <w:szCs w:val="24"/>
          <w:lang w:eastAsia="zh-CN"/>
        </w:rPr>
        <w:t>за наявності)</w:t>
      </w:r>
      <w:r w:rsidRPr="00721A59">
        <w:rPr>
          <w:rFonts w:ascii="Times New Roman" w:eastAsia="Times New Roman" w:hAnsi="Times New Roman"/>
          <w:i/>
          <w:sz w:val="24"/>
          <w:szCs w:val="24"/>
          <w:lang w:eastAsia="zh-CN"/>
        </w:rPr>
        <w:t>)</w:t>
      </w:r>
    </w:p>
    <w:p w:rsidR="00933C1D" w:rsidRPr="00933C1D" w:rsidRDefault="00B5655B" w:rsidP="00933C1D">
      <w:pPr>
        <w:spacing w:after="0"/>
        <w:contextualSpacing/>
        <w:rPr>
          <w:rFonts w:ascii="Times New Roman" w:hAnsi="Times New Roman"/>
          <w:b/>
          <w:i/>
          <w:sz w:val="24"/>
          <w:szCs w:val="24"/>
          <w:u w:val="single"/>
          <w:lang w:val="en-US"/>
        </w:rPr>
      </w:pPr>
      <w:r w:rsidRPr="00721A59">
        <w:rPr>
          <w:rFonts w:ascii="Times New Roman" w:eastAsia="Times New Roman" w:hAnsi="Times New Roman"/>
          <w:b/>
          <w:bCs/>
          <w:color w:val="000000"/>
          <w:sz w:val="24"/>
          <w:szCs w:val="24"/>
          <w:lang w:eastAsia="ru-RU"/>
        </w:rPr>
        <w:t>__________________(</w:t>
      </w:r>
      <w:r w:rsidRPr="00721A59">
        <w:rPr>
          <w:rFonts w:ascii="Times New Roman" w:eastAsia="Times New Roman" w:hAnsi="Times New Roman"/>
          <w:b/>
          <w:bCs/>
          <w:i/>
          <w:iCs/>
          <w:color w:val="000000"/>
          <w:sz w:val="24"/>
          <w:szCs w:val="24"/>
          <w:lang w:eastAsia="ru-RU"/>
        </w:rPr>
        <w:t>Учасник</w:t>
      </w:r>
      <w:r w:rsidRPr="00721A59">
        <w:rPr>
          <w:rFonts w:ascii="Times New Roman" w:eastAsia="Times New Roman" w:hAnsi="Times New Roman"/>
          <w:b/>
          <w:bCs/>
          <w:color w:val="000000"/>
          <w:sz w:val="24"/>
          <w:szCs w:val="24"/>
          <w:lang w:eastAsia="ru-RU"/>
        </w:rPr>
        <w:t xml:space="preserve">) надає </w:t>
      </w:r>
      <w:proofErr w:type="gramStart"/>
      <w:r w:rsidRPr="00721A59">
        <w:rPr>
          <w:rFonts w:ascii="Times New Roman" w:eastAsia="Times New Roman" w:hAnsi="Times New Roman"/>
          <w:b/>
          <w:bCs/>
          <w:sz w:val="24"/>
          <w:szCs w:val="24"/>
          <w:lang w:eastAsia="ru-RU"/>
        </w:rPr>
        <w:t>свою</w:t>
      </w:r>
      <w:proofErr w:type="gramEnd"/>
      <w:r w:rsidRPr="00721A59">
        <w:rPr>
          <w:rFonts w:ascii="Times New Roman" w:eastAsia="Times New Roman" w:hAnsi="Times New Roman"/>
          <w:b/>
          <w:bCs/>
          <w:sz w:val="24"/>
          <w:szCs w:val="24"/>
          <w:lang w:eastAsia="ru-RU"/>
        </w:rPr>
        <w:t xml:space="preserve"> пропозицію щодо участі у відкритих торгах на закупівлю </w:t>
      </w:r>
      <w:r>
        <w:rPr>
          <w:rFonts w:ascii="Times New Roman" w:eastAsia="Times New Roman" w:hAnsi="Times New Roman"/>
          <w:b/>
          <w:bCs/>
          <w:sz w:val="24"/>
          <w:szCs w:val="24"/>
          <w:lang w:val="uk-UA" w:eastAsia="ru-RU"/>
        </w:rPr>
        <w:t xml:space="preserve"> за </w:t>
      </w:r>
      <w:r w:rsidRPr="00933C1D">
        <w:rPr>
          <w:rFonts w:ascii="Times New Roman" w:eastAsia="Times New Roman" w:hAnsi="Times New Roman"/>
          <w:b/>
          <w:bCs/>
          <w:i/>
          <w:sz w:val="24"/>
          <w:szCs w:val="24"/>
          <w:lang w:val="uk-UA" w:eastAsia="zh-CN"/>
        </w:rPr>
        <w:t>ДК 021:2015</w:t>
      </w:r>
      <w:r w:rsidRPr="00933C1D">
        <w:rPr>
          <w:rFonts w:ascii="Times New Roman" w:hAnsi="Times New Roman"/>
          <w:b/>
          <w:sz w:val="24"/>
          <w:szCs w:val="24"/>
          <w:shd w:val="clear" w:color="auto" w:fill="FDFEFD"/>
          <w:lang w:val="uk-UA"/>
        </w:rPr>
        <w:t>:</w:t>
      </w:r>
      <w:r w:rsidR="00933C1D" w:rsidRPr="00933C1D">
        <w:rPr>
          <w:rFonts w:ascii="Times New Roman" w:hAnsi="Times New Roman"/>
          <w:b/>
          <w:sz w:val="21"/>
          <w:szCs w:val="21"/>
          <w:lang w:val="uk-UA"/>
        </w:rPr>
        <w:t xml:space="preserve"> </w:t>
      </w:r>
      <w:r w:rsidR="00933C1D" w:rsidRPr="00E0564D">
        <w:rPr>
          <w:rFonts w:ascii="Times New Roman" w:hAnsi="Times New Roman"/>
          <w:b/>
          <w:sz w:val="21"/>
          <w:szCs w:val="21"/>
          <w:lang w:val="uk-UA"/>
        </w:rPr>
        <w:t>31320000-5 — Електророзподільні кабелі</w:t>
      </w:r>
      <w:r w:rsidR="00933C1D">
        <w:rPr>
          <w:rFonts w:ascii="Times New Roman" w:hAnsi="Times New Roman"/>
          <w:b/>
          <w:sz w:val="21"/>
          <w:szCs w:val="21"/>
          <w:lang w:val="en-US"/>
        </w:rPr>
        <w:t>-</w:t>
      </w:r>
    </w:p>
    <w:p w:rsidR="00933C1D" w:rsidRPr="00E0564D" w:rsidRDefault="00B5655B" w:rsidP="00933C1D">
      <w:pPr>
        <w:spacing w:after="0"/>
        <w:contextualSpacing/>
        <w:rPr>
          <w:rFonts w:ascii="Times New Roman" w:hAnsi="Times New Roman"/>
          <w:b/>
          <w:i/>
          <w:sz w:val="24"/>
          <w:szCs w:val="24"/>
          <w:u w:val="single"/>
          <w:lang w:val="uk-UA"/>
        </w:rPr>
      </w:pPr>
      <w:r w:rsidRPr="00D869A0">
        <w:rPr>
          <w:rFonts w:ascii="Times New Roman" w:hAnsi="Times New Roman"/>
          <w:b/>
          <w:sz w:val="24"/>
          <w:szCs w:val="24"/>
          <w:shd w:val="clear" w:color="auto" w:fill="FDFEFD"/>
        </w:rPr>
        <w:t> </w:t>
      </w:r>
      <w:r w:rsidR="00933C1D" w:rsidRPr="00E0564D">
        <w:rPr>
          <w:rFonts w:ascii="Times New Roman" w:hAnsi="Times New Roman"/>
          <w:b/>
          <w:sz w:val="21"/>
          <w:szCs w:val="21"/>
          <w:lang w:val="uk-UA"/>
        </w:rPr>
        <w:t>провід</w:t>
      </w:r>
      <w:r w:rsidR="00933C1D" w:rsidRPr="00E0564D">
        <w:rPr>
          <w:rFonts w:ascii="Times New Roman" w:hAnsi="Times New Roman"/>
          <w:color w:val="000000"/>
          <w:lang w:val="uk-UA"/>
        </w:rPr>
        <w:t xml:space="preserve"> </w:t>
      </w:r>
      <w:r w:rsidR="00933C1D" w:rsidRPr="00E0564D">
        <w:rPr>
          <w:rFonts w:ascii="Times New Roman" w:hAnsi="Times New Roman"/>
          <w:b/>
          <w:color w:val="000000"/>
          <w:lang w:val="uk-UA"/>
        </w:rPr>
        <w:t>СІП 5 нг</w:t>
      </w:r>
      <w:r w:rsidR="00933C1D" w:rsidRPr="00E0564D">
        <w:rPr>
          <w:rFonts w:ascii="Times New Roman" w:hAnsi="Times New Roman"/>
          <w:b/>
          <w:sz w:val="21"/>
          <w:szCs w:val="21"/>
          <w:lang w:val="uk-UA"/>
        </w:rPr>
        <w:t xml:space="preserve"> </w:t>
      </w:r>
      <w:r w:rsidR="00933C1D" w:rsidRPr="00E0564D">
        <w:rPr>
          <w:rFonts w:ascii="Times New Roman" w:hAnsi="Times New Roman"/>
          <w:b/>
          <w:sz w:val="21"/>
          <w:szCs w:val="21"/>
        </w:rPr>
        <w:t>AsXSn</w:t>
      </w:r>
      <w:r w:rsidR="00933C1D" w:rsidRPr="00E0564D">
        <w:rPr>
          <w:rFonts w:ascii="Times New Roman" w:hAnsi="Times New Roman"/>
          <w:b/>
          <w:sz w:val="21"/>
          <w:szCs w:val="21"/>
          <w:lang w:val="uk-UA"/>
        </w:rPr>
        <w:t xml:space="preserve"> 4*25, провід </w:t>
      </w:r>
      <w:r w:rsidR="00933C1D" w:rsidRPr="00E0564D">
        <w:rPr>
          <w:rFonts w:ascii="Times New Roman" w:hAnsi="Times New Roman"/>
          <w:b/>
          <w:color w:val="000000"/>
          <w:lang w:val="uk-UA"/>
        </w:rPr>
        <w:t>СІП 5 нг</w:t>
      </w:r>
      <w:r w:rsidR="00933C1D" w:rsidRPr="00E0564D">
        <w:rPr>
          <w:rFonts w:ascii="Times New Roman" w:hAnsi="Times New Roman"/>
          <w:b/>
          <w:sz w:val="21"/>
          <w:szCs w:val="21"/>
          <w:lang w:val="uk-UA"/>
        </w:rPr>
        <w:t xml:space="preserve"> </w:t>
      </w:r>
      <w:r w:rsidR="00933C1D" w:rsidRPr="00E0564D">
        <w:rPr>
          <w:rFonts w:ascii="Times New Roman" w:hAnsi="Times New Roman"/>
          <w:b/>
          <w:sz w:val="21"/>
          <w:szCs w:val="21"/>
        </w:rPr>
        <w:t>AsXSn</w:t>
      </w:r>
      <w:r w:rsidR="00933C1D" w:rsidRPr="00E0564D">
        <w:rPr>
          <w:rFonts w:ascii="Times New Roman" w:hAnsi="Times New Roman"/>
          <w:b/>
          <w:sz w:val="21"/>
          <w:szCs w:val="21"/>
          <w:lang w:val="uk-UA"/>
        </w:rPr>
        <w:t xml:space="preserve"> 4*16.</w:t>
      </w:r>
    </w:p>
    <w:p w:rsidR="00B5655B" w:rsidRPr="00721A59" w:rsidRDefault="00B5655B" w:rsidP="00B5655B">
      <w:pPr>
        <w:spacing w:after="0" w:line="0" w:lineRule="atLeast"/>
        <w:jc w:val="both"/>
        <w:rPr>
          <w:rFonts w:ascii="Times New Roman" w:eastAsia="Times New Roman" w:hAnsi="Times New Roman"/>
          <w:lang w:eastAsia="zh-CN"/>
        </w:rPr>
      </w:pPr>
      <w:r w:rsidRPr="00721A59">
        <w:rPr>
          <w:rFonts w:ascii="Times New Roman" w:eastAsia="Times New Roman" w:hAnsi="Times New Roman"/>
          <w:lang w:eastAsia="ru-RU"/>
        </w:rPr>
        <w:t>Вивчивши тендерну документацію та технічн</w:t>
      </w:r>
      <w:r>
        <w:rPr>
          <w:rFonts w:ascii="Times New Roman" w:eastAsia="Times New Roman" w:hAnsi="Times New Roman"/>
          <w:lang w:eastAsia="ru-RU"/>
        </w:rPr>
        <w:t>і вимоги на постачання</w:t>
      </w:r>
      <w:r w:rsidRPr="00721A59">
        <w:rPr>
          <w:rFonts w:ascii="Times New Roman" w:eastAsia="Times New Roman" w:hAnsi="Times New Roman"/>
          <w:lang w:eastAsia="ru-RU"/>
        </w:rPr>
        <w:t xml:space="preserve"> зазначеного вище, ми, уповноважені на </w:t>
      </w:r>
      <w:proofErr w:type="gramStart"/>
      <w:r w:rsidRPr="00721A59">
        <w:rPr>
          <w:rFonts w:ascii="Times New Roman" w:eastAsia="Times New Roman" w:hAnsi="Times New Roman"/>
          <w:lang w:eastAsia="ru-RU"/>
        </w:rPr>
        <w:t>п</w:t>
      </w:r>
      <w:proofErr w:type="gramEnd"/>
      <w:r w:rsidRPr="00721A59">
        <w:rPr>
          <w:rFonts w:ascii="Times New Roman" w:eastAsia="Times New Roman" w:hAnsi="Times New Roman"/>
          <w:lang w:eastAsia="ru-RU"/>
        </w:rPr>
        <w:t>ідписання Договору, маємо можливість та погоджуємося виконати вимоги Замовника та Договору.</w:t>
      </w:r>
    </w:p>
    <w:p w:rsidR="00B5655B" w:rsidRDefault="00B5655B" w:rsidP="00B5655B">
      <w:pPr>
        <w:numPr>
          <w:ilvl w:val="0"/>
          <w:numId w:val="22"/>
        </w:numPr>
        <w:spacing w:after="0" w:line="240" w:lineRule="auto"/>
        <w:rPr>
          <w:rFonts w:ascii="Times New Roman" w:eastAsia="Times New Roman" w:hAnsi="Times New Roman"/>
          <w:lang w:eastAsia="zh-CN"/>
        </w:rPr>
      </w:pPr>
      <w:r w:rsidRPr="00721A59">
        <w:rPr>
          <w:rFonts w:ascii="Times New Roman" w:eastAsia="Times New Roman" w:hAnsi="Times New Roman"/>
          <w:lang w:eastAsia="zh-CN"/>
        </w:rPr>
        <w:t>Повне найменування Учасника</w:t>
      </w:r>
      <w:r>
        <w:rPr>
          <w:rFonts w:ascii="Times New Roman" w:eastAsia="Times New Roman" w:hAnsi="Times New Roman"/>
          <w:lang w:eastAsia="zh-CN"/>
        </w:rPr>
        <w:t>:</w:t>
      </w:r>
      <w:r w:rsidRPr="00721A59">
        <w:rPr>
          <w:rFonts w:ascii="Times New Roman" w:eastAsia="Times New Roman" w:hAnsi="Times New Roman"/>
          <w:lang w:eastAsia="zh-CN"/>
        </w:rPr>
        <w:t xml:space="preserve"> ________________________________________________</w:t>
      </w:r>
    </w:p>
    <w:p w:rsidR="00B5655B" w:rsidRPr="00721A59" w:rsidRDefault="00B5655B" w:rsidP="00B5655B">
      <w:pPr>
        <w:numPr>
          <w:ilvl w:val="0"/>
          <w:numId w:val="22"/>
        </w:numPr>
        <w:spacing w:after="0" w:line="240" w:lineRule="auto"/>
        <w:rPr>
          <w:rFonts w:ascii="Times New Roman" w:eastAsia="Times New Roman" w:hAnsi="Times New Roman"/>
          <w:lang w:eastAsia="zh-CN"/>
        </w:rPr>
      </w:pPr>
      <w:r w:rsidRPr="009C1C2D">
        <w:rPr>
          <w:rFonts w:ascii="Times New Roman" w:eastAsia="Times New Roman" w:hAnsi="Times New Roman"/>
          <w:lang w:eastAsia="zh-CN"/>
        </w:rPr>
        <w:t>ЄДРПОУ/Ідентифікаційний код:_________________</w:t>
      </w:r>
      <w:r>
        <w:rPr>
          <w:rFonts w:ascii="Times New Roman" w:eastAsia="Times New Roman" w:hAnsi="Times New Roman"/>
          <w:lang w:eastAsia="zh-CN"/>
        </w:rPr>
        <w:t>______________________________</w:t>
      </w:r>
    </w:p>
    <w:p w:rsidR="00B5655B" w:rsidRPr="00721A59"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 xml:space="preserve">3. Місцезнаходження: </w:t>
      </w:r>
      <w:r w:rsidRPr="00721A59">
        <w:rPr>
          <w:rFonts w:ascii="Times New Roman" w:eastAsia="Times New Roman" w:hAnsi="Times New Roman"/>
          <w:lang w:eastAsia="zh-CN"/>
        </w:rPr>
        <w:t>______________________________________________</w:t>
      </w:r>
      <w:r>
        <w:rPr>
          <w:rFonts w:ascii="Times New Roman" w:eastAsia="Times New Roman" w:hAnsi="Times New Roman"/>
          <w:lang w:eastAsia="zh-CN"/>
        </w:rPr>
        <w:t>_____________</w:t>
      </w:r>
    </w:p>
    <w:p w:rsidR="00B5655B" w:rsidRPr="009C1C2D"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4</w:t>
      </w:r>
      <w:r w:rsidRPr="00721A59">
        <w:rPr>
          <w:rFonts w:ascii="Times New Roman" w:eastAsia="Times New Roman" w:hAnsi="Times New Roman"/>
          <w:lang w:eastAsia="zh-CN"/>
        </w:rPr>
        <w:t xml:space="preserve">. Телефон/факс, </w:t>
      </w:r>
      <w:r w:rsidRPr="00721A59">
        <w:rPr>
          <w:rFonts w:ascii="Times New Roman" w:eastAsia="Times New Roman" w:hAnsi="Times New Roman"/>
          <w:lang w:val="en-US" w:eastAsia="zh-CN"/>
        </w:rPr>
        <w:t>e</w:t>
      </w:r>
      <w:r w:rsidRPr="00721A59">
        <w:rPr>
          <w:rFonts w:ascii="Times New Roman" w:eastAsia="Times New Roman" w:hAnsi="Times New Roman"/>
          <w:lang w:eastAsia="zh-CN"/>
        </w:rPr>
        <w:t>-</w:t>
      </w:r>
      <w:r w:rsidRPr="00721A59">
        <w:rPr>
          <w:rFonts w:ascii="Times New Roman" w:eastAsia="Times New Roman" w:hAnsi="Times New Roman"/>
          <w:lang w:val="en-US" w:eastAsia="zh-CN"/>
        </w:rPr>
        <w:t>mail</w:t>
      </w:r>
      <w:r w:rsidRPr="009C1C2D">
        <w:rPr>
          <w:rFonts w:ascii="Times New Roman" w:eastAsia="Times New Roman" w:hAnsi="Times New Roman"/>
          <w:lang w:eastAsia="zh-CN"/>
        </w:rPr>
        <w:t xml:space="preserve"> </w:t>
      </w:r>
      <w:r w:rsidRPr="00721A59">
        <w:rPr>
          <w:rFonts w:ascii="Times New Roman" w:eastAsia="Times New Roman" w:hAnsi="Times New Roman"/>
          <w:lang w:eastAsia="zh-CN"/>
        </w:rPr>
        <w:t>______________________________</w:t>
      </w:r>
      <w:r>
        <w:rPr>
          <w:rFonts w:ascii="Times New Roman" w:eastAsia="Times New Roman" w:hAnsi="Times New Roman"/>
          <w:lang w:eastAsia="zh-CN"/>
        </w:rPr>
        <w:t>_________________________</w:t>
      </w:r>
    </w:p>
    <w:p w:rsidR="00B5655B" w:rsidRPr="00721A59"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5</w:t>
      </w:r>
      <w:r w:rsidRPr="00721A59">
        <w:rPr>
          <w:rFonts w:ascii="Times New Roman" w:eastAsia="Times New Roman" w:hAnsi="Times New Roman"/>
          <w:lang w:eastAsia="zh-CN"/>
        </w:rPr>
        <w:t>. Керівництво (</w:t>
      </w:r>
      <w:proofErr w:type="gramStart"/>
      <w:r w:rsidRPr="00721A59">
        <w:rPr>
          <w:rFonts w:ascii="Times New Roman" w:eastAsia="Times New Roman" w:hAnsi="Times New Roman"/>
          <w:lang w:eastAsia="zh-CN"/>
        </w:rPr>
        <w:t>пр</w:t>
      </w:r>
      <w:proofErr w:type="gramEnd"/>
      <w:r w:rsidRPr="00721A59">
        <w:rPr>
          <w:rFonts w:ascii="Times New Roman" w:eastAsia="Times New Roman" w:hAnsi="Times New Roman"/>
          <w:lang w:eastAsia="zh-CN"/>
        </w:rPr>
        <w:t>ізвище, ім’я по батькові) _______________________________________</w:t>
      </w:r>
    </w:p>
    <w:p w:rsidR="00B5655B" w:rsidRPr="00F029D3"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6</w:t>
      </w:r>
      <w:r w:rsidRPr="00721A59">
        <w:rPr>
          <w:rFonts w:ascii="Times New Roman" w:eastAsia="Times New Roman" w:hAnsi="Times New Roman"/>
          <w:lang w:eastAsia="zh-CN"/>
        </w:rPr>
        <w:t xml:space="preserve">. Форма власності та юридичний статус Учасника, місцезнаходження, дата утворення, місце </w:t>
      </w:r>
      <w:r w:rsidRPr="00F029D3">
        <w:rPr>
          <w:rFonts w:ascii="Times New Roman" w:eastAsia="Times New Roman" w:hAnsi="Times New Roman"/>
          <w:lang w:eastAsia="zh-CN"/>
        </w:rPr>
        <w:t xml:space="preserve">реєстрації, </w:t>
      </w:r>
      <w:proofErr w:type="gramStart"/>
      <w:r w:rsidRPr="00F029D3">
        <w:rPr>
          <w:rFonts w:ascii="Times New Roman" w:eastAsia="Times New Roman" w:hAnsi="Times New Roman"/>
          <w:lang w:eastAsia="zh-CN"/>
        </w:rPr>
        <w:t>спец</w:t>
      </w:r>
      <w:proofErr w:type="gramEnd"/>
      <w:r w:rsidRPr="00F029D3">
        <w:rPr>
          <w:rFonts w:ascii="Times New Roman" w:eastAsia="Times New Roman" w:hAnsi="Times New Roman"/>
          <w:lang w:eastAsia="zh-CN"/>
        </w:rPr>
        <w:t>іалізація ______________________________________________________</w:t>
      </w:r>
    </w:p>
    <w:p w:rsidR="00B5655B" w:rsidRPr="009C1C2D"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 xml:space="preserve">7. </w:t>
      </w:r>
      <w:r w:rsidRPr="009C1C2D">
        <w:rPr>
          <w:rFonts w:ascii="Times New Roman" w:eastAsia="Times New Roman" w:hAnsi="Times New Roman"/>
          <w:lang w:eastAsia="zh-CN"/>
        </w:rPr>
        <w:t>Найменування банку, що обслуговує Учасника</w:t>
      </w:r>
      <w:r>
        <w:rPr>
          <w:rFonts w:ascii="Times New Roman" w:eastAsia="Times New Roman" w:hAnsi="Times New Roman"/>
          <w:lang w:eastAsia="zh-CN"/>
        </w:rPr>
        <w:t>, розрахунковий рахунок</w:t>
      </w:r>
      <w:r w:rsidRPr="009C1C2D">
        <w:rPr>
          <w:rFonts w:ascii="Times New Roman" w:eastAsia="Times New Roman" w:hAnsi="Times New Roman"/>
          <w:lang w:eastAsia="zh-CN"/>
        </w:rPr>
        <w:t>:_____</w:t>
      </w:r>
      <w:r>
        <w:rPr>
          <w:rFonts w:ascii="Times New Roman" w:eastAsia="Times New Roman" w:hAnsi="Times New Roman"/>
          <w:lang w:eastAsia="zh-CN"/>
        </w:rPr>
        <w:t>___________</w:t>
      </w:r>
    </w:p>
    <w:p w:rsidR="00B5655B" w:rsidRDefault="00B5655B" w:rsidP="00B5655B">
      <w:pPr>
        <w:spacing w:after="0" w:line="240" w:lineRule="auto"/>
        <w:ind w:firstLine="425"/>
        <w:rPr>
          <w:rFonts w:ascii="Times New Roman" w:eastAsia="Times New Roman" w:hAnsi="Times New Roman"/>
          <w:lang w:eastAsia="zh-CN"/>
        </w:rPr>
      </w:pPr>
      <w:r>
        <w:rPr>
          <w:rFonts w:ascii="Times New Roman" w:eastAsia="Times New Roman" w:hAnsi="Times New Roman"/>
          <w:lang w:eastAsia="zh-CN"/>
        </w:rPr>
        <w:t>8</w:t>
      </w:r>
      <w:r w:rsidRPr="00F029D3">
        <w:rPr>
          <w:rFonts w:ascii="Times New Roman" w:eastAsia="Times New Roman" w:hAnsi="Times New Roman"/>
          <w:lang w:eastAsia="zh-CN"/>
        </w:rPr>
        <w:t xml:space="preserve">. Уповноважена особа Учасника на </w:t>
      </w:r>
      <w:proofErr w:type="gramStart"/>
      <w:r w:rsidRPr="00F029D3">
        <w:rPr>
          <w:rFonts w:ascii="Times New Roman" w:eastAsia="Times New Roman" w:hAnsi="Times New Roman"/>
          <w:lang w:eastAsia="zh-CN"/>
        </w:rPr>
        <w:t>п</w:t>
      </w:r>
      <w:proofErr w:type="gramEnd"/>
      <w:r w:rsidRPr="00F029D3">
        <w:rPr>
          <w:rFonts w:ascii="Times New Roman" w:eastAsia="Times New Roman" w:hAnsi="Times New Roman"/>
          <w:lang w:eastAsia="zh-CN"/>
        </w:rPr>
        <w:t>ідписання документів, наданих для участі в торгах та  за результатами процедури закупівлі (договору) ___________________________________</w:t>
      </w:r>
      <w:r>
        <w:rPr>
          <w:rFonts w:ascii="Times New Roman" w:eastAsia="Times New Roman" w:hAnsi="Times New Roman"/>
          <w:lang w:eastAsia="zh-CN"/>
        </w:rPr>
        <w:t>_________</w:t>
      </w:r>
      <w:r w:rsidRPr="00F029D3">
        <w:rPr>
          <w:rFonts w:ascii="Times New Roman" w:eastAsia="Times New Roman" w:hAnsi="Times New Roman"/>
          <w:lang w:eastAsia="zh-CN"/>
        </w:rPr>
        <w:t>_</w:t>
      </w:r>
    </w:p>
    <w:p w:rsidR="00B5655B" w:rsidRPr="000A1CED" w:rsidRDefault="00B5655B" w:rsidP="00B5655B">
      <w:pPr>
        <w:spacing w:after="0" w:line="240" w:lineRule="auto"/>
        <w:ind w:firstLine="425"/>
        <w:jc w:val="both"/>
        <w:rPr>
          <w:rFonts w:ascii="Times New Roman" w:eastAsia="Times New Roman" w:hAnsi="Times New Roman"/>
          <w:lang w:val="uk-UA" w:eastAsia="zh-CN"/>
        </w:rPr>
      </w:pPr>
      <w:r>
        <w:rPr>
          <w:rFonts w:ascii="Times New Roman" w:eastAsia="Times New Roman" w:hAnsi="Times New Roman"/>
          <w:lang w:eastAsia="zh-CN"/>
        </w:rPr>
        <w:t>9</w:t>
      </w:r>
      <w:r w:rsidRPr="00F029D3">
        <w:rPr>
          <w:rFonts w:ascii="Times New Roman" w:eastAsia="Times New Roman" w:hAnsi="Times New Roman"/>
          <w:lang w:eastAsia="zh-CN"/>
        </w:rPr>
        <w:t xml:space="preserve">. Умови розрахунків: </w:t>
      </w:r>
      <w:r>
        <w:rPr>
          <w:rFonts w:ascii="Times New Roman" w:eastAsia="Times New Roman" w:hAnsi="Times New Roman"/>
          <w:lang w:val="uk-UA" w:eastAsia="zh-CN"/>
        </w:rPr>
        <w:t>зазначено у проєкті угод</w:t>
      </w:r>
      <w:proofErr w:type="gramStart"/>
      <w:r>
        <w:rPr>
          <w:rFonts w:ascii="Times New Roman" w:eastAsia="Times New Roman" w:hAnsi="Times New Roman"/>
          <w:lang w:val="uk-UA" w:eastAsia="zh-CN"/>
        </w:rPr>
        <w:t>и(</w:t>
      </w:r>
      <w:proofErr w:type="gramEnd"/>
      <w:r>
        <w:rPr>
          <w:rFonts w:ascii="Times New Roman" w:eastAsia="Times New Roman" w:hAnsi="Times New Roman"/>
          <w:lang w:val="uk-UA" w:eastAsia="zh-CN"/>
        </w:rPr>
        <w:t>додаток 3).</w:t>
      </w:r>
    </w:p>
    <w:p w:rsidR="00B5655B" w:rsidRPr="00E30F34" w:rsidRDefault="00B5655B" w:rsidP="00B5655B">
      <w:pPr>
        <w:tabs>
          <w:tab w:val="left" w:pos="2160"/>
          <w:tab w:val="left" w:pos="3600"/>
        </w:tabs>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      10. Місце поставки товарів: вул.А.Лінкольна,8 м</w:t>
      </w:r>
      <w:proofErr w:type="gramStart"/>
      <w:r>
        <w:rPr>
          <w:rFonts w:ascii="Times New Roman" w:eastAsia="Times New Roman" w:hAnsi="Times New Roman"/>
          <w:lang w:eastAsia="zh-CN"/>
        </w:rPr>
        <w:t>.Л</w:t>
      </w:r>
      <w:proofErr w:type="gramEnd"/>
      <w:r>
        <w:rPr>
          <w:rFonts w:ascii="Times New Roman" w:eastAsia="Times New Roman" w:hAnsi="Times New Roman"/>
          <w:lang w:eastAsia="zh-CN"/>
        </w:rPr>
        <w:t>ьвів</w:t>
      </w:r>
    </w:p>
    <w:p w:rsidR="00B5655B" w:rsidRDefault="00B5655B" w:rsidP="00B5655B">
      <w:pPr>
        <w:tabs>
          <w:tab w:val="left" w:pos="2160"/>
          <w:tab w:val="left" w:pos="3600"/>
        </w:tabs>
        <w:spacing w:after="0" w:line="240" w:lineRule="auto"/>
        <w:rPr>
          <w:rFonts w:ascii="Times New Roman" w:eastAsia="Times New Roman" w:hAnsi="Times New Roman"/>
          <w:lang w:val="uk-UA" w:eastAsia="zh-CN"/>
        </w:rPr>
      </w:pPr>
      <w:r>
        <w:rPr>
          <w:rFonts w:ascii="Times New Roman" w:eastAsia="Times New Roman" w:hAnsi="Times New Roman"/>
          <w:lang w:eastAsia="zh-CN"/>
        </w:rPr>
        <w:t xml:space="preserve">      11</w:t>
      </w:r>
      <w:r w:rsidRPr="00F029D3">
        <w:rPr>
          <w:rFonts w:ascii="Times New Roman" w:eastAsia="Times New Roman" w:hAnsi="Times New Roman"/>
          <w:lang w:eastAsia="zh-CN"/>
        </w:rPr>
        <w:t>. Строк поставки товару — з дня</w:t>
      </w:r>
      <w:r w:rsidR="00933C1D">
        <w:rPr>
          <w:rFonts w:ascii="Times New Roman" w:eastAsia="Times New Roman" w:hAnsi="Times New Roman"/>
          <w:lang w:eastAsia="zh-CN"/>
        </w:rPr>
        <w:t xml:space="preserve"> укладання договору – 31.12.202</w:t>
      </w:r>
      <w:r w:rsidR="00933C1D" w:rsidRPr="00933C1D">
        <w:rPr>
          <w:rFonts w:ascii="Times New Roman" w:eastAsia="Times New Roman" w:hAnsi="Times New Roman"/>
          <w:lang w:eastAsia="zh-CN"/>
        </w:rPr>
        <w:t>2</w:t>
      </w:r>
      <w:r w:rsidRPr="00F029D3">
        <w:rPr>
          <w:rFonts w:ascii="Times New Roman" w:eastAsia="Times New Roman" w:hAnsi="Times New Roman"/>
          <w:lang w:eastAsia="zh-CN"/>
        </w:rPr>
        <w:t xml:space="preserve"> р.</w:t>
      </w:r>
    </w:p>
    <w:tbl>
      <w:tblPr>
        <w:tblW w:w="5319"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4456"/>
        <w:gridCol w:w="883"/>
        <w:gridCol w:w="1072"/>
        <w:gridCol w:w="1591"/>
        <w:gridCol w:w="1183"/>
        <w:gridCol w:w="1480"/>
      </w:tblGrid>
      <w:tr w:rsidR="00B5655B" w:rsidRPr="00721A59" w:rsidTr="009127B0">
        <w:trPr>
          <w:trHeight w:val="255"/>
          <w:tblHeader/>
        </w:trPr>
        <w:tc>
          <w:tcPr>
            <w:tcW w:w="347"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w:t>
            </w:r>
          </w:p>
          <w:p w:rsidR="00B5655B" w:rsidRPr="00DB3FC5" w:rsidRDefault="00B5655B" w:rsidP="009127B0">
            <w:pPr>
              <w:widowControl w:val="0"/>
              <w:spacing w:after="0" w:line="240" w:lineRule="auto"/>
              <w:jc w:val="center"/>
              <w:rPr>
                <w:rFonts w:ascii="Times New Roman" w:hAnsi="Times New Roman"/>
                <w:b/>
                <w:color w:val="000000"/>
                <w:sz w:val="18"/>
                <w:szCs w:val="18"/>
                <w:lang w:eastAsia="ru-RU"/>
              </w:rPr>
            </w:pPr>
            <w:r w:rsidRPr="00DB3FC5">
              <w:rPr>
                <w:rFonts w:ascii="Times New Roman" w:hAnsi="Times New Roman"/>
                <w:b/>
                <w:color w:val="000000"/>
                <w:sz w:val="18"/>
                <w:szCs w:val="18"/>
                <w:lang w:eastAsia="ru-RU"/>
              </w:rPr>
              <w:t>з/</w:t>
            </w:r>
            <w:proofErr w:type="gramStart"/>
            <w:r w:rsidRPr="00DB3FC5">
              <w:rPr>
                <w:rFonts w:ascii="Times New Roman" w:hAnsi="Times New Roman"/>
                <w:b/>
                <w:color w:val="000000"/>
                <w:sz w:val="18"/>
                <w:szCs w:val="18"/>
                <w:lang w:eastAsia="ru-RU"/>
              </w:rPr>
              <w:t>п</w:t>
            </w:r>
            <w:proofErr w:type="gramEnd"/>
          </w:p>
        </w:tc>
        <w:tc>
          <w:tcPr>
            <w:tcW w:w="4456"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bCs/>
                <w:color w:val="000000"/>
                <w:sz w:val="18"/>
                <w:szCs w:val="18"/>
                <w:lang w:eastAsia="ru-RU"/>
              </w:rPr>
            </w:pPr>
            <w:r w:rsidRPr="00DB3FC5">
              <w:rPr>
                <w:rFonts w:ascii="Times New Roman" w:hAnsi="Times New Roman"/>
                <w:b/>
                <w:bCs/>
                <w:color w:val="000000"/>
                <w:sz w:val="18"/>
                <w:szCs w:val="18"/>
                <w:lang w:eastAsia="ru-RU"/>
              </w:rPr>
              <w:t>Найменування товару або еквівалент *</w:t>
            </w:r>
          </w:p>
        </w:tc>
        <w:tc>
          <w:tcPr>
            <w:tcW w:w="883" w:type="dxa"/>
            <w:shd w:val="clear" w:color="auto" w:fill="auto"/>
            <w:noWrap/>
            <w:vAlign w:val="center"/>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 xml:space="preserve">Одиниця виміру </w:t>
            </w:r>
          </w:p>
        </w:tc>
        <w:tc>
          <w:tcPr>
            <w:tcW w:w="1072" w:type="dxa"/>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r w:rsidRPr="00DB3FC5">
              <w:rPr>
                <w:rFonts w:ascii="Times New Roman" w:hAnsi="Times New Roman"/>
                <w:b/>
                <w:spacing w:val="-4"/>
                <w:sz w:val="18"/>
                <w:szCs w:val="18"/>
                <w:lang w:eastAsia="ru-RU"/>
              </w:rPr>
              <w:t>Кількість</w:t>
            </w:r>
          </w:p>
        </w:tc>
        <w:tc>
          <w:tcPr>
            <w:tcW w:w="1591" w:type="dxa"/>
          </w:tcPr>
          <w:p w:rsidR="00B5655B" w:rsidRPr="00DB3FC5" w:rsidRDefault="00B5655B" w:rsidP="009127B0">
            <w:pPr>
              <w:widowControl w:val="0"/>
              <w:spacing w:after="0" w:line="240" w:lineRule="auto"/>
              <w:jc w:val="center"/>
              <w:rPr>
                <w:rFonts w:ascii="Times New Roman" w:hAnsi="Times New Roman"/>
                <w:b/>
                <w:spacing w:val="-4"/>
                <w:sz w:val="18"/>
                <w:szCs w:val="18"/>
                <w:lang w:eastAsia="ru-RU"/>
              </w:rPr>
            </w:pPr>
            <w:proofErr w:type="gramStart"/>
            <w:r w:rsidRPr="00DB3FC5">
              <w:rPr>
                <w:rFonts w:ascii="Times New Roman" w:hAnsi="Times New Roman"/>
                <w:b/>
                <w:spacing w:val="-4"/>
                <w:sz w:val="18"/>
                <w:szCs w:val="18"/>
                <w:lang w:eastAsia="ru-RU"/>
              </w:rPr>
              <w:t>Ц</w:t>
            </w:r>
            <w:proofErr w:type="gramEnd"/>
            <w:r w:rsidRPr="00DB3FC5">
              <w:rPr>
                <w:rFonts w:ascii="Times New Roman" w:hAnsi="Times New Roman"/>
                <w:b/>
                <w:spacing w:val="-4"/>
                <w:sz w:val="18"/>
                <w:szCs w:val="18"/>
                <w:lang w:eastAsia="ru-RU"/>
              </w:rPr>
              <w:t>іна за од., грн. без ПДВ**</w:t>
            </w:r>
          </w:p>
        </w:tc>
        <w:tc>
          <w:tcPr>
            <w:tcW w:w="1183" w:type="dxa"/>
          </w:tcPr>
          <w:p w:rsidR="00B5655B" w:rsidRPr="00DB3FC5" w:rsidRDefault="00B5655B" w:rsidP="009127B0">
            <w:pPr>
              <w:widowControl w:val="0"/>
              <w:spacing w:after="0" w:line="240" w:lineRule="auto"/>
              <w:jc w:val="center"/>
              <w:rPr>
                <w:rFonts w:ascii="Times New Roman" w:hAnsi="Times New Roman"/>
                <w:b/>
                <w:color w:val="000000"/>
                <w:spacing w:val="-4"/>
                <w:sz w:val="18"/>
                <w:szCs w:val="18"/>
                <w:lang w:eastAsia="ru-RU"/>
              </w:rPr>
            </w:pPr>
            <w:proofErr w:type="gramStart"/>
            <w:r w:rsidRPr="00DB3FC5">
              <w:rPr>
                <w:rFonts w:ascii="Times New Roman" w:hAnsi="Times New Roman"/>
                <w:b/>
                <w:color w:val="000000"/>
                <w:spacing w:val="-4"/>
                <w:sz w:val="18"/>
                <w:szCs w:val="18"/>
                <w:lang w:eastAsia="ru-RU"/>
              </w:rPr>
              <w:t>Ц</w:t>
            </w:r>
            <w:proofErr w:type="gramEnd"/>
            <w:r w:rsidRPr="00DB3FC5">
              <w:rPr>
                <w:rFonts w:ascii="Times New Roman" w:hAnsi="Times New Roman"/>
                <w:b/>
                <w:color w:val="000000"/>
                <w:spacing w:val="-4"/>
                <w:sz w:val="18"/>
                <w:szCs w:val="18"/>
                <w:lang w:eastAsia="ru-RU"/>
              </w:rPr>
              <w:t>іна за од., грн. з ПДВ**</w:t>
            </w:r>
          </w:p>
        </w:tc>
        <w:tc>
          <w:tcPr>
            <w:tcW w:w="1480" w:type="dxa"/>
          </w:tcPr>
          <w:p w:rsidR="00B5655B" w:rsidRPr="00DB3FC5" w:rsidRDefault="00B5655B" w:rsidP="009127B0">
            <w:pPr>
              <w:widowControl w:val="0"/>
              <w:spacing w:after="0" w:line="240" w:lineRule="auto"/>
              <w:jc w:val="center"/>
              <w:rPr>
                <w:rFonts w:ascii="Times New Roman" w:hAnsi="Times New Roman"/>
                <w:b/>
                <w:color w:val="000000"/>
                <w:spacing w:val="-4"/>
                <w:sz w:val="18"/>
                <w:szCs w:val="18"/>
                <w:lang w:eastAsia="ru-RU"/>
              </w:rPr>
            </w:pPr>
            <w:r w:rsidRPr="00DB3FC5">
              <w:rPr>
                <w:rFonts w:ascii="Times New Roman" w:hAnsi="Times New Roman"/>
                <w:b/>
                <w:color w:val="000000"/>
                <w:spacing w:val="-4"/>
                <w:sz w:val="18"/>
                <w:szCs w:val="18"/>
                <w:lang w:eastAsia="ru-RU"/>
              </w:rPr>
              <w:t>Сума, грн. з ПДВ**</w:t>
            </w:r>
          </w:p>
        </w:tc>
      </w:tr>
      <w:tr w:rsidR="00B5655B" w:rsidRPr="00721A59" w:rsidTr="009127B0">
        <w:trPr>
          <w:trHeight w:val="238"/>
        </w:trPr>
        <w:tc>
          <w:tcPr>
            <w:tcW w:w="347" w:type="dxa"/>
            <w:shd w:val="clear" w:color="auto" w:fill="auto"/>
            <w:noWrap/>
            <w:vAlign w:val="bottom"/>
          </w:tcPr>
          <w:p w:rsidR="00B5655B" w:rsidRPr="00DB3FC5" w:rsidRDefault="00B5655B" w:rsidP="009127B0">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1</w:t>
            </w:r>
          </w:p>
        </w:tc>
        <w:tc>
          <w:tcPr>
            <w:tcW w:w="4456" w:type="dxa"/>
            <w:shd w:val="clear" w:color="auto" w:fill="auto"/>
            <w:noWrap/>
            <w:vAlign w:val="center"/>
          </w:tcPr>
          <w:p w:rsidR="00B5655B" w:rsidRPr="00BC7FDC" w:rsidRDefault="001961AF" w:rsidP="009127B0">
            <w:pPr>
              <w:spacing w:after="0" w:line="0" w:lineRule="atLeast"/>
              <w:rPr>
                <w:rFonts w:ascii="Times New Roman" w:eastAsia="Times New Roman" w:hAnsi="Times New Roman"/>
                <w:color w:val="000000"/>
                <w:sz w:val="18"/>
                <w:szCs w:val="18"/>
              </w:rPr>
            </w:pPr>
            <w:r>
              <w:rPr>
                <w:rFonts w:ascii="Times New Roman" w:hAnsi="Times New Roman"/>
                <w:b/>
                <w:color w:val="000000"/>
                <w:lang w:val="uk-UA"/>
              </w:rPr>
              <w:t xml:space="preserve">Провід </w:t>
            </w:r>
            <w:r w:rsidRPr="00E0564D">
              <w:rPr>
                <w:rFonts w:ascii="Times New Roman" w:hAnsi="Times New Roman"/>
                <w:b/>
                <w:color w:val="000000"/>
                <w:lang w:val="uk-UA"/>
              </w:rPr>
              <w:t>СІП 5 нг</w:t>
            </w:r>
            <w:r w:rsidRPr="00E0564D">
              <w:rPr>
                <w:rFonts w:ascii="Times New Roman" w:hAnsi="Times New Roman"/>
                <w:b/>
                <w:sz w:val="21"/>
                <w:szCs w:val="21"/>
                <w:lang w:val="uk-UA"/>
              </w:rPr>
              <w:t xml:space="preserve"> </w:t>
            </w:r>
            <w:r w:rsidRPr="00E0564D">
              <w:rPr>
                <w:rFonts w:ascii="Times New Roman" w:hAnsi="Times New Roman"/>
                <w:b/>
                <w:sz w:val="21"/>
                <w:szCs w:val="21"/>
              </w:rPr>
              <w:t>AsXSn</w:t>
            </w:r>
            <w:r w:rsidRPr="00E0564D">
              <w:rPr>
                <w:rFonts w:ascii="Times New Roman" w:hAnsi="Times New Roman"/>
                <w:b/>
                <w:sz w:val="21"/>
                <w:szCs w:val="21"/>
                <w:lang w:val="uk-UA"/>
              </w:rPr>
              <w:t xml:space="preserve"> 4*25</w:t>
            </w:r>
          </w:p>
        </w:tc>
        <w:tc>
          <w:tcPr>
            <w:tcW w:w="883" w:type="dxa"/>
            <w:shd w:val="clear" w:color="auto" w:fill="auto"/>
            <w:noWrap/>
            <w:vAlign w:val="center"/>
          </w:tcPr>
          <w:p w:rsidR="00B5655B" w:rsidRPr="001961AF" w:rsidRDefault="001961AF" w:rsidP="009127B0">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М.</w:t>
            </w:r>
          </w:p>
        </w:tc>
        <w:tc>
          <w:tcPr>
            <w:tcW w:w="1072" w:type="dxa"/>
            <w:vAlign w:val="center"/>
          </w:tcPr>
          <w:p w:rsidR="00B5655B" w:rsidRPr="00BC7FDC" w:rsidRDefault="001961AF" w:rsidP="009127B0">
            <w:pPr>
              <w:spacing w:after="0" w:line="0" w:lineRule="atLeast"/>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17</w:t>
            </w:r>
            <w:r w:rsidR="00B5655B" w:rsidRPr="00BC7FDC">
              <w:rPr>
                <w:rFonts w:ascii="Times New Roman" w:eastAsia="Times New Roman" w:hAnsi="Times New Roman"/>
                <w:color w:val="000000"/>
                <w:sz w:val="18"/>
                <w:szCs w:val="18"/>
                <w:lang w:val="en-US"/>
              </w:rPr>
              <w:t>00</w:t>
            </w:r>
          </w:p>
        </w:tc>
        <w:tc>
          <w:tcPr>
            <w:tcW w:w="1591" w:type="dxa"/>
          </w:tcPr>
          <w:p w:rsidR="00B5655B" w:rsidRPr="00DB3FC5" w:rsidRDefault="00B5655B" w:rsidP="009127B0">
            <w:pPr>
              <w:spacing w:after="0" w:line="0" w:lineRule="atLeast"/>
              <w:jc w:val="center"/>
              <w:rPr>
                <w:rFonts w:ascii="Times New Roman" w:hAnsi="Times New Roman"/>
                <w:sz w:val="18"/>
                <w:szCs w:val="18"/>
              </w:rPr>
            </w:pPr>
          </w:p>
        </w:tc>
        <w:tc>
          <w:tcPr>
            <w:tcW w:w="1183" w:type="dxa"/>
          </w:tcPr>
          <w:p w:rsidR="00B5655B" w:rsidRPr="00DB3FC5" w:rsidRDefault="00B5655B" w:rsidP="009127B0">
            <w:pPr>
              <w:spacing w:after="0" w:line="0" w:lineRule="atLeast"/>
              <w:jc w:val="center"/>
              <w:rPr>
                <w:rFonts w:ascii="Times New Roman" w:hAnsi="Times New Roman"/>
                <w:color w:val="FF0000"/>
                <w:sz w:val="18"/>
                <w:szCs w:val="18"/>
              </w:rPr>
            </w:pPr>
          </w:p>
        </w:tc>
        <w:tc>
          <w:tcPr>
            <w:tcW w:w="1480" w:type="dxa"/>
          </w:tcPr>
          <w:p w:rsidR="00B5655B" w:rsidRPr="00DB3FC5" w:rsidRDefault="00B5655B" w:rsidP="009127B0">
            <w:pPr>
              <w:spacing w:after="0" w:line="240" w:lineRule="auto"/>
              <w:jc w:val="center"/>
              <w:rPr>
                <w:rFonts w:ascii="Times New Roman" w:hAnsi="Times New Roman"/>
                <w:color w:val="FF0000"/>
                <w:sz w:val="18"/>
                <w:szCs w:val="18"/>
                <w:highlight w:val="yellow"/>
              </w:rPr>
            </w:pPr>
          </w:p>
        </w:tc>
      </w:tr>
      <w:tr w:rsidR="00B5655B" w:rsidRPr="00721A59" w:rsidTr="009127B0">
        <w:trPr>
          <w:trHeight w:val="300"/>
        </w:trPr>
        <w:tc>
          <w:tcPr>
            <w:tcW w:w="347" w:type="dxa"/>
            <w:shd w:val="clear" w:color="auto" w:fill="auto"/>
            <w:noWrap/>
            <w:vAlign w:val="bottom"/>
          </w:tcPr>
          <w:p w:rsidR="00B5655B" w:rsidRPr="00DB3FC5" w:rsidRDefault="00B5655B" w:rsidP="009127B0">
            <w:pPr>
              <w:spacing w:after="0" w:line="0" w:lineRule="atLeast"/>
              <w:jc w:val="center"/>
              <w:rPr>
                <w:rFonts w:ascii="Times New Roman" w:eastAsia="Times New Roman" w:hAnsi="Times New Roman"/>
                <w:sz w:val="18"/>
                <w:szCs w:val="18"/>
                <w:lang w:eastAsia="uk-UA"/>
              </w:rPr>
            </w:pPr>
            <w:r w:rsidRPr="00DB3FC5">
              <w:rPr>
                <w:rFonts w:ascii="Times New Roman" w:eastAsia="Times New Roman" w:hAnsi="Times New Roman"/>
                <w:sz w:val="18"/>
                <w:szCs w:val="18"/>
                <w:lang w:eastAsia="uk-UA"/>
              </w:rPr>
              <w:t>2</w:t>
            </w:r>
          </w:p>
        </w:tc>
        <w:tc>
          <w:tcPr>
            <w:tcW w:w="4456" w:type="dxa"/>
            <w:shd w:val="clear" w:color="auto" w:fill="auto"/>
            <w:noWrap/>
            <w:vAlign w:val="center"/>
          </w:tcPr>
          <w:p w:rsidR="00B5655B" w:rsidRPr="00411F81" w:rsidRDefault="001961AF" w:rsidP="009127B0">
            <w:pPr>
              <w:spacing w:after="0" w:line="0" w:lineRule="atLeast"/>
              <w:rPr>
                <w:rFonts w:ascii="Times New Roman" w:eastAsia="Times New Roman" w:hAnsi="Times New Roman"/>
                <w:color w:val="000000"/>
                <w:sz w:val="18"/>
                <w:szCs w:val="18"/>
              </w:rPr>
            </w:pPr>
            <w:r>
              <w:rPr>
                <w:rFonts w:ascii="Times New Roman" w:hAnsi="Times New Roman"/>
                <w:b/>
                <w:color w:val="000000"/>
                <w:lang w:val="uk-UA"/>
              </w:rPr>
              <w:t xml:space="preserve">Провід </w:t>
            </w:r>
            <w:r w:rsidRPr="00E0564D">
              <w:rPr>
                <w:rFonts w:ascii="Times New Roman" w:hAnsi="Times New Roman"/>
                <w:b/>
                <w:color w:val="000000"/>
                <w:lang w:val="uk-UA"/>
              </w:rPr>
              <w:t>СІП 5 нг</w:t>
            </w:r>
            <w:r w:rsidRPr="00E0564D">
              <w:rPr>
                <w:rFonts w:ascii="Times New Roman" w:hAnsi="Times New Roman"/>
                <w:b/>
                <w:sz w:val="21"/>
                <w:szCs w:val="21"/>
                <w:lang w:val="uk-UA"/>
              </w:rPr>
              <w:t xml:space="preserve"> </w:t>
            </w:r>
            <w:r w:rsidRPr="00E0564D">
              <w:rPr>
                <w:rFonts w:ascii="Times New Roman" w:hAnsi="Times New Roman"/>
                <w:b/>
                <w:sz w:val="21"/>
                <w:szCs w:val="21"/>
              </w:rPr>
              <w:t>AsXSn</w:t>
            </w:r>
            <w:r w:rsidRPr="00E0564D">
              <w:rPr>
                <w:rFonts w:ascii="Times New Roman" w:hAnsi="Times New Roman"/>
                <w:b/>
                <w:sz w:val="21"/>
                <w:szCs w:val="21"/>
                <w:lang w:val="uk-UA"/>
              </w:rPr>
              <w:t xml:space="preserve"> 4*25</w:t>
            </w:r>
          </w:p>
        </w:tc>
        <w:tc>
          <w:tcPr>
            <w:tcW w:w="883" w:type="dxa"/>
            <w:shd w:val="clear" w:color="auto" w:fill="auto"/>
            <w:noWrap/>
            <w:vAlign w:val="center"/>
          </w:tcPr>
          <w:p w:rsidR="00B5655B" w:rsidRPr="001961AF" w:rsidRDefault="001961AF" w:rsidP="009127B0">
            <w:pPr>
              <w:spacing w:after="0" w:line="0" w:lineRule="atLeast"/>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en-US"/>
              </w:rPr>
              <w:t>М.</w:t>
            </w:r>
          </w:p>
        </w:tc>
        <w:tc>
          <w:tcPr>
            <w:tcW w:w="1072" w:type="dxa"/>
            <w:vAlign w:val="center"/>
          </w:tcPr>
          <w:p w:rsidR="00B5655B" w:rsidRPr="00411F81" w:rsidRDefault="00B5655B" w:rsidP="009127B0">
            <w:pPr>
              <w:spacing w:after="0" w:line="0" w:lineRule="atLeast"/>
              <w:rPr>
                <w:rFonts w:ascii="Times New Roman" w:eastAsia="Times New Roman" w:hAnsi="Times New Roman"/>
                <w:color w:val="000000"/>
                <w:sz w:val="18"/>
                <w:szCs w:val="18"/>
                <w:lang w:val="en-US"/>
              </w:rPr>
            </w:pPr>
            <w:r w:rsidRPr="00411F81">
              <w:rPr>
                <w:rFonts w:ascii="Times New Roman" w:eastAsia="Times New Roman" w:hAnsi="Times New Roman"/>
                <w:color w:val="000000"/>
                <w:sz w:val="18"/>
                <w:szCs w:val="18"/>
                <w:lang w:val="en-US"/>
              </w:rPr>
              <w:t>1000</w:t>
            </w:r>
          </w:p>
          <w:p w:rsidR="00B5655B" w:rsidRPr="00411F81" w:rsidRDefault="00B5655B" w:rsidP="009127B0">
            <w:pPr>
              <w:spacing w:after="0" w:line="0" w:lineRule="atLeast"/>
              <w:rPr>
                <w:rFonts w:ascii="Times New Roman" w:eastAsia="Times New Roman" w:hAnsi="Times New Roman"/>
                <w:color w:val="000000"/>
                <w:sz w:val="18"/>
                <w:szCs w:val="18"/>
                <w:lang w:val="en-US"/>
              </w:rPr>
            </w:pPr>
          </w:p>
        </w:tc>
        <w:tc>
          <w:tcPr>
            <w:tcW w:w="1591" w:type="dxa"/>
          </w:tcPr>
          <w:p w:rsidR="00B5655B" w:rsidRPr="00DB3FC5" w:rsidRDefault="00B5655B" w:rsidP="009127B0">
            <w:pPr>
              <w:spacing w:after="0" w:line="0" w:lineRule="atLeast"/>
              <w:jc w:val="center"/>
              <w:rPr>
                <w:rFonts w:ascii="Times New Roman" w:hAnsi="Times New Roman"/>
                <w:bCs/>
                <w:sz w:val="18"/>
                <w:szCs w:val="18"/>
                <w:lang w:eastAsia="ru-RU"/>
              </w:rPr>
            </w:pPr>
          </w:p>
        </w:tc>
        <w:tc>
          <w:tcPr>
            <w:tcW w:w="1183" w:type="dxa"/>
          </w:tcPr>
          <w:p w:rsidR="00B5655B" w:rsidRPr="00DB3FC5" w:rsidRDefault="00B5655B" w:rsidP="009127B0">
            <w:pPr>
              <w:spacing w:after="0" w:line="0" w:lineRule="atLeast"/>
              <w:jc w:val="center"/>
              <w:rPr>
                <w:rFonts w:ascii="Times New Roman" w:hAnsi="Times New Roman"/>
                <w:bCs/>
                <w:sz w:val="18"/>
                <w:szCs w:val="18"/>
                <w:lang w:eastAsia="ru-RU"/>
              </w:rPr>
            </w:pPr>
          </w:p>
        </w:tc>
        <w:tc>
          <w:tcPr>
            <w:tcW w:w="1480" w:type="dxa"/>
          </w:tcPr>
          <w:p w:rsidR="00B5655B" w:rsidRPr="00DB3FC5" w:rsidRDefault="00B5655B" w:rsidP="009127B0">
            <w:pPr>
              <w:spacing w:after="0" w:line="240" w:lineRule="auto"/>
              <w:jc w:val="center"/>
              <w:rPr>
                <w:rFonts w:ascii="Times New Roman" w:hAnsi="Times New Roman"/>
                <w:bCs/>
                <w:sz w:val="18"/>
                <w:szCs w:val="18"/>
                <w:highlight w:val="yellow"/>
                <w:lang w:eastAsia="ru-RU"/>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без ПДВ**</w:t>
            </w:r>
          </w:p>
        </w:tc>
        <w:tc>
          <w:tcPr>
            <w:tcW w:w="1480" w:type="dxa"/>
          </w:tcPr>
          <w:p w:rsidR="00B5655B" w:rsidRPr="00DB3FC5" w:rsidRDefault="00B5655B" w:rsidP="009127B0">
            <w:pPr>
              <w:spacing w:after="0" w:line="240" w:lineRule="auto"/>
              <w:jc w:val="center"/>
              <w:rPr>
                <w:rFonts w:ascii="Times New Roman" w:hAnsi="Times New Roman"/>
                <w:sz w:val="18"/>
                <w:szCs w:val="18"/>
                <w:highlight w:val="yellow"/>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ПДВ**</w:t>
            </w:r>
          </w:p>
        </w:tc>
        <w:tc>
          <w:tcPr>
            <w:tcW w:w="1480" w:type="dxa"/>
          </w:tcPr>
          <w:p w:rsidR="00B5655B" w:rsidRPr="00DB3FC5" w:rsidRDefault="00B5655B" w:rsidP="009127B0">
            <w:pPr>
              <w:spacing w:after="0" w:line="240" w:lineRule="auto"/>
              <w:jc w:val="center"/>
              <w:rPr>
                <w:rFonts w:ascii="Times New Roman" w:hAnsi="Times New Roman"/>
                <w:sz w:val="18"/>
                <w:szCs w:val="18"/>
                <w:highlight w:val="yellow"/>
              </w:rPr>
            </w:pPr>
          </w:p>
        </w:tc>
      </w:tr>
      <w:tr w:rsidR="00B5655B" w:rsidRPr="00721A59" w:rsidTr="009127B0">
        <w:trPr>
          <w:trHeight w:val="300"/>
        </w:trPr>
        <w:tc>
          <w:tcPr>
            <w:tcW w:w="9532" w:type="dxa"/>
            <w:gridSpan w:val="6"/>
          </w:tcPr>
          <w:p w:rsidR="00B5655B" w:rsidRPr="00DB3FC5" w:rsidRDefault="00B5655B" w:rsidP="009127B0">
            <w:pPr>
              <w:spacing w:after="0" w:line="240" w:lineRule="auto"/>
              <w:rPr>
                <w:rFonts w:ascii="Times New Roman" w:eastAsia="Times New Roman" w:hAnsi="Times New Roman"/>
                <w:sz w:val="18"/>
                <w:szCs w:val="18"/>
                <w:lang w:eastAsia="zh-CN"/>
              </w:rPr>
            </w:pPr>
            <w:r w:rsidRPr="00DB3FC5">
              <w:rPr>
                <w:rFonts w:ascii="Times New Roman" w:eastAsia="Times New Roman" w:hAnsi="Times New Roman"/>
                <w:sz w:val="18"/>
                <w:szCs w:val="18"/>
                <w:lang w:eastAsia="zh-CN"/>
              </w:rPr>
              <w:t>Загальна вартість, грн. з ПДВ**</w:t>
            </w:r>
          </w:p>
        </w:tc>
        <w:tc>
          <w:tcPr>
            <w:tcW w:w="1480" w:type="dxa"/>
          </w:tcPr>
          <w:p w:rsidR="00B5655B" w:rsidRPr="00DB3FC5" w:rsidRDefault="00B5655B" w:rsidP="009127B0">
            <w:pPr>
              <w:spacing w:after="0" w:line="240" w:lineRule="auto"/>
              <w:jc w:val="center"/>
              <w:rPr>
                <w:rFonts w:ascii="Times New Roman" w:hAnsi="Times New Roman"/>
                <w:sz w:val="18"/>
                <w:szCs w:val="18"/>
              </w:rPr>
            </w:pPr>
          </w:p>
        </w:tc>
      </w:tr>
    </w:tbl>
    <w:p w:rsidR="00B5655B" w:rsidRDefault="00B5655B" w:rsidP="00B5655B">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 xml:space="preserve">Загальна вартість тендерної пропозиції </w:t>
      </w:r>
      <w:r>
        <w:rPr>
          <w:rFonts w:ascii="Times New Roman" w:eastAsia="Times New Roman" w:hAnsi="Times New Roman"/>
          <w:b/>
          <w:lang w:eastAsia="zh-CN"/>
        </w:rPr>
        <w:t xml:space="preserve"> </w:t>
      </w:r>
      <w:r w:rsidRPr="006A2278">
        <w:rPr>
          <w:rFonts w:ascii="Times New Roman" w:eastAsia="Times New Roman" w:hAnsi="Times New Roman"/>
          <w:b/>
          <w:lang w:eastAsia="zh-CN"/>
        </w:rPr>
        <w:t xml:space="preserve">з урахуванням </w:t>
      </w:r>
      <w:proofErr w:type="gramStart"/>
      <w:r w:rsidRPr="006A2278">
        <w:rPr>
          <w:rFonts w:ascii="Times New Roman" w:eastAsia="Times New Roman" w:hAnsi="Times New Roman"/>
          <w:b/>
          <w:lang w:eastAsia="zh-CN"/>
        </w:rPr>
        <w:t>вс</w:t>
      </w:r>
      <w:proofErr w:type="gramEnd"/>
      <w:r w:rsidRPr="006A2278">
        <w:rPr>
          <w:rFonts w:ascii="Times New Roman" w:eastAsia="Times New Roman" w:hAnsi="Times New Roman"/>
          <w:b/>
          <w:lang w:eastAsia="zh-CN"/>
        </w:rPr>
        <w:t xml:space="preserve">іх податків і зборів </w:t>
      </w:r>
      <w:r w:rsidRPr="006A2278">
        <w:rPr>
          <w:rFonts w:ascii="Times New Roman" w:eastAsia="Times New Roman" w:hAnsi="Times New Roman"/>
          <w:b/>
          <w:u w:val="single"/>
          <w:lang w:eastAsia="zh-CN"/>
        </w:rPr>
        <w:t>цифрами__</w:t>
      </w:r>
      <w:r>
        <w:rPr>
          <w:rFonts w:ascii="Times New Roman" w:eastAsia="Times New Roman" w:hAnsi="Times New Roman"/>
          <w:b/>
          <w:u w:val="single"/>
          <w:lang w:eastAsia="zh-CN"/>
        </w:rPr>
        <w:t>грн</w:t>
      </w:r>
      <w:r w:rsidRPr="006A2278">
        <w:rPr>
          <w:rFonts w:ascii="Times New Roman" w:eastAsia="Times New Roman" w:hAnsi="Times New Roman"/>
          <w:b/>
          <w:lang w:eastAsia="zh-CN"/>
        </w:rPr>
        <w:t xml:space="preserve"> </w:t>
      </w:r>
    </w:p>
    <w:p w:rsidR="00B5655B" w:rsidRPr="00A20EC7" w:rsidRDefault="00B5655B" w:rsidP="00B5655B">
      <w:pPr>
        <w:spacing w:after="0" w:line="240" w:lineRule="auto"/>
        <w:rPr>
          <w:rFonts w:ascii="Times New Roman" w:eastAsia="Times New Roman" w:hAnsi="Times New Roman"/>
          <w:b/>
          <w:lang w:eastAsia="zh-CN"/>
        </w:rPr>
      </w:pPr>
      <w:r w:rsidRPr="006A2278">
        <w:rPr>
          <w:rFonts w:ascii="Times New Roman" w:eastAsia="Times New Roman" w:hAnsi="Times New Roman"/>
          <w:b/>
          <w:lang w:eastAsia="zh-CN"/>
        </w:rPr>
        <w:t>(_______ прописом _____ грн.</w:t>
      </w:r>
      <w:r w:rsidRPr="006A2278">
        <w:rPr>
          <w:rFonts w:ascii="Times New Roman" w:hAnsi="Times New Roman"/>
          <w:b/>
        </w:rPr>
        <w:t xml:space="preserve"> _____ копійок</w:t>
      </w:r>
      <w:r w:rsidRPr="006A2278">
        <w:rPr>
          <w:rFonts w:ascii="Times New Roman" w:eastAsia="Times New Roman" w:hAnsi="Times New Roman"/>
          <w:b/>
          <w:lang w:eastAsia="zh-CN"/>
        </w:rPr>
        <w:t xml:space="preserve">), в тому числі податок на додану вартість у </w:t>
      </w:r>
      <w:r w:rsidRPr="00A20EC7">
        <w:rPr>
          <w:rFonts w:ascii="Times New Roman" w:eastAsia="Times New Roman" w:hAnsi="Times New Roman"/>
          <w:b/>
          <w:lang w:eastAsia="zh-CN"/>
        </w:rPr>
        <w:t>розмі</w:t>
      </w:r>
      <w:proofErr w:type="gramStart"/>
      <w:r w:rsidRPr="00A20EC7">
        <w:rPr>
          <w:rFonts w:ascii="Times New Roman" w:eastAsia="Times New Roman" w:hAnsi="Times New Roman"/>
          <w:b/>
          <w:lang w:eastAsia="zh-CN"/>
        </w:rPr>
        <w:t>р</w:t>
      </w:r>
      <w:proofErr w:type="gramEnd"/>
      <w:r w:rsidRPr="00A20EC7">
        <w:rPr>
          <w:rFonts w:ascii="Times New Roman" w:eastAsia="Times New Roman" w:hAnsi="Times New Roman"/>
          <w:b/>
          <w:lang w:eastAsia="zh-CN"/>
        </w:rPr>
        <w:t>і ____цифрами_______ грн  (_____прописом______ гривень __ копійок).</w:t>
      </w:r>
    </w:p>
    <w:p w:rsidR="00B5655B" w:rsidRPr="00A20EC7" w:rsidRDefault="00B5655B" w:rsidP="00B5655B">
      <w:pPr>
        <w:spacing w:after="0" w:line="240" w:lineRule="auto"/>
        <w:ind w:left="-142" w:right="-143" w:firstLine="360"/>
        <w:jc w:val="both"/>
        <w:rPr>
          <w:rFonts w:ascii="Times New Roman" w:hAnsi="Times New Roman"/>
          <w:sz w:val="24"/>
          <w:szCs w:val="24"/>
        </w:rPr>
      </w:pPr>
      <w:r>
        <w:rPr>
          <w:rFonts w:ascii="Times New Roman" w:hAnsi="Times New Roman"/>
        </w:rPr>
        <w:t>1. Ми погоджуємося з проє</w:t>
      </w:r>
      <w:r w:rsidRPr="00A20EC7">
        <w:rPr>
          <w:rFonts w:ascii="Times New Roman" w:hAnsi="Times New Roman"/>
        </w:rPr>
        <w:t>ктом Дого</w:t>
      </w:r>
      <w:r>
        <w:rPr>
          <w:rFonts w:ascii="Times New Roman" w:hAnsi="Times New Roman"/>
        </w:rPr>
        <w:t xml:space="preserve">вору, який викладено у Додатку </w:t>
      </w:r>
      <w:r>
        <w:rPr>
          <w:rFonts w:ascii="Times New Roman" w:hAnsi="Times New Roman"/>
          <w:lang w:val="uk-UA"/>
        </w:rPr>
        <w:t>3</w:t>
      </w:r>
      <w:r w:rsidRPr="00A20EC7">
        <w:rPr>
          <w:rFonts w:ascii="Times New Roman" w:hAnsi="Times New Roman"/>
        </w:rPr>
        <w:t xml:space="preserve"> до Документації, та з тим, що основні умови Договору про закупівлю не можуть змінюватися </w:t>
      </w:r>
      <w:proofErr w:type="gramStart"/>
      <w:r w:rsidRPr="00A20EC7">
        <w:rPr>
          <w:rFonts w:ascii="Times New Roman" w:hAnsi="Times New Roman"/>
        </w:rPr>
        <w:t>п</w:t>
      </w:r>
      <w:proofErr w:type="gramEnd"/>
      <w:r w:rsidRPr="00A20EC7">
        <w:rPr>
          <w:rFonts w:ascii="Times New Roman" w:hAnsi="Times New Roman"/>
        </w:rPr>
        <w:t xml:space="preserve">ісля його підписання до виконання зобов’язань сторонами, у повному обсязі, крім випадків, визначених частиною четвертою статті 41 Закону «Про публічні закупівлі». У разі визначення нас переможцем та прийняття </w:t>
      </w:r>
      <w:proofErr w:type="gramStart"/>
      <w:r w:rsidRPr="00A20EC7">
        <w:rPr>
          <w:rFonts w:ascii="Times New Roman" w:hAnsi="Times New Roman"/>
        </w:rPr>
        <w:t>р</w:t>
      </w:r>
      <w:proofErr w:type="gramEnd"/>
      <w:r w:rsidRPr="00A20EC7">
        <w:rPr>
          <w:rFonts w:ascii="Times New Roman" w:hAnsi="Times New Roman"/>
        </w:rPr>
        <w:t>ішення про намір укласти договір про закупівлю, ми візьмемо на себе зобов'язання виконати всі умови, передбачені договором.</w:t>
      </w:r>
    </w:p>
    <w:p w:rsidR="00B5655B" w:rsidRPr="00A20EC7" w:rsidRDefault="00B5655B" w:rsidP="00B5655B">
      <w:pPr>
        <w:spacing w:after="0" w:line="240" w:lineRule="auto"/>
        <w:ind w:left="-142" w:right="-143" w:firstLine="360"/>
        <w:jc w:val="both"/>
        <w:rPr>
          <w:rFonts w:ascii="Times New Roman" w:hAnsi="Times New Roman"/>
        </w:rPr>
      </w:pPr>
      <w:r w:rsidRPr="00A20EC7">
        <w:rPr>
          <w:rFonts w:ascii="Times New Roman" w:hAnsi="Times New Roman"/>
        </w:rPr>
        <w:t xml:space="preserve">2. Ми погоджуємося дотримуватися умов тендерної пропозиції протягом </w:t>
      </w:r>
      <w:r w:rsidRPr="00A20EC7">
        <w:rPr>
          <w:rFonts w:ascii="Times New Roman" w:hAnsi="Times New Roman"/>
          <w:b/>
        </w:rPr>
        <w:t>90 днів із дати кінцевого строку подання</w:t>
      </w:r>
      <w:r w:rsidRPr="00A20EC7">
        <w:rPr>
          <w:rFonts w:ascii="Times New Roman" w:hAnsi="Times New Roman"/>
        </w:rPr>
        <w:t xml:space="preserve"> тендерних пропозицій. Наша пропозиція буде обов’язковою для нас і може бути прийнята замовником у будь-який час до закінчення встановленого Законом терміну.</w:t>
      </w:r>
    </w:p>
    <w:p w:rsidR="00B5655B" w:rsidRPr="00A20EC7" w:rsidRDefault="00B5655B" w:rsidP="00B5655B">
      <w:pPr>
        <w:spacing w:after="0" w:line="221" w:lineRule="atLeast"/>
        <w:ind w:right="-23" w:firstLine="363"/>
        <w:jc w:val="both"/>
        <w:rPr>
          <w:rFonts w:ascii="Times New Roman" w:eastAsia="Times New Roman" w:hAnsi="Times New Roman"/>
          <w:lang w:eastAsia="ru-RU"/>
        </w:rPr>
      </w:pPr>
      <w:r w:rsidRPr="00A20EC7">
        <w:rPr>
          <w:rFonts w:ascii="Times New Roman" w:hAnsi="Times New Roman"/>
        </w:rPr>
        <w:t xml:space="preserve">3. У разі прийняття Замовником </w:t>
      </w:r>
      <w:proofErr w:type="gramStart"/>
      <w:r w:rsidRPr="00A20EC7">
        <w:rPr>
          <w:rFonts w:ascii="Times New Roman" w:hAnsi="Times New Roman"/>
        </w:rPr>
        <w:t>р</w:t>
      </w:r>
      <w:proofErr w:type="gramEnd"/>
      <w:r w:rsidRPr="00A20EC7">
        <w:rPr>
          <w:rFonts w:ascii="Times New Roman" w:hAnsi="Times New Roman"/>
        </w:rPr>
        <w:t>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пропозиції учасника-переможця, але не раніше, ніж через д</w:t>
      </w:r>
      <w:r>
        <w:rPr>
          <w:rFonts w:ascii="Times New Roman" w:hAnsi="Times New Roman"/>
          <w:lang w:val="uk-UA"/>
        </w:rPr>
        <w:t>ва</w:t>
      </w:r>
      <w:r>
        <w:rPr>
          <w:rFonts w:ascii="Times New Roman" w:hAnsi="Times New Roman"/>
        </w:rPr>
        <w:t xml:space="preserve"> дн</w:t>
      </w:r>
      <w:r>
        <w:rPr>
          <w:rFonts w:ascii="Times New Roman" w:hAnsi="Times New Roman"/>
          <w:lang w:val="uk-UA"/>
        </w:rPr>
        <w:t>я</w:t>
      </w:r>
      <w:r w:rsidRPr="00A20EC7">
        <w:rPr>
          <w:rFonts w:ascii="Times New Roman" w:hAnsi="Times New Roman"/>
        </w:rPr>
        <w:t xml:space="preserve"> з дати оприлюднення на веб-порталі Уповноваженого органу повідомлення про намі</w:t>
      </w:r>
      <w:proofErr w:type="gramStart"/>
      <w:r w:rsidRPr="00A20EC7">
        <w:rPr>
          <w:rFonts w:ascii="Times New Roman" w:hAnsi="Times New Roman"/>
        </w:rPr>
        <w:t>р</w:t>
      </w:r>
      <w:proofErr w:type="gramEnd"/>
      <w:r w:rsidRPr="00A20EC7">
        <w:rPr>
          <w:rFonts w:ascii="Times New Roman" w:hAnsi="Times New Roman"/>
        </w:rPr>
        <w:t xml:space="preserve"> укласти договір про закупівлю.</w:t>
      </w:r>
      <w:r w:rsidRPr="00A20EC7">
        <w:rPr>
          <w:rFonts w:ascii="Times New Roman" w:eastAsia="Times New Roman" w:hAnsi="Times New Roman"/>
          <w:lang w:eastAsia="ru-RU"/>
        </w:rPr>
        <w:t xml:space="preserve"> </w:t>
      </w:r>
    </w:p>
    <w:p w:rsidR="00B5655B" w:rsidRPr="00CF6F15" w:rsidRDefault="00B5655B" w:rsidP="00B5655B">
      <w:pPr>
        <w:spacing w:after="0" w:line="221" w:lineRule="atLeast"/>
        <w:ind w:right="-23" w:firstLine="363"/>
        <w:jc w:val="both"/>
        <w:rPr>
          <w:rFonts w:ascii="Times New Roman" w:eastAsia="Times New Roman" w:hAnsi="Times New Roman"/>
          <w:lang w:eastAsia="zh-CN"/>
        </w:rPr>
      </w:pPr>
      <w:r w:rsidRPr="00A20EC7">
        <w:rPr>
          <w:rFonts w:ascii="Times New Roman" w:eastAsia="Times New Roman" w:hAnsi="Times New Roman"/>
          <w:lang w:eastAsia="ru-RU"/>
        </w:rPr>
        <w:t xml:space="preserve">4. Зазначеним нижче </w:t>
      </w:r>
      <w:proofErr w:type="gramStart"/>
      <w:r w:rsidRPr="00A20EC7">
        <w:rPr>
          <w:rFonts w:ascii="Times New Roman" w:eastAsia="Times New Roman" w:hAnsi="Times New Roman"/>
          <w:lang w:eastAsia="ru-RU"/>
        </w:rPr>
        <w:t>п</w:t>
      </w:r>
      <w:proofErr w:type="gramEnd"/>
      <w:r w:rsidRPr="00A20EC7">
        <w:rPr>
          <w:rFonts w:ascii="Times New Roman" w:eastAsia="Times New Roman" w:hAnsi="Times New Roman"/>
          <w:lang w:eastAsia="ru-RU"/>
        </w:rPr>
        <w:t>ідписом ми підтверджуємо повну, безумовну і беззаперечну згоду з усіма умовами проведення процедури закупівлі, визначеними в</w:t>
      </w:r>
      <w:r w:rsidRPr="00CF6F15">
        <w:rPr>
          <w:rFonts w:ascii="Times New Roman" w:eastAsia="Times New Roman" w:hAnsi="Times New Roman"/>
          <w:color w:val="000000"/>
          <w:lang w:eastAsia="ru-RU"/>
        </w:rPr>
        <w:t xml:space="preserve"> тендерній документації.</w:t>
      </w:r>
    </w:p>
    <w:p w:rsidR="00B5655B" w:rsidRPr="00CF6F15" w:rsidRDefault="00B5655B" w:rsidP="00B5655B">
      <w:pPr>
        <w:spacing w:after="0"/>
        <w:ind w:firstLine="525"/>
        <w:rPr>
          <w:sz w:val="24"/>
          <w:szCs w:val="24"/>
        </w:rPr>
      </w:pPr>
    </w:p>
    <w:p w:rsidR="00B5655B" w:rsidRDefault="00B5655B" w:rsidP="00B5655B">
      <w:pPr>
        <w:spacing w:line="240" w:lineRule="auto"/>
        <w:ind w:left="-142" w:right="-143" w:firstLine="360"/>
        <w:jc w:val="both"/>
        <w:rPr>
          <w:rFonts w:ascii="Times New Roman" w:hAnsi="Times New Roman"/>
          <w:color w:val="FF0000"/>
        </w:rPr>
      </w:pPr>
    </w:p>
    <w:p w:rsidR="00B5655B" w:rsidRPr="00721A59" w:rsidRDefault="00B5655B" w:rsidP="00B5655B">
      <w:pPr>
        <w:spacing w:line="240" w:lineRule="auto"/>
        <w:ind w:left="-142" w:right="-143" w:firstLine="360"/>
        <w:jc w:val="both"/>
        <w:rPr>
          <w:rFonts w:ascii="Times New Roman" w:eastAsia="Times New Roman" w:hAnsi="Times New Roman"/>
          <w:color w:val="000000"/>
          <w:lang w:eastAsia="ru-RU"/>
        </w:rPr>
      </w:pPr>
      <w:r w:rsidRPr="00721A59">
        <w:rPr>
          <w:rFonts w:ascii="Times New Roman" w:eastAsia="Times New Roman" w:hAnsi="Times New Roman"/>
          <w:b/>
          <w:bCs/>
          <w:i/>
          <w:iCs/>
          <w:color w:val="000000"/>
          <w:lang w:eastAsia="ru-RU"/>
        </w:rPr>
        <w:t xml:space="preserve">Посада, </w:t>
      </w:r>
      <w:proofErr w:type="gramStart"/>
      <w:r w:rsidRPr="00721A59">
        <w:rPr>
          <w:rFonts w:ascii="Times New Roman" w:eastAsia="Times New Roman" w:hAnsi="Times New Roman"/>
          <w:b/>
          <w:bCs/>
          <w:i/>
          <w:iCs/>
          <w:color w:val="000000"/>
          <w:lang w:eastAsia="ru-RU"/>
        </w:rPr>
        <w:t>пр</w:t>
      </w:r>
      <w:proofErr w:type="gramEnd"/>
      <w:r w:rsidRPr="00721A59">
        <w:rPr>
          <w:rFonts w:ascii="Times New Roman" w:eastAsia="Times New Roman" w:hAnsi="Times New Roman"/>
          <w:b/>
          <w:bCs/>
          <w:i/>
          <w:iCs/>
          <w:color w:val="000000"/>
          <w:lang w:eastAsia="ru-RU"/>
        </w:rPr>
        <w:t xml:space="preserve">ізвище, ініціали, підпис уповноваженої особи Учасника, завірені печаткою. </w:t>
      </w:r>
      <w:r w:rsidRPr="00721A59">
        <w:rPr>
          <w:rFonts w:ascii="Times New Roman" w:eastAsia="Times New Roman" w:hAnsi="Times New Roman"/>
          <w:b/>
          <w:bCs/>
          <w:color w:val="000000"/>
          <w:lang w:eastAsia="ru-RU"/>
        </w:rPr>
        <w:t>_________________________________________________________</w:t>
      </w:r>
    </w:p>
    <w:sectPr w:rsidR="00B5655B" w:rsidRPr="00721A59" w:rsidSect="0067365B">
      <w:pgSz w:w="11906" w:h="16838"/>
      <w:pgMar w:top="510" w:right="45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C17D9"/>
    <w:multiLevelType w:val="multilevel"/>
    <w:tmpl w:val="13700782"/>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1BC5DD2"/>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3C04239"/>
    <w:multiLevelType w:val="multilevel"/>
    <w:tmpl w:val="7FD22FE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49F2D88"/>
    <w:multiLevelType w:val="multilevel"/>
    <w:tmpl w:val="C93474F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7454975"/>
    <w:multiLevelType w:val="hybridMultilevel"/>
    <w:tmpl w:val="9C84EE9C"/>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92E38"/>
    <w:multiLevelType w:val="hybridMultilevel"/>
    <w:tmpl w:val="D324BB98"/>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82BD0"/>
    <w:multiLevelType w:val="hybridMultilevel"/>
    <w:tmpl w:val="03CE4CB2"/>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9">
    <w:nsid w:val="3A127B9E"/>
    <w:multiLevelType w:val="hybridMultilevel"/>
    <w:tmpl w:val="65223422"/>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17BFE"/>
    <w:multiLevelType w:val="hybridMultilevel"/>
    <w:tmpl w:val="17C2B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A527B"/>
    <w:multiLevelType w:val="hybridMultilevel"/>
    <w:tmpl w:val="0AB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067A0"/>
    <w:multiLevelType w:val="multilevel"/>
    <w:tmpl w:val="6DFA9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A00381"/>
    <w:multiLevelType w:val="multilevel"/>
    <w:tmpl w:val="CB2A8B86"/>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15">
    <w:nsid w:val="57D13B97"/>
    <w:multiLevelType w:val="multilevel"/>
    <w:tmpl w:val="E8B890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1D0A9C"/>
    <w:multiLevelType w:val="hybridMultilevel"/>
    <w:tmpl w:val="8BC223BE"/>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A13CA"/>
    <w:multiLevelType w:val="hybridMultilevel"/>
    <w:tmpl w:val="C6202D6C"/>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18">
    <w:nsid w:val="632259E0"/>
    <w:multiLevelType w:val="singleLevel"/>
    <w:tmpl w:val="C5A86C5A"/>
    <w:lvl w:ilvl="0">
      <w:start w:val="5"/>
      <w:numFmt w:val="bullet"/>
      <w:lvlText w:val="-"/>
      <w:lvlJc w:val="left"/>
      <w:pPr>
        <w:tabs>
          <w:tab w:val="num" w:pos="360"/>
        </w:tabs>
        <w:ind w:left="360" w:hanging="360"/>
      </w:pPr>
      <w:rPr>
        <w:rFonts w:hint="default"/>
      </w:rPr>
    </w:lvl>
  </w:abstractNum>
  <w:abstractNum w:abstractNumId="19">
    <w:nsid w:val="63D82A2D"/>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DF0521B"/>
    <w:multiLevelType w:val="hybridMultilevel"/>
    <w:tmpl w:val="1B5281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DC22C0"/>
    <w:multiLevelType w:val="hybridMultilevel"/>
    <w:tmpl w:val="B11E58B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2">
    <w:nsid w:val="7ED045CE"/>
    <w:multiLevelType w:val="multilevel"/>
    <w:tmpl w:val="7E54BFCC"/>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1"/>
  </w:num>
  <w:num w:numId="3">
    <w:abstractNumId w:val="8"/>
  </w:num>
  <w:num w:numId="4">
    <w:abstractNumId w:val="17"/>
  </w:num>
  <w:num w:numId="5">
    <w:abstractNumId w:val="20"/>
  </w:num>
  <w:num w:numId="6">
    <w:abstractNumId w:val="21"/>
  </w:num>
  <w:num w:numId="7">
    <w:abstractNumId w:val="10"/>
  </w:num>
  <w:num w:numId="8">
    <w:abstractNumId w:val="13"/>
  </w:num>
  <w:num w:numId="9">
    <w:abstractNumId w:val="18"/>
  </w:num>
  <w:num w:numId="10">
    <w:abstractNumId w:val="11"/>
  </w:num>
  <w:num w:numId="11">
    <w:abstractNumId w:val="7"/>
  </w:num>
  <w:num w:numId="12">
    <w:abstractNumId w:val="6"/>
  </w:num>
  <w:num w:numId="13">
    <w:abstractNumId w:val="16"/>
  </w:num>
  <w:num w:numId="14">
    <w:abstractNumId w:val="9"/>
  </w:num>
  <w:num w:numId="15">
    <w:abstractNumId w:val="4"/>
  </w:num>
  <w:num w:numId="16">
    <w:abstractNumId w:val="15"/>
  </w:num>
  <w:num w:numId="17">
    <w:abstractNumId w:val="22"/>
  </w:num>
  <w:num w:numId="18">
    <w:abstractNumId w:val="5"/>
  </w:num>
  <w:num w:numId="19">
    <w:abstractNumId w:val="2"/>
  </w:num>
  <w:num w:numId="20">
    <w:abstractNumId w:val="14"/>
  </w:num>
  <w:num w:numId="21">
    <w:abstractNumId w:val="19"/>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formatting="1" w:enforcement="1" w:cryptProviderType="rsaFull" w:cryptAlgorithmClass="hash" w:cryptAlgorithmType="typeAny" w:cryptAlgorithmSid="4" w:cryptSpinCount="100000" w:hash="goIlc9P9lWTBPpxQ++246OA+fws=" w:salt="eEN6S2XY3QDbOB9DJ5Tncg=="/>
  <w:defaultTabStop w:val="708"/>
  <w:hyphenationZone w:val="425"/>
  <w:characterSpacingControl w:val="doNotCompress"/>
  <w:compat/>
  <w:rsids>
    <w:rsidRoot w:val="00764969"/>
    <w:rsid w:val="0000095D"/>
    <w:rsid w:val="0000103A"/>
    <w:rsid w:val="00002B6E"/>
    <w:rsid w:val="00006346"/>
    <w:rsid w:val="00007E0B"/>
    <w:rsid w:val="0001227B"/>
    <w:rsid w:val="00012F33"/>
    <w:rsid w:val="00013168"/>
    <w:rsid w:val="00021521"/>
    <w:rsid w:val="00026D7D"/>
    <w:rsid w:val="0003109A"/>
    <w:rsid w:val="00037A9F"/>
    <w:rsid w:val="00037F7B"/>
    <w:rsid w:val="00050736"/>
    <w:rsid w:val="00056DFA"/>
    <w:rsid w:val="0008183F"/>
    <w:rsid w:val="000833F3"/>
    <w:rsid w:val="0008504D"/>
    <w:rsid w:val="00086073"/>
    <w:rsid w:val="000915D1"/>
    <w:rsid w:val="000A0674"/>
    <w:rsid w:val="000A06C4"/>
    <w:rsid w:val="000A1CED"/>
    <w:rsid w:val="000A58BC"/>
    <w:rsid w:val="000C4C37"/>
    <w:rsid w:val="000C5F84"/>
    <w:rsid w:val="000C703B"/>
    <w:rsid w:val="000D2A22"/>
    <w:rsid w:val="000D7D12"/>
    <w:rsid w:val="000F2410"/>
    <w:rsid w:val="000F3547"/>
    <w:rsid w:val="00113264"/>
    <w:rsid w:val="00117852"/>
    <w:rsid w:val="00120BE2"/>
    <w:rsid w:val="00122B73"/>
    <w:rsid w:val="001333E5"/>
    <w:rsid w:val="0013448C"/>
    <w:rsid w:val="00150A5A"/>
    <w:rsid w:val="00152D78"/>
    <w:rsid w:val="001531D3"/>
    <w:rsid w:val="00156E59"/>
    <w:rsid w:val="00162B93"/>
    <w:rsid w:val="00164A97"/>
    <w:rsid w:val="00164B29"/>
    <w:rsid w:val="001656B4"/>
    <w:rsid w:val="00167136"/>
    <w:rsid w:val="00167CD7"/>
    <w:rsid w:val="0017367F"/>
    <w:rsid w:val="0018247E"/>
    <w:rsid w:val="00193637"/>
    <w:rsid w:val="001961AF"/>
    <w:rsid w:val="001A2954"/>
    <w:rsid w:val="001A5B40"/>
    <w:rsid w:val="001A6C32"/>
    <w:rsid w:val="001B1C81"/>
    <w:rsid w:val="001B7484"/>
    <w:rsid w:val="001C6854"/>
    <w:rsid w:val="001D01C9"/>
    <w:rsid w:val="001D0CD1"/>
    <w:rsid w:val="001D26EB"/>
    <w:rsid w:val="001D42C4"/>
    <w:rsid w:val="001D4F52"/>
    <w:rsid w:val="001E4A9B"/>
    <w:rsid w:val="001E645C"/>
    <w:rsid w:val="001E64E7"/>
    <w:rsid w:val="001E7666"/>
    <w:rsid w:val="001F1054"/>
    <w:rsid w:val="002313FA"/>
    <w:rsid w:val="002330B2"/>
    <w:rsid w:val="0024105C"/>
    <w:rsid w:val="00244B6F"/>
    <w:rsid w:val="00265549"/>
    <w:rsid w:val="00265CC0"/>
    <w:rsid w:val="002672E1"/>
    <w:rsid w:val="00271835"/>
    <w:rsid w:val="00277198"/>
    <w:rsid w:val="00280967"/>
    <w:rsid w:val="00290B45"/>
    <w:rsid w:val="00291EDE"/>
    <w:rsid w:val="0029261E"/>
    <w:rsid w:val="002B442B"/>
    <w:rsid w:val="002C6D67"/>
    <w:rsid w:val="002D7AD4"/>
    <w:rsid w:val="002E14C4"/>
    <w:rsid w:val="002E3B16"/>
    <w:rsid w:val="003011F0"/>
    <w:rsid w:val="00315597"/>
    <w:rsid w:val="003167A3"/>
    <w:rsid w:val="00323E91"/>
    <w:rsid w:val="00327A6A"/>
    <w:rsid w:val="00335F29"/>
    <w:rsid w:val="00343F22"/>
    <w:rsid w:val="00351C5E"/>
    <w:rsid w:val="0035676D"/>
    <w:rsid w:val="0036304E"/>
    <w:rsid w:val="003771C3"/>
    <w:rsid w:val="003776C2"/>
    <w:rsid w:val="00380024"/>
    <w:rsid w:val="00386240"/>
    <w:rsid w:val="003929AA"/>
    <w:rsid w:val="0039370C"/>
    <w:rsid w:val="003B556A"/>
    <w:rsid w:val="003B596D"/>
    <w:rsid w:val="003B795B"/>
    <w:rsid w:val="003C002A"/>
    <w:rsid w:val="003C062D"/>
    <w:rsid w:val="003C7409"/>
    <w:rsid w:val="003F51D5"/>
    <w:rsid w:val="00402285"/>
    <w:rsid w:val="00411F81"/>
    <w:rsid w:val="004223E6"/>
    <w:rsid w:val="00430E2F"/>
    <w:rsid w:val="00434B57"/>
    <w:rsid w:val="004501F6"/>
    <w:rsid w:val="00457081"/>
    <w:rsid w:val="0046287E"/>
    <w:rsid w:val="00466030"/>
    <w:rsid w:val="00473188"/>
    <w:rsid w:val="004731C7"/>
    <w:rsid w:val="00474724"/>
    <w:rsid w:val="0047791F"/>
    <w:rsid w:val="004918A1"/>
    <w:rsid w:val="00496EB2"/>
    <w:rsid w:val="004B1AA3"/>
    <w:rsid w:val="004B6424"/>
    <w:rsid w:val="004B6497"/>
    <w:rsid w:val="004C1049"/>
    <w:rsid w:val="004C595D"/>
    <w:rsid w:val="004C7ADD"/>
    <w:rsid w:val="004D085E"/>
    <w:rsid w:val="004D2C60"/>
    <w:rsid w:val="004D2D49"/>
    <w:rsid w:val="004D56D5"/>
    <w:rsid w:val="004E3E9D"/>
    <w:rsid w:val="004E6002"/>
    <w:rsid w:val="004F0B36"/>
    <w:rsid w:val="004F45C4"/>
    <w:rsid w:val="00500350"/>
    <w:rsid w:val="00502747"/>
    <w:rsid w:val="00521E38"/>
    <w:rsid w:val="00522032"/>
    <w:rsid w:val="00524E56"/>
    <w:rsid w:val="00547971"/>
    <w:rsid w:val="00556363"/>
    <w:rsid w:val="005600DA"/>
    <w:rsid w:val="005753B2"/>
    <w:rsid w:val="00575DC9"/>
    <w:rsid w:val="00576E31"/>
    <w:rsid w:val="00586F46"/>
    <w:rsid w:val="005A0855"/>
    <w:rsid w:val="005A44E9"/>
    <w:rsid w:val="005A5DED"/>
    <w:rsid w:val="005A5FC6"/>
    <w:rsid w:val="005A694D"/>
    <w:rsid w:val="005B1B38"/>
    <w:rsid w:val="005B2BE9"/>
    <w:rsid w:val="005B56CC"/>
    <w:rsid w:val="005B5BE4"/>
    <w:rsid w:val="005C4B4F"/>
    <w:rsid w:val="005C5824"/>
    <w:rsid w:val="005D7C72"/>
    <w:rsid w:val="005E0A3F"/>
    <w:rsid w:val="005E0AB1"/>
    <w:rsid w:val="005F2A8F"/>
    <w:rsid w:val="005F4C15"/>
    <w:rsid w:val="00623EAA"/>
    <w:rsid w:val="0064421D"/>
    <w:rsid w:val="00650911"/>
    <w:rsid w:val="00652C1D"/>
    <w:rsid w:val="006538FA"/>
    <w:rsid w:val="0065627B"/>
    <w:rsid w:val="006564AB"/>
    <w:rsid w:val="0067365B"/>
    <w:rsid w:val="00674CFB"/>
    <w:rsid w:val="00685A88"/>
    <w:rsid w:val="00686E98"/>
    <w:rsid w:val="00687B43"/>
    <w:rsid w:val="00693B67"/>
    <w:rsid w:val="006964F1"/>
    <w:rsid w:val="006C0F7E"/>
    <w:rsid w:val="006C38A2"/>
    <w:rsid w:val="006E6C85"/>
    <w:rsid w:val="006E7973"/>
    <w:rsid w:val="006F32A6"/>
    <w:rsid w:val="006F525F"/>
    <w:rsid w:val="007010FC"/>
    <w:rsid w:val="007037C4"/>
    <w:rsid w:val="00704415"/>
    <w:rsid w:val="00705AB0"/>
    <w:rsid w:val="00712B9C"/>
    <w:rsid w:val="007131A4"/>
    <w:rsid w:val="00722566"/>
    <w:rsid w:val="007245C2"/>
    <w:rsid w:val="00730F86"/>
    <w:rsid w:val="0073516E"/>
    <w:rsid w:val="007405B5"/>
    <w:rsid w:val="00745595"/>
    <w:rsid w:val="00764969"/>
    <w:rsid w:val="0077418A"/>
    <w:rsid w:val="007902BD"/>
    <w:rsid w:val="00794824"/>
    <w:rsid w:val="007968F8"/>
    <w:rsid w:val="007A1841"/>
    <w:rsid w:val="007C19DB"/>
    <w:rsid w:val="007D1904"/>
    <w:rsid w:val="007D6A6A"/>
    <w:rsid w:val="007E5822"/>
    <w:rsid w:val="00800490"/>
    <w:rsid w:val="00802096"/>
    <w:rsid w:val="00802BF3"/>
    <w:rsid w:val="00804FE4"/>
    <w:rsid w:val="00842EBF"/>
    <w:rsid w:val="00862D0C"/>
    <w:rsid w:val="00865C76"/>
    <w:rsid w:val="00865F74"/>
    <w:rsid w:val="008B100D"/>
    <w:rsid w:val="008B73B3"/>
    <w:rsid w:val="008C322C"/>
    <w:rsid w:val="008D01B1"/>
    <w:rsid w:val="008E3FA3"/>
    <w:rsid w:val="008F281A"/>
    <w:rsid w:val="008F2AC0"/>
    <w:rsid w:val="008F4B5D"/>
    <w:rsid w:val="00906B8C"/>
    <w:rsid w:val="00916835"/>
    <w:rsid w:val="00926C37"/>
    <w:rsid w:val="009314E9"/>
    <w:rsid w:val="00932491"/>
    <w:rsid w:val="00933C1D"/>
    <w:rsid w:val="00955722"/>
    <w:rsid w:val="00964A12"/>
    <w:rsid w:val="009749C9"/>
    <w:rsid w:val="0098484F"/>
    <w:rsid w:val="009878BA"/>
    <w:rsid w:val="00997AB0"/>
    <w:rsid w:val="009A50E0"/>
    <w:rsid w:val="009B68F7"/>
    <w:rsid w:val="009D0FC0"/>
    <w:rsid w:val="009D32FE"/>
    <w:rsid w:val="009E16A0"/>
    <w:rsid w:val="009E4A27"/>
    <w:rsid w:val="009F2DC2"/>
    <w:rsid w:val="00A1478C"/>
    <w:rsid w:val="00A36B4A"/>
    <w:rsid w:val="00A462DD"/>
    <w:rsid w:val="00A51AF7"/>
    <w:rsid w:val="00A5305B"/>
    <w:rsid w:val="00A6180C"/>
    <w:rsid w:val="00A66F06"/>
    <w:rsid w:val="00A712D2"/>
    <w:rsid w:val="00A71E1D"/>
    <w:rsid w:val="00A735B4"/>
    <w:rsid w:val="00A74E49"/>
    <w:rsid w:val="00A7569D"/>
    <w:rsid w:val="00A76498"/>
    <w:rsid w:val="00A859D3"/>
    <w:rsid w:val="00AC4437"/>
    <w:rsid w:val="00AC4CA2"/>
    <w:rsid w:val="00AD1F33"/>
    <w:rsid w:val="00AD5191"/>
    <w:rsid w:val="00AD763B"/>
    <w:rsid w:val="00AE65D1"/>
    <w:rsid w:val="00AF2582"/>
    <w:rsid w:val="00B0149C"/>
    <w:rsid w:val="00B1124A"/>
    <w:rsid w:val="00B20487"/>
    <w:rsid w:val="00B2076B"/>
    <w:rsid w:val="00B53C9E"/>
    <w:rsid w:val="00B54E45"/>
    <w:rsid w:val="00B55A2A"/>
    <w:rsid w:val="00B5625C"/>
    <w:rsid w:val="00B5655B"/>
    <w:rsid w:val="00B71307"/>
    <w:rsid w:val="00B71E3B"/>
    <w:rsid w:val="00B741F5"/>
    <w:rsid w:val="00BB2D15"/>
    <w:rsid w:val="00BC10A0"/>
    <w:rsid w:val="00BC35BF"/>
    <w:rsid w:val="00BC650F"/>
    <w:rsid w:val="00BC690C"/>
    <w:rsid w:val="00BC7FDC"/>
    <w:rsid w:val="00BD1554"/>
    <w:rsid w:val="00BD5B91"/>
    <w:rsid w:val="00BE76D1"/>
    <w:rsid w:val="00BE7F92"/>
    <w:rsid w:val="00BF418F"/>
    <w:rsid w:val="00C052FF"/>
    <w:rsid w:val="00C05E1D"/>
    <w:rsid w:val="00C22FD1"/>
    <w:rsid w:val="00C25625"/>
    <w:rsid w:val="00C44286"/>
    <w:rsid w:val="00C454D8"/>
    <w:rsid w:val="00C57D02"/>
    <w:rsid w:val="00C665D3"/>
    <w:rsid w:val="00C73BA8"/>
    <w:rsid w:val="00C75BB1"/>
    <w:rsid w:val="00C76058"/>
    <w:rsid w:val="00C829A0"/>
    <w:rsid w:val="00C82E3B"/>
    <w:rsid w:val="00C87EB6"/>
    <w:rsid w:val="00C9378B"/>
    <w:rsid w:val="00CB4A48"/>
    <w:rsid w:val="00CB6D1A"/>
    <w:rsid w:val="00CC49A6"/>
    <w:rsid w:val="00CD0EE4"/>
    <w:rsid w:val="00CE0318"/>
    <w:rsid w:val="00CE076B"/>
    <w:rsid w:val="00CE4663"/>
    <w:rsid w:val="00CE5E42"/>
    <w:rsid w:val="00CF22EC"/>
    <w:rsid w:val="00CF4BC2"/>
    <w:rsid w:val="00CF5ABA"/>
    <w:rsid w:val="00D1043C"/>
    <w:rsid w:val="00D169F5"/>
    <w:rsid w:val="00D176AE"/>
    <w:rsid w:val="00D41726"/>
    <w:rsid w:val="00D47E4D"/>
    <w:rsid w:val="00D507E0"/>
    <w:rsid w:val="00D60B9C"/>
    <w:rsid w:val="00D6331B"/>
    <w:rsid w:val="00D76927"/>
    <w:rsid w:val="00D8586D"/>
    <w:rsid w:val="00D869A0"/>
    <w:rsid w:val="00DA6123"/>
    <w:rsid w:val="00DB77BF"/>
    <w:rsid w:val="00DC4E41"/>
    <w:rsid w:val="00DE4F84"/>
    <w:rsid w:val="00DF1AE9"/>
    <w:rsid w:val="00DF58D6"/>
    <w:rsid w:val="00DF60AD"/>
    <w:rsid w:val="00E0564D"/>
    <w:rsid w:val="00E06DBB"/>
    <w:rsid w:val="00E17FE3"/>
    <w:rsid w:val="00E3002F"/>
    <w:rsid w:val="00E31AC8"/>
    <w:rsid w:val="00E321FE"/>
    <w:rsid w:val="00E34FA4"/>
    <w:rsid w:val="00E36165"/>
    <w:rsid w:val="00E418A1"/>
    <w:rsid w:val="00E453A0"/>
    <w:rsid w:val="00E563CC"/>
    <w:rsid w:val="00E61E15"/>
    <w:rsid w:val="00E6244A"/>
    <w:rsid w:val="00E7683A"/>
    <w:rsid w:val="00E82EEB"/>
    <w:rsid w:val="00E83E5A"/>
    <w:rsid w:val="00E91EE0"/>
    <w:rsid w:val="00EA19BA"/>
    <w:rsid w:val="00EA6409"/>
    <w:rsid w:val="00EA6529"/>
    <w:rsid w:val="00EB1383"/>
    <w:rsid w:val="00EB6DE4"/>
    <w:rsid w:val="00EC3696"/>
    <w:rsid w:val="00ED1712"/>
    <w:rsid w:val="00ED48E7"/>
    <w:rsid w:val="00EE0F43"/>
    <w:rsid w:val="00EE25B4"/>
    <w:rsid w:val="00EE412F"/>
    <w:rsid w:val="00F019D7"/>
    <w:rsid w:val="00F142CF"/>
    <w:rsid w:val="00F17CA4"/>
    <w:rsid w:val="00F24091"/>
    <w:rsid w:val="00F24DDD"/>
    <w:rsid w:val="00F262DB"/>
    <w:rsid w:val="00F270A3"/>
    <w:rsid w:val="00F27A62"/>
    <w:rsid w:val="00F435C9"/>
    <w:rsid w:val="00F50E8F"/>
    <w:rsid w:val="00F76014"/>
    <w:rsid w:val="00F801E7"/>
    <w:rsid w:val="00F842FF"/>
    <w:rsid w:val="00F86C43"/>
    <w:rsid w:val="00F920B6"/>
    <w:rsid w:val="00FA21B4"/>
    <w:rsid w:val="00FC05DC"/>
    <w:rsid w:val="00FC31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3696"/>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eastAsia="Times New Roman" w:hAnsi="Times New Roman"/>
      <w:b/>
      <w:sz w:val="24"/>
      <w:szCs w:val="20"/>
      <w:lang w:val="uk-UA" w:eastAsia="ru-RU"/>
    </w:rPr>
  </w:style>
  <w:style w:type="paragraph" w:styleId="2">
    <w:name w:val="heading 2"/>
    <w:basedOn w:val="a"/>
    <w:next w:val="a"/>
    <w:link w:val="20"/>
    <w:autoRedefine/>
    <w:uiPriority w:val="99"/>
    <w:qFormat/>
    <w:rsid w:val="004223E6"/>
    <w:pPr>
      <w:keepNext/>
      <w:widowControl w:val="0"/>
      <w:autoSpaceDE w:val="0"/>
      <w:autoSpaceDN w:val="0"/>
      <w:adjustRightInd w:val="0"/>
      <w:spacing w:after="0" w:line="240" w:lineRule="auto"/>
      <w:jc w:val="both"/>
      <w:outlineLvl w:val="1"/>
    </w:pPr>
    <w:rPr>
      <w:rFonts w:ascii="Times New Roman" w:eastAsia="Times New Roman" w:hAnsi="Times New Roman"/>
      <w:bCs/>
      <w:iCs/>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eastAsia="Times New Roman" w:hAnsi="Arial"/>
      <w:b/>
      <w:bCs/>
      <w:sz w:val="26"/>
      <w:szCs w:val="26"/>
      <w:lang w:val="uk-UA"/>
    </w:rPr>
  </w:style>
  <w:style w:type="paragraph" w:styleId="4">
    <w:name w:val="heading 4"/>
    <w:basedOn w:val="a"/>
    <w:next w:val="a"/>
    <w:link w:val="40"/>
    <w:uiPriority w:val="99"/>
    <w:qFormat/>
    <w:rsid w:val="006F525F"/>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6F525F"/>
    <w:pPr>
      <w:spacing w:before="240" w:after="60" w:line="240" w:lineRule="auto"/>
      <w:outlineLvl w:val="4"/>
    </w:pPr>
    <w:rPr>
      <w:rFonts w:ascii="Times New Roman" w:eastAsia="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szCs w:val="20"/>
      <w:lang w:val="uk-UA" w:eastAsia="ru-RU"/>
    </w:rPr>
  </w:style>
  <w:style w:type="character" w:customStyle="1" w:styleId="20">
    <w:name w:val="Заголовок 2 Знак"/>
    <w:basedOn w:val="a0"/>
    <w:link w:val="2"/>
    <w:uiPriority w:val="99"/>
    <w:locked/>
    <w:rsid w:val="004223E6"/>
    <w:rPr>
      <w:rFonts w:ascii="Times New Roman" w:eastAsia="Times New Roman" w:hAnsi="Times New Roman"/>
      <w:bCs/>
      <w:iCs/>
      <w:sz w:val="24"/>
      <w:szCs w:val="24"/>
      <w:lang w:val="uk-UA"/>
    </w:rPr>
  </w:style>
  <w:style w:type="character" w:customStyle="1" w:styleId="30">
    <w:name w:val="Заголовок 3 Знак"/>
    <w:basedOn w:val="a0"/>
    <w:link w:val="3"/>
    <w:uiPriority w:val="99"/>
    <w:locked/>
    <w:rsid w:val="006F525F"/>
    <w:rPr>
      <w:rFonts w:ascii="Arial" w:hAnsi="Arial" w:cs="Times New Roman"/>
      <w:b/>
      <w:bCs/>
      <w:sz w:val="26"/>
      <w:szCs w:val="26"/>
      <w:lang w:val="uk-UA"/>
    </w:rPr>
  </w:style>
  <w:style w:type="character" w:customStyle="1" w:styleId="40">
    <w:name w:val="Заголовок 4 Знак"/>
    <w:basedOn w:val="a0"/>
    <w:link w:val="4"/>
    <w:uiPriority w:val="99"/>
    <w:locked/>
    <w:rsid w:val="006F525F"/>
    <w:rPr>
      <w:rFonts w:ascii="Times New Roman" w:hAnsi="Times New Roman" w:cs="Times New Roman"/>
      <w:b/>
      <w:bCs/>
      <w:sz w:val="28"/>
      <w:szCs w:val="28"/>
    </w:rPr>
  </w:style>
  <w:style w:type="character" w:customStyle="1" w:styleId="50">
    <w:name w:val="Заголовок 5 Знак"/>
    <w:basedOn w:val="a0"/>
    <w:link w:val="5"/>
    <w:uiPriority w:val="99"/>
    <w:locked/>
    <w:rsid w:val="006F525F"/>
    <w:rPr>
      <w:rFonts w:ascii="Times New Roman" w:hAnsi="Times New Roman" w:cs="Times New Roman"/>
      <w:b/>
      <w:bCs/>
      <w:i/>
      <w:iCs/>
      <w:sz w:val="26"/>
      <w:szCs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szCs w:val="24"/>
      <w:lang w:eastAsia="ru-RU"/>
    </w:rPr>
  </w:style>
  <w:style w:type="paragraph" w:customStyle="1" w:styleId="rvps2">
    <w:name w:val="rvps2"/>
    <w:basedOn w:val="a"/>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2"/>
    <w:basedOn w:val="a"/>
    <w:link w:val="a5"/>
    <w:uiPriority w:val="99"/>
    <w:rsid w:val="00C82E3B"/>
    <w:pPr>
      <w:spacing w:before="100" w:beforeAutospacing="1" w:after="100" w:afterAutospacing="1" w:line="240" w:lineRule="auto"/>
    </w:pPr>
    <w:rPr>
      <w:rFonts w:ascii="Times New Roman" w:hAnsi="Times New Roman"/>
      <w:sz w:val="24"/>
      <w:szCs w:val="20"/>
      <w:lang w:eastAsia="ru-RU"/>
    </w:rPr>
  </w:style>
  <w:style w:type="paragraph" w:styleId="31">
    <w:name w:val="Body Text Indent 3"/>
    <w:basedOn w:val="a"/>
    <w:link w:val="32"/>
    <w:uiPriority w:val="99"/>
    <w:rsid w:val="00C82E3B"/>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uiPriority w:val="99"/>
    <w:locked/>
    <w:rsid w:val="00C82E3B"/>
    <w:rPr>
      <w:rFonts w:ascii="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after="200" w:line="300" w:lineRule="auto"/>
      <w:ind w:firstLine="720"/>
      <w:jc w:val="both"/>
    </w:pPr>
    <w:rPr>
      <w:rFonts w:ascii="Courier New" w:hAnsi="Courier New"/>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basedOn w:val="a0"/>
    <w:uiPriority w:val="99"/>
    <w:rsid w:val="00E321FE"/>
    <w:rPr>
      <w:rFonts w:cs="Times New Roman"/>
    </w:rPr>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ій колонтитул Знак"/>
    <w:basedOn w:val="a0"/>
    <w:link w:val="a8"/>
    <w:uiPriority w:val="99"/>
    <w:locked/>
    <w:rsid w:val="006F525F"/>
    <w:rPr>
      <w:rFonts w:ascii="Times New Roman" w:hAnsi="Times New Roman" w:cs="Times New Roman"/>
      <w:sz w:val="24"/>
      <w:szCs w:val="24"/>
      <w:lang w:val="uk-UA" w:eastAsia="ru-RU"/>
    </w:rPr>
  </w:style>
  <w:style w:type="paragraph" w:styleId="aa">
    <w:name w:val="footer"/>
    <w:basedOn w:val="a"/>
    <w:link w:val="ab"/>
    <w:uiPriority w:val="99"/>
    <w:rsid w:val="006F5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ій колонтитул Знак"/>
    <w:basedOn w:val="a0"/>
    <w:link w:val="aa"/>
    <w:uiPriority w:val="99"/>
    <w:locked/>
    <w:rsid w:val="006F525F"/>
    <w:rPr>
      <w:rFonts w:ascii="Times New Roman" w:hAnsi="Times New Roman" w:cs="Times New Roman"/>
      <w:sz w:val="24"/>
      <w:szCs w:val="24"/>
      <w:lang w:eastAsia="ru-RU"/>
    </w:rPr>
  </w:style>
  <w:style w:type="table" w:styleId="ac">
    <w:name w:val="Table Grid"/>
    <w:basedOn w:val="a1"/>
    <w:uiPriority w:val="59"/>
    <w:rsid w:val="006F525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6F525F"/>
    <w:rPr>
      <w:rFonts w:eastAsia="Times New Roman"/>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uiPriority w:val="99"/>
    <w:locked/>
    <w:rsid w:val="006F525F"/>
    <w:rPr>
      <w:rFonts w:ascii="Times New Roman" w:hAnsi="Times New Roman" w:cs="Times New Roman"/>
      <w:sz w:val="24"/>
      <w:szCs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6F525F"/>
  </w:style>
  <w:style w:type="paragraph" w:styleId="af">
    <w:name w:val="Body Text"/>
    <w:basedOn w:val="a"/>
    <w:link w:val="af0"/>
    <w:rsid w:val="006F525F"/>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0"/>
    <w:link w:val="af"/>
    <w:locked/>
    <w:rsid w:val="006F525F"/>
    <w:rPr>
      <w:rFonts w:ascii="Times New Roman" w:hAnsi="Times New Roman" w:cs="Times New Roman"/>
      <w:sz w:val="24"/>
      <w:szCs w:val="24"/>
      <w:lang w:eastAsia="ru-RU"/>
    </w:rPr>
  </w:style>
  <w:style w:type="paragraph" w:styleId="23">
    <w:name w:val="Body Text 2"/>
    <w:basedOn w:val="a"/>
    <w:link w:val="24"/>
    <w:uiPriority w:val="99"/>
    <w:rsid w:val="006F525F"/>
    <w:pPr>
      <w:spacing w:after="120" w:line="480" w:lineRule="auto"/>
    </w:pPr>
    <w:rPr>
      <w:rFonts w:ascii="Times New Roman" w:eastAsia="Times New Roman" w:hAnsi="Times New Roman"/>
      <w:sz w:val="24"/>
      <w:szCs w:val="24"/>
      <w:lang w:eastAsia="ru-RU"/>
    </w:rPr>
  </w:style>
  <w:style w:type="character" w:customStyle="1" w:styleId="24">
    <w:name w:val="Основний текст 2 Знак"/>
    <w:basedOn w:val="a0"/>
    <w:link w:val="23"/>
    <w:uiPriority w:val="99"/>
    <w:locked/>
    <w:rsid w:val="006F525F"/>
    <w:rPr>
      <w:rFonts w:ascii="Times New Roman" w:hAnsi="Times New Roman" w:cs="Times New Roman"/>
      <w:sz w:val="24"/>
      <w:szCs w:val="24"/>
      <w:lang w:eastAsia="ru-RU"/>
    </w:rPr>
  </w:style>
  <w:style w:type="paragraph" w:styleId="af1">
    <w:name w:val="List Paragraph"/>
    <w:basedOn w:val="a"/>
    <w:link w:val="af2"/>
    <w:uiPriority w:val="34"/>
    <w:qFormat/>
    <w:rsid w:val="006F525F"/>
    <w:pPr>
      <w:ind w:left="720"/>
      <w:contextualSpacing/>
    </w:pPr>
    <w:rPr>
      <w:rFonts w:eastAsia="Times New Roman"/>
      <w:sz w:val="20"/>
      <w:szCs w:val="20"/>
      <w:lang w:eastAsia="ru-RU"/>
    </w:rPr>
  </w:style>
  <w:style w:type="character" w:customStyle="1" w:styleId="af2">
    <w:name w:val="Абзац списку Знак"/>
    <w:link w:val="af1"/>
    <w:uiPriority w:val="99"/>
    <w:locked/>
    <w:rsid w:val="006F525F"/>
    <w:rPr>
      <w:rFonts w:ascii="Calibri"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3">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4">
    <w:name w:val="Strong"/>
    <w:basedOn w:val="a0"/>
    <w:uiPriority w:val="99"/>
    <w:qFormat/>
    <w:rsid w:val="006F525F"/>
    <w:rPr>
      <w:rFonts w:cs="Times New Roman"/>
      <w:b/>
    </w:rPr>
  </w:style>
  <w:style w:type="paragraph" w:styleId="af5">
    <w:name w:val="Body Text Indent"/>
    <w:basedOn w:val="a"/>
    <w:link w:val="af6"/>
    <w:uiPriority w:val="99"/>
    <w:rsid w:val="006F525F"/>
    <w:pPr>
      <w:spacing w:after="120" w:line="240" w:lineRule="auto"/>
      <w:ind w:left="283"/>
    </w:pPr>
    <w:rPr>
      <w:rFonts w:ascii="Times New Roman" w:eastAsia="Times New Roman" w:hAnsi="Times New Roman"/>
      <w:sz w:val="24"/>
      <w:szCs w:val="24"/>
      <w:lang w:val="uk-UA"/>
    </w:rPr>
  </w:style>
  <w:style w:type="character" w:customStyle="1" w:styleId="af6">
    <w:name w:val="Основний текст з відступом Знак"/>
    <w:basedOn w:val="a0"/>
    <w:link w:val="af5"/>
    <w:uiPriority w:val="99"/>
    <w:locked/>
    <w:rsid w:val="006F525F"/>
    <w:rPr>
      <w:rFonts w:ascii="Times New Roman" w:hAnsi="Times New Roman" w:cs="Times New Roman"/>
      <w:sz w:val="24"/>
      <w:szCs w:val="24"/>
      <w:lang w:val="uk-UA"/>
    </w:rPr>
  </w:style>
  <w:style w:type="paragraph" w:styleId="33">
    <w:name w:val="Body Text 3"/>
    <w:basedOn w:val="a"/>
    <w:link w:val="34"/>
    <w:uiPriority w:val="99"/>
    <w:rsid w:val="006F525F"/>
    <w:pPr>
      <w:spacing w:after="120" w:line="240" w:lineRule="auto"/>
    </w:pPr>
    <w:rPr>
      <w:rFonts w:ascii="Times New Roman" w:eastAsia="Times New Roman" w:hAnsi="Times New Roman"/>
      <w:sz w:val="16"/>
      <w:szCs w:val="16"/>
      <w:lang w:val="uk-UA"/>
    </w:rPr>
  </w:style>
  <w:style w:type="character" w:customStyle="1" w:styleId="34">
    <w:name w:val="Основний текст 3 Знак"/>
    <w:basedOn w:val="a0"/>
    <w:link w:val="33"/>
    <w:uiPriority w:val="99"/>
    <w:locked/>
    <w:rsid w:val="006F525F"/>
    <w:rPr>
      <w:rFonts w:ascii="Times New Roman" w:hAnsi="Times New Roman" w:cs="Times New Roman"/>
      <w:sz w:val="16"/>
      <w:szCs w:val="16"/>
      <w:lang w:val="uk-UA"/>
    </w:rPr>
  </w:style>
  <w:style w:type="paragraph" w:styleId="af7">
    <w:name w:val="Balloon Text"/>
    <w:basedOn w:val="a"/>
    <w:link w:val="af8"/>
    <w:uiPriority w:val="99"/>
    <w:rsid w:val="006F525F"/>
    <w:pPr>
      <w:spacing w:after="0" w:line="240" w:lineRule="auto"/>
    </w:pPr>
    <w:rPr>
      <w:rFonts w:ascii="Segoe UI" w:eastAsia="Times New Roman" w:hAnsi="Segoe UI"/>
      <w:sz w:val="18"/>
      <w:szCs w:val="18"/>
      <w:lang w:val="uk-UA"/>
    </w:rPr>
  </w:style>
  <w:style w:type="character" w:customStyle="1" w:styleId="af8">
    <w:name w:val="Текст у виносці Знак"/>
    <w:basedOn w:val="a0"/>
    <w:link w:val="af7"/>
    <w:uiPriority w:val="99"/>
    <w:locked/>
    <w:rsid w:val="006F525F"/>
    <w:rPr>
      <w:rFonts w:ascii="Segoe UI" w:hAnsi="Segoe UI" w:cs="Times New Roman"/>
      <w:sz w:val="18"/>
      <w:szCs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uiPriority w:val="99"/>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eastAsia="ar-SA"/>
    </w:rPr>
  </w:style>
  <w:style w:type="character" w:customStyle="1" w:styleId="HTML0">
    <w:name w:val="Стандартний HTML Знак"/>
    <w:aliases w:val="Знак9 Знак"/>
    <w:basedOn w:val="a0"/>
    <w:link w:val="HTML"/>
    <w:uiPriority w:val="99"/>
    <w:locked/>
    <w:rsid w:val="006F525F"/>
    <w:rPr>
      <w:rFonts w:ascii="Courier New" w:hAnsi="Courier New" w:cs="Times New Roman"/>
      <w:color w:val="000000"/>
      <w:sz w:val="17"/>
      <w:szCs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rPr>
  </w:style>
  <w:style w:type="paragraph" w:customStyle="1" w:styleId="Default">
    <w:name w:val="Default"/>
    <w:uiPriority w:val="99"/>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9">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a">
    <w:name w:val="annotation reference"/>
    <w:basedOn w:val="a0"/>
    <w:uiPriority w:val="99"/>
    <w:rsid w:val="006F525F"/>
    <w:rPr>
      <w:rFonts w:cs="Times New Roman"/>
      <w:sz w:val="16"/>
    </w:rPr>
  </w:style>
  <w:style w:type="paragraph" w:styleId="afb">
    <w:name w:val="annotation text"/>
    <w:basedOn w:val="a"/>
    <w:link w:val="afc"/>
    <w:uiPriority w:val="99"/>
    <w:rsid w:val="006F525F"/>
    <w:pPr>
      <w:spacing w:after="0" w:line="240" w:lineRule="auto"/>
    </w:pPr>
    <w:rPr>
      <w:rFonts w:ascii="Times New Roman" w:eastAsia="Times New Roman" w:hAnsi="Times New Roman"/>
      <w:sz w:val="20"/>
      <w:szCs w:val="20"/>
      <w:lang w:eastAsia="ru-RU"/>
    </w:rPr>
  </w:style>
  <w:style w:type="character" w:customStyle="1" w:styleId="afc">
    <w:name w:val="Текст примітки Знак"/>
    <w:basedOn w:val="a0"/>
    <w:link w:val="afb"/>
    <w:uiPriority w:val="99"/>
    <w:locked/>
    <w:rsid w:val="006F525F"/>
    <w:rPr>
      <w:rFonts w:ascii="Times New Roman" w:hAnsi="Times New Roman" w:cs="Times New Roman"/>
      <w:sz w:val="20"/>
      <w:szCs w:val="20"/>
      <w:lang w:eastAsia="ru-RU"/>
    </w:rPr>
  </w:style>
  <w:style w:type="paragraph" w:styleId="afd">
    <w:name w:val="annotation subject"/>
    <w:basedOn w:val="afb"/>
    <w:next w:val="afb"/>
    <w:link w:val="afe"/>
    <w:uiPriority w:val="99"/>
    <w:rsid w:val="006F525F"/>
    <w:rPr>
      <w:b/>
      <w:bCs/>
    </w:rPr>
  </w:style>
  <w:style w:type="character" w:customStyle="1" w:styleId="afe">
    <w:name w:val="Тема примітки Знак"/>
    <w:basedOn w:val="afc"/>
    <w:link w:val="afd"/>
    <w:uiPriority w:val="99"/>
    <w:locked/>
    <w:rsid w:val="006F525F"/>
    <w:rPr>
      <w:rFonts w:ascii="Times New Roman" w:hAnsi="Times New Roman" w:cs="Times New Roman"/>
      <w:b/>
      <w:bCs/>
      <w:sz w:val="20"/>
      <w:szCs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sz w:val="20"/>
      <w:szCs w:val="20"/>
      <w:lang w:eastAsia="ru-RU"/>
    </w:rPr>
  </w:style>
  <w:style w:type="character" w:customStyle="1" w:styleId="aff">
    <w:name w:val="Назва Знак"/>
    <w:link w:val="aff0"/>
    <w:uiPriority w:val="99"/>
    <w:locked/>
    <w:rsid w:val="006F525F"/>
    <w:rPr>
      <w:b/>
      <w:sz w:val="32"/>
    </w:rPr>
  </w:style>
  <w:style w:type="paragraph" w:styleId="aff0">
    <w:name w:val="Title"/>
    <w:basedOn w:val="a"/>
    <w:link w:val="aff"/>
    <w:uiPriority w:val="99"/>
    <w:qFormat/>
    <w:rsid w:val="006F525F"/>
    <w:pPr>
      <w:spacing w:after="160" w:line="259" w:lineRule="auto"/>
      <w:jc w:val="center"/>
    </w:pPr>
    <w:rPr>
      <w:b/>
      <w:sz w:val="32"/>
      <w:szCs w:val="20"/>
      <w:lang w:eastAsia="ru-RU"/>
    </w:rPr>
  </w:style>
  <w:style w:type="character" w:customStyle="1" w:styleId="TitleChar1">
    <w:name w:val="Title Char1"/>
    <w:basedOn w:val="a0"/>
    <w:uiPriority w:val="99"/>
    <w:rsid w:val="00C73BA8"/>
    <w:rPr>
      <w:rFonts w:ascii="Cambria" w:hAnsi="Cambria" w:cs="Times New Roman"/>
      <w:b/>
      <w:bCs/>
      <w:kern w:val="28"/>
      <w:sz w:val="32"/>
      <w:szCs w:val="32"/>
      <w:lang w:eastAsia="en-US"/>
    </w:rPr>
  </w:style>
  <w:style w:type="character" w:customStyle="1" w:styleId="18">
    <w:name w:val="Название Знак1"/>
    <w:basedOn w:val="a0"/>
    <w:uiPriority w:val="99"/>
    <w:rsid w:val="006F525F"/>
    <w:rPr>
      <w:rFonts w:ascii="Cambria" w:hAnsi="Cambria" w:cs="Times New Roman"/>
      <w:color w:val="17365D"/>
      <w:spacing w:val="5"/>
      <w:kern w:val="28"/>
      <w:sz w:val="52"/>
      <w:szCs w:val="52"/>
    </w:rPr>
  </w:style>
  <w:style w:type="character" w:styleId="aff1">
    <w:name w:val="FollowedHyperlink"/>
    <w:basedOn w:val="a0"/>
    <w:uiPriority w:val="99"/>
    <w:rsid w:val="006F525F"/>
    <w:rPr>
      <w:rFonts w:cs="Times New Roman"/>
      <w:color w:val="800080"/>
      <w:u w:val="single"/>
    </w:rPr>
  </w:style>
  <w:style w:type="paragraph" w:customStyle="1" w:styleId="35">
    <w:name w:val="Обычный3"/>
    <w:uiPriority w:val="99"/>
    <w:rsid w:val="00BB2D15"/>
    <w:pPr>
      <w:spacing w:line="276" w:lineRule="auto"/>
    </w:pPr>
    <w:rPr>
      <w:rFonts w:ascii="Arial" w:eastAsia="Times New Roman" w:hAnsi="Arial" w:cs="Arial"/>
      <w:color w:val="000000"/>
    </w:rPr>
  </w:style>
  <w:style w:type="paragraph" w:customStyle="1" w:styleId="Style2">
    <w:name w:val="Style2"/>
    <w:next w:val="a"/>
    <w:uiPriority w:val="99"/>
    <w:rsid w:val="003C062D"/>
    <w:pPr>
      <w:widowControl w:val="0"/>
      <w:autoSpaceDE w:val="0"/>
      <w:autoSpaceDN w:val="0"/>
      <w:adjustRightInd w:val="0"/>
    </w:pPr>
    <w:rPr>
      <w:rFonts w:ascii="Times New Roman" w:eastAsia="Times New Roman" w:hAnsi="Times New Roman"/>
      <w:sz w:val="24"/>
      <w:szCs w:val="24"/>
    </w:rPr>
  </w:style>
  <w:style w:type="paragraph" w:customStyle="1" w:styleId="Style3">
    <w:name w:val="Style3"/>
    <w:next w:val="a"/>
    <w:uiPriority w:val="99"/>
    <w:rsid w:val="003C062D"/>
    <w:pPr>
      <w:widowControl w:val="0"/>
      <w:autoSpaceDE w:val="0"/>
      <w:autoSpaceDN w:val="0"/>
      <w:adjustRightInd w:val="0"/>
      <w:spacing w:line="317" w:lineRule="exact"/>
      <w:ind w:hanging="442"/>
    </w:pPr>
    <w:rPr>
      <w:rFonts w:ascii="Times New Roman" w:eastAsia="Times New Roman" w:hAnsi="Times New Roman"/>
      <w:sz w:val="24"/>
      <w:szCs w:val="24"/>
    </w:rPr>
  </w:style>
  <w:style w:type="paragraph" w:customStyle="1" w:styleId="Style10">
    <w:name w:val="Style10"/>
    <w:next w:val="a"/>
    <w:uiPriority w:val="99"/>
    <w:rsid w:val="003C062D"/>
    <w:pPr>
      <w:widowControl w:val="0"/>
      <w:autoSpaceDE w:val="0"/>
      <w:autoSpaceDN w:val="0"/>
      <w:adjustRightInd w:val="0"/>
      <w:spacing w:line="274" w:lineRule="exact"/>
      <w:ind w:firstLine="672"/>
    </w:pPr>
    <w:rPr>
      <w:rFonts w:ascii="Times New Roman" w:eastAsia="Times New Roman" w:hAnsi="Times New Roman"/>
      <w:sz w:val="24"/>
      <w:szCs w:val="24"/>
    </w:rPr>
  </w:style>
  <w:style w:type="paragraph" w:customStyle="1" w:styleId="CharChar1">
    <w:name w:val="Char Знак Знак Char Знак Знак Знак Знак Знак Знак Знак Знак Знак Знак Знак Знак Знак Знак Знак1"/>
    <w:next w:val="a"/>
    <w:uiPriority w:val="99"/>
    <w:rsid w:val="003C062D"/>
    <w:rPr>
      <w:rFonts w:ascii="Verdana" w:eastAsia="MS Mincho" w:hAnsi="Verdana" w:cs="Verdana"/>
      <w:sz w:val="20"/>
      <w:szCs w:val="20"/>
      <w:lang w:val="en-US" w:eastAsia="en-US"/>
    </w:rPr>
  </w:style>
  <w:style w:type="paragraph" w:customStyle="1" w:styleId="aff2">
    <w:name w:val="Текст в заданном формате"/>
    <w:next w:val="a"/>
    <w:uiPriority w:val="99"/>
    <w:rsid w:val="003C062D"/>
    <w:pPr>
      <w:widowControl w:val="0"/>
      <w:suppressAutoHyphens/>
    </w:pPr>
    <w:rPr>
      <w:rFonts w:ascii="Courier New" w:hAnsi="Courier New" w:cs="Courier New"/>
      <w:kern w:val="2"/>
      <w:sz w:val="20"/>
      <w:szCs w:val="20"/>
    </w:rPr>
  </w:style>
  <w:style w:type="character" w:customStyle="1" w:styleId="FontStyle18">
    <w:name w:val="Font Style18"/>
    <w:uiPriority w:val="99"/>
    <w:rsid w:val="003C062D"/>
    <w:rPr>
      <w:rFonts w:ascii="Times New Roman" w:hAnsi="Times New Roman"/>
      <w:sz w:val="22"/>
    </w:rPr>
  </w:style>
  <w:style w:type="character" w:customStyle="1" w:styleId="FontStyle19">
    <w:name w:val="Font Style19"/>
    <w:uiPriority w:val="99"/>
    <w:rsid w:val="003C062D"/>
    <w:rPr>
      <w:rFonts w:ascii="Times New Roman" w:hAnsi="Times New Roman"/>
      <w:b/>
      <w:sz w:val="22"/>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uiPriority w:val="99"/>
    <w:rsid w:val="009749C9"/>
  </w:style>
  <w:style w:type="paragraph" w:customStyle="1" w:styleId="1-21">
    <w:name w:val="Средняя сетка 1 - Акцент 21"/>
    <w:basedOn w:val="a"/>
    <w:link w:val="120"/>
    <w:uiPriority w:val="99"/>
    <w:rsid w:val="00C76058"/>
    <w:pPr>
      <w:spacing w:after="0" w:line="240" w:lineRule="auto"/>
      <w:ind w:left="720"/>
      <w:contextualSpacing/>
    </w:pPr>
    <w:rPr>
      <w:rFonts w:ascii="Times New Roman" w:hAnsi="Times New Roman"/>
      <w:sz w:val="24"/>
      <w:szCs w:val="20"/>
      <w:lang w:val="uk-UA" w:eastAsia="ru-RU"/>
    </w:rPr>
  </w:style>
  <w:style w:type="character" w:customStyle="1" w:styleId="120">
    <w:name w:val="Середня сітка 1 – акцент 2 Знак"/>
    <w:link w:val="1-21"/>
    <w:uiPriority w:val="99"/>
    <w:locked/>
    <w:rsid w:val="00C76058"/>
    <w:rPr>
      <w:rFonts w:ascii="Times New Roman" w:hAnsi="Times New Roman"/>
      <w:sz w:val="24"/>
      <w:lang w:val="uk-UA" w:eastAsia="ru-RU"/>
    </w:rPr>
  </w:style>
  <w:style w:type="paragraph" w:customStyle="1" w:styleId="28">
    <w:name w:val="Обычный2"/>
    <w:uiPriority w:val="99"/>
    <w:rsid w:val="004E6002"/>
    <w:pPr>
      <w:spacing w:line="276" w:lineRule="auto"/>
    </w:pPr>
    <w:rPr>
      <w:rFonts w:ascii="Arial" w:hAnsi="Arial" w:cs="Arial"/>
      <w:color w:val="000000"/>
    </w:rPr>
  </w:style>
  <w:style w:type="character" w:customStyle="1" w:styleId="ae">
    <w:name w:val="Без інтервалів Знак"/>
    <w:link w:val="ad"/>
    <w:uiPriority w:val="99"/>
    <w:locked/>
    <w:rsid w:val="003B556A"/>
    <w:rPr>
      <w:rFonts w:eastAsia="Times New Roman"/>
      <w:sz w:val="22"/>
      <w:lang w:val="uk-UA" w:eastAsia="en-US"/>
    </w:rPr>
  </w:style>
  <w:style w:type="character" w:customStyle="1" w:styleId="Bodytext">
    <w:name w:val="Body text_"/>
    <w:link w:val="Bodytext1"/>
    <w:uiPriority w:val="99"/>
    <w:locked/>
    <w:rsid w:val="009A50E0"/>
    <w:rPr>
      <w:sz w:val="24"/>
      <w:shd w:val="clear" w:color="auto" w:fill="FFFFFF"/>
    </w:rPr>
  </w:style>
  <w:style w:type="paragraph" w:customStyle="1" w:styleId="Bodytext1">
    <w:name w:val="Body text1"/>
    <w:basedOn w:val="a"/>
    <w:link w:val="Bodytext"/>
    <w:uiPriority w:val="99"/>
    <w:rsid w:val="009A50E0"/>
    <w:pPr>
      <w:shd w:val="clear" w:color="auto" w:fill="FFFFFF"/>
      <w:spacing w:after="240" w:line="240" w:lineRule="atLeast"/>
      <w:ind w:hanging="460"/>
    </w:pPr>
    <w:rPr>
      <w:sz w:val="24"/>
      <w:szCs w:val="20"/>
      <w:lang w:eastAsia="ru-RU"/>
    </w:rPr>
  </w:style>
  <w:style w:type="character" w:customStyle="1" w:styleId="Bodytext7">
    <w:name w:val="Body text7"/>
    <w:uiPriority w:val="99"/>
    <w:rsid w:val="009A50E0"/>
    <w:rPr>
      <w:rFonts w:ascii="Times New Roman" w:hAnsi="Times New Roman"/>
      <w:spacing w:val="0"/>
      <w:sz w:val="24"/>
      <w:u w:val="single"/>
    </w:rPr>
  </w:style>
  <w:style w:type="character" w:customStyle="1" w:styleId="Bodytext2">
    <w:name w:val="Body text (2)_"/>
    <w:link w:val="Bodytext21"/>
    <w:uiPriority w:val="99"/>
    <w:locked/>
    <w:rsid w:val="009A50E0"/>
    <w:rPr>
      <w:b/>
      <w:sz w:val="24"/>
      <w:shd w:val="clear" w:color="auto" w:fill="FFFFFF"/>
    </w:rPr>
  </w:style>
  <w:style w:type="paragraph" w:customStyle="1" w:styleId="Bodytext21">
    <w:name w:val="Body text (2)1"/>
    <w:basedOn w:val="a"/>
    <w:link w:val="Bodytext2"/>
    <w:uiPriority w:val="99"/>
    <w:rsid w:val="009A50E0"/>
    <w:pPr>
      <w:shd w:val="clear" w:color="auto" w:fill="FFFFFF"/>
      <w:spacing w:after="0" w:line="274" w:lineRule="exact"/>
    </w:pPr>
    <w:rPr>
      <w:b/>
      <w:sz w:val="24"/>
      <w:szCs w:val="20"/>
      <w:lang w:eastAsia="ru-RU"/>
    </w:rPr>
  </w:style>
  <w:style w:type="character" w:customStyle="1" w:styleId="Heading1">
    <w:name w:val="Heading #1_"/>
    <w:link w:val="Heading11"/>
    <w:uiPriority w:val="99"/>
    <w:locked/>
    <w:rsid w:val="009A50E0"/>
    <w:rPr>
      <w:b/>
      <w:sz w:val="24"/>
      <w:shd w:val="clear" w:color="auto" w:fill="FFFFFF"/>
    </w:rPr>
  </w:style>
  <w:style w:type="paragraph" w:customStyle="1" w:styleId="Heading11">
    <w:name w:val="Heading #11"/>
    <w:basedOn w:val="a"/>
    <w:link w:val="Heading1"/>
    <w:uiPriority w:val="99"/>
    <w:rsid w:val="009A50E0"/>
    <w:pPr>
      <w:shd w:val="clear" w:color="auto" w:fill="FFFFFF"/>
      <w:spacing w:after="0" w:line="264" w:lineRule="exact"/>
      <w:ind w:hanging="280"/>
      <w:outlineLvl w:val="0"/>
    </w:pPr>
    <w:rPr>
      <w:b/>
      <w:sz w:val="24"/>
      <w:szCs w:val="20"/>
      <w:lang w:eastAsia="ru-RU"/>
    </w:rPr>
  </w:style>
  <w:style w:type="character" w:customStyle="1" w:styleId="Bodytext8">
    <w:name w:val="Body text8"/>
    <w:uiPriority w:val="99"/>
    <w:rsid w:val="009A50E0"/>
    <w:rPr>
      <w:rFonts w:ascii="Times New Roman" w:hAnsi="Times New Roman"/>
      <w:spacing w:val="0"/>
      <w:sz w:val="24"/>
      <w:u w:val="single"/>
    </w:rPr>
  </w:style>
  <w:style w:type="character" w:customStyle="1" w:styleId="BodytextBold1">
    <w:name w:val="Body text + Bold1"/>
    <w:uiPriority w:val="99"/>
    <w:rsid w:val="009A50E0"/>
    <w:rPr>
      <w:rFonts w:ascii="Times New Roman" w:hAnsi="Times New Roman"/>
      <w:b/>
      <w:spacing w:val="0"/>
      <w:sz w:val="24"/>
    </w:rPr>
  </w:style>
  <w:style w:type="character" w:customStyle="1" w:styleId="Bodytext6">
    <w:name w:val="Body text6"/>
    <w:uiPriority w:val="99"/>
    <w:rsid w:val="009A50E0"/>
    <w:rPr>
      <w:rFonts w:ascii="Times New Roman" w:hAnsi="Times New Roman"/>
      <w:spacing w:val="0"/>
      <w:sz w:val="24"/>
      <w:u w:val="single"/>
    </w:rPr>
  </w:style>
  <w:style w:type="character" w:customStyle="1" w:styleId="Bodytext5">
    <w:name w:val="Body text5"/>
    <w:uiPriority w:val="99"/>
    <w:rsid w:val="009A50E0"/>
    <w:rPr>
      <w:rFonts w:ascii="Times New Roman" w:hAnsi="Times New Roman"/>
      <w:spacing w:val="0"/>
      <w:sz w:val="24"/>
      <w:u w:val="single"/>
    </w:rPr>
  </w:style>
  <w:style w:type="character" w:customStyle="1" w:styleId="Bodytext3">
    <w:name w:val="Body text3"/>
    <w:uiPriority w:val="99"/>
    <w:rsid w:val="009A50E0"/>
    <w:rPr>
      <w:rFonts w:ascii="Times New Roman" w:hAnsi="Times New Roman"/>
      <w:spacing w:val="0"/>
      <w:sz w:val="24"/>
      <w:u w:val="single"/>
    </w:rPr>
  </w:style>
  <w:style w:type="paragraph" w:customStyle="1" w:styleId="xfmc2">
    <w:name w:val="xfmc2"/>
    <w:basedOn w:val="a"/>
    <w:rsid w:val="0008607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30485387">
      <w:bodyDiv w:val="1"/>
      <w:marLeft w:val="0"/>
      <w:marRight w:val="0"/>
      <w:marTop w:val="0"/>
      <w:marBottom w:val="0"/>
      <w:divBdr>
        <w:top w:val="none" w:sz="0" w:space="0" w:color="auto"/>
        <w:left w:val="none" w:sz="0" w:space="0" w:color="auto"/>
        <w:bottom w:val="none" w:sz="0" w:space="0" w:color="auto"/>
        <w:right w:val="none" w:sz="0" w:space="0" w:color="auto"/>
      </w:divBdr>
    </w:div>
    <w:div w:id="1443189902">
      <w:bodyDiv w:val="1"/>
      <w:marLeft w:val="0"/>
      <w:marRight w:val="0"/>
      <w:marTop w:val="0"/>
      <w:marBottom w:val="0"/>
      <w:divBdr>
        <w:top w:val="none" w:sz="0" w:space="0" w:color="auto"/>
        <w:left w:val="none" w:sz="0" w:space="0" w:color="auto"/>
        <w:bottom w:val="none" w:sz="0" w:space="0" w:color="auto"/>
        <w:right w:val="none" w:sz="0" w:space="0" w:color="auto"/>
      </w:divBdr>
    </w:div>
    <w:div w:id="1556819341">
      <w:bodyDiv w:val="1"/>
      <w:marLeft w:val="0"/>
      <w:marRight w:val="0"/>
      <w:marTop w:val="0"/>
      <w:marBottom w:val="0"/>
      <w:divBdr>
        <w:top w:val="none" w:sz="0" w:space="0" w:color="auto"/>
        <w:left w:val="none" w:sz="0" w:space="0" w:color="auto"/>
        <w:bottom w:val="none" w:sz="0" w:space="0" w:color="auto"/>
        <w:right w:val="none" w:sz="0" w:space="0" w:color="auto"/>
      </w:divBdr>
    </w:div>
    <w:div w:id="1605309755">
      <w:marLeft w:val="0"/>
      <w:marRight w:val="0"/>
      <w:marTop w:val="0"/>
      <w:marBottom w:val="0"/>
      <w:divBdr>
        <w:top w:val="none" w:sz="0" w:space="0" w:color="auto"/>
        <w:left w:val="none" w:sz="0" w:space="0" w:color="auto"/>
        <w:bottom w:val="none" w:sz="0" w:space="0" w:color="auto"/>
        <w:right w:val="none" w:sz="0" w:space="0" w:color="auto"/>
      </w:divBdr>
    </w:div>
    <w:div w:id="1605309756">
      <w:marLeft w:val="0"/>
      <w:marRight w:val="0"/>
      <w:marTop w:val="0"/>
      <w:marBottom w:val="0"/>
      <w:divBdr>
        <w:top w:val="none" w:sz="0" w:space="0" w:color="auto"/>
        <w:left w:val="none" w:sz="0" w:space="0" w:color="auto"/>
        <w:bottom w:val="none" w:sz="0" w:space="0" w:color="auto"/>
        <w:right w:val="none" w:sz="0" w:space="0" w:color="auto"/>
      </w:divBdr>
    </w:div>
    <w:div w:id="1605309757">
      <w:marLeft w:val="0"/>
      <w:marRight w:val="0"/>
      <w:marTop w:val="0"/>
      <w:marBottom w:val="0"/>
      <w:divBdr>
        <w:top w:val="none" w:sz="0" w:space="0" w:color="auto"/>
        <w:left w:val="none" w:sz="0" w:space="0" w:color="auto"/>
        <w:bottom w:val="none" w:sz="0" w:space="0" w:color="auto"/>
        <w:right w:val="none" w:sz="0" w:space="0" w:color="auto"/>
      </w:divBdr>
    </w:div>
    <w:div w:id="1605309758">
      <w:marLeft w:val="0"/>
      <w:marRight w:val="0"/>
      <w:marTop w:val="0"/>
      <w:marBottom w:val="0"/>
      <w:divBdr>
        <w:top w:val="none" w:sz="0" w:space="0" w:color="auto"/>
        <w:left w:val="none" w:sz="0" w:space="0" w:color="auto"/>
        <w:bottom w:val="none" w:sz="0" w:space="0" w:color="auto"/>
        <w:right w:val="none" w:sz="0" w:space="0" w:color="auto"/>
      </w:divBdr>
    </w:div>
    <w:div w:id="1605309759">
      <w:marLeft w:val="0"/>
      <w:marRight w:val="0"/>
      <w:marTop w:val="0"/>
      <w:marBottom w:val="0"/>
      <w:divBdr>
        <w:top w:val="none" w:sz="0" w:space="0" w:color="auto"/>
        <w:left w:val="none" w:sz="0" w:space="0" w:color="auto"/>
        <w:bottom w:val="none" w:sz="0" w:space="0" w:color="auto"/>
        <w:right w:val="none" w:sz="0" w:space="0" w:color="auto"/>
      </w:divBdr>
    </w:div>
    <w:div w:id="1605309760">
      <w:marLeft w:val="0"/>
      <w:marRight w:val="0"/>
      <w:marTop w:val="0"/>
      <w:marBottom w:val="0"/>
      <w:divBdr>
        <w:top w:val="none" w:sz="0" w:space="0" w:color="auto"/>
        <w:left w:val="none" w:sz="0" w:space="0" w:color="auto"/>
        <w:bottom w:val="none" w:sz="0" w:space="0" w:color="auto"/>
        <w:right w:val="none" w:sz="0" w:space="0" w:color="auto"/>
      </w:divBdr>
    </w:div>
    <w:div w:id="1605309761">
      <w:marLeft w:val="0"/>
      <w:marRight w:val="0"/>
      <w:marTop w:val="0"/>
      <w:marBottom w:val="0"/>
      <w:divBdr>
        <w:top w:val="none" w:sz="0" w:space="0" w:color="auto"/>
        <w:left w:val="none" w:sz="0" w:space="0" w:color="auto"/>
        <w:bottom w:val="none" w:sz="0" w:space="0" w:color="auto"/>
        <w:right w:val="none" w:sz="0" w:space="0" w:color="auto"/>
      </w:divBdr>
    </w:div>
    <w:div w:id="1605309762">
      <w:marLeft w:val="0"/>
      <w:marRight w:val="0"/>
      <w:marTop w:val="0"/>
      <w:marBottom w:val="0"/>
      <w:divBdr>
        <w:top w:val="none" w:sz="0" w:space="0" w:color="auto"/>
        <w:left w:val="none" w:sz="0" w:space="0" w:color="auto"/>
        <w:bottom w:val="none" w:sz="0" w:space="0" w:color="auto"/>
        <w:right w:val="none" w:sz="0" w:space="0" w:color="auto"/>
      </w:divBdr>
    </w:div>
    <w:div w:id="1605309763">
      <w:marLeft w:val="0"/>
      <w:marRight w:val="0"/>
      <w:marTop w:val="0"/>
      <w:marBottom w:val="0"/>
      <w:divBdr>
        <w:top w:val="none" w:sz="0" w:space="0" w:color="auto"/>
        <w:left w:val="none" w:sz="0" w:space="0" w:color="auto"/>
        <w:bottom w:val="none" w:sz="0" w:space="0" w:color="auto"/>
        <w:right w:val="none" w:sz="0" w:space="0" w:color="auto"/>
      </w:divBdr>
    </w:div>
    <w:div w:id="1605309764">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 w:id="1605309766">
      <w:marLeft w:val="0"/>
      <w:marRight w:val="0"/>
      <w:marTop w:val="0"/>
      <w:marBottom w:val="0"/>
      <w:divBdr>
        <w:top w:val="none" w:sz="0" w:space="0" w:color="auto"/>
        <w:left w:val="none" w:sz="0" w:space="0" w:color="auto"/>
        <w:bottom w:val="none" w:sz="0" w:space="0" w:color="auto"/>
        <w:right w:val="none" w:sz="0" w:space="0" w:color="auto"/>
      </w:divBdr>
    </w:div>
    <w:div w:id="20672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5" Type="http://schemas.openxmlformats.org/officeDocument/2006/relationships/image" Target="media/image1.png"/><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32434</Words>
  <Characters>18488</Characters>
  <Application>Microsoft Office Word</Application>
  <DocSecurity>8</DocSecurity>
  <Lines>154</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n.dorosh</cp:lastModifiedBy>
  <cp:revision>73</cp:revision>
  <cp:lastPrinted>2020-09-08T14:45:00Z</cp:lastPrinted>
  <dcterms:created xsi:type="dcterms:W3CDTF">2021-06-07T05:42:00Z</dcterms:created>
  <dcterms:modified xsi:type="dcterms:W3CDTF">2022-07-04T06:23:00Z</dcterms:modified>
</cp:coreProperties>
</file>