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12" w:rsidRPr="00853A12" w:rsidRDefault="00853A12" w:rsidP="00853A12">
      <w:pPr>
        <w:suppressAutoHyphens/>
        <w:spacing w:after="0" w:line="240" w:lineRule="auto"/>
        <w:jc w:val="right"/>
        <w:rPr>
          <w:rFonts w:ascii="Times New Roman" w:eastAsia="Times New Roman" w:hAnsi="Times New Roman" w:cs="Times New Roman"/>
          <w:color w:val="00000A"/>
          <w:sz w:val="24"/>
          <w:szCs w:val="24"/>
          <w:lang w:eastAsia="zh-CN"/>
        </w:rPr>
      </w:pPr>
      <w:r w:rsidRPr="00853A12">
        <w:rPr>
          <w:rFonts w:ascii="Times New Roman" w:eastAsia="Times New Roman" w:hAnsi="Times New Roman" w:cs="Times New Roman"/>
          <w:color w:val="00000A"/>
          <w:sz w:val="24"/>
          <w:szCs w:val="24"/>
          <w:lang w:eastAsia="zh-CN"/>
        </w:rPr>
        <w:t xml:space="preserve">Додаток №3 </w:t>
      </w:r>
    </w:p>
    <w:p w:rsidR="00853A12" w:rsidRPr="00853A12" w:rsidRDefault="00853A12" w:rsidP="00853A12">
      <w:pPr>
        <w:suppressAutoHyphens/>
        <w:spacing w:after="0" w:line="240" w:lineRule="auto"/>
        <w:jc w:val="right"/>
        <w:rPr>
          <w:rFonts w:ascii="Times New Roman" w:eastAsia="Times New Roman" w:hAnsi="Times New Roman" w:cs="Times New Roman"/>
          <w:color w:val="00000A"/>
          <w:sz w:val="24"/>
          <w:szCs w:val="24"/>
          <w:lang w:eastAsia="zh-CN"/>
        </w:rPr>
      </w:pPr>
      <w:r w:rsidRPr="00853A12">
        <w:rPr>
          <w:rFonts w:ascii="Times New Roman" w:eastAsia="Times New Roman" w:hAnsi="Times New Roman" w:cs="Times New Roman"/>
          <w:color w:val="00000A"/>
          <w:sz w:val="24"/>
          <w:szCs w:val="24"/>
          <w:lang w:eastAsia="zh-CN"/>
        </w:rPr>
        <w:t>до оголошення</w:t>
      </w:r>
    </w:p>
    <w:p w:rsidR="00853A12" w:rsidRPr="00853A12" w:rsidRDefault="00853A12" w:rsidP="00853A12">
      <w:pPr>
        <w:suppressAutoHyphens/>
        <w:spacing w:after="120" w:line="240" w:lineRule="auto"/>
        <w:jc w:val="center"/>
        <w:rPr>
          <w:rFonts w:ascii="Times New Roman" w:eastAsia="Times New Roman" w:hAnsi="Times New Roman" w:cs="Times New Roman"/>
          <w:b/>
          <w:bCs/>
          <w:i/>
          <w:sz w:val="24"/>
          <w:szCs w:val="24"/>
          <w:lang w:eastAsia="zh-CN"/>
        </w:rPr>
      </w:pPr>
    </w:p>
    <w:p w:rsidR="00853A12" w:rsidRPr="00853A12" w:rsidRDefault="00853A12" w:rsidP="00853A12">
      <w:pPr>
        <w:suppressAutoHyphens/>
        <w:spacing w:after="120" w:line="240" w:lineRule="auto"/>
        <w:jc w:val="center"/>
        <w:rPr>
          <w:rFonts w:ascii="Times New Roman" w:eastAsia="Times New Roman" w:hAnsi="Times New Roman" w:cs="Times New Roman"/>
          <w:bCs/>
          <w:i/>
          <w:sz w:val="24"/>
          <w:szCs w:val="24"/>
          <w:lang w:eastAsia="zh-CN"/>
        </w:rPr>
      </w:pPr>
      <w:r w:rsidRPr="00853A12">
        <w:rPr>
          <w:rFonts w:ascii="Times New Roman" w:eastAsia="Times New Roman" w:hAnsi="Times New Roman" w:cs="Times New Roman"/>
          <w:bCs/>
          <w:i/>
          <w:sz w:val="24"/>
          <w:szCs w:val="24"/>
          <w:lang w:eastAsia="zh-CN"/>
        </w:rPr>
        <w:t>Проект договору</w:t>
      </w:r>
    </w:p>
    <w:p w:rsidR="006D0559" w:rsidRPr="006D0559" w:rsidRDefault="00853A12" w:rsidP="00853A12">
      <w:pPr>
        <w:suppressAutoHyphens/>
        <w:spacing w:after="120" w:line="240" w:lineRule="auto"/>
        <w:jc w:val="both"/>
        <w:rPr>
          <w:rFonts w:ascii="Times New Roman" w:eastAsia="Times New Roman" w:hAnsi="Times New Roman" w:cs="Times New Roman"/>
          <w:bCs/>
          <w:i/>
          <w:sz w:val="24"/>
          <w:szCs w:val="24"/>
          <w:lang w:eastAsia="zh-CN"/>
        </w:rPr>
      </w:pPr>
      <w:r w:rsidRPr="00853A12">
        <w:rPr>
          <w:rFonts w:ascii="Times New Roman" w:eastAsia="Times New Roman" w:hAnsi="Times New Roman" w:cs="Times New Roman"/>
          <w:bCs/>
          <w:i/>
          <w:sz w:val="24"/>
          <w:szCs w:val="24"/>
          <w:lang w:eastAsia="zh-CN"/>
        </w:rPr>
        <w:t xml:space="preserve">* Примітка: Зазначені в цьому додатку основні вимоги до Договору в тому числі умови оплати та сам текст Договору і його складових не є остаточними і вичерпними, і можуть бути доповнені і скориговані під час укладання Договору з Учасником-переможцем торгів в залежності від об’єктивних або суб’єктивних обставин Замовника або Учасника, специфіки предмету договору, фінансових можливостей Замовника, характеру виконання умов закупівлі, інших умов конкретного Договору, які можуть впливати на взаємовідносини та умови поставки та оплати. Замовник також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853A12">
        <w:rPr>
          <w:rFonts w:ascii="Times New Roman" w:eastAsia="Times New Roman" w:hAnsi="Times New Roman" w:cs="Times New Roman"/>
          <w:bCs/>
          <w:i/>
          <w:sz w:val="24"/>
          <w:szCs w:val="24"/>
          <w:lang w:eastAsia="zh-CN"/>
        </w:rPr>
        <w:t>закупівель</w:t>
      </w:r>
      <w:proofErr w:type="spellEnd"/>
      <w:r w:rsidRPr="00853A12">
        <w:rPr>
          <w:rFonts w:ascii="Times New Roman" w:eastAsia="Times New Roman" w:hAnsi="Times New Roman" w:cs="Times New Roman"/>
          <w:bCs/>
          <w:i/>
          <w:sz w:val="24"/>
          <w:szCs w:val="24"/>
          <w:lang w:eastAsia="zh-CN"/>
        </w:rPr>
        <w:t>.</w:t>
      </w:r>
    </w:p>
    <w:p w:rsidR="00853A12" w:rsidRPr="00853A12" w:rsidRDefault="00853A12" w:rsidP="00853A12">
      <w:pPr>
        <w:spacing w:after="0" w:line="240" w:lineRule="auto"/>
        <w:jc w:val="center"/>
        <w:rPr>
          <w:rFonts w:ascii="Times New Roman" w:eastAsia="Calibri" w:hAnsi="Times New Roman" w:cs="Times New Roman"/>
          <w:b/>
          <w:sz w:val="24"/>
          <w:szCs w:val="24"/>
          <w:lang w:eastAsia="en-US"/>
        </w:rPr>
      </w:pPr>
      <w:r w:rsidRPr="00853A12">
        <w:rPr>
          <w:rFonts w:ascii="Times New Roman" w:eastAsia="Calibri" w:hAnsi="Times New Roman" w:cs="Times New Roman"/>
          <w:b/>
          <w:sz w:val="24"/>
          <w:szCs w:val="24"/>
          <w:lang w:val="ru-RU" w:eastAsia="en-US"/>
        </w:rPr>
        <w:t>ДОГОВ</w:t>
      </w:r>
      <w:r w:rsidRPr="00853A12">
        <w:rPr>
          <w:rFonts w:ascii="Times New Roman" w:eastAsia="Calibri" w:hAnsi="Times New Roman" w:cs="Times New Roman"/>
          <w:b/>
          <w:sz w:val="24"/>
          <w:szCs w:val="24"/>
          <w:lang w:eastAsia="en-US"/>
        </w:rPr>
        <w:t xml:space="preserve">ІР № </w:t>
      </w:r>
    </w:p>
    <w:p w:rsidR="00853A12" w:rsidRPr="00853A12" w:rsidRDefault="00853A12" w:rsidP="00853A12">
      <w:pPr>
        <w:spacing w:after="0" w:line="240" w:lineRule="auto"/>
        <w:jc w:val="center"/>
        <w:rPr>
          <w:rFonts w:ascii="Times New Roman" w:eastAsia="Calibri" w:hAnsi="Times New Roman" w:cs="Times New Roman"/>
          <w:b/>
          <w:sz w:val="24"/>
          <w:szCs w:val="24"/>
          <w:lang w:eastAsia="en-US"/>
        </w:rPr>
      </w:pPr>
      <w:r w:rsidRPr="00853A12">
        <w:rPr>
          <w:rFonts w:ascii="Times New Roman" w:eastAsia="Calibri" w:hAnsi="Times New Roman" w:cs="Times New Roman"/>
          <w:b/>
          <w:sz w:val="24"/>
          <w:szCs w:val="24"/>
          <w:lang w:eastAsia="en-US"/>
        </w:rPr>
        <w:t>поставки товару</w:t>
      </w:r>
    </w:p>
    <w:p w:rsidR="00853A12" w:rsidRPr="00853A12" w:rsidRDefault="00853A12" w:rsidP="00853A12">
      <w:pPr>
        <w:spacing w:after="0" w:line="240" w:lineRule="auto"/>
        <w:jc w:val="center"/>
        <w:rPr>
          <w:rFonts w:ascii="Times New Roman" w:eastAsia="Calibri" w:hAnsi="Times New Roman" w:cs="Times New Roman"/>
          <w:b/>
          <w:sz w:val="28"/>
          <w:szCs w:val="28"/>
          <w:lang w:eastAsia="en-US"/>
        </w:rPr>
      </w:pPr>
    </w:p>
    <w:p w:rsidR="00853A12" w:rsidRPr="00853A12" w:rsidRDefault="00853A12" w:rsidP="00853A12">
      <w:pPr>
        <w:spacing w:after="0" w:line="240" w:lineRule="auto"/>
        <w:rPr>
          <w:rFonts w:ascii="Times New Roman" w:eastAsia="Calibri" w:hAnsi="Times New Roman" w:cs="Times New Roman"/>
          <w:sz w:val="24"/>
          <w:szCs w:val="24"/>
          <w:lang w:eastAsia="en-US"/>
        </w:rPr>
      </w:pPr>
      <w:r w:rsidRPr="00853A12">
        <w:rPr>
          <w:rFonts w:ascii="Times New Roman" w:eastAsia="Calibri" w:hAnsi="Times New Roman" w:cs="Times New Roman"/>
          <w:sz w:val="24"/>
          <w:szCs w:val="24"/>
          <w:lang w:eastAsia="en-US"/>
        </w:rPr>
        <w:t xml:space="preserve">м. </w:t>
      </w:r>
      <w:r w:rsidR="0036773B">
        <w:rPr>
          <w:rFonts w:ascii="Times New Roman" w:eastAsia="Calibri" w:hAnsi="Times New Roman" w:cs="Times New Roman"/>
          <w:sz w:val="24"/>
          <w:szCs w:val="24"/>
          <w:lang w:eastAsia="en-US"/>
        </w:rPr>
        <w:t>Тульчин</w:t>
      </w:r>
      <w:r w:rsidR="0036773B">
        <w:rPr>
          <w:rFonts w:ascii="Times New Roman" w:eastAsia="Calibri" w:hAnsi="Times New Roman" w:cs="Times New Roman"/>
          <w:sz w:val="24"/>
          <w:szCs w:val="24"/>
          <w:lang w:eastAsia="en-US"/>
        </w:rPr>
        <w:tab/>
      </w:r>
      <w:r w:rsidR="0036773B">
        <w:rPr>
          <w:rFonts w:ascii="Times New Roman" w:eastAsia="Calibri" w:hAnsi="Times New Roman" w:cs="Times New Roman"/>
          <w:sz w:val="24"/>
          <w:szCs w:val="24"/>
          <w:lang w:eastAsia="en-US"/>
        </w:rPr>
        <w:tab/>
      </w:r>
      <w:r w:rsidRPr="00853A12">
        <w:rPr>
          <w:rFonts w:ascii="Times New Roman" w:eastAsia="Calibri" w:hAnsi="Times New Roman" w:cs="Times New Roman"/>
          <w:sz w:val="24"/>
          <w:szCs w:val="24"/>
          <w:lang w:eastAsia="en-US"/>
        </w:rPr>
        <w:tab/>
        <w:t xml:space="preserve">                                                     «___»_______________ 20___ р.</w:t>
      </w:r>
    </w:p>
    <w:p w:rsidR="00853A12" w:rsidRPr="00853A12" w:rsidRDefault="00853A12" w:rsidP="00853A12">
      <w:pPr>
        <w:spacing w:after="0" w:line="240" w:lineRule="auto"/>
        <w:rPr>
          <w:rFonts w:ascii="Times New Roman" w:eastAsia="Calibri" w:hAnsi="Times New Roman" w:cs="Times New Roman"/>
          <w:sz w:val="24"/>
          <w:szCs w:val="24"/>
          <w:lang w:eastAsia="en-US"/>
        </w:rPr>
      </w:pPr>
    </w:p>
    <w:p w:rsidR="00853A12" w:rsidRPr="00D22863" w:rsidRDefault="0036773B" w:rsidP="00853A12">
      <w:pPr>
        <w:suppressAutoHyphen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b/>
          <w:sz w:val="24"/>
          <w:szCs w:val="24"/>
        </w:rPr>
        <w:t>Відділ культури, туризму та охорони культурної спадщини Тульчинської міської ради</w:t>
      </w:r>
      <w:r w:rsidR="00267676">
        <w:rPr>
          <w:rFonts w:ascii="Times New Roman" w:eastAsia="Calibri" w:hAnsi="Times New Roman" w:cs="Times New Roman"/>
          <w:b/>
          <w:sz w:val="24"/>
          <w:szCs w:val="24"/>
        </w:rPr>
        <w:t xml:space="preserve"> </w:t>
      </w:r>
      <w:r w:rsidR="00267676">
        <w:rPr>
          <w:rFonts w:ascii="Times New Roman" w:eastAsia="Times New Roman" w:hAnsi="Times New Roman" w:cs="Times New Roman"/>
          <w:color w:val="000000"/>
          <w:sz w:val="24"/>
          <w:szCs w:val="24"/>
          <w:lang w:eastAsia="ru-RU"/>
        </w:rPr>
        <w:t xml:space="preserve">в особі </w:t>
      </w:r>
      <w:r>
        <w:rPr>
          <w:rFonts w:ascii="Times New Roman" w:eastAsia="Times New Roman" w:hAnsi="Times New Roman" w:cs="Times New Roman"/>
          <w:color w:val="000000"/>
          <w:sz w:val="24"/>
          <w:szCs w:val="24"/>
          <w:lang w:eastAsia="ru-RU"/>
        </w:rPr>
        <w:t xml:space="preserve">начальника </w:t>
      </w:r>
      <w:proofErr w:type="spellStart"/>
      <w:r>
        <w:rPr>
          <w:rFonts w:ascii="Times New Roman" w:eastAsia="Times New Roman" w:hAnsi="Times New Roman" w:cs="Times New Roman"/>
          <w:color w:val="000000"/>
          <w:sz w:val="24"/>
          <w:szCs w:val="24"/>
          <w:lang w:eastAsia="ru-RU"/>
        </w:rPr>
        <w:t>Третьякової</w:t>
      </w:r>
      <w:proofErr w:type="spellEnd"/>
      <w:r>
        <w:rPr>
          <w:rFonts w:ascii="Times New Roman" w:eastAsia="Times New Roman" w:hAnsi="Times New Roman" w:cs="Times New Roman"/>
          <w:color w:val="000000"/>
          <w:sz w:val="24"/>
          <w:szCs w:val="24"/>
          <w:lang w:eastAsia="ru-RU"/>
        </w:rPr>
        <w:t xml:space="preserve"> Катерини Василівни, що діє на підставі Положення</w:t>
      </w:r>
      <w:r w:rsidR="00853A12" w:rsidRPr="00853A12">
        <w:rPr>
          <w:rFonts w:ascii="Times New Roman" w:eastAsia="Times New Roman" w:hAnsi="Times New Roman" w:cs="Times New Roman"/>
          <w:color w:val="000000"/>
          <w:sz w:val="24"/>
          <w:szCs w:val="24"/>
          <w:lang w:eastAsia="ru-RU"/>
        </w:rPr>
        <w:t xml:space="preserve">, (далі  - </w:t>
      </w:r>
      <w:r w:rsidR="00D22863" w:rsidRPr="00D22863">
        <w:rPr>
          <w:rFonts w:ascii="Times New Roman" w:eastAsia="Times New Roman" w:hAnsi="Times New Roman" w:cs="Times New Roman"/>
          <w:color w:val="000000"/>
          <w:sz w:val="24"/>
          <w:szCs w:val="24"/>
          <w:lang w:eastAsia="ru-RU"/>
        </w:rPr>
        <w:t>Замовник</w:t>
      </w:r>
      <w:r w:rsidR="00853A12" w:rsidRPr="00D22863">
        <w:rPr>
          <w:rFonts w:ascii="Times New Roman" w:eastAsia="Times New Roman" w:hAnsi="Times New Roman" w:cs="Times New Roman"/>
          <w:color w:val="000000"/>
          <w:sz w:val="24"/>
          <w:szCs w:val="24"/>
          <w:lang w:eastAsia="ru-RU"/>
        </w:rPr>
        <w:t>), з однієї сторони</w:t>
      </w:r>
    </w:p>
    <w:p w:rsidR="00853A12" w:rsidRPr="00D22863" w:rsidRDefault="00853A12" w:rsidP="00853A12">
      <w:pPr>
        <w:suppressAutoHyphen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color w:val="000000"/>
          <w:sz w:val="24"/>
          <w:szCs w:val="24"/>
          <w:lang w:eastAsia="ru-RU"/>
        </w:rPr>
        <w:t xml:space="preserve"> та </w:t>
      </w:r>
      <w:r w:rsidRPr="00D22863">
        <w:rPr>
          <w:rFonts w:ascii="Times New Roman" w:eastAsia="Calibri" w:hAnsi="Times New Roman" w:cs="Times New Roman"/>
          <w:sz w:val="24"/>
          <w:szCs w:val="24"/>
          <w:lang w:eastAsia="en-US"/>
        </w:rPr>
        <w:t>______________________________</w:t>
      </w:r>
      <w:r w:rsidRPr="00D22863">
        <w:rPr>
          <w:rFonts w:ascii="Times New Roman" w:eastAsia="Times New Roman" w:hAnsi="Times New Roman" w:cs="Times New Roman"/>
          <w:color w:val="000000"/>
          <w:sz w:val="24"/>
          <w:szCs w:val="24"/>
          <w:lang w:eastAsia="ru-RU"/>
        </w:rPr>
        <w:t xml:space="preserve">, в особі </w:t>
      </w:r>
      <w:r w:rsidRPr="00D22863">
        <w:rPr>
          <w:rFonts w:ascii="Times New Roman" w:eastAsia="Calibri" w:hAnsi="Times New Roman" w:cs="Times New Roman"/>
          <w:sz w:val="24"/>
          <w:szCs w:val="24"/>
        </w:rPr>
        <w:t>____________________________________</w:t>
      </w:r>
      <w:r w:rsidRPr="00D22863">
        <w:rPr>
          <w:rFonts w:ascii="Times New Roman" w:eastAsia="Times New Roman" w:hAnsi="Times New Roman" w:cs="Times New Roman"/>
          <w:color w:val="000000"/>
          <w:sz w:val="24"/>
          <w:szCs w:val="24"/>
          <w:lang w:eastAsia="ru-RU"/>
        </w:rPr>
        <w:t>, що діє на підставі _____________________________________, (далі – Постачальник), з іншої сторони, разом – Сторони, уклали цей Договір про  нижченаведене:</w:t>
      </w:r>
    </w:p>
    <w:p w:rsidR="00D22863" w:rsidRPr="00D22863" w:rsidRDefault="00D22863" w:rsidP="00853A12">
      <w:pPr>
        <w:suppressAutoHyphens/>
        <w:spacing w:after="0" w:line="240" w:lineRule="auto"/>
        <w:ind w:firstLine="567"/>
        <w:contextualSpacing/>
        <w:jc w:val="both"/>
        <w:rPr>
          <w:rFonts w:ascii="Times New Roman" w:eastAsia="Times New Roman" w:hAnsi="Times New Roman" w:cs="Times New Roman"/>
          <w:color w:val="000000"/>
          <w:sz w:val="24"/>
          <w:szCs w:val="24"/>
          <w:lang w:eastAsia="ru-RU"/>
        </w:rPr>
      </w:pPr>
    </w:p>
    <w:p w:rsidR="00D22863" w:rsidRPr="00D22863" w:rsidRDefault="00853A12" w:rsidP="00D22863">
      <w:pPr>
        <w:numPr>
          <w:ilvl w:val="0"/>
          <w:numId w:val="1"/>
        </w:numPr>
        <w:suppressAutoHyphens/>
        <w:spacing w:after="200" w:line="276" w:lineRule="auto"/>
        <w:contextualSpacing/>
        <w:jc w:val="center"/>
        <w:rPr>
          <w:rFonts w:ascii="Times New Roman" w:eastAsia="Times New Roman" w:hAnsi="Times New Roman" w:cs="Times New Roman"/>
          <w:b/>
          <w:color w:val="000000"/>
          <w:sz w:val="24"/>
          <w:szCs w:val="24"/>
          <w:lang w:val="en-US" w:eastAsia="ru-RU"/>
        </w:rPr>
      </w:pPr>
      <w:r w:rsidRPr="00D22863">
        <w:rPr>
          <w:rFonts w:ascii="Times New Roman" w:eastAsia="Times New Roman" w:hAnsi="Times New Roman" w:cs="Times New Roman"/>
          <w:b/>
          <w:color w:val="000000"/>
          <w:sz w:val="24"/>
          <w:szCs w:val="24"/>
          <w:lang w:eastAsia="ru-RU"/>
        </w:rPr>
        <w:t>Предмет Договору</w:t>
      </w:r>
    </w:p>
    <w:p w:rsidR="00853A12" w:rsidRPr="00D22863" w:rsidRDefault="00853A12" w:rsidP="00D22863">
      <w:pPr>
        <w:widowControl w:val="0"/>
        <w:numPr>
          <w:ilvl w:val="1"/>
          <w:numId w:val="1"/>
        </w:numPr>
        <w:suppressAutoHyphens/>
        <w:spacing w:after="0" w:line="276" w:lineRule="auto"/>
        <w:ind w:left="142" w:hanging="77"/>
        <w:jc w:val="both"/>
        <w:rPr>
          <w:rFonts w:ascii="Times New Roman" w:eastAsia="Times New Roman" w:hAnsi="Times New Roman" w:cs="Times New Roman"/>
          <w:color w:val="000000"/>
          <w:sz w:val="24"/>
          <w:szCs w:val="24"/>
          <w:lang w:eastAsia="en-US"/>
        </w:rPr>
      </w:pPr>
      <w:proofErr w:type="spellStart"/>
      <w:r w:rsidRPr="00D22863">
        <w:rPr>
          <w:rFonts w:ascii="Times New Roman" w:eastAsia="Times New Roman" w:hAnsi="Times New Roman" w:cs="Times New Roman"/>
          <w:color w:val="000000"/>
          <w:sz w:val="24"/>
          <w:szCs w:val="24"/>
          <w:lang w:val="ru-RU" w:eastAsia="en-US"/>
        </w:rPr>
        <w:t>Постачальник</w:t>
      </w:r>
      <w:proofErr w:type="spellEnd"/>
      <w:r w:rsidR="0052180B">
        <w:rPr>
          <w:rFonts w:ascii="Times New Roman" w:eastAsia="Times New Roman" w:hAnsi="Times New Roman" w:cs="Times New Roman"/>
          <w:color w:val="000000"/>
          <w:sz w:val="24"/>
          <w:szCs w:val="24"/>
          <w:lang w:val="ru-RU" w:eastAsia="en-US"/>
        </w:rPr>
        <w:t xml:space="preserve"> </w:t>
      </w:r>
      <w:proofErr w:type="spellStart"/>
      <w:r w:rsidRPr="00D22863">
        <w:rPr>
          <w:rFonts w:ascii="Times New Roman" w:eastAsia="Times New Roman" w:hAnsi="Times New Roman" w:cs="Times New Roman"/>
          <w:color w:val="000000"/>
          <w:sz w:val="24"/>
          <w:szCs w:val="24"/>
          <w:lang w:val="ru-RU" w:eastAsia="en-US"/>
        </w:rPr>
        <w:t>приймає</w:t>
      </w:r>
      <w:proofErr w:type="spellEnd"/>
      <w:r w:rsidRPr="00D22863">
        <w:rPr>
          <w:rFonts w:ascii="Times New Roman" w:eastAsia="Times New Roman" w:hAnsi="Times New Roman" w:cs="Times New Roman"/>
          <w:color w:val="000000"/>
          <w:sz w:val="24"/>
          <w:szCs w:val="24"/>
          <w:lang w:val="ru-RU" w:eastAsia="en-US"/>
        </w:rPr>
        <w:t xml:space="preserve"> на с</w:t>
      </w:r>
      <w:r w:rsidR="00D22863" w:rsidRPr="00D22863">
        <w:rPr>
          <w:rFonts w:ascii="Times New Roman" w:eastAsia="Times New Roman" w:hAnsi="Times New Roman" w:cs="Times New Roman"/>
          <w:color w:val="000000"/>
          <w:sz w:val="24"/>
          <w:szCs w:val="24"/>
          <w:lang w:val="ru-RU" w:eastAsia="en-US"/>
        </w:rPr>
        <w:t xml:space="preserve">ебе </w:t>
      </w:r>
      <w:proofErr w:type="spellStart"/>
      <w:r w:rsidR="00D22863" w:rsidRPr="00D22863">
        <w:rPr>
          <w:rFonts w:ascii="Times New Roman" w:eastAsia="Times New Roman" w:hAnsi="Times New Roman" w:cs="Times New Roman"/>
          <w:color w:val="000000"/>
          <w:sz w:val="24"/>
          <w:szCs w:val="24"/>
          <w:lang w:val="ru-RU" w:eastAsia="en-US"/>
        </w:rPr>
        <w:t>зобов’язання</w:t>
      </w:r>
      <w:proofErr w:type="spellEnd"/>
      <w:r w:rsidR="0052180B">
        <w:rPr>
          <w:rFonts w:ascii="Times New Roman" w:eastAsia="Times New Roman" w:hAnsi="Times New Roman" w:cs="Times New Roman"/>
          <w:color w:val="000000"/>
          <w:sz w:val="24"/>
          <w:szCs w:val="24"/>
          <w:lang w:val="ru-RU" w:eastAsia="en-US"/>
        </w:rPr>
        <w:t xml:space="preserve"> </w:t>
      </w:r>
      <w:proofErr w:type="spellStart"/>
      <w:r w:rsidR="00D22863" w:rsidRPr="00D22863">
        <w:rPr>
          <w:rFonts w:ascii="Times New Roman" w:eastAsia="Times New Roman" w:hAnsi="Times New Roman" w:cs="Times New Roman"/>
          <w:color w:val="000000"/>
          <w:sz w:val="24"/>
          <w:szCs w:val="24"/>
          <w:lang w:val="ru-RU" w:eastAsia="en-US"/>
        </w:rPr>
        <w:t>передати</w:t>
      </w:r>
      <w:proofErr w:type="spellEnd"/>
      <w:r w:rsidR="00D22863" w:rsidRPr="00D22863">
        <w:rPr>
          <w:rFonts w:ascii="Times New Roman" w:eastAsia="Times New Roman" w:hAnsi="Times New Roman" w:cs="Times New Roman"/>
          <w:color w:val="000000"/>
          <w:sz w:val="24"/>
          <w:szCs w:val="24"/>
          <w:lang w:eastAsia="ru-RU"/>
        </w:rPr>
        <w:t>Замовнику</w:t>
      </w:r>
      <w:r w:rsidRPr="00D22863">
        <w:rPr>
          <w:rFonts w:ascii="Times New Roman" w:eastAsia="Times New Roman" w:hAnsi="Times New Roman" w:cs="Times New Roman"/>
          <w:color w:val="000000"/>
          <w:sz w:val="24"/>
          <w:szCs w:val="24"/>
          <w:lang w:val="ru-RU" w:eastAsia="en-US"/>
        </w:rPr>
        <w:t xml:space="preserve"> у </w:t>
      </w:r>
      <w:proofErr w:type="spellStart"/>
      <w:r w:rsidRPr="00D22863">
        <w:rPr>
          <w:rFonts w:ascii="Times New Roman" w:eastAsia="Times New Roman" w:hAnsi="Times New Roman" w:cs="Times New Roman"/>
          <w:color w:val="000000"/>
          <w:sz w:val="24"/>
          <w:szCs w:val="24"/>
          <w:lang w:val="ru-RU" w:eastAsia="en-US"/>
        </w:rPr>
        <w:t>власність</w:t>
      </w:r>
      <w:proofErr w:type="spellEnd"/>
      <w:r w:rsidRPr="00D22863">
        <w:rPr>
          <w:rFonts w:ascii="Times New Roman" w:eastAsia="Times New Roman" w:hAnsi="Times New Roman" w:cs="Times New Roman"/>
          <w:color w:val="000000"/>
          <w:sz w:val="24"/>
          <w:szCs w:val="24"/>
          <w:lang w:val="ru-RU" w:eastAsia="en-US"/>
        </w:rPr>
        <w:t xml:space="preserve"> Товар, </w:t>
      </w:r>
      <w:proofErr w:type="spellStart"/>
      <w:r w:rsidRPr="00D22863">
        <w:rPr>
          <w:rFonts w:ascii="Times New Roman" w:eastAsia="Times New Roman" w:hAnsi="Times New Roman" w:cs="Times New Roman"/>
          <w:color w:val="000000"/>
          <w:sz w:val="24"/>
          <w:szCs w:val="24"/>
          <w:lang w:val="ru-RU" w:eastAsia="en-US"/>
        </w:rPr>
        <w:t>зазначений</w:t>
      </w:r>
      <w:proofErr w:type="spellEnd"/>
      <w:r w:rsidRPr="00D22863">
        <w:rPr>
          <w:rFonts w:ascii="Times New Roman" w:eastAsia="Times New Roman" w:hAnsi="Times New Roman" w:cs="Times New Roman"/>
          <w:color w:val="000000"/>
          <w:sz w:val="24"/>
          <w:szCs w:val="24"/>
          <w:lang w:val="ru-RU" w:eastAsia="en-US"/>
        </w:rPr>
        <w:t xml:space="preserve"> в </w:t>
      </w:r>
      <w:proofErr w:type="spellStart"/>
      <w:r w:rsidRPr="00D22863">
        <w:rPr>
          <w:rFonts w:ascii="Times New Roman" w:eastAsia="Times New Roman" w:hAnsi="Times New Roman" w:cs="Times New Roman"/>
          <w:color w:val="000000"/>
          <w:sz w:val="24"/>
          <w:szCs w:val="24"/>
          <w:lang w:val="ru-RU" w:eastAsia="en-US"/>
        </w:rPr>
        <w:t>Договорі</w:t>
      </w:r>
      <w:proofErr w:type="spellEnd"/>
      <w:r w:rsidRPr="00D22863">
        <w:rPr>
          <w:rFonts w:ascii="Times New Roman" w:eastAsia="Times New Roman" w:hAnsi="Times New Roman" w:cs="Times New Roman"/>
          <w:color w:val="000000"/>
          <w:sz w:val="24"/>
          <w:szCs w:val="24"/>
          <w:lang w:val="ru-RU" w:eastAsia="en-US"/>
        </w:rPr>
        <w:t xml:space="preserve">, а </w:t>
      </w:r>
      <w:r w:rsidR="00D22863" w:rsidRPr="00D22863">
        <w:rPr>
          <w:rFonts w:ascii="Times New Roman" w:eastAsia="Times New Roman" w:hAnsi="Times New Roman" w:cs="Times New Roman"/>
          <w:color w:val="000000"/>
          <w:sz w:val="24"/>
          <w:szCs w:val="24"/>
          <w:lang w:eastAsia="ru-RU"/>
        </w:rPr>
        <w:t>Замовник</w:t>
      </w:r>
      <w:r w:rsidRPr="00D22863">
        <w:rPr>
          <w:rFonts w:ascii="Times New Roman" w:eastAsia="Times New Roman" w:hAnsi="Times New Roman" w:cs="Times New Roman"/>
          <w:color w:val="000000"/>
          <w:sz w:val="24"/>
          <w:szCs w:val="24"/>
          <w:lang w:val="ru-RU" w:eastAsia="en-US"/>
        </w:rPr>
        <w:t xml:space="preserve">— </w:t>
      </w:r>
      <w:proofErr w:type="spellStart"/>
      <w:r w:rsidRPr="00D22863">
        <w:rPr>
          <w:rFonts w:ascii="Times New Roman" w:eastAsia="Times New Roman" w:hAnsi="Times New Roman" w:cs="Times New Roman"/>
          <w:color w:val="000000"/>
          <w:sz w:val="24"/>
          <w:szCs w:val="24"/>
          <w:lang w:val="ru-RU" w:eastAsia="en-US"/>
        </w:rPr>
        <w:t>прийняти</w:t>
      </w:r>
      <w:proofErr w:type="spellEnd"/>
      <w:r w:rsidRPr="00D22863">
        <w:rPr>
          <w:rFonts w:ascii="Times New Roman" w:eastAsia="Times New Roman" w:hAnsi="Times New Roman" w:cs="Times New Roman"/>
          <w:color w:val="000000"/>
          <w:sz w:val="24"/>
          <w:szCs w:val="24"/>
          <w:lang w:val="ru-RU" w:eastAsia="en-US"/>
        </w:rPr>
        <w:t xml:space="preserve"> і </w:t>
      </w:r>
      <w:proofErr w:type="spellStart"/>
      <w:r w:rsidRPr="00D22863">
        <w:rPr>
          <w:rFonts w:ascii="Times New Roman" w:eastAsia="Times New Roman" w:hAnsi="Times New Roman" w:cs="Times New Roman"/>
          <w:color w:val="000000"/>
          <w:sz w:val="24"/>
          <w:szCs w:val="24"/>
          <w:lang w:val="ru-RU" w:eastAsia="en-US"/>
        </w:rPr>
        <w:t>оплатити</w:t>
      </w:r>
      <w:proofErr w:type="spellEnd"/>
      <w:r w:rsidR="0052180B">
        <w:rPr>
          <w:rFonts w:ascii="Times New Roman" w:eastAsia="Times New Roman" w:hAnsi="Times New Roman" w:cs="Times New Roman"/>
          <w:color w:val="000000"/>
          <w:sz w:val="24"/>
          <w:szCs w:val="24"/>
          <w:lang w:val="ru-RU" w:eastAsia="en-US"/>
        </w:rPr>
        <w:t xml:space="preserve"> </w:t>
      </w:r>
      <w:proofErr w:type="spellStart"/>
      <w:r w:rsidRPr="00D22863">
        <w:rPr>
          <w:rFonts w:ascii="Times New Roman" w:eastAsia="Times New Roman" w:hAnsi="Times New Roman" w:cs="Times New Roman"/>
          <w:color w:val="000000"/>
          <w:sz w:val="24"/>
          <w:szCs w:val="24"/>
          <w:lang w:val="ru-RU" w:eastAsia="en-US"/>
        </w:rPr>
        <w:t>його</w:t>
      </w:r>
      <w:proofErr w:type="spellEnd"/>
      <w:r w:rsidRPr="00D22863">
        <w:rPr>
          <w:rFonts w:ascii="Times New Roman" w:eastAsia="Times New Roman" w:hAnsi="Times New Roman" w:cs="Times New Roman"/>
          <w:color w:val="000000"/>
          <w:sz w:val="24"/>
          <w:szCs w:val="24"/>
          <w:lang w:val="ru-RU" w:eastAsia="en-US"/>
        </w:rPr>
        <w:t>.</w:t>
      </w:r>
    </w:p>
    <w:p w:rsidR="00853A12" w:rsidRPr="00D22863" w:rsidRDefault="00853A12" w:rsidP="00D22863">
      <w:pPr>
        <w:numPr>
          <w:ilvl w:val="1"/>
          <w:numId w:val="1"/>
        </w:numPr>
        <w:suppressAutoHyphens/>
        <w:spacing w:after="0" w:line="240" w:lineRule="auto"/>
        <w:ind w:left="142" w:hanging="77"/>
        <w:rPr>
          <w:rFonts w:ascii="Times New Roman" w:eastAsia="Times New Roman" w:hAnsi="Times New Roman" w:cs="Times New Roman"/>
          <w:b/>
          <w:bCs/>
          <w:sz w:val="24"/>
          <w:szCs w:val="24"/>
        </w:rPr>
      </w:pPr>
      <w:r w:rsidRPr="00D22863">
        <w:rPr>
          <w:rFonts w:ascii="Times New Roman" w:eastAsia="Calibri" w:hAnsi="Times New Roman" w:cs="Times New Roman"/>
          <w:sz w:val="24"/>
          <w:szCs w:val="24"/>
          <w:lang w:eastAsia="en-US"/>
        </w:rPr>
        <w:t>Під Товаром, що є предметом поставки за цим Договором, розуміється:</w:t>
      </w:r>
    </w:p>
    <w:p w:rsidR="00853A12" w:rsidRPr="00D22863" w:rsidRDefault="00853A12" w:rsidP="00D22863">
      <w:pPr>
        <w:suppressAutoHyphens/>
        <w:spacing w:after="0" w:line="240" w:lineRule="auto"/>
        <w:ind w:left="142" w:hanging="77"/>
        <w:rPr>
          <w:rFonts w:ascii="Times New Roman" w:eastAsia="Times New Roman" w:hAnsi="Times New Roman" w:cs="Times New Roman"/>
          <w:b/>
          <w:bCs/>
          <w:sz w:val="24"/>
          <w:szCs w:val="24"/>
        </w:rPr>
      </w:pPr>
      <w:r w:rsidRPr="00D22863">
        <w:rPr>
          <w:rFonts w:ascii="Times New Roman" w:eastAsia="Times New Roman" w:hAnsi="Times New Roman" w:cs="Times New Roman"/>
          <w:b/>
          <w:bCs/>
          <w:sz w:val="24"/>
          <w:szCs w:val="24"/>
        </w:rPr>
        <w:t>«</w:t>
      </w:r>
      <w:r w:rsidR="0036773B" w:rsidRPr="0036773B">
        <w:rPr>
          <w:rFonts w:ascii="Times New Roman" w:eastAsia="Times New Roman" w:hAnsi="Times New Roman" w:cs="Times New Roman"/>
          <w:b/>
          <w:bCs/>
          <w:sz w:val="24"/>
          <w:szCs w:val="24"/>
        </w:rPr>
        <w:t>Деревина дров’яна для промислового використання твердолистяних порід (дуб, граб, ясен, клен, черешня, береза)</w:t>
      </w:r>
      <w:r w:rsidRPr="00D22863">
        <w:rPr>
          <w:rFonts w:ascii="Times New Roman" w:eastAsia="Times New Roman" w:hAnsi="Times New Roman" w:cs="Times New Roman"/>
          <w:b/>
          <w:bCs/>
          <w:sz w:val="24"/>
          <w:szCs w:val="24"/>
        </w:rPr>
        <w:t>» за кодом ДК 021:2015 –  03410000-7 –Деревина».</w:t>
      </w:r>
    </w:p>
    <w:p w:rsidR="00853A12" w:rsidRPr="00D22863" w:rsidRDefault="00853A12" w:rsidP="00D22863">
      <w:pPr>
        <w:widowControl w:val="0"/>
        <w:numPr>
          <w:ilvl w:val="1"/>
          <w:numId w:val="1"/>
        </w:numPr>
        <w:suppressAutoHyphens/>
        <w:spacing w:after="0" w:line="276" w:lineRule="auto"/>
        <w:ind w:left="142" w:hanging="77"/>
        <w:contextualSpacing/>
        <w:jc w:val="both"/>
        <w:rPr>
          <w:rFonts w:ascii="Times New Roman" w:eastAsia="Times New Roman" w:hAnsi="Times New Roman" w:cs="Times New Roman"/>
          <w:sz w:val="24"/>
          <w:szCs w:val="24"/>
          <w:lang w:eastAsia="zh-CN"/>
        </w:rPr>
      </w:pPr>
      <w:r w:rsidRPr="00D22863">
        <w:rPr>
          <w:rFonts w:ascii="Times New Roman" w:eastAsia="Times New Roman" w:hAnsi="Times New Roman" w:cs="Times New Roman"/>
          <w:sz w:val="24"/>
          <w:szCs w:val="24"/>
          <w:lang w:eastAsia="zh-CN"/>
        </w:rPr>
        <w:t>Асортимент Товару, що є предметом поставки за цим Договором, зазначається у Специфікації, яка додається до Договору ( Додаток № 1).</w:t>
      </w:r>
    </w:p>
    <w:p w:rsidR="00853A12" w:rsidRPr="00D22863" w:rsidRDefault="00853A12" w:rsidP="00D22863">
      <w:pPr>
        <w:widowControl w:val="0"/>
        <w:numPr>
          <w:ilvl w:val="1"/>
          <w:numId w:val="1"/>
        </w:numPr>
        <w:suppressAutoHyphens/>
        <w:spacing w:after="0" w:line="276" w:lineRule="auto"/>
        <w:ind w:left="142" w:hanging="77"/>
        <w:jc w:val="both"/>
        <w:rPr>
          <w:rFonts w:ascii="Times New Roman" w:eastAsia="Times New Roman" w:hAnsi="Times New Roman" w:cs="Times New Roman"/>
          <w:sz w:val="24"/>
          <w:szCs w:val="24"/>
          <w:lang w:eastAsia="zh-CN"/>
        </w:rPr>
      </w:pPr>
      <w:r w:rsidRPr="00D22863">
        <w:rPr>
          <w:rFonts w:ascii="Times New Roman" w:eastAsia="Times New Roman" w:hAnsi="Times New Roman" w:cs="Times New Roman"/>
          <w:sz w:val="24"/>
          <w:szCs w:val="24"/>
          <w:lang w:eastAsia="zh-CN"/>
        </w:rPr>
        <w:t>Обсяги закупівлі Товару можуть бути зменшені залежно від реального фінансування видатків.</w:t>
      </w:r>
    </w:p>
    <w:p w:rsidR="00853A12" w:rsidRPr="00D22863" w:rsidRDefault="00853A12" w:rsidP="00853A12">
      <w:pPr>
        <w:tabs>
          <w:tab w:val="num" w:pos="1305"/>
        </w:tabs>
        <w:spacing w:after="0" w:line="276" w:lineRule="auto"/>
        <w:ind w:left="1305"/>
        <w:contextualSpacing/>
        <w:jc w:val="center"/>
        <w:rPr>
          <w:rFonts w:ascii="Times New Roman" w:eastAsia="Times New Roman" w:hAnsi="Times New Roman" w:cs="Times New Roman"/>
          <w:b/>
          <w:color w:val="000000"/>
          <w:sz w:val="24"/>
          <w:szCs w:val="24"/>
          <w:lang w:eastAsia="ru-RU"/>
        </w:rPr>
      </w:pPr>
      <w:r w:rsidRPr="00D22863">
        <w:rPr>
          <w:rFonts w:ascii="Times New Roman" w:eastAsia="Times New Roman" w:hAnsi="Times New Roman" w:cs="Times New Roman"/>
          <w:b/>
          <w:color w:val="000000"/>
          <w:sz w:val="24"/>
          <w:szCs w:val="24"/>
          <w:lang w:eastAsia="ru-RU"/>
        </w:rPr>
        <w:t>2.  Якість Товару</w:t>
      </w:r>
    </w:p>
    <w:p w:rsidR="00D22863" w:rsidRPr="00D22863" w:rsidRDefault="00D22863" w:rsidP="00D22863">
      <w:pPr>
        <w:spacing w:after="0" w:line="276" w:lineRule="auto"/>
        <w:contextualSpacing/>
        <w:jc w:val="both"/>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color w:val="000000"/>
          <w:sz w:val="24"/>
          <w:szCs w:val="24"/>
          <w:lang w:eastAsia="ru-RU"/>
        </w:rPr>
        <w:t>2.1. Постачальник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товару.</w:t>
      </w:r>
    </w:p>
    <w:p w:rsidR="00D22863" w:rsidRDefault="00D22863" w:rsidP="00D22863">
      <w:pPr>
        <w:tabs>
          <w:tab w:val="num" w:pos="1305"/>
        </w:tabs>
        <w:spacing w:after="0" w:line="276" w:lineRule="auto"/>
        <w:contextualSpacing/>
        <w:jc w:val="both"/>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color w:val="000000"/>
          <w:sz w:val="24"/>
          <w:szCs w:val="24"/>
          <w:lang w:eastAsia="ru-RU"/>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D22863" w:rsidRPr="00D22863" w:rsidRDefault="00D22863" w:rsidP="00D22863">
      <w:pPr>
        <w:tabs>
          <w:tab w:val="num" w:pos="1305"/>
        </w:tabs>
        <w:spacing w:after="0" w:line="276" w:lineRule="auto"/>
        <w:contextualSpacing/>
        <w:jc w:val="both"/>
        <w:rPr>
          <w:rFonts w:ascii="Times New Roman" w:eastAsia="Times New Roman" w:hAnsi="Times New Roman" w:cs="Times New Roman"/>
          <w:color w:val="000000"/>
          <w:sz w:val="24"/>
          <w:szCs w:val="24"/>
          <w:lang w:eastAsia="ru-RU"/>
        </w:rPr>
      </w:pPr>
    </w:p>
    <w:p w:rsidR="00853A12" w:rsidRPr="00853A12" w:rsidRDefault="00853A12" w:rsidP="00853A12">
      <w:pPr>
        <w:numPr>
          <w:ilvl w:val="0"/>
          <w:numId w:val="2"/>
        </w:numPr>
        <w:tabs>
          <w:tab w:val="num" w:pos="1065"/>
        </w:tabs>
        <w:suppressAutoHyphens/>
        <w:spacing w:after="200" w:line="276" w:lineRule="auto"/>
        <w:ind w:left="1065"/>
        <w:jc w:val="center"/>
        <w:rPr>
          <w:rFonts w:ascii="Times New Roman" w:eastAsia="Times New Roman" w:hAnsi="Times New Roman" w:cs="Times New Roman"/>
          <w:b/>
          <w:color w:val="000000"/>
          <w:sz w:val="24"/>
          <w:szCs w:val="24"/>
          <w:lang w:eastAsia="ru-RU"/>
        </w:rPr>
      </w:pPr>
      <w:r w:rsidRPr="00853A12">
        <w:rPr>
          <w:rFonts w:ascii="Times New Roman" w:eastAsia="Times New Roman" w:hAnsi="Times New Roman" w:cs="Times New Roman"/>
          <w:b/>
          <w:color w:val="000000"/>
          <w:sz w:val="24"/>
          <w:szCs w:val="24"/>
          <w:lang w:eastAsia="ru-RU"/>
        </w:rPr>
        <w:t xml:space="preserve">Ціна Договору </w:t>
      </w:r>
    </w:p>
    <w:p w:rsidR="00853A12" w:rsidRPr="00853A12" w:rsidRDefault="00853A12" w:rsidP="00853A12">
      <w:pPr>
        <w:spacing w:after="0" w:line="240" w:lineRule="auto"/>
        <w:jc w:val="both"/>
        <w:rPr>
          <w:rFonts w:ascii="Times New Roman" w:eastAsia="Calibri" w:hAnsi="Times New Roman" w:cs="Times New Roman"/>
          <w:sz w:val="24"/>
          <w:szCs w:val="24"/>
          <w:lang w:eastAsia="en-US"/>
        </w:rPr>
      </w:pPr>
      <w:r w:rsidRPr="00853A12">
        <w:rPr>
          <w:rFonts w:ascii="Times New Roman" w:eastAsia="Calibri" w:hAnsi="Times New Roman" w:cs="Times New Roman"/>
          <w:sz w:val="24"/>
          <w:szCs w:val="24"/>
          <w:lang w:eastAsia="en-US"/>
        </w:rPr>
        <w:t>3.1. Ціна Договору становить _____________ (_____________________________) грн.___________</w:t>
      </w:r>
      <w:proofErr w:type="spellStart"/>
      <w:r w:rsidRPr="00853A12">
        <w:rPr>
          <w:rFonts w:ascii="Times New Roman" w:eastAsia="Calibri" w:hAnsi="Times New Roman" w:cs="Times New Roman"/>
          <w:sz w:val="24"/>
          <w:szCs w:val="24"/>
          <w:lang w:eastAsia="en-US"/>
        </w:rPr>
        <w:t>коп</w:t>
      </w:r>
      <w:proofErr w:type="spellEnd"/>
      <w:r w:rsidRPr="00853A12">
        <w:rPr>
          <w:rFonts w:ascii="Times New Roman" w:eastAsia="Calibri" w:hAnsi="Times New Roman" w:cs="Times New Roman"/>
          <w:sz w:val="24"/>
          <w:szCs w:val="24"/>
          <w:lang w:eastAsia="en-US"/>
        </w:rPr>
        <w:t>. з них ПДВ ______________грн ___________коп.</w:t>
      </w:r>
    </w:p>
    <w:p w:rsidR="00853A12" w:rsidRDefault="00853A12" w:rsidP="00853A12">
      <w:pPr>
        <w:spacing w:after="0" w:line="240" w:lineRule="auto"/>
        <w:jc w:val="both"/>
        <w:rPr>
          <w:rFonts w:ascii="Times New Roman" w:eastAsia="Calibri" w:hAnsi="Times New Roman" w:cs="Times New Roman"/>
          <w:sz w:val="24"/>
          <w:szCs w:val="24"/>
          <w:lang w:eastAsia="en-US"/>
        </w:rPr>
      </w:pPr>
      <w:r w:rsidRPr="00853A12">
        <w:rPr>
          <w:rFonts w:ascii="Times New Roman" w:eastAsia="Calibri" w:hAnsi="Times New Roman" w:cs="Times New Roman"/>
          <w:sz w:val="24"/>
          <w:szCs w:val="24"/>
          <w:lang w:eastAsia="en-US"/>
        </w:rPr>
        <w:t>3.2. Ціна цього Договору може бути змінена за взаємною згодою Сторін, що оформляється додатковою угодою між Сторонами.</w:t>
      </w:r>
    </w:p>
    <w:p w:rsidR="00D22863" w:rsidRPr="00853A12" w:rsidRDefault="00D22863" w:rsidP="00853A12">
      <w:pPr>
        <w:spacing w:after="0" w:line="240" w:lineRule="auto"/>
        <w:jc w:val="both"/>
        <w:rPr>
          <w:rFonts w:ascii="Times New Roman" w:eastAsia="Calibri" w:hAnsi="Times New Roman" w:cs="Times New Roman"/>
          <w:sz w:val="24"/>
          <w:szCs w:val="24"/>
          <w:lang w:eastAsia="en-US"/>
        </w:rPr>
      </w:pPr>
    </w:p>
    <w:p w:rsidR="00853A12" w:rsidRPr="00853A12" w:rsidRDefault="00853A12" w:rsidP="006D0559">
      <w:pPr>
        <w:spacing w:after="0" w:line="276" w:lineRule="auto"/>
        <w:ind w:left="426"/>
        <w:jc w:val="center"/>
        <w:rPr>
          <w:rFonts w:ascii="Times New Roman" w:eastAsia="Times New Roman" w:hAnsi="Times New Roman" w:cs="Times New Roman"/>
          <w:b/>
          <w:color w:val="000000"/>
          <w:sz w:val="24"/>
          <w:szCs w:val="24"/>
          <w:lang w:eastAsia="ru-RU"/>
        </w:rPr>
      </w:pPr>
      <w:r w:rsidRPr="00853A12">
        <w:rPr>
          <w:rFonts w:ascii="Times New Roman" w:eastAsia="Times New Roman" w:hAnsi="Times New Roman" w:cs="Times New Roman"/>
          <w:b/>
          <w:color w:val="000000"/>
          <w:sz w:val="24"/>
          <w:szCs w:val="24"/>
          <w:lang w:eastAsia="ru-RU"/>
        </w:rPr>
        <w:t>4. Порядок здійснення оплати</w:t>
      </w:r>
    </w:p>
    <w:p w:rsidR="00D22863" w:rsidRPr="00D22863" w:rsidRDefault="00853A12" w:rsidP="00D22863">
      <w:pPr>
        <w:spacing w:after="0" w:line="240" w:lineRule="auto"/>
        <w:jc w:val="both"/>
        <w:rPr>
          <w:rFonts w:ascii="Times New Roman" w:eastAsia="Times New Roman" w:hAnsi="Times New Roman" w:cs="Times New Roman"/>
          <w:sz w:val="24"/>
          <w:szCs w:val="24"/>
          <w:lang w:eastAsia="zh-CN"/>
        </w:rPr>
      </w:pPr>
      <w:r w:rsidRPr="00853A12">
        <w:rPr>
          <w:rFonts w:ascii="Times New Roman" w:eastAsia="Times New Roman" w:hAnsi="Times New Roman" w:cs="Times New Roman"/>
          <w:color w:val="000000"/>
          <w:sz w:val="24"/>
          <w:szCs w:val="24"/>
          <w:lang w:eastAsia="ru-RU"/>
        </w:rPr>
        <w:lastRenderedPageBreak/>
        <w:t xml:space="preserve">4.1. </w:t>
      </w:r>
      <w:r w:rsidR="00D22863">
        <w:rPr>
          <w:rFonts w:ascii="Times New Roman" w:eastAsia="Times New Roman" w:hAnsi="Times New Roman" w:cs="Times New Roman"/>
          <w:sz w:val="24"/>
          <w:szCs w:val="24"/>
          <w:lang w:eastAsia="zh-CN"/>
        </w:rPr>
        <w:t>О</w:t>
      </w:r>
      <w:r w:rsidR="00D22863" w:rsidRPr="00D22863">
        <w:rPr>
          <w:rFonts w:ascii="Times New Roman" w:eastAsia="Times New Roman" w:hAnsi="Times New Roman" w:cs="Times New Roman"/>
          <w:sz w:val="24"/>
          <w:szCs w:val="24"/>
          <w:lang w:eastAsia="zh-CN"/>
        </w:rPr>
        <w:t>плата за Товар здійснюється шляхом оплати за фактично отриманий товар згідно накладної протягом 10 банківських днів.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10-ти банківських днів з дня надходження коштів на свій рахунок.</w:t>
      </w:r>
    </w:p>
    <w:p w:rsidR="00D22863" w:rsidRDefault="00D22863" w:rsidP="00D22863">
      <w:pPr>
        <w:spacing w:after="0" w:line="240" w:lineRule="auto"/>
        <w:jc w:val="both"/>
        <w:rPr>
          <w:rFonts w:ascii="Times New Roman" w:eastAsia="Times New Roman" w:hAnsi="Times New Roman" w:cs="Times New Roman"/>
          <w:sz w:val="24"/>
          <w:szCs w:val="24"/>
          <w:lang w:eastAsia="ru-RU"/>
        </w:rPr>
      </w:pPr>
      <w:r w:rsidRPr="00D22863">
        <w:rPr>
          <w:rFonts w:ascii="Times New Roman" w:eastAsia="Times New Roman" w:hAnsi="Times New Roman" w:cs="Times New Roman"/>
          <w:sz w:val="24"/>
          <w:szCs w:val="24"/>
          <w:lang w:eastAsia="ru-RU"/>
        </w:rPr>
        <w:t>4.2</w:t>
      </w:r>
      <w:r w:rsidR="00853A12" w:rsidRPr="00D22863">
        <w:rPr>
          <w:rFonts w:ascii="Times New Roman" w:eastAsia="Times New Roman" w:hAnsi="Times New Roman" w:cs="Times New Roman"/>
          <w:sz w:val="24"/>
          <w:szCs w:val="24"/>
          <w:lang w:eastAsia="ru-RU"/>
        </w:rPr>
        <w:t xml:space="preserve">. У разі відмови </w:t>
      </w:r>
      <w:r w:rsidRPr="00D22863">
        <w:rPr>
          <w:rFonts w:ascii="Times New Roman" w:eastAsia="Times New Roman" w:hAnsi="Times New Roman" w:cs="Times New Roman"/>
          <w:color w:val="000000"/>
          <w:sz w:val="24"/>
          <w:szCs w:val="24"/>
          <w:lang w:eastAsia="ru-RU"/>
        </w:rPr>
        <w:t xml:space="preserve">Замовника </w:t>
      </w:r>
      <w:r w:rsidR="00853A12" w:rsidRPr="00D22863">
        <w:rPr>
          <w:rFonts w:ascii="Times New Roman" w:eastAsia="Times New Roman" w:hAnsi="Times New Roman" w:cs="Times New Roman"/>
          <w:sz w:val="24"/>
          <w:szCs w:val="24"/>
          <w:lang w:eastAsia="ru-RU"/>
        </w:rPr>
        <w:t>від оплати Товару згідно умов, передбачених Договором, зобов’язання Постачальника припиняються у частині несплаченого Товару.</w:t>
      </w:r>
    </w:p>
    <w:p w:rsidR="006D0559" w:rsidRPr="00D22863" w:rsidRDefault="006D0559" w:rsidP="00D22863">
      <w:pPr>
        <w:spacing w:after="0" w:line="240" w:lineRule="auto"/>
        <w:jc w:val="both"/>
        <w:rPr>
          <w:rFonts w:ascii="Times New Roman" w:eastAsia="Times New Roman" w:hAnsi="Times New Roman" w:cs="Times New Roman"/>
          <w:sz w:val="24"/>
          <w:szCs w:val="24"/>
          <w:lang w:eastAsia="ru-RU"/>
        </w:rPr>
      </w:pPr>
    </w:p>
    <w:p w:rsidR="00853A12" w:rsidRPr="00D22863" w:rsidRDefault="00853A12" w:rsidP="00853A12">
      <w:pPr>
        <w:tabs>
          <w:tab w:val="left" w:pos="709"/>
        </w:tabs>
        <w:spacing w:after="0" w:line="240" w:lineRule="auto"/>
        <w:jc w:val="center"/>
        <w:rPr>
          <w:rFonts w:ascii="Times New Roman" w:eastAsia="Times New Roman" w:hAnsi="Times New Roman" w:cs="Times New Roman"/>
          <w:b/>
          <w:color w:val="000000"/>
          <w:sz w:val="24"/>
          <w:szCs w:val="24"/>
          <w:lang w:eastAsia="ru-RU"/>
        </w:rPr>
      </w:pPr>
      <w:r w:rsidRPr="00D22863">
        <w:rPr>
          <w:rFonts w:ascii="Times New Roman" w:eastAsia="Times New Roman" w:hAnsi="Times New Roman" w:cs="Times New Roman"/>
          <w:b/>
          <w:color w:val="000000"/>
          <w:sz w:val="24"/>
          <w:szCs w:val="24"/>
          <w:lang w:eastAsia="ru-RU"/>
        </w:rPr>
        <w:t>5. Строк та порядок поставки Товару</w:t>
      </w:r>
    </w:p>
    <w:p w:rsidR="00853A12" w:rsidRPr="00D22863" w:rsidRDefault="00853A12" w:rsidP="00D22863">
      <w:pPr>
        <w:spacing w:after="0" w:line="240" w:lineRule="auto"/>
        <w:jc w:val="both"/>
        <w:rPr>
          <w:rFonts w:ascii="Times New Roman" w:eastAsia="Calibri" w:hAnsi="Times New Roman" w:cs="Times New Roman"/>
          <w:sz w:val="24"/>
          <w:szCs w:val="24"/>
          <w:lang w:eastAsia="en-US"/>
        </w:rPr>
      </w:pPr>
      <w:r w:rsidRPr="00D22863">
        <w:rPr>
          <w:rFonts w:ascii="Times New Roman" w:eastAsia="Calibri" w:hAnsi="Times New Roman" w:cs="Times New Roman"/>
          <w:sz w:val="24"/>
          <w:szCs w:val="24"/>
          <w:lang w:eastAsia="en-US"/>
        </w:rPr>
        <w:t>5.1.</w:t>
      </w:r>
      <w:r w:rsidRPr="00D22863">
        <w:rPr>
          <w:rFonts w:ascii="Times New Roman" w:eastAsia="Calibri" w:hAnsi="Times New Roman" w:cs="Times New Roman"/>
          <w:sz w:val="24"/>
          <w:szCs w:val="24"/>
          <w:lang w:eastAsia="en-US"/>
        </w:rPr>
        <w:tab/>
        <w:t xml:space="preserve">Товар, що є предметом поставки за цим Договором, повинен бути поставлений </w:t>
      </w:r>
      <w:r w:rsidR="00D22863" w:rsidRPr="00D22863">
        <w:rPr>
          <w:rFonts w:ascii="Times New Roman" w:eastAsia="Times New Roman" w:hAnsi="Times New Roman" w:cs="Times New Roman"/>
          <w:color w:val="000000"/>
          <w:sz w:val="24"/>
          <w:szCs w:val="24"/>
          <w:lang w:eastAsia="ru-RU"/>
        </w:rPr>
        <w:t xml:space="preserve">Замовнику </w:t>
      </w:r>
      <w:r w:rsidRPr="00D22863">
        <w:rPr>
          <w:rFonts w:ascii="Times New Roman" w:eastAsia="Calibri" w:hAnsi="Times New Roman" w:cs="Times New Roman"/>
          <w:sz w:val="24"/>
          <w:szCs w:val="24"/>
          <w:lang w:eastAsia="en-US"/>
        </w:rPr>
        <w:t>одночасно з накладною, у день її підписання</w:t>
      </w:r>
      <w:r w:rsidR="00267676">
        <w:rPr>
          <w:rFonts w:ascii="Times New Roman" w:eastAsia="Calibri" w:hAnsi="Times New Roman" w:cs="Times New Roman"/>
          <w:sz w:val="24"/>
          <w:szCs w:val="24"/>
          <w:lang w:eastAsia="en-US"/>
        </w:rPr>
        <w:t xml:space="preserve">, у термін не </w:t>
      </w:r>
      <w:r w:rsidR="00267676" w:rsidRPr="006706FF">
        <w:rPr>
          <w:rFonts w:ascii="Times New Roman" w:eastAsia="Calibri" w:hAnsi="Times New Roman" w:cs="Times New Roman"/>
          <w:sz w:val="24"/>
          <w:szCs w:val="24"/>
          <w:lang w:eastAsia="en-US"/>
        </w:rPr>
        <w:t xml:space="preserve">пізніше  </w:t>
      </w:r>
      <w:r w:rsidR="006E21FD">
        <w:rPr>
          <w:rFonts w:ascii="Times New Roman" w:eastAsia="Calibri" w:hAnsi="Times New Roman" w:cs="Times New Roman"/>
          <w:sz w:val="24"/>
          <w:szCs w:val="24"/>
          <w:lang w:eastAsia="en-US"/>
        </w:rPr>
        <w:t>01</w:t>
      </w:r>
      <w:r w:rsidR="0036773B">
        <w:rPr>
          <w:rFonts w:ascii="Times New Roman" w:eastAsia="Calibri" w:hAnsi="Times New Roman" w:cs="Times New Roman"/>
          <w:sz w:val="24"/>
          <w:szCs w:val="24"/>
          <w:lang w:eastAsia="en-US"/>
        </w:rPr>
        <w:t>.10</w:t>
      </w:r>
      <w:r w:rsidR="006706FF" w:rsidRPr="006706FF">
        <w:rPr>
          <w:rFonts w:ascii="Times New Roman" w:eastAsia="Calibri" w:hAnsi="Times New Roman" w:cs="Times New Roman"/>
          <w:sz w:val="24"/>
          <w:szCs w:val="24"/>
          <w:lang w:eastAsia="en-US"/>
        </w:rPr>
        <w:t>.202</w:t>
      </w:r>
      <w:r w:rsidR="006E21FD">
        <w:rPr>
          <w:rFonts w:ascii="Times New Roman" w:eastAsia="Calibri" w:hAnsi="Times New Roman" w:cs="Times New Roman"/>
          <w:sz w:val="24"/>
          <w:szCs w:val="24"/>
          <w:lang w:eastAsia="en-US"/>
        </w:rPr>
        <w:t>2</w:t>
      </w:r>
      <w:r w:rsidR="00267676" w:rsidRPr="006706FF">
        <w:rPr>
          <w:rFonts w:ascii="Times New Roman" w:eastAsia="Calibri" w:hAnsi="Times New Roman" w:cs="Times New Roman"/>
          <w:sz w:val="24"/>
          <w:szCs w:val="24"/>
          <w:lang w:eastAsia="en-US"/>
        </w:rPr>
        <w:t>р.</w:t>
      </w:r>
      <w:r w:rsidRPr="006706FF">
        <w:rPr>
          <w:rFonts w:ascii="Times New Roman" w:eastAsia="Calibri" w:hAnsi="Times New Roman" w:cs="Times New Roman"/>
          <w:sz w:val="24"/>
          <w:szCs w:val="24"/>
          <w:lang w:eastAsia="en-US"/>
        </w:rPr>
        <w:t>.</w:t>
      </w:r>
      <w:r w:rsidRPr="00D22863">
        <w:rPr>
          <w:rFonts w:ascii="Times New Roman" w:eastAsia="Calibri" w:hAnsi="Times New Roman" w:cs="Times New Roman"/>
          <w:sz w:val="24"/>
          <w:szCs w:val="24"/>
          <w:lang w:eastAsia="en-US"/>
        </w:rPr>
        <w:t xml:space="preserve"> Товар поставляється Постачальником особисто, за рахунок Постачальника.</w:t>
      </w:r>
    </w:p>
    <w:p w:rsidR="00853A12" w:rsidRPr="00D22863" w:rsidRDefault="00853A12" w:rsidP="00D22863">
      <w:pPr>
        <w:tabs>
          <w:tab w:val="left" w:pos="426"/>
        </w:tabs>
        <w:spacing w:after="0" w:line="240" w:lineRule="auto"/>
        <w:jc w:val="both"/>
        <w:rPr>
          <w:rFonts w:ascii="Times New Roman" w:eastAsia="Calibri" w:hAnsi="Times New Roman" w:cs="Times New Roman"/>
          <w:sz w:val="24"/>
          <w:szCs w:val="24"/>
          <w:lang w:eastAsia="en-US"/>
        </w:rPr>
      </w:pPr>
      <w:r w:rsidRPr="00D22863">
        <w:rPr>
          <w:rFonts w:ascii="Times New Roman" w:eastAsia="Calibri" w:hAnsi="Times New Roman" w:cs="Times New Roman"/>
          <w:sz w:val="24"/>
          <w:szCs w:val="24"/>
          <w:lang w:eastAsia="en-US"/>
        </w:rPr>
        <w:t xml:space="preserve">5.2.     </w:t>
      </w:r>
      <w:r w:rsidRPr="00D22863">
        <w:rPr>
          <w:rFonts w:ascii="Times New Roman" w:eastAsia="Times New Roman" w:hAnsi="Times New Roman" w:cs="Times New Roman"/>
          <w:color w:val="000000"/>
          <w:sz w:val="24"/>
          <w:szCs w:val="24"/>
          <w:lang w:eastAsia="ru-RU"/>
        </w:rPr>
        <w:t xml:space="preserve">Місце  поставки Товару: </w:t>
      </w:r>
      <w:r w:rsidR="0036773B">
        <w:rPr>
          <w:rFonts w:ascii="Times New Roman" w:eastAsia="Times New Roman" w:hAnsi="Times New Roman" w:cs="Times New Roman"/>
          <w:color w:val="000000"/>
          <w:sz w:val="24"/>
          <w:szCs w:val="24"/>
          <w:lang w:eastAsia="ru-RU"/>
        </w:rPr>
        <w:t>Тульчинський район</w:t>
      </w:r>
      <w:r w:rsidR="00267676">
        <w:rPr>
          <w:rFonts w:ascii="Times New Roman" w:eastAsia="Times New Roman" w:hAnsi="Times New Roman" w:cs="Times New Roman"/>
          <w:color w:val="000000"/>
          <w:sz w:val="24"/>
          <w:szCs w:val="24"/>
          <w:lang w:eastAsia="ru-RU"/>
        </w:rPr>
        <w:t>, структурні підрозділи</w:t>
      </w:r>
    </w:p>
    <w:p w:rsidR="00853A12" w:rsidRDefault="00853A12" w:rsidP="00853A12">
      <w:pPr>
        <w:tabs>
          <w:tab w:val="left" w:pos="709"/>
        </w:tabs>
        <w:spacing w:after="0" w:line="240" w:lineRule="auto"/>
        <w:jc w:val="both"/>
        <w:rPr>
          <w:rFonts w:ascii="Times New Roman" w:eastAsia="Calibri" w:hAnsi="Times New Roman" w:cs="Times New Roman"/>
          <w:sz w:val="24"/>
          <w:szCs w:val="24"/>
          <w:lang w:eastAsia="en-US"/>
        </w:rPr>
      </w:pPr>
      <w:r w:rsidRPr="00D22863">
        <w:rPr>
          <w:rFonts w:ascii="Times New Roman" w:eastAsia="Calibri" w:hAnsi="Times New Roman" w:cs="Times New Roman"/>
          <w:sz w:val="24"/>
          <w:szCs w:val="24"/>
          <w:lang w:eastAsia="en-US"/>
        </w:rPr>
        <w:t xml:space="preserve">5.3.    </w:t>
      </w:r>
      <w:r w:rsidRPr="00045E2E">
        <w:rPr>
          <w:rFonts w:ascii="Times New Roman" w:eastAsia="Calibri" w:hAnsi="Times New Roman" w:cs="Times New Roman"/>
          <w:sz w:val="24"/>
          <w:szCs w:val="24"/>
          <w:lang w:eastAsia="en-US"/>
        </w:rPr>
        <w:t xml:space="preserve">Строк поставки Товару: </w:t>
      </w:r>
      <w:r w:rsidR="006E21FD">
        <w:rPr>
          <w:rFonts w:ascii="Times New Roman" w:eastAsia="Calibri" w:hAnsi="Times New Roman" w:cs="Times New Roman"/>
          <w:b/>
          <w:sz w:val="24"/>
          <w:szCs w:val="24"/>
          <w:lang w:eastAsia="en-US"/>
        </w:rPr>
        <w:t>до 01 жовтня</w:t>
      </w:r>
      <w:r w:rsidR="00045E2E" w:rsidRPr="00045E2E">
        <w:rPr>
          <w:rFonts w:ascii="Times New Roman" w:eastAsia="Calibri" w:hAnsi="Times New Roman" w:cs="Times New Roman"/>
          <w:b/>
          <w:sz w:val="24"/>
          <w:szCs w:val="24"/>
          <w:lang w:eastAsia="en-US"/>
        </w:rPr>
        <w:t xml:space="preserve"> </w:t>
      </w:r>
      <w:r w:rsidR="006706FF" w:rsidRPr="00045E2E">
        <w:rPr>
          <w:rFonts w:ascii="Times New Roman" w:eastAsia="Calibri" w:hAnsi="Times New Roman" w:cs="Times New Roman"/>
          <w:b/>
          <w:sz w:val="24"/>
          <w:szCs w:val="24"/>
          <w:lang w:eastAsia="en-US"/>
        </w:rPr>
        <w:t>202</w:t>
      </w:r>
      <w:r w:rsidR="006E21FD">
        <w:rPr>
          <w:rFonts w:ascii="Times New Roman" w:eastAsia="Calibri" w:hAnsi="Times New Roman" w:cs="Times New Roman"/>
          <w:b/>
          <w:sz w:val="24"/>
          <w:szCs w:val="24"/>
          <w:lang w:eastAsia="en-US"/>
        </w:rPr>
        <w:t>2</w:t>
      </w:r>
      <w:r w:rsidR="006706FF" w:rsidRPr="00045E2E">
        <w:rPr>
          <w:rFonts w:ascii="Times New Roman" w:eastAsia="Calibri" w:hAnsi="Times New Roman" w:cs="Times New Roman"/>
          <w:b/>
          <w:sz w:val="24"/>
          <w:szCs w:val="24"/>
          <w:lang w:eastAsia="en-US"/>
        </w:rPr>
        <w:t xml:space="preserve"> р.</w:t>
      </w:r>
    </w:p>
    <w:p w:rsidR="006D0559" w:rsidRPr="00D22863" w:rsidRDefault="006D0559" w:rsidP="00853A12">
      <w:pPr>
        <w:tabs>
          <w:tab w:val="left" w:pos="709"/>
        </w:tabs>
        <w:spacing w:after="0" w:line="240" w:lineRule="auto"/>
        <w:jc w:val="both"/>
        <w:rPr>
          <w:rFonts w:ascii="Times New Roman" w:eastAsia="Calibri" w:hAnsi="Times New Roman" w:cs="Times New Roman"/>
          <w:sz w:val="24"/>
          <w:szCs w:val="24"/>
          <w:lang w:eastAsia="en-US"/>
        </w:rPr>
      </w:pPr>
    </w:p>
    <w:p w:rsidR="00853A12" w:rsidRPr="00D22863" w:rsidRDefault="00853A12" w:rsidP="00853A12">
      <w:pPr>
        <w:suppressAutoHyphens/>
        <w:spacing w:after="0" w:line="240" w:lineRule="auto"/>
        <w:ind w:left="2978"/>
        <w:rPr>
          <w:rFonts w:ascii="Times New Roman" w:eastAsia="Times New Roman" w:hAnsi="Times New Roman" w:cs="Times New Roman"/>
          <w:b/>
          <w:color w:val="000000"/>
          <w:sz w:val="24"/>
          <w:szCs w:val="24"/>
          <w:lang w:eastAsia="ru-RU"/>
        </w:rPr>
      </w:pPr>
      <w:r w:rsidRPr="00D22863">
        <w:rPr>
          <w:rFonts w:ascii="Times New Roman" w:eastAsia="Calibri" w:hAnsi="Times New Roman" w:cs="Times New Roman"/>
          <w:b/>
          <w:sz w:val="24"/>
          <w:szCs w:val="24"/>
          <w:lang w:eastAsia="en-US"/>
        </w:rPr>
        <w:t>6.</w:t>
      </w:r>
      <w:r w:rsidRPr="00D22863">
        <w:rPr>
          <w:rFonts w:ascii="Times New Roman" w:eastAsia="Times New Roman" w:hAnsi="Times New Roman" w:cs="Times New Roman"/>
          <w:b/>
          <w:color w:val="000000"/>
          <w:sz w:val="24"/>
          <w:szCs w:val="24"/>
          <w:lang w:eastAsia="ru-RU"/>
        </w:rPr>
        <w:t>Права та обов’язки Сторін</w:t>
      </w:r>
    </w:p>
    <w:p w:rsidR="00853A12" w:rsidRPr="00D22863" w:rsidRDefault="00853A12" w:rsidP="00853A12">
      <w:pPr>
        <w:spacing w:before="120" w:after="0" w:line="240" w:lineRule="auto"/>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b/>
          <w:color w:val="000000"/>
          <w:sz w:val="24"/>
          <w:szCs w:val="24"/>
          <w:lang w:eastAsia="ru-RU"/>
        </w:rPr>
        <w:t>6.1</w:t>
      </w:r>
      <w:r w:rsidR="00D22863" w:rsidRPr="00D22863">
        <w:rPr>
          <w:rFonts w:ascii="Times New Roman" w:eastAsia="Times New Roman" w:hAnsi="Times New Roman" w:cs="Times New Roman"/>
          <w:b/>
          <w:color w:val="000000"/>
          <w:sz w:val="24"/>
          <w:szCs w:val="24"/>
          <w:lang w:eastAsia="ru-RU"/>
        </w:rPr>
        <w:t>. Замовник</w:t>
      </w:r>
      <w:r w:rsidR="006A42A3">
        <w:rPr>
          <w:rFonts w:ascii="Times New Roman" w:eastAsia="Times New Roman" w:hAnsi="Times New Roman" w:cs="Times New Roman"/>
          <w:b/>
          <w:color w:val="000000"/>
          <w:sz w:val="24"/>
          <w:szCs w:val="24"/>
          <w:lang w:eastAsia="ru-RU"/>
        </w:rPr>
        <w:t xml:space="preserve"> </w:t>
      </w:r>
      <w:r w:rsidRPr="00D22863">
        <w:rPr>
          <w:rFonts w:ascii="Times New Roman" w:eastAsia="Times New Roman" w:hAnsi="Times New Roman" w:cs="Times New Roman"/>
          <w:b/>
          <w:color w:val="000000"/>
          <w:sz w:val="24"/>
          <w:szCs w:val="24"/>
          <w:lang w:eastAsia="ru-RU"/>
        </w:rPr>
        <w:t>зобов’язаний</w:t>
      </w:r>
      <w:r w:rsidRPr="00D22863">
        <w:rPr>
          <w:rFonts w:ascii="Times New Roman" w:eastAsia="Times New Roman" w:hAnsi="Times New Roman" w:cs="Times New Roman"/>
          <w:color w:val="000000"/>
          <w:sz w:val="24"/>
          <w:szCs w:val="24"/>
          <w:lang w:eastAsia="ru-RU"/>
        </w:rPr>
        <w:t>:</w:t>
      </w:r>
    </w:p>
    <w:p w:rsidR="00853A12" w:rsidRPr="00D22863" w:rsidRDefault="00853A12" w:rsidP="00853A12">
      <w:pPr>
        <w:spacing w:after="0" w:line="240" w:lineRule="auto"/>
        <w:jc w:val="both"/>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color w:val="000000"/>
          <w:sz w:val="24"/>
          <w:szCs w:val="24"/>
          <w:lang w:eastAsia="ru-RU"/>
        </w:rPr>
        <w:t>6.1.1. Своєчасно та в повному обсязі сплачувати за поставлений Товар;</w:t>
      </w:r>
    </w:p>
    <w:p w:rsidR="00853A12" w:rsidRPr="00D22863" w:rsidRDefault="00853A12" w:rsidP="00853A12">
      <w:pPr>
        <w:spacing w:after="0" w:line="240" w:lineRule="auto"/>
        <w:jc w:val="both"/>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color w:val="000000"/>
          <w:sz w:val="24"/>
          <w:szCs w:val="24"/>
          <w:lang w:eastAsia="ru-RU"/>
        </w:rPr>
        <w:t>6.1.2. Приймати поставлені Товари, згідно з накладною.</w:t>
      </w:r>
    </w:p>
    <w:p w:rsidR="00853A12" w:rsidRPr="00D22863" w:rsidRDefault="00853A12" w:rsidP="00853A12">
      <w:pPr>
        <w:spacing w:after="0" w:line="240" w:lineRule="auto"/>
        <w:jc w:val="both"/>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color w:val="000000"/>
          <w:sz w:val="24"/>
          <w:szCs w:val="24"/>
          <w:lang w:eastAsia="ru-RU"/>
        </w:rPr>
        <w:t>6.1.3. Інші обов’язки.</w:t>
      </w:r>
    </w:p>
    <w:p w:rsidR="00853A12" w:rsidRPr="00D22863" w:rsidRDefault="00853A12" w:rsidP="00853A12">
      <w:pPr>
        <w:spacing w:after="0" w:line="240" w:lineRule="auto"/>
        <w:rPr>
          <w:rFonts w:ascii="Times New Roman" w:eastAsia="Times New Roman" w:hAnsi="Times New Roman" w:cs="Times New Roman"/>
          <w:b/>
          <w:color w:val="000000"/>
          <w:sz w:val="24"/>
          <w:szCs w:val="24"/>
          <w:lang w:eastAsia="ru-RU"/>
        </w:rPr>
      </w:pPr>
      <w:r w:rsidRPr="00D22863">
        <w:rPr>
          <w:rFonts w:ascii="Times New Roman" w:eastAsia="Times New Roman" w:hAnsi="Times New Roman" w:cs="Times New Roman"/>
          <w:b/>
          <w:color w:val="000000"/>
          <w:sz w:val="24"/>
          <w:szCs w:val="24"/>
          <w:lang w:eastAsia="ru-RU"/>
        </w:rPr>
        <w:t xml:space="preserve">6.2. </w:t>
      </w:r>
      <w:r w:rsidR="0052180B">
        <w:rPr>
          <w:rFonts w:ascii="Times New Roman" w:eastAsia="Times New Roman" w:hAnsi="Times New Roman" w:cs="Times New Roman"/>
          <w:b/>
          <w:color w:val="000000"/>
          <w:sz w:val="24"/>
          <w:szCs w:val="24"/>
          <w:lang w:eastAsia="ru-RU"/>
        </w:rPr>
        <w:t>Замовник</w:t>
      </w:r>
      <w:r w:rsidRPr="00D22863">
        <w:rPr>
          <w:rFonts w:ascii="Times New Roman" w:eastAsia="Times New Roman" w:hAnsi="Times New Roman" w:cs="Times New Roman"/>
          <w:b/>
          <w:color w:val="000000"/>
          <w:sz w:val="24"/>
          <w:szCs w:val="24"/>
          <w:lang w:eastAsia="ru-RU"/>
        </w:rPr>
        <w:t xml:space="preserve"> має право: </w:t>
      </w:r>
    </w:p>
    <w:p w:rsidR="00853A12" w:rsidRPr="00D22863" w:rsidRDefault="00853A12" w:rsidP="00853A12">
      <w:pPr>
        <w:spacing w:after="0" w:line="240" w:lineRule="auto"/>
        <w:jc w:val="both"/>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color w:val="000000"/>
          <w:sz w:val="24"/>
          <w:szCs w:val="24"/>
          <w:lang w:eastAsia="ru-RU"/>
        </w:rPr>
        <w:t xml:space="preserve">6.2.1. У разі невиконання зобов’язань </w:t>
      </w:r>
      <w:proofErr w:type="spellStart"/>
      <w:r w:rsidRPr="00D22863">
        <w:rPr>
          <w:rFonts w:ascii="Times New Roman" w:eastAsia="Times New Roman" w:hAnsi="Times New Roman" w:cs="Times New Roman"/>
          <w:color w:val="000000"/>
          <w:sz w:val="24"/>
          <w:szCs w:val="24"/>
          <w:lang w:val="ru-RU" w:eastAsia="ru-RU"/>
        </w:rPr>
        <w:t>Постачальником</w:t>
      </w:r>
      <w:proofErr w:type="spellEnd"/>
      <w:r w:rsidR="0052180B">
        <w:rPr>
          <w:rFonts w:ascii="Times New Roman" w:eastAsia="Times New Roman" w:hAnsi="Times New Roman" w:cs="Times New Roman"/>
          <w:color w:val="000000"/>
          <w:sz w:val="24"/>
          <w:szCs w:val="24"/>
          <w:lang w:val="ru-RU" w:eastAsia="ru-RU"/>
        </w:rPr>
        <w:t xml:space="preserve"> </w:t>
      </w:r>
      <w:r w:rsidR="00D22863" w:rsidRPr="00D22863">
        <w:rPr>
          <w:rFonts w:ascii="Times New Roman" w:eastAsia="Times New Roman" w:hAnsi="Times New Roman" w:cs="Times New Roman"/>
          <w:color w:val="000000"/>
          <w:sz w:val="24"/>
          <w:szCs w:val="24"/>
          <w:lang w:eastAsia="ru-RU"/>
        </w:rPr>
        <w:t>Замовник</w:t>
      </w:r>
      <w:r w:rsidR="0052180B">
        <w:rPr>
          <w:rFonts w:ascii="Times New Roman" w:eastAsia="Times New Roman" w:hAnsi="Times New Roman" w:cs="Times New Roman"/>
          <w:color w:val="000000"/>
          <w:sz w:val="24"/>
          <w:szCs w:val="24"/>
          <w:lang w:eastAsia="ru-RU"/>
        </w:rPr>
        <w:t xml:space="preserve"> </w:t>
      </w:r>
      <w:r w:rsidRPr="00D22863">
        <w:rPr>
          <w:rFonts w:ascii="Times New Roman" w:eastAsia="Times New Roman" w:hAnsi="Times New Roman" w:cs="Times New Roman"/>
          <w:color w:val="000000"/>
          <w:sz w:val="24"/>
          <w:szCs w:val="24"/>
          <w:lang w:eastAsia="ru-RU"/>
        </w:rPr>
        <w:t>має право достроково розірвати цей Договір, повідомивши про це Постачальника за 3 календарних днів до розірвання Договору;</w:t>
      </w:r>
    </w:p>
    <w:p w:rsidR="00853A12" w:rsidRPr="00D22863" w:rsidRDefault="00853A12" w:rsidP="00853A12">
      <w:pPr>
        <w:spacing w:after="0" w:line="240" w:lineRule="auto"/>
        <w:jc w:val="both"/>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color w:val="000000"/>
          <w:sz w:val="24"/>
          <w:szCs w:val="24"/>
          <w:lang w:eastAsia="ru-RU"/>
        </w:rPr>
        <w:t>6.2.2. Контролювати поставку Товарів у строки, встановлені цим Договором;</w:t>
      </w:r>
    </w:p>
    <w:p w:rsidR="00853A12" w:rsidRPr="00D22863" w:rsidRDefault="00853A12" w:rsidP="00853A12">
      <w:pPr>
        <w:spacing w:after="0" w:line="240" w:lineRule="auto"/>
        <w:jc w:val="both"/>
        <w:rPr>
          <w:rFonts w:ascii="Times New Roman" w:eastAsia="Times New Roman" w:hAnsi="Times New Roman" w:cs="Times New Roman"/>
          <w:sz w:val="24"/>
          <w:szCs w:val="24"/>
          <w:lang w:eastAsia="ru-RU"/>
        </w:rPr>
      </w:pPr>
      <w:r w:rsidRPr="00D22863">
        <w:rPr>
          <w:rFonts w:ascii="Times New Roman" w:eastAsia="Times New Roman" w:hAnsi="Times New Roman" w:cs="Times New Roman"/>
          <w:color w:val="000000"/>
          <w:sz w:val="24"/>
          <w:szCs w:val="24"/>
          <w:lang w:eastAsia="ru-RU"/>
        </w:rPr>
        <w:t>6.2.3. З</w:t>
      </w:r>
      <w:r w:rsidRPr="00D22863">
        <w:rPr>
          <w:rFonts w:ascii="Times New Roman" w:eastAsia="Times New Roman" w:hAnsi="Times New Roman" w:cs="Times New Roman"/>
          <w:sz w:val="24"/>
          <w:szCs w:val="24"/>
          <w:lang w:eastAsia="ru-RU"/>
        </w:rPr>
        <w:t>меншувати обсяг та номенклатуру, та загальну вартість Договору залежно від реального фінансування видатків. У такому разі Сторони вносять відповідні зміни до Договору;</w:t>
      </w:r>
    </w:p>
    <w:p w:rsidR="00853A12" w:rsidRPr="00D22863" w:rsidRDefault="00853A12" w:rsidP="00853A12">
      <w:pPr>
        <w:spacing w:after="0" w:line="240" w:lineRule="auto"/>
        <w:jc w:val="both"/>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sz w:val="24"/>
          <w:szCs w:val="24"/>
          <w:lang w:eastAsia="ru-RU"/>
        </w:rPr>
        <w:t>6.2.4. Інші права.</w:t>
      </w:r>
    </w:p>
    <w:p w:rsidR="00853A12" w:rsidRPr="00D22863" w:rsidRDefault="00853A12" w:rsidP="00853A12">
      <w:pPr>
        <w:spacing w:after="0" w:line="240" w:lineRule="auto"/>
        <w:rPr>
          <w:rFonts w:ascii="Times New Roman" w:eastAsia="Times New Roman" w:hAnsi="Times New Roman" w:cs="Times New Roman"/>
          <w:b/>
          <w:color w:val="000000"/>
          <w:sz w:val="24"/>
          <w:szCs w:val="24"/>
          <w:lang w:eastAsia="ru-RU"/>
        </w:rPr>
      </w:pPr>
      <w:r w:rsidRPr="00D22863">
        <w:rPr>
          <w:rFonts w:ascii="Times New Roman" w:eastAsia="Times New Roman" w:hAnsi="Times New Roman" w:cs="Times New Roman"/>
          <w:b/>
          <w:color w:val="000000"/>
          <w:sz w:val="24"/>
          <w:szCs w:val="24"/>
          <w:lang w:eastAsia="ru-RU"/>
        </w:rPr>
        <w:t>6.3. Постачальник зобов’язаний:</w:t>
      </w:r>
    </w:p>
    <w:p w:rsidR="00853A12" w:rsidRPr="00D22863" w:rsidRDefault="00853A12" w:rsidP="00853A12">
      <w:pPr>
        <w:spacing w:after="0" w:line="240" w:lineRule="auto"/>
        <w:jc w:val="both"/>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color w:val="000000"/>
          <w:sz w:val="24"/>
          <w:szCs w:val="24"/>
          <w:lang w:eastAsia="ru-RU"/>
        </w:rPr>
        <w:t>6.3.1. Забезпечити поставку Товарів, у строки, встановлені цим Договором;</w:t>
      </w:r>
    </w:p>
    <w:p w:rsidR="00853A12" w:rsidRPr="00D22863" w:rsidRDefault="00853A12" w:rsidP="00853A12">
      <w:pPr>
        <w:spacing w:after="0" w:line="240" w:lineRule="auto"/>
        <w:jc w:val="both"/>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цим Договором; </w:t>
      </w:r>
    </w:p>
    <w:p w:rsidR="00853A12" w:rsidRPr="00D22863" w:rsidRDefault="00853A12" w:rsidP="00853A12">
      <w:pPr>
        <w:spacing w:after="0" w:line="240" w:lineRule="auto"/>
        <w:jc w:val="both"/>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color w:val="000000"/>
          <w:sz w:val="24"/>
          <w:szCs w:val="24"/>
          <w:lang w:eastAsia="ru-RU"/>
        </w:rPr>
        <w:t>6.3.3. Інші обов’язки.</w:t>
      </w:r>
    </w:p>
    <w:p w:rsidR="00853A12" w:rsidRPr="00D22863" w:rsidRDefault="00853A12" w:rsidP="00853A12">
      <w:pPr>
        <w:spacing w:after="0" w:line="240" w:lineRule="auto"/>
        <w:rPr>
          <w:rFonts w:ascii="Times New Roman" w:eastAsia="Times New Roman" w:hAnsi="Times New Roman" w:cs="Times New Roman"/>
          <w:b/>
          <w:color w:val="000000"/>
          <w:sz w:val="24"/>
          <w:szCs w:val="24"/>
          <w:lang w:eastAsia="ru-RU"/>
        </w:rPr>
      </w:pPr>
      <w:r w:rsidRPr="00D22863">
        <w:rPr>
          <w:rFonts w:ascii="Times New Roman" w:eastAsia="Times New Roman" w:hAnsi="Times New Roman" w:cs="Times New Roman"/>
          <w:b/>
          <w:color w:val="000000"/>
          <w:sz w:val="24"/>
          <w:szCs w:val="24"/>
          <w:lang w:eastAsia="ru-RU"/>
        </w:rPr>
        <w:t xml:space="preserve">6.4. Постачальник має право: </w:t>
      </w:r>
    </w:p>
    <w:p w:rsidR="00853A12" w:rsidRPr="00D22863" w:rsidRDefault="00853A12" w:rsidP="00853A12">
      <w:pPr>
        <w:spacing w:after="0" w:line="240" w:lineRule="auto"/>
        <w:jc w:val="both"/>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color w:val="000000"/>
          <w:sz w:val="24"/>
          <w:szCs w:val="24"/>
          <w:lang w:eastAsia="ru-RU"/>
        </w:rPr>
        <w:t>6.4.1. Своєчасно та в повному обсязі отримувати плату за поставлені Товари;</w:t>
      </w:r>
    </w:p>
    <w:p w:rsidR="00853A12" w:rsidRPr="00D22863" w:rsidRDefault="00853A12" w:rsidP="00853A12">
      <w:pPr>
        <w:spacing w:after="0" w:line="240" w:lineRule="auto"/>
        <w:jc w:val="both"/>
        <w:rPr>
          <w:rFonts w:ascii="Times New Roman" w:eastAsia="Times New Roman" w:hAnsi="Times New Roman" w:cs="Times New Roman"/>
          <w:sz w:val="24"/>
          <w:szCs w:val="24"/>
          <w:lang w:eastAsia="ru-RU"/>
        </w:rPr>
      </w:pPr>
      <w:r w:rsidRPr="00D22863">
        <w:rPr>
          <w:rFonts w:ascii="Times New Roman" w:eastAsia="Times New Roman" w:hAnsi="Times New Roman" w:cs="Times New Roman"/>
          <w:color w:val="000000"/>
          <w:sz w:val="24"/>
          <w:szCs w:val="24"/>
          <w:lang w:eastAsia="ru-RU"/>
        </w:rPr>
        <w:t>6.4.2. Н</w:t>
      </w:r>
      <w:r w:rsidRPr="00D22863">
        <w:rPr>
          <w:rFonts w:ascii="Times New Roman" w:eastAsia="Times New Roman" w:hAnsi="Times New Roman" w:cs="Times New Roman"/>
          <w:sz w:val="24"/>
          <w:szCs w:val="24"/>
          <w:lang w:eastAsia="ru-RU"/>
        </w:rPr>
        <w:t>а дострокову поставку Товарів за письмовим погодженням Замовника;</w:t>
      </w:r>
    </w:p>
    <w:p w:rsidR="00853A12" w:rsidRDefault="00853A12" w:rsidP="00853A12">
      <w:pPr>
        <w:spacing w:after="0" w:line="240" w:lineRule="auto"/>
        <w:jc w:val="both"/>
        <w:rPr>
          <w:rFonts w:ascii="Times New Roman" w:eastAsia="Times New Roman" w:hAnsi="Times New Roman" w:cs="Times New Roman"/>
          <w:color w:val="000000"/>
          <w:sz w:val="24"/>
          <w:szCs w:val="24"/>
          <w:lang w:eastAsia="ru-RU"/>
        </w:rPr>
      </w:pPr>
      <w:r w:rsidRPr="00D22863">
        <w:rPr>
          <w:rFonts w:ascii="Times New Roman" w:eastAsia="Times New Roman" w:hAnsi="Times New Roman" w:cs="Times New Roman"/>
          <w:sz w:val="24"/>
          <w:szCs w:val="24"/>
          <w:lang w:eastAsia="ru-RU"/>
        </w:rPr>
        <w:t xml:space="preserve">6.4.3. </w:t>
      </w:r>
      <w:r w:rsidRPr="00D22863">
        <w:rPr>
          <w:rFonts w:ascii="Times New Roman" w:eastAsia="Times New Roman" w:hAnsi="Times New Roman" w:cs="Times New Roman"/>
          <w:color w:val="000000"/>
          <w:sz w:val="24"/>
          <w:szCs w:val="24"/>
          <w:lang w:eastAsia="ru-RU"/>
        </w:rPr>
        <w:t xml:space="preserve">У разі невиконання зобов’язань </w:t>
      </w:r>
      <w:r w:rsidR="00D22863" w:rsidRPr="00D22863">
        <w:rPr>
          <w:rFonts w:ascii="Times New Roman" w:eastAsia="Times New Roman" w:hAnsi="Times New Roman" w:cs="Times New Roman"/>
          <w:color w:val="000000"/>
          <w:sz w:val="24"/>
          <w:szCs w:val="24"/>
          <w:lang w:eastAsia="ru-RU"/>
        </w:rPr>
        <w:t>Замовником</w:t>
      </w:r>
      <w:r w:rsidRPr="00D22863">
        <w:rPr>
          <w:rFonts w:ascii="Times New Roman" w:eastAsia="Times New Roman" w:hAnsi="Times New Roman" w:cs="Times New Roman"/>
          <w:color w:val="000000"/>
          <w:sz w:val="24"/>
          <w:szCs w:val="24"/>
          <w:lang w:eastAsia="ru-RU"/>
        </w:rPr>
        <w:t xml:space="preserve"> Постачальник має право достроково розірвати цей Договір, повідомивши про це </w:t>
      </w:r>
      <w:r w:rsidR="00D22863" w:rsidRPr="00D22863">
        <w:rPr>
          <w:rFonts w:ascii="Times New Roman" w:eastAsia="Times New Roman" w:hAnsi="Times New Roman" w:cs="Times New Roman"/>
          <w:color w:val="000000"/>
          <w:sz w:val="24"/>
          <w:szCs w:val="24"/>
          <w:lang w:eastAsia="ru-RU"/>
        </w:rPr>
        <w:t>Замовника</w:t>
      </w:r>
      <w:r w:rsidRPr="00D22863">
        <w:rPr>
          <w:rFonts w:ascii="Times New Roman" w:eastAsia="Times New Roman" w:hAnsi="Times New Roman" w:cs="Times New Roman"/>
          <w:color w:val="000000"/>
          <w:sz w:val="24"/>
          <w:szCs w:val="24"/>
          <w:lang w:eastAsia="ru-RU"/>
        </w:rPr>
        <w:t xml:space="preserve"> у строк за 3 календарних днів.</w:t>
      </w:r>
    </w:p>
    <w:p w:rsidR="006D0559" w:rsidRPr="00D22863" w:rsidRDefault="006D0559" w:rsidP="00853A12">
      <w:pPr>
        <w:spacing w:after="0" w:line="240" w:lineRule="auto"/>
        <w:jc w:val="both"/>
        <w:rPr>
          <w:rFonts w:ascii="Times New Roman" w:eastAsia="Times New Roman" w:hAnsi="Times New Roman" w:cs="Times New Roman"/>
          <w:color w:val="000000"/>
          <w:sz w:val="24"/>
          <w:szCs w:val="24"/>
          <w:lang w:eastAsia="ru-RU"/>
        </w:rPr>
      </w:pPr>
    </w:p>
    <w:p w:rsidR="00853A12" w:rsidRPr="00D22863" w:rsidRDefault="00853A12" w:rsidP="00853A12">
      <w:pPr>
        <w:suppressAutoHyphens/>
        <w:spacing w:after="0" w:line="240" w:lineRule="auto"/>
        <w:ind w:left="2978"/>
        <w:rPr>
          <w:rFonts w:ascii="Times New Roman" w:eastAsia="Times New Roman" w:hAnsi="Times New Roman" w:cs="Times New Roman"/>
          <w:b/>
          <w:color w:val="000000"/>
          <w:sz w:val="24"/>
          <w:szCs w:val="24"/>
          <w:lang w:eastAsia="ru-RU"/>
        </w:rPr>
      </w:pPr>
      <w:r w:rsidRPr="00D22863">
        <w:rPr>
          <w:rFonts w:ascii="Times New Roman" w:eastAsia="Times New Roman" w:hAnsi="Times New Roman" w:cs="Times New Roman"/>
          <w:b/>
          <w:color w:val="000000"/>
          <w:sz w:val="24"/>
          <w:szCs w:val="24"/>
          <w:lang w:eastAsia="ru-RU"/>
        </w:rPr>
        <w:t>7. Відповідальність Сторін</w:t>
      </w:r>
    </w:p>
    <w:p w:rsidR="00853A12" w:rsidRPr="00D22863" w:rsidRDefault="00853A12" w:rsidP="00D22863">
      <w:pPr>
        <w:spacing w:after="0" w:line="240" w:lineRule="auto"/>
        <w:jc w:val="both"/>
        <w:rPr>
          <w:rFonts w:ascii="Times New Roman" w:eastAsia="Times New Roman" w:hAnsi="Times New Roman" w:cs="Times New Roman"/>
          <w:sz w:val="24"/>
          <w:szCs w:val="24"/>
          <w:lang w:eastAsia="ru-RU"/>
        </w:rPr>
      </w:pPr>
      <w:r w:rsidRPr="00D22863">
        <w:rPr>
          <w:rFonts w:ascii="Times New Roman" w:eastAsia="Times New Roman" w:hAnsi="Times New Roman" w:cs="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53A12" w:rsidRDefault="00853A12" w:rsidP="00853A12">
      <w:pPr>
        <w:tabs>
          <w:tab w:val="left" w:pos="0"/>
        </w:tabs>
        <w:spacing w:after="0" w:line="240" w:lineRule="auto"/>
        <w:jc w:val="both"/>
        <w:rPr>
          <w:rFonts w:ascii="Times New Roman" w:eastAsia="Times New Roman" w:hAnsi="Times New Roman" w:cs="Times New Roman"/>
          <w:sz w:val="24"/>
          <w:szCs w:val="24"/>
          <w:lang w:eastAsia="ru-RU"/>
        </w:rPr>
      </w:pPr>
      <w:r w:rsidRPr="00D22863">
        <w:rPr>
          <w:rFonts w:ascii="Times New Roman" w:eastAsia="Times New Roman" w:hAnsi="Times New Roman" w:cs="Times New Roman"/>
          <w:sz w:val="24"/>
          <w:szCs w:val="24"/>
          <w:lang w:eastAsia="ru-RU"/>
        </w:rPr>
        <w:t xml:space="preserve">7.2. За прострочення поставки Товару Постачальник зобов’язаний сплатити </w:t>
      </w:r>
      <w:r w:rsidR="00D22863" w:rsidRPr="00D22863">
        <w:rPr>
          <w:rFonts w:ascii="Times New Roman" w:eastAsia="Times New Roman" w:hAnsi="Times New Roman" w:cs="Times New Roman"/>
          <w:color w:val="000000"/>
          <w:sz w:val="24"/>
          <w:szCs w:val="24"/>
          <w:lang w:eastAsia="ru-RU"/>
        </w:rPr>
        <w:t>Замовнику</w:t>
      </w:r>
      <w:r w:rsidRPr="00D22863">
        <w:rPr>
          <w:rFonts w:ascii="Times New Roman" w:eastAsia="Times New Roman" w:hAnsi="Times New Roman" w:cs="Times New Roman"/>
          <w:sz w:val="24"/>
          <w:szCs w:val="24"/>
          <w:lang w:eastAsia="ru-RU"/>
        </w:rPr>
        <w:t xml:space="preserve"> пеню в розмірі 0,1 % вартості недопоставленої партії Товару за кожен день прострочення</w:t>
      </w:r>
      <w:r w:rsidRPr="00853A12">
        <w:rPr>
          <w:rFonts w:ascii="Times New Roman" w:eastAsia="Times New Roman" w:hAnsi="Times New Roman" w:cs="Times New Roman"/>
          <w:sz w:val="24"/>
          <w:szCs w:val="24"/>
          <w:lang w:eastAsia="ru-RU"/>
        </w:rPr>
        <w:t>.</w:t>
      </w:r>
    </w:p>
    <w:p w:rsidR="006D0559" w:rsidRPr="00853A12" w:rsidRDefault="006D0559" w:rsidP="00853A12">
      <w:pPr>
        <w:tabs>
          <w:tab w:val="left" w:pos="0"/>
        </w:tabs>
        <w:spacing w:after="0" w:line="240" w:lineRule="auto"/>
        <w:jc w:val="both"/>
        <w:rPr>
          <w:rFonts w:ascii="Times New Roman" w:eastAsia="Times New Roman" w:hAnsi="Times New Roman" w:cs="Times New Roman"/>
          <w:sz w:val="24"/>
          <w:szCs w:val="24"/>
          <w:lang w:eastAsia="ru-RU"/>
        </w:rPr>
      </w:pPr>
    </w:p>
    <w:p w:rsidR="00853A12" w:rsidRPr="00853A12" w:rsidRDefault="00853A12" w:rsidP="00853A12">
      <w:pPr>
        <w:suppressAutoHyphens/>
        <w:spacing w:after="0" w:line="240" w:lineRule="auto"/>
        <w:ind w:left="2978"/>
        <w:rPr>
          <w:rFonts w:ascii="Times New Roman" w:eastAsia="Times New Roman" w:hAnsi="Times New Roman" w:cs="Times New Roman"/>
          <w:b/>
          <w:color w:val="000000"/>
          <w:sz w:val="24"/>
          <w:szCs w:val="24"/>
          <w:lang w:eastAsia="ru-RU"/>
        </w:rPr>
      </w:pPr>
      <w:r w:rsidRPr="00853A12">
        <w:rPr>
          <w:rFonts w:ascii="Times New Roman" w:eastAsia="Times New Roman" w:hAnsi="Times New Roman" w:cs="Times New Roman"/>
          <w:b/>
          <w:color w:val="000000"/>
          <w:sz w:val="24"/>
          <w:szCs w:val="24"/>
          <w:lang w:eastAsia="ru-RU"/>
        </w:rPr>
        <w:t>8. Обставини непередбачуваної сили</w:t>
      </w:r>
    </w:p>
    <w:p w:rsidR="00853A12" w:rsidRPr="00853A12" w:rsidRDefault="00853A12" w:rsidP="006D0559">
      <w:pPr>
        <w:spacing w:after="0" w:line="240" w:lineRule="auto"/>
        <w:jc w:val="both"/>
        <w:rPr>
          <w:rFonts w:ascii="Times New Roman" w:eastAsia="Times New Roman" w:hAnsi="Times New Roman" w:cs="Times New Roman"/>
          <w:sz w:val="24"/>
          <w:szCs w:val="24"/>
          <w:lang w:eastAsia="ru-RU"/>
        </w:rPr>
      </w:pPr>
      <w:r w:rsidRPr="00853A12">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853A12" w:rsidRPr="00853A12" w:rsidRDefault="00853A12" w:rsidP="00853A12">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53A12">
        <w:rPr>
          <w:rFonts w:ascii="Times New Roman" w:eastAsia="Times New Roman" w:hAnsi="Times New Roman" w:cs="Times New Roman"/>
          <w:sz w:val="24"/>
          <w:szCs w:val="24"/>
          <w:lang w:eastAsia="ru-RU"/>
        </w:rPr>
        <w:lastRenderedPageBreak/>
        <w:t xml:space="preserve">8.2. Сторона, що не може виконувати зобов’язання за Договором у 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853A12" w:rsidRPr="00853A12" w:rsidRDefault="00853A12" w:rsidP="00853A1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853A12">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 ( її регіональним відділенням).</w:t>
      </w:r>
    </w:p>
    <w:p w:rsidR="00853A12" w:rsidRPr="00853A12" w:rsidRDefault="00853A12" w:rsidP="00853A12">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53A12">
        <w:rPr>
          <w:rFonts w:ascii="Times New Roman" w:eastAsia="Times New Roman" w:hAnsi="Times New Roman" w:cs="Times New Roman"/>
          <w:sz w:val="24"/>
          <w:szCs w:val="24"/>
          <w:lang w:eastAsia="ru-RU"/>
        </w:rPr>
        <w:t xml:space="preserve">8.4. Якщо непередбачені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w:t>
      </w:r>
    </w:p>
    <w:p w:rsidR="00853A12" w:rsidRDefault="00853A12" w:rsidP="00853A12">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53A12">
        <w:rPr>
          <w:rFonts w:ascii="Times New Roman" w:eastAsia="Times New Roman" w:hAnsi="Times New Roman" w:cs="Times New Roman"/>
          <w:sz w:val="24"/>
          <w:szCs w:val="24"/>
          <w:lang w:eastAsia="ru-RU"/>
        </w:rPr>
        <w:t>8.5. У разі коли строк дії обставин непередбаченої сили продовжується більше ніж 15 днів, кожна Сторона в установленому порядку має право розірвати цей Договір.</w:t>
      </w:r>
    </w:p>
    <w:p w:rsidR="006D0559" w:rsidRPr="00853A12" w:rsidRDefault="006D0559" w:rsidP="00912883">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853A12" w:rsidRPr="00853A12" w:rsidRDefault="00912883" w:rsidP="00912883">
      <w:pPr>
        <w:suppressAutoHyphens/>
        <w:spacing w:after="0" w:line="240" w:lineRule="auto"/>
        <w:ind w:left="2978"/>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853A12" w:rsidRPr="00853A12">
        <w:rPr>
          <w:rFonts w:ascii="Times New Roman" w:eastAsia="Times New Roman" w:hAnsi="Times New Roman" w:cs="Times New Roman"/>
          <w:b/>
          <w:color w:val="000000"/>
          <w:sz w:val="24"/>
          <w:szCs w:val="24"/>
          <w:lang w:eastAsia="ru-RU"/>
        </w:rPr>
        <w:t>9. Вирішення спорів</w:t>
      </w:r>
    </w:p>
    <w:p w:rsidR="00853A12" w:rsidRPr="00853A12" w:rsidRDefault="00853A12" w:rsidP="00853A12">
      <w:pPr>
        <w:spacing w:after="0" w:line="240" w:lineRule="auto"/>
        <w:jc w:val="both"/>
        <w:rPr>
          <w:rFonts w:ascii="Times New Roman" w:eastAsia="Times New Roman" w:hAnsi="Times New Roman" w:cs="Times New Roman"/>
          <w:color w:val="000000"/>
          <w:sz w:val="24"/>
          <w:szCs w:val="24"/>
          <w:lang w:eastAsia="ru-RU"/>
        </w:rPr>
      </w:pPr>
      <w:r w:rsidRPr="00853A12">
        <w:rPr>
          <w:rFonts w:ascii="Times New Roman" w:eastAsia="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853A12" w:rsidRDefault="00853A12" w:rsidP="00853A12">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853A12">
        <w:rPr>
          <w:rFonts w:ascii="Times New Roman" w:eastAsia="Times New Roman" w:hAnsi="Times New Roman" w:cs="Times New Roman"/>
          <w:color w:val="000000"/>
          <w:sz w:val="24"/>
          <w:szCs w:val="24"/>
          <w:lang w:eastAsia="ru-RU"/>
        </w:rPr>
        <w:t xml:space="preserve">9.2. </w:t>
      </w:r>
      <w:r w:rsidRPr="00853A12">
        <w:rPr>
          <w:rFonts w:ascii="Times New Roman" w:eastAsia="Times New Roman" w:hAnsi="Times New Roman" w:cs="Times New Roman"/>
          <w:sz w:val="24"/>
          <w:szCs w:val="24"/>
          <w:lang w:eastAsia="ru-RU"/>
        </w:rPr>
        <w:t>У разі недосягнення Сторонами згоди, спори (розбіжності) вирішуються у судовому порядку відповідно до законодавства України.</w:t>
      </w:r>
    </w:p>
    <w:p w:rsidR="006D0559" w:rsidRPr="00853A12" w:rsidRDefault="006D0559" w:rsidP="00853A12">
      <w:pPr>
        <w:tabs>
          <w:tab w:val="center" w:pos="4153"/>
          <w:tab w:val="right" w:pos="8306"/>
        </w:tabs>
        <w:spacing w:after="0" w:line="240" w:lineRule="auto"/>
        <w:jc w:val="both"/>
        <w:rPr>
          <w:rFonts w:ascii="Times New Roman" w:eastAsia="Times New Roman" w:hAnsi="Times New Roman" w:cs="Times New Roman"/>
          <w:sz w:val="24"/>
          <w:szCs w:val="24"/>
          <w:lang w:eastAsia="ru-RU"/>
        </w:rPr>
      </w:pPr>
    </w:p>
    <w:p w:rsidR="00853A12" w:rsidRPr="00853A12" w:rsidRDefault="00853A12" w:rsidP="00853A12">
      <w:pPr>
        <w:spacing w:after="0" w:line="240" w:lineRule="auto"/>
        <w:jc w:val="center"/>
        <w:rPr>
          <w:rFonts w:ascii="Times New Roman" w:eastAsia="Times New Roman" w:hAnsi="Times New Roman" w:cs="Times New Roman"/>
          <w:b/>
          <w:color w:val="000000"/>
          <w:sz w:val="24"/>
          <w:szCs w:val="24"/>
          <w:lang w:eastAsia="ru-RU"/>
        </w:rPr>
      </w:pPr>
      <w:r w:rsidRPr="00853A12">
        <w:rPr>
          <w:rFonts w:ascii="Times New Roman" w:eastAsia="Times New Roman" w:hAnsi="Times New Roman" w:cs="Times New Roman"/>
          <w:b/>
          <w:color w:val="000000"/>
          <w:sz w:val="24"/>
          <w:szCs w:val="24"/>
          <w:lang w:eastAsia="ru-RU"/>
        </w:rPr>
        <w:t>10. Строк дії Договору</w:t>
      </w:r>
    </w:p>
    <w:p w:rsidR="00853A12" w:rsidRPr="00853A12" w:rsidRDefault="00853A12" w:rsidP="00853A12">
      <w:pPr>
        <w:tabs>
          <w:tab w:val="left" w:pos="0"/>
        </w:tabs>
        <w:spacing w:after="0" w:line="240" w:lineRule="auto"/>
        <w:jc w:val="both"/>
        <w:rPr>
          <w:rFonts w:ascii="Times New Roman" w:eastAsia="Times New Roman" w:hAnsi="Times New Roman" w:cs="Times New Roman"/>
          <w:sz w:val="24"/>
          <w:szCs w:val="24"/>
          <w:lang w:eastAsia="ru-RU"/>
        </w:rPr>
      </w:pPr>
      <w:r w:rsidRPr="00853A12">
        <w:rPr>
          <w:rFonts w:ascii="Times New Roman" w:eastAsia="Times New Roman" w:hAnsi="Times New Roman" w:cs="Times New Roman"/>
          <w:sz w:val="24"/>
          <w:szCs w:val="24"/>
          <w:lang w:eastAsia="ru-RU"/>
        </w:rPr>
        <w:t xml:space="preserve">10.1. Цей Договір набуває чинності з моменту його підписання та діє до </w:t>
      </w:r>
      <w:r w:rsidRPr="007E1DD0">
        <w:rPr>
          <w:rFonts w:ascii="Times New Roman" w:eastAsia="Times New Roman" w:hAnsi="Times New Roman" w:cs="Times New Roman"/>
          <w:sz w:val="24"/>
          <w:szCs w:val="24"/>
          <w:lang w:eastAsia="ru-RU"/>
        </w:rPr>
        <w:t>31 грудня  20</w:t>
      </w:r>
      <w:r w:rsidR="0052180B" w:rsidRPr="007E1DD0">
        <w:rPr>
          <w:rFonts w:ascii="Times New Roman" w:eastAsia="Times New Roman" w:hAnsi="Times New Roman" w:cs="Times New Roman"/>
          <w:sz w:val="24"/>
          <w:szCs w:val="24"/>
          <w:lang w:eastAsia="ru-RU"/>
        </w:rPr>
        <w:t>2</w:t>
      </w:r>
      <w:r w:rsidR="006E21FD">
        <w:rPr>
          <w:rFonts w:ascii="Times New Roman" w:eastAsia="Times New Roman" w:hAnsi="Times New Roman" w:cs="Times New Roman"/>
          <w:sz w:val="24"/>
          <w:szCs w:val="24"/>
          <w:lang w:eastAsia="ru-RU"/>
        </w:rPr>
        <w:t>2</w:t>
      </w:r>
      <w:r w:rsidRPr="007E1DD0">
        <w:rPr>
          <w:rFonts w:ascii="Times New Roman" w:eastAsia="Times New Roman" w:hAnsi="Times New Roman" w:cs="Times New Roman"/>
          <w:sz w:val="24"/>
          <w:szCs w:val="24"/>
          <w:lang w:eastAsia="ru-RU"/>
        </w:rPr>
        <w:t>р.,</w:t>
      </w:r>
      <w:r w:rsidRPr="00853A12">
        <w:rPr>
          <w:rFonts w:ascii="Times New Roman" w:eastAsia="Times New Roman" w:hAnsi="Times New Roman" w:cs="Times New Roman"/>
          <w:sz w:val="24"/>
          <w:szCs w:val="24"/>
          <w:lang w:eastAsia="ru-RU"/>
        </w:rPr>
        <w:t xml:space="preserve"> а в частині розрахунків до повного виконання Сторонами своїх зобов’язань за даним Договором.</w:t>
      </w:r>
    </w:p>
    <w:p w:rsidR="00853A12" w:rsidRPr="00912883" w:rsidRDefault="00853A12" w:rsidP="00853A12">
      <w:pPr>
        <w:tabs>
          <w:tab w:val="left" w:pos="0"/>
        </w:tabs>
        <w:spacing w:after="0" w:line="240" w:lineRule="auto"/>
        <w:jc w:val="both"/>
        <w:rPr>
          <w:rFonts w:ascii="Times New Roman" w:eastAsia="Times New Roman" w:hAnsi="Times New Roman" w:cs="Times New Roman"/>
          <w:sz w:val="24"/>
          <w:szCs w:val="24"/>
          <w:lang w:eastAsia="ru-RU"/>
        </w:rPr>
      </w:pPr>
      <w:r w:rsidRPr="00853A12">
        <w:rPr>
          <w:rFonts w:ascii="Times New Roman" w:eastAsia="Times New Roman" w:hAnsi="Times New Roman" w:cs="Times New Roman"/>
          <w:sz w:val="24"/>
          <w:szCs w:val="24"/>
          <w:lang w:eastAsia="ru-RU"/>
        </w:rPr>
        <w:t xml:space="preserve">10.2. Цей Договір </w:t>
      </w:r>
      <w:r w:rsidRPr="00912883">
        <w:rPr>
          <w:rFonts w:ascii="Times New Roman" w:eastAsia="Times New Roman" w:hAnsi="Times New Roman" w:cs="Times New Roman"/>
          <w:sz w:val="24"/>
          <w:szCs w:val="24"/>
          <w:lang w:eastAsia="ru-RU"/>
        </w:rPr>
        <w:t>укладається і підписується у двох примірниках, що мають однакову юридичну силу.</w:t>
      </w:r>
    </w:p>
    <w:p w:rsidR="00853A12" w:rsidRPr="00912883" w:rsidRDefault="00853A12" w:rsidP="00853A12">
      <w:pPr>
        <w:tabs>
          <w:tab w:val="left" w:pos="0"/>
        </w:tabs>
        <w:spacing w:after="0" w:line="240" w:lineRule="auto"/>
        <w:jc w:val="both"/>
        <w:rPr>
          <w:rFonts w:ascii="Times New Roman" w:eastAsia="Times New Roman" w:hAnsi="Times New Roman" w:cs="Times New Roman"/>
          <w:sz w:val="24"/>
          <w:szCs w:val="24"/>
          <w:lang w:eastAsia="ru-RU"/>
        </w:rPr>
      </w:pPr>
      <w:r w:rsidRPr="00912883">
        <w:rPr>
          <w:rFonts w:ascii="Times New Roman" w:eastAsia="Times New Roman" w:hAnsi="Times New Roman" w:cs="Times New Roman"/>
          <w:sz w:val="24"/>
          <w:szCs w:val="24"/>
          <w:lang w:eastAsia="ru-RU"/>
        </w:rPr>
        <w:t>10.3. Закінчення строку цього Договору не звільняє Сторони від відповідальності за його порушення, яке мало місце під час дії цього Договору.</w:t>
      </w:r>
    </w:p>
    <w:p w:rsidR="006D0559" w:rsidRPr="00912883" w:rsidRDefault="006D0559" w:rsidP="00853A12">
      <w:pPr>
        <w:tabs>
          <w:tab w:val="left" w:pos="0"/>
        </w:tabs>
        <w:spacing w:after="0" w:line="240" w:lineRule="auto"/>
        <w:jc w:val="both"/>
        <w:rPr>
          <w:rFonts w:ascii="Times New Roman" w:eastAsia="Times New Roman" w:hAnsi="Times New Roman" w:cs="Times New Roman"/>
          <w:sz w:val="24"/>
          <w:szCs w:val="24"/>
          <w:lang w:eastAsia="ru-RU"/>
        </w:rPr>
      </w:pPr>
    </w:p>
    <w:p w:rsidR="00853A12" w:rsidRPr="00912883" w:rsidRDefault="00853A12" w:rsidP="00853A12">
      <w:pPr>
        <w:widowControl w:val="0"/>
        <w:suppressAutoHyphens/>
        <w:spacing w:after="0" w:line="240" w:lineRule="auto"/>
        <w:ind w:left="424"/>
        <w:jc w:val="center"/>
        <w:rPr>
          <w:rFonts w:ascii="Times New Roman" w:eastAsia="Times New Roman" w:hAnsi="Times New Roman" w:cs="Times New Roman"/>
          <w:b/>
          <w:sz w:val="24"/>
          <w:szCs w:val="24"/>
          <w:lang w:eastAsia="ru-RU"/>
        </w:rPr>
      </w:pPr>
      <w:r w:rsidRPr="00912883">
        <w:rPr>
          <w:rFonts w:ascii="Times New Roman" w:eastAsia="Times New Roman" w:hAnsi="Times New Roman" w:cs="Times New Roman"/>
          <w:b/>
          <w:sz w:val="24"/>
          <w:szCs w:val="24"/>
          <w:lang w:eastAsia="ru-RU"/>
        </w:rPr>
        <w:t>11. Інші умови</w:t>
      </w:r>
    </w:p>
    <w:p w:rsidR="006A42A3" w:rsidRPr="00912883" w:rsidRDefault="006A42A3" w:rsidP="006A42A3">
      <w:pPr>
        <w:pStyle w:val="rvps2"/>
        <w:shd w:val="clear" w:color="auto" w:fill="FFFFFF"/>
        <w:spacing w:before="0" w:beforeAutospacing="0" w:after="150" w:afterAutospacing="0"/>
        <w:ind w:firstLine="450"/>
        <w:jc w:val="both"/>
      </w:pPr>
      <w:r w:rsidRPr="00912883">
        <w:rPr>
          <w:lang w:val="uk-UA"/>
        </w:rPr>
        <w:t xml:space="preserve">11.1 </w:t>
      </w:r>
      <w:proofErr w:type="spellStart"/>
      <w:r w:rsidRPr="00912883">
        <w:t>Істотні</w:t>
      </w:r>
      <w:proofErr w:type="spellEnd"/>
      <w:r w:rsidRPr="00912883">
        <w:t xml:space="preserve"> </w:t>
      </w:r>
      <w:proofErr w:type="spellStart"/>
      <w:r w:rsidRPr="00912883">
        <w:t>умови</w:t>
      </w:r>
      <w:proofErr w:type="spellEnd"/>
      <w:r w:rsidRPr="00912883">
        <w:t xml:space="preserve"> договору про </w:t>
      </w:r>
      <w:proofErr w:type="spellStart"/>
      <w:r w:rsidRPr="00912883">
        <w:t>закупівлю</w:t>
      </w:r>
      <w:proofErr w:type="spellEnd"/>
      <w:r w:rsidRPr="00912883">
        <w:t xml:space="preserve"> не </w:t>
      </w:r>
      <w:proofErr w:type="spellStart"/>
      <w:r w:rsidRPr="00912883">
        <w:t>можуть</w:t>
      </w:r>
      <w:proofErr w:type="spellEnd"/>
      <w:r w:rsidRPr="00912883">
        <w:t xml:space="preserve"> </w:t>
      </w:r>
      <w:proofErr w:type="spellStart"/>
      <w:r w:rsidRPr="00912883">
        <w:t>змінюватися</w:t>
      </w:r>
      <w:proofErr w:type="spellEnd"/>
      <w:r w:rsidRPr="00912883">
        <w:t xml:space="preserve"> </w:t>
      </w:r>
      <w:proofErr w:type="spellStart"/>
      <w:r w:rsidRPr="00912883">
        <w:t>після</w:t>
      </w:r>
      <w:proofErr w:type="spellEnd"/>
      <w:r w:rsidRPr="00912883">
        <w:t xml:space="preserve"> </w:t>
      </w:r>
      <w:proofErr w:type="spellStart"/>
      <w:r w:rsidRPr="00912883">
        <w:t>його</w:t>
      </w:r>
      <w:proofErr w:type="spellEnd"/>
      <w:r w:rsidRPr="00912883">
        <w:t xml:space="preserve"> </w:t>
      </w:r>
      <w:proofErr w:type="spellStart"/>
      <w:r w:rsidRPr="00912883">
        <w:t>підписання</w:t>
      </w:r>
      <w:proofErr w:type="spellEnd"/>
      <w:r w:rsidRPr="00912883">
        <w:t xml:space="preserve"> до </w:t>
      </w:r>
      <w:proofErr w:type="spellStart"/>
      <w:r w:rsidRPr="00912883">
        <w:t>виконання</w:t>
      </w:r>
      <w:proofErr w:type="spellEnd"/>
      <w:r w:rsidRPr="00912883">
        <w:t xml:space="preserve"> </w:t>
      </w:r>
      <w:proofErr w:type="spellStart"/>
      <w:r w:rsidRPr="00912883">
        <w:t>зобов’язань</w:t>
      </w:r>
      <w:proofErr w:type="spellEnd"/>
      <w:r w:rsidRPr="00912883">
        <w:t xml:space="preserve"> сторонами в </w:t>
      </w:r>
      <w:proofErr w:type="spellStart"/>
      <w:r w:rsidRPr="00912883">
        <w:t>повному</w:t>
      </w:r>
      <w:proofErr w:type="spellEnd"/>
      <w:r w:rsidRPr="00912883">
        <w:t xml:space="preserve"> </w:t>
      </w:r>
      <w:proofErr w:type="spellStart"/>
      <w:r w:rsidRPr="00912883">
        <w:t>обсязі</w:t>
      </w:r>
      <w:proofErr w:type="spellEnd"/>
      <w:r w:rsidRPr="00912883">
        <w:t xml:space="preserve">, </w:t>
      </w:r>
      <w:proofErr w:type="spellStart"/>
      <w:r w:rsidRPr="00912883">
        <w:t>крім</w:t>
      </w:r>
      <w:proofErr w:type="spellEnd"/>
      <w:r w:rsidRPr="00912883">
        <w:t xml:space="preserve"> </w:t>
      </w:r>
      <w:proofErr w:type="spellStart"/>
      <w:r w:rsidRPr="00912883">
        <w:t>випадків</w:t>
      </w:r>
      <w:proofErr w:type="spellEnd"/>
      <w:r w:rsidRPr="00912883">
        <w:t>:</w:t>
      </w:r>
    </w:p>
    <w:p w:rsidR="006A42A3" w:rsidRPr="00912883" w:rsidRDefault="006A42A3" w:rsidP="006A42A3">
      <w:pPr>
        <w:pStyle w:val="rvps2"/>
        <w:shd w:val="clear" w:color="auto" w:fill="FFFFFF"/>
        <w:spacing w:before="0" w:beforeAutospacing="0" w:after="150" w:afterAutospacing="0"/>
        <w:ind w:firstLine="450"/>
        <w:jc w:val="both"/>
      </w:pPr>
      <w:bookmarkStart w:id="0" w:name="n1040"/>
      <w:bookmarkEnd w:id="0"/>
      <w:r w:rsidRPr="00912883">
        <w:t xml:space="preserve">1) </w:t>
      </w:r>
      <w:proofErr w:type="spellStart"/>
      <w:r w:rsidRPr="00912883">
        <w:t>зменшення</w:t>
      </w:r>
      <w:proofErr w:type="spellEnd"/>
      <w:r w:rsidRPr="00912883">
        <w:t xml:space="preserve"> </w:t>
      </w:r>
      <w:proofErr w:type="spellStart"/>
      <w:r w:rsidRPr="00912883">
        <w:t>обсягів</w:t>
      </w:r>
      <w:proofErr w:type="spellEnd"/>
      <w:r w:rsidRPr="00912883">
        <w:t xml:space="preserve"> </w:t>
      </w:r>
      <w:proofErr w:type="spellStart"/>
      <w:r w:rsidRPr="00912883">
        <w:t>закупівлі</w:t>
      </w:r>
      <w:proofErr w:type="spellEnd"/>
      <w:r w:rsidRPr="00912883">
        <w:t xml:space="preserve">, </w:t>
      </w:r>
      <w:proofErr w:type="spellStart"/>
      <w:r w:rsidRPr="00912883">
        <w:t>зокрема</w:t>
      </w:r>
      <w:proofErr w:type="spellEnd"/>
      <w:r w:rsidRPr="00912883">
        <w:t xml:space="preserve"> з </w:t>
      </w:r>
      <w:proofErr w:type="spellStart"/>
      <w:r w:rsidRPr="00912883">
        <w:t>урахуванням</w:t>
      </w:r>
      <w:proofErr w:type="spellEnd"/>
      <w:r w:rsidRPr="00912883">
        <w:t xml:space="preserve"> фактичного </w:t>
      </w:r>
      <w:proofErr w:type="spellStart"/>
      <w:r w:rsidRPr="00912883">
        <w:t>обсягу</w:t>
      </w:r>
      <w:proofErr w:type="spellEnd"/>
      <w:r w:rsidRPr="00912883">
        <w:t xml:space="preserve"> </w:t>
      </w:r>
      <w:proofErr w:type="spellStart"/>
      <w:r w:rsidRPr="00912883">
        <w:t>видатків</w:t>
      </w:r>
      <w:proofErr w:type="spellEnd"/>
      <w:r w:rsidRPr="00912883">
        <w:t xml:space="preserve"> </w:t>
      </w:r>
      <w:proofErr w:type="spellStart"/>
      <w:r w:rsidRPr="00912883">
        <w:t>замовника</w:t>
      </w:r>
      <w:proofErr w:type="spellEnd"/>
      <w:r w:rsidRPr="00912883">
        <w:t>;</w:t>
      </w:r>
    </w:p>
    <w:p w:rsidR="006A42A3" w:rsidRPr="00912883" w:rsidRDefault="006A42A3" w:rsidP="006A42A3">
      <w:pPr>
        <w:pStyle w:val="rvps2"/>
        <w:shd w:val="clear" w:color="auto" w:fill="FFFFFF"/>
        <w:spacing w:before="0" w:beforeAutospacing="0" w:after="150" w:afterAutospacing="0"/>
        <w:ind w:firstLine="450"/>
        <w:jc w:val="both"/>
      </w:pPr>
      <w:bookmarkStart w:id="1" w:name="n1041"/>
      <w:bookmarkEnd w:id="1"/>
      <w:r w:rsidRPr="00912883">
        <w:t xml:space="preserve">2) </w:t>
      </w:r>
      <w:proofErr w:type="spellStart"/>
      <w:r w:rsidRPr="00912883">
        <w:t>збільшення</w:t>
      </w:r>
      <w:proofErr w:type="spellEnd"/>
      <w:r w:rsidRPr="00912883">
        <w:t xml:space="preserve"> </w:t>
      </w:r>
      <w:proofErr w:type="spellStart"/>
      <w:r w:rsidRPr="00912883">
        <w:t>ціни</w:t>
      </w:r>
      <w:proofErr w:type="spellEnd"/>
      <w:r w:rsidRPr="00912883">
        <w:t xml:space="preserve"> за </w:t>
      </w:r>
      <w:proofErr w:type="spellStart"/>
      <w:r w:rsidRPr="00912883">
        <w:t>одиницю</w:t>
      </w:r>
      <w:proofErr w:type="spellEnd"/>
      <w:r w:rsidRPr="00912883">
        <w:t xml:space="preserve"> товару до 10 </w:t>
      </w:r>
      <w:proofErr w:type="spellStart"/>
      <w:r w:rsidRPr="00912883">
        <w:t>відсотків</w:t>
      </w:r>
      <w:proofErr w:type="spellEnd"/>
      <w:r w:rsidRPr="00912883">
        <w:t xml:space="preserve"> </w:t>
      </w:r>
      <w:proofErr w:type="spellStart"/>
      <w:r w:rsidRPr="00912883">
        <w:t>пропорційно</w:t>
      </w:r>
      <w:proofErr w:type="spellEnd"/>
      <w:r w:rsidRPr="00912883">
        <w:t xml:space="preserve"> </w:t>
      </w:r>
      <w:proofErr w:type="spellStart"/>
      <w:r w:rsidRPr="00912883">
        <w:t>збільшенню</w:t>
      </w:r>
      <w:proofErr w:type="spellEnd"/>
      <w:r w:rsidRPr="00912883">
        <w:t xml:space="preserve"> </w:t>
      </w:r>
      <w:proofErr w:type="spellStart"/>
      <w:r w:rsidRPr="00912883">
        <w:t>ціни</w:t>
      </w:r>
      <w:proofErr w:type="spellEnd"/>
      <w:r w:rsidRPr="00912883">
        <w:t xml:space="preserve"> такого товару </w:t>
      </w:r>
      <w:proofErr w:type="gramStart"/>
      <w:r w:rsidRPr="00912883">
        <w:t>на ринку</w:t>
      </w:r>
      <w:proofErr w:type="gramEnd"/>
      <w:r w:rsidRPr="00912883">
        <w:t xml:space="preserve"> у </w:t>
      </w:r>
      <w:proofErr w:type="spellStart"/>
      <w:r w:rsidRPr="00912883">
        <w:t>разі</w:t>
      </w:r>
      <w:proofErr w:type="spellEnd"/>
      <w:r w:rsidRPr="00912883">
        <w:t xml:space="preserve"> </w:t>
      </w:r>
      <w:proofErr w:type="spellStart"/>
      <w:r w:rsidRPr="00912883">
        <w:t>коливання</w:t>
      </w:r>
      <w:proofErr w:type="spellEnd"/>
      <w:r w:rsidRPr="00912883">
        <w:t xml:space="preserve"> </w:t>
      </w:r>
      <w:proofErr w:type="spellStart"/>
      <w:r w:rsidRPr="00912883">
        <w:t>ціни</w:t>
      </w:r>
      <w:proofErr w:type="spellEnd"/>
      <w:r w:rsidRPr="00912883">
        <w:t xml:space="preserve"> такого товару на ринку за </w:t>
      </w:r>
      <w:proofErr w:type="spellStart"/>
      <w:r w:rsidRPr="00912883">
        <w:t>умови</w:t>
      </w:r>
      <w:proofErr w:type="spellEnd"/>
      <w:r w:rsidRPr="00912883">
        <w:t xml:space="preserve">, </w:t>
      </w:r>
      <w:proofErr w:type="spellStart"/>
      <w:r w:rsidRPr="00912883">
        <w:t>що</w:t>
      </w:r>
      <w:proofErr w:type="spellEnd"/>
      <w:r w:rsidRPr="00912883">
        <w:t xml:space="preserve"> </w:t>
      </w:r>
      <w:proofErr w:type="spellStart"/>
      <w:r w:rsidRPr="00912883">
        <w:t>така</w:t>
      </w:r>
      <w:proofErr w:type="spellEnd"/>
      <w:r w:rsidRPr="00912883">
        <w:t xml:space="preserve"> </w:t>
      </w:r>
      <w:proofErr w:type="spellStart"/>
      <w:r w:rsidRPr="00912883">
        <w:t>зміна</w:t>
      </w:r>
      <w:proofErr w:type="spellEnd"/>
      <w:r w:rsidRPr="00912883">
        <w:t xml:space="preserve"> не </w:t>
      </w:r>
      <w:proofErr w:type="spellStart"/>
      <w:r w:rsidRPr="00912883">
        <w:t>призведе</w:t>
      </w:r>
      <w:proofErr w:type="spellEnd"/>
      <w:r w:rsidRPr="00912883">
        <w:t xml:space="preserve"> до </w:t>
      </w:r>
      <w:proofErr w:type="spellStart"/>
      <w:r w:rsidRPr="00912883">
        <w:t>збільшення</w:t>
      </w:r>
      <w:proofErr w:type="spellEnd"/>
      <w:r w:rsidRPr="00912883">
        <w:t xml:space="preserve"> </w:t>
      </w:r>
      <w:proofErr w:type="spellStart"/>
      <w:r w:rsidRPr="00912883">
        <w:t>суми</w:t>
      </w:r>
      <w:proofErr w:type="spellEnd"/>
      <w:r w:rsidRPr="00912883">
        <w:t xml:space="preserve">, </w:t>
      </w:r>
      <w:proofErr w:type="spellStart"/>
      <w:r w:rsidRPr="00912883">
        <w:t>визначеної</w:t>
      </w:r>
      <w:proofErr w:type="spellEnd"/>
      <w:r w:rsidRPr="00912883">
        <w:t xml:space="preserve"> в </w:t>
      </w:r>
      <w:proofErr w:type="spellStart"/>
      <w:r w:rsidRPr="00912883">
        <w:t>договорі</w:t>
      </w:r>
      <w:proofErr w:type="spellEnd"/>
      <w:r w:rsidRPr="00912883">
        <w:t xml:space="preserve"> про </w:t>
      </w:r>
      <w:proofErr w:type="spellStart"/>
      <w:r w:rsidRPr="00912883">
        <w:t>закупівлю</w:t>
      </w:r>
      <w:proofErr w:type="spellEnd"/>
      <w:r w:rsidRPr="00912883">
        <w:t xml:space="preserve">, - не </w:t>
      </w:r>
      <w:proofErr w:type="spellStart"/>
      <w:r w:rsidRPr="00912883">
        <w:t>частіше</w:t>
      </w:r>
      <w:proofErr w:type="spellEnd"/>
      <w:r w:rsidRPr="00912883">
        <w:t xml:space="preserve"> </w:t>
      </w:r>
      <w:proofErr w:type="spellStart"/>
      <w:r w:rsidRPr="00912883">
        <w:t>ніж</w:t>
      </w:r>
      <w:proofErr w:type="spellEnd"/>
      <w:r w:rsidRPr="00912883">
        <w:t xml:space="preserve"> один раз на 90 </w:t>
      </w:r>
      <w:proofErr w:type="spellStart"/>
      <w:r w:rsidRPr="00912883">
        <w:t>днів</w:t>
      </w:r>
      <w:proofErr w:type="spellEnd"/>
      <w:r w:rsidRPr="00912883">
        <w:t xml:space="preserve"> з моменту </w:t>
      </w:r>
      <w:proofErr w:type="spellStart"/>
      <w:r w:rsidRPr="00912883">
        <w:t>підписання</w:t>
      </w:r>
      <w:proofErr w:type="spellEnd"/>
      <w:r w:rsidRPr="00912883">
        <w:t xml:space="preserve"> договору про </w:t>
      </w:r>
      <w:proofErr w:type="spellStart"/>
      <w:r w:rsidRPr="00912883">
        <w:t>закупівлю</w:t>
      </w:r>
      <w:proofErr w:type="spellEnd"/>
      <w:r w:rsidRPr="00912883">
        <w:t xml:space="preserve">. </w:t>
      </w:r>
      <w:proofErr w:type="spellStart"/>
      <w:r w:rsidRPr="00912883">
        <w:t>Обмеження</w:t>
      </w:r>
      <w:proofErr w:type="spellEnd"/>
      <w:r w:rsidRPr="00912883">
        <w:t xml:space="preserve"> </w:t>
      </w:r>
      <w:proofErr w:type="spellStart"/>
      <w:r w:rsidRPr="00912883">
        <w:t>щодо</w:t>
      </w:r>
      <w:proofErr w:type="spellEnd"/>
      <w:r w:rsidRPr="00912883">
        <w:t xml:space="preserve"> </w:t>
      </w:r>
      <w:proofErr w:type="spellStart"/>
      <w:r w:rsidRPr="00912883">
        <w:t>строків</w:t>
      </w:r>
      <w:proofErr w:type="spellEnd"/>
      <w:r w:rsidRPr="00912883">
        <w:t xml:space="preserve"> </w:t>
      </w:r>
      <w:proofErr w:type="spellStart"/>
      <w:r w:rsidRPr="00912883">
        <w:t>зміни</w:t>
      </w:r>
      <w:proofErr w:type="spellEnd"/>
      <w:r w:rsidRPr="00912883">
        <w:t xml:space="preserve"> </w:t>
      </w:r>
      <w:proofErr w:type="spellStart"/>
      <w:r w:rsidRPr="00912883">
        <w:t>ціни</w:t>
      </w:r>
      <w:proofErr w:type="spellEnd"/>
      <w:r w:rsidRPr="00912883">
        <w:t xml:space="preserve"> за </w:t>
      </w:r>
      <w:proofErr w:type="spellStart"/>
      <w:r w:rsidRPr="00912883">
        <w:t>одиницю</w:t>
      </w:r>
      <w:proofErr w:type="spellEnd"/>
      <w:r w:rsidRPr="00912883">
        <w:t xml:space="preserve"> товару не </w:t>
      </w:r>
      <w:proofErr w:type="spellStart"/>
      <w:r w:rsidRPr="00912883">
        <w:t>застосовується</w:t>
      </w:r>
      <w:proofErr w:type="spellEnd"/>
      <w:r w:rsidRPr="00912883">
        <w:t xml:space="preserve"> у </w:t>
      </w:r>
      <w:proofErr w:type="spellStart"/>
      <w:r w:rsidRPr="00912883">
        <w:t>випадках</w:t>
      </w:r>
      <w:proofErr w:type="spellEnd"/>
      <w:r w:rsidRPr="00912883">
        <w:t xml:space="preserve"> </w:t>
      </w:r>
      <w:proofErr w:type="spellStart"/>
      <w:r w:rsidRPr="00912883">
        <w:t>зміни</w:t>
      </w:r>
      <w:proofErr w:type="spellEnd"/>
      <w:r w:rsidRPr="00912883">
        <w:t xml:space="preserve"> умов договору про </w:t>
      </w:r>
      <w:proofErr w:type="spellStart"/>
      <w:r w:rsidRPr="00912883">
        <w:t>закупівлю</w:t>
      </w:r>
      <w:proofErr w:type="spellEnd"/>
      <w:r w:rsidRPr="00912883">
        <w:t xml:space="preserve"> бензину та дизельного </w:t>
      </w:r>
      <w:proofErr w:type="spellStart"/>
      <w:r w:rsidRPr="00912883">
        <w:t>пального</w:t>
      </w:r>
      <w:proofErr w:type="spellEnd"/>
      <w:r w:rsidRPr="00912883">
        <w:t xml:space="preserve">, газу та </w:t>
      </w:r>
      <w:proofErr w:type="spellStart"/>
      <w:r w:rsidRPr="00912883">
        <w:t>електричної</w:t>
      </w:r>
      <w:proofErr w:type="spellEnd"/>
      <w:r w:rsidRPr="00912883">
        <w:t xml:space="preserve"> </w:t>
      </w:r>
      <w:proofErr w:type="spellStart"/>
      <w:r w:rsidRPr="00912883">
        <w:t>енергії</w:t>
      </w:r>
      <w:proofErr w:type="spellEnd"/>
      <w:r w:rsidRPr="00912883">
        <w:t>;</w:t>
      </w:r>
    </w:p>
    <w:p w:rsidR="006A42A3" w:rsidRPr="00912883" w:rsidRDefault="006A42A3" w:rsidP="006A42A3">
      <w:pPr>
        <w:pStyle w:val="rvps2"/>
        <w:shd w:val="clear" w:color="auto" w:fill="FFFFFF"/>
        <w:spacing w:before="0" w:beforeAutospacing="0" w:after="150" w:afterAutospacing="0"/>
        <w:ind w:firstLine="450"/>
        <w:jc w:val="both"/>
      </w:pPr>
      <w:bookmarkStart w:id="2" w:name="n1042"/>
      <w:bookmarkEnd w:id="2"/>
      <w:r w:rsidRPr="00912883">
        <w:t xml:space="preserve">3) </w:t>
      </w:r>
      <w:proofErr w:type="spellStart"/>
      <w:r w:rsidRPr="00912883">
        <w:t>покращення</w:t>
      </w:r>
      <w:proofErr w:type="spellEnd"/>
      <w:r w:rsidRPr="00912883">
        <w:t xml:space="preserve"> </w:t>
      </w:r>
      <w:proofErr w:type="spellStart"/>
      <w:r w:rsidRPr="00912883">
        <w:t>якості</w:t>
      </w:r>
      <w:proofErr w:type="spellEnd"/>
      <w:r w:rsidRPr="00912883">
        <w:t xml:space="preserve"> предмета </w:t>
      </w:r>
      <w:proofErr w:type="spellStart"/>
      <w:r w:rsidRPr="00912883">
        <w:t>закупівлі</w:t>
      </w:r>
      <w:proofErr w:type="spellEnd"/>
      <w:r w:rsidRPr="00912883">
        <w:t xml:space="preserve">, за </w:t>
      </w:r>
      <w:proofErr w:type="spellStart"/>
      <w:r w:rsidRPr="00912883">
        <w:t>умови</w:t>
      </w:r>
      <w:proofErr w:type="spellEnd"/>
      <w:r w:rsidRPr="00912883">
        <w:t xml:space="preserve"> </w:t>
      </w:r>
      <w:proofErr w:type="spellStart"/>
      <w:r w:rsidRPr="00912883">
        <w:t>що</w:t>
      </w:r>
      <w:proofErr w:type="spellEnd"/>
      <w:r w:rsidRPr="00912883">
        <w:t xml:space="preserve"> </w:t>
      </w:r>
      <w:proofErr w:type="spellStart"/>
      <w:r w:rsidRPr="00912883">
        <w:t>таке</w:t>
      </w:r>
      <w:proofErr w:type="spellEnd"/>
      <w:r w:rsidRPr="00912883">
        <w:t xml:space="preserve"> </w:t>
      </w:r>
      <w:proofErr w:type="spellStart"/>
      <w:r w:rsidRPr="00912883">
        <w:t>покращення</w:t>
      </w:r>
      <w:proofErr w:type="spellEnd"/>
      <w:r w:rsidRPr="00912883">
        <w:t xml:space="preserve"> не </w:t>
      </w:r>
      <w:proofErr w:type="spellStart"/>
      <w:r w:rsidRPr="00912883">
        <w:t>призведе</w:t>
      </w:r>
      <w:proofErr w:type="spellEnd"/>
      <w:r w:rsidRPr="00912883">
        <w:t xml:space="preserve"> до </w:t>
      </w:r>
      <w:proofErr w:type="spellStart"/>
      <w:r w:rsidRPr="00912883">
        <w:t>збільшення</w:t>
      </w:r>
      <w:proofErr w:type="spellEnd"/>
      <w:r w:rsidRPr="00912883">
        <w:t xml:space="preserve"> </w:t>
      </w:r>
      <w:proofErr w:type="spellStart"/>
      <w:r w:rsidRPr="00912883">
        <w:t>суми</w:t>
      </w:r>
      <w:proofErr w:type="spellEnd"/>
      <w:r w:rsidRPr="00912883">
        <w:t xml:space="preserve">, </w:t>
      </w:r>
      <w:proofErr w:type="spellStart"/>
      <w:r w:rsidRPr="00912883">
        <w:t>визначеної</w:t>
      </w:r>
      <w:proofErr w:type="spellEnd"/>
      <w:r w:rsidRPr="00912883">
        <w:t xml:space="preserve"> в </w:t>
      </w:r>
      <w:proofErr w:type="spellStart"/>
      <w:r w:rsidRPr="00912883">
        <w:t>договорі</w:t>
      </w:r>
      <w:proofErr w:type="spellEnd"/>
      <w:r w:rsidRPr="00912883">
        <w:t xml:space="preserve"> про </w:t>
      </w:r>
      <w:proofErr w:type="spellStart"/>
      <w:r w:rsidRPr="00912883">
        <w:t>закупівлю</w:t>
      </w:r>
      <w:proofErr w:type="spellEnd"/>
      <w:r w:rsidRPr="00912883">
        <w:t>;</w:t>
      </w:r>
    </w:p>
    <w:p w:rsidR="006A42A3" w:rsidRPr="00912883" w:rsidRDefault="006A42A3" w:rsidP="006A42A3">
      <w:pPr>
        <w:pStyle w:val="rvps2"/>
        <w:shd w:val="clear" w:color="auto" w:fill="FFFFFF"/>
        <w:spacing w:before="0" w:beforeAutospacing="0" w:after="150" w:afterAutospacing="0"/>
        <w:ind w:firstLine="450"/>
        <w:jc w:val="both"/>
      </w:pPr>
      <w:bookmarkStart w:id="3" w:name="n1043"/>
      <w:bookmarkEnd w:id="3"/>
      <w:r w:rsidRPr="00912883">
        <w:t xml:space="preserve">4) </w:t>
      </w:r>
      <w:proofErr w:type="spellStart"/>
      <w:r w:rsidRPr="00912883">
        <w:t>продовження</w:t>
      </w:r>
      <w:proofErr w:type="spellEnd"/>
      <w:r w:rsidRPr="00912883">
        <w:t xml:space="preserve"> строку </w:t>
      </w:r>
      <w:proofErr w:type="spellStart"/>
      <w:r w:rsidRPr="00912883">
        <w:t>дії</w:t>
      </w:r>
      <w:proofErr w:type="spellEnd"/>
      <w:r w:rsidRPr="00912883">
        <w:t xml:space="preserve"> договору про </w:t>
      </w:r>
      <w:proofErr w:type="spellStart"/>
      <w:r w:rsidRPr="00912883">
        <w:t>закупівлю</w:t>
      </w:r>
      <w:proofErr w:type="spellEnd"/>
      <w:r w:rsidRPr="00912883">
        <w:t xml:space="preserve"> та строку </w:t>
      </w:r>
      <w:proofErr w:type="spellStart"/>
      <w:r w:rsidRPr="00912883">
        <w:t>виконання</w:t>
      </w:r>
      <w:proofErr w:type="spellEnd"/>
      <w:r w:rsidRPr="00912883">
        <w:t xml:space="preserve"> </w:t>
      </w:r>
      <w:proofErr w:type="spellStart"/>
      <w:r w:rsidRPr="00912883">
        <w:t>зобов’язань</w:t>
      </w:r>
      <w:proofErr w:type="spellEnd"/>
      <w:r w:rsidRPr="00912883">
        <w:t xml:space="preserve"> </w:t>
      </w:r>
      <w:proofErr w:type="spellStart"/>
      <w:r w:rsidRPr="00912883">
        <w:t>щодо</w:t>
      </w:r>
      <w:proofErr w:type="spellEnd"/>
      <w:r w:rsidRPr="00912883">
        <w:t xml:space="preserve"> </w:t>
      </w:r>
      <w:proofErr w:type="spellStart"/>
      <w:r w:rsidRPr="00912883">
        <w:t>передачі</w:t>
      </w:r>
      <w:proofErr w:type="spellEnd"/>
      <w:r w:rsidRPr="00912883">
        <w:t xml:space="preserve"> товару, </w:t>
      </w:r>
      <w:proofErr w:type="spellStart"/>
      <w:r w:rsidRPr="00912883">
        <w:t>виконання</w:t>
      </w:r>
      <w:proofErr w:type="spellEnd"/>
      <w:r w:rsidRPr="00912883">
        <w:t xml:space="preserve"> </w:t>
      </w:r>
      <w:proofErr w:type="spellStart"/>
      <w:r w:rsidRPr="00912883">
        <w:t>робіт</w:t>
      </w:r>
      <w:proofErr w:type="spellEnd"/>
      <w:r w:rsidRPr="00912883">
        <w:t xml:space="preserve">, </w:t>
      </w:r>
      <w:proofErr w:type="spellStart"/>
      <w:r w:rsidRPr="00912883">
        <w:t>надання</w:t>
      </w:r>
      <w:proofErr w:type="spellEnd"/>
      <w:r w:rsidRPr="00912883">
        <w:t xml:space="preserve"> </w:t>
      </w:r>
      <w:proofErr w:type="spellStart"/>
      <w:r w:rsidRPr="00912883">
        <w:t>послуг</w:t>
      </w:r>
      <w:proofErr w:type="spellEnd"/>
      <w:r w:rsidRPr="00912883">
        <w:t xml:space="preserve"> у </w:t>
      </w:r>
      <w:proofErr w:type="spellStart"/>
      <w:r w:rsidRPr="00912883">
        <w:t>разі</w:t>
      </w:r>
      <w:proofErr w:type="spellEnd"/>
      <w:r w:rsidRPr="00912883">
        <w:t xml:space="preserve"> </w:t>
      </w:r>
      <w:proofErr w:type="spellStart"/>
      <w:r w:rsidRPr="00912883">
        <w:t>виникнення</w:t>
      </w:r>
      <w:proofErr w:type="spellEnd"/>
      <w:r w:rsidRPr="00912883">
        <w:t xml:space="preserve"> документально </w:t>
      </w:r>
      <w:proofErr w:type="spellStart"/>
      <w:r w:rsidRPr="00912883">
        <w:t>підтверджених</w:t>
      </w:r>
      <w:proofErr w:type="spellEnd"/>
      <w:r w:rsidRPr="00912883">
        <w:t xml:space="preserve"> </w:t>
      </w:r>
      <w:proofErr w:type="spellStart"/>
      <w:r w:rsidRPr="00912883">
        <w:t>об’єктивних</w:t>
      </w:r>
      <w:proofErr w:type="spellEnd"/>
      <w:r w:rsidRPr="00912883">
        <w:t xml:space="preserve"> </w:t>
      </w:r>
      <w:proofErr w:type="spellStart"/>
      <w:r w:rsidRPr="00912883">
        <w:t>обставин</w:t>
      </w:r>
      <w:proofErr w:type="spellEnd"/>
      <w:r w:rsidRPr="00912883">
        <w:t xml:space="preserve">, </w:t>
      </w:r>
      <w:proofErr w:type="spellStart"/>
      <w:r w:rsidRPr="00912883">
        <w:t>що</w:t>
      </w:r>
      <w:proofErr w:type="spellEnd"/>
      <w:r w:rsidRPr="00912883">
        <w:t xml:space="preserve"> </w:t>
      </w:r>
      <w:proofErr w:type="spellStart"/>
      <w:r w:rsidRPr="00912883">
        <w:t>спричинили</w:t>
      </w:r>
      <w:proofErr w:type="spellEnd"/>
      <w:r w:rsidRPr="00912883">
        <w:t xml:space="preserve"> </w:t>
      </w:r>
      <w:proofErr w:type="spellStart"/>
      <w:r w:rsidRPr="00912883">
        <w:t>таке</w:t>
      </w:r>
      <w:proofErr w:type="spellEnd"/>
      <w:r w:rsidRPr="00912883">
        <w:t xml:space="preserve"> </w:t>
      </w:r>
      <w:proofErr w:type="spellStart"/>
      <w:r w:rsidRPr="00912883">
        <w:t>продовження</w:t>
      </w:r>
      <w:proofErr w:type="spellEnd"/>
      <w:r w:rsidRPr="00912883">
        <w:t xml:space="preserve">, у тому </w:t>
      </w:r>
      <w:proofErr w:type="spellStart"/>
      <w:r w:rsidRPr="00912883">
        <w:t>числі</w:t>
      </w:r>
      <w:proofErr w:type="spellEnd"/>
      <w:r w:rsidRPr="00912883">
        <w:t xml:space="preserve"> </w:t>
      </w:r>
      <w:proofErr w:type="spellStart"/>
      <w:r w:rsidRPr="00912883">
        <w:t>обставин</w:t>
      </w:r>
      <w:proofErr w:type="spellEnd"/>
      <w:r w:rsidRPr="00912883">
        <w:t xml:space="preserve"> </w:t>
      </w:r>
      <w:proofErr w:type="spellStart"/>
      <w:r w:rsidRPr="00912883">
        <w:t>непереборної</w:t>
      </w:r>
      <w:proofErr w:type="spellEnd"/>
      <w:r w:rsidRPr="00912883">
        <w:t xml:space="preserve"> </w:t>
      </w:r>
      <w:proofErr w:type="spellStart"/>
      <w:r w:rsidRPr="00912883">
        <w:t>сили</w:t>
      </w:r>
      <w:proofErr w:type="spellEnd"/>
      <w:r w:rsidRPr="00912883">
        <w:t xml:space="preserve">, </w:t>
      </w:r>
      <w:proofErr w:type="spellStart"/>
      <w:r w:rsidRPr="00912883">
        <w:t>затримки</w:t>
      </w:r>
      <w:proofErr w:type="spellEnd"/>
      <w:r w:rsidRPr="00912883">
        <w:t xml:space="preserve"> </w:t>
      </w:r>
      <w:proofErr w:type="spellStart"/>
      <w:r w:rsidRPr="00912883">
        <w:t>фінансування</w:t>
      </w:r>
      <w:proofErr w:type="spellEnd"/>
      <w:r w:rsidRPr="00912883">
        <w:t xml:space="preserve"> </w:t>
      </w:r>
      <w:proofErr w:type="spellStart"/>
      <w:r w:rsidRPr="00912883">
        <w:t>витрат</w:t>
      </w:r>
      <w:proofErr w:type="spellEnd"/>
      <w:r w:rsidRPr="00912883">
        <w:t xml:space="preserve"> </w:t>
      </w:r>
      <w:proofErr w:type="spellStart"/>
      <w:r w:rsidRPr="00912883">
        <w:t>замовника</w:t>
      </w:r>
      <w:proofErr w:type="spellEnd"/>
      <w:r w:rsidRPr="00912883">
        <w:t xml:space="preserve">, за </w:t>
      </w:r>
      <w:proofErr w:type="spellStart"/>
      <w:r w:rsidRPr="00912883">
        <w:t>умови</w:t>
      </w:r>
      <w:proofErr w:type="spellEnd"/>
      <w:r w:rsidRPr="00912883">
        <w:t xml:space="preserve"> </w:t>
      </w:r>
      <w:proofErr w:type="spellStart"/>
      <w:r w:rsidRPr="00912883">
        <w:t>що</w:t>
      </w:r>
      <w:proofErr w:type="spellEnd"/>
      <w:r w:rsidRPr="00912883">
        <w:t xml:space="preserve"> </w:t>
      </w:r>
      <w:proofErr w:type="spellStart"/>
      <w:r w:rsidRPr="00912883">
        <w:t>такі</w:t>
      </w:r>
      <w:proofErr w:type="spellEnd"/>
      <w:r w:rsidRPr="00912883">
        <w:t xml:space="preserve"> </w:t>
      </w:r>
      <w:proofErr w:type="spellStart"/>
      <w:r w:rsidRPr="00912883">
        <w:t>зміни</w:t>
      </w:r>
      <w:proofErr w:type="spellEnd"/>
      <w:r w:rsidRPr="00912883">
        <w:t xml:space="preserve"> не </w:t>
      </w:r>
      <w:proofErr w:type="spellStart"/>
      <w:r w:rsidRPr="00912883">
        <w:t>призведуть</w:t>
      </w:r>
      <w:proofErr w:type="spellEnd"/>
      <w:r w:rsidRPr="00912883">
        <w:t xml:space="preserve"> до </w:t>
      </w:r>
      <w:proofErr w:type="spellStart"/>
      <w:r w:rsidRPr="00912883">
        <w:t>збільшення</w:t>
      </w:r>
      <w:proofErr w:type="spellEnd"/>
      <w:r w:rsidRPr="00912883">
        <w:t xml:space="preserve"> </w:t>
      </w:r>
      <w:proofErr w:type="spellStart"/>
      <w:r w:rsidRPr="00912883">
        <w:t>суми</w:t>
      </w:r>
      <w:proofErr w:type="spellEnd"/>
      <w:r w:rsidRPr="00912883">
        <w:t xml:space="preserve">, </w:t>
      </w:r>
      <w:proofErr w:type="spellStart"/>
      <w:r w:rsidRPr="00912883">
        <w:t>визначеної</w:t>
      </w:r>
      <w:proofErr w:type="spellEnd"/>
      <w:r w:rsidRPr="00912883">
        <w:t xml:space="preserve"> в </w:t>
      </w:r>
      <w:proofErr w:type="spellStart"/>
      <w:r w:rsidRPr="00912883">
        <w:t>договорі</w:t>
      </w:r>
      <w:proofErr w:type="spellEnd"/>
      <w:r w:rsidRPr="00912883">
        <w:t xml:space="preserve"> про </w:t>
      </w:r>
      <w:proofErr w:type="spellStart"/>
      <w:r w:rsidRPr="00912883">
        <w:t>закупівлю</w:t>
      </w:r>
      <w:proofErr w:type="spellEnd"/>
      <w:r w:rsidRPr="00912883">
        <w:t>;</w:t>
      </w:r>
    </w:p>
    <w:p w:rsidR="006A42A3" w:rsidRPr="00912883" w:rsidRDefault="006A42A3" w:rsidP="006A42A3">
      <w:pPr>
        <w:pStyle w:val="rvps2"/>
        <w:shd w:val="clear" w:color="auto" w:fill="FFFFFF"/>
        <w:spacing w:before="0" w:beforeAutospacing="0" w:after="150" w:afterAutospacing="0"/>
        <w:ind w:firstLine="450"/>
        <w:jc w:val="both"/>
      </w:pPr>
      <w:bookmarkStart w:id="4" w:name="n1044"/>
      <w:bookmarkEnd w:id="4"/>
      <w:r w:rsidRPr="00912883">
        <w:t xml:space="preserve">5) </w:t>
      </w:r>
      <w:proofErr w:type="spellStart"/>
      <w:r w:rsidRPr="00912883">
        <w:t>погодження</w:t>
      </w:r>
      <w:proofErr w:type="spellEnd"/>
      <w:r w:rsidRPr="00912883">
        <w:t xml:space="preserve"> </w:t>
      </w:r>
      <w:proofErr w:type="spellStart"/>
      <w:r w:rsidRPr="00912883">
        <w:t>зміни</w:t>
      </w:r>
      <w:proofErr w:type="spellEnd"/>
      <w:r w:rsidRPr="00912883">
        <w:t xml:space="preserve"> </w:t>
      </w:r>
      <w:proofErr w:type="spellStart"/>
      <w:r w:rsidRPr="00912883">
        <w:t>ціни</w:t>
      </w:r>
      <w:proofErr w:type="spellEnd"/>
      <w:r w:rsidRPr="00912883">
        <w:t xml:space="preserve"> в </w:t>
      </w:r>
      <w:proofErr w:type="spellStart"/>
      <w:r w:rsidRPr="00912883">
        <w:t>договорі</w:t>
      </w:r>
      <w:proofErr w:type="spellEnd"/>
      <w:r w:rsidRPr="00912883">
        <w:t xml:space="preserve"> про </w:t>
      </w:r>
      <w:proofErr w:type="spellStart"/>
      <w:r w:rsidRPr="00912883">
        <w:t>закупівлю</w:t>
      </w:r>
      <w:proofErr w:type="spellEnd"/>
      <w:r w:rsidRPr="00912883">
        <w:t xml:space="preserve"> в </w:t>
      </w:r>
      <w:proofErr w:type="spellStart"/>
      <w:r w:rsidRPr="00912883">
        <w:t>бік</w:t>
      </w:r>
      <w:proofErr w:type="spellEnd"/>
      <w:r w:rsidRPr="00912883">
        <w:t xml:space="preserve"> </w:t>
      </w:r>
      <w:proofErr w:type="spellStart"/>
      <w:r w:rsidRPr="00912883">
        <w:t>зменшення</w:t>
      </w:r>
      <w:proofErr w:type="spellEnd"/>
      <w:r w:rsidRPr="00912883">
        <w:t xml:space="preserve"> (без </w:t>
      </w:r>
      <w:proofErr w:type="spellStart"/>
      <w:r w:rsidRPr="00912883">
        <w:t>зміни</w:t>
      </w:r>
      <w:proofErr w:type="spellEnd"/>
      <w:r w:rsidRPr="00912883">
        <w:t xml:space="preserve"> </w:t>
      </w:r>
      <w:proofErr w:type="spellStart"/>
      <w:r w:rsidRPr="00912883">
        <w:t>кількості</w:t>
      </w:r>
      <w:proofErr w:type="spellEnd"/>
      <w:r w:rsidRPr="00912883">
        <w:t xml:space="preserve"> (</w:t>
      </w:r>
      <w:proofErr w:type="spellStart"/>
      <w:r w:rsidRPr="00912883">
        <w:t>обсягу</w:t>
      </w:r>
      <w:proofErr w:type="spellEnd"/>
      <w:r w:rsidRPr="00912883">
        <w:t xml:space="preserve">) та </w:t>
      </w:r>
      <w:proofErr w:type="spellStart"/>
      <w:r w:rsidRPr="00912883">
        <w:t>якості</w:t>
      </w:r>
      <w:proofErr w:type="spellEnd"/>
      <w:r w:rsidRPr="00912883">
        <w:t xml:space="preserve"> </w:t>
      </w:r>
      <w:proofErr w:type="spellStart"/>
      <w:r w:rsidRPr="00912883">
        <w:t>товарів</w:t>
      </w:r>
      <w:proofErr w:type="spellEnd"/>
      <w:r w:rsidRPr="00912883">
        <w:t xml:space="preserve">, </w:t>
      </w:r>
      <w:proofErr w:type="spellStart"/>
      <w:r w:rsidRPr="00912883">
        <w:t>робіт</w:t>
      </w:r>
      <w:proofErr w:type="spellEnd"/>
      <w:r w:rsidRPr="00912883">
        <w:t xml:space="preserve"> і </w:t>
      </w:r>
      <w:proofErr w:type="spellStart"/>
      <w:r w:rsidRPr="00912883">
        <w:t>послуг</w:t>
      </w:r>
      <w:proofErr w:type="spellEnd"/>
      <w:r w:rsidRPr="00912883">
        <w:t xml:space="preserve">), у тому </w:t>
      </w:r>
      <w:proofErr w:type="spellStart"/>
      <w:r w:rsidRPr="00912883">
        <w:t>числі</w:t>
      </w:r>
      <w:proofErr w:type="spellEnd"/>
      <w:r w:rsidRPr="00912883">
        <w:t xml:space="preserve"> у </w:t>
      </w:r>
      <w:proofErr w:type="spellStart"/>
      <w:r w:rsidRPr="00912883">
        <w:t>разі</w:t>
      </w:r>
      <w:proofErr w:type="spellEnd"/>
      <w:r w:rsidRPr="00912883">
        <w:t xml:space="preserve"> </w:t>
      </w:r>
      <w:proofErr w:type="spellStart"/>
      <w:r w:rsidRPr="00912883">
        <w:t>коливання</w:t>
      </w:r>
      <w:proofErr w:type="spellEnd"/>
      <w:r w:rsidRPr="00912883">
        <w:t xml:space="preserve"> </w:t>
      </w:r>
      <w:proofErr w:type="spellStart"/>
      <w:r w:rsidRPr="00912883">
        <w:t>ціни</w:t>
      </w:r>
      <w:proofErr w:type="spellEnd"/>
      <w:r w:rsidRPr="00912883">
        <w:t xml:space="preserve"> товару </w:t>
      </w:r>
      <w:proofErr w:type="gramStart"/>
      <w:r w:rsidRPr="00912883">
        <w:t>на ринку</w:t>
      </w:r>
      <w:proofErr w:type="gramEnd"/>
      <w:r w:rsidRPr="00912883">
        <w:t>;</w:t>
      </w:r>
    </w:p>
    <w:p w:rsidR="006A42A3" w:rsidRPr="00912883" w:rsidRDefault="006A42A3" w:rsidP="006A42A3">
      <w:pPr>
        <w:pStyle w:val="rvps2"/>
        <w:shd w:val="clear" w:color="auto" w:fill="FFFFFF"/>
        <w:spacing w:before="0" w:beforeAutospacing="0" w:after="150" w:afterAutospacing="0"/>
        <w:ind w:firstLine="450"/>
        <w:jc w:val="both"/>
      </w:pPr>
      <w:bookmarkStart w:id="5" w:name="n1045"/>
      <w:bookmarkEnd w:id="5"/>
      <w:r w:rsidRPr="00912883">
        <w:t xml:space="preserve">6) </w:t>
      </w:r>
      <w:proofErr w:type="spellStart"/>
      <w:r w:rsidRPr="00912883">
        <w:t>зміни</w:t>
      </w:r>
      <w:proofErr w:type="spellEnd"/>
      <w:r w:rsidRPr="00912883">
        <w:t xml:space="preserve"> </w:t>
      </w:r>
      <w:proofErr w:type="spellStart"/>
      <w:r w:rsidRPr="00912883">
        <w:t>ціни</w:t>
      </w:r>
      <w:proofErr w:type="spellEnd"/>
      <w:r w:rsidRPr="00912883">
        <w:t xml:space="preserve"> в </w:t>
      </w:r>
      <w:proofErr w:type="spellStart"/>
      <w:r w:rsidRPr="00912883">
        <w:t>договорі</w:t>
      </w:r>
      <w:proofErr w:type="spellEnd"/>
      <w:r w:rsidRPr="00912883">
        <w:t xml:space="preserve"> про </w:t>
      </w:r>
      <w:proofErr w:type="spellStart"/>
      <w:r w:rsidRPr="00912883">
        <w:t>закупівлю</w:t>
      </w:r>
      <w:proofErr w:type="spellEnd"/>
      <w:r w:rsidRPr="00912883">
        <w:t xml:space="preserve"> у </w:t>
      </w:r>
      <w:proofErr w:type="spellStart"/>
      <w:r w:rsidRPr="00912883">
        <w:t>зв’язку</w:t>
      </w:r>
      <w:proofErr w:type="spellEnd"/>
      <w:r w:rsidRPr="00912883">
        <w:t xml:space="preserve"> </w:t>
      </w:r>
      <w:proofErr w:type="spellStart"/>
      <w:r w:rsidRPr="00912883">
        <w:t>зі</w:t>
      </w:r>
      <w:proofErr w:type="spellEnd"/>
      <w:r w:rsidRPr="00912883">
        <w:t xml:space="preserve"> </w:t>
      </w:r>
      <w:proofErr w:type="spellStart"/>
      <w:r w:rsidRPr="00912883">
        <w:t>зміною</w:t>
      </w:r>
      <w:proofErr w:type="spellEnd"/>
      <w:r w:rsidRPr="00912883">
        <w:t xml:space="preserve"> ставок </w:t>
      </w:r>
      <w:proofErr w:type="spellStart"/>
      <w:r w:rsidRPr="00912883">
        <w:t>податків</w:t>
      </w:r>
      <w:proofErr w:type="spellEnd"/>
      <w:r w:rsidRPr="00912883">
        <w:t xml:space="preserve"> і </w:t>
      </w:r>
      <w:proofErr w:type="spellStart"/>
      <w:r w:rsidRPr="00912883">
        <w:t>зборів</w:t>
      </w:r>
      <w:proofErr w:type="spellEnd"/>
      <w:r w:rsidRPr="00912883">
        <w:t xml:space="preserve"> та/</w:t>
      </w:r>
      <w:proofErr w:type="spellStart"/>
      <w:r w:rsidRPr="00912883">
        <w:t>або</w:t>
      </w:r>
      <w:proofErr w:type="spellEnd"/>
      <w:r w:rsidRPr="00912883">
        <w:t xml:space="preserve"> </w:t>
      </w:r>
      <w:proofErr w:type="spellStart"/>
      <w:r w:rsidRPr="00912883">
        <w:t>зміною</w:t>
      </w:r>
      <w:proofErr w:type="spellEnd"/>
      <w:r w:rsidRPr="00912883">
        <w:t xml:space="preserve"> умов </w:t>
      </w:r>
      <w:proofErr w:type="spellStart"/>
      <w:r w:rsidRPr="00912883">
        <w:t>щодо</w:t>
      </w:r>
      <w:proofErr w:type="spellEnd"/>
      <w:r w:rsidRPr="00912883">
        <w:t xml:space="preserve"> </w:t>
      </w:r>
      <w:proofErr w:type="spellStart"/>
      <w:r w:rsidRPr="00912883">
        <w:t>надання</w:t>
      </w:r>
      <w:proofErr w:type="spellEnd"/>
      <w:r w:rsidRPr="00912883">
        <w:t xml:space="preserve"> </w:t>
      </w:r>
      <w:proofErr w:type="spellStart"/>
      <w:r w:rsidRPr="00912883">
        <w:t>пільг</w:t>
      </w:r>
      <w:proofErr w:type="spellEnd"/>
      <w:r w:rsidRPr="00912883">
        <w:t xml:space="preserve"> з </w:t>
      </w:r>
      <w:proofErr w:type="spellStart"/>
      <w:r w:rsidRPr="00912883">
        <w:t>оподаткування</w:t>
      </w:r>
      <w:proofErr w:type="spellEnd"/>
      <w:r w:rsidRPr="00912883">
        <w:t xml:space="preserve"> - </w:t>
      </w:r>
      <w:proofErr w:type="spellStart"/>
      <w:r w:rsidRPr="00912883">
        <w:t>пропорційно</w:t>
      </w:r>
      <w:proofErr w:type="spellEnd"/>
      <w:r w:rsidRPr="00912883">
        <w:t xml:space="preserve"> до </w:t>
      </w:r>
      <w:proofErr w:type="spellStart"/>
      <w:r w:rsidRPr="00912883">
        <w:t>зміни</w:t>
      </w:r>
      <w:proofErr w:type="spellEnd"/>
      <w:r w:rsidRPr="00912883">
        <w:t xml:space="preserve"> таких ставок та/</w:t>
      </w:r>
      <w:proofErr w:type="spellStart"/>
      <w:r w:rsidRPr="00912883">
        <w:t>або</w:t>
      </w:r>
      <w:proofErr w:type="spellEnd"/>
      <w:r w:rsidRPr="00912883">
        <w:t xml:space="preserve"> </w:t>
      </w:r>
      <w:proofErr w:type="spellStart"/>
      <w:r w:rsidRPr="00912883">
        <w:t>пільг</w:t>
      </w:r>
      <w:proofErr w:type="spellEnd"/>
      <w:r w:rsidRPr="00912883">
        <w:t xml:space="preserve"> з </w:t>
      </w:r>
      <w:proofErr w:type="spellStart"/>
      <w:r w:rsidRPr="00912883">
        <w:t>оподаткування</w:t>
      </w:r>
      <w:proofErr w:type="spellEnd"/>
      <w:r w:rsidRPr="00912883">
        <w:t>;</w:t>
      </w:r>
    </w:p>
    <w:p w:rsidR="006A42A3" w:rsidRPr="00912883" w:rsidRDefault="006A42A3" w:rsidP="006A42A3">
      <w:pPr>
        <w:pStyle w:val="rvps2"/>
        <w:shd w:val="clear" w:color="auto" w:fill="FFFFFF"/>
        <w:spacing w:before="0" w:beforeAutospacing="0" w:after="150" w:afterAutospacing="0"/>
        <w:ind w:firstLine="450"/>
        <w:jc w:val="both"/>
      </w:pPr>
      <w:bookmarkStart w:id="6" w:name="n1046"/>
      <w:bookmarkEnd w:id="6"/>
      <w:r w:rsidRPr="00912883">
        <w:t xml:space="preserve">7) </w:t>
      </w:r>
      <w:proofErr w:type="spellStart"/>
      <w:r w:rsidRPr="00912883">
        <w:t>зміни</w:t>
      </w:r>
      <w:proofErr w:type="spellEnd"/>
      <w:r w:rsidRPr="00912883">
        <w:t xml:space="preserve"> </w:t>
      </w:r>
      <w:proofErr w:type="spellStart"/>
      <w:r w:rsidRPr="00912883">
        <w:t>встановленого</w:t>
      </w:r>
      <w:proofErr w:type="spellEnd"/>
      <w:r w:rsidRPr="00912883">
        <w:t xml:space="preserve"> </w:t>
      </w:r>
      <w:proofErr w:type="spellStart"/>
      <w:r w:rsidRPr="00912883">
        <w:t>згідно</w:t>
      </w:r>
      <w:proofErr w:type="spellEnd"/>
      <w:r w:rsidRPr="00912883">
        <w:t xml:space="preserve"> </w:t>
      </w:r>
      <w:proofErr w:type="spellStart"/>
      <w:r w:rsidRPr="00912883">
        <w:t>із</w:t>
      </w:r>
      <w:proofErr w:type="spellEnd"/>
      <w:r w:rsidRPr="00912883">
        <w:t xml:space="preserve"> </w:t>
      </w:r>
      <w:proofErr w:type="spellStart"/>
      <w:r w:rsidRPr="00912883">
        <w:t>законодавством</w:t>
      </w:r>
      <w:proofErr w:type="spellEnd"/>
      <w:r w:rsidRPr="00912883">
        <w:t xml:space="preserve"> органами </w:t>
      </w:r>
      <w:proofErr w:type="spellStart"/>
      <w:r w:rsidRPr="00912883">
        <w:t>державної</w:t>
      </w:r>
      <w:proofErr w:type="spellEnd"/>
      <w:r w:rsidRPr="00912883">
        <w:t xml:space="preserve"> статистики </w:t>
      </w:r>
      <w:proofErr w:type="spellStart"/>
      <w:r w:rsidRPr="00912883">
        <w:t>індексу</w:t>
      </w:r>
      <w:proofErr w:type="spellEnd"/>
      <w:r w:rsidRPr="00912883">
        <w:t xml:space="preserve"> </w:t>
      </w:r>
      <w:proofErr w:type="spellStart"/>
      <w:r w:rsidRPr="00912883">
        <w:t>споживчих</w:t>
      </w:r>
      <w:proofErr w:type="spellEnd"/>
      <w:r w:rsidRPr="00912883">
        <w:t xml:space="preserve"> </w:t>
      </w:r>
      <w:proofErr w:type="spellStart"/>
      <w:r w:rsidRPr="00912883">
        <w:t>цін</w:t>
      </w:r>
      <w:proofErr w:type="spellEnd"/>
      <w:r w:rsidRPr="00912883">
        <w:t xml:space="preserve">, </w:t>
      </w:r>
      <w:proofErr w:type="spellStart"/>
      <w:r w:rsidRPr="00912883">
        <w:t>зміни</w:t>
      </w:r>
      <w:proofErr w:type="spellEnd"/>
      <w:r w:rsidRPr="00912883">
        <w:t xml:space="preserve"> курсу </w:t>
      </w:r>
      <w:proofErr w:type="spellStart"/>
      <w:r w:rsidRPr="00912883">
        <w:t>іноземної</w:t>
      </w:r>
      <w:proofErr w:type="spellEnd"/>
      <w:r w:rsidRPr="00912883">
        <w:t xml:space="preserve"> </w:t>
      </w:r>
      <w:proofErr w:type="spellStart"/>
      <w:r w:rsidRPr="00912883">
        <w:t>валюти</w:t>
      </w:r>
      <w:proofErr w:type="spellEnd"/>
      <w:r w:rsidRPr="00912883">
        <w:t xml:space="preserve">, </w:t>
      </w:r>
      <w:proofErr w:type="spellStart"/>
      <w:r w:rsidRPr="00912883">
        <w:t>зміни</w:t>
      </w:r>
      <w:proofErr w:type="spellEnd"/>
      <w:r w:rsidRPr="00912883">
        <w:t xml:space="preserve"> </w:t>
      </w:r>
      <w:proofErr w:type="spellStart"/>
      <w:r w:rsidRPr="00912883">
        <w:t>біржових</w:t>
      </w:r>
      <w:proofErr w:type="spellEnd"/>
      <w:r w:rsidRPr="00912883">
        <w:t xml:space="preserve"> </w:t>
      </w:r>
      <w:proofErr w:type="spellStart"/>
      <w:r w:rsidRPr="00912883">
        <w:t>котирувань</w:t>
      </w:r>
      <w:proofErr w:type="spellEnd"/>
      <w:r w:rsidRPr="00912883">
        <w:t xml:space="preserve"> </w:t>
      </w:r>
      <w:proofErr w:type="spellStart"/>
      <w:r w:rsidRPr="00912883">
        <w:t>або</w:t>
      </w:r>
      <w:proofErr w:type="spellEnd"/>
      <w:r w:rsidRPr="00912883">
        <w:t xml:space="preserve"> </w:t>
      </w:r>
      <w:proofErr w:type="spellStart"/>
      <w:r w:rsidRPr="00912883">
        <w:t>показників</w:t>
      </w:r>
      <w:proofErr w:type="spellEnd"/>
      <w:r w:rsidRPr="00912883">
        <w:t xml:space="preserve"> </w:t>
      </w:r>
      <w:proofErr w:type="spellStart"/>
      <w:r w:rsidRPr="00912883">
        <w:t>Platts</w:t>
      </w:r>
      <w:proofErr w:type="spellEnd"/>
      <w:r w:rsidRPr="00912883">
        <w:t xml:space="preserve">, </w:t>
      </w:r>
      <w:r w:rsidRPr="00912883">
        <w:lastRenderedPageBreak/>
        <w:t xml:space="preserve">ARGUS </w:t>
      </w:r>
      <w:proofErr w:type="spellStart"/>
      <w:r w:rsidRPr="00912883">
        <w:t>регульованих</w:t>
      </w:r>
      <w:proofErr w:type="spellEnd"/>
      <w:r w:rsidRPr="00912883">
        <w:t xml:space="preserve"> </w:t>
      </w:r>
      <w:proofErr w:type="spellStart"/>
      <w:r w:rsidRPr="00912883">
        <w:t>цін</w:t>
      </w:r>
      <w:proofErr w:type="spellEnd"/>
      <w:r w:rsidRPr="00912883">
        <w:t xml:space="preserve"> (</w:t>
      </w:r>
      <w:proofErr w:type="spellStart"/>
      <w:r w:rsidRPr="00912883">
        <w:t>тарифів</w:t>
      </w:r>
      <w:proofErr w:type="spellEnd"/>
      <w:r w:rsidRPr="00912883">
        <w:t xml:space="preserve">) і </w:t>
      </w:r>
      <w:proofErr w:type="spellStart"/>
      <w:r w:rsidRPr="00912883">
        <w:t>нормативів</w:t>
      </w:r>
      <w:proofErr w:type="spellEnd"/>
      <w:r w:rsidRPr="00912883">
        <w:t xml:space="preserve">, </w:t>
      </w:r>
      <w:proofErr w:type="spellStart"/>
      <w:r w:rsidRPr="00912883">
        <w:t>що</w:t>
      </w:r>
      <w:proofErr w:type="spellEnd"/>
      <w:r w:rsidRPr="00912883">
        <w:t xml:space="preserve"> </w:t>
      </w:r>
      <w:proofErr w:type="spellStart"/>
      <w:r w:rsidRPr="00912883">
        <w:t>застосовуються</w:t>
      </w:r>
      <w:proofErr w:type="spellEnd"/>
      <w:r w:rsidRPr="00912883">
        <w:t xml:space="preserve"> в </w:t>
      </w:r>
      <w:proofErr w:type="spellStart"/>
      <w:r w:rsidRPr="00912883">
        <w:t>договорі</w:t>
      </w:r>
      <w:proofErr w:type="spellEnd"/>
      <w:r w:rsidRPr="00912883">
        <w:t xml:space="preserve"> про </w:t>
      </w:r>
      <w:proofErr w:type="spellStart"/>
      <w:r w:rsidRPr="00912883">
        <w:t>закупівлю</w:t>
      </w:r>
      <w:proofErr w:type="spellEnd"/>
      <w:r w:rsidRPr="00912883">
        <w:t xml:space="preserve">, у </w:t>
      </w:r>
      <w:proofErr w:type="spellStart"/>
      <w:r w:rsidRPr="00912883">
        <w:t>разі</w:t>
      </w:r>
      <w:proofErr w:type="spellEnd"/>
      <w:r w:rsidRPr="00912883">
        <w:t xml:space="preserve"> </w:t>
      </w:r>
      <w:proofErr w:type="spellStart"/>
      <w:r w:rsidRPr="00912883">
        <w:t>встановлення</w:t>
      </w:r>
      <w:proofErr w:type="spellEnd"/>
      <w:r w:rsidRPr="00912883">
        <w:t xml:space="preserve"> в </w:t>
      </w:r>
      <w:proofErr w:type="spellStart"/>
      <w:r w:rsidRPr="00912883">
        <w:t>договорі</w:t>
      </w:r>
      <w:proofErr w:type="spellEnd"/>
      <w:r w:rsidRPr="00912883">
        <w:t xml:space="preserve"> про </w:t>
      </w:r>
      <w:proofErr w:type="spellStart"/>
      <w:r w:rsidRPr="00912883">
        <w:t>закупівлю</w:t>
      </w:r>
      <w:proofErr w:type="spellEnd"/>
      <w:r w:rsidRPr="00912883">
        <w:t xml:space="preserve"> порядку </w:t>
      </w:r>
      <w:proofErr w:type="spellStart"/>
      <w:r w:rsidRPr="00912883">
        <w:t>зміни</w:t>
      </w:r>
      <w:proofErr w:type="spellEnd"/>
      <w:r w:rsidRPr="00912883">
        <w:t xml:space="preserve"> </w:t>
      </w:r>
      <w:proofErr w:type="spellStart"/>
      <w:r w:rsidRPr="00912883">
        <w:t>ціни</w:t>
      </w:r>
      <w:proofErr w:type="spellEnd"/>
      <w:r w:rsidRPr="00912883">
        <w:t>;</w:t>
      </w:r>
    </w:p>
    <w:p w:rsidR="006A42A3" w:rsidRPr="00912883" w:rsidRDefault="006A42A3" w:rsidP="006A42A3">
      <w:pPr>
        <w:pStyle w:val="rvps2"/>
        <w:shd w:val="clear" w:color="auto" w:fill="FFFFFF"/>
        <w:spacing w:before="0" w:beforeAutospacing="0" w:after="150" w:afterAutospacing="0"/>
        <w:ind w:firstLine="450"/>
        <w:jc w:val="both"/>
      </w:pPr>
      <w:bookmarkStart w:id="7" w:name="n1047"/>
      <w:bookmarkEnd w:id="7"/>
      <w:r w:rsidRPr="00912883">
        <w:t xml:space="preserve">8) </w:t>
      </w:r>
      <w:proofErr w:type="spellStart"/>
      <w:r w:rsidRPr="00912883">
        <w:t>зміни</w:t>
      </w:r>
      <w:proofErr w:type="spellEnd"/>
      <w:r w:rsidRPr="00912883">
        <w:t xml:space="preserve"> умов у </w:t>
      </w:r>
      <w:proofErr w:type="spellStart"/>
      <w:r w:rsidRPr="00912883">
        <w:t>зв’язку</w:t>
      </w:r>
      <w:proofErr w:type="spellEnd"/>
      <w:r w:rsidRPr="00912883">
        <w:t xml:space="preserve"> </w:t>
      </w:r>
      <w:proofErr w:type="spellStart"/>
      <w:r w:rsidRPr="00912883">
        <w:t>із</w:t>
      </w:r>
      <w:proofErr w:type="spellEnd"/>
      <w:r w:rsidRPr="00912883">
        <w:t xml:space="preserve"> </w:t>
      </w:r>
      <w:proofErr w:type="spellStart"/>
      <w:r w:rsidRPr="00912883">
        <w:t>застосуванням</w:t>
      </w:r>
      <w:proofErr w:type="spellEnd"/>
      <w:r w:rsidRPr="00912883">
        <w:t xml:space="preserve"> </w:t>
      </w:r>
      <w:proofErr w:type="spellStart"/>
      <w:r w:rsidRPr="00912883">
        <w:t>положень</w:t>
      </w:r>
      <w:proofErr w:type="spellEnd"/>
      <w:r w:rsidRPr="00912883">
        <w:t xml:space="preserve"> </w:t>
      </w:r>
      <w:proofErr w:type="spellStart"/>
      <w:r w:rsidRPr="00912883">
        <w:t>частини</w:t>
      </w:r>
      <w:proofErr w:type="spellEnd"/>
      <w:r w:rsidRPr="00912883">
        <w:t xml:space="preserve"> </w:t>
      </w:r>
      <w:proofErr w:type="spellStart"/>
      <w:r w:rsidRPr="00912883">
        <w:t>шостої</w:t>
      </w:r>
      <w:proofErr w:type="spellEnd"/>
      <w:r w:rsidRPr="00912883">
        <w:t xml:space="preserve"> </w:t>
      </w:r>
      <w:proofErr w:type="spellStart"/>
      <w:r w:rsidRPr="00912883">
        <w:t>статті</w:t>
      </w:r>
      <w:proofErr w:type="spellEnd"/>
      <w:r w:rsidR="00922A93" w:rsidRPr="00912883">
        <w:rPr>
          <w:lang w:val="uk-UA"/>
        </w:rPr>
        <w:t xml:space="preserve"> 41 ЗУ «Про публічні </w:t>
      </w:r>
      <w:proofErr w:type="gramStart"/>
      <w:r w:rsidR="00922A93" w:rsidRPr="00912883">
        <w:rPr>
          <w:lang w:val="uk-UA"/>
        </w:rPr>
        <w:t>закупівлі»(</w:t>
      </w:r>
      <w:proofErr w:type="gramEnd"/>
      <w:r w:rsidR="00922A93" w:rsidRPr="00912883">
        <w:rPr>
          <w:shd w:val="clear" w:color="auto" w:fill="FFFFFF"/>
        </w:rPr>
        <w:t xml:space="preserve"> </w:t>
      </w:r>
      <w:proofErr w:type="spellStart"/>
      <w:r w:rsidR="00922A93" w:rsidRPr="00912883">
        <w:rPr>
          <w:shd w:val="clear" w:color="auto" w:fill="FFFFFF"/>
        </w:rPr>
        <w:t>Дія</w:t>
      </w:r>
      <w:proofErr w:type="spellEnd"/>
      <w:r w:rsidR="00922A93" w:rsidRPr="00912883">
        <w:rPr>
          <w:shd w:val="clear" w:color="auto" w:fill="FFFFFF"/>
        </w:rPr>
        <w:t xml:space="preserve"> договору про </w:t>
      </w:r>
      <w:proofErr w:type="spellStart"/>
      <w:r w:rsidR="00922A93" w:rsidRPr="00912883">
        <w:rPr>
          <w:shd w:val="clear" w:color="auto" w:fill="FFFFFF"/>
        </w:rPr>
        <w:t>закупівлю</w:t>
      </w:r>
      <w:proofErr w:type="spellEnd"/>
      <w:r w:rsidR="00922A93" w:rsidRPr="00912883">
        <w:rPr>
          <w:shd w:val="clear" w:color="auto" w:fill="FFFFFF"/>
        </w:rPr>
        <w:t xml:space="preserve"> </w:t>
      </w:r>
      <w:proofErr w:type="spellStart"/>
      <w:r w:rsidR="00922A93" w:rsidRPr="00912883">
        <w:rPr>
          <w:shd w:val="clear" w:color="auto" w:fill="FFFFFF"/>
        </w:rPr>
        <w:t>може</w:t>
      </w:r>
      <w:proofErr w:type="spellEnd"/>
      <w:r w:rsidR="00922A93" w:rsidRPr="00912883">
        <w:rPr>
          <w:shd w:val="clear" w:color="auto" w:fill="FFFFFF"/>
        </w:rPr>
        <w:t xml:space="preserve"> бути </w:t>
      </w:r>
      <w:proofErr w:type="spellStart"/>
      <w:r w:rsidR="00922A93" w:rsidRPr="00912883">
        <w:rPr>
          <w:shd w:val="clear" w:color="auto" w:fill="FFFFFF"/>
        </w:rPr>
        <w:t>продовжена</w:t>
      </w:r>
      <w:proofErr w:type="spellEnd"/>
      <w:r w:rsidR="00922A93" w:rsidRPr="00912883">
        <w:rPr>
          <w:shd w:val="clear" w:color="auto" w:fill="FFFFFF"/>
        </w:rPr>
        <w:t xml:space="preserve"> на строк, </w:t>
      </w:r>
      <w:proofErr w:type="spellStart"/>
      <w:r w:rsidR="00922A93" w:rsidRPr="00912883">
        <w:rPr>
          <w:shd w:val="clear" w:color="auto" w:fill="FFFFFF"/>
        </w:rPr>
        <w:t>достатній</w:t>
      </w:r>
      <w:proofErr w:type="spellEnd"/>
      <w:r w:rsidR="00922A93" w:rsidRPr="00912883">
        <w:rPr>
          <w:shd w:val="clear" w:color="auto" w:fill="FFFFFF"/>
        </w:rPr>
        <w:t xml:space="preserve"> для </w:t>
      </w:r>
      <w:proofErr w:type="spellStart"/>
      <w:r w:rsidR="00922A93" w:rsidRPr="00912883">
        <w:rPr>
          <w:shd w:val="clear" w:color="auto" w:fill="FFFFFF"/>
        </w:rPr>
        <w:t>проведення</w:t>
      </w:r>
      <w:proofErr w:type="spellEnd"/>
      <w:r w:rsidR="00922A93" w:rsidRPr="00912883">
        <w:rPr>
          <w:shd w:val="clear" w:color="auto" w:fill="FFFFFF"/>
        </w:rPr>
        <w:t xml:space="preserve"> </w:t>
      </w:r>
      <w:proofErr w:type="spellStart"/>
      <w:r w:rsidR="00922A93" w:rsidRPr="00912883">
        <w:rPr>
          <w:shd w:val="clear" w:color="auto" w:fill="FFFFFF"/>
        </w:rPr>
        <w:t>процедури</w:t>
      </w:r>
      <w:proofErr w:type="spellEnd"/>
      <w:r w:rsidR="00922A93" w:rsidRPr="00912883">
        <w:rPr>
          <w:shd w:val="clear" w:color="auto" w:fill="FFFFFF"/>
        </w:rPr>
        <w:t xml:space="preserve"> </w:t>
      </w:r>
      <w:proofErr w:type="spellStart"/>
      <w:r w:rsidR="00922A93" w:rsidRPr="00912883">
        <w:rPr>
          <w:shd w:val="clear" w:color="auto" w:fill="FFFFFF"/>
        </w:rPr>
        <w:t>закупівлі</w:t>
      </w:r>
      <w:proofErr w:type="spellEnd"/>
      <w:r w:rsidR="00922A93" w:rsidRPr="00912883">
        <w:rPr>
          <w:shd w:val="clear" w:color="auto" w:fill="FFFFFF"/>
        </w:rPr>
        <w:t>/</w:t>
      </w:r>
      <w:proofErr w:type="spellStart"/>
      <w:r w:rsidR="00922A93" w:rsidRPr="00912883">
        <w:rPr>
          <w:shd w:val="clear" w:color="auto" w:fill="FFFFFF"/>
        </w:rPr>
        <w:t>спрощеної</w:t>
      </w:r>
      <w:proofErr w:type="spellEnd"/>
      <w:r w:rsidR="00922A93" w:rsidRPr="00912883">
        <w:rPr>
          <w:shd w:val="clear" w:color="auto" w:fill="FFFFFF"/>
        </w:rPr>
        <w:t xml:space="preserve"> </w:t>
      </w:r>
      <w:proofErr w:type="spellStart"/>
      <w:r w:rsidR="00922A93" w:rsidRPr="00912883">
        <w:rPr>
          <w:shd w:val="clear" w:color="auto" w:fill="FFFFFF"/>
        </w:rPr>
        <w:t>закупівлі</w:t>
      </w:r>
      <w:proofErr w:type="spellEnd"/>
      <w:r w:rsidR="00922A93" w:rsidRPr="00912883">
        <w:rPr>
          <w:shd w:val="clear" w:color="auto" w:fill="FFFFFF"/>
        </w:rPr>
        <w:t xml:space="preserve"> на початку </w:t>
      </w:r>
      <w:proofErr w:type="spellStart"/>
      <w:r w:rsidR="00922A93" w:rsidRPr="00912883">
        <w:rPr>
          <w:shd w:val="clear" w:color="auto" w:fill="FFFFFF"/>
        </w:rPr>
        <w:t>наступного</w:t>
      </w:r>
      <w:proofErr w:type="spellEnd"/>
      <w:r w:rsidR="00922A93" w:rsidRPr="00912883">
        <w:rPr>
          <w:shd w:val="clear" w:color="auto" w:fill="FFFFFF"/>
        </w:rPr>
        <w:t xml:space="preserve"> року в </w:t>
      </w:r>
      <w:proofErr w:type="spellStart"/>
      <w:r w:rsidR="00922A93" w:rsidRPr="00912883">
        <w:rPr>
          <w:shd w:val="clear" w:color="auto" w:fill="FFFFFF"/>
        </w:rPr>
        <w:t>обсязі</w:t>
      </w:r>
      <w:proofErr w:type="spellEnd"/>
      <w:r w:rsidR="00922A93" w:rsidRPr="00912883">
        <w:rPr>
          <w:shd w:val="clear" w:color="auto" w:fill="FFFFFF"/>
        </w:rPr>
        <w:t xml:space="preserve">, </w:t>
      </w:r>
      <w:proofErr w:type="spellStart"/>
      <w:r w:rsidR="00922A93" w:rsidRPr="00912883">
        <w:rPr>
          <w:shd w:val="clear" w:color="auto" w:fill="FFFFFF"/>
        </w:rPr>
        <w:t>що</w:t>
      </w:r>
      <w:proofErr w:type="spellEnd"/>
      <w:r w:rsidR="00922A93" w:rsidRPr="00912883">
        <w:rPr>
          <w:shd w:val="clear" w:color="auto" w:fill="FFFFFF"/>
        </w:rPr>
        <w:t xml:space="preserve"> не </w:t>
      </w:r>
      <w:proofErr w:type="spellStart"/>
      <w:r w:rsidR="00922A93" w:rsidRPr="00912883">
        <w:rPr>
          <w:shd w:val="clear" w:color="auto" w:fill="FFFFFF"/>
        </w:rPr>
        <w:t>перевищує</w:t>
      </w:r>
      <w:proofErr w:type="spellEnd"/>
      <w:r w:rsidR="00922A93" w:rsidRPr="00912883">
        <w:rPr>
          <w:shd w:val="clear" w:color="auto" w:fill="FFFFFF"/>
        </w:rPr>
        <w:t xml:space="preserve"> 20 </w:t>
      </w:r>
      <w:proofErr w:type="spellStart"/>
      <w:r w:rsidR="00922A93" w:rsidRPr="00912883">
        <w:rPr>
          <w:shd w:val="clear" w:color="auto" w:fill="FFFFFF"/>
        </w:rPr>
        <w:t>відсотків</w:t>
      </w:r>
      <w:proofErr w:type="spellEnd"/>
      <w:r w:rsidR="00922A93" w:rsidRPr="00912883">
        <w:rPr>
          <w:shd w:val="clear" w:color="auto" w:fill="FFFFFF"/>
        </w:rPr>
        <w:t xml:space="preserve"> </w:t>
      </w:r>
      <w:proofErr w:type="spellStart"/>
      <w:r w:rsidR="00922A93" w:rsidRPr="00912883">
        <w:rPr>
          <w:shd w:val="clear" w:color="auto" w:fill="FFFFFF"/>
        </w:rPr>
        <w:t>суми</w:t>
      </w:r>
      <w:proofErr w:type="spellEnd"/>
      <w:r w:rsidR="00922A93" w:rsidRPr="00912883">
        <w:rPr>
          <w:shd w:val="clear" w:color="auto" w:fill="FFFFFF"/>
        </w:rPr>
        <w:t xml:space="preserve">, </w:t>
      </w:r>
      <w:proofErr w:type="spellStart"/>
      <w:r w:rsidR="00922A93" w:rsidRPr="00912883">
        <w:rPr>
          <w:shd w:val="clear" w:color="auto" w:fill="FFFFFF"/>
        </w:rPr>
        <w:t>визначеної</w:t>
      </w:r>
      <w:proofErr w:type="spellEnd"/>
      <w:r w:rsidR="00922A93" w:rsidRPr="00912883">
        <w:rPr>
          <w:shd w:val="clear" w:color="auto" w:fill="FFFFFF"/>
        </w:rPr>
        <w:t xml:space="preserve"> в початковому </w:t>
      </w:r>
      <w:proofErr w:type="spellStart"/>
      <w:r w:rsidR="00922A93" w:rsidRPr="00912883">
        <w:rPr>
          <w:shd w:val="clear" w:color="auto" w:fill="FFFFFF"/>
        </w:rPr>
        <w:t>договорі</w:t>
      </w:r>
      <w:proofErr w:type="spellEnd"/>
      <w:r w:rsidR="00922A93" w:rsidRPr="00912883">
        <w:rPr>
          <w:shd w:val="clear" w:color="auto" w:fill="FFFFFF"/>
        </w:rPr>
        <w:t xml:space="preserve"> про </w:t>
      </w:r>
      <w:proofErr w:type="spellStart"/>
      <w:r w:rsidR="00922A93" w:rsidRPr="00912883">
        <w:rPr>
          <w:shd w:val="clear" w:color="auto" w:fill="FFFFFF"/>
        </w:rPr>
        <w:t>закупівлю</w:t>
      </w:r>
      <w:proofErr w:type="spellEnd"/>
      <w:r w:rsidR="00922A93" w:rsidRPr="00912883">
        <w:rPr>
          <w:shd w:val="clear" w:color="auto" w:fill="FFFFFF"/>
        </w:rPr>
        <w:t xml:space="preserve">, </w:t>
      </w:r>
      <w:proofErr w:type="spellStart"/>
      <w:r w:rsidR="00922A93" w:rsidRPr="00912883">
        <w:rPr>
          <w:shd w:val="clear" w:color="auto" w:fill="FFFFFF"/>
        </w:rPr>
        <w:t>укладеному</w:t>
      </w:r>
      <w:proofErr w:type="spellEnd"/>
      <w:r w:rsidR="00922A93" w:rsidRPr="00912883">
        <w:rPr>
          <w:shd w:val="clear" w:color="auto" w:fill="FFFFFF"/>
        </w:rPr>
        <w:t xml:space="preserve"> в </w:t>
      </w:r>
      <w:proofErr w:type="spellStart"/>
      <w:r w:rsidR="00922A93" w:rsidRPr="00912883">
        <w:rPr>
          <w:shd w:val="clear" w:color="auto" w:fill="FFFFFF"/>
        </w:rPr>
        <w:t>попередньому</w:t>
      </w:r>
      <w:proofErr w:type="spellEnd"/>
      <w:r w:rsidR="00922A93" w:rsidRPr="00912883">
        <w:rPr>
          <w:shd w:val="clear" w:color="auto" w:fill="FFFFFF"/>
        </w:rPr>
        <w:t xml:space="preserve"> </w:t>
      </w:r>
      <w:proofErr w:type="spellStart"/>
      <w:r w:rsidR="00922A93" w:rsidRPr="00912883">
        <w:rPr>
          <w:shd w:val="clear" w:color="auto" w:fill="FFFFFF"/>
        </w:rPr>
        <w:t>році</w:t>
      </w:r>
      <w:proofErr w:type="spellEnd"/>
      <w:r w:rsidR="00922A93" w:rsidRPr="00912883">
        <w:rPr>
          <w:shd w:val="clear" w:color="auto" w:fill="FFFFFF"/>
        </w:rPr>
        <w:t xml:space="preserve">, </w:t>
      </w:r>
      <w:proofErr w:type="spellStart"/>
      <w:r w:rsidR="00922A93" w:rsidRPr="00912883">
        <w:rPr>
          <w:shd w:val="clear" w:color="auto" w:fill="FFFFFF"/>
        </w:rPr>
        <w:t>якщо</w:t>
      </w:r>
      <w:proofErr w:type="spellEnd"/>
      <w:r w:rsidR="00922A93" w:rsidRPr="00912883">
        <w:rPr>
          <w:shd w:val="clear" w:color="auto" w:fill="FFFFFF"/>
        </w:rPr>
        <w:t xml:space="preserve"> </w:t>
      </w:r>
      <w:proofErr w:type="spellStart"/>
      <w:r w:rsidR="00922A93" w:rsidRPr="00912883">
        <w:rPr>
          <w:shd w:val="clear" w:color="auto" w:fill="FFFFFF"/>
        </w:rPr>
        <w:t>видатки</w:t>
      </w:r>
      <w:proofErr w:type="spellEnd"/>
      <w:r w:rsidR="00922A93" w:rsidRPr="00912883">
        <w:rPr>
          <w:shd w:val="clear" w:color="auto" w:fill="FFFFFF"/>
        </w:rPr>
        <w:t xml:space="preserve"> на </w:t>
      </w:r>
      <w:proofErr w:type="spellStart"/>
      <w:r w:rsidR="00922A93" w:rsidRPr="00912883">
        <w:rPr>
          <w:shd w:val="clear" w:color="auto" w:fill="FFFFFF"/>
        </w:rPr>
        <w:t>досягнення</w:t>
      </w:r>
      <w:proofErr w:type="spellEnd"/>
      <w:r w:rsidR="00922A93" w:rsidRPr="00912883">
        <w:rPr>
          <w:shd w:val="clear" w:color="auto" w:fill="FFFFFF"/>
        </w:rPr>
        <w:t xml:space="preserve"> </w:t>
      </w:r>
      <w:proofErr w:type="spellStart"/>
      <w:r w:rsidR="00922A93" w:rsidRPr="00912883">
        <w:rPr>
          <w:shd w:val="clear" w:color="auto" w:fill="FFFFFF"/>
        </w:rPr>
        <w:t>цієї</w:t>
      </w:r>
      <w:proofErr w:type="spellEnd"/>
      <w:r w:rsidR="00922A93" w:rsidRPr="00912883">
        <w:rPr>
          <w:shd w:val="clear" w:color="auto" w:fill="FFFFFF"/>
        </w:rPr>
        <w:t xml:space="preserve"> </w:t>
      </w:r>
      <w:proofErr w:type="spellStart"/>
      <w:r w:rsidR="00922A93" w:rsidRPr="00912883">
        <w:rPr>
          <w:shd w:val="clear" w:color="auto" w:fill="FFFFFF"/>
        </w:rPr>
        <w:t>цілі</w:t>
      </w:r>
      <w:proofErr w:type="spellEnd"/>
      <w:r w:rsidR="00922A93" w:rsidRPr="00912883">
        <w:rPr>
          <w:shd w:val="clear" w:color="auto" w:fill="FFFFFF"/>
        </w:rPr>
        <w:t xml:space="preserve"> </w:t>
      </w:r>
      <w:proofErr w:type="spellStart"/>
      <w:r w:rsidR="00922A93" w:rsidRPr="00912883">
        <w:rPr>
          <w:shd w:val="clear" w:color="auto" w:fill="FFFFFF"/>
        </w:rPr>
        <w:t>затверджено</w:t>
      </w:r>
      <w:proofErr w:type="spellEnd"/>
      <w:r w:rsidR="00922A93" w:rsidRPr="00912883">
        <w:rPr>
          <w:shd w:val="clear" w:color="auto" w:fill="FFFFFF"/>
        </w:rPr>
        <w:t xml:space="preserve"> в </w:t>
      </w:r>
      <w:proofErr w:type="spellStart"/>
      <w:r w:rsidR="00922A93" w:rsidRPr="00912883">
        <w:rPr>
          <w:shd w:val="clear" w:color="auto" w:fill="FFFFFF"/>
        </w:rPr>
        <w:t>установленому</w:t>
      </w:r>
      <w:proofErr w:type="spellEnd"/>
      <w:r w:rsidR="00922A93" w:rsidRPr="00912883">
        <w:rPr>
          <w:shd w:val="clear" w:color="auto" w:fill="FFFFFF"/>
        </w:rPr>
        <w:t xml:space="preserve"> порядку</w:t>
      </w:r>
      <w:r w:rsidR="00922A93" w:rsidRPr="00912883">
        <w:rPr>
          <w:shd w:val="clear" w:color="auto" w:fill="FFFFFF"/>
          <w:lang w:val="uk-UA"/>
        </w:rPr>
        <w:t>)</w:t>
      </w:r>
      <w:r w:rsidRPr="00912883">
        <w:t>.</w:t>
      </w:r>
    </w:p>
    <w:p w:rsidR="006A42A3" w:rsidRPr="00912883" w:rsidRDefault="006A42A3" w:rsidP="00853A12">
      <w:pPr>
        <w:widowControl w:val="0"/>
        <w:suppressAutoHyphens/>
        <w:spacing w:after="0" w:line="240" w:lineRule="auto"/>
        <w:ind w:left="424"/>
        <w:jc w:val="center"/>
        <w:rPr>
          <w:rFonts w:ascii="Times New Roman" w:eastAsia="Times New Roman" w:hAnsi="Times New Roman" w:cs="Times New Roman"/>
          <w:b/>
          <w:sz w:val="24"/>
          <w:szCs w:val="24"/>
          <w:lang w:val="ru-RU" w:eastAsia="ru-RU"/>
        </w:rPr>
      </w:pPr>
    </w:p>
    <w:p w:rsidR="00853A12" w:rsidRPr="00912883" w:rsidRDefault="00922A93" w:rsidP="00853A1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912883">
        <w:rPr>
          <w:rFonts w:ascii="Times New Roman" w:eastAsia="Times New Roman" w:hAnsi="Times New Roman" w:cs="Times New Roman"/>
          <w:sz w:val="24"/>
          <w:szCs w:val="24"/>
          <w:lang w:eastAsia="ru-RU"/>
        </w:rPr>
        <w:t>11.2</w:t>
      </w:r>
      <w:r w:rsidR="00853A12" w:rsidRPr="00912883">
        <w:rPr>
          <w:rFonts w:ascii="Times New Roman" w:eastAsia="Times New Roman" w:hAnsi="Times New Roman" w:cs="Times New Roman"/>
          <w:sz w:val="24"/>
          <w:szCs w:val="24"/>
          <w:lang w:eastAsia="ru-RU"/>
        </w:rPr>
        <w:t>. Зміни і доповнення до цього Договору здійснюються за домовленістю Сторін шляхом оформлення Додаткової угоди до нього, яка підписується Сторонами і скріплюється печатками.</w:t>
      </w:r>
    </w:p>
    <w:p w:rsidR="00853A12" w:rsidRPr="00912883" w:rsidRDefault="00922A93" w:rsidP="00853A12">
      <w:pPr>
        <w:tabs>
          <w:tab w:val="left" w:pos="0"/>
        </w:tabs>
        <w:spacing w:after="0" w:line="240" w:lineRule="auto"/>
        <w:jc w:val="both"/>
        <w:rPr>
          <w:rFonts w:ascii="Times New Roman" w:eastAsia="Times New Roman" w:hAnsi="Times New Roman" w:cs="Times New Roman"/>
          <w:sz w:val="24"/>
          <w:szCs w:val="24"/>
          <w:lang w:eastAsia="ru-RU"/>
        </w:rPr>
      </w:pPr>
      <w:r w:rsidRPr="00912883">
        <w:rPr>
          <w:rFonts w:ascii="Times New Roman" w:eastAsia="Times New Roman" w:hAnsi="Times New Roman" w:cs="Times New Roman"/>
          <w:sz w:val="24"/>
          <w:szCs w:val="24"/>
          <w:lang w:eastAsia="ru-RU"/>
        </w:rPr>
        <w:t>11.3</w:t>
      </w:r>
      <w:r w:rsidR="00853A12" w:rsidRPr="00912883">
        <w:rPr>
          <w:rFonts w:ascii="Times New Roman" w:eastAsia="Times New Roman" w:hAnsi="Times New Roman" w:cs="Times New Roman"/>
          <w:sz w:val="24"/>
          <w:szCs w:val="24"/>
          <w:lang w:eastAsia="ru-RU"/>
        </w:rPr>
        <w:t xml:space="preserve">. Зміни до цього Договору набирають чинності з моменту належного оформлення Сторонами відповідної Додаткової угоди, якщо інше не передбачено даним Договором або у чинному законодавстві України. </w:t>
      </w:r>
    </w:p>
    <w:p w:rsidR="00853A12" w:rsidRPr="00912883" w:rsidRDefault="00922A93" w:rsidP="00853A12">
      <w:pPr>
        <w:tabs>
          <w:tab w:val="left" w:pos="0"/>
        </w:tabs>
        <w:spacing w:after="0" w:line="240" w:lineRule="auto"/>
        <w:jc w:val="both"/>
        <w:rPr>
          <w:rFonts w:ascii="Times New Roman" w:eastAsia="Times New Roman" w:hAnsi="Times New Roman" w:cs="Times New Roman"/>
          <w:sz w:val="24"/>
          <w:szCs w:val="24"/>
          <w:lang w:eastAsia="ru-RU"/>
        </w:rPr>
      </w:pPr>
      <w:r w:rsidRPr="00912883">
        <w:rPr>
          <w:rFonts w:ascii="Times New Roman" w:eastAsia="Times New Roman" w:hAnsi="Times New Roman" w:cs="Times New Roman"/>
          <w:sz w:val="24"/>
          <w:szCs w:val="24"/>
          <w:lang w:eastAsia="ru-RU"/>
        </w:rPr>
        <w:t>11.4</w:t>
      </w:r>
      <w:r w:rsidR="00853A12" w:rsidRPr="00912883">
        <w:rPr>
          <w:rFonts w:ascii="Times New Roman" w:eastAsia="Times New Roman" w:hAnsi="Times New Roman" w:cs="Times New Roman"/>
          <w:sz w:val="24"/>
          <w:szCs w:val="24"/>
          <w:lang w:eastAsia="ru-RU"/>
        </w:rPr>
        <w:t xml:space="preserve">. Кожна зі Сторін має право на дострокове розірвання цього Договору. Сторона, яка розриває, має повідомити іншу Сторону про це не пізніше 3 днів до дати його розірвання, виконавши свої зобов’язання, що витікають з цього Договору. </w:t>
      </w:r>
    </w:p>
    <w:p w:rsidR="00853A12" w:rsidRPr="00912883" w:rsidRDefault="00922A93" w:rsidP="00853A12">
      <w:pPr>
        <w:tabs>
          <w:tab w:val="left" w:pos="0"/>
          <w:tab w:val="left" w:pos="567"/>
        </w:tabs>
        <w:suppressAutoHyphens/>
        <w:spacing w:after="0" w:line="240" w:lineRule="auto"/>
        <w:jc w:val="both"/>
        <w:rPr>
          <w:rFonts w:ascii="Times New Roman" w:eastAsia="Times New Roman" w:hAnsi="Times New Roman" w:cs="Times New Roman"/>
          <w:sz w:val="24"/>
          <w:szCs w:val="24"/>
          <w:lang w:eastAsia="ru-RU"/>
        </w:rPr>
      </w:pPr>
      <w:r w:rsidRPr="00912883">
        <w:rPr>
          <w:rFonts w:ascii="Times New Roman" w:eastAsia="Times New Roman" w:hAnsi="Times New Roman" w:cs="Times New Roman"/>
          <w:sz w:val="24"/>
          <w:szCs w:val="24"/>
          <w:lang w:eastAsia="ru-RU"/>
        </w:rPr>
        <w:t>11.5</w:t>
      </w:r>
      <w:r w:rsidR="00853A12" w:rsidRPr="00912883">
        <w:rPr>
          <w:rFonts w:ascii="Times New Roman" w:eastAsia="Times New Roman" w:hAnsi="Times New Roman" w:cs="Times New Roman"/>
          <w:sz w:val="24"/>
          <w:szCs w:val="24"/>
          <w:lang w:eastAsia="ru-RU"/>
        </w:rPr>
        <w:t>.  Всі додатки до Договору є його невід’ємною частиною.</w:t>
      </w:r>
    </w:p>
    <w:p w:rsidR="00853A12" w:rsidRPr="00853A12" w:rsidRDefault="00853A12" w:rsidP="00853A12">
      <w:pPr>
        <w:tabs>
          <w:tab w:val="left" w:pos="0"/>
        </w:tabs>
        <w:spacing w:after="0" w:line="240" w:lineRule="auto"/>
        <w:ind w:firstLine="709"/>
        <w:rPr>
          <w:rFonts w:ascii="Times New Roman" w:eastAsia="Times New Roman" w:hAnsi="Times New Roman" w:cs="Times New Roman"/>
          <w:color w:val="000000"/>
          <w:sz w:val="24"/>
          <w:szCs w:val="24"/>
          <w:lang w:eastAsia="ru-RU"/>
        </w:rPr>
      </w:pPr>
    </w:p>
    <w:p w:rsidR="00853A12" w:rsidRPr="00853A12" w:rsidRDefault="00853A12" w:rsidP="00853A12">
      <w:pPr>
        <w:spacing w:after="0" w:line="240" w:lineRule="auto"/>
        <w:jc w:val="center"/>
        <w:rPr>
          <w:rFonts w:ascii="Times New Roman" w:eastAsia="Times New Roman" w:hAnsi="Times New Roman" w:cs="Times New Roman"/>
          <w:b/>
          <w:sz w:val="24"/>
          <w:szCs w:val="24"/>
          <w:lang w:eastAsia="ru-RU"/>
        </w:rPr>
      </w:pPr>
      <w:r w:rsidRPr="00853A12">
        <w:rPr>
          <w:rFonts w:ascii="Times New Roman" w:eastAsia="Times New Roman" w:hAnsi="Times New Roman" w:cs="Times New Roman"/>
          <w:b/>
          <w:sz w:val="24"/>
          <w:szCs w:val="24"/>
          <w:lang w:eastAsia="ru-RU"/>
        </w:rPr>
        <w:t>13. Юридичні адреси та реквізити Сторін</w:t>
      </w:r>
    </w:p>
    <w:p w:rsidR="00853A12" w:rsidRPr="00853A12" w:rsidRDefault="00853A12" w:rsidP="00853A12">
      <w:pPr>
        <w:spacing w:after="0" w:line="240" w:lineRule="auto"/>
        <w:jc w:val="center"/>
        <w:rPr>
          <w:rFonts w:ascii="Times New Roman" w:eastAsia="Times New Roman" w:hAnsi="Times New Roman" w:cs="Times New Roman"/>
          <w:b/>
          <w:sz w:val="24"/>
          <w:szCs w:val="24"/>
          <w:lang w:eastAsia="ru-RU"/>
        </w:rPr>
      </w:pPr>
    </w:p>
    <w:tbl>
      <w:tblPr>
        <w:tblW w:w="12939" w:type="dxa"/>
        <w:tblLayout w:type="fixed"/>
        <w:tblLook w:val="04A0" w:firstRow="1" w:lastRow="0" w:firstColumn="1" w:lastColumn="0" w:noHBand="0" w:noVBand="1"/>
      </w:tblPr>
      <w:tblGrid>
        <w:gridCol w:w="5070"/>
        <w:gridCol w:w="7869"/>
      </w:tblGrid>
      <w:tr w:rsidR="00853A12" w:rsidRPr="00853A12" w:rsidTr="00267676">
        <w:trPr>
          <w:trHeight w:val="720"/>
        </w:trPr>
        <w:tc>
          <w:tcPr>
            <w:tcW w:w="5070" w:type="dxa"/>
          </w:tcPr>
          <w:p w:rsidR="00853A12" w:rsidRPr="00853A12" w:rsidRDefault="00D22863" w:rsidP="00853A1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p w:rsidR="00853A12" w:rsidRPr="00853A12" w:rsidRDefault="00853A12" w:rsidP="00853A12">
            <w:pPr>
              <w:spacing w:after="0" w:line="240" w:lineRule="auto"/>
              <w:rPr>
                <w:rFonts w:ascii="Times New Roman" w:eastAsia="Times New Roman" w:hAnsi="Times New Roman" w:cs="Times New Roman"/>
                <w:b/>
                <w:sz w:val="24"/>
                <w:szCs w:val="24"/>
                <w:lang w:eastAsia="ru-RU"/>
              </w:rPr>
            </w:pPr>
          </w:p>
        </w:tc>
        <w:tc>
          <w:tcPr>
            <w:tcW w:w="7869" w:type="dxa"/>
          </w:tcPr>
          <w:p w:rsidR="00853A12" w:rsidRPr="00853A12" w:rsidRDefault="00853A12" w:rsidP="00853A12">
            <w:pPr>
              <w:suppressAutoHyphens/>
              <w:spacing w:after="0" w:line="240" w:lineRule="auto"/>
              <w:rPr>
                <w:rFonts w:ascii="Times New Roman" w:eastAsia="Times New Roman" w:hAnsi="Times New Roman" w:cs="Times New Roman"/>
                <w:b/>
                <w:color w:val="00000A"/>
                <w:sz w:val="24"/>
                <w:szCs w:val="24"/>
                <w:lang w:eastAsia="zh-CN"/>
              </w:rPr>
            </w:pPr>
            <w:r w:rsidRPr="00853A12">
              <w:rPr>
                <w:rFonts w:ascii="Times New Roman" w:eastAsia="Times New Roman" w:hAnsi="Times New Roman" w:cs="Times New Roman"/>
                <w:b/>
                <w:color w:val="00000A"/>
                <w:sz w:val="24"/>
                <w:szCs w:val="24"/>
                <w:lang w:eastAsia="zh-CN"/>
              </w:rPr>
              <w:t>ПОСТАЧАЛЬНИК</w:t>
            </w:r>
          </w:p>
        </w:tc>
      </w:tr>
      <w:tr w:rsidR="00853A12" w:rsidRPr="00853A12" w:rsidTr="00410EB6">
        <w:trPr>
          <w:trHeight w:val="217"/>
        </w:trPr>
        <w:tc>
          <w:tcPr>
            <w:tcW w:w="5070" w:type="dxa"/>
          </w:tcPr>
          <w:p w:rsidR="00853A12" w:rsidRPr="00853A12" w:rsidRDefault="00912883" w:rsidP="0026767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zh-CN"/>
              </w:rPr>
              <w:t>Відділ культури, туризму та охорони культурної спадщини Тульчинської міської ради</w:t>
            </w:r>
          </w:p>
        </w:tc>
        <w:tc>
          <w:tcPr>
            <w:tcW w:w="7869" w:type="dxa"/>
          </w:tcPr>
          <w:p w:rsidR="00853A12" w:rsidRPr="00853A12" w:rsidRDefault="00853A12" w:rsidP="00853A12">
            <w:pPr>
              <w:suppressAutoHyphens/>
              <w:spacing w:after="0" w:line="240" w:lineRule="auto"/>
              <w:rPr>
                <w:rFonts w:ascii="Times New Roman" w:eastAsia="Times New Roman" w:hAnsi="Times New Roman" w:cs="Times New Roman"/>
                <w:color w:val="00000A"/>
                <w:sz w:val="24"/>
                <w:szCs w:val="24"/>
                <w:lang w:eastAsia="zh-CN"/>
              </w:rPr>
            </w:pPr>
          </w:p>
        </w:tc>
      </w:tr>
      <w:tr w:rsidR="00853A12" w:rsidRPr="00853A12" w:rsidTr="00410EB6">
        <w:trPr>
          <w:trHeight w:val="135"/>
        </w:trPr>
        <w:tc>
          <w:tcPr>
            <w:tcW w:w="5070" w:type="dxa"/>
          </w:tcPr>
          <w:p w:rsidR="00853A12" w:rsidRPr="00853A12" w:rsidRDefault="00912883" w:rsidP="00267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zh-CN"/>
              </w:rPr>
              <w:t>236</w:t>
            </w:r>
            <w:r w:rsidR="00267676">
              <w:rPr>
                <w:rFonts w:ascii="Times New Roman" w:eastAsia="Times New Roman" w:hAnsi="Times New Roman" w:cs="Times New Roman"/>
                <w:color w:val="000000"/>
                <w:sz w:val="24"/>
                <w:szCs w:val="24"/>
                <w:lang w:eastAsia="zh-CN"/>
              </w:rPr>
              <w:t>00</w:t>
            </w:r>
            <w:r w:rsidR="00853A12" w:rsidRPr="00853A12">
              <w:rPr>
                <w:rFonts w:ascii="Times New Roman" w:eastAsia="Times New Roman" w:hAnsi="Times New Roman" w:cs="Times New Roman"/>
                <w:color w:val="000000"/>
                <w:sz w:val="24"/>
                <w:szCs w:val="24"/>
                <w:lang w:eastAsia="zh-CN"/>
              </w:rPr>
              <w:t xml:space="preserve">, </w:t>
            </w:r>
            <w:r w:rsidR="00267676">
              <w:rPr>
                <w:rFonts w:ascii="Times New Roman" w:eastAsia="Times New Roman" w:hAnsi="Times New Roman" w:cs="Times New Roman"/>
                <w:color w:val="000000"/>
                <w:sz w:val="24"/>
                <w:szCs w:val="24"/>
                <w:lang w:eastAsia="zh-CN"/>
              </w:rPr>
              <w:t xml:space="preserve">Вінницька </w:t>
            </w:r>
            <w:r w:rsidR="00853A12" w:rsidRPr="00853A12">
              <w:rPr>
                <w:rFonts w:ascii="Times New Roman" w:eastAsia="Times New Roman" w:hAnsi="Times New Roman" w:cs="Times New Roman"/>
                <w:color w:val="000000"/>
                <w:sz w:val="24"/>
                <w:szCs w:val="24"/>
                <w:lang w:eastAsia="zh-CN"/>
              </w:rPr>
              <w:t xml:space="preserve">область, м. </w:t>
            </w:r>
            <w:r>
              <w:rPr>
                <w:rFonts w:ascii="Times New Roman" w:eastAsia="Times New Roman" w:hAnsi="Times New Roman" w:cs="Times New Roman"/>
                <w:color w:val="000000"/>
                <w:sz w:val="24"/>
                <w:szCs w:val="24"/>
                <w:lang w:eastAsia="zh-CN"/>
              </w:rPr>
              <w:t>Тульчин</w:t>
            </w:r>
          </w:p>
        </w:tc>
        <w:tc>
          <w:tcPr>
            <w:tcW w:w="7869" w:type="dxa"/>
          </w:tcPr>
          <w:p w:rsidR="00853A12" w:rsidRPr="00853A12" w:rsidRDefault="00853A12" w:rsidP="00853A12">
            <w:pPr>
              <w:spacing w:after="0" w:line="240" w:lineRule="auto"/>
              <w:rPr>
                <w:rFonts w:ascii="Times New Roman" w:eastAsia="Times New Roman" w:hAnsi="Times New Roman" w:cs="Times New Roman"/>
                <w:color w:val="000000"/>
                <w:sz w:val="24"/>
                <w:szCs w:val="24"/>
                <w:lang w:eastAsia="zh-CN"/>
              </w:rPr>
            </w:pPr>
          </w:p>
        </w:tc>
      </w:tr>
      <w:tr w:rsidR="00853A12" w:rsidRPr="00853A12" w:rsidTr="00410EB6">
        <w:trPr>
          <w:trHeight w:val="108"/>
        </w:trPr>
        <w:tc>
          <w:tcPr>
            <w:tcW w:w="5070" w:type="dxa"/>
          </w:tcPr>
          <w:p w:rsidR="00853A12" w:rsidRPr="00853A12" w:rsidRDefault="00912883" w:rsidP="00267676">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color w:val="000000"/>
                <w:sz w:val="24"/>
                <w:szCs w:val="24"/>
                <w:lang w:eastAsia="zh-CN"/>
              </w:rPr>
              <w:t>вул. Миколи Леонтовича</w:t>
            </w:r>
            <w:r w:rsidR="00267676">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 xml:space="preserve"> 1</w:t>
            </w:r>
          </w:p>
        </w:tc>
        <w:tc>
          <w:tcPr>
            <w:tcW w:w="7869" w:type="dxa"/>
          </w:tcPr>
          <w:p w:rsidR="00853A12" w:rsidRPr="00853A12" w:rsidRDefault="00853A12" w:rsidP="00853A12">
            <w:pPr>
              <w:spacing w:after="0" w:line="240" w:lineRule="auto"/>
              <w:rPr>
                <w:rFonts w:ascii="Times New Roman" w:eastAsia="Times New Roman" w:hAnsi="Times New Roman" w:cs="Times New Roman"/>
                <w:color w:val="000000"/>
                <w:sz w:val="24"/>
                <w:szCs w:val="24"/>
                <w:lang w:eastAsia="zh-CN"/>
              </w:rPr>
            </w:pPr>
          </w:p>
        </w:tc>
      </w:tr>
      <w:tr w:rsidR="00853A12" w:rsidRPr="00853A12" w:rsidTr="00410EB6">
        <w:trPr>
          <w:trHeight w:val="108"/>
        </w:trPr>
        <w:tc>
          <w:tcPr>
            <w:tcW w:w="5070" w:type="dxa"/>
          </w:tcPr>
          <w:p w:rsidR="00853A12" w:rsidRPr="00853A12" w:rsidRDefault="00912883" w:rsidP="00853A12">
            <w:pPr>
              <w:spacing w:after="0" w:line="240" w:lineRule="auto"/>
              <w:rPr>
                <w:rFonts w:ascii="Times New Roman" w:eastAsia="Calibri" w:hAnsi="Times New Roman" w:cs="Times New Roman"/>
                <w:sz w:val="24"/>
                <w:szCs w:val="24"/>
                <w:highlight w:val="yellow"/>
                <w:lang w:eastAsia="en-US"/>
              </w:rPr>
            </w:pPr>
            <w:r>
              <w:rPr>
                <w:rFonts w:ascii="Times New Roman" w:eastAsia="Times New Roman" w:hAnsi="Times New Roman" w:cs="Times New Roman"/>
                <w:color w:val="000000"/>
                <w:sz w:val="24"/>
                <w:szCs w:val="24"/>
                <w:lang w:eastAsia="zh-CN"/>
              </w:rPr>
              <w:t>ЄДРПОУ: 41607637</w:t>
            </w:r>
          </w:p>
          <w:p w:rsidR="00922A93" w:rsidRDefault="00267676" w:rsidP="00922A93">
            <w:pPr>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МФО: </w:t>
            </w:r>
            <w:r w:rsidR="00912883">
              <w:rPr>
                <w:rFonts w:ascii="Times New Roman" w:eastAsia="Times New Roman" w:hAnsi="Times New Roman" w:cs="Times New Roman"/>
                <w:color w:val="000000"/>
                <w:sz w:val="24"/>
                <w:szCs w:val="24"/>
                <w:lang w:eastAsia="zh-CN"/>
              </w:rPr>
              <w:t>820172</w:t>
            </w:r>
          </w:p>
          <w:p w:rsidR="00853A12" w:rsidRPr="00912883" w:rsidRDefault="00853A12" w:rsidP="00922A93">
            <w:pPr>
              <w:spacing w:after="0" w:line="240" w:lineRule="auto"/>
              <w:rPr>
                <w:rFonts w:ascii="Times New Roman" w:eastAsia="Times New Roman" w:hAnsi="Times New Roman" w:cs="Times New Roman"/>
                <w:sz w:val="24"/>
                <w:szCs w:val="24"/>
                <w:highlight w:val="yellow"/>
                <w:lang w:eastAsia="ru-RU"/>
              </w:rPr>
            </w:pPr>
            <w:r w:rsidRPr="00853A12">
              <w:rPr>
                <w:rFonts w:ascii="Times New Roman" w:eastAsia="Times New Roman" w:hAnsi="Times New Roman" w:cs="Times New Roman"/>
                <w:color w:val="000000"/>
                <w:sz w:val="24"/>
                <w:szCs w:val="24"/>
                <w:lang w:eastAsia="zh-CN"/>
              </w:rPr>
              <w:t>р/р</w:t>
            </w:r>
            <w:r w:rsidR="00267676">
              <w:rPr>
                <w:rFonts w:ascii="Times New Roman" w:eastAsia="Times New Roman" w:hAnsi="Times New Roman" w:cs="Times New Roman"/>
                <w:color w:val="000000"/>
                <w:sz w:val="24"/>
                <w:szCs w:val="24"/>
                <w:lang w:eastAsia="zh-CN"/>
              </w:rPr>
              <w:t xml:space="preserve"> </w:t>
            </w:r>
            <w:r w:rsidR="00912883" w:rsidRPr="00912883">
              <w:rPr>
                <w:rFonts w:ascii="Times New Roman" w:eastAsia="Times New Roman" w:hAnsi="Times New Roman" w:cs="Times New Roman"/>
                <w:color w:val="000000"/>
                <w:sz w:val="24"/>
                <w:szCs w:val="24"/>
                <w:lang w:val="en-US" w:eastAsia="zh-CN"/>
              </w:rPr>
              <w:t>UA</w:t>
            </w:r>
            <w:r w:rsidR="00912883" w:rsidRPr="006E21FD">
              <w:rPr>
                <w:rFonts w:ascii="Times New Roman" w:eastAsia="Times New Roman" w:hAnsi="Times New Roman" w:cs="Times New Roman"/>
                <w:color w:val="000000"/>
                <w:sz w:val="24"/>
                <w:szCs w:val="24"/>
                <w:lang w:eastAsia="zh-CN"/>
              </w:rPr>
              <w:t>508201720344270010000013045</w:t>
            </w:r>
          </w:p>
        </w:tc>
        <w:tc>
          <w:tcPr>
            <w:tcW w:w="7869" w:type="dxa"/>
          </w:tcPr>
          <w:p w:rsidR="00853A12" w:rsidRPr="00853A12" w:rsidRDefault="00853A12" w:rsidP="00853A12">
            <w:pPr>
              <w:spacing w:after="0" w:line="240" w:lineRule="auto"/>
              <w:rPr>
                <w:rFonts w:ascii="Times New Roman" w:eastAsia="Times New Roman" w:hAnsi="Times New Roman" w:cs="Times New Roman"/>
                <w:color w:val="000000"/>
                <w:sz w:val="24"/>
                <w:szCs w:val="24"/>
                <w:lang w:eastAsia="zh-CN"/>
              </w:rPr>
            </w:pPr>
          </w:p>
        </w:tc>
      </w:tr>
      <w:tr w:rsidR="00853A12" w:rsidRPr="00853A12" w:rsidTr="00410EB6">
        <w:trPr>
          <w:trHeight w:val="114"/>
        </w:trPr>
        <w:tc>
          <w:tcPr>
            <w:tcW w:w="5070" w:type="dxa"/>
          </w:tcPr>
          <w:p w:rsidR="00853A12" w:rsidRPr="00853A12" w:rsidRDefault="00853A12" w:rsidP="00853A12">
            <w:pPr>
              <w:spacing w:after="0" w:line="240" w:lineRule="auto"/>
              <w:rPr>
                <w:rFonts w:ascii="Times New Roman" w:eastAsia="Times New Roman" w:hAnsi="Times New Roman" w:cs="Times New Roman"/>
                <w:color w:val="000000"/>
                <w:sz w:val="24"/>
                <w:szCs w:val="24"/>
                <w:lang w:eastAsia="zh-CN"/>
              </w:rPr>
            </w:pPr>
          </w:p>
          <w:p w:rsidR="00853A12" w:rsidRPr="00912883" w:rsidRDefault="00912883" w:rsidP="00853A12">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Начальник</w:t>
            </w:r>
          </w:p>
          <w:p w:rsidR="00853A12" w:rsidRPr="00853A12" w:rsidRDefault="00853A12" w:rsidP="00853A12">
            <w:pPr>
              <w:suppressAutoHyphens/>
              <w:spacing w:after="0" w:line="240" w:lineRule="auto"/>
              <w:rPr>
                <w:rFonts w:ascii="Times New Roman" w:eastAsia="Times New Roman" w:hAnsi="Times New Roman" w:cs="Times New Roman"/>
                <w:color w:val="000000"/>
                <w:sz w:val="24"/>
                <w:szCs w:val="24"/>
                <w:lang w:eastAsia="zh-CN"/>
              </w:rPr>
            </w:pPr>
          </w:p>
          <w:p w:rsidR="00853A12" w:rsidRPr="00853A12" w:rsidRDefault="00853A12" w:rsidP="00912883">
            <w:pPr>
              <w:spacing w:after="0" w:line="240" w:lineRule="auto"/>
              <w:rPr>
                <w:rFonts w:ascii="Times New Roman" w:eastAsia="Times New Roman" w:hAnsi="Times New Roman" w:cs="Times New Roman"/>
                <w:sz w:val="24"/>
                <w:szCs w:val="24"/>
                <w:highlight w:val="yellow"/>
                <w:lang w:val="ru-RU" w:eastAsia="ru-RU"/>
              </w:rPr>
            </w:pPr>
            <w:r w:rsidRPr="00853A12">
              <w:rPr>
                <w:rFonts w:ascii="Times New Roman" w:eastAsia="Times New Roman" w:hAnsi="Times New Roman" w:cs="Times New Roman"/>
                <w:color w:val="000000"/>
                <w:sz w:val="24"/>
                <w:szCs w:val="24"/>
                <w:lang w:eastAsia="zh-CN"/>
              </w:rPr>
              <w:t>________________________</w:t>
            </w:r>
            <w:r w:rsidR="00912883">
              <w:rPr>
                <w:rFonts w:ascii="Times New Roman" w:eastAsia="Times New Roman" w:hAnsi="Times New Roman" w:cs="Times New Roman"/>
                <w:color w:val="000000"/>
                <w:sz w:val="24"/>
                <w:szCs w:val="24"/>
                <w:lang w:eastAsia="zh-CN"/>
              </w:rPr>
              <w:t xml:space="preserve"> К.В. Третьякова</w:t>
            </w:r>
          </w:p>
        </w:tc>
        <w:tc>
          <w:tcPr>
            <w:tcW w:w="7869" w:type="dxa"/>
          </w:tcPr>
          <w:p w:rsidR="00853A12" w:rsidRPr="00853A12" w:rsidRDefault="00853A12" w:rsidP="00853A12">
            <w:pPr>
              <w:spacing w:after="0" w:line="240" w:lineRule="auto"/>
              <w:rPr>
                <w:rFonts w:ascii="Times New Roman" w:eastAsia="Times New Roman" w:hAnsi="Times New Roman" w:cs="Times New Roman"/>
                <w:color w:val="000000"/>
                <w:sz w:val="24"/>
                <w:szCs w:val="24"/>
                <w:lang w:eastAsia="zh-CN"/>
              </w:rPr>
            </w:pPr>
          </w:p>
        </w:tc>
      </w:tr>
      <w:tr w:rsidR="00853A12" w:rsidRPr="00853A12" w:rsidTr="00410EB6">
        <w:trPr>
          <w:trHeight w:val="34"/>
        </w:trPr>
        <w:tc>
          <w:tcPr>
            <w:tcW w:w="5070" w:type="dxa"/>
          </w:tcPr>
          <w:p w:rsidR="00853A12" w:rsidRPr="00853A12" w:rsidRDefault="00853A12" w:rsidP="00853A12">
            <w:pPr>
              <w:suppressAutoHyphens/>
              <w:spacing w:after="0" w:line="240" w:lineRule="auto"/>
              <w:rPr>
                <w:rFonts w:ascii="Times New Roman" w:eastAsia="Times New Roman" w:hAnsi="Times New Roman" w:cs="Times New Roman"/>
                <w:color w:val="000000"/>
                <w:sz w:val="24"/>
                <w:szCs w:val="24"/>
                <w:lang w:eastAsia="zh-CN"/>
              </w:rPr>
            </w:pPr>
          </w:p>
        </w:tc>
        <w:tc>
          <w:tcPr>
            <w:tcW w:w="7869" w:type="dxa"/>
          </w:tcPr>
          <w:p w:rsidR="00853A12" w:rsidRPr="00853A12" w:rsidRDefault="00853A12" w:rsidP="00853A12">
            <w:pPr>
              <w:suppressAutoHyphens/>
              <w:spacing w:after="0" w:line="240" w:lineRule="auto"/>
              <w:rPr>
                <w:rFonts w:ascii="Times New Roman" w:eastAsia="Times New Roman" w:hAnsi="Times New Roman" w:cs="Times New Roman"/>
                <w:color w:val="000000"/>
                <w:sz w:val="24"/>
                <w:szCs w:val="24"/>
                <w:lang w:eastAsia="zh-CN"/>
              </w:rPr>
            </w:pPr>
          </w:p>
        </w:tc>
      </w:tr>
    </w:tbl>
    <w:p w:rsidR="00853A12" w:rsidRPr="00853A12" w:rsidRDefault="00853A12" w:rsidP="00853A12">
      <w:pPr>
        <w:spacing w:after="0" w:line="360" w:lineRule="auto"/>
        <w:jc w:val="center"/>
        <w:rPr>
          <w:rFonts w:ascii="Times New Roman" w:eastAsia="Times New Roman" w:hAnsi="Times New Roman" w:cs="Times New Roman"/>
          <w:b/>
          <w:sz w:val="24"/>
          <w:szCs w:val="24"/>
          <w:lang w:eastAsia="ru-RU"/>
        </w:rPr>
      </w:pPr>
    </w:p>
    <w:p w:rsidR="00912883" w:rsidRDefault="00912883" w:rsidP="00853A12">
      <w:pPr>
        <w:tabs>
          <w:tab w:val="left" w:pos="0"/>
          <w:tab w:val="left" w:pos="142"/>
          <w:tab w:val="left" w:pos="284"/>
        </w:tabs>
        <w:autoSpaceDE w:val="0"/>
        <w:autoSpaceDN w:val="0"/>
        <w:adjustRightInd w:val="0"/>
        <w:spacing w:before="29" w:after="0" w:line="274" w:lineRule="exact"/>
        <w:jc w:val="right"/>
        <w:rPr>
          <w:rFonts w:ascii="Times New Roman" w:eastAsia="Times New Roman" w:hAnsi="Times New Roman" w:cs="Times New Roman"/>
          <w:bCs/>
          <w:spacing w:val="10"/>
        </w:rPr>
      </w:pPr>
    </w:p>
    <w:p w:rsidR="00912883" w:rsidRDefault="00912883" w:rsidP="00853A12">
      <w:pPr>
        <w:tabs>
          <w:tab w:val="left" w:pos="0"/>
          <w:tab w:val="left" w:pos="142"/>
          <w:tab w:val="left" w:pos="284"/>
        </w:tabs>
        <w:autoSpaceDE w:val="0"/>
        <w:autoSpaceDN w:val="0"/>
        <w:adjustRightInd w:val="0"/>
        <w:spacing w:before="29" w:after="0" w:line="274" w:lineRule="exact"/>
        <w:jc w:val="right"/>
        <w:rPr>
          <w:rFonts w:ascii="Times New Roman" w:eastAsia="Times New Roman" w:hAnsi="Times New Roman" w:cs="Times New Roman"/>
          <w:bCs/>
          <w:spacing w:val="10"/>
        </w:rPr>
      </w:pPr>
    </w:p>
    <w:p w:rsidR="00912883" w:rsidRDefault="00912883" w:rsidP="00853A12">
      <w:pPr>
        <w:tabs>
          <w:tab w:val="left" w:pos="0"/>
          <w:tab w:val="left" w:pos="142"/>
          <w:tab w:val="left" w:pos="284"/>
        </w:tabs>
        <w:autoSpaceDE w:val="0"/>
        <w:autoSpaceDN w:val="0"/>
        <w:adjustRightInd w:val="0"/>
        <w:spacing w:before="29" w:after="0" w:line="274" w:lineRule="exact"/>
        <w:jc w:val="right"/>
        <w:rPr>
          <w:rFonts w:ascii="Times New Roman" w:eastAsia="Times New Roman" w:hAnsi="Times New Roman" w:cs="Times New Roman"/>
          <w:bCs/>
          <w:spacing w:val="10"/>
        </w:rPr>
      </w:pPr>
    </w:p>
    <w:p w:rsidR="00912883" w:rsidRDefault="00912883" w:rsidP="00853A12">
      <w:pPr>
        <w:tabs>
          <w:tab w:val="left" w:pos="0"/>
          <w:tab w:val="left" w:pos="142"/>
          <w:tab w:val="left" w:pos="284"/>
        </w:tabs>
        <w:autoSpaceDE w:val="0"/>
        <w:autoSpaceDN w:val="0"/>
        <w:adjustRightInd w:val="0"/>
        <w:spacing w:before="29" w:after="0" w:line="274" w:lineRule="exact"/>
        <w:jc w:val="right"/>
        <w:rPr>
          <w:rFonts w:ascii="Times New Roman" w:eastAsia="Times New Roman" w:hAnsi="Times New Roman" w:cs="Times New Roman"/>
          <w:bCs/>
          <w:spacing w:val="10"/>
        </w:rPr>
      </w:pPr>
    </w:p>
    <w:p w:rsidR="00912883" w:rsidRDefault="00912883" w:rsidP="00853A12">
      <w:pPr>
        <w:tabs>
          <w:tab w:val="left" w:pos="0"/>
          <w:tab w:val="left" w:pos="142"/>
          <w:tab w:val="left" w:pos="284"/>
        </w:tabs>
        <w:autoSpaceDE w:val="0"/>
        <w:autoSpaceDN w:val="0"/>
        <w:adjustRightInd w:val="0"/>
        <w:spacing w:before="29" w:after="0" w:line="274" w:lineRule="exact"/>
        <w:jc w:val="right"/>
        <w:rPr>
          <w:rFonts w:ascii="Times New Roman" w:eastAsia="Times New Roman" w:hAnsi="Times New Roman" w:cs="Times New Roman"/>
          <w:bCs/>
          <w:spacing w:val="10"/>
        </w:rPr>
      </w:pPr>
    </w:p>
    <w:p w:rsidR="00912883" w:rsidRDefault="00912883" w:rsidP="00853A12">
      <w:pPr>
        <w:tabs>
          <w:tab w:val="left" w:pos="0"/>
          <w:tab w:val="left" w:pos="142"/>
          <w:tab w:val="left" w:pos="284"/>
        </w:tabs>
        <w:autoSpaceDE w:val="0"/>
        <w:autoSpaceDN w:val="0"/>
        <w:adjustRightInd w:val="0"/>
        <w:spacing w:before="29" w:after="0" w:line="274" w:lineRule="exact"/>
        <w:jc w:val="right"/>
        <w:rPr>
          <w:rFonts w:ascii="Times New Roman" w:eastAsia="Times New Roman" w:hAnsi="Times New Roman" w:cs="Times New Roman"/>
          <w:bCs/>
          <w:spacing w:val="10"/>
        </w:rPr>
      </w:pPr>
    </w:p>
    <w:p w:rsidR="00912883" w:rsidRDefault="00912883" w:rsidP="00853A12">
      <w:pPr>
        <w:tabs>
          <w:tab w:val="left" w:pos="0"/>
          <w:tab w:val="left" w:pos="142"/>
          <w:tab w:val="left" w:pos="284"/>
        </w:tabs>
        <w:autoSpaceDE w:val="0"/>
        <w:autoSpaceDN w:val="0"/>
        <w:adjustRightInd w:val="0"/>
        <w:spacing w:before="29" w:after="0" w:line="274" w:lineRule="exact"/>
        <w:jc w:val="right"/>
        <w:rPr>
          <w:rFonts w:ascii="Times New Roman" w:eastAsia="Times New Roman" w:hAnsi="Times New Roman" w:cs="Times New Roman"/>
          <w:bCs/>
          <w:spacing w:val="10"/>
        </w:rPr>
      </w:pPr>
    </w:p>
    <w:p w:rsidR="00912883" w:rsidRDefault="00912883" w:rsidP="00853A12">
      <w:pPr>
        <w:tabs>
          <w:tab w:val="left" w:pos="0"/>
          <w:tab w:val="left" w:pos="142"/>
          <w:tab w:val="left" w:pos="284"/>
        </w:tabs>
        <w:autoSpaceDE w:val="0"/>
        <w:autoSpaceDN w:val="0"/>
        <w:adjustRightInd w:val="0"/>
        <w:spacing w:before="29" w:after="0" w:line="274" w:lineRule="exact"/>
        <w:jc w:val="right"/>
        <w:rPr>
          <w:rFonts w:ascii="Times New Roman" w:eastAsia="Times New Roman" w:hAnsi="Times New Roman" w:cs="Times New Roman"/>
          <w:bCs/>
          <w:spacing w:val="10"/>
        </w:rPr>
      </w:pPr>
    </w:p>
    <w:p w:rsidR="00912883" w:rsidRDefault="00912883" w:rsidP="00853A12">
      <w:pPr>
        <w:tabs>
          <w:tab w:val="left" w:pos="0"/>
          <w:tab w:val="left" w:pos="142"/>
          <w:tab w:val="left" w:pos="284"/>
        </w:tabs>
        <w:autoSpaceDE w:val="0"/>
        <w:autoSpaceDN w:val="0"/>
        <w:adjustRightInd w:val="0"/>
        <w:spacing w:before="29" w:after="0" w:line="274" w:lineRule="exact"/>
        <w:jc w:val="right"/>
        <w:rPr>
          <w:rFonts w:ascii="Times New Roman" w:eastAsia="Times New Roman" w:hAnsi="Times New Roman" w:cs="Times New Roman"/>
          <w:bCs/>
          <w:spacing w:val="10"/>
        </w:rPr>
      </w:pPr>
    </w:p>
    <w:p w:rsidR="00912883" w:rsidRDefault="00912883" w:rsidP="00853A12">
      <w:pPr>
        <w:tabs>
          <w:tab w:val="left" w:pos="0"/>
          <w:tab w:val="left" w:pos="142"/>
          <w:tab w:val="left" w:pos="284"/>
        </w:tabs>
        <w:autoSpaceDE w:val="0"/>
        <w:autoSpaceDN w:val="0"/>
        <w:adjustRightInd w:val="0"/>
        <w:spacing w:before="29" w:after="0" w:line="274" w:lineRule="exact"/>
        <w:jc w:val="right"/>
        <w:rPr>
          <w:rFonts w:ascii="Times New Roman" w:eastAsia="Times New Roman" w:hAnsi="Times New Roman" w:cs="Times New Roman"/>
          <w:bCs/>
          <w:spacing w:val="10"/>
        </w:rPr>
      </w:pPr>
    </w:p>
    <w:p w:rsidR="00912883" w:rsidRDefault="00912883" w:rsidP="00853A12">
      <w:pPr>
        <w:tabs>
          <w:tab w:val="left" w:pos="0"/>
          <w:tab w:val="left" w:pos="142"/>
          <w:tab w:val="left" w:pos="284"/>
        </w:tabs>
        <w:autoSpaceDE w:val="0"/>
        <w:autoSpaceDN w:val="0"/>
        <w:adjustRightInd w:val="0"/>
        <w:spacing w:before="29" w:after="0" w:line="274" w:lineRule="exact"/>
        <w:jc w:val="right"/>
        <w:rPr>
          <w:rFonts w:ascii="Times New Roman" w:eastAsia="Times New Roman" w:hAnsi="Times New Roman" w:cs="Times New Roman"/>
          <w:bCs/>
          <w:spacing w:val="10"/>
        </w:rPr>
      </w:pPr>
    </w:p>
    <w:p w:rsidR="00912883" w:rsidRDefault="00912883" w:rsidP="00853A12">
      <w:pPr>
        <w:tabs>
          <w:tab w:val="left" w:pos="0"/>
          <w:tab w:val="left" w:pos="142"/>
          <w:tab w:val="left" w:pos="284"/>
        </w:tabs>
        <w:autoSpaceDE w:val="0"/>
        <w:autoSpaceDN w:val="0"/>
        <w:adjustRightInd w:val="0"/>
        <w:spacing w:before="29" w:after="0" w:line="274" w:lineRule="exact"/>
        <w:jc w:val="right"/>
        <w:rPr>
          <w:rFonts w:ascii="Times New Roman" w:eastAsia="Times New Roman" w:hAnsi="Times New Roman" w:cs="Times New Roman"/>
          <w:bCs/>
          <w:spacing w:val="10"/>
        </w:rPr>
      </w:pPr>
    </w:p>
    <w:p w:rsidR="00791AF4" w:rsidRDefault="00791AF4" w:rsidP="00853A12">
      <w:pPr>
        <w:tabs>
          <w:tab w:val="left" w:pos="0"/>
          <w:tab w:val="left" w:pos="142"/>
          <w:tab w:val="left" w:pos="284"/>
        </w:tabs>
        <w:autoSpaceDE w:val="0"/>
        <w:autoSpaceDN w:val="0"/>
        <w:adjustRightInd w:val="0"/>
        <w:spacing w:before="29" w:after="0" w:line="274" w:lineRule="exact"/>
        <w:jc w:val="right"/>
        <w:rPr>
          <w:rFonts w:ascii="Times New Roman" w:eastAsia="Times New Roman" w:hAnsi="Times New Roman" w:cs="Times New Roman"/>
          <w:bCs/>
          <w:spacing w:val="10"/>
        </w:rPr>
      </w:pPr>
    </w:p>
    <w:p w:rsidR="00853A12" w:rsidRPr="00853A12" w:rsidRDefault="00853A12" w:rsidP="00853A12">
      <w:pPr>
        <w:tabs>
          <w:tab w:val="left" w:pos="0"/>
          <w:tab w:val="left" w:pos="142"/>
          <w:tab w:val="left" w:pos="284"/>
        </w:tabs>
        <w:autoSpaceDE w:val="0"/>
        <w:autoSpaceDN w:val="0"/>
        <w:adjustRightInd w:val="0"/>
        <w:spacing w:before="29" w:after="0" w:line="274" w:lineRule="exact"/>
        <w:jc w:val="right"/>
        <w:rPr>
          <w:rFonts w:ascii="Times New Roman" w:eastAsia="Times New Roman" w:hAnsi="Times New Roman" w:cs="Times New Roman"/>
          <w:bCs/>
          <w:spacing w:val="10"/>
        </w:rPr>
      </w:pPr>
      <w:bookmarkStart w:id="8" w:name="_GoBack"/>
      <w:bookmarkEnd w:id="8"/>
      <w:r w:rsidRPr="00853A12">
        <w:rPr>
          <w:rFonts w:ascii="Times New Roman" w:eastAsia="Times New Roman" w:hAnsi="Times New Roman" w:cs="Times New Roman"/>
          <w:bCs/>
          <w:spacing w:val="10"/>
        </w:rPr>
        <w:lastRenderedPageBreak/>
        <w:t>Додаток № 1</w:t>
      </w:r>
    </w:p>
    <w:p w:rsidR="00853A12" w:rsidRPr="00853A12" w:rsidRDefault="00853A12" w:rsidP="00853A12">
      <w:pPr>
        <w:tabs>
          <w:tab w:val="left" w:leader="underscore" w:pos="7838"/>
          <w:tab w:val="left" w:leader="underscore" w:pos="8640"/>
          <w:tab w:val="left" w:leader="underscore" w:pos="9053"/>
        </w:tabs>
        <w:autoSpaceDE w:val="0"/>
        <w:autoSpaceDN w:val="0"/>
        <w:adjustRightInd w:val="0"/>
        <w:spacing w:before="38" w:after="0" w:line="240" w:lineRule="auto"/>
        <w:ind w:firstLine="6105"/>
        <w:jc w:val="right"/>
        <w:rPr>
          <w:rFonts w:ascii="Times New Roman" w:eastAsia="Times New Roman" w:hAnsi="Times New Roman" w:cs="Times New Roman"/>
          <w:bCs/>
          <w:spacing w:val="10"/>
        </w:rPr>
      </w:pPr>
      <w:r w:rsidRPr="00853A12">
        <w:rPr>
          <w:rFonts w:ascii="Times New Roman" w:eastAsia="Times New Roman" w:hAnsi="Times New Roman" w:cs="Times New Roman"/>
          <w:bCs/>
          <w:spacing w:val="10"/>
        </w:rPr>
        <w:t xml:space="preserve">                        до Договору №  </w:t>
      </w:r>
    </w:p>
    <w:p w:rsidR="00853A12" w:rsidRPr="00853A12" w:rsidRDefault="00853A12" w:rsidP="00853A12">
      <w:pPr>
        <w:tabs>
          <w:tab w:val="left" w:leader="underscore" w:pos="7838"/>
          <w:tab w:val="left" w:leader="underscore" w:pos="8640"/>
          <w:tab w:val="left" w:leader="underscore" w:pos="9053"/>
        </w:tabs>
        <w:autoSpaceDE w:val="0"/>
        <w:autoSpaceDN w:val="0"/>
        <w:adjustRightInd w:val="0"/>
        <w:spacing w:before="38" w:after="0" w:line="240" w:lineRule="auto"/>
        <w:ind w:firstLine="6105"/>
        <w:jc w:val="right"/>
        <w:rPr>
          <w:rFonts w:ascii="Times New Roman" w:eastAsia="Times New Roman" w:hAnsi="Times New Roman" w:cs="Times New Roman"/>
          <w:bCs/>
          <w:spacing w:val="10"/>
        </w:rPr>
      </w:pPr>
      <w:r w:rsidRPr="00853A12">
        <w:rPr>
          <w:rFonts w:ascii="Times New Roman" w:eastAsia="Times New Roman" w:hAnsi="Times New Roman" w:cs="Times New Roman"/>
          <w:bCs/>
          <w:spacing w:val="10"/>
        </w:rPr>
        <w:t xml:space="preserve">                      від_______20</w:t>
      </w:r>
      <w:r w:rsidR="008D60A9">
        <w:rPr>
          <w:rFonts w:ascii="Times New Roman" w:eastAsia="Times New Roman" w:hAnsi="Times New Roman" w:cs="Times New Roman"/>
          <w:bCs/>
          <w:spacing w:val="10"/>
        </w:rPr>
        <w:t>2</w:t>
      </w:r>
      <w:r w:rsidR="006E21FD">
        <w:rPr>
          <w:rFonts w:ascii="Times New Roman" w:eastAsia="Times New Roman" w:hAnsi="Times New Roman" w:cs="Times New Roman"/>
          <w:bCs/>
          <w:spacing w:val="10"/>
        </w:rPr>
        <w:t>2</w:t>
      </w:r>
      <w:r w:rsidRPr="00853A12">
        <w:rPr>
          <w:rFonts w:ascii="Times New Roman" w:eastAsia="Times New Roman" w:hAnsi="Times New Roman" w:cs="Times New Roman"/>
          <w:bCs/>
          <w:spacing w:val="10"/>
        </w:rPr>
        <w:t xml:space="preserve"> року</w:t>
      </w:r>
    </w:p>
    <w:p w:rsidR="00853A12" w:rsidRPr="00853A12" w:rsidRDefault="00853A12" w:rsidP="00853A12">
      <w:pPr>
        <w:spacing w:after="0" w:line="360" w:lineRule="auto"/>
        <w:jc w:val="right"/>
        <w:rPr>
          <w:rFonts w:ascii="Times New Roman" w:eastAsia="Times New Roman" w:hAnsi="Times New Roman" w:cs="Times New Roman"/>
          <w:b/>
          <w:sz w:val="24"/>
          <w:szCs w:val="24"/>
          <w:lang w:eastAsia="ru-RU"/>
        </w:rPr>
      </w:pPr>
    </w:p>
    <w:p w:rsidR="00853A12" w:rsidRPr="00853A12" w:rsidRDefault="00853A12" w:rsidP="00853A12">
      <w:pPr>
        <w:spacing w:after="0" w:line="360" w:lineRule="auto"/>
        <w:jc w:val="center"/>
        <w:rPr>
          <w:rFonts w:ascii="Times New Roman" w:eastAsia="Times New Roman" w:hAnsi="Times New Roman" w:cs="Times New Roman"/>
          <w:b/>
          <w:sz w:val="24"/>
          <w:szCs w:val="24"/>
          <w:lang w:eastAsia="ru-RU"/>
        </w:rPr>
      </w:pPr>
      <w:r w:rsidRPr="00853A12">
        <w:rPr>
          <w:rFonts w:ascii="Times New Roman" w:eastAsia="Times New Roman" w:hAnsi="Times New Roman" w:cs="Times New Roman"/>
          <w:b/>
          <w:sz w:val="24"/>
          <w:szCs w:val="24"/>
          <w:lang w:eastAsia="ru-RU"/>
        </w:rPr>
        <w:t>СПЕЦИФІКАЦІЯ</w:t>
      </w:r>
    </w:p>
    <w:p w:rsidR="00853A12" w:rsidRPr="00853A12" w:rsidRDefault="00853A12" w:rsidP="00853A12">
      <w:pPr>
        <w:spacing w:after="0" w:line="360" w:lineRule="auto"/>
        <w:jc w:val="center"/>
        <w:rPr>
          <w:rFonts w:ascii="Times New Roman" w:eastAsia="Times New Roman" w:hAnsi="Times New Roman" w:cs="Times New Roman"/>
          <w:b/>
          <w:sz w:val="24"/>
          <w:szCs w:val="24"/>
          <w:lang w:eastAsia="ru-RU"/>
        </w:rPr>
      </w:pPr>
    </w:p>
    <w:p w:rsidR="00853A12" w:rsidRPr="00853A12" w:rsidRDefault="00853A12" w:rsidP="00853A12">
      <w:pPr>
        <w:tabs>
          <w:tab w:val="left" w:pos="3795"/>
        </w:tabs>
        <w:spacing w:after="0" w:line="240" w:lineRule="auto"/>
        <w:rPr>
          <w:rFonts w:ascii="Times New Roman" w:eastAsia="Calibri" w:hAnsi="Times New Roman" w:cs="Times New Roman"/>
          <w:sz w:val="24"/>
          <w:szCs w:val="24"/>
          <w:lang w:eastAsia="en-US"/>
        </w:rPr>
      </w:pPr>
      <w:r w:rsidRPr="00853A12">
        <w:rPr>
          <w:rFonts w:ascii="Times New Roman" w:eastAsia="Calibri" w:hAnsi="Times New Roman" w:cs="Times New Roman"/>
          <w:sz w:val="24"/>
          <w:szCs w:val="24"/>
          <w:lang w:eastAsia="en-US"/>
        </w:rPr>
        <w:t>Між  _________________________________________(</w:t>
      </w:r>
      <w:r w:rsidRPr="00853A12">
        <w:rPr>
          <w:rFonts w:ascii="Times New Roman" w:eastAsia="Calibri" w:hAnsi="Times New Roman" w:cs="Times New Roman"/>
          <w:i/>
          <w:sz w:val="24"/>
          <w:szCs w:val="24"/>
          <w:lang w:eastAsia="en-US"/>
        </w:rPr>
        <w:t>найменування Постачальника</w:t>
      </w:r>
      <w:r w:rsidRPr="00853A12">
        <w:rPr>
          <w:rFonts w:ascii="Times New Roman" w:eastAsia="Calibri" w:hAnsi="Times New Roman" w:cs="Times New Roman"/>
          <w:sz w:val="24"/>
          <w:szCs w:val="24"/>
          <w:lang w:eastAsia="en-US"/>
        </w:rPr>
        <w:t>)</w:t>
      </w:r>
    </w:p>
    <w:p w:rsidR="00853A12" w:rsidRPr="00853A12" w:rsidRDefault="00267676" w:rsidP="00853A12">
      <w:pPr>
        <w:tabs>
          <w:tab w:val="left" w:pos="3795"/>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та  </w:t>
      </w:r>
      <w:r w:rsidR="00912883">
        <w:rPr>
          <w:rFonts w:ascii="Times New Roman" w:eastAsia="Calibri" w:hAnsi="Times New Roman" w:cs="Times New Roman"/>
          <w:sz w:val="24"/>
          <w:szCs w:val="24"/>
          <w:lang w:eastAsia="en-US"/>
        </w:rPr>
        <w:t>Відділом культури, туризму та охорони культурної спадщини Тульчинської міської ради</w:t>
      </w:r>
      <w:r w:rsidR="00853A12" w:rsidRPr="00853A12">
        <w:rPr>
          <w:rFonts w:ascii="Times New Roman" w:eastAsia="Calibri" w:hAnsi="Times New Roman" w:cs="Times New Roman"/>
          <w:sz w:val="24"/>
          <w:szCs w:val="24"/>
          <w:lang w:eastAsia="en-US"/>
        </w:rPr>
        <w:t>»</w:t>
      </w:r>
    </w:p>
    <w:p w:rsidR="00853A12" w:rsidRPr="00853A12" w:rsidRDefault="00853A12" w:rsidP="00853A12">
      <w:pPr>
        <w:spacing w:after="0" w:line="360" w:lineRule="auto"/>
        <w:jc w:val="center"/>
        <w:rPr>
          <w:rFonts w:ascii="Times New Roman" w:eastAsia="Times New Roman" w:hAnsi="Times New Roman" w:cs="Times New Roman"/>
          <w:b/>
          <w:sz w:val="24"/>
          <w:szCs w:val="24"/>
          <w:lang w:eastAsia="ru-RU"/>
        </w:rPr>
      </w:pPr>
    </w:p>
    <w:p w:rsidR="00853A12" w:rsidRPr="00853A12" w:rsidRDefault="00853A12" w:rsidP="00853A12">
      <w:pPr>
        <w:spacing w:after="0" w:line="360" w:lineRule="auto"/>
        <w:jc w:val="center"/>
        <w:rPr>
          <w:rFonts w:ascii="Times New Roman" w:eastAsia="Times New Roman" w:hAnsi="Times New Roman" w:cs="Times New Roman"/>
          <w:b/>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2546"/>
        <w:gridCol w:w="1134"/>
        <w:gridCol w:w="1276"/>
        <w:gridCol w:w="1984"/>
        <w:gridCol w:w="1985"/>
      </w:tblGrid>
      <w:tr w:rsidR="00D22863" w:rsidRPr="00853A12" w:rsidTr="00D22863">
        <w:trPr>
          <w:trHeight w:val="1"/>
        </w:trPr>
        <w:tc>
          <w:tcPr>
            <w:tcW w:w="568" w:type="dxa"/>
            <w:tcMar>
              <w:top w:w="0" w:type="dxa"/>
              <w:left w:w="108" w:type="dxa"/>
              <w:bottom w:w="0" w:type="dxa"/>
              <w:right w:w="108" w:type="dxa"/>
            </w:tcMar>
            <w:hideMark/>
          </w:tcPr>
          <w:p w:rsidR="00D22863" w:rsidRPr="00853A12" w:rsidRDefault="00D22863" w:rsidP="00853A12">
            <w:pPr>
              <w:tabs>
                <w:tab w:val="left" w:pos="1080"/>
              </w:tabs>
              <w:suppressAutoHyphens/>
              <w:spacing w:after="0" w:line="240" w:lineRule="auto"/>
              <w:jc w:val="center"/>
              <w:rPr>
                <w:rFonts w:ascii="Times New Roman" w:eastAsia="Times New Roman" w:hAnsi="Times New Roman" w:cs="Times New Roman"/>
                <w:b/>
                <w:color w:val="000000"/>
                <w:lang w:eastAsia="ru-RU"/>
              </w:rPr>
            </w:pPr>
            <w:r w:rsidRPr="00853A12">
              <w:rPr>
                <w:rFonts w:ascii="Times New Roman" w:eastAsia="Times New Roman" w:hAnsi="Times New Roman" w:cs="Times New Roman"/>
                <w:b/>
                <w:color w:val="000000"/>
                <w:lang w:eastAsia="ru-RU"/>
              </w:rPr>
              <w:t>№ з/п</w:t>
            </w:r>
          </w:p>
        </w:tc>
        <w:tc>
          <w:tcPr>
            <w:tcW w:w="2546" w:type="dxa"/>
            <w:tcMar>
              <w:top w:w="0" w:type="dxa"/>
              <w:left w:w="108" w:type="dxa"/>
              <w:bottom w:w="0" w:type="dxa"/>
              <w:right w:w="108" w:type="dxa"/>
            </w:tcMar>
            <w:hideMark/>
          </w:tcPr>
          <w:p w:rsidR="00D22863" w:rsidRPr="00853A12" w:rsidRDefault="00D22863" w:rsidP="00853A12">
            <w:pPr>
              <w:tabs>
                <w:tab w:val="left" w:pos="1080"/>
              </w:tabs>
              <w:suppressAutoHyphens/>
              <w:spacing w:after="0" w:line="240" w:lineRule="auto"/>
              <w:jc w:val="center"/>
              <w:rPr>
                <w:rFonts w:ascii="Times New Roman" w:eastAsia="Times New Roman" w:hAnsi="Times New Roman" w:cs="Times New Roman"/>
                <w:b/>
                <w:color w:val="000000"/>
                <w:lang w:eastAsia="ru-RU"/>
              </w:rPr>
            </w:pPr>
            <w:r w:rsidRPr="00853A12">
              <w:rPr>
                <w:rFonts w:ascii="Times New Roman" w:eastAsia="Times New Roman" w:hAnsi="Times New Roman" w:cs="Times New Roman"/>
                <w:b/>
                <w:color w:val="000000"/>
                <w:lang w:eastAsia="ru-RU"/>
              </w:rPr>
              <w:t>Найменування товару</w:t>
            </w:r>
          </w:p>
        </w:tc>
        <w:tc>
          <w:tcPr>
            <w:tcW w:w="1134" w:type="dxa"/>
            <w:tcMar>
              <w:top w:w="0" w:type="dxa"/>
              <w:left w:w="108" w:type="dxa"/>
              <w:bottom w:w="0" w:type="dxa"/>
              <w:right w:w="108" w:type="dxa"/>
            </w:tcMar>
            <w:hideMark/>
          </w:tcPr>
          <w:p w:rsidR="00D22863" w:rsidRPr="00853A12" w:rsidRDefault="00D22863" w:rsidP="00853A12">
            <w:pPr>
              <w:tabs>
                <w:tab w:val="left" w:pos="1080"/>
              </w:tabs>
              <w:suppressAutoHyphens/>
              <w:spacing w:after="0" w:line="240" w:lineRule="auto"/>
              <w:jc w:val="center"/>
              <w:rPr>
                <w:rFonts w:ascii="Times New Roman" w:eastAsia="Times New Roman" w:hAnsi="Times New Roman" w:cs="Times New Roman"/>
                <w:b/>
                <w:color w:val="000000"/>
                <w:lang w:eastAsia="ru-RU"/>
              </w:rPr>
            </w:pPr>
            <w:r w:rsidRPr="00853A12">
              <w:rPr>
                <w:rFonts w:ascii="Times New Roman" w:eastAsia="Times New Roman" w:hAnsi="Times New Roman" w:cs="Times New Roman"/>
                <w:b/>
                <w:color w:val="000000"/>
                <w:lang w:eastAsia="ru-RU"/>
              </w:rPr>
              <w:t>Од. ви-міру</w:t>
            </w:r>
          </w:p>
        </w:tc>
        <w:tc>
          <w:tcPr>
            <w:tcW w:w="1276" w:type="dxa"/>
            <w:tcMar>
              <w:top w:w="0" w:type="dxa"/>
              <w:left w:w="108" w:type="dxa"/>
              <w:bottom w:w="0" w:type="dxa"/>
              <w:right w:w="108" w:type="dxa"/>
            </w:tcMar>
            <w:hideMark/>
          </w:tcPr>
          <w:p w:rsidR="00D22863" w:rsidRPr="00853A12" w:rsidRDefault="00D22863" w:rsidP="00853A12">
            <w:pPr>
              <w:tabs>
                <w:tab w:val="left" w:pos="1080"/>
              </w:tabs>
              <w:suppressAutoHyphens/>
              <w:spacing w:after="0" w:line="240" w:lineRule="auto"/>
              <w:jc w:val="center"/>
              <w:rPr>
                <w:rFonts w:ascii="Times New Roman" w:eastAsia="Times New Roman" w:hAnsi="Times New Roman" w:cs="Times New Roman"/>
                <w:b/>
                <w:color w:val="000000"/>
                <w:lang w:eastAsia="ru-RU"/>
              </w:rPr>
            </w:pPr>
            <w:r w:rsidRPr="00853A12">
              <w:rPr>
                <w:rFonts w:ascii="Times New Roman" w:eastAsia="Times New Roman" w:hAnsi="Times New Roman" w:cs="Times New Roman"/>
                <w:b/>
                <w:color w:val="000000"/>
                <w:lang w:eastAsia="ru-RU"/>
              </w:rPr>
              <w:t>Кількість</w:t>
            </w:r>
          </w:p>
        </w:tc>
        <w:tc>
          <w:tcPr>
            <w:tcW w:w="1984" w:type="dxa"/>
            <w:shd w:val="clear" w:color="auto" w:fill="auto"/>
            <w:tcMar>
              <w:top w:w="0" w:type="dxa"/>
              <w:left w:w="108" w:type="dxa"/>
              <w:bottom w:w="0" w:type="dxa"/>
              <w:right w:w="108" w:type="dxa"/>
            </w:tcMar>
            <w:hideMark/>
          </w:tcPr>
          <w:p w:rsidR="00D22863" w:rsidRPr="00853A12" w:rsidRDefault="00D22863" w:rsidP="00853A12">
            <w:pPr>
              <w:tabs>
                <w:tab w:val="left" w:pos="0"/>
              </w:tabs>
              <w:spacing w:after="0" w:line="240" w:lineRule="auto"/>
              <w:jc w:val="center"/>
              <w:rPr>
                <w:rFonts w:ascii="Times New Roman" w:eastAsia="Times New Roman" w:hAnsi="Times New Roman" w:cs="Times New Roman"/>
                <w:b/>
                <w:sz w:val="24"/>
                <w:szCs w:val="24"/>
              </w:rPr>
            </w:pPr>
            <w:r w:rsidRPr="00853A12">
              <w:rPr>
                <w:rFonts w:ascii="Times New Roman" w:eastAsia="Times New Roman" w:hAnsi="Times New Roman" w:cs="Times New Roman"/>
                <w:b/>
                <w:sz w:val="24"/>
                <w:szCs w:val="24"/>
              </w:rPr>
              <w:t xml:space="preserve">Ціна  за одиницю, грн., </w:t>
            </w:r>
          </w:p>
          <w:p w:rsidR="00D22863" w:rsidRPr="00853A12" w:rsidRDefault="00D22863" w:rsidP="00853A12">
            <w:pPr>
              <w:tabs>
                <w:tab w:val="left" w:pos="0"/>
              </w:tabs>
              <w:spacing w:after="0" w:line="240" w:lineRule="auto"/>
              <w:jc w:val="center"/>
              <w:rPr>
                <w:rFonts w:ascii="Times New Roman" w:eastAsia="Times New Roman" w:hAnsi="Times New Roman" w:cs="Times New Roman"/>
                <w:b/>
                <w:sz w:val="24"/>
                <w:szCs w:val="24"/>
                <w:vertAlign w:val="superscript"/>
              </w:rPr>
            </w:pPr>
            <w:r w:rsidRPr="00853A12">
              <w:rPr>
                <w:rFonts w:ascii="Times New Roman" w:eastAsia="Times New Roman" w:hAnsi="Times New Roman" w:cs="Times New Roman"/>
                <w:b/>
                <w:sz w:val="24"/>
                <w:szCs w:val="24"/>
              </w:rPr>
              <w:t>з ПДВ</w:t>
            </w:r>
          </w:p>
        </w:tc>
        <w:tc>
          <w:tcPr>
            <w:tcW w:w="1985" w:type="dxa"/>
            <w:shd w:val="clear" w:color="auto" w:fill="auto"/>
            <w:tcMar>
              <w:top w:w="0" w:type="dxa"/>
              <w:left w:w="108" w:type="dxa"/>
              <w:bottom w:w="0" w:type="dxa"/>
              <w:right w:w="108" w:type="dxa"/>
            </w:tcMar>
            <w:hideMark/>
          </w:tcPr>
          <w:p w:rsidR="00D22863" w:rsidRPr="00853A12" w:rsidRDefault="00D22863" w:rsidP="00853A12">
            <w:pPr>
              <w:tabs>
                <w:tab w:val="left" w:pos="0"/>
              </w:tabs>
              <w:spacing w:after="0" w:line="240" w:lineRule="auto"/>
              <w:jc w:val="center"/>
              <w:rPr>
                <w:rFonts w:ascii="Times New Roman" w:eastAsia="Times New Roman" w:hAnsi="Times New Roman" w:cs="Times New Roman"/>
                <w:b/>
                <w:sz w:val="24"/>
                <w:szCs w:val="24"/>
              </w:rPr>
            </w:pPr>
            <w:r w:rsidRPr="00853A12">
              <w:rPr>
                <w:rFonts w:ascii="Times New Roman" w:eastAsia="Times New Roman" w:hAnsi="Times New Roman" w:cs="Times New Roman"/>
                <w:b/>
                <w:sz w:val="24"/>
                <w:szCs w:val="24"/>
              </w:rPr>
              <w:t xml:space="preserve">Загальна вартість, грн., </w:t>
            </w:r>
          </w:p>
          <w:p w:rsidR="00D22863" w:rsidRPr="00853A12" w:rsidRDefault="00D22863" w:rsidP="00853A12">
            <w:pPr>
              <w:tabs>
                <w:tab w:val="left" w:pos="0"/>
              </w:tabs>
              <w:spacing w:after="0" w:line="240" w:lineRule="auto"/>
              <w:jc w:val="center"/>
              <w:rPr>
                <w:rFonts w:ascii="Times New Roman" w:eastAsia="Times New Roman" w:hAnsi="Times New Roman" w:cs="Times New Roman"/>
                <w:b/>
                <w:sz w:val="24"/>
                <w:szCs w:val="24"/>
              </w:rPr>
            </w:pPr>
            <w:r w:rsidRPr="00853A12">
              <w:rPr>
                <w:rFonts w:ascii="Times New Roman" w:eastAsia="Times New Roman" w:hAnsi="Times New Roman" w:cs="Times New Roman"/>
                <w:b/>
                <w:sz w:val="24"/>
                <w:szCs w:val="24"/>
              </w:rPr>
              <w:t>з ПДВ</w:t>
            </w:r>
          </w:p>
        </w:tc>
      </w:tr>
      <w:tr w:rsidR="00D22863" w:rsidRPr="00853A12" w:rsidTr="00D22863">
        <w:trPr>
          <w:trHeight w:val="1"/>
        </w:trPr>
        <w:tc>
          <w:tcPr>
            <w:tcW w:w="568" w:type="dxa"/>
            <w:tcMar>
              <w:top w:w="0" w:type="dxa"/>
              <w:left w:w="108" w:type="dxa"/>
              <w:bottom w:w="0" w:type="dxa"/>
              <w:right w:w="108" w:type="dxa"/>
            </w:tcMar>
          </w:tcPr>
          <w:p w:rsidR="00D22863" w:rsidRPr="00853A12" w:rsidRDefault="00D22863" w:rsidP="00853A12">
            <w:pPr>
              <w:tabs>
                <w:tab w:val="left" w:pos="0"/>
                <w:tab w:val="center" w:pos="4153"/>
                <w:tab w:val="right" w:pos="8306"/>
              </w:tabs>
              <w:spacing w:before="60" w:after="0" w:line="240" w:lineRule="auto"/>
              <w:jc w:val="both"/>
              <w:rPr>
                <w:rFonts w:ascii="Times New Roman" w:eastAsia="Calibri" w:hAnsi="Times New Roman" w:cs="Times New Roman"/>
                <w:color w:val="000000"/>
                <w:sz w:val="24"/>
                <w:szCs w:val="24"/>
                <w:lang w:eastAsia="ru-RU"/>
              </w:rPr>
            </w:pPr>
            <w:r w:rsidRPr="00853A12">
              <w:rPr>
                <w:rFonts w:ascii="Times New Roman" w:eastAsia="Calibri" w:hAnsi="Times New Roman" w:cs="Times New Roman"/>
                <w:color w:val="000000"/>
                <w:sz w:val="24"/>
                <w:szCs w:val="24"/>
                <w:lang w:eastAsia="ru-RU"/>
              </w:rPr>
              <w:t>1</w:t>
            </w:r>
          </w:p>
        </w:tc>
        <w:tc>
          <w:tcPr>
            <w:tcW w:w="2546" w:type="dxa"/>
            <w:tcMar>
              <w:top w:w="0" w:type="dxa"/>
              <w:left w:w="108" w:type="dxa"/>
              <w:bottom w:w="0" w:type="dxa"/>
              <w:right w:w="108" w:type="dxa"/>
            </w:tcMar>
          </w:tcPr>
          <w:p w:rsidR="00D22863" w:rsidRPr="00853A12" w:rsidRDefault="00912883" w:rsidP="00853A12">
            <w:pPr>
              <w:tabs>
                <w:tab w:val="left" w:pos="0"/>
                <w:tab w:val="center" w:pos="4153"/>
                <w:tab w:val="right" w:pos="8306"/>
              </w:tabs>
              <w:spacing w:before="60" w:after="0" w:line="240" w:lineRule="auto"/>
              <w:jc w:val="both"/>
              <w:rPr>
                <w:rFonts w:ascii="Times New Roman" w:eastAsia="Calibri" w:hAnsi="Times New Roman" w:cs="Times New Roman"/>
                <w:color w:val="000000"/>
                <w:sz w:val="24"/>
                <w:szCs w:val="24"/>
                <w:lang w:eastAsia="ru-RU"/>
              </w:rPr>
            </w:pPr>
            <w:r w:rsidRPr="00912883">
              <w:rPr>
                <w:rFonts w:ascii="Times New Roman" w:eastAsia="Calibri" w:hAnsi="Times New Roman" w:cs="Times New Roman"/>
                <w:color w:val="000000"/>
                <w:sz w:val="24"/>
                <w:szCs w:val="24"/>
                <w:lang w:eastAsia="ru-RU"/>
              </w:rPr>
              <w:t>Деревина дров’яна для промислового використання твердолистяних порід (дуб, граб, ясен, клен, черешня, береза)</w:t>
            </w:r>
          </w:p>
        </w:tc>
        <w:tc>
          <w:tcPr>
            <w:tcW w:w="1134" w:type="dxa"/>
            <w:tcMar>
              <w:top w:w="0" w:type="dxa"/>
              <w:left w:w="108" w:type="dxa"/>
              <w:bottom w:w="0" w:type="dxa"/>
              <w:right w:w="108" w:type="dxa"/>
            </w:tcMar>
          </w:tcPr>
          <w:p w:rsidR="00D22863" w:rsidRPr="00853A12" w:rsidRDefault="00D22863" w:rsidP="00853A12">
            <w:pPr>
              <w:tabs>
                <w:tab w:val="left" w:pos="0"/>
                <w:tab w:val="center" w:pos="4153"/>
                <w:tab w:val="right" w:pos="8306"/>
              </w:tabs>
              <w:spacing w:before="60" w:after="0" w:line="240" w:lineRule="auto"/>
              <w:jc w:val="center"/>
              <w:rPr>
                <w:rFonts w:ascii="Times New Roman" w:eastAsia="Calibri" w:hAnsi="Times New Roman" w:cs="Times New Roman"/>
                <w:color w:val="000000"/>
                <w:sz w:val="24"/>
                <w:szCs w:val="24"/>
                <w:vertAlign w:val="superscript"/>
                <w:lang w:eastAsia="ru-RU"/>
              </w:rPr>
            </w:pPr>
            <w:proofErr w:type="spellStart"/>
            <w:r w:rsidRPr="001A5196">
              <w:rPr>
                <w:rFonts w:ascii="Times New Roman" w:eastAsia="Calibri" w:hAnsi="Times New Roman" w:cs="Times New Roman"/>
                <w:color w:val="000000"/>
                <w:sz w:val="24"/>
                <w:szCs w:val="24"/>
                <w:lang w:eastAsia="ru-RU"/>
              </w:rPr>
              <w:t>м.куб</w:t>
            </w:r>
            <w:proofErr w:type="spellEnd"/>
          </w:p>
        </w:tc>
        <w:tc>
          <w:tcPr>
            <w:tcW w:w="1276" w:type="dxa"/>
            <w:tcMar>
              <w:top w:w="0" w:type="dxa"/>
              <w:left w:w="108" w:type="dxa"/>
              <w:bottom w:w="0" w:type="dxa"/>
              <w:right w:w="108" w:type="dxa"/>
            </w:tcMar>
          </w:tcPr>
          <w:p w:rsidR="00D22863" w:rsidRPr="00853A12" w:rsidRDefault="00912883" w:rsidP="00853A12">
            <w:pPr>
              <w:tabs>
                <w:tab w:val="left" w:pos="0"/>
                <w:tab w:val="center" w:pos="4153"/>
                <w:tab w:val="right" w:pos="8306"/>
              </w:tabs>
              <w:spacing w:before="60"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76,8</w:t>
            </w:r>
          </w:p>
        </w:tc>
        <w:tc>
          <w:tcPr>
            <w:tcW w:w="1984" w:type="dxa"/>
            <w:tcMar>
              <w:top w:w="0" w:type="dxa"/>
              <w:left w:w="108" w:type="dxa"/>
              <w:bottom w:w="0" w:type="dxa"/>
              <w:right w:w="108" w:type="dxa"/>
            </w:tcMar>
          </w:tcPr>
          <w:p w:rsidR="00D22863" w:rsidRPr="00853A12" w:rsidRDefault="00D22863" w:rsidP="00853A12">
            <w:pPr>
              <w:tabs>
                <w:tab w:val="left" w:pos="0"/>
                <w:tab w:val="center" w:pos="4153"/>
                <w:tab w:val="right" w:pos="8306"/>
              </w:tabs>
              <w:spacing w:before="60" w:after="0" w:line="240" w:lineRule="auto"/>
              <w:jc w:val="both"/>
              <w:rPr>
                <w:rFonts w:ascii="Times New Roman" w:eastAsia="Calibri" w:hAnsi="Times New Roman" w:cs="Times New Roman"/>
                <w:color w:val="000000"/>
                <w:sz w:val="24"/>
                <w:szCs w:val="24"/>
                <w:lang w:eastAsia="ru-RU"/>
              </w:rPr>
            </w:pPr>
          </w:p>
        </w:tc>
        <w:tc>
          <w:tcPr>
            <w:tcW w:w="1985" w:type="dxa"/>
            <w:tcMar>
              <w:top w:w="0" w:type="dxa"/>
              <w:left w:w="108" w:type="dxa"/>
              <w:bottom w:w="0" w:type="dxa"/>
              <w:right w:w="108" w:type="dxa"/>
            </w:tcMar>
          </w:tcPr>
          <w:p w:rsidR="00D22863" w:rsidRPr="00853A12" w:rsidRDefault="00D22863" w:rsidP="00853A12">
            <w:pPr>
              <w:tabs>
                <w:tab w:val="left" w:pos="0"/>
                <w:tab w:val="center" w:pos="4153"/>
                <w:tab w:val="right" w:pos="8306"/>
              </w:tabs>
              <w:spacing w:before="60" w:after="0" w:line="240" w:lineRule="auto"/>
              <w:jc w:val="both"/>
              <w:rPr>
                <w:rFonts w:ascii="Times New Roman" w:eastAsia="Calibri" w:hAnsi="Times New Roman" w:cs="Times New Roman"/>
                <w:color w:val="000000"/>
                <w:sz w:val="24"/>
                <w:szCs w:val="24"/>
                <w:lang w:eastAsia="ru-RU"/>
              </w:rPr>
            </w:pPr>
          </w:p>
          <w:p w:rsidR="00D22863" w:rsidRPr="00853A12" w:rsidRDefault="00D22863" w:rsidP="00853A12">
            <w:pPr>
              <w:tabs>
                <w:tab w:val="left" w:pos="0"/>
                <w:tab w:val="center" w:pos="4153"/>
                <w:tab w:val="right" w:pos="8306"/>
              </w:tabs>
              <w:spacing w:before="60" w:after="0" w:line="240" w:lineRule="auto"/>
              <w:jc w:val="both"/>
              <w:rPr>
                <w:rFonts w:ascii="Times New Roman" w:eastAsia="Calibri" w:hAnsi="Times New Roman" w:cs="Times New Roman"/>
                <w:color w:val="000000"/>
                <w:sz w:val="24"/>
                <w:szCs w:val="24"/>
                <w:lang w:eastAsia="ru-RU"/>
              </w:rPr>
            </w:pPr>
          </w:p>
          <w:p w:rsidR="00D22863" w:rsidRPr="00853A12" w:rsidRDefault="00D22863" w:rsidP="00853A12">
            <w:pPr>
              <w:tabs>
                <w:tab w:val="left" w:pos="0"/>
                <w:tab w:val="center" w:pos="4153"/>
                <w:tab w:val="right" w:pos="8306"/>
              </w:tabs>
              <w:spacing w:before="60" w:after="0" w:line="240" w:lineRule="auto"/>
              <w:jc w:val="both"/>
              <w:rPr>
                <w:rFonts w:ascii="Times New Roman" w:eastAsia="Calibri" w:hAnsi="Times New Roman" w:cs="Times New Roman"/>
                <w:color w:val="000000"/>
                <w:sz w:val="24"/>
                <w:szCs w:val="24"/>
                <w:lang w:eastAsia="ru-RU"/>
              </w:rPr>
            </w:pPr>
          </w:p>
        </w:tc>
      </w:tr>
    </w:tbl>
    <w:p w:rsidR="00853A12" w:rsidRPr="00853A12" w:rsidRDefault="00853A12" w:rsidP="00853A12">
      <w:pPr>
        <w:spacing w:after="0" w:line="360" w:lineRule="auto"/>
        <w:jc w:val="center"/>
        <w:rPr>
          <w:rFonts w:ascii="Times New Roman" w:eastAsia="Times New Roman" w:hAnsi="Times New Roman" w:cs="Times New Roman"/>
          <w:color w:val="000000"/>
          <w:sz w:val="24"/>
          <w:szCs w:val="24"/>
          <w:lang w:eastAsia="ru-RU"/>
        </w:rPr>
      </w:pPr>
    </w:p>
    <w:p w:rsidR="00853A12" w:rsidRPr="00853A12" w:rsidRDefault="00853A12" w:rsidP="00853A12">
      <w:pPr>
        <w:tabs>
          <w:tab w:val="left" w:pos="3795"/>
        </w:tabs>
        <w:spacing w:after="0" w:line="240" w:lineRule="auto"/>
        <w:rPr>
          <w:rFonts w:ascii="Times New Roman" w:eastAsia="Calibri" w:hAnsi="Times New Roman" w:cs="Times New Roman"/>
          <w:sz w:val="24"/>
          <w:szCs w:val="24"/>
          <w:lang w:eastAsia="en-US"/>
        </w:rPr>
      </w:pPr>
      <w:r w:rsidRPr="00853A12">
        <w:rPr>
          <w:rFonts w:ascii="Times New Roman" w:eastAsia="Calibri" w:hAnsi="Times New Roman" w:cs="Times New Roman"/>
          <w:sz w:val="24"/>
          <w:szCs w:val="24"/>
          <w:lang w:eastAsia="en-US"/>
        </w:rPr>
        <w:t>Всього (прописом) _</w:t>
      </w:r>
      <w:r w:rsidRPr="00853A12">
        <w:rPr>
          <w:rFonts w:ascii="Times New Roman" w:eastAsia="Calibri" w:hAnsi="Times New Roman" w:cs="Times New Roman"/>
          <w:sz w:val="24"/>
          <w:szCs w:val="24"/>
          <w:u w:val="single"/>
          <w:lang w:eastAsia="en-US"/>
        </w:rPr>
        <w:t>_________________________________________________________________</w:t>
      </w:r>
    </w:p>
    <w:p w:rsidR="00853A12" w:rsidRPr="00853A12" w:rsidRDefault="00853A12" w:rsidP="00853A12">
      <w:pPr>
        <w:tabs>
          <w:tab w:val="left" w:pos="3795"/>
        </w:tabs>
        <w:spacing w:after="0" w:line="240" w:lineRule="auto"/>
        <w:rPr>
          <w:rFonts w:ascii="Times New Roman" w:eastAsia="Calibri" w:hAnsi="Times New Roman" w:cs="Times New Roman"/>
          <w:sz w:val="24"/>
          <w:szCs w:val="24"/>
          <w:lang w:val="ru-RU" w:eastAsia="en-US"/>
        </w:rPr>
      </w:pPr>
    </w:p>
    <w:p w:rsidR="00853A12" w:rsidRPr="00853A12" w:rsidRDefault="00853A12" w:rsidP="00853A12">
      <w:pPr>
        <w:tabs>
          <w:tab w:val="left" w:pos="3795"/>
        </w:tabs>
        <w:spacing w:after="0" w:line="240" w:lineRule="auto"/>
        <w:rPr>
          <w:rFonts w:ascii="Times New Roman" w:eastAsia="Calibri" w:hAnsi="Times New Roman" w:cs="Times New Roman"/>
          <w:sz w:val="24"/>
          <w:szCs w:val="24"/>
          <w:lang w:eastAsia="en-US"/>
        </w:rPr>
      </w:pPr>
      <w:r w:rsidRPr="00853A12">
        <w:rPr>
          <w:rFonts w:ascii="Times New Roman" w:eastAsia="Calibri" w:hAnsi="Times New Roman" w:cs="Times New Roman"/>
          <w:sz w:val="24"/>
          <w:szCs w:val="24"/>
          <w:lang w:eastAsia="en-US"/>
        </w:rPr>
        <w:t>Ця специфікація складена у двох примірниках , кожний з яких має однакову юридичну силу, для кожної із Сторін.</w:t>
      </w:r>
    </w:p>
    <w:p w:rsidR="00853A12" w:rsidRPr="00853A12" w:rsidRDefault="00853A12" w:rsidP="00853A12">
      <w:pPr>
        <w:tabs>
          <w:tab w:val="left" w:pos="3795"/>
        </w:tabs>
        <w:spacing w:after="0" w:line="240" w:lineRule="auto"/>
        <w:rPr>
          <w:rFonts w:ascii="Times New Roman" w:eastAsia="Calibri" w:hAnsi="Times New Roman" w:cs="Times New Roman"/>
          <w:sz w:val="24"/>
          <w:szCs w:val="24"/>
          <w:lang w:eastAsia="en-US"/>
        </w:rPr>
      </w:pPr>
    </w:p>
    <w:p w:rsidR="00853A12" w:rsidRPr="00853A12" w:rsidRDefault="00853A12" w:rsidP="00853A12">
      <w:pPr>
        <w:tabs>
          <w:tab w:val="left" w:pos="3795"/>
        </w:tabs>
        <w:spacing w:after="0" w:line="240" w:lineRule="auto"/>
        <w:rPr>
          <w:rFonts w:ascii="Times New Roman" w:eastAsia="Calibri" w:hAnsi="Times New Roman" w:cs="Times New Roman"/>
          <w:b/>
          <w:sz w:val="24"/>
          <w:szCs w:val="24"/>
          <w:lang w:eastAsia="en-US"/>
        </w:rPr>
      </w:pPr>
      <w:r w:rsidRPr="00853A12">
        <w:rPr>
          <w:rFonts w:ascii="Times New Roman" w:eastAsia="Calibri" w:hAnsi="Times New Roman" w:cs="Times New Roman"/>
          <w:b/>
          <w:sz w:val="24"/>
          <w:szCs w:val="24"/>
          <w:lang w:eastAsia="en-US"/>
        </w:rPr>
        <w:t xml:space="preserve">Постачальник                                                                  </w:t>
      </w:r>
      <w:r w:rsidR="00D22863">
        <w:rPr>
          <w:rFonts w:ascii="Times New Roman" w:eastAsia="Calibri" w:hAnsi="Times New Roman" w:cs="Times New Roman"/>
          <w:b/>
          <w:sz w:val="24"/>
          <w:szCs w:val="24"/>
          <w:lang w:eastAsia="en-US"/>
        </w:rPr>
        <w:t xml:space="preserve">    Замовник</w:t>
      </w:r>
    </w:p>
    <w:p w:rsidR="00853A12" w:rsidRPr="00853A12" w:rsidRDefault="00853A12" w:rsidP="00853A12">
      <w:pPr>
        <w:tabs>
          <w:tab w:val="left" w:pos="3795"/>
        </w:tabs>
        <w:spacing w:after="0" w:line="240" w:lineRule="auto"/>
        <w:jc w:val="center"/>
        <w:rPr>
          <w:rFonts w:ascii="Times New Roman" w:eastAsia="Calibri" w:hAnsi="Times New Roman" w:cs="Times New Roman"/>
          <w:b/>
          <w:sz w:val="24"/>
          <w:szCs w:val="24"/>
          <w:lang w:eastAsia="en-US"/>
        </w:rPr>
      </w:pPr>
    </w:p>
    <w:p w:rsidR="00853A12" w:rsidRPr="00853A12" w:rsidRDefault="00853A12" w:rsidP="00853A12">
      <w:pPr>
        <w:tabs>
          <w:tab w:val="left" w:pos="3795"/>
        </w:tabs>
        <w:spacing w:after="0" w:line="240" w:lineRule="auto"/>
        <w:rPr>
          <w:rFonts w:ascii="Times New Roman" w:eastAsia="Calibri" w:hAnsi="Times New Roman" w:cs="Times New Roman"/>
          <w:sz w:val="24"/>
          <w:szCs w:val="24"/>
          <w:lang w:eastAsia="en-US"/>
        </w:rPr>
      </w:pPr>
      <w:r w:rsidRPr="00853A12">
        <w:rPr>
          <w:rFonts w:ascii="Times New Roman" w:eastAsia="Calibri" w:hAnsi="Times New Roman" w:cs="Times New Roman"/>
          <w:sz w:val="24"/>
          <w:szCs w:val="24"/>
          <w:lang w:eastAsia="en-US"/>
        </w:rPr>
        <w:t>_______________ (________________)                             ______________(__________________)</w:t>
      </w:r>
    </w:p>
    <w:p w:rsidR="00853A12" w:rsidRPr="00853A12" w:rsidRDefault="00853A12" w:rsidP="00853A12">
      <w:pPr>
        <w:spacing w:after="200" w:line="276" w:lineRule="auto"/>
        <w:rPr>
          <w:rFonts w:ascii="Times New Roman" w:eastAsia="Calibri" w:hAnsi="Times New Roman" w:cs="Times New Roman"/>
          <w:sz w:val="28"/>
          <w:szCs w:val="28"/>
          <w:lang w:eastAsia="en-US"/>
        </w:rPr>
      </w:pPr>
    </w:p>
    <w:p w:rsidR="00853A12" w:rsidRPr="00853A12" w:rsidRDefault="00853A12" w:rsidP="00853A12">
      <w:pPr>
        <w:spacing w:after="0" w:line="360" w:lineRule="auto"/>
        <w:rPr>
          <w:rFonts w:ascii="Times New Roman" w:eastAsia="Times New Roman" w:hAnsi="Times New Roman" w:cs="Times New Roman"/>
          <w:color w:val="000000"/>
          <w:sz w:val="24"/>
          <w:szCs w:val="24"/>
          <w:lang w:eastAsia="ru-RU"/>
        </w:rPr>
      </w:pPr>
    </w:p>
    <w:p w:rsidR="00B32F75" w:rsidRDefault="00B32F75"/>
    <w:sectPr w:rsidR="00B32F75" w:rsidSect="00C8158A">
      <w:headerReference w:type="default" r:id="rId7"/>
      <w:headerReference w:type="first" r:id="rId8"/>
      <w:pgSz w:w="11906" w:h="16838"/>
      <w:pgMar w:top="993" w:right="991" w:bottom="993" w:left="1134" w:header="425" w:footer="720" w:gutter="0"/>
      <w:cols w:space="720"/>
      <w:titlePg/>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399" w:rsidRDefault="000C1399">
      <w:pPr>
        <w:spacing w:after="0" w:line="240" w:lineRule="auto"/>
      </w:pPr>
      <w:r>
        <w:separator/>
      </w:r>
    </w:p>
  </w:endnote>
  <w:endnote w:type="continuationSeparator" w:id="0">
    <w:p w:rsidR="000C1399" w:rsidRDefault="000C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399" w:rsidRDefault="000C1399">
      <w:pPr>
        <w:spacing w:after="0" w:line="240" w:lineRule="auto"/>
      </w:pPr>
      <w:r>
        <w:separator/>
      </w:r>
    </w:p>
  </w:footnote>
  <w:footnote w:type="continuationSeparator" w:id="0">
    <w:p w:rsidR="000C1399" w:rsidRDefault="000C1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5F" w:rsidRDefault="00500D14">
    <w:pPr>
      <w:pStyle w:val="a3"/>
      <w:jc w:val="right"/>
    </w:pPr>
    <w:r>
      <w:fldChar w:fldCharType="begin"/>
    </w:r>
    <w:r w:rsidR="00853A12">
      <w:instrText xml:space="preserve"> PAGE </w:instrText>
    </w:r>
    <w:r>
      <w:fldChar w:fldCharType="separate"/>
    </w:r>
    <w:r w:rsidR="00791AF4">
      <w:rPr>
        <w:noProof/>
      </w:rPr>
      <w:t>5</w:t>
    </w:r>
    <w:r>
      <w:fldChar w:fldCharType="end"/>
    </w:r>
  </w:p>
  <w:p w:rsidR="0021095F" w:rsidRDefault="000C13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5F" w:rsidRDefault="000C13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32E28"/>
    <w:multiLevelType w:val="multilevel"/>
    <w:tmpl w:val="0ED42AB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70507662"/>
    <w:multiLevelType w:val="singleLevel"/>
    <w:tmpl w:val="9E107C70"/>
    <w:lvl w:ilvl="0">
      <w:start w:val="1"/>
      <w:numFmt w:val="decimal"/>
      <w:lvlText w:val="2.%1."/>
      <w:legacy w:legacy="1" w:legacySpace="0" w:legacyIndent="461"/>
      <w:lvlJc w:val="left"/>
      <w:rPr>
        <w:rFonts w:ascii="Times New Roman" w:hAnsi="Times New Roman" w:cs="Times New Roman" w:hint="default"/>
      </w:rPr>
    </w:lvl>
  </w:abstractNum>
  <w:abstractNum w:abstractNumId="2" w15:restartNumberingAfterBreak="0">
    <w:nsid w:val="70B3621A"/>
    <w:multiLevelType w:val="multilevel"/>
    <w:tmpl w:val="EA6A6BF2"/>
    <w:lvl w:ilvl="0">
      <w:start w:val="3"/>
      <w:numFmt w:val="decimal"/>
      <w:lvlText w:val="%1."/>
      <w:lvlJc w:val="left"/>
      <w:pPr>
        <w:tabs>
          <w:tab w:val="num" w:pos="3338"/>
        </w:tabs>
        <w:ind w:left="3338"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12"/>
    <w:rsid w:val="00045E2E"/>
    <w:rsid w:val="000C1399"/>
    <w:rsid w:val="0017750E"/>
    <w:rsid w:val="001A5196"/>
    <w:rsid w:val="00267676"/>
    <w:rsid w:val="0036773B"/>
    <w:rsid w:val="0042292C"/>
    <w:rsid w:val="00500D14"/>
    <w:rsid w:val="0052180B"/>
    <w:rsid w:val="00542C2D"/>
    <w:rsid w:val="006706FF"/>
    <w:rsid w:val="006A280D"/>
    <w:rsid w:val="006A42A3"/>
    <w:rsid w:val="006D0559"/>
    <w:rsid w:val="006E21FD"/>
    <w:rsid w:val="007131FD"/>
    <w:rsid w:val="00780962"/>
    <w:rsid w:val="00791AF4"/>
    <w:rsid w:val="007E1DD0"/>
    <w:rsid w:val="00853A12"/>
    <w:rsid w:val="00891F85"/>
    <w:rsid w:val="008D60A9"/>
    <w:rsid w:val="00912883"/>
    <w:rsid w:val="00922A93"/>
    <w:rsid w:val="009B7292"/>
    <w:rsid w:val="00A30CD0"/>
    <w:rsid w:val="00B14415"/>
    <w:rsid w:val="00B32F75"/>
    <w:rsid w:val="00D22863"/>
    <w:rsid w:val="00D83720"/>
    <w:rsid w:val="00DD5E2A"/>
    <w:rsid w:val="00DF32FD"/>
    <w:rsid w:val="00E82D1E"/>
    <w:rsid w:val="00FC5446"/>
    <w:rsid w:val="00FE4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5B74"/>
  <w15:docId w15:val="{89AFDA8D-E451-4714-9710-F091E3AE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2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3A12"/>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853A12"/>
  </w:style>
  <w:style w:type="paragraph" w:customStyle="1" w:styleId="rvps2">
    <w:name w:val="rvps2"/>
    <w:basedOn w:val="a"/>
    <w:rsid w:val="006A42A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5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 Windows</cp:lastModifiedBy>
  <cp:revision>22</cp:revision>
  <cp:lastPrinted>2021-07-15T08:30:00Z</cp:lastPrinted>
  <dcterms:created xsi:type="dcterms:W3CDTF">2021-09-02T06:28:00Z</dcterms:created>
  <dcterms:modified xsi:type="dcterms:W3CDTF">2022-06-24T08:01:00Z</dcterms:modified>
</cp:coreProperties>
</file>