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4393CD" w14:textId="77777777" w:rsidR="0097379D" w:rsidRPr="00347D7C" w:rsidRDefault="0097379D">
      <w:pPr>
        <w:jc w:val="center"/>
        <w:rPr>
          <w:rFonts w:cs="Times New Roman"/>
          <w:b/>
          <w:bCs/>
          <w:sz w:val="22"/>
          <w:szCs w:val="22"/>
        </w:rPr>
      </w:pPr>
      <w:r w:rsidRPr="00347D7C">
        <w:rPr>
          <w:rFonts w:cs="Times New Roman"/>
          <w:b/>
          <w:bCs/>
          <w:sz w:val="22"/>
          <w:szCs w:val="22"/>
        </w:rPr>
        <w:t>ДОГОВІР № __________</w:t>
      </w:r>
      <w:r w:rsidR="000319B4" w:rsidRPr="00347D7C">
        <w:rPr>
          <w:rFonts w:cs="Times New Roman"/>
          <w:b/>
          <w:bCs/>
          <w:sz w:val="22"/>
          <w:szCs w:val="22"/>
        </w:rPr>
        <w:t>_____</w:t>
      </w:r>
      <w:r w:rsidR="00E00060" w:rsidRPr="00347D7C">
        <w:rPr>
          <w:rFonts w:cs="Times New Roman"/>
          <w:b/>
          <w:bCs/>
          <w:sz w:val="22"/>
          <w:szCs w:val="22"/>
        </w:rPr>
        <w:t>____</w:t>
      </w:r>
    </w:p>
    <w:p w14:paraId="308A28BE" w14:textId="77777777" w:rsidR="0097379D" w:rsidRPr="00347D7C" w:rsidRDefault="0097379D">
      <w:pPr>
        <w:rPr>
          <w:rFonts w:cs="Times New Roman"/>
          <w:sz w:val="22"/>
          <w:szCs w:val="22"/>
        </w:rPr>
      </w:pPr>
    </w:p>
    <w:p w14:paraId="3F49D1DF" w14:textId="77777777" w:rsidR="00500588" w:rsidRPr="00347D7C" w:rsidRDefault="00500588">
      <w:pPr>
        <w:rPr>
          <w:rFonts w:cs="Times New Roman"/>
          <w:sz w:val="22"/>
          <w:szCs w:val="22"/>
        </w:rPr>
      </w:pPr>
    </w:p>
    <w:p w14:paraId="0E05317B" w14:textId="77777777" w:rsidR="0097379D" w:rsidRPr="00347D7C" w:rsidRDefault="004255CC">
      <w:pPr>
        <w:jc w:val="both"/>
        <w:rPr>
          <w:rFonts w:cs="Times New Roman"/>
          <w:sz w:val="22"/>
          <w:szCs w:val="22"/>
        </w:rPr>
      </w:pPr>
      <w:r w:rsidRPr="00347D7C">
        <w:rPr>
          <w:rFonts w:cs="Times New Roman"/>
          <w:sz w:val="22"/>
          <w:szCs w:val="22"/>
        </w:rPr>
        <w:t xml:space="preserve">м. </w:t>
      </w:r>
      <w:r w:rsidR="00F84447" w:rsidRPr="00347D7C">
        <w:rPr>
          <w:rFonts w:cs="Times New Roman"/>
          <w:sz w:val="22"/>
          <w:szCs w:val="22"/>
        </w:rPr>
        <w:t>Кривий Ріг</w:t>
      </w:r>
      <w:r w:rsidRPr="00347D7C">
        <w:rPr>
          <w:rFonts w:cs="Times New Roman"/>
          <w:sz w:val="22"/>
          <w:szCs w:val="22"/>
        </w:rPr>
        <w:tab/>
      </w:r>
      <w:r w:rsidRPr="00347D7C">
        <w:rPr>
          <w:rFonts w:cs="Times New Roman"/>
          <w:sz w:val="22"/>
          <w:szCs w:val="22"/>
        </w:rPr>
        <w:tab/>
      </w:r>
      <w:r w:rsidRPr="00347D7C">
        <w:rPr>
          <w:rFonts w:cs="Times New Roman"/>
          <w:sz w:val="22"/>
          <w:szCs w:val="22"/>
        </w:rPr>
        <w:tab/>
      </w:r>
      <w:r w:rsidRPr="00347D7C">
        <w:rPr>
          <w:rFonts w:cs="Times New Roman"/>
          <w:sz w:val="22"/>
          <w:szCs w:val="22"/>
        </w:rPr>
        <w:tab/>
      </w:r>
      <w:r w:rsidRPr="00347D7C">
        <w:rPr>
          <w:rFonts w:cs="Times New Roman"/>
          <w:sz w:val="22"/>
          <w:szCs w:val="22"/>
        </w:rPr>
        <w:tab/>
      </w:r>
      <w:r w:rsidRPr="00347D7C">
        <w:rPr>
          <w:rFonts w:cs="Times New Roman"/>
          <w:sz w:val="22"/>
          <w:szCs w:val="22"/>
        </w:rPr>
        <w:tab/>
      </w:r>
      <w:r w:rsidRPr="00347D7C">
        <w:rPr>
          <w:rFonts w:cs="Times New Roman"/>
          <w:sz w:val="22"/>
          <w:szCs w:val="22"/>
        </w:rPr>
        <w:tab/>
      </w:r>
      <w:r w:rsidRPr="00347D7C">
        <w:rPr>
          <w:rFonts w:cs="Times New Roman"/>
          <w:sz w:val="22"/>
          <w:szCs w:val="22"/>
        </w:rPr>
        <w:tab/>
      </w:r>
      <w:r w:rsidR="0097379D" w:rsidRPr="00347D7C">
        <w:rPr>
          <w:rFonts w:cs="Times New Roman"/>
          <w:sz w:val="22"/>
          <w:szCs w:val="22"/>
        </w:rPr>
        <w:t>«___</w:t>
      </w:r>
      <w:r w:rsidR="00CD26A0" w:rsidRPr="00A02DD0">
        <w:rPr>
          <w:rFonts w:cs="Times New Roman"/>
          <w:sz w:val="22"/>
          <w:szCs w:val="22"/>
          <w:lang w:val="ru-RU"/>
        </w:rPr>
        <w:t>___</w:t>
      </w:r>
      <w:r w:rsidR="0097379D" w:rsidRPr="00347D7C">
        <w:rPr>
          <w:rFonts w:cs="Times New Roman"/>
          <w:sz w:val="22"/>
          <w:szCs w:val="22"/>
        </w:rPr>
        <w:t xml:space="preserve">» </w:t>
      </w:r>
      <w:r w:rsidR="00E00060" w:rsidRPr="00347D7C">
        <w:rPr>
          <w:rFonts w:cs="Times New Roman"/>
          <w:sz w:val="22"/>
          <w:szCs w:val="22"/>
        </w:rPr>
        <w:t>___</w:t>
      </w:r>
      <w:r w:rsidR="00CD26A0" w:rsidRPr="00A02DD0">
        <w:rPr>
          <w:rFonts w:cs="Times New Roman"/>
          <w:sz w:val="22"/>
          <w:szCs w:val="22"/>
          <w:lang w:val="ru-RU"/>
        </w:rPr>
        <w:t>___</w:t>
      </w:r>
      <w:r w:rsidR="0097379D" w:rsidRPr="00347D7C">
        <w:rPr>
          <w:rFonts w:cs="Times New Roman"/>
          <w:sz w:val="22"/>
          <w:szCs w:val="22"/>
        </w:rPr>
        <w:t>__________ 20</w:t>
      </w:r>
      <w:r w:rsidR="00E00060" w:rsidRPr="00347D7C">
        <w:rPr>
          <w:rFonts w:cs="Times New Roman"/>
          <w:sz w:val="22"/>
          <w:szCs w:val="22"/>
        </w:rPr>
        <w:t>2</w:t>
      </w:r>
      <w:r w:rsidR="0040385E" w:rsidRPr="00347D7C">
        <w:rPr>
          <w:rFonts w:cs="Times New Roman"/>
          <w:sz w:val="22"/>
          <w:szCs w:val="22"/>
        </w:rPr>
        <w:t>2</w:t>
      </w:r>
      <w:r w:rsidR="0097379D" w:rsidRPr="00347D7C">
        <w:rPr>
          <w:rFonts w:cs="Times New Roman"/>
          <w:sz w:val="22"/>
          <w:szCs w:val="22"/>
        </w:rPr>
        <w:t>р.</w:t>
      </w:r>
    </w:p>
    <w:p w14:paraId="7847EA83" w14:textId="77777777" w:rsidR="00500588" w:rsidRPr="00347D7C" w:rsidRDefault="00500588">
      <w:pPr>
        <w:jc w:val="both"/>
        <w:rPr>
          <w:rFonts w:cs="Times New Roman"/>
          <w:sz w:val="22"/>
          <w:szCs w:val="22"/>
        </w:rPr>
      </w:pPr>
    </w:p>
    <w:p w14:paraId="79FC9195" w14:textId="77777777" w:rsidR="0097379D" w:rsidRPr="00347D7C" w:rsidRDefault="0097379D">
      <w:pPr>
        <w:jc w:val="both"/>
        <w:rPr>
          <w:rFonts w:cs="Times New Roman"/>
          <w:sz w:val="22"/>
          <w:szCs w:val="22"/>
        </w:rPr>
      </w:pPr>
    </w:p>
    <w:p w14:paraId="6969F3D8" w14:textId="2753E6F6" w:rsidR="0097379D" w:rsidRPr="00347D7C" w:rsidRDefault="005D07AF" w:rsidP="008C3005">
      <w:pPr>
        <w:ind w:firstLine="567"/>
        <w:jc w:val="both"/>
        <w:rPr>
          <w:rFonts w:cs="Times New Roman"/>
          <w:b/>
          <w:bCs/>
          <w:sz w:val="22"/>
          <w:szCs w:val="22"/>
        </w:rPr>
      </w:pPr>
      <w:r>
        <w:rPr>
          <w:rFonts w:cs="Times New Roman"/>
          <w:b/>
          <w:bCs/>
          <w:sz w:val="22"/>
          <w:szCs w:val="22"/>
        </w:rPr>
        <w:t>___________________________________________</w:t>
      </w:r>
      <w:r w:rsidR="0097379D" w:rsidRPr="008C3005">
        <w:rPr>
          <w:rFonts w:cs="Times New Roman"/>
          <w:sz w:val="22"/>
          <w:szCs w:val="22"/>
        </w:rPr>
        <w:t xml:space="preserve"> (далі – «</w:t>
      </w:r>
      <w:r w:rsidR="008C3005" w:rsidRPr="008C3005">
        <w:rPr>
          <w:rFonts w:cs="Times New Roman"/>
          <w:sz w:val="22"/>
          <w:szCs w:val="22"/>
        </w:rPr>
        <w:t>Оператор</w:t>
      </w:r>
      <w:r w:rsidR="0097379D" w:rsidRPr="008C3005">
        <w:rPr>
          <w:rFonts w:cs="Times New Roman"/>
          <w:sz w:val="22"/>
          <w:szCs w:val="22"/>
        </w:rPr>
        <w:t>»), в особі</w:t>
      </w:r>
      <w:r w:rsidR="008C3005" w:rsidRPr="008C3005">
        <w:rPr>
          <w:rFonts w:cs="Times New Roman"/>
          <w:sz w:val="22"/>
          <w:szCs w:val="22"/>
        </w:rPr>
        <w:t xml:space="preserve"> </w:t>
      </w:r>
      <w:r>
        <w:rPr>
          <w:rFonts w:cs="Times New Roman"/>
          <w:sz w:val="22"/>
          <w:szCs w:val="22"/>
        </w:rPr>
        <w:t>____________________________________________________________________</w:t>
      </w:r>
      <w:r w:rsidR="008C3005" w:rsidRPr="008C3005">
        <w:rPr>
          <w:rFonts w:cs="Times New Roman"/>
          <w:sz w:val="22"/>
          <w:szCs w:val="22"/>
        </w:rPr>
        <w:t>, що</w:t>
      </w:r>
      <w:r w:rsidR="0097379D" w:rsidRPr="008C3005">
        <w:rPr>
          <w:rFonts w:cs="Times New Roman"/>
          <w:sz w:val="22"/>
          <w:szCs w:val="22"/>
        </w:rPr>
        <w:t xml:space="preserve"> діє на підставі </w:t>
      </w:r>
      <w:r>
        <w:rPr>
          <w:rFonts w:cs="Times New Roman"/>
          <w:sz w:val="22"/>
          <w:szCs w:val="22"/>
        </w:rPr>
        <w:t>___________________________________</w:t>
      </w:r>
      <w:r w:rsidR="00CD26A0" w:rsidRPr="008C3005">
        <w:rPr>
          <w:rFonts w:cs="Times New Roman"/>
          <w:sz w:val="22"/>
          <w:szCs w:val="22"/>
        </w:rPr>
        <w:t>, з однієї сторони, та</w:t>
      </w:r>
      <w:r w:rsidR="00CD26A0" w:rsidRPr="008C3005">
        <w:rPr>
          <w:rFonts w:cs="Times New Roman"/>
          <w:sz w:val="22"/>
          <w:szCs w:val="22"/>
          <w:lang w:val="ru-RU"/>
        </w:rPr>
        <w:t xml:space="preserve"> </w:t>
      </w:r>
      <w:r w:rsidR="00F84447" w:rsidRPr="008C3005">
        <w:rPr>
          <w:rFonts w:cs="Times New Roman"/>
          <w:b/>
          <w:bCs/>
          <w:sz w:val="22"/>
          <w:szCs w:val="22"/>
        </w:rPr>
        <w:t>виконавчий комітет Криворізької міської ради</w:t>
      </w:r>
      <w:r w:rsidR="0097379D" w:rsidRPr="008C3005">
        <w:rPr>
          <w:rFonts w:cs="Times New Roman"/>
          <w:b/>
          <w:bCs/>
          <w:sz w:val="22"/>
          <w:szCs w:val="22"/>
        </w:rPr>
        <w:t xml:space="preserve"> </w:t>
      </w:r>
      <w:r w:rsidR="0097379D" w:rsidRPr="008C3005">
        <w:rPr>
          <w:rFonts w:cs="Times New Roman"/>
          <w:sz w:val="22"/>
          <w:szCs w:val="22"/>
        </w:rPr>
        <w:t xml:space="preserve">(далі - «Замовник»), в особі </w:t>
      </w:r>
      <w:r>
        <w:rPr>
          <w:rFonts w:cs="Times New Roman"/>
          <w:sz w:val="22"/>
          <w:szCs w:val="22"/>
        </w:rPr>
        <w:t>_________________________________________________</w:t>
      </w:r>
      <w:r w:rsidR="0097379D" w:rsidRPr="008C3005">
        <w:rPr>
          <w:rFonts w:cs="Times New Roman"/>
          <w:sz w:val="22"/>
          <w:szCs w:val="22"/>
        </w:rPr>
        <w:t>, який</w:t>
      </w:r>
      <w:r w:rsidR="00956A8F" w:rsidRPr="008C3005">
        <w:rPr>
          <w:rFonts w:cs="Times New Roman"/>
          <w:sz w:val="22"/>
          <w:szCs w:val="22"/>
        </w:rPr>
        <w:t>(а)</w:t>
      </w:r>
      <w:r w:rsidR="0097379D" w:rsidRPr="008C3005">
        <w:rPr>
          <w:rFonts w:cs="Times New Roman"/>
          <w:sz w:val="22"/>
          <w:szCs w:val="22"/>
        </w:rPr>
        <w:t xml:space="preserve"> діє на підставі </w:t>
      </w:r>
      <w:r w:rsidR="00F84447" w:rsidRPr="008C3005">
        <w:rPr>
          <w:rFonts w:cs="Times New Roman"/>
          <w:sz w:val="22"/>
          <w:szCs w:val="22"/>
        </w:rPr>
        <w:t>Закону України</w:t>
      </w:r>
      <w:r w:rsidR="00F84447" w:rsidRPr="00347D7C">
        <w:rPr>
          <w:rFonts w:cs="Times New Roman"/>
          <w:sz w:val="22"/>
          <w:szCs w:val="22"/>
        </w:rPr>
        <w:t xml:space="preserve"> «</w:t>
      </w:r>
      <w:r w:rsidR="00C41FD5" w:rsidRPr="00347D7C">
        <w:rPr>
          <w:rFonts w:cs="Times New Roman"/>
          <w:sz w:val="22"/>
          <w:szCs w:val="22"/>
        </w:rPr>
        <w:t>П</w:t>
      </w:r>
      <w:r w:rsidR="00F84447" w:rsidRPr="00347D7C">
        <w:rPr>
          <w:rFonts w:cs="Times New Roman"/>
          <w:sz w:val="22"/>
          <w:szCs w:val="22"/>
        </w:rPr>
        <w:t>ро місцеве самоврядування в Україні», Положення про виконавчий комітет Криворізької міської ради</w:t>
      </w:r>
      <w:r w:rsidR="0097379D" w:rsidRPr="00347D7C">
        <w:rPr>
          <w:rFonts w:cs="Times New Roman"/>
          <w:sz w:val="22"/>
          <w:szCs w:val="22"/>
        </w:rPr>
        <w:t>, з іншої сторони, у подальшому також іменуються разом – «Сторони», а кожна окремо – «Сторона», уклали даний договір про надання послуг (далі – «Договір») про наступне:</w:t>
      </w:r>
    </w:p>
    <w:p w14:paraId="20BC82E8" w14:textId="77777777" w:rsidR="0097379D" w:rsidRPr="00347D7C" w:rsidRDefault="0097379D">
      <w:pPr>
        <w:jc w:val="center"/>
        <w:rPr>
          <w:rFonts w:cs="Times New Roman"/>
          <w:b/>
          <w:bCs/>
          <w:sz w:val="22"/>
          <w:szCs w:val="22"/>
        </w:rPr>
      </w:pPr>
    </w:p>
    <w:p w14:paraId="7AF6C529" w14:textId="77777777" w:rsidR="0097379D" w:rsidRPr="00347D7C" w:rsidRDefault="0097379D">
      <w:pPr>
        <w:jc w:val="center"/>
        <w:rPr>
          <w:rFonts w:cs="Times New Roman"/>
          <w:sz w:val="22"/>
          <w:szCs w:val="22"/>
        </w:rPr>
      </w:pPr>
      <w:r w:rsidRPr="00347D7C">
        <w:rPr>
          <w:rFonts w:cs="Times New Roman"/>
          <w:b/>
          <w:bCs/>
          <w:sz w:val="22"/>
          <w:szCs w:val="22"/>
        </w:rPr>
        <w:t>1. ВИЗНАЧЕННЯ ТЕРМІНІВ</w:t>
      </w:r>
    </w:p>
    <w:p w14:paraId="67F6AFA7" w14:textId="77777777" w:rsidR="0097379D" w:rsidRPr="00347D7C" w:rsidRDefault="0097379D">
      <w:pPr>
        <w:jc w:val="both"/>
        <w:rPr>
          <w:rFonts w:cs="Times New Roman"/>
          <w:sz w:val="22"/>
          <w:szCs w:val="22"/>
        </w:rPr>
      </w:pPr>
      <w:r w:rsidRPr="00347D7C">
        <w:rPr>
          <w:rFonts w:cs="Times New Roman"/>
          <w:sz w:val="22"/>
          <w:szCs w:val="22"/>
        </w:rPr>
        <w:t>Сторони домовились про те, що терміни у цьому Договорі вживатимуться у наступному значенні:</w:t>
      </w:r>
    </w:p>
    <w:p w14:paraId="7DBD79F3" w14:textId="77777777" w:rsidR="0097379D" w:rsidRPr="00347D7C" w:rsidRDefault="0097379D">
      <w:pPr>
        <w:jc w:val="both"/>
        <w:rPr>
          <w:rFonts w:cs="Times New Roman"/>
          <w:sz w:val="22"/>
          <w:szCs w:val="22"/>
        </w:rPr>
      </w:pPr>
      <w:r w:rsidRPr="00347D7C">
        <w:rPr>
          <w:rFonts w:cs="Times New Roman"/>
          <w:sz w:val="22"/>
          <w:szCs w:val="22"/>
        </w:rPr>
        <w:t xml:space="preserve">1.1. </w:t>
      </w:r>
      <w:r w:rsidRPr="00347D7C">
        <w:rPr>
          <w:rFonts w:cs="Times New Roman"/>
          <w:b/>
          <w:bCs/>
          <w:sz w:val="22"/>
          <w:szCs w:val="22"/>
        </w:rPr>
        <w:t xml:space="preserve">Абонент - </w:t>
      </w:r>
      <w:r w:rsidRPr="00347D7C">
        <w:rPr>
          <w:rFonts w:cs="Times New Roman"/>
          <w:sz w:val="22"/>
          <w:szCs w:val="22"/>
        </w:rPr>
        <w:t>фізичні та (або) юридичні особи, з якими Оператор уклав договір про надання послуг безпровідного телефонного зв’язку, а також особи, що користуються та оплачують послуги безпровідного телефонного зв’язку без укладення письмового договору.</w:t>
      </w:r>
    </w:p>
    <w:p w14:paraId="68FC48C6" w14:textId="77777777" w:rsidR="0097379D" w:rsidRPr="00347D7C" w:rsidRDefault="0097379D">
      <w:pPr>
        <w:jc w:val="both"/>
        <w:rPr>
          <w:rFonts w:cs="Times New Roman"/>
          <w:sz w:val="22"/>
          <w:szCs w:val="22"/>
        </w:rPr>
      </w:pPr>
      <w:r w:rsidRPr="00347D7C">
        <w:rPr>
          <w:rFonts w:cs="Times New Roman"/>
          <w:sz w:val="22"/>
          <w:szCs w:val="22"/>
        </w:rPr>
        <w:t xml:space="preserve">1.2. </w:t>
      </w:r>
      <w:r w:rsidRPr="00347D7C">
        <w:rPr>
          <w:rFonts w:cs="Times New Roman"/>
          <w:b/>
          <w:bCs/>
          <w:sz w:val="22"/>
          <w:szCs w:val="22"/>
        </w:rPr>
        <w:t>Оператор</w:t>
      </w:r>
      <w:r w:rsidRPr="00347D7C">
        <w:rPr>
          <w:rFonts w:cs="Times New Roman"/>
          <w:sz w:val="22"/>
          <w:szCs w:val="22"/>
        </w:rPr>
        <w:t xml:space="preserve"> – юридична особа - резидент України, що надає послуги безпровідного телефонного зв’язку на комерційній основі та має відповідну ліцензію на надання таких послуг на території України.</w:t>
      </w:r>
    </w:p>
    <w:p w14:paraId="3180CA8B" w14:textId="77777777" w:rsidR="0097379D" w:rsidRPr="00347D7C" w:rsidRDefault="0097379D">
      <w:pPr>
        <w:jc w:val="both"/>
        <w:rPr>
          <w:rFonts w:cs="Times New Roman"/>
          <w:sz w:val="22"/>
          <w:szCs w:val="22"/>
        </w:rPr>
      </w:pPr>
      <w:r w:rsidRPr="00347D7C">
        <w:rPr>
          <w:rFonts w:cs="Times New Roman"/>
          <w:sz w:val="22"/>
          <w:szCs w:val="22"/>
        </w:rPr>
        <w:t xml:space="preserve">1.3. </w:t>
      </w:r>
      <w:r w:rsidRPr="00347D7C">
        <w:rPr>
          <w:rFonts w:cs="Times New Roman"/>
          <w:b/>
          <w:bCs/>
          <w:sz w:val="22"/>
          <w:szCs w:val="22"/>
        </w:rPr>
        <w:t xml:space="preserve">Електронний віртуальний рахунок </w:t>
      </w:r>
      <w:r w:rsidRPr="00347D7C">
        <w:rPr>
          <w:rFonts w:cs="Times New Roman"/>
          <w:sz w:val="22"/>
          <w:szCs w:val="22"/>
        </w:rPr>
        <w:t xml:space="preserve">- програмний додаток Системи, що дає можливість Замовнику відстежувати надходження і витрату внесених на особистий рахунок коштів. </w:t>
      </w:r>
      <w:r w:rsidR="0009171B" w:rsidRPr="00347D7C">
        <w:rPr>
          <w:rFonts w:cs="Times New Roman"/>
          <w:sz w:val="22"/>
          <w:szCs w:val="22"/>
        </w:rPr>
        <w:t>Списання коштів з Електронного віртуального рахунку у розмірі вартості SMS-повідомлення, зазначеної у додатку № 2 до даного Договору, здійснюється при відправленні Замовником кожного SMS-повідомлення з використанням Системи.</w:t>
      </w:r>
    </w:p>
    <w:p w14:paraId="34E6FE94" w14:textId="77777777" w:rsidR="0097379D" w:rsidRPr="00347D7C" w:rsidRDefault="0097379D">
      <w:pPr>
        <w:jc w:val="both"/>
        <w:rPr>
          <w:rFonts w:cs="Times New Roman"/>
          <w:sz w:val="22"/>
          <w:szCs w:val="22"/>
        </w:rPr>
      </w:pPr>
      <w:r w:rsidRPr="00347D7C">
        <w:rPr>
          <w:rFonts w:cs="Times New Roman"/>
          <w:sz w:val="22"/>
          <w:szCs w:val="22"/>
        </w:rPr>
        <w:t>1.4.</w:t>
      </w:r>
      <w:r w:rsidRPr="00347D7C">
        <w:rPr>
          <w:rFonts w:cs="Times New Roman"/>
          <w:b/>
          <w:bCs/>
          <w:sz w:val="22"/>
          <w:szCs w:val="22"/>
        </w:rPr>
        <w:t xml:space="preserve"> Система - </w:t>
      </w:r>
      <w:r w:rsidRPr="00347D7C">
        <w:rPr>
          <w:rFonts w:cs="Times New Roman"/>
          <w:sz w:val="22"/>
          <w:szCs w:val="22"/>
        </w:rPr>
        <w:t xml:space="preserve">це програмно-апаратний комплекс </w:t>
      </w:r>
      <w:r w:rsidR="00E60609">
        <w:rPr>
          <w:rFonts w:cs="Times New Roman"/>
          <w:sz w:val="22"/>
          <w:szCs w:val="22"/>
          <w:lang/>
        </w:rPr>
        <w:t>Оператора</w:t>
      </w:r>
      <w:r w:rsidRPr="00347D7C">
        <w:rPr>
          <w:rFonts w:cs="Times New Roman"/>
          <w:sz w:val="22"/>
          <w:szCs w:val="22"/>
        </w:rPr>
        <w:t>, що дозволяє Замовнику самостійно зареєструватися, відправляти SMS-повідомлення, відстежувати їх статус і контролювати свій Е</w:t>
      </w:r>
      <w:r w:rsidR="00013C13" w:rsidRPr="00347D7C">
        <w:rPr>
          <w:rFonts w:cs="Times New Roman"/>
          <w:sz w:val="22"/>
          <w:szCs w:val="22"/>
        </w:rPr>
        <w:t>лектронний віртуальний рахунок.</w:t>
      </w:r>
    </w:p>
    <w:p w14:paraId="1CC14391" w14:textId="32BCF34A" w:rsidR="0097379D" w:rsidRPr="00347D7C" w:rsidRDefault="0097379D">
      <w:pPr>
        <w:jc w:val="both"/>
        <w:rPr>
          <w:rFonts w:cs="Times New Roman"/>
          <w:sz w:val="22"/>
          <w:szCs w:val="22"/>
        </w:rPr>
      </w:pPr>
      <w:r w:rsidRPr="00347D7C">
        <w:rPr>
          <w:rFonts w:cs="Times New Roman"/>
          <w:sz w:val="22"/>
          <w:szCs w:val="22"/>
        </w:rPr>
        <w:t>1.5.</w:t>
      </w:r>
      <w:r w:rsidRPr="00347D7C">
        <w:rPr>
          <w:rFonts w:cs="Times New Roman"/>
          <w:b/>
          <w:bCs/>
          <w:sz w:val="22"/>
          <w:szCs w:val="22"/>
        </w:rPr>
        <w:t xml:space="preserve"> Логін</w:t>
      </w:r>
      <w:r w:rsidRPr="00347D7C">
        <w:rPr>
          <w:rFonts w:cs="Times New Roman"/>
          <w:sz w:val="22"/>
          <w:szCs w:val="22"/>
        </w:rPr>
        <w:t xml:space="preserve">  -  </w:t>
      </w:r>
      <w:r w:rsidRPr="00347D7C">
        <w:rPr>
          <w:rFonts w:cs="Times New Roman"/>
          <w:sz w:val="22"/>
          <w:szCs w:val="22"/>
          <w:lang w:eastAsia="ar-SA" w:bidi="ar-SA"/>
        </w:rPr>
        <w:t>ім'я</w:t>
      </w:r>
      <w:r w:rsidRPr="00347D7C">
        <w:rPr>
          <w:rFonts w:cs="Times New Roman"/>
          <w:sz w:val="22"/>
          <w:szCs w:val="22"/>
        </w:rPr>
        <w:t xml:space="preserve"> , яке Замовник формує при реєстрації на сайті </w:t>
      </w:r>
      <w:r w:rsidR="00E60609">
        <w:rPr>
          <w:rFonts w:cs="Times New Roman"/>
          <w:sz w:val="22"/>
          <w:szCs w:val="22"/>
          <w:lang/>
        </w:rPr>
        <w:t>Оператора</w:t>
      </w:r>
      <w:r w:rsidRPr="008C3005">
        <w:rPr>
          <w:rFonts w:cs="Times New Roman"/>
          <w:sz w:val="22"/>
          <w:szCs w:val="22"/>
        </w:rPr>
        <w:t xml:space="preserve"> </w:t>
      </w:r>
      <w:r w:rsidR="005D07AF">
        <w:rPr>
          <w:rFonts w:cs="Times New Roman"/>
          <w:sz w:val="22"/>
          <w:szCs w:val="22"/>
        </w:rPr>
        <w:t>____________________</w:t>
      </w:r>
      <w:r w:rsidRPr="008C3005">
        <w:rPr>
          <w:rFonts w:cs="Times New Roman"/>
          <w:sz w:val="22"/>
          <w:szCs w:val="22"/>
        </w:rPr>
        <w:t>.</w:t>
      </w:r>
    </w:p>
    <w:p w14:paraId="3D49D650" w14:textId="77777777" w:rsidR="0097379D" w:rsidRPr="00347D7C" w:rsidRDefault="0097379D">
      <w:pPr>
        <w:jc w:val="both"/>
        <w:rPr>
          <w:rFonts w:cs="Times New Roman"/>
          <w:sz w:val="22"/>
          <w:szCs w:val="22"/>
        </w:rPr>
      </w:pPr>
      <w:r w:rsidRPr="00347D7C">
        <w:rPr>
          <w:rFonts w:cs="Times New Roman"/>
          <w:sz w:val="22"/>
          <w:szCs w:val="22"/>
        </w:rPr>
        <w:t xml:space="preserve">1.6 </w:t>
      </w:r>
      <w:r w:rsidRPr="00347D7C">
        <w:rPr>
          <w:rFonts w:cs="Times New Roman"/>
          <w:b/>
          <w:bCs/>
          <w:sz w:val="22"/>
          <w:szCs w:val="22"/>
        </w:rPr>
        <w:t>Звітний період</w:t>
      </w:r>
      <w:r w:rsidRPr="00347D7C">
        <w:rPr>
          <w:rFonts w:cs="Times New Roman"/>
          <w:sz w:val="22"/>
          <w:szCs w:val="22"/>
        </w:rPr>
        <w:t xml:space="preserve"> – календарний місяць, протягом якого </w:t>
      </w:r>
      <w:r w:rsidR="002A7D74">
        <w:rPr>
          <w:rFonts w:cs="Times New Roman"/>
          <w:sz w:val="22"/>
          <w:szCs w:val="22"/>
          <w:lang/>
        </w:rPr>
        <w:t>Оператор</w:t>
      </w:r>
      <w:r w:rsidRPr="00347D7C">
        <w:rPr>
          <w:rFonts w:cs="Times New Roman"/>
          <w:sz w:val="22"/>
          <w:szCs w:val="22"/>
        </w:rPr>
        <w:t xml:space="preserve"> надавав Замовнику послуг</w:t>
      </w:r>
      <w:r w:rsidR="008633D4" w:rsidRPr="00347D7C">
        <w:rPr>
          <w:rFonts w:cs="Times New Roman"/>
          <w:sz w:val="22"/>
          <w:szCs w:val="22"/>
        </w:rPr>
        <w:t>и, передбачені даним Договором.</w:t>
      </w:r>
    </w:p>
    <w:p w14:paraId="54AF7D39" w14:textId="77777777" w:rsidR="0097379D" w:rsidRPr="00347D7C" w:rsidRDefault="0097379D">
      <w:pPr>
        <w:jc w:val="both"/>
        <w:rPr>
          <w:rFonts w:cs="Times New Roman"/>
          <w:sz w:val="22"/>
          <w:szCs w:val="22"/>
        </w:rPr>
      </w:pPr>
      <w:r w:rsidRPr="00347D7C">
        <w:rPr>
          <w:rFonts w:cs="Times New Roman"/>
          <w:sz w:val="22"/>
          <w:szCs w:val="22"/>
        </w:rPr>
        <w:t xml:space="preserve">1.7 </w:t>
      </w:r>
      <w:r w:rsidRPr="00347D7C">
        <w:rPr>
          <w:rFonts w:cs="Times New Roman"/>
          <w:b/>
          <w:bCs/>
          <w:sz w:val="22"/>
          <w:szCs w:val="22"/>
        </w:rPr>
        <w:t xml:space="preserve">Користувач </w:t>
      </w:r>
      <w:r w:rsidRPr="00347D7C">
        <w:rPr>
          <w:rFonts w:cs="Times New Roman"/>
          <w:sz w:val="22"/>
          <w:szCs w:val="22"/>
        </w:rPr>
        <w:t>- споживач телекомунікаційних послуг будь-якого Оператора, який належним чином надав свою згоду на отримання Повідомлень від Замовника.</w:t>
      </w:r>
    </w:p>
    <w:p w14:paraId="6B63DC74" w14:textId="22C9764C" w:rsidR="0097379D" w:rsidRPr="005D07AF" w:rsidRDefault="0097379D">
      <w:pPr>
        <w:jc w:val="both"/>
        <w:rPr>
          <w:rFonts w:cs="Times New Roman"/>
          <w:color w:val="FF0000"/>
          <w:sz w:val="22"/>
          <w:szCs w:val="22"/>
        </w:rPr>
      </w:pPr>
      <w:r w:rsidRPr="00347D7C">
        <w:rPr>
          <w:rFonts w:cs="Times New Roman"/>
          <w:sz w:val="22"/>
          <w:szCs w:val="22"/>
        </w:rPr>
        <w:t xml:space="preserve">1.8. </w:t>
      </w:r>
      <w:r w:rsidRPr="00347D7C">
        <w:rPr>
          <w:rFonts w:cs="Times New Roman"/>
          <w:b/>
          <w:bCs/>
          <w:sz w:val="22"/>
          <w:szCs w:val="22"/>
        </w:rPr>
        <w:t>SMS-повідомлення або Повідомлення</w:t>
      </w:r>
      <w:r w:rsidRPr="00347D7C">
        <w:rPr>
          <w:rFonts w:cs="Times New Roman"/>
          <w:sz w:val="22"/>
          <w:szCs w:val="22"/>
        </w:rPr>
        <w:t xml:space="preserve"> - Національне Повідомлення або Міжнародне Повідомлення, сукупність систематизованих алфавітно-текстових та цифрових знаків (текст), що формується Замовником та передається для Користувачів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Максимальна кількість символів Повідомлення, яке складається з декількох частин, зазначена у таблиці</w:t>
      </w:r>
      <w:r w:rsidR="006F1226" w:rsidRPr="00347D7C">
        <w:rPr>
          <w:rFonts w:cs="Times New Roman"/>
          <w:sz w:val="22"/>
          <w:szCs w:val="22"/>
        </w:rPr>
        <w:t xml:space="preserve">, викладеній </w:t>
      </w:r>
      <w:r w:rsidR="006F1226" w:rsidRPr="006907CA">
        <w:rPr>
          <w:rFonts w:cs="Times New Roman"/>
          <w:sz w:val="22"/>
          <w:szCs w:val="22"/>
        </w:rPr>
        <w:t>у п. 6.</w:t>
      </w:r>
      <w:r w:rsidR="006907CA" w:rsidRPr="006907CA">
        <w:rPr>
          <w:rFonts w:cs="Times New Roman"/>
          <w:sz w:val="22"/>
          <w:szCs w:val="22"/>
        </w:rPr>
        <w:t>6</w:t>
      </w:r>
      <w:r w:rsidR="006F1226" w:rsidRPr="006907CA">
        <w:rPr>
          <w:rFonts w:cs="Times New Roman"/>
          <w:sz w:val="22"/>
          <w:szCs w:val="22"/>
        </w:rPr>
        <w:t xml:space="preserve"> Договору.</w:t>
      </w:r>
    </w:p>
    <w:p w14:paraId="710D4BCB" w14:textId="77777777" w:rsidR="0097379D" w:rsidRPr="00347D7C" w:rsidRDefault="0097379D">
      <w:pPr>
        <w:pStyle w:val="a1"/>
        <w:tabs>
          <w:tab w:val="left" w:pos="567"/>
        </w:tabs>
        <w:spacing w:after="0"/>
        <w:jc w:val="both"/>
        <w:rPr>
          <w:rFonts w:cs="Times New Roman"/>
          <w:sz w:val="22"/>
          <w:szCs w:val="22"/>
        </w:rPr>
      </w:pPr>
      <w:r w:rsidRPr="00347D7C">
        <w:rPr>
          <w:rFonts w:cs="Times New Roman"/>
          <w:sz w:val="22"/>
          <w:szCs w:val="22"/>
        </w:rPr>
        <w:t>1.8.1.</w:t>
      </w:r>
      <w:r w:rsidRPr="00347D7C">
        <w:rPr>
          <w:rFonts w:cs="Times New Roman"/>
          <w:b/>
          <w:sz w:val="22"/>
          <w:szCs w:val="22"/>
        </w:rPr>
        <w:t xml:space="preserve"> Національне Повідомлення</w:t>
      </w:r>
      <w:r w:rsidRPr="00347D7C">
        <w:rPr>
          <w:rFonts w:cs="Times New Roman"/>
          <w:sz w:val="22"/>
          <w:szCs w:val="22"/>
        </w:rPr>
        <w:t xml:space="preserve"> - це Повідомлення, передача якого здійснюється Користувачу Оператора України за допомогою Національного Альфанумеричного імені.</w:t>
      </w:r>
    </w:p>
    <w:p w14:paraId="26219C1D" w14:textId="77777777" w:rsidR="0097379D" w:rsidRPr="00347D7C" w:rsidRDefault="0097379D">
      <w:pPr>
        <w:jc w:val="both"/>
        <w:rPr>
          <w:rFonts w:eastAsia="Times New Roman CYR" w:cs="Times New Roman"/>
          <w:sz w:val="22"/>
          <w:szCs w:val="22"/>
        </w:rPr>
      </w:pPr>
      <w:r w:rsidRPr="00347D7C">
        <w:rPr>
          <w:rFonts w:cs="Times New Roman"/>
          <w:sz w:val="22"/>
          <w:szCs w:val="22"/>
        </w:rPr>
        <w:t>1.8.2.</w:t>
      </w:r>
      <w:r w:rsidRPr="00347D7C">
        <w:rPr>
          <w:rFonts w:cs="Times New Roman"/>
          <w:b/>
          <w:sz w:val="22"/>
          <w:szCs w:val="22"/>
        </w:rPr>
        <w:t xml:space="preserve"> Міжнародне Повідомлення </w:t>
      </w:r>
      <w:r w:rsidRPr="00347D7C">
        <w:rPr>
          <w:rFonts w:cs="Times New Roman"/>
          <w:sz w:val="22"/>
          <w:szCs w:val="22"/>
        </w:rPr>
        <w:t>- це Повідомлення, передача якого здійснюється Користувачу Оператора України за допомогою Міжнародного Альфанумеричного імені. Критерії віднесення Альфанумеричного імені до категорії Міжнародного Альфанумеричного імені за</w:t>
      </w:r>
      <w:r w:rsidR="00D655A2" w:rsidRPr="00347D7C">
        <w:rPr>
          <w:rFonts w:cs="Times New Roman"/>
          <w:sz w:val="22"/>
          <w:szCs w:val="22"/>
        </w:rPr>
        <w:t>значені у п.6.3 цього Договору.</w:t>
      </w:r>
    </w:p>
    <w:p w14:paraId="726ED7A1" w14:textId="3494B30C" w:rsidR="0097379D" w:rsidRPr="00347D7C" w:rsidRDefault="0097379D">
      <w:pPr>
        <w:jc w:val="both"/>
        <w:rPr>
          <w:rFonts w:eastAsia="Times New Roman CYR" w:cs="Times New Roman"/>
          <w:sz w:val="22"/>
          <w:szCs w:val="22"/>
        </w:rPr>
      </w:pPr>
      <w:r w:rsidRPr="00347D7C">
        <w:rPr>
          <w:rFonts w:eastAsia="Times New Roman CYR" w:cs="Times New Roman"/>
          <w:sz w:val="22"/>
          <w:szCs w:val="22"/>
        </w:rPr>
        <w:t>1.9.</w:t>
      </w:r>
      <w:r w:rsidRPr="00347D7C">
        <w:rPr>
          <w:rFonts w:eastAsia="Times New Roman CYR" w:cs="Times New Roman"/>
          <w:b/>
          <w:sz w:val="22"/>
          <w:szCs w:val="22"/>
        </w:rPr>
        <w:t xml:space="preserve"> WAP Push-Повідомлення - </w:t>
      </w:r>
      <w:r w:rsidRPr="00347D7C">
        <w:rPr>
          <w:rFonts w:eastAsia="Times New Roman CYR" w:cs="Times New Roman"/>
          <w:sz w:val="22"/>
          <w:szCs w:val="22"/>
        </w:rPr>
        <w:t>це SMS-повідомлення, яке містить у собі посилання на відповідний Інтернет-ресурс для можливості автоматичного переходу на нього за умови</w:t>
      </w:r>
      <w:r w:rsidRPr="00347D7C">
        <w:rPr>
          <w:rFonts w:eastAsia="Times New Roman CYR" w:cs="Times New Roman"/>
          <w:sz w:val="22"/>
          <w:szCs w:val="22"/>
          <w:lang w:eastAsia="ar-SA" w:bidi="ar-SA"/>
        </w:rPr>
        <w:t xml:space="preserve"> </w:t>
      </w:r>
      <w:r w:rsidRPr="00347D7C">
        <w:rPr>
          <w:rFonts w:eastAsia="Times New Roman CYR" w:cs="Times New Roman"/>
          <w:sz w:val="22"/>
          <w:szCs w:val="22"/>
        </w:rPr>
        <w:t xml:space="preserve">підтримки такої функції обладнанням Користувача. WAP Push-Повідомлення </w:t>
      </w:r>
      <w:r w:rsidRPr="00347D7C">
        <w:rPr>
          <w:rFonts w:cs="Times New Roman"/>
          <w:sz w:val="22"/>
          <w:szCs w:val="22"/>
        </w:rPr>
        <w:t>складається зі 110 символів при використанні латинського алфавіту (Latin 1 (ISO-8859-1) 7bit) або 70 символів при використанні кирилиці (UCS2 (ISO/IEC-10646) 16-bit).</w:t>
      </w:r>
      <w:r w:rsidRPr="00347D7C">
        <w:rPr>
          <w:rFonts w:eastAsia="Times New Roman CYR" w:cs="Times New Roman"/>
          <w:sz w:val="22"/>
          <w:szCs w:val="22"/>
        </w:rPr>
        <w:t xml:space="preserve"> У випадку, якщо</w:t>
      </w:r>
      <w:r w:rsidRPr="00347D7C">
        <w:rPr>
          <w:rFonts w:eastAsia="Times New Roman CYR" w:cs="Times New Roman"/>
          <w:sz w:val="22"/>
          <w:szCs w:val="22"/>
          <w:lang w:eastAsia="ar-SA" w:bidi="ar-SA"/>
        </w:rPr>
        <w:t xml:space="preserve"> </w:t>
      </w:r>
      <w:r w:rsidRPr="00347D7C">
        <w:rPr>
          <w:rFonts w:eastAsia="Times New Roman CYR" w:cs="Times New Roman"/>
          <w:sz w:val="22"/>
          <w:szCs w:val="22"/>
        </w:rPr>
        <w:t xml:space="preserve">довжина тексту перевищує зазначену вище кількість символів, то кожна подальша складова частина WAP Push-Повідомлення у цілях тарифікації вважається окремим WAP Push-Повідомленням. Максимальна кількість символів WAP Push Повідомлення, яке складається з </w:t>
      </w:r>
      <w:r w:rsidRPr="00347D7C">
        <w:rPr>
          <w:rFonts w:eastAsia="Times New Roman CYR" w:cs="Times New Roman"/>
          <w:sz w:val="22"/>
          <w:szCs w:val="22"/>
        </w:rPr>
        <w:lastRenderedPageBreak/>
        <w:t>декількох частин, зазначена у таблиці, викладеній у п. 6.</w:t>
      </w:r>
      <w:r w:rsidR="00BC6AA1">
        <w:rPr>
          <w:rFonts w:eastAsia="Times New Roman CYR" w:cs="Times New Roman"/>
          <w:sz w:val="22"/>
          <w:szCs w:val="22"/>
        </w:rPr>
        <w:t>6</w:t>
      </w:r>
      <w:r w:rsidRPr="00347D7C">
        <w:rPr>
          <w:rFonts w:eastAsia="Times New Roman CYR" w:cs="Times New Roman"/>
          <w:sz w:val="22"/>
          <w:szCs w:val="22"/>
        </w:rPr>
        <w:t xml:space="preserve"> Договору.</w:t>
      </w:r>
    </w:p>
    <w:p w14:paraId="0DECCC18" w14:textId="3981D26B" w:rsidR="0097379D" w:rsidRPr="00347D7C" w:rsidRDefault="0097379D">
      <w:pPr>
        <w:jc w:val="both"/>
        <w:rPr>
          <w:rFonts w:cs="Times New Roman"/>
          <w:sz w:val="22"/>
          <w:szCs w:val="22"/>
        </w:rPr>
      </w:pPr>
      <w:r w:rsidRPr="00347D7C">
        <w:rPr>
          <w:rFonts w:eastAsia="Times New Roman CYR" w:cs="Times New Roman"/>
          <w:sz w:val="22"/>
          <w:szCs w:val="22"/>
        </w:rPr>
        <w:t>1.1</w:t>
      </w:r>
      <w:r w:rsidR="006907CA">
        <w:rPr>
          <w:rFonts w:eastAsia="Times New Roman CYR" w:cs="Times New Roman"/>
          <w:sz w:val="22"/>
          <w:szCs w:val="22"/>
        </w:rPr>
        <w:t>0</w:t>
      </w:r>
      <w:r w:rsidRPr="00347D7C">
        <w:rPr>
          <w:rFonts w:eastAsia="Times New Roman CYR" w:cs="Times New Roman"/>
          <w:sz w:val="22"/>
          <w:szCs w:val="22"/>
        </w:rPr>
        <w:t xml:space="preserve">. </w:t>
      </w:r>
      <w:r w:rsidRPr="00347D7C">
        <w:rPr>
          <w:rFonts w:eastAsia="Times New Roman CYR" w:cs="Times New Roman"/>
          <w:b/>
          <w:sz w:val="22"/>
          <w:szCs w:val="22"/>
        </w:rPr>
        <w:t>Овердрафт</w:t>
      </w:r>
      <w:r w:rsidRPr="00347D7C">
        <w:rPr>
          <w:rFonts w:eastAsia="Times New Roman CYR" w:cs="Times New Roman"/>
          <w:sz w:val="22"/>
          <w:szCs w:val="22"/>
        </w:rPr>
        <w:t xml:space="preserve"> - надання </w:t>
      </w:r>
      <w:r w:rsidR="00E60609">
        <w:rPr>
          <w:rFonts w:cs="Times New Roman"/>
          <w:sz w:val="22"/>
          <w:szCs w:val="22"/>
          <w:lang/>
        </w:rPr>
        <w:t>Оператором</w:t>
      </w:r>
      <w:r w:rsidRPr="00347D7C">
        <w:rPr>
          <w:rFonts w:eastAsia="Times New Roman CYR" w:cs="Times New Roman"/>
          <w:sz w:val="22"/>
          <w:szCs w:val="22"/>
        </w:rPr>
        <w:t xml:space="preserve"> Замовнику послуг при негативному балансі електронного віртуального рахунку Замовника у рамках Договору.</w:t>
      </w:r>
    </w:p>
    <w:p w14:paraId="505E613A" w14:textId="688C51EB" w:rsidR="0097379D" w:rsidRPr="00347D7C" w:rsidRDefault="0097379D">
      <w:pPr>
        <w:pStyle w:val="a1"/>
        <w:tabs>
          <w:tab w:val="left" w:pos="567"/>
        </w:tabs>
        <w:spacing w:after="0"/>
        <w:jc w:val="both"/>
        <w:rPr>
          <w:rFonts w:cs="Times New Roman"/>
          <w:sz w:val="22"/>
          <w:szCs w:val="22"/>
        </w:rPr>
      </w:pPr>
      <w:r w:rsidRPr="00347D7C">
        <w:rPr>
          <w:rFonts w:cs="Times New Roman"/>
          <w:sz w:val="22"/>
          <w:szCs w:val="22"/>
        </w:rPr>
        <w:t>1.1</w:t>
      </w:r>
      <w:r w:rsidR="006907CA">
        <w:rPr>
          <w:rFonts w:cs="Times New Roman"/>
          <w:sz w:val="22"/>
          <w:szCs w:val="22"/>
        </w:rPr>
        <w:t>1</w:t>
      </w:r>
      <w:r w:rsidRPr="00347D7C">
        <w:rPr>
          <w:rFonts w:cs="Times New Roman"/>
          <w:sz w:val="22"/>
          <w:szCs w:val="22"/>
        </w:rPr>
        <w:t>.</w:t>
      </w:r>
      <w:r w:rsidRPr="00347D7C">
        <w:rPr>
          <w:rFonts w:cs="Times New Roman"/>
          <w:b/>
          <w:bCs/>
          <w:sz w:val="22"/>
          <w:szCs w:val="22"/>
        </w:rPr>
        <w:t xml:space="preserve"> Альфанумеричне Ім’я </w:t>
      </w:r>
      <w:r w:rsidRPr="00347D7C">
        <w:rPr>
          <w:rFonts w:cs="Times New Roman"/>
          <w:sz w:val="22"/>
          <w:szCs w:val="22"/>
        </w:rPr>
        <w:t xml:space="preserve">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Альфанумеричних імен та яка відображається у Повідомленнях, що передаються Користувачам, як ідентифікатор Замовника. Якщо </w:t>
      </w:r>
      <w:proofErr w:type="spellStart"/>
      <w:r w:rsidRPr="00347D7C">
        <w:rPr>
          <w:rFonts w:cs="Times New Roman"/>
          <w:sz w:val="22"/>
          <w:szCs w:val="22"/>
        </w:rPr>
        <w:t>Альфанумеричне</w:t>
      </w:r>
      <w:proofErr w:type="spellEnd"/>
      <w:r w:rsidRPr="00347D7C">
        <w:rPr>
          <w:rFonts w:cs="Times New Roman"/>
          <w:sz w:val="22"/>
          <w:szCs w:val="22"/>
        </w:rPr>
        <w:t xml:space="preserve"> ім’я Замовника належить до імен, які підпадають під визначення міжнародних або визначене як міжнародне оператором, </w:t>
      </w:r>
      <w:r w:rsidR="002A7D74">
        <w:rPr>
          <w:rFonts w:cs="Times New Roman"/>
          <w:sz w:val="22"/>
          <w:szCs w:val="22"/>
          <w:lang/>
        </w:rPr>
        <w:t>Оператор</w:t>
      </w:r>
      <w:r w:rsidRPr="00347D7C">
        <w:rPr>
          <w:rFonts w:cs="Times New Roman"/>
          <w:sz w:val="22"/>
          <w:szCs w:val="22"/>
        </w:rPr>
        <w:t xml:space="preserve"> має право автоматично здійснювати заміну такого </w:t>
      </w:r>
      <w:proofErr w:type="spellStart"/>
      <w:r w:rsidRPr="00347D7C">
        <w:rPr>
          <w:rFonts w:cs="Times New Roman"/>
          <w:sz w:val="22"/>
          <w:szCs w:val="22"/>
        </w:rPr>
        <w:t>Альфанумеричного</w:t>
      </w:r>
      <w:proofErr w:type="spellEnd"/>
      <w:r w:rsidRPr="00347D7C">
        <w:rPr>
          <w:rFonts w:cs="Times New Roman"/>
          <w:sz w:val="22"/>
          <w:szCs w:val="22"/>
        </w:rPr>
        <w:t xml:space="preserve"> імені.</w:t>
      </w:r>
    </w:p>
    <w:p w14:paraId="4FC4C3DD" w14:textId="40E34BE9" w:rsidR="0097379D" w:rsidRPr="00347D7C" w:rsidRDefault="0097379D">
      <w:pPr>
        <w:jc w:val="both"/>
        <w:rPr>
          <w:rFonts w:cs="Times New Roman"/>
          <w:sz w:val="22"/>
          <w:szCs w:val="22"/>
        </w:rPr>
      </w:pPr>
      <w:r w:rsidRPr="00347D7C">
        <w:rPr>
          <w:rFonts w:cs="Times New Roman"/>
          <w:sz w:val="22"/>
          <w:szCs w:val="22"/>
        </w:rPr>
        <w:t>1.1</w:t>
      </w:r>
      <w:r w:rsidR="006907CA">
        <w:rPr>
          <w:rFonts w:cs="Times New Roman"/>
          <w:sz w:val="22"/>
          <w:szCs w:val="22"/>
        </w:rPr>
        <w:t>2</w:t>
      </w:r>
      <w:r w:rsidRPr="00347D7C">
        <w:rPr>
          <w:rFonts w:cs="Times New Roman"/>
          <w:sz w:val="22"/>
          <w:szCs w:val="22"/>
        </w:rPr>
        <w:t>.</w:t>
      </w:r>
      <w:r w:rsidRPr="00347D7C">
        <w:rPr>
          <w:rFonts w:cs="Times New Roman"/>
          <w:b/>
          <w:bCs/>
          <w:sz w:val="22"/>
          <w:szCs w:val="22"/>
        </w:rPr>
        <w:t xml:space="preserve"> Номер телефонної лінії сервісного обслуговування </w:t>
      </w:r>
      <w:r w:rsidRPr="00347D7C">
        <w:rPr>
          <w:rFonts w:cs="Times New Roman"/>
          <w:sz w:val="22"/>
          <w:szCs w:val="22"/>
        </w:rPr>
        <w:t>- номер телефону функціонального підрозділу Замовника або третьої сторони, залученої Замовником на договірних засадах, що забезпечує сервісну підтримку Користувачів щодо змісту Повідомлень та послуг (товарів, робіт), що надаються Замовником, зокрема консультування, здійснення відмови від подальшого отримання SMS-повідомлень та інше.</w:t>
      </w:r>
    </w:p>
    <w:p w14:paraId="4A9ACE4D" w14:textId="3EFB6EFA" w:rsidR="0097379D" w:rsidRPr="00347D7C" w:rsidRDefault="0097379D">
      <w:pPr>
        <w:jc w:val="both"/>
        <w:rPr>
          <w:rFonts w:cs="Times New Roman"/>
          <w:sz w:val="22"/>
          <w:szCs w:val="22"/>
        </w:rPr>
      </w:pPr>
      <w:r w:rsidRPr="00347D7C">
        <w:rPr>
          <w:rFonts w:cs="Times New Roman"/>
          <w:sz w:val="22"/>
          <w:szCs w:val="22"/>
        </w:rPr>
        <w:t>1.1</w:t>
      </w:r>
      <w:r w:rsidR="006907CA">
        <w:rPr>
          <w:rFonts w:cs="Times New Roman"/>
          <w:sz w:val="22"/>
          <w:szCs w:val="22"/>
        </w:rPr>
        <w:t>3</w:t>
      </w:r>
      <w:r w:rsidRPr="00347D7C">
        <w:rPr>
          <w:rFonts w:cs="Times New Roman"/>
          <w:sz w:val="22"/>
          <w:szCs w:val="22"/>
        </w:rPr>
        <w:t>.</w:t>
      </w:r>
      <w:r w:rsidRPr="00347D7C">
        <w:rPr>
          <w:rFonts w:cs="Times New Roman"/>
          <w:b/>
          <w:bCs/>
          <w:sz w:val="22"/>
          <w:szCs w:val="22"/>
        </w:rPr>
        <w:t xml:space="preserve"> Спам-Повідомлення - </w:t>
      </w:r>
      <w:r w:rsidRPr="00347D7C">
        <w:rPr>
          <w:rFonts w:cs="Times New Roman"/>
          <w:sz w:val="22"/>
          <w:szCs w:val="22"/>
        </w:rPr>
        <w:t>це будь-яке Повідомлення, на отримання якого Користувач попередньо не надавав згоду належним чином, незалежно від змісту такого Повідомлення,</w:t>
      </w:r>
      <w:r w:rsidRPr="00347D7C">
        <w:rPr>
          <w:rFonts w:eastAsia="Times New Roman" w:cs="Times New Roman"/>
          <w:sz w:val="22"/>
          <w:szCs w:val="22"/>
          <w:lang w:eastAsia="ar-SA" w:bidi="ar-SA"/>
        </w:rPr>
        <w:t xml:space="preserve"> </w:t>
      </w:r>
      <w:r w:rsidRPr="00347D7C">
        <w:rPr>
          <w:rFonts w:cs="Times New Roman"/>
          <w:sz w:val="22"/>
          <w:szCs w:val="22"/>
        </w:rPr>
        <w:t>та/або яке відповідає хоча б одному з таких критеріїв:</w:t>
      </w:r>
    </w:p>
    <w:p w14:paraId="2FE931B9" w14:textId="77777777" w:rsidR="0097379D" w:rsidRPr="00347D7C" w:rsidRDefault="0097379D">
      <w:pPr>
        <w:jc w:val="both"/>
        <w:rPr>
          <w:rFonts w:cs="Times New Roman"/>
          <w:sz w:val="22"/>
          <w:szCs w:val="22"/>
        </w:rPr>
      </w:pPr>
      <w:r w:rsidRPr="00347D7C">
        <w:rPr>
          <w:rFonts w:cs="Times New Roman"/>
          <w:sz w:val="22"/>
          <w:szCs w:val="22"/>
        </w:rPr>
        <w:t>- Повідомлення мають однаковий текст і є масовими, тобто доставляються більш ніж 10 (десяти) Користувачам без їхньої попередньої згоди;</w:t>
      </w:r>
    </w:p>
    <w:p w14:paraId="20254034" w14:textId="77777777" w:rsidR="0097379D" w:rsidRPr="00347D7C" w:rsidRDefault="0097379D">
      <w:pPr>
        <w:jc w:val="both"/>
        <w:rPr>
          <w:rFonts w:cs="Times New Roman"/>
          <w:sz w:val="22"/>
          <w:szCs w:val="22"/>
        </w:rPr>
      </w:pPr>
      <w:r w:rsidRPr="00347D7C">
        <w:rPr>
          <w:rFonts w:cs="Times New Roman"/>
          <w:sz w:val="22"/>
          <w:szCs w:val="22"/>
        </w:rPr>
        <w:t>- Повідомлення з однаковим або різним текстом доставляються одному й тому самому Користувачу більш ніж 10 (десять) разів на добу;</w:t>
      </w:r>
    </w:p>
    <w:p w14:paraId="501CD4FE" w14:textId="77777777" w:rsidR="0097379D" w:rsidRPr="00347D7C" w:rsidRDefault="0097379D">
      <w:pPr>
        <w:jc w:val="both"/>
        <w:rPr>
          <w:rFonts w:cs="Times New Roman"/>
          <w:sz w:val="22"/>
          <w:szCs w:val="22"/>
        </w:rPr>
      </w:pPr>
      <w:r w:rsidRPr="00347D7C">
        <w:rPr>
          <w:rFonts w:cs="Times New Roman"/>
          <w:sz w:val="22"/>
          <w:szCs w:val="22"/>
        </w:rPr>
        <w:t xml:space="preserve">- Повідомлення призвело до подання обґрунтованої скарги Користувачем або виникнення перешкод технічного характеру в роботі обладнання </w:t>
      </w:r>
      <w:r w:rsidR="00E60609">
        <w:rPr>
          <w:rFonts w:cs="Times New Roman"/>
          <w:sz w:val="22"/>
          <w:szCs w:val="22"/>
          <w:lang/>
        </w:rPr>
        <w:t>Оператора</w:t>
      </w:r>
      <w:r w:rsidRPr="00347D7C">
        <w:rPr>
          <w:rFonts w:cs="Times New Roman"/>
          <w:sz w:val="22"/>
          <w:szCs w:val="22"/>
        </w:rPr>
        <w:t xml:space="preserve"> або телекомунікаційної мережі Оператора;</w:t>
      </w:r>
    </w:p>
    <w:p w14:paraId="7D2406C3" w14:textId="77777777" w:rsidR="0097379D" w:rsidRPr="00347D7C" w:rsidRDefault="0097379D">
      <w:pPr>
        <w:jc w:val="both"/>
        <w:rPr>
          <w:rFonts w:cs="Times New Roman"/>
          <w:sz w:val="22"/>
          <w:szCs w:val="22"/>
        </w:rPr>
      </w:pPr>
      <w:r w:rsidRPr="00347D7C">
        <w:rPr>
          <w:rFonts w:cs="Times New Roman"/>
          <w:sz w:val="22"/>
          <w:szCs w:val="22"/>
        </w:rPr>
        <w:t>- Повідомлення не містить достовірну інформацію про повну назву Замовника та/або Номер телефонної лінії сервісного обслуговування;</w:t>
      </w:r>
    </w:p>
    <w:p w14:paraId="6A2455A8" w14:textId="77777777" w:rsidR="0097379D" w:rsidRPr="00347D7C" w:rsidRDefault="0097379D">
      <w:pPr>
        <w:jc w:val="both"/>
        <w:rPr>
          <w:rFonts w:cs="Times New Roman"/>
          <w:sz w:val="22"/>
          <w:szCs w:val="22"/>
        </w:rPr>
      </w:pPr>
      <w:r w:rsidRPr="00347D7C">
        <w:rPr>
          <w:rFonts w:cs="Times New Roman"/>
          <w:sz w:val="22"/>
          <w:szCs w:val="22"/>
        </w:rPr>
        <w:t>- Подальше отримання Повідомлень Користувач не може припинити шляхом інформування про це Замовника;</w:t>
      </w:r>
    </w:p>
    <w:p w14:paraId="0EF700C0" w14:textId="77777777" w:rsidR="0097379D" w:rsidRPr="00347D7C" w:rsidRDefault="0097379D">
      <w:pPr>
        <w:jc w:val="both"/>
        <w:rPr>
          <w:rFonts w:cs="Times New Roman"/>
          <w:sz w:val="22"/>
          <w:szCs w:val="22"/>
        </w:rPr>
      </w:pPr>
      <w:r w:rsidRPr="00347D7C">
        <w:rPr>
          <w:rFonts w:cs="Times New Roman"/>
          <w:sz w:val="22"/>
          <w:szCs w:val="22"/>
        </w:rPr>
        <w:t>- Повідомлення,</w:t>
      </w:r>
      <w:r w:rsidRPr="00347D7C">
        <w:rPr>
          <w:rFonts w:eastAsia="Times New Roman" w:cs="Times New Roman"/>
          <w:sz w:val="22"/>
          <w:szCs w:val="22"/>
          <w:lang w:eastAsia="ar-SA" w:bidi="ar-SA"/>
        </w:rPr>
        <w:t xml:space="preserve"> </w:t>
      </w:r>
      <w:r w:rsidRPr="00347D7C">
        <w:rPr>
          <w:rFonts w:cs="Times New Roman"/>
          <w:sz w:val="22"/>
          <w:szCs w:val="22"/>
        </w:rPr>
        <w:t>отримання яких буде протарифіковано (за отримання яких з Користувача буде стягнуто оплату), за умови, що Користувач не замовляв такого Повідомлення;</w:t>
      </w:r>
    </w:p>
    <w:p w14:paraId="34E47CC0" w14:textId="77777777" w:rsidR="0097379D" w:rsidRPr="00347D7C" w:rsidRDefault="0097379D">
      <w:pPr>
        <w:jc w:val="both"/>
        <w:rPr>
          <w:rFonts w:cs="Times New Roman"/>
          <w:sz w:val="22"/>
          <w:szCs w:val="22"/>
        </w:rPr>
      </w:pPr>
      <w:r w:rsidRPr="00347D7C">
        <w:rPr>
          <w:rFonts w:cs="Times New Roman"/>
          <w:sz w:val="22"/>
          <w:szCs w:val="22"/>
        </w:rPr>
        <w:t xml:space="preserve">- Повідомлення, текст яких не був попередньо погоджений Замовником з </w:t>
      </w:r>
      <w:r w:rsidR="00E60609">
        <w:rPr>
          <w:rFonts w:cs="Times New Roman"/>
          <w:sz w:val="22"/>
          <w:szCs w:val="22"/>
          <w:lang/>
        </w:rPr>
        <w:t>Оператором</w:t>
      </w:r>
      <w:r w:rsidRPr="00347D7C">
        <w:rPr>
          <w:rFonts w:cs="Times New Roman"/>
          <w:sz w:val="22"/>
          <w:szCs w:val="22"/>
        </w:rPr>
        <w:t xml:space="preserve">, у разі, якщо таке погодження тексту Замовника з </w:t>
      </w:r>
      <w:r w:rsidR="00E60609">
        <w:rPr>
          <w:rFonts w:cs="Times New Roman"/>
          <w:sz w:val="22"/>
          <w:szCs w:val="22"/>
          <w:lang/>
        </w:rPr>
        <w:t>Оператором</w:t>
      </w:r>
      <w:r w:rsidRPr="00347D7C">
        <w:rPr>
          <w:rFonts w:cs="Times New Roman"/>
          <w:sz w:val="22"/>
          <w:szCs w:val="22"/>
        </w:rPr>
        <w:t xml:space="preserve"> є обов’язковим згідно умов цього Договору;</w:t>
      </w:r>
    </w:p>
    <w:p w14:paraId="3C9291AA" w14:textId="77777777" w:rsidR="0097379D" w:rsidRPr="00347D7C" w:rsidRDefault="0097379D">
      <w:pPr>
        <w:jc w:val="both"/>
        <w:rPr>
          <w:rFonts w:cs="Times New Roman"/>
          <w:sz w:val="22"/>
          <w:szCs w:val="22"/>
        </w:rPr>
      </w:pPr>
      <w:r w:rsidRPr="00347D7C">
        <w:rPr>
          <w:rFonts w:cs="Times New Roman"/>
          <w:sz w:val="22"/>
          <w:szCs w:val="22"/>
        </w:rPr>
        <w:t>- Повідомлення, які доставляються Користувачам, заохочуючи їх зателефонувати та/або відправити текстове повідомлення на запропоновані номери, або прийняти участь у будь-яких заходах, або містять пропозиції в явному або неявному вигляді підключитися до мережі оператора зв'язку;</w:t>
      </w:r>
    </w:p>
    <w:p w14:paraId="5DEAFE46" w14:textId="77777777" w:rsidR="0097379D" w:rsidRPr="00347D7C" w:rsidRDefault="0097379D">
      <w:pPr>
        <w:jc w:val="both"/>
        <w:rPr>
          <w:rFonts w:cs="Times New Roman"/>
          <w:sz w:val="22"/>
          <w:szCs w:val="22"/>
        </w:rPr>
      </w:pPr>
      <w:r w:rsidRPr="00347D7C">
        <w:rPr>
          <w:rFonts w:cs="Times New Roman"/>
          <w:sz w:val="22"/>
          <w:szCs w:val="22"/>
        </w:rPr>
        <w:t>- Повідомлення, зміст яких суперечить чинному законодавству України або є неправомірним;</w:t>
      </w:r>
    </w:p>
    <w:p w14:paraId="1B29A344" w14:textId="77777777" w:rsidR="0097379D" w:rsidRPr="00347D7C" w:rsidRDefault="0097379D">
      <w:pPr>
        <w:jc w:val="both"/>
        <w:rPr>
          <w:rFonts w:cs="Times New Roman"/>
          <w:sz w:val="22"/>
          <w:szCs w:val="22"/>
        </w:rPr>
      </w:pPr>
      <w:r w:rsidRPr="00347D7C">
        <w:rPr>
          <w:rFonts w:cs="Times New Roman"/>
          <w:sz w:val="22"/>
          <w:szCs w:val="22"/>
        </w:rPr>
        <w:t>- Повідомлення містить інформацію, яка може бути розцінена як передвиборна агітація та/або політична реклама;</w:t>
      </w:r>
    </w:p>
    <w:p w14:paraId="27692765" w14:textId="77777777" w:rsidR="0097379D" w:rsidRPr="00347D7C" w:rsidRDefault="0097379D">
      <w:pPr>
        <w:jc w:val="both"/>
        <w:rPr>
          <w:rFonts w:cs="Times New Roman"/>
          <w:sz w:val="22"/>
          <w:szCs w:val="22"/>
        </w:rPr>
      </w:pPr>
      <w:r w:rsidRPr="00347D7C">
        <w:rPr>
          <w:rFonts w:cs="Times New Roman"/>
          <w:sz w:val="22"/>
          <w:szCs w:val="22"/>
        </w:rPr>
        <w:t>- Повідомлення містить інформацію еротичного та/або порнографічного характеру;</w:t>
      </w:r>
    </w:p>
    <w:p w14:paraId="0819104E" w14:textId="77777777" w:rsidR="0097379D" w:rsidRPr="00347D7C" w:rsidRDefault="0097379D">
      <w:pPr>
        <w:jc w:val="both"/>
        <w:rPr>
          <w:rFonts w:cs="Times New Roman"/>
          <w:sz w:val="22"/>
          <w:szCs w:val="22"/>
        </w:rPr>
      </w:pPr>
      <w:r w:rsidRPr="00347D7C">
        <w:rPr>
          <w:rFonts w:cs="Times New Roman"/>
          <w:sz w:val="22"/>
          <w:szCs w:val="22"/>
        </w:rPr>
        <w:t>- Повідомлення містить інформацію релігійного характеру.</w:t>
      </w:r>
    </w:p>
    <w:p w14:paraId="4493462B" w14:textId="17CA6BA4" w:rsidR="0097379D" w:rsidRPr="00347D7C" w:rsidRDefault="00E56807" w:rsidP="000319B4">
      <w:pPr>
        <w:jc w:val="both"/>
        <w:rPr>
          <w:rFonts w:cs="Times New Roman"/>
          <w:b/>
          <w:bCs/>
          <w:sz w:val="22"/>
          <w:szCs w:val="22"/>
        </w:rPr>
      </w:pPr>
      <w:r w:rsidRPr="00D8374E">
        <w:rPr>
          <w:rFonts w:cs="Times New Roman"/>
          <w:sz w:val="22"/>
          <w:szCs w:val="22"/>
        </w:rPr>
        <w:t>1.1</w:t>
      </w:r>
      <w:r w:rsidR="006907CA" w:rsidRPr="00D8374E">
        <w:rPr>
          <w:rFonts w:cs="Times New Roman"/>
          <w:sz w:val="22"/>
          <w:szCs w:val="22"/>
        </w:rPr>
        <w:t>4</w:t>
      </w:r>
      <w:r w:rsidRPr="00D8374E">
        <w:rPr>
          <w:rFonts w:cs="Times New Roman"/>
          <w:sz w:val="22"/>
          <w:szCs w:val="22"/>
        </w:rPr>
        <w:t>.</w:t>
      </w:r>
      <w:r w:rsidRPr="00347D7C">
        <w:rPr>
          <w:rFonts w:cs="Times New Roman"/>
          <w:sz w:val="22"/>
          <w:szCs w:val="22"/>
        </w:rPr>
        <w:t xml:space="preserve"> Терміни, що не зазначені в даному розділі, вживаються в тексті даного Договору, в значені згідно законодавства України.</w:t>
      </w:r>
    </w:p>
    <w:p w14:paraId="60F7C48C" w14:textId="77777777" w:rsidR="00762833" w:rsidRPr="00347D7C" w:rsidRDefault="00762833">
      <w:pPr>
        <w:jc w:val="center"/>
        <w:rPr>
          <w:rFonts w:cs="Times New Roman"/>
          <w:b/>
          <w:bCs/>
          <w:sz w:val="22"/>
          <w:szCs w:val="22"/>
        </w:rPr>
      </w:pPr>
    </w:p>
    <w:p w14:paraId="1C3C2267" w14:textId="77777777" w:rsidR="0097379D" w:rsidRPr="00347D7C" w:rsidRDefault="0097379D">
      <w:pPr>
        <w:jc w:val="center"/>
        <w:rPr>
          <w:rFonts w:cs="Times New Roman"/>
          <w:sz w:val="22"/>
          <w:szCs w:val="22"/>
        </w:rPr>
      </w:pPr>
      <w:r w:rsidRPr="00347D7C">
        <w:rPr>
          <w:rFonts w:cs="Times New Roman"/>
          <w:b/>
          <w:bCs/>
          <w:sz w:val="22"/>
          <w:szCs w:val="22"/>
        </w:rPr>
        <w:t>2. ПРЕДМЕТ ДОГОВОРУ</w:t>
      </w:r>
    </w:p>
    <w:p w14:paraId="4A008057" w14:textId="60ED0229" w:rsidR="0097379D" w:rsidRPr="00347D7C" w:rsidRDefault="0097379D">
      <w:pPr>
        <w:tabs>
          <w:tab w:val="left" w:pos="405"/>
        </w:tabs>
        <w:jc w:val="both"/>
        <w:rPr>
          <w:rFonts w:cs="Times New Roman"/>
          <w:sz w:val="22"/>
          <w:szCs w:val="22"/>
        </w:rPr>
      </w:pPr>
      <w:r w:rsidRPr="00347D7C">
        <w:rPr>
          <w:rFonts w:cs="Times New Roman"/>
          <w:sz w:val="22"/>
          <w:szCs w:val="22"/>
        </w:rPr>
        <w:t xml:space="preserve">2.1. </w:t>
      </w:r>
      <w:r w:rsidR="00593DB7" w:rsidRPr="00347D7C">
        <w:rPr>
          <w:rFonts w:cs="Times New Roman"/>
          <w:sz w:val="22"/>
          <w:szCs w:val="22"/>
        </w:rPr>
        <w:t xml:space="preserve">У порядку та на умовах, визначених цим Договором, </w:t>
      </w:r>
      <w:r w:rsidR="004012BF" w:rsidRPr="00347D7C">
        <w:rPr>
          <w:rFonts w:cs="Times New Roman"/>
          <w:sz w:val="22"/>
          <w:szCs w:val="22"/>
        </w:rPr>
        <w:t xml:space="preserve">та Правилами користування сервісом, які розташовані на сайті </w:t>
      </w:r>
      <w:r w:rsidR="00E60609">
        <w:rPr>
          <w:rFonts w:cs="Times New Roman"/>
          <w:sz w:val="22"/>
          <w:szCs w:val="22"/>
          <w:lang/>
        </w:rPr>
        <w:t>Оператора</w:t>
      </w:r>
      <w:r w:rsidR="004012BF" w:rsidRPr="00347D7C">
        <w:rPr>
          <w:rFonts w:cs="Times New Roman"/>
          <w:sz w:val="22"/>
          <w:szCs w:val="22"/>
        </w:rPr>
        <w:t xml:space="preserve"> за </w:t>
      </w:r>
      <w:r w:rsidR="004012BF" w:rsidRPr="008C3005">
        <w:rPr>
          <w:rFonts w:cs="Times New Roman"/>
          <w:sz w:val="22"/>
          <w:szCs w:val="22"/>
        </w:rPr>
        <w:t xml:space="preserve">адресою </w:t>
      </w:r>
      <w:r w:rsidR="005D07AF">
        <w:rPr>
          <w:rFonts w:cs="Times New Roman"/>
          <w:sz w:val="22"/>
          <w:szCs w:val="22"/>
        </w:rPr>
        <w:t>_________________</w:t>
      </w:r>
      <w:r w:rsidR="004012BF" w:rsidRPr="00B0528C">
        <w:rPr>
          <w:rFonts w:cs="Times New Roman"/>
          <w:color w:val="FF0000"/>
          <w:sz w:val="22"/>
          <w:szCs w:val="22"/>
        </w:rPr>
        <w:t xml:space="preserve"> </w:t>
      </w:r>
      <w:r w:rsidR="004012BF" w:rsidRPr="00347D7C">
        <w:rPr>
          <w:rFonts w:cs="Times New Roman"/>
          <w:sz w:val="22"/>
          <w:szCs w:val="22"/>
        </w:rPr>
        <w:t>(далі - Правила) і є невід’ємною частиною цього Договору</w:t>
      </w:r>
      <w:r w:rsidR="004012BF" w:rsidRPr="00347D7C">
        <w:rPr>
          <w:rFonts w:cs="Times New Roman"/>
          <w:sz w:val="22"/>
          <w:szCs w:val="22"/>
          <w:lang w:val="ru-RU"/>
        </w:rPr>
        <w:t xml:space="preserve">, </w:t>
      </w:r>
      <w:r w:rsidR="002A7D74">
        <w:rPr>
          <w:rFonts w:cs="Times New Roman"/>
          <w:sz w:val="22"/>
          <w:szCs w:val="22"/>
          <w:lang/>
        </w:rPr>
        <w:t>Оператор</w:t>
      </w:r>
      <w:r w:rsidR="00593DB7" w:rsidRPr="00347D7C">
        <w:rPr>
          <w:rFonts w:cs="Times New Roman"/>
          <w:sz w:val="22"/>
          <w:szCs w:val="22"/>
        </w:rPr>
        <w:t xml:space="preserve"> зобов’язується на оплатній основі надати Замовнику за кодом ДК 021:2015 64210000-1</w:t>
      </w:r>
      <w:r w:rsidR="00F84447" w:rsidRPr="00347D7C">
        <w:rPr>
          <w:rFonts w:cs="Times New Roman"/>
          <w:sz w:val="22"/>
          <w:szCs w:val="22"/>
        </w:rPr>
        <w:t xml:space="preserve"> Послуги телефонного зв’язку та передачі даних </w:t>
      </w:r>
      <w:r w:rsidR="00593DB7" w:rsidRPr="00347D7C">
        <w:rPr>
          <w:rFonts w:cs="Times New Roman"/>
          <w:sz w:val="22"/>
          <w:szCs w:val="22"/>
        </w:rPr>
        <w:t xml:space="preserve"> (</w:t>
      </w:r>
      <w:r w:rsidR="00F84447" w:rsidRPr="00347D7C">
        <w:rPr>
          <w:rFonts w:cs="Times New Roman"/>
          <w:sz w:val="22"/>
          <w:szCs w:val="22"/>
        </w:rPr>
        <w:t>Послуги служби коротких повідомлень (SMS)</w:t>
      </w:r>
      <w:r w:rsidR="00593DB7" w:rsidRPr="00347D7C">
        <w:rPr>
          <w:rFonts w:cs="Times New Roman"/>
          <w:sz w:val="22"/>
          <w:szCs w:val="22"/>
        </w:rPr>
        <w:t xml:space="preserve"> Послуг</w:t>
      </w:r>
      <w:r w:rsidR="005E3CD3" w:rsidRPr="00347D7C">
        <w:rPr>
          <w:rFonts w:cs="Times New Roman"/>
          <w:sz w:val="22"/>
          <w:szCs w:val="22"/>
        </w:rPr>
        <w:t>а</w:t>
      </w:r>
      <w:r w:rsidR="00593DB7" w:rsidRPr="00347D7C">
        <w:rPr>
          <w:rFonts w:cs="Times New Roman"/>
          <w:sz w:val="22"/>
          <w:szCs w:val="22"/>
        </w:rPr>
        <w:t xml:space="preserve">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r w:rsidR="00691D40" w:rsidRPr="00347D7C">
        <w:rPr>
          <w:rFonts w:cs="Times New Roman"/>
          <w:sz w:val="22"/>
          <w:szCs w:val="22"/>
          <w:lang w:val="ru-RU"/>
        </w:rPr>
        <w:t>)</w:t>
      </w:r>
      <w:r w:rsidR="00593DB7" w:rsidRPr="00347D7C">
        <w:rPr>
          <w:rFonts w:cs="Times New Roman"/>
          <w:sz w:val="22"/>
          <w:szCs w:val="22"/>
        </w:rPr>
        <w:t>, а Замовник зобов'язується прийняти та оплатити ці послуги відповідно до умов цього Договору та Додатків до нього (далі - Послуги).</w:t>
      </w:r>
      <w:r w:rsidRPr="00347D7C">
        <w:rPr>
          <w:rFonts w:cs="Times New Roman"/>
          <w:sz w:val="22"/>
          <w:szCs w:val="22"/>
        </w:rPr>
        <w:t xml:space="preserve"> </w:t>
      </w:r>
    </w:p>
    <w:p w14:paraId="104868EB" w14:textId="77777777" w:rsidR="0097379D" w:rsidRPr="00347D7C" w:rsidRDefault="0097379D" w:rsidP="00956A8F">
      <w:pPr>
        <w:tabs>
          <w:tab w:val="left" w:pos="405"/>
        </w:tabs>
        <w:spacing w:after="120"/>
        <w:jc w:val="both"/>
        <w:rPr>
          <w:rFonts w:cs="Times New Roman"/>
          <w:b/>
          <w:bCs/>
          <w:sz w:val="22"/>
          <w:szCs w:val="22"/>
        </w:rPr>
      </w:pPr>
      <w:r w:rsidRPr="00347D7C">
        <w:rPr>
          <w:rFonts w:cs="Times New Roman"/>
          <w:sz w:val="22"/>
          <w:szCs w:val="22"/>
        </w:rPr>
        <w:t xml:space="preserve">2.2. Послуги надаються </w:t>
      </w:r>
      <w:r w:rsidR="00E60609">
        <w:rPr>
          <w:rFonts w:cs="Times New Roman"/>
          <w:sz w:val="22"/>
          <w:szCs w:val="22"/>
          <w:lang/>
        </w:rPr>
        <w:t>Оператором</w:t>
      </w:r>
      <w:r w:rsidRPr="00347D7C">
        <w:rPr>
          <w:rFonts w:cs="Times New Roman"/>
          <w:sz w:val="22"/>
          <w:szCs w:val="22"/>
        </w:rPr>
        <w:t xml:space="preserve"> Замовнику відповідно до Правил надання Послуг (додаток №1 до даного Договору) і тарифів </w:t>
      </w:r>
      <w:r w:rsidR="00E60609">
        <w:rPr>
          <w:rFonts w:cs="Times New Roman"/>
          <w:sz w:val="22"/>
          <w:szCs w:val="22"/>
          <w:lang/>
        </w:rPr>
        <w:t>Оператора</w:t>
      </w:r>
      <w:r w:rsidRPr="00347D7C">
        <w:rPr>
          <w:rFonts w:cs="Times New Roman"/>
          <w:sz w:val="22"/>
          <w:szCs w:val="22"/>
        </w:rPr>
        <w:t xml:space="preserve"> (додаток № 2 до даного Договору),  які є невід’ємними частинами цього Договору.</w:t>
      </w:r>
    </w:p>
    <w:p w14:paraId="44EDB4A5" w14:textId="77777777" w:rsidR="00724FA2" w:rsidRDefault="00724FA2">
      <w:pPr>
        <w:jc w:val="center"/>
        <w:rPr>
          <w:rFonts w:cs="Times New Roman"/>
          <w:b/>
          <w:bCs/>
          <w:sz w:val="22"/>
          <w:szCs w:val="22"/>
        </w:rPr>
      </w:pPr>
    </w:p>
    <w:p w14:paraId="6E37FD66" w14:textId="77777777" w:rsidR="0097379D" w:rsidRPr="00347D7C" w:rsidRDefault="0097379D">
      <w:pPr>
        <w:jc w:val="center"/>
        <w:rPr>
          <w:rFonts w:cs="Times New Roman"/>
          <w:b/>
          <w:bCs/>
          <w:sz w:val="22"/>
          <w:szCs w:val="22"/>
        </w:rPr>
      </w:pPr>
      <w:r w:rsidRPr="00347D7C">
        <w:rPr>
          <w:rFonts w:cs="Times New Roman"/>
          <w:b/>
          <w:bCs/>
          <w:sz w:val="22"/>
          <w:szCs w:val="22"/>
        </w:rPr>
        <w:lastRenderedPageBreak/>
        <w:t>3. ПРАВА ТА ОБОВ'ЯЗКИ СТОРІН</w:t>
      </w:r>
    </w:p>
    <w:p w14:paraId="75011BA0" w14:textId="77777777" w:rsidR="0097379D" w:rsidRPr="00347D7C" w:rsidRDefault="0097379D">
      <w:pPr>
        <w:rPr>
          <w:rFonts w:cs="Times New Roman"/>
          <w:sz w:val="22"/>
          <w:szCs w:val="22"/>
        </w:rPr>
      </w:pPr>
      <w:r w:rsidRPr="00347D7C">
        <w:rPr>
          <w:rFonts w:cs="Times New Roman"/>
          <w:b/>
          <w:bCs/>
          <w:sz w:val="22"/>
          <w:szCs w:val="22"/>
        </w:rPr>
        <w:t xml:space="preserve">3.1. </w:t>
      </w:r>
      <w:r w:rsidR="00E60609">
        <w:rPr>
          <w:rFonts w:cs="Times New Roman"/>
          <w:b/>
          <w:bCs/>
          <w:sz w:val="22"/>
          <w:szCs w:val="22"/>
          <w:lang/>
        </w:rPr>
        <w:t>Оператор</w:t>
      </w:r>
      <w:r w:rsidRPr="00347D7C">
        <w:rPr>
          <w:rFonts w:cs="Times New Roman"/>
          <w:b/>
          <w:bCs/>
          <w:sz w:val="22"/>
          <w:szCs w:val="22"/>
        </w:rPr>
        <w:t xml:space="preserve"> зобов'язаний: </w:t>
      </w:r>
    </w:p>
    <w:p w14:paraId="468DC6C8" w14:textId="77777777" w:rsidR="0097379D" w:rsidRPr="00347D7C" w:rsidRDefault="0097379D">
      <w:pPr>
        <w:jc w:val="both"/>
        <w:rPr>
          <w:rFonts w:cs="Times New Roman"/>
          <w:sz w:val="22"/>
          <w:szCs w:val="22"/>
        </w:rPr>
      </w:pPr>
      <w:r w:rsidRPr="00347D7C">
        <w:rPr>
          <w:rFonts w:cs="Times New Roman"/>
          <w:sz w:val="22"/>
          <w:szCs w:val="22"/>
        </w:rPr>
        <w:t xml:space="preserve">3.1.1. Надати Замовнику Послуги відповідно до умов даного Договору. </w:t>
      </w:r>
    </w:p>
    <w:p w14:paraId="480FB1A9" w14:textId="77777777" w:rsidR="0097379D" w:rsidRPr="00347D7C" w:rsidRDefault="0097379D">
      <w:pPr>
        <w:jc w:val="both"/>
        <w:rPr>
          <w:rFonts w:cs="Times New Roman"/>
          <w:sz w:val="22"/>
          <w:szCs w:val="22"/>
        </w:rPr>
      </w:pPr>
      <w:r w:rsidRPr="00347D7C">
        <w:rPr>
          <w:rFonts w:cs="Times New Roman"/>
          <w:sz w:val="22"/>
          <w:szCs w:val="22"/>
        </w:rPr>
        <w:t>3.1.2. Надати Замовнику можливість формувати за допомогою Системи рахунок-фактуру для оплати Послуг відповідно до діючих Тарифів, передбачених у додатку № 2 до цього Договору.</w:t>
      </w:r>
    </w:p>
    <w:p w14:paraId="1D1F736B" w14:textId="77777777" w:rsidR="0097379D" w:rsidRPr="00347D7C" w:rsidRDefault="0097379D">
      <w:pPr>
        <w:jc w:val="both"/>
        <w:rPr>
          <w:rFonts w:cs="Times New Roman"/>
          <w:sz w:val="22"/>
          <w:szCs w:val="22"/>
        </w:rPr>
      </w:pPr>
      <w:r w:rsidRPr="00347D7C">
        <w:rPr>
          <w:rFonts w:cs="Times New Roman"/>
          <w:sz w:val="22"/>
          <w:szCs w:val="22"/>
        </w:rPr>
        <w:t xml:space="preserve">3.1.3. При надходженні коштів на поточний рахунок </w:t>
      </w:r>
      <w:r w:rsidR="00E60609">
        <w:rPr>
          <w:rFonts w:cs="Times New Roman"/>
          <w:sz w:val="22"/>
          <w:szCs w:val="22"/>
          <w:lang/>
        </w:rPr>
        <w:t>Оператора</w:t>
      </w:r>
      <w:r w:rsidRPr="00347D7C">
        <w:rPr>
          <w:rFonts w:cs="Times New Roman"/>
          <w:sz w:val="22"/>
          <w:szCs w:val="22"/>
        </w:rPr>
        <w:t xml:space="preserve"> за Послуги, згідно умов даного Договору, та після реєстрації </w:t>
      </w:r>
      <w:proofErr w:type="spellStart"/>
      <w:r w:rsidRPr="00347D7C">
        <w:rPr>
          <w:rFonts w:cs="Times New Roman"/>
          <w:sz w:val="22"/>
          <w:szCs w:val="22"/>
        </w:rPr>
        <w:t>Альфанумеричного</w:t>
      </w:r>
      <w:proofErr w:type="spellEnd"/>
      <w:r w:rsidRPr="00347D7C">
        <w:rPr>
          <w:rFonts w:cs="Times New Roman"/>
          <w:sz w:val="22"/>
          <w:szCs w:val="22"/>
        </w:rPr>
        <w:t xml:space="preserve"> імені протягом 24 (двадцяти чотирьох) годин зарахувати отриману суму на Електронний віртуальний рахунок Замовника та надати Замовнику Послуги. </w:t>
      </w:r>
    </w:p>
    <w:p w14:paraId="5A9B8D3C" w14:textId="77777777" w:rsidR="0097379D" w:rsidRPr="00347D7C" w:rsidRDefault="0097379D">
      <w:pPr>
        <w:jc w:val="both"/>
        <w:rPr>
          <w:rFonts w:cs="Times New Roman"/>
          <w:sz w:val="22"/>
          <w:szCs w:val="22"/>
          <w:lang w:val="ru-RU"/>
        </w:rPr>
      </w:pPr>
      <w:r w:rsidRPr="00347D7C">
        <w:rPr>
          <w:rFonts w:cs="Times New Roman"/>
          <w:sz w:val="22"/>
          <w:szCs w:val="22"/>
        </w:rPr>
        <w:t>3.1.4. Забезпечити Замовника можливістю контролю за інформацією про:</w:t>
      </w:r>
    </w:p>
    <w:p w14:paraId="1C862DEF" w14:textId="77777777" w:rsidR="0097379D" w:rsidRPr="00347D7C" w:rsidRDefault="0097379D">
      <w:pPr>
        <w:jc w:val="both"/>
        <w:rPr>
          <w:rFonts w:cs="Times New Roman"/>
          <w:sz w:val="22"/>
          <w:szCs w:val="22"/>
        </w:rPr>
      </w:pPr>
      <w:r w:rsidRPr="00347D7C">
        <w:rPr>
          <w:rFonts w:cs="Times New Roman"/>
          <w:sz w:val="22"/>
          <w:szCs w:val="22"/>
        </w:rPr>
        <w:t xml:space="preserve">- фактичне зарахування суми перерахованих Замовником </w:t>
      </w:r>
      <w:r w:rsidR="00E60609">
        <w:rPr>
          <w:rFonts w:cs="Times New Roman"/>
          <w:sz w:val="22"/>
          <w:szCs w:val="22"/>
          <w:lang/>
        </w:rPr>
        <w:t>Оператору</w:t>
      </w:r>
      <w:r w:rsidRPr="00347D7C">
        <w:rPr>
          <w:rFonts w:cs="Times New Roman"/>
          <w:sz w:val="22"/>
          <w:szCs w:val="22"/>
        </w:rPr>
        <w:t xml:space="preserve"> коштів на особистий Електронний віртуальний рахунок;</w:t>
      </w:r>
    </w:p>
    <w:p w14:paraId="629CFC52" w14:textId="77777777" w:rsidR="0097379D" w:rsidRPr="00347D7C" w:rsidRDefault="0097379D">
      <w:pPr>
        <w:jc w:val="both"/>
        <w:rPr>
          <w:rFonts w:cs="Times New Roman"/>
          <w:sz w:val="22"/>
          <w:szCs w:val="22"/>
        </w:rPr>
      </w:pPr>
      <w:r w:rsidRPr="00347D7C">
        <w:rPr>
          <w:rFonts w:cs="Times New Roman"/>
          <w:sz w:val="22"/>
          <w:szCs w:val="22"/>
        </w:rPr>
        <w:t>- стан свого Електронного віртуального рахунку;</w:t>
      </w:r>
    </w:p>
    <w:p w14:paraId="3B88AF1B" w14:textId="5C6FDCAD" w:rsidR="0097379D" w:rsidRPr="00347D7C" w:rsidRDefault="0097379D">
      <w:pPr>
        <w:jc w:val="both"/>
        <w:rPr>
          <w:rFonts w:cs="Times New Roman"/>
          <w:sz w:val="22"/>
          <w:szCs w:val="22"/>
        </w:rPr>
      </w:pPr>
      <w:r w:rsidRPr="00347D7C">
        <w:rPr>
          <w:rFonts w:cs="Times New Roman"/>
          <w:sz w:val="22"/>
          <w:szCs w:val="22"/>
        </w:rPr>
        <w:t xml:space="preserve">- статус кожного переданого для відправлення SMS-повідомлення через сайт </w:t>
      </w:r>
      <w:r w:rsidR="00E60609">
        <w:rPr>
          <w:rFonts w:cs="Times New Roman"/>
          <w:sz w:val="22"/>
          <w:szCs w:val="22"/>
          <w:lang/>
        </w:rPr>
        <w:t>Оператора</w:t>
      </w:r>
      <w:r w:rsidRPr="00347D7C">
        <w:rPr>
          <w:rFonts w:cs="Times New Roman"/>
          <w:sz w:val="22"/>
          <w:szCs w:val="22"/>
        </w:rPr>
        <w:t xml:space="preserve"> </w:t>
      </w:r>
      <w:r w:rsidR="006907CA">
        <w:rPr>
          <w:rFonts w:cs="Times New Roman"/>
          <w:sz w:val="22"/>
          <w:szCs w:val="22"/>
        </w:rPr>
        <w:t>___________________</w:t>
      </w:r>
      <w:r w:rsidR="00AC152A" w:rsidRPr="00E60609">
        <w:rPr>
          <w:rFonts w:cs="Times New Roman"/>
          <w:sz w:val="22"/>
          <w:szCs w:val="22"/>
        </w:rPr>
        <w:t>.</w:t>
      </w:r>
    </w:p>
    <w:p w14:paraId="05B26612" w14:textId="6E16D5FA" w:rsidR="0097379D" w:rsidRPr="00347D7C" w:rsidRDefault="0097379D">
      <w:pPr>
        <w:jc w:val="both"/>
        <w:rPr>
          <w:rFonts w:cs="Times New Roman"/>
          <w:sz w:val="22"/>
          <w:szCs w:val="22"/>
        </w:rPr>
      </w:pPr>
      <w:r w:rsidRPr="00347D7C">
        <w:rPr>
          <w:rFonts w:cs="Times New Roman"/>
          <w:sz w:val="22"/>
          <w:szCs w:val="22"/>
        </w:rPr>
        <w:t xml:space="preserve">3.1.4.1. Можливість контролю за інформацією, зазначеною у п.п. 3.1.4 п. 3.1. цього Договору, забезпечується </w:t>
      </w:r>
      <w:r w:rsidR="00E60609">
        <w:rPr>
          <w:rFonts w:cs="Times New Roman"/>
          <w:sz w:val="22"/>
          <w:szCs w:val="22"/>
          <w:lang/>
        </w:rPr>
        <w:t>Оператором</w:t>
      </w:r>
      <w:r w:rsidRPr="00347D7C">
        <w:rPr>
          <w:rFonts w:cs="Times New Roman"/>
          <w:sz w:val="22"/>
          <w:szCs w:val="22"/>
        </w:rPr>
        <w:t xml:space="preserve"> за допомогою логіна доступу до Електронного віртуального рахунку Замовника, введеного</w:t>
      </w:r>
      <w:r w:rsidRPr="00347D7C">
        <w:rPr>
          <w:rFonts w:eastAsia="Times New Roman" w:cs="Times New Roman"/>
          <w:sz w:val="22"/>
          <w:szCs w:val="22"/>
          <w:lang w:eastAsia="ar-SA" w:bidi="ar-SA"/>
        </w:rPr>
        <w:t xml:space="preserve"> </w:t>
      </w:r>
      <w:r w:rsidRPr="00347D7C">
        <w:rPr>
          <w:rFonts w:cs="Times New Roman"/>
          <w:sz w:val="22"/>
          <w:szCs w:val="22"/>
        </w:rPr>
        <w:t xml:space="preserve">ним при реєстрації на сайті </w:t>
      </w:r>
      <w:r w:rsidR="00E60609">
        <w:rPr>
          <w:rFonts w:cs="Times New Roman"/>
          <w:sz w:val="22"/>
          <w:szCs w:val="22"/>
          <w:lang/>
        </w:rPr>
        <w:t>Оператора</w:t>
      </w:r>
      <w:r w:rsidRPr="00E60609">
        <w:rPr>
          <w:rFonts w:cs="Times New Roman"/>
          <w:sz w:val="22"/>
          <w:szCs w:val="22"/>
        </w:rPr>
        <w:t xml:space="preserve"> (</w:t>
      </w:r>
      <w:r w:rsidR="006907CA">
        <w:rPr>
          <w:rFonts w:cs="Times New Roman"/>
          <w:sz w:val="22"/>
          <w:szCs w:val="22"/>
        </w:rPr>
        <w:t>________________</w:t>
      </w:r>
      <w:r w:rsidRPr="00E60609">
        <w:rPr>
          <w:rFonts w:cs="Times New Roman"/>
          <w:sz w:val="22"/>
          <w:szCs w:val="22"/>
        </w:rPr>
        <w:t>), та вказаного</w:t>
      </w:r>
      <w:r w:rsidRPr="00347D7C">
        <w:rPr>
          <w:rFonts w:cs="Times New Roman"/>
          <w:sz w:val="22"/>
          <w:szCs w:val="22"/>
        </w:rPr>
        <w:t xml:space="preserve"> у додатку № 3 до Договору.  </w:t>
      </w:r>
    </w:p>
    <w:p w14:paraId="28026A0D" w14:textId="77777777" w:rsidR="0097379D" w:rsidRPr="00347D7C" w:rsidRDefault="0097379D">
      <w:pPr>
        <w:jc w:val="both"/>
        <w:rPr>
          <w:rFonts w:cs="Times New Roman"/>
          <w:sz w:val="22"/>
          <w:szCs w:val="22"/>
        </w:rPr>
      </w:pPr>
      <w:r w:rsidRPr="00347D7C">
        <w:rPr>
          <w:rFonts w:cs="Times New Roman"/>
          <w:sz w:val="22"/>
          <w:szCs w:val="22"/>
        </w:rPr>
        <w:t xml:space="preserve">3.1.5. </w:t>
      </w:r>
      <w:r w:rsidR="002A7D74">
        <w:rPr>
          <w:rFonts w:cs="Times New Roman"/>
          <w:sz w:val="22"/>
          <w:szCs w:val="22"/>
          <w:lang/>
        </w:rPr>
        <w:t>Оператор</w:t>
      </w:r>
      <w:r w:rsidRPr="00347D7C">
        <w:rPr>
          <w:rFonts w:cs="Times New Roman"/>
          <w:sz w:val="22"/>
          <w:szCs w:val="22"/>
        </w:rPr>
        <w:t xml:space="preserve"> не несе відповідальності і не надає гарантій щодо доставки Повідомлень для Користувачів у випадках:</w:t>
      </w:r>
    </w:p>
    <w:p w14:paraId="7FAB4052" w14:textId="77777777" w:rsidR="0097379D" w:rsidRPr="00347D7C" w:rsidRDefault="0097379D">
      <w:pPr>
        <w:jc w:val="both"/>
        <w:rPr>
          <w:rFonts w:cs="Times New Roman"/>
          <w:sz w:val="22"/>
          <w:szCs w:val="22"/>
        </w:rPr>
      </w:pPr>
      <w:r w:rsidRPr="00347D7C">
        <w:rPr>
          <w:rFonts w:cs="Times New Roman"/>
          <w:sz w:val="22"/>
          <w:szCs w:val="22"/>
        </w:rPr>
        <w:t>- коли Користувач знаходиться поза зоною досяжності телекомунікаційної мережі Оператора, що є обслуговуючим для Користувача;</w:t>
      </w:r>
    </w:p>
    <w:p w14:paraId="67CF948E" w14:textId="77777777" w:rsidR="0097379D" w:rsidRPr="00347D7C" w:rsidRDefault="0097379D">
      <w:pPr>
        <w:jc w:val="both"/>
        <w:rPr>
          <w:rFonts w:cs="Times New Roman"/>
          <w:sz w:val="22"/>
          <w:szCs w:val="22"/>
        </w:rPr>
      </w:pPr>
      <w:r w:rsidRPr="00347D7C">
        <w:rPr>
          <w:rFonts w:cs="Times New Roman"/>
          <w:sz w:val="22"/>
          <w:szCs w:val="22"/>
        </w:rPr>
        <w:t>- у випадках вимкнення (відключення) обладнання Оператора або Користувача;</w:t>
      </w:r>
    </w:p>
    <w:p w14:paraId="2182F4B6" w14:textId="77777777" w:rsidR="0097379D" w:rsidRPr="00347D7C" w:rsidRDefault="0097379D">
      <w:pPr>
        <w:jc w:val="both"/>
        <w:rPr>
          <w:rFonts w:cs="Times New Roman"/>
          <w:sz w:val="22"/>
          <w:szCs w:val="22"/>
        </w:rPr>
      </w:pPr>
      <w:r w:rsidRPr="00347D7C">
        <w:rPr>
          <w:rFonts w:cs="Times New Roman"/>
          <w:sz w:val="22"/>
          <w:szCs w:val="22"/>
        </w:rPr>
        <w:t xml:space="preserve">- у випадках неналежної роботи телекомунікаційної мережі Оператора, доступ до якої використовує </w:t>
      </w:r>
      <w:r w:rsidR="002A7D74">
        <w:rPr>
          <w:rFonts w:cs="Times New Roman"/>
          <w:sz w:val="22"/>
          <w:szCs w:val="22"/>
          <w:lang/>
        </w:rPr>
        <w:t>Оператор</w:t>
      </w:r>
      <w:r w:rsidRPr="00347D7C">
        <w:rPr>
          <w:rFonts w:cs="Times New Roman"/>
          <w:sz w:val="22"/>
          <w:szCs w:val="22"/>
        </w:rPr>
        <w:t xml:space="preserve"> для надання послуг за цим Договором;</w:t>
      </w:r>
    </w:p>
    <w:p w14:paraId="37F2BDE3" w14:textId="77777777" w:rsidR="0097379D" w:rsidRPr="00347D7C" w:rsidRDefault="0097379D">
      <w:pPr>
        <w:jc w:val="both"/>
        <w:rPr>
          <w:rFonts w:cs="Times New Roman"/>
          <w:sz w:val="22"/>
          <w:szCs w:val="22"/>
        </w:rPr>
      </w:pPr>
      <w:r w:rsidRPr="00347D7C">
        <w:rPr>
          <w:rFonts w:cs="Times New Roman"/>
          <w:sz w:val="22"/>
          <w:szCs w:val="22"/>
        </w:rPr>
        <w:t>- у випадку відправлення Повідомлень до інших країн світу;</w:t>
      </w:r>
    </w:p>
    <w:p w14:paraId="766B8A26" w14:textId="77777777" w:rsidR="0097379D" w:rsidRPr="00347D7C" w:rsidRDefault="0097379D">
      <w:pPr>
        <w:jc w:val="both"/>
        <w:rPr>
          <w:rFonts w:cs="Times New Roman"/>
          <w:sz w:val="22"/>
          <w:szCs w:val="22"/>
        </w:rPr>
      </w:pPr>
      <w:r w:rsidRPr="00347D7C">
        <w:rPr>
          <w:rFonts w:cs="Times New Roman"/>
          <w:sz w:val="22"/>
          <w:szCs w:val="22"/>
        </w:rPr>
        <w:t>- у випадку, якщо текст Повідомлення складається більше ніж з трьох частин.</w:t>
      </w:r>
    </w:p>
    <w:p w14:paraId="169FC819" w14:textId="77777777" w:rsidR="00C2649A" w:rsidRDefault="00C2649A" w:rsidP="00AF2D65">
      <w:pPr>
        <w:jc w:val="both"/>
        <w:rPr>
          <w:rFonts w:cs="Times New Roman"/>
          <w:sz w:val="22"/>
          <w:szCs w:val="22"/>
        </w:rPr>
      </w:pPr>
    </w:p>
    <w:p w14:paraId="0ACC16F7" w14:textId="77777777" w:rsidR="00724FA2" w:rsidRPr="00347D7C" w:rsidRDefault="00724FA2" w:rsidP="00AF2D65">
      <w:pPr>
        <w:jc w:val="both"/>
        <w:rPr>
          <w:rFonts w:cs="Times New Roman"/>
          <w:b/>
          <w:bCs/>
          <w:sz w:val="22"/>
          <w:szCs w:val="22"/>
        </w:rPr>
      </w:pPr>
    </w:p>
    <w:p w14:paraId="5299B7D4" w14:textId="77777777" w:rsidR="0097379D" w:rsidRPr="00347D7C" w:rsidRDefault="0097379D">
      <w:pPr>
        <w:rPr>
          <w:rFonts w:cs="Times New Roman"/>
          <w:sz w:val="22"/>
          <w:szCs w:val="22"/>
        </w:rPr>
      </w:pPr>
      <w:r w:rsidRPr="00347D7C">
        <w:rPr>
          <w:rFonts w:cs="Times New Roman"/>
          <w:b/>
          <w:bCs/>
          <w:sz w:val="22"/>
          <w:szCs w:val="22"/>
        </w:rPr>
        <w:t xml:space="preserve">3.2. Замовник зобов'язаний: </w:t>
      </w:r>
    </w:p>
    <w:p w14:paraId="6E2E1F66" w14:textId="77777777" w:rsidR="0097379D" w:rsidRPr="00347D7C" w:rsidRDefault="0097379D">
      <w:pPr>
        <w:jc w:val="both"/>
        <w:rPr>
          <w:rFonts w:cs="Times New Roman"/>
          <w:sz w:val="22"/>
          <w:szCs w:val="22"/>
        </w:rPr>
      </w:pPr>
      <w:r w:rsidRPr="00347D7C">
        <w:rPr>
          <w:rFonts w:cs="Times New Roman"/>
          <w:sz w:val="22"/>
          <w:szCs w:val="22"/>
        </w:rPr>
        <w:t>3.2.1. В обов'язковому порядку попередньо одержати від Користувача, на телефон якого планується відправлення SMS-повідомлень з інформацією Замовника, згоду на одержання таких Повідомлень. Підтвердженням згоди Користувача на отримання Повідомлень від Замовника є письмова згода, яка надана Користувачем Замовнику відповідно до чинного законодавства України, і яка містить прізвище, ім’я та по-батькові, номер телефону та особистий підпис Користувача, а також дату отримання згоди.</w:t>
      </w:r>
    </w:p>
    <w:p w14:paraId="7A776EA8" w14:textId="77777777" w:rsidR="0097379D" w:rsidRPr="00347D7C" w:rsidRDefault="0097379D">
      <w:pPr>
        <w:jc w:val="both"/>
        <w:rPr>
          <w:rFonts w:cs="Times New Roman"/>
          <w:sz w:val="22"/>
          <w:szCs w:val="22"/>
        </w:rPr>
      </w:pPr>
      <w:r w:rsidRPr="00347D7C">
        <w:rPr>
          <w:rFonts w:cs="Times New Roman"/>
          <w:sz w:val="22"/>
          <w:szCs w:val="22"/>
        </w:rPr>
        <w:t>3.2.2. Довести до відома Користувача - отримувача SMS-повідомлення інформацію про можливість і спосіб, за допомогою якого Користувач, якому адресовано SMS-повідомлення, може відмовитись від подальшого одержання SMS-повідомлень, переданих з використанням Системи. Для можливості здійснення Користувачем відмови від отримання Повідомлень, та для розгляду скарг, питань та претензій, які виникають у Користувачів у зв’язку з отриманням Повідомлень від Замовника у рамках цього Договору, Замовник зобов’язується включити у кожне SMS-Повідомлення, що відправляється Користувачеві, назву компанії Замовника (або особи, яку представляє Замовник) і Номер телефонної лінії сервісного обслуговування.</w:t>
      </w:r>
    </w:p>
    <w:p w14:paraId="52DD24BB" w14:textId="77777777" w:rsidR="0097379D" w:rsidRPr="00347D7C" w:rsidRDefault="0097379D">
      <w:pPr>
        <w:jc w:val="both"/>
        <w:rPr>
          <w:rFonts w:cs="Times New Roman"/>
          <w:sz w:val="22"/>
          <w:szCs w:val="22"/>
        </w:rPr>
      </w:pPr>
      <w:r w:rsidRPr="00347D7C">
        <w:rPr>
          <w:rFonts w:cs="Times New Roman"/>
          <w:sz w:val="22"/>
          <w:szCs w:val="22"/>
        </w:rPr>
        <w:t>3.2.3. Замовник зобов’язується не передавати Спам-повідомлення.</w:t>
      </w:r>
    </w:p>
    <w:p w14:paraId="08D703F6" w14:textId="77777777" w:rsidR="0097379D" w:rsidRPr="00347D7C" w:rsidRDefault="0097379D">
      <w:pPr>
        <w:jc w:val="both"/>
        <w:rPr>
          <w:rFonts w:cs="Times New Roman"/>
          <w:sz w:val="22"/>
          <w:szCs w:val="22"/>
        </w:rPr>
      </w:pPr>
      <w:r w:rsidRPr="00347D7C">
        <w:rPr>
          <w:rFonts w:cs="Times New Roman"/>
          <w:sz w:val="22"/>
          <w:szCs w:val="22"/>
        </w:rPr>
        <w:t xml:space="preserve">3.2.4. Замовник повинен попередньо письмово погоджувати текст Повідомлень з </w:t>
      </w:r>
      <w:r w:rsidR="00E60609">
        <w:rPr>
          <w:rFonts w:cs="Times New Roman"/>
          <w:sz w:val="22"/>
          <w:szCs w:val="22"/>
          <w:lang/>
        </w:rPr>
        <w:t>Оператором</w:t>
      </w:r>
      <w:r w:rsidRPr="00347D7C">
        <w:rPr>
          <w:rFonts w:cs="Times New Roman"/>
          <w:sz w:val="22"/>
          <w:szCs w:val="22"/>
        </w:rPr>
        <w:t>, якщо такі повідомлення мають ознаки або містять інформацію рекламного характеру про лотереї/розіграші/вікторини, медичні послуги та медичні препарати, харчові добавки, дієтичні добавки, про громадські та політичні організації, партії, рухи та течії, релігійні організації, конфесії, течії та установи, інформацію про товари або послуги, що підлягають обов'язковому ліцензуванню/сертифікації, чи інформацію, що стосується неповнолітніх осіб або конфіденційної інформації про особу без її згоди на поширення такої інформації, або надається у вигляді перехресного посилання (під перехресним посиланням слід розуміти надання інформації, джерелом якої не є Замовник чи інформації, зміст якої не відповідає тематиці Повідомлень та/або не відповідає темі/торговій марці Замовника, та інше).</w:t>
      </w:r>
    </w:p>
    <w:p w14:paraId="3BBFA8AB" w14:textId="77777777" w:rsidR="0097379D" w:rsidRPr="00347D7C" w:rsidRDefault="0097379D">
      <w:pPr>
        <w:jc w:val="both"/>
        <w:rPr>
          <w:rFonts w:cs="Times New Roman"/>
          <w:sz w:val="22"/>
          <w:szCs w:val="22"/>
        </w:rPr>
      </w:pPr>
      <w:r w:rsidRPr="00347D7C">
        <w:rPr>
          <w:rFonts w:cs="Times New Roman"/>
          <w:sz w:val="22"/>
          <w:szCs w:val="22"/>
        </w:rPr>
        <w:t xml:space="preserve">3.2.5. Замовник  зобов’язується не відправляти Повідомлення, що містять інформацію та/або мають ознаки  реклами/інформації про алкогольну, тютюнову продукцію, знаків для товарів і послуг, інших об'єктів права інтелектуальної власності, під якими випускаються алкогольні напої та тютюнові вироби; релігійну агітацію; нецензурні слова (лайку); ознаки недостовірної, конфіденційної інформації; інформації, яка була отримана Замовником злочинним шляхом та/або яка порушує авторські або суміжні права третіх осіб; інформацію еротичного та/або порнографічного характеру; інформацію, що суперечить вимогам суспільної моралі; інформацію, що порушує основи державності та конституційного ладу та/ або іншу інформацію, поширення якої заборонено чинним законодавством України. Послуги, які надаються (надавались) </w:t>
      </w:r>
      <w:r w:rsidR="00E60609">
        <w:rPr>
          <w:rFonts w:cs="Times New Roman"/>
          <w:sz w:val="22"/>
          <w:szCs w:val="22"/>
          <w:lang/>
        </w:rPr>
        <w:t>Оператором</w:t>
      </w:r>
      <w:r w:rsidRPr="00347D7C">
        <w:rPr>
          <w:rFonts w:cs="Times New Roman"/>
          <w:sz w:val="22"/>
          <w:szCs w:val="22"/>
        </w:rPr>
        <w:t xml:space="preserve"> у рамках цього Договору забороняється використовувати у цілях, що носять політичний характер, у тому числі, але не обмежуючись, пов’язаних з опитуванням, збором чи розповсюдженням інформації на політичну тематику та агітаційного характеру.</w:t>
      </w:r>
    </w:p>
    <w:p w14:paraId="42B679B8" w14:textId="77777777" w:rsidR="0097379D" w:rsidRPr="00347D7C" w:rsidRDefault="0097379D">
      <w:pPr>
        <w:jc w:val="both"/>
        <w:rPr>
          <w:rFonts w:cs="Times New Roman"/>
          <w:sz w:val="22"/>
          <w:szCs w:val="22"/>
        </w:rPr>
      </w:pPr>
      <w:r w:rsidRPr="00347D7C">
        <w:rPr>
          <w:rFonts w:cs="Times New Roman"/>
          <w:sz w:val="22"/>
          <w:szCs w:val="22"/>
        </w:rPr>
        <w:t xml:space="preserve">3.2.6. Замовник зобов’язується не відправляти Повідомлення для Користувачів </w:t>
      </w:r>
      <w:r w:rsidRPr="00347D7C">
        <w:rPr>
          <w:rFonts w:eastAsia="Times New Roman CYR" w:cs="Times New Roman"/>
          <w:sz w:val="22"/>
          <w:szCs w:val="22"/>
        </w:rPr>
        <w:t xml:space="preserve">будь-якого </w:t>
      </w:r>
      <w:r w:rsidRPr="00347D7C">
        <w:rPr>
          <w:rFonts w:cs="Times New Roman"/>
          <w:sz w:val="22"/>
          <w:szCs w:val="22"/>
        </w:rPr>
        <w:t>Оператора, в яких міститься реклама телекомунікаційних послуг чи інформація, що заохочує до використання телекомунікаційних послуг інших Операторів, ніж тих, Користувачам яких така інформація надсилається або міститься реклама чи інформація, що заохочує до співпраці з</w:t>
      </w:r>
      <w:r w:rsidRPr="00347D7C">
        <w:rPr>
          <w:rFonts w:eastAsia="Times New Roman" w:cs="Times New Roman"/>
          <w:sz w:val="22"/>
          <w:szCs w:val="22"/>
          <w:lang w:eastAsia="ar-SA" w:bidi="ar-SA"/>
        </w:rPr>
        <w:t xml:space="preserve"> </w:t>
      </w:r>
      <w:r w:rsidRPr="00347D7C">
        <w:rPr>
          <w:rFonts w:cs="Times New Roman"/>
          <w:sz w:val="22"/>
          <w:szCs w:val="22"/>
        </w:rPr>
        <w:t>третіми особами із надання Послуг організації передачі Повідомлень.</w:t>
      </w:r>
    </w:p>
    <w:p w14:paraId="6D685A43" w14:textId="77777777" w:rsidR="0097379D" w:rsidRPr="00347D7C" w:rsidRDefault="0097379D">
      <w:pPr>
        <w:jc w:val="both"/>
        <w:rPr>
          <w:rFonts w:cs="Times New Roman"/>
          <w:sz w:val="22"/>
          <w:szCs w:val="22"/>
        </w:rPr>
      </w:pPr>
      <w:r w:rsidRPr="00347D7C">
        <w:rPr>
          <w:rFonts w:cs="Times New Roman"/>
          <w:sz w:val="22"/>
          <w:szCs w:val="22"/>
        </w:rPr>
        <w:t>3.2.7. Замовник зобов’язаний не допускати дій, що можуть перешкоджати безпечній експлуатації  Системи,  її безперебійній роботі, захисту інформаційної безпеки, ускладнювати чи унеможливлювати надання послуг іншим споживачам. Заборонено розсилання SMS-повідомлень, які містять віруси та/або програмне забезпечення та/або елементи програмного забезпечення, що шкодять/можуть зашкодити функці</w:t>
      </w:r>
      <w:r w:rsidR="00DF39E1" w:rsidRPr="00347D7C">
        <w:rPr>
          <w:rFonts w:cs="Times New Roman"/>
          <w:sz w:val="22"/>
          <w:szCs w:val="22"/>
        </w:rPr>
        <w:t>ону</w:t>
      </w:r>
      <w:r w:rsidRPr="00347D7C">
        <w:rPr>
          <w:rFonts w:cs="Times New Roman"/>
          <w:sz w:val="22"/>
          <w:szCs w:val="22"/>
        </w:rPr>
        <w:t xml:space="preserve">ванню мобільних пристроїв Користувачів та/або телекомунікаційній мережі Оператора, та/або системі чи обладнанню </w:t>
      </w:r>
      <w:r w:rsidR="00E60609">
        <w:rPr>
          <w:rFonts w:cs="Times New Roman"/>
          <w:sz w:val="22"/>
          <w:szCs w:val="22"/>
          <w:lang/>
        </w:rPr>
        <w:t>Оператора</w:t>
      </w:r>
      <w:r w:rsidRPr="00347D7C">
        <w:rPr>
          <w:rFonts w:cs="Times New Roman"/>
          <w:sz w:val="22"/>
          <w:szCs w:val="22"/>
        </w:rPr>
        <w:t>, та/або містять посилання на електронні сторінки, які містять віруси та/або заборонене або шкідливе програмне забезпечення та/або елементи забороненого або шкідливого програмного забезпечення тощо.</w:t>
      </w:r>
    </w:p>
    <w:p w14:paraId="575BB50C" w14:textId="77777777" w:rsidR="0097379D" w:rsidRPr="00347D7C" w:rsidRDefault="0097379D">
      <w:pPr>
        <w:jc w:val="both"/>
        <w:rPr>
          <w:rFonts w:cs="Times New Roman"/>
          <w:sz w:val="22"/>
          <w:szCs w:val="22"/>
        </w:rPr>
      </w:pPr>
      <w:r w:rsidRPr="00347D7C">
        <w:rPr>
          <w:rFonts w:cs="Times New Roman"/>
          <w:sz w:val="22"/>
          <w:szCs w:val="22"/>
        </w:rPr>
        <w:t>3.2.8. Замовник протягом 2 (двох) робочих днів з моменту отримання відповідного запиту</w:t>
      </w:r>
      <w:r w:rsidRPr="00347D7C">
        <w:rPr>
          <w:rFonts w:eastAsia="Times New Roman" w:cs="Times New Roman"/>
          <w:sz w:val="22"/>
          <w:szCs w:val="22"/>
          <w:lang w:eastAsia="ar-SA" w:bidi="ar-SA"/>
        </w:rPr>
        <w:t xml:space="preserve"> </w:t>
      </w:r>
      <w:r w:rsidRPr="00347D7C">
        <w:rPr>
          <w:rFonts w:cs="Times New Roman"/>
          <w:sz w:val="22"/>
          <w:szCs w:val="22"/>
        </w:rPr>
        <w:t xml:space="preserve">від </w:t>
      </w:r>
      <w:r w:rsidR="00E60609">
        <w:rPr>
          <w:rFonts w:cs="Times New Roman"/>
          <w:sz w:val="22"/>
          <w:szCs w:val="22"/>
          <w:lang/>
        </w:rPr>
        <w:t>Оператора</w:t>
      </w:r>
      <w:r w:rsidRPr="00347D7C">
        <w:rPr>
          <w:rFonts w:cs="Times New Roman"/>
          <w:sz w:val="22"/>
          <w:szCs w:val="22"/>
        </w:rPr>
        <w:t>, зобов’язується надавати на узгодження текст Повідомлення, з метою аналізу відповідності його форми, змісту та тематики діючому законодавству України та положенням цього Договору. У випадку, якщо</w:t>
      </w:r>
      <w:r w:rsidRPr="00347D7C">
        <w:rPr>
          <w:rFonts w:eastAsia="Times New Roman" w:cs="Times New Roman"/>
          <w:sz w:val="22"/>
          <w:szCs w:val="22"/>
          <w:lang w:eastAsia="ar-SA" w:bidi="ar-SA"/>
        </w:rPr>
        <w:t xml:space="preserve"> </w:t>
      </w:r>
      <w:r w:rsidRPr="00347D7C">
        <w:rPr>
          <w:rFonts w:cs="Times New Roman"/>
          <w:sz w:val="22"/>
          <w:szCs w:val="22"/>
        </w:rPr>
        <w:t xml:space="preserve">його форма, зміст або тематика суперечить законодавству чи положенням цього Договору, чи Замовник не надає текст Повідомлення на узгодження, </w:t>
      </w:r>
      <w:r w:rsidR="002A7D74">
        <w:rPr>
          <w:rFonts w:cs="Times New Roman"/>
          <w:sz w:val="22"/>
          <w:szCs w:val="22"/>
          <w:lang/>
        </w:rPr>
        <w:t>Оператор</w:t>
      </w:r>
      <w:r w:rsidRPr="00347D7C">
        <w:rPr>
          <w:rFonts w:cs="Times New Roman"/>
          <w:sz w:val="22"/>
          <w:szCs w:val="22"/>
        </w:rPr>
        <w:t xml:space="preserve"> має право відмовитись здійснювати (або заблокувати) передачу таких Повідомлень без застосування до </w:t>
      </w:r>
      <w:r w:rsidR="00E60609">
        <w:rPr>
          <w:rFonts w:cs="Times New Roman"/>
          <w:sz w:val="22"/>
          <w:szCs w:val="22"/>
          <w:lang/>
        </w:rPr>
        <w:t>Оператор</w:t>
      </w:r>
      <w:r w:rsidR="000F184D">
        <w:rPr>
          <w:rFonts w:cs="Times New Roman"/>
          <w:sz w:val="22"/>
          <w:szCs w:val="22"/>
          <w:lang/>
        </w:rPr>
        <w:t>а</w:t>
      </w:r>
      <w:r w:rsidRPr="00347D7C">
        <w:rPr>
          <w:rFonts w:cs="Times New Roman"/>
          <w:sz w:val="22"/>
          <w:szCs w:val="22"/>
        </w:rPr>
        <w:t xml:space="preserve"> штрафних санкцій.</w:t>
      </w:r>
    </w:p>
    <w:p w14:paraId="743D7F2C" w14:textId="77777777" w:rsidR="0097379D" w:rsidRPr="00347D7C" w:rsidRDefault="0097379D">
      <w:pPr>
        <w:jc w:val="both"/>
        <w:rPr>
          <w:rFonts w:cs="Times New Roman"/>
          <w:sz w:val="22"/>
          <w:szCs w:val="22"/>
        </w:rPr>
      </w:pPr>
      <w:r w:rsidRPr="00347D7C">
        <w:rPr>
          <w:rFonts w:cs="Times New Roman"/>
          <w:sz w:val="22"/>
          <w:szCs w:val="22"/>
        </w:rPr>
        <w:t xml:space="preserve">3.2.9. Власником бази даних телефонних номерів </w:t>
      </w:r>
      <w:r w:rsidRPr="00347D7C">
        <w:rPr>
          <w:rFonts w:eastAsia="Times New Roman CYR" w:cs="Times New Roman"/>
          <w:sz w:val="22"/>
          <w:szCs w:val="22"/>
        </w:rPr>
        <w:t>Абонентів, які вносяться до системи</w:t>
      </w:r>
      <w:r w:rsidRPr="00347D7C">
        <w:rPr>
          <w:rFonts w:eastAsia="Times New Roman CYR" w:cs="Times New Roman"/>
          <w:sz w:val="22"/>
          <w:szCs w:val="22"/>
          <w:lang w:eastAsia="ar-SA" w:bidi="ar-SA"/>
        </w:rPr>
        <w:t xml:space="preserve"> </w:t>
      </w:r>
      <w:r w:rsidRPr="00347D7C">
        <w:rPr>
          <w:rFonts w:eastAsia="Times New Roman CYR" w:cs="Times New Roman"/>
          <w:sz w:val="22"/>
          <w:szCs w:val="22"/>
        </w:rPr>
        <w:t>Замовником,</w:t>
      </w:r>
      <w:r w:rsidRPr="00347D7C">
        <w:rPr>
          <w:rFonts w:cs="Times New Roman"/>
          <w:sz w:val="22"/>
          <w:szCs w:val="22"/>
        </w:rPr>
        <w:t xml:space="preserve"> є Замовник. У разі пред’явлення Абонентами скарг/претензій/позовів до Оператора щодо отриманих Повідомлень, відповідальність несе Замовник.</w:t>
      </w:r>
    </w:p>
    <w:p w14:paraId="7644B7D0" w14:textId="002BFABD" w:rsidR="0097379D" w:rsidRPr="00347D7C" w:rsidRDefault="0097379D">
      <w:pPr>
        <w:jc w:val="both"/>
        <w:rPr>
          <w:rFonts w:cs="Times New Roman"/>
          <w:sz w:val="22"/>
          <w:szCs w:val="22"/>
        </w:rPr>
      </w:pPr>
      <w:r w:rsidRPr="00347D7C">
        <w:rPr>
          <w:rFonts w:cs="Times New Roman"/>
          <w:sz w:val="22"/>
          <w:szCs w:val="22"/>
        </w:rPr>
        <w:t xml:space="preserve">3.2.10. При реєстрації на сайті </w:t>
      </w:r>
      <w:r w:rsidR="000F184D">
        <w:rPr>
          <w:rFonts w:cs="Times New Roman"/>
          <w:sz w:val="22"/>
          <w:szCs w:val="22"/>
          <w:lang/>
        </w:rPr>
        <w:t>Оператора</w:t>
      </w:r>
      <w:r w:rsidRPr="000F184D">
        <w:rPr>
          <w:rFonts w:cs="Times New Roman"/>
          <w:sz w:val="22"/>
          <w:szCs w:val="22"/>
        </w:rPr>
        <w:t xml:space="preserve"> (</w:t>
      </w:r>
      <w:r w:rsidR="006907CA">
        <w:rPr>
          <w:rFonts w:cs="Times New Roman"/>
          <w:sz w:val="22"/>
          <w:szCs w:val="22"/>
        </w:rPr>
        <w:t>_________________</w:t>
      </w:r>
      <w:r w:rsidRPr="000F184D">
        <w:rPr>
          <w:rFonts w:cs="Times New Roman"/>
          <w:sz w:val="22"/>
          <w:szCs w:val="22"/>
        </w:rPr>
        <w:t>) Замовник</w:t>
      </w:r>
      <w:r w:rsidRPr="00347D7C">
        <w:rPr>
          <w:rFonts w:cs="Times New Roman"/>
          <w:sz w:val="22"/>
          <w:szCs w:val="22"/>
        </w:rPr>
        <w:t xml:space="preserve"> зобов'язаний вказати номер мобільного телефону, як основний засіб зв’язку (далі іменується «Основний засіб зв’язку»),</w:t>
      </w:r>
      <w:r w:rsidRPr="00347D7C">
        <w:rPr>
          <w:rFonts w:eastAsia="Times New Roman" w:cs="Times New Roman"/>
          <w:sz w:val="22"/>
          <w:szCs w:val="22"/>
          <w:lang w:eastAsia="ar-SA" w:bidi="ar-SA"/>
        </w:rPr>
        <w:t xml:space="preserve"> </w:t>
      </w:r>
      <w:r w:rsidRPr="00347D7C">
        <w:rPr>
          <w:rFonts w:cs="Times New Roman"/>
          <w:sz w:val="22"/>
          <w:szCs w:val="22"/>
        </w:rPr>
        <w:t xml:space="preserve">на який у подальшому </w:t>
      </w:r>
      <w:r w:rsidR="002A7D74">
        <w:rPr>
          <w:rFonts w:cs="Times New Roman"/>
          <w:sz w:val="22"/>
          <w:szCs w:val="22"/>
          <w:lang/>
        </w:rPr>
        <w:t>Оператор</w:t>
      </w:r>
      <w:r w:rsidRPr="00347D7C">
        <w:rPr>
          <w:rFonts w:cs="Times New Roman"/>
          <w:sz w:val="22"/>
          <w:szCs w:val="22"/>
        </w:rPr>
        <w:t xml:space="preserve"> направлятиме інформаційні SMS-повідомлення, що стосуються виконання Послуг згідно даного Договору (наприклад, повідомлення про зарахування грошових коштів на Електронний віртуальний рахунок, інформування про блокування передачі Повідомлень Замовника тощо).</w:t>
      </w:r>
    </w:p>
    <w:p w14:paraId="454C9814" w14:textId="77777777" w:rsidR="004D33DD" w:rsidRPr="00347D7C" w:rsidRDefault="004D33DD" w:rsidP="004D33DD">
      <w:pPr>
        <w:pStyle w:val="a1"/>
        <w:spacing w:after="0" w:line="276" w:lineRule="auto"/>
        <w:jc w:val="both"/>
        <w:rPr>
          <w:rFonts w:cs="Times New Roman"/>
          <w:sz w:val="22"/>
          <w:szCs w:val="22"/>
        </w:rPr>
      </w:pPr>
      <w:r w:rsidRPr="00347D7C">
        <w:rPr>
          <w:rFonts w:cs="Times New Roman"/>
          <w:sz w:val="22"/>
          <w:szCs w:val="22"/>
        </w:rPr>
        <w:t>Замовник зобов’язується не реєструвати більше одного аккаунта (мультиреєстрація), крім випадків обумовлених з Адміністрацією сайту і з її дозволу. Також забороняється реєстрація двійника вже існуючого облікового запису.</w:t>
      </w:r>
    </w:p>
    <w:p w14:paraId="2673184D" w14:textId="77777777" w:rsidR="004D33DD" w:rsidRPr="00347D7C" w:rsidRDefault="004D33DD" w:rsidP="004D33DD">
      <w:pPr>
        <w:jc w:val="both"/>
        <w:rPr>
          <w:rFonts w:cs="Times New Roman"/>
          <w:sz w:val="22"/>
          <w:szCs w:val="22"/>
          <w:lang w:eastAsia="ar-SA" w:bidi="ar-SA"/>
        </w:rPr>
      </w:pPr>
      <w:r w:rsidRPr="00347D7C">
        <w:rPr>
          <w:rFonts w:cs="Times New Roman"/>
          <w:sz w:val="22"/>
          <w:szCs w:val="22"/>
        </w:rPr>
        <w:t>При виявлені самовільної мультиреєстрації - всі ак</w:t>
      </w:r>
      <w:r w:rsidR="00C771F0" w:rsidRPr="00347D7C">
        <w:rPr>
          <w:rFonts w:cs="Times New Roman"/>
          <w:sz w:val="22"/>
          <w:szCs w:val="22"/>
        </w:rPr>
        <w:t>к</w:t>
      </w:r>
      <w:r w:rsidRPr="00347D7C">
        <w:rPr>
          <w:rFonts w:cs="Times New Roman"/>
          <w:sz w:val="22"/>
          <w:szCs w:val="22"/>
        </w:rPr>
        <w:t>аунти, що мають відношення до такої реєстрації, будуть негайно заблоковані.</w:t>
      </w:r>
    </w:p>
    <w:p w14:paraId="2877FE11" w14:textId="77777777" w:rsidR="0097379D" w:rsidRPr="00347D7C" w:rsidRDefault="0097379D">
      <w:pPr>
        <w:jc w:val="both"/>
        <w:rPr>
          <w:rFonts w:cs="Times New Roman"/>
          <w:sz w:val="22"/>
          <w:szCs w:val="22"/>
        </w:rPr>
      </w:pPr>
      <w:r w:rsidRPr="00347D7C">
        <w:rPr>
          <w:rFonts w:cs="Times New Roman"/>
          <w:sz w:val="22"/>
          <w:szCs w:val="22"/>
          <w:lang w:eastAsia="ar-SA" w:bidi="ar-SA"/>
        </w:rPr>
        <w:t>3.2.11. Забезпечити постійне функціонування Основного засобу зв’язку, а також</w:t>
      </w:r>
      <w:r w:rsidRPr="00347D7C">
        <w:rPr>
          <w:rFonts w:eastAsia="Times New Roman" w:cs="Times New Roman"/>
          <w:sz w:val="22"/>
          <w:szCs w:val="22"/>
          <w:lang w:eastAsia="ar-SA" w:bidi="ar-SA"/>
        </w:rPr>
        <w:t xml:space="preserve"> </w:t>
      </w:r>
      <w:r w:rsidRPr="00347D7C">
        <w:rPr>
          <w:rFonts w:cs="Times New Roman"/>
          <w:sz w:val="22"/>
          <w:szCs w:val="22"/>
          <w:lang w:eastAsia="ar-SA" w:bidi="ar-SA"/>
        </w:rPr>
        <w:t xml:space="preserve">на протязі 3 (трьох) календарних днів повідомляти </w:t>
      </w:r>
      <w:r w:rsidR="000F184D">
        <w:rPr>
          <w:rFonts w:cs="Times New Roman"/>
          <w:sz w:val="22"/>
          <w:szCs w:val="22"/>
          <w:lang/>
        </w:rPr>
        <w:t>Оператора</w:t>
      </w:r>
      <w:r w:rsidRPr="00347D7C">
        <w:rPr>
          <w:rFonts w:cs="Times New Roman"/>
          <w:sz w:val="22"/>
          <w:szCs w:val="22"/>
          <w:lang w:eastAsia="ar-SA" w:bidi="ar-SA"/>
        </w:rPr>
        <w:t xml:space="preserve"> про зміну такого номеру телефону.</w:t>
      </w:r>
    </w:p>
    <w:p w14:paraId="1E5A9F94" w14:textId="77777777" w:rsidR="00E20864" w:rsidRPr="00347D7C" w:rsidRDefault="0097379D">
      <w:pPr>
        <w:jc w:val="both"/>
        <w:rPr>
          <w:rFonts w:cs="Times New Roman"/>
          <w:sz w:val="22"/>
          <w:szCs w:val="22"/>
        </w:rPr>
      </w:pPr>
      <w:r w:rsidRPr="00347D7C">
        <w:rPr>
          <w:rFonts w:cs="Times New Roman"/>
          <w:sz w:val="22"/>
          <w:szCs w:val="22"/>
        </w:rPr>
        <w:t xml:space="preserve">3.2.12. Самостійно  здійснювати  контроль  за  станом  коштів  на  особистому  Електронному  віртуальному рахунку.  </w:t>
      </w:r>
    </w:p>
    <w:p w14:paraId="15A8BC99" w14:textId="77777777" w:rsidR="0097379D" w:rsidRPr="00347D7C" w:rsidRDefault="0097379D">
      <w:pPr>
        <w:jc w:val="both"/>
        <w:rPr>
          <w:rFonts w:cs="Times New Roman"/>
          <w:sz w:val="22"/>
          <w:szCs w:val="22"/>
        </w:rPr>
      </w:pPr>
      <w:r w:rsidRPr="00347D7C">
        <w:rPr>
          <w:rFonts w:cs="Times New Roman"/>
          <w:b/>
          <w:bCs/>
          <w:sz w:val="22"/>
          <w:szCs w:val="22"/>
        </w:rPr>
        <w:t xml:space="preserve">3.3. </w:t>
      </w:r>
      <w:r w:rsidR="002A7D74" w:rsidRPr="002A7D74">
        <w:rPr>
          <w:rFonts w:cs="Times New Roman"/>
          <w:b/>
          <w:bCs/>
          <w:sz w:val="22"/>
          <w:szCs w:val="22"/>
        </w:rPr>
        <w:t>Оператор</w:t>
      </w:r>
      <w:r w:rsidRPr="00347D7C">
        <w:rPr>
          <w:rFonts w:cs="Times New Roman"/>
          <w:b/>
          <w:bCs/>
          <w:sz w:val="22"/>
          <w:szCs w:val="22"/>
        </w:rPr>
        <w:t xml:space="preserve"> має право: </w:t>
      </w:r>
    </w:p>
    <w:p w14:paraId="0557E62B" w14:textId="77777777" w:rsidR="0097379D" w:rsidRPr="00347D7C" w:rsidRDefault="0097379D">
      <w:pPr>
        <w:jc w:val="both"/>
        <w:rPr>
          <w:rFonts w:cs="Times New Roman"/>
          <w:sz w:val="22"/>
          <w:szCs w:val="22"/>
        </w:rPr>
      </w:pPr>
      <w:r w:rsidRPr="00347D7C">
        <w:rPr>
          <w:rFonts w:cs="Times New Roman"/>
          <w:sz w:val="22"/>
          <w:szCs w:val="22"/>
        </w:rPr>
        <w:t xml:space="preserve">3.3.1. Змінити в односторонньому порядку Тариф, що застосовується, і Правила надання Послуг. Зміна Тарифів відбувається за умови попереднього повідомлення про це Замовника за 7 (сім) календарних днів до дати зміни вартості Послуги передачі Повідомлень для Користувачів Операторів України, зміни набувають чинності з дати вказаної у відповідному повідомленні </w:t>
      </w:r>
      <w:r w:rsidR="000F184D">
        <w:rPr>
          <w:rFonts w:cs="Times New Roman"/>
          <w:sz w:val="22"/>
          <w:szCs w:val="22"/>
          <w:lang/>
        </w:rPr>
        <w:t>Оператора</w:t>
      </w:r>
      <w:r w:rsidRPr="00347D7C">
        <w:rPr>
          <w:rFonts w:cs="Times New Roman"/>
          <w:sz w:val="22"/>
          <w:szCs w:val="22"/>
        </w:rPr>
        <w:t xml:space="preserve">. У випадку незгоди Замовника з новими Тарифами та письмового повідомлення </w:t>
      </w:r>
      <w:r w:rsidR="000F184D">
        <w:rPr>
          <w:rFonts w:cs="Times New Roman"/>
          <w:sz w:val="22"/>
          <w:szCs w:val="22"/>
          <w:lang/>
        </w:rPr>
        <w:t>Оператора</w:t>
      </w:r>
      <w:r w:rsidRPr="00347D7C">
        <w:rPr>
          <w:rFonts w:cs="Times New Roman"/>
          <w:sz w:val="22"/>
          <w:szCs w:val="22"/>
        </w:rPr>
        <w:t xml:space="preserve"> про це протягом 7 (семи) календарних днів з дня одержання останнім нових Тарифів, Замовник вправі розірвати даний Договір в односторонньому порядку. Не підлягають зміні Тарифи на вже сплачені Замовником Послуги.</w:t>
      </w:r>
    </w:p>
    <w:p w14:paraId="1825B606" w14:textId="77777777" w:rsidR="0097379D" w:rsidRPr="00347D7C" w:rsidRDefault="0097379D">
      <w:pPr>
        <w:jc w:val="both"/>
        <w:rPr>
          <w:rFonts w:cs="Times New Roman"/>
          <w:sz w:val="22"/>
          <w:szCs w:val="22"/>
        </w:rPr>
      </w:pPr>
      <w:r w:rsidRPr="00347D7C">
        <w:rPr>
          <w:rFonts w:cs="Times New Roman"/>
          <w:sz w:val="22"/>
          <w:szCs w:val="22"/>
        </w:rPr>
        <w:t xml:space="preserve">3.3.2. </w:t>
      </w:r>
      <w:r w:rsidR="00835F2C" w:rsidRPr="00347D7C">
        <w:rPr>
          <w:rFonts w:cs="Times New Roman"/>
          <w:sz w:val="22"/>
          <w:szCs w:val="22"/>
        </w:rPr>
        <w:t>У разі невиконання зобов’язань Замовником, достроково розірвати цей Договір, повідомивши його про це у порядку та строки, визначені чинним законодавством України.</w:t>
      </w:r>
    </w:p>
    <w:p w14:paraId="79C4B2B5" w14:textId="77777777" w:rsidR="0097379D" w:rsidRPr="00347D7C" w:rsidRDefault="0097379D">
      <w:pPr>
        <w:jc w:val="both"/>
        <w:rPr>
          <w:rFonts w:cs="Times New Roman"/>
          <w:sz w:val="22"/>
          <w:szCs w:val="22"/>
        </w:rPr>
      </w:pPr>
      <w:r w:rsidRPr="00347D7C">
        <w:rPr>
          <w:rFonts w:cs="Times New Roman"/>
          <w:sz w:val="22"/>
          <w:szCs w:val="22"/>
        </w:rPr>
        <w:t>3.3.3. Отримати оплату за Послуги згідно умов цього Договору.</w:t>
      </w:r>
    </w:p>
    <w:p w14:paraId="0A08C23E" w14:textId="77777777" w:rsidR="0097379D" w:rsidRPr="00347D7C" w:rsidRDefault="0097379D">
      <w:pPr>
        <w:jc w:val="both"/>
        <w:rPr>
          <w:rFonts w:cs="Times New Roman"/>
          <w:sz w:val="22"/>
          <w:szCs w:val="22"/>
        </w:rPr>
      </w:pPr>
      <w:r w:rsidRPr="00347D7C">
        <w:rPr>
          <w:rFonts w:cs="Times New Roman"/>
          <w:sz w:val="22"/>
          <w:szCs w:val="22"/>
        </w:rPr>
        <w:t xml:space="preserve">3.3.4. Призупинити надання Послуг у рамках цього Договору, без застосування до </w:t>
      </w:r>
      <w:r w:rsidR="000F184D">
        <w:rPr>
          <w:rFonts w:cs="Times New Roman"/>
          <w:sz w:val="22"/>
          <w:szCs w:val="22"/>
          <w:lang/>
        </w:rPr>
        <w:t>Оператора</w:t>
      </w:r>
      <w:r w:rsidRPr="00347D7C">
        <w:rPr>
          <w:rFonts w:cs="Times New Roman"/>
          <w:sz w:val="22"/>
          <w:szCs w:val="22"/>
        </w:rPr>
        <w:t xml:space="preserve"> штрафних санкцій, на період</w:t>
      </w:r>
      <w:r w:rsidRPr="00347D7C">
        <w:rPr>
          <w:rFonts w:eastAsia="Times New Roman" w:cs="Times New Roman"/>
          <w:sz w:val="22"/>
          <w:szCs w:val="22"/>
          <w:lang w:eastAsia="ar-SA" w:bidi="ar-SA"/>
        </w:rPr>
        <w:t xml:space="preserve"> </w:t>
      </w:r>
      <w:r w:rsidRPr="00347D7C">
        <w:rPr>
          <w:rFonts w:cs="Times New Roman"/>
          <w:sz w:val="22"/>
          <w:szCs w:val="22"/>
        </w:rPr>
        <w:t xml:space="preserve">планового або позапланового технічного обслуговування обладнання </w:t>
      </w:r>
      <w:r w:rsidR="000F184D">
        <w:rPr>
          <w:rFonts w:cs="Times New Roman"/>
          <w:sz w:val="22"/>
          <w:szCs w:val="22"/>
          <w:lang/>
        </w:rPr>
        <w:t>Оператора</w:t>
      </w:r>
      <w:r w:rsidRPr="00347D7C">
        <w:rPr>
          <w:rFonts w:eastAsia="Times New Roman" w:cs="Times New Roman"/>
          <w:sz w:val="22"/>
          <w:szCs w:val="22"/>
          <w:lang w:eastAsia="ar-SA" w:bidi="ar-SA"/>
        </w:rPr>
        <w:t xml:space="preserve"> </w:t>
      </w:r>
      <w:r w:rsidRPr="00347D7C">
        <w:rPr>
          <w:rFonts w:cs="Times New Roman"/>
          <w:sz w:val="22"/>
          <w:szCs w:val="22"/>
        </w:rPr>
        <w:t xml:space="preserve">або Операторів, що використовується для надання послуг за цим Договором. </w:t>
      </w:r>
      <w:r w:rsidR="002A7D74">
        <w:rPr>
          <w:rFonts w:cs="Times New Roman"/>
          <w:sz w:val="22"/>
          <w:szCs w:val="22"/>
          <w:lang/>
        </w:rPr>
        <w:t>Оператор</w:t>
      </w:r>
      <w:r w:rsidRPr="00347D7C">
        <w:rPr>
          <w:rFonts w:cs="Times New Roman"/>
          <w:sz w:val="22"/>
          <w:szCs w:val="22"/>
        </w:rPr>
        <w:t xml:space="preserve"> повідомляє Замовника за Основним засобом зв’язку за 3 (три) календарні дні до початку планованого технічного обслуговування обладнання</w:t>
      </w:r>
      <w:r w:rsidRPr="00347D7C">
        <w:rPr>
          <w:rFonts w:eastAsia="Times New Roman" w:cs="Times New Roman"/>
          <w:sz w:val="22"/>
          <w:szCs w:val="22"/>
          <w:lang w:eastAsia="ar-SA" w:bidi="ar-SA"/>
        </w:rPr>
        <w:t xml:space="preserve"> </w:t>
      </w:r>
      <w:r w:rsidR="000F184D">
        <w:rPr>
          <w:rFonts w:cs="Times New Roman"/>
          <w:sz w:val="22"/>
          <w:szCs w:val="22"/>
          <w:lang/>
        </w:rPr>
        <w:t>Оператора</w:t>
      </w:r>
      <w:r w:rsidRPr="00347D7C">
        <w:rPr>
          <w:rFonts w:cs="Times New Roman"/>
          <w:sz w:val="22"/>
          <w:szCs w:val="22"/>
        </w:rPr>
        <w:t>, таке повідомлення повинно містити дати початку та закінчення такого обслуговування.</w:t>
      </w:r>
    </w:p>
    <w:p w14:paraId="0D107B00" w14:textId="77777777" w:rsidR="0097379D" w:rsidRPr="00347D7C" w:rsidRDefault="0097379D">
      <w:pPr>
        <w:jc w:val="both"/>
        <w:rPr>
          <w:rFonts w:cs="Times New Roman"/>
          <w:b/>
          <w:bCs/>
          <w:sz w:val="22"/>
          <w:szCs w:val="22"/>
        </w:rPr>
      </w:pPr>
      <w:r w:rsidRPr="00347D7C">
        <w:rPr>
          <w:rFonts w:cs="Times New Roman"/>
          <w:sz w:val="22"/>
          <w:szCs w:val="22"/>
        </w:rPr>
        <w:t xml:space="preserve">3.3.5. Відмовитись, без застосування до </w:t>
      </w:r>
      <w:r w:rsidR="000F184D">
        <w:rPr>
          <w:rFonts w:cs="Times New Roman"/>
          <w:sz w:val="22"/>
          <w:szCs w:val="22"/>
          <w:lang/>
        </w:rPr>
        <w:t>Оператора</w:t>
      </w:r>
      <w:r w:rsidRPr="00347D7C">
        <w:rPr>
          <w:rFonts w:cs="Times New Roman"/>
          <w:sz w:val="22"/>
          <w:szCs w:val="22"/>
        </w:rPr>
        <w:t xml:space="preserve"> штрафних санкцій, здійснювати  передачу Повідомлень, якщо такі Повідомлення не відповідають чи суперечать чинному законодавству України та/або положенням Договору або заблокувати передачу таких Повідомлень. Відмова або блокування здійснюється з негайним повідомленням про це Замовника за Основним засобом зв’язку із зазначенням причин. Розблокування здійснюється лише за умови отримання від Замовника протягом 2 (двох) календарних днів письмового пояснення, усунення обставин, через які було припинено або заблоковано надання Послуг, сплати штрафних санкцій у повному обсязі або надання Замовником доказів відсутності з його боку порушень умов Договору. </w:t>
      </w:r>
    </w:p>
    <w:p w14:paraId="4C4B6480" w14:textId="77777777" w:rsidR="0097379D" w:rsidRPr="00347D7C" w:rsidRDefault="0097379D">
      <w:pPr>
        <w:rPr>
          <w:rFonts w:cs="Times New Roman"/>
          <w:sz w:val="22"/>
          <w:szCs w:val="22"/>
        </w:rPr>
      </w:pPr>
      <w:r w:rsidRPr="00347D7C">
        <w:rPr>
          <w:rFonts w:cs="Times New Roman"/>
          <w:b/>
          <w:bCs/>
          <w:sz w:val="22"/>
          <w:szCs w:val="22"/>
        </w:rPr>
        <w:t xml:space="preserve">3.4. Замовник має право: </w:t>
      </w:r>
    </w:p>
    <w:p w14:paraId="035B5081" w14:textId="77777777" w:rsidR="0097379D" w:rsidRPr="00347D7C" w:rsidRDefault="0097379D">
      <w:pPr>
        <w:jc w:val="both"/>
        <w:rPr>
          <w:rFonts w:cs="Times New Roman"/>
          <w:sz w:val="22"/>
          <w:szCs w:val="22"/>
        </w:rPr>
      </w:pPr>
      <w:r w:rsidRPr="00347D7C">
        <w:rPr>
          <w:rFonts w:cs="Times New Roman"/>
          <w:sz w:val="22"/>
          <w:szCs w:val="22"/>
        </w:rPr>
        <w:t xml:space="preserve">3.4.1. Самостійно визначати суму поповнення Електронного віртуального рахунку відповідно до п.п. 3.1.2 п. 3.1. Договору. </w:t>
      </w:r>
    </w:p>
    <w:p w14:paraId="612C1BB6" w14:textId="0316A11B" w:rsidR="0097379D" w:rsidRPr="00347D7C" w:rsidRDefault="0097379D">
      <w:pPr>
        <w:jc w:val="both"/>
        <w:rPr>
          <w:rFonts w:cs="Times New Roman"/>
          <w:sz w:val="22"/>
          <w:szCs w:val="22"/>
        </w:rPr>
      </w:pPr>
      <w:r w:rsidRPr="00347D7C">
        <w:rPr>
          <w:rFonts w:cs="Times New Roman"/>
          <w:sz w:val="22"/>
          <w:szCs w:val="22"/>
        </w:rPr>
        <w:t xml:space="preserve">3.4.2. Через сайт </w:t>
      </w:r>
      <w:r w:rsidR="000F184D">
        <w:rPr>
          <w:rFonts w:cs="Times New Roman"/>
          <w:sz w:val="22"/>
          <w:szCs w:val="22"/>
          <w:lang/>
        </w:rPr>
        <w:t>Оператора</w:t>
      </w:r>
      <w:r w:rsidRPr="00347D7C">
        <w:rPr>
          <w:rFonts w:cs="Times New Roman"/>
          <w:sz w:val="22"/>
          <w:szCs w:val="22"/>
        </w:rPr>
        <w:t xml:space="preserve"> </w:t>
      </w:r>
      <w:r w:rsidRPr="000F184D">
        <w:rPr>
          <w:rFonts w:cs="Times New Roman"/>
          <w:sz w:val="22"/>
          <w:szCs w:val="22"/>
        </w:rPr>
        <w:t>(</w:t>
      </w:r>
      <w:r w:rsidR="006907CA">
        <w:rPr>
          <w:rFonts w:cs="Times New Roman"/>
          <w:sz w:val="22"/>
          <w:szCs w:val="22"/>
        </w:rPr>
        <w:t>_________________</w:t>
      </w:r>
      <w:r w:rsidRPr="000F184D">
        <w:rPr>
          <w:rFonts w:cs="Times New Roman"/>
          <w:sz w:val="22"/>
          <w:szCs w:val="22"/>
        </w:rPr>
        <w:t>)</w:t>
      </w:r>
      <w:r w:rsidRPr="00347D7C">
        <w:rPr>
          <w:rFonts w:cs="Times New Roman"/>
          <w:sz w:val="22"/>
          <w:szCs w:val="22"/>
        </w:rPr>
        <w:t xml:space="preserve"> одержувати інформацію про стан кожного переданого для відправлення SMS-повідомлення.</w:t>
      </w:r>
    </w:p>
    <w:p w14:paraId="742FED74" w14:textId="77777777" w:rsidR="0097379D" w:rsidRPr="00347D7C" w:rsidRDefault="0097379D">
      <w:pPr>
        <w:jc w:val="both"/>
        <w:rPr>
          <w:rFonts w:cs="Times New Roman"/>
          <w:sz w:val="22"/>
          <w:szCs w:val="22"/>
        </w:rPr>
      </w:pPr>
      <w:r w:rsidRPr="00347D7C">
        <w:rPr>
          <w:rFonts w:cs="Times New Roman"/>
          <w:sz w:val="22"/>
          <w:szCs w:val="22"/>
        </w:rPr>
        <w:t xml:space="preserve">3.4.3. </w:t>
      </w:r>
      <w:r w:rsidR="0067143F" w:rsidRPr="00347D7C">
        <w:rPr>
          <w:rFonts w:cs="Times New Roman"/>
          <w:sz w:val="22"/>
          <w:szCs w:val="22"/>
        </w:rPr>
        <w:t xml:space="preserve">Достроково розірвати цей Договір у разі невиконання зобов’язань </w:t>
      </w:r>
      <w:r w:rsidR="000F184D">
        <w:rPr>
          <w:rFonts w:cs="Times New Roman"/>
          <w:sz w:val="22"/>
          <w:szCs w:val="22"/>
          <w:lang/>
        </w:rPr>
        <w:t>Оператором</w:t>
      </w:r>
      <w:r w:rsidR="0067143F" w:rsidRPr="00347D7C">
        <w:rPr>
          <w:rFonts w:cs="Times New Roman"/>
          <w:sz w:val="22"/>
          <w:szCs w:val="22"/>
        </w:rPr>
        <w:t>, повідомивши його про це у порядку та строки, визначені чинним законодавством України.</w:t>
      </w:r>
      <w:r w:rsidRPr="00347D7C">
        <w:rPr>
          <w:rFonts w:cs="Times New Roman"/>
          <w:sz w:val="22"/>
          <w:szCs w:val="22"/>
        </w:rPr>
        <w:t>.</w:t>
      </w:r>
    </w:p>
    <w:p w14:paraId="6DB58143" w14:textId="77777777" w:rsidR="0097379D" w:rsidRPr="00347D7C" w:rsidRDefault="0097379D" w:rsidP="00956A8F">
      <w:pPr>
        <w:jc w:val="both"/>
        <w:rPr>
          <w:rFonts w:cs="Times New Roman"/>
          <w:b/>
          <w:bCs/>
          <w:sz w:val="22"/>
          <w:szCs w:val="22"/>
        </w:rPr>
      </w:pPr>
      <w:r w:rsidRPr="00347D7C">
        <w:rPr>
          <w:rFonts w:cs="Times New Roman"/>
          <w:sz w:val="22"/>
          <w:szCs w:val="22"/>
        </w:rPr>
        <w:t>3.4.4.</w:t>
      </w:r>
      <w:r w:rsidRPr="00347D7C">
        <w:rPr>
          <w:rFonts w:eastAsia="Times New Roman" w:cs="Times New Roman"/>
          <w:sz w:val="22"/>
          <w:szCs w:val="22"/>
          <w:lang w:eastAsia="ar-SA" w:bidi="ar-SA"/>
        </w:rPr>
        <w:t xml:space="preserve"> </w:t>
      </w:r>
      <w:r w:rsidRPr="00347D7C">
        <w:rPr>
          <w:rFonts w:cs="Times New Roman"/>
          <w:sz w:val="22"/>
          <w:szCs w:val="22"/>
        </w:rPr>
        <w:t>Відмовитись від отримання Послуг через зміну їх вартості, що відбулась відповідно до п.п. 3.3.1 п. 3.3. Договору.</w:t>
      </w:r>
    </w:p>
    <w:p w14:paraId="672CC692" w14:textId="77777777" w:rsidR="00762833" w:rsidRPr="00347D7C" w:rsidRDefault="00762833">
      <w:pPr>
        <w:jc w:val="center"/>
        <w:rPr>
          <w:rFonts w:cs="Times New Roman"/>
          <w:b/>
          <w:bCs/>
          <w:sz w:val="22"/>
          <w:szCs w:val="22"/>
        </w:rPr>
      </w:pPr>
    </w:p>
    <w:p w14:paraId="3BCACA26" w14:textId="77777777" w:rsidR="0097379D" w:rsidRDefault="0097379D">
      <w:pPr>
        <w:jc w:val="center"/>
        <w:rPr>
          <w:rFonts w:cs="Times New Roman"/>
          <w:b/>
          <w:bCs/>
          <w:sz w:val="22"/>
          <w:szCs w:val="22"/>
        </w:rPr>
      </w:pPr>
      <w:r w:rsidRPr="00347D7C">
        <w:rPr>
          <w:rFonts w:cs="Times New Roman"/>
          <w:b/>
          <w:bCs/>
          <w:sz w:val="22"/>
          <w:szCs w:val="22"/>
        </w:rPr>
        <w:t>4. ВАРТІСТЬ ПОСЛУГ І ПОРЯДОК РОЗРАХУНКІВ</w:t>
      </w:r>
    </w:p>
    <w:p w14:paraId="6DB9D7FD" w14:textId="031F8A31" w:rsidR="004F4908" w:rsidRPr="00347D7C" w:rsidRDefault="004F4908" w:rsidP="004F4908">
      <w:pPr>
        <w:widowControl/>
        <w:shd w:val="clear" w:color="auto" w:fill="FFFFFF"/>
        <w:suppressAutoHyphens w:val="0"/>
        <w:jc w:val="both"/>
        <w:textAlignment w:val="baseline"/>
        <w:rPr>
          <w:rFonts w:eastAsia="Times New Roman" w:cs="Times New Roman"/>
          <w:sz w:val="22"/>
          <w:szCs w:val="22"/>
          <w:lang w:eastAsia="ar-SA" w:bidi="ar-SA"/>
        </w:rPr>
      </w:pPr>
      <w:r w:rsidRPr="00347D7C">
        <w:rPr>
          <w:rFonts w:eastAsia="Times New Roman" w:cs="Times New Roman"/>
          <w:sz w:val="22"/>
          <w:szCs w:val="22"/>
          <w:lang w:eastAsia="ar-SA" w:bidi="ar-SA"/>
        </w:rPr>
        <w:t>4.1</w:t>
      </w:r>
      <w:r>
        <w:rPr>
          <w:rFonts w:eastAsia="Times New Roman" w:cs="Times New Roman"/>
          <w:sz w:val="22"/>
          <w:szCs w:val="22"/>
          <w:lang w:eastAsia="ar-SA" w:bidi="ar-SA"/>
        </w:rPr>
        <w:t>. Сума договор</w:t>
      </w:r>
      <w:r w:rsidRPr="00B72736">
        <w:rPr>
          <w:rFonts w:eastAsia="Times New Roman" w:cs="Times New Roman"/>
          <w:sz w:val="22"/>
          <w:szCs w:val="22"/>
          <w:lang w:eastAsia="ar-SA" w:bidi="ar-SA"/>
        </w:rPr>
        <w:t>у склада</w:t>
      </w:r>
      <w:r w:rsidRPr="00B72736">
        <w:rPr>
          <w:rFonts w:eastAsia="Times New Roman" w:cs="Times New Roman"/>
          <w:sz w:val="22"/>
          <w:szCs w:val="22"/>
          <w:lang w:eastAsia="ar-SA" w:bidi="ar-SA"/>
        </w:rPr>
        <w:t>є</w:t>
      </w:r>
      <w:r w:rsidR="006907CA">
        <w:rPr>
          <w:rFonts w:eastAsia="Times New Roman" w:cs="Times New Roman"/>
          <w:sz w:val="22"/>
          <w:szCs w:val="22"/>
          <w:lang w:eastAsia="ar-SA" w:bidi="ar-SA"/>
        </w:rPr>
        <w:t xml:space="preserve"> ______________</w:t>
      </w:r>
      <w:r w:rsidRPr="00B72736">
        <w:rPr>
          <w:rFonts w:eastAsia="Times New Roman" w:cs="Times New Roman"/>
          <w:sz w:val="22"/>
          <w:szCs w:val="22"/>
          <w:lang w:eastAsia="ar-SA" w:bidi="ar-SA"/>
        </w:rPr>
        <w:t xml:space="preserve"> грн</w:t>
      </w:r>
      <w:r>
        <w:rPr>
          <w:rFonts w:eastAsia="Times New Roman" w:cs="Times New Roman"/>
          <w:sz w:val="22"/>
          <w:szCs w:val="22"/>
          <w:lang w:eastAsia="ar-SA" w:bidi="ar-SA"/>
        </w:rPr>
        <w:t xml:space="preserve">. </w:t>
      </w:r>
      <w:r w:rsidRPr="00B72736">
        <w:rPr>
          <w:rFonts w:eastAsia="Times New Roman" w:cs="Times New Roman"/>
          <w:sz w:val="22"/>
          <w:szCs w:val="22"/>
          <w:lang w:eastAsia="ar-SA" w:bidi="ar-SA"/>
        </w:rPr>
        <w:t>(</w:t>
      </w:r>
      <w:r w:rsidR="008A0B58">
        <w:rPr>
          <w:rFonts w:eastAsia="Times New Roman" w:cs="Times New Roman"/>
          <w:sz w:val="22"/>
          <w:szCs w:val="22"/>
          <w:lang w:eastAsia="ar-SA" w:bidi="ar-SA"/>
        </w:rPr>
        <w:t>__________</w:t>
      </w:r>
      <w:r w:rsidRPr="00B72736">
        <w:rPr>
          <w:rFonts w:eastAsia="Times New Roman" w:cs="Times New Roman"/>
          <w:sz w:val="22"/>
          <w:szCs w:val="22"/>
          <w:lang w:eastAsia="ar-SA" w:bidi="ar-SA"/>
        </w:rPr>
        <w:t xml:space="preserve">) </w:t>
      </w:r>
      <w:r>
        <w:rPr>
          <w:rFonts w:eastAsia="Times New Roman" w:cs="Times New Roman"/>
          <w:sz w:val="22"/>
          <w:szCs w:val="22"/>
          <w:lang w:eastAsia="ar-SA" w:bidi="ar-SA"/>
        </w:rPr>
        <w:t>з урахуванням ПДВ.</w:t>
      </w:r>
    </w:p>
    <w:p w14:paraId="0D9FE9FE" w14:textId="77777777" w:rsidR="0097379D" w:rsidRPr="00347D7C" w:rsidRDefault="0097379D">
      <w:pPr>
        <w:jc w:val="both"/>
        <w:rPr>
          <w:rFonts w:cs="Times New Roman"/>
          <w:sz w:val="22"/>
          <w:szCs w:val="22"/>
        </w:rPr>
      </w:pPr>
      <w:r w:rsidRPr="00347D7C">
        <w:rPr>
          <w:rFonts w:eastAsia="Times New Roman" w:cs="Times New Roman"/>
          <w:sz w:val="22"/>
          <w:szCs w:val="22"/>
          <w:lang w:eastAsia="ar-SA" w:bidi="ar-SA"/>
        </w:rPr>
        <w:t>4.</w:t>
      </w:r>
      <w:r w:rsidR="004F4908">
        <w:rPr>
          <w:rFonts w:eastAsia="Times New Roman" w:cs="Times New Roman"/>
          <w:sz w:val="22"/>
          <w:szCs w:val="22"/>
          <w:lang w:eastAsia="ar-SA" w:bidi="ar-SA"/>
        </w:rPr>
        <w:t>2</w:t>
      </w:r>
      <w:r w:rsidRPr="00347D7C">
        <w:rPr>
          <w:rFonts w:eastAsia="Times New Roman" w:cs="Times New Roman"/>
          <w:sz w:val="22"/>
          <w:szCs w:val="22"/>
          <w:lang w:eastAsia="ar-SA" w:bidi="ar-SA"/>
        </w:rPr>
        <w:t>. Замовник оплачує Послуги відповідно до Тарифів, погоджених Сторонами в додатку № 2 до Договору. Вартість Послуг (ціна Договору), наданих протягом кожного Звітного періоду, визначається виходячи з кількості доставлених протягом Звітного періоду Повідомлень та фіксується в Акті прийому-передачі наданих послуг.</w:t>
      </w:r>
    </w:p>
    <w:p w14:paraId="4AE06A19" w14:textId="77777777" w:rsidR="00030A69" w:rsidRPr="00347D7C" w:rsidRDefault="002F7164">
      <w:pPr>
        <w:tabs>
          <w:tab w:val="left" w:pos="8677"/>
        </w:tabs>
        <w:jc w:val="both"/>
        <w:rPr>
          <w:rFonts w:eastAsia="Times New Roman" w:cs="Times New Roman"/>
          <w:sz w:val="22"/>
          <w:szCs w:val="22"/>
          <w:lang w:eastAsia="ar-SA" w:bidi="ar-SA"/>
        </w:rPr>
      </w:pPr>
      <w:r w:rsidRPr="00347D7C">
        <w:rPr>
          <w:rFonts w:eastAsia="Times New Roman" w:cs="Times New Roman"/>
          <w:sz w:val="22"/>
          <w:szCs w:val="22"/>
          <w:lang w:eastAsia="ar-SA" w:bidi="ar-SA"/>
        </w:rPr>
        <w:t>4.</w:t>
      </w:r>
      <w:r w:rsidR="004F4908">
        <w:rPr>
          <w:rFonts w:eastAsia="Times New Roman" w:cs="Times New Roman"/>
          <w:sz w:val="22"/>
          <w:szCs w:val="22"/>
          <w:lang w:eastAsia="ar-SA" w:bidi="ar-SA"/>
        </w:rPr>
        <w:t>3</w:t>
      </w:r>
      <w:r w:rsidRPr="00347D7C">
        <w:rPr>
          <w:rFonts w:eastAsia="Times New Roman" w:cs="Times New Roman"/>
          <w:sz w:val="22"/>
          <w:szCs w:val="22"/>
          <w:lang w:eastAsia="ar-SA" w:bidi="ar-SA"/>
        </w:rPr>
        <w:t>.</w:t>
      </w:r>
      <w:r w:rsidR="008D6002" w:rsidRPr="00347D7C">
        <w:rPr>
          <w:rFonts w:eastAsia="Times New Roman" w:cs="Times New Roman"/>
          <w:sz w:val="22"/>
          <w:szCs w:val="22"/>
          <w:lang w:eastAsia="ar-SA" w:bidi="ar-SA"/>
        </w:rPr>
        <w:t xml:space="preserve"> </w:t>
      </w:r>
      <w:r w:rsidR="002A7D74">
        <w:rPr>
          <w:rFonts w:cs="Times New Roman"/>
          <w:sz w:val="22"/>
          <w:szCs w:val="22"/>
          <w:lang/>
        </w:rPr>
        <w:t>Оператор</w:t>
      </w:r>
      <w:r w:rsidR="0097379D" w:rsidRPr="00347D7C">
        <w:rPr>
          <w:rFonts w:eastAsia="Times New Roman" w:cs="Times New Roman"/>
          <w:sz w:val="22"/>
          <w:szCs w:val="22"/>
          <w:lang w:eastAsia="ar-SA" w:bidi="ar-SA"/>
        </w:rPr>
        <w:t xml:space="preserve"> зобов’язується протягом </w:t>
      </w:r>
      <w:r w:rsidR="00AA3A9A" w:rsidRPr="00347D7C">
        <w:rPr>
          <w:rFonts w:eastAsia="Times New Roman" w:cs="Times New Roman"/>
          <w:sz w:val="22"/>
          <w:szCs w:val="22"/>
          <w:lang w:eastAsia="ar-SA" w:bidi="ar-SA"/>
        </w:rPr>
        <w:t>10</w:t>
      </w:r>
      <w:r w:rsidR="0097379D" w:rsidRPr="00347D7C">
        <w:rPr>
          <w:rFonts w:eastAsia="Times New Roman" w:cs="Times New Roman"/>
          <w:sz w:val="22"/>
          <w:szCs w:val="22"/>
          <w:lang w:eastAsia="ar-SA" w:bidi="ar-SA"/>
        </w:rPr>
        <w:t xml:space="preserve"> (</w:t>
      </w:r>
      <w:r w:rsidR="00AA3A9A" w:rsidRPr="00347D7C">
        <w:rPr>
          <w:rFonts w:eastAsia="Times New Roman" w:cs="Times New Roman"/>
          <w:sz w:val="22"/>
          <w:szCs w:val="22"/>
          <w:lang w:eastAsia="ar-SA" w:bidi="ar-SA"/>
        </w:rPr>
        <w:t>десяти</w:t>
      </w:r>
      <w:r w:rsidR="0097379D" w:rsidRPr="00347D7C">
        <w:rPr>
          <w:rFonts w:eastAsia="Times New Roman" w:cs="Times New Roman"/>
          <w:sz w:val="22"/>
          <w:szCs w:val="22"/>
          <w:lang w:eastAsia="ar-SA" w:bidi="ar-SA"/>
        </w:rPr>
        <w:t>) робочих днів з моменту закінчення Звітного періоду надати Замовнику підписаний зі своєї сторони у 2 (двох) примірниках Акт.</w:t>
      </w:r>
      <w:r w:rsidR="00DD47CE" w:rsidRPr="00347D7C">
        <w:rPr>
          <w:rFonts w:eastAsia="Times New Roman" w:cs="Times New Roman"/>
          <w:sz w:val="22"/>
          <w:szCs w:val="22"/>
          <w:lang w:eastAsia="ar-SA" w:bidi="ar-SA"/>
        </w:rPr>
        <w:t xml:space="preserve"> </w:t>
      </w:r>
    </w:p>
    <w:p w14:paraId="1E531D19" w14:textId="77777777" w:rsidR="0097379D" w:rsidRPr="00347D7C" w:rsidRDefault="0097379D">
      <w:pPr>
        <w:tabs>
          <w:tab w:val="left" w:pos="8677"/>
        </w:tabs>
        <w:jc w:val="both"/>
        <w:rPr>
          <w:rFonts w:eastAsia="Times New Roman" w:cs="Times New Roman"/>
          <w:sz w:val="22"/>
          <w:szCs w:val="22"/>
          <w:highlight w:val="green"/>
          <w:lang w:eastAsia="ar-SA" w:bidi="ar-SA"/>
        </w:rPr>
      </w:pPr>
      <w:r w:rsidRPr="00347D7C">
        <w:rPr>
          <w:rFonts w:eastAsia="Times New Roman" w:cs="Times New Roman"/>
          <w:sz w:val="22"/>
          <w:szCs w:val="22"/>
          <w:lang w:eastAsia="ar-SA" w:bidi="ar-SA"/>
        </w:rPr>
        <w:t xml:space="preserve">Акт має бути розглянутий, підписаний та один з його примірників повертається Замовником </w:t>
      </w:r>
      <w:r w:rsidR="000F184D">
        <w:rPr>
          <w:rFonts w:cs="Times New Roman"/>
          <w:sz w:val="22"/>
          <w:szCs w:val="22"/>
          <w:lang/>
        </w:rPr>
        <w:t>Оператору</w:t>
      </w:r>
      <w:r w:rsidRPr="00347D7C">
        <w:rPr>
          <w:rFonts w:eastAsia="Times New Roman" w:cs="Times New Roman"/>
          <w:sz w:val="22"/>
          <w:szCs w:val="22"/>
          <w:lang w:eastAsia="ar-SA" w:bidi="ar-SA"/>
        </w:rPr>
        <w:t xml:space="preserve"> протягом 5 (п’яти) календарних днів з дня його отримання.</w:t>
      </w:r>
    </w:p>
    <w:p w14:paraId="758FFDA7" w14:textId="77777777" w:rsidR="0097379D" w:rsidRPr="00347D7C" w:rsidRDefault="0097379D">
      <w:pPr>
        <w:jc w:val="both"/>
        <w:rPr>
          <w:rFonts w:eastAsia="Times New Roman" w:cs="Times New Roman"/>
          <w:sz w:val="22"/>
          <w:szCs w:val="22"/>
          <w:lang w:eastAsia="ar-SA" w:bidi="ar-SA"/>
        </w:rPr>
      </w:pPr>
      <w:r w:rsidRPr="00347D7C">
        <w:rPr>
          <w:rFonts w:eastAsia="Times New Roman" w:cs="Times New Roman"/>
          <w:sz w:val="22"/>
          <w:szCs w:val="22"/>
          <w:lang w:eastAsia="ar-SA" w:bidi="ar-SA"/>
        </w:rPr>
        <w:t xml:space="preserve">Можливі зауваження і заперечення до Акту Замовник зобов’язаний у письмовій формі передати </w:t>
      </w:r>
      <w:r w:rsidR="000F184D">
        <w:rPr>
          <w:rFonts w:cs="Times New Roman"/>
          <w:sz w:val="22"/>
          <w:szCs w:val="22"/>
          <w:lang/>
        </w:rPr>
        <w:t>Оператору</w:t>
      </w:r>
      <w:r w:rsidRPr="00347D7C">
        <w:rPr>
          <w:rFonts w:eastAsia="Times New Roman" w:cs="Times New Roman"/>
          <w:sz w:val="22"/>
          <w:szCs w:val="22"/>
          <w:lang w:eastAsia="ar-SA" w:bidi="ar-SA"/>
        </w:rPr>
        <w:t xml:space="preserve"> протягом 5 (п’яти) календарних днів із дня його отримання, в іншому випадку Акт вважатиметься погодженим та підписаним Замовником, а Послуги, зазначені у такому Акті, прийнятими Замовником без будь-яких зауважень.</w:t>
      </w:r>
    </w:p>
    <w:p w14:paraId="3002EB00" w14:textId="77777777" w:rsidR="0049252B" w:rsidRPr="00347D7C" w:rsidRDefault="0049252B" w:rsidP="0049252B">
      <w:pPr>
        <w:widowControl/>
        <w:suppressAutoHyphens w:val="0"/>
        <w:jc w:val="both"/>
        <w:rPr>
          <w:rFonts w:eastAsia="Times New Roman" w:cs="Times New Roman"/>
          <w:sz w:val="22"/>
          <w:szCs w:val="22"/>
          <w:lang w:val="ru-RU" w:eastAsia="ar-SA" w:bidi="ar-SA"/>
        </w:rPr>
      </w:pPr>
      <w:r w:rsidRPr="00347D7C">
        <w:rPr>
          <w:rFonts w:cs="Times New Roman"/>
          <w:sz w:val="22"/>
          <w:szCs w:val="22"/>
        </w:rPr>
        <w:t>4.</w:t>
      </w:r>
      <w:r w:rsidR="004F4908">
        <w:rPr>
          <w:rFonts w:cs="Times New Roman"/>
          <w:sz w:val="22"/>
          <w:szCs w:val="22"/>
        </w:rPr>
        <w:t>4</w:t>
      </w:r>
      <w:r w:rsidRPr="00347D7C">
        <w:rPr>
          <w:rFonts w:cs="Times New Roman"/>
          <w:sz w:val="22"/>
          <w:szCs w:val="22"/>
        </w:rPr>
        <w:t xml:space="preserve">. Оплата Послуг здійснюється Замовником на умовах післяплати, шляхом перерахування грошових коштів на розрахунковий рахунок </w:t>
      </w:r>
      <w:r w:rsidR="000F184D">
        <w:rPr>
          <w:rFonts w:cs="Times New Roman"/>
          <w:sz w:val="22"/>
          <w:szCs w:val="22"/>
          <w:lang/>
        </w:rPr>
        <w:t>Оператора</w:t>
      </w:r>
      <w:r w:rsidRPr="00347D7C">
        <w:rPr>
          <w:rFonts w:cs="Times New Roman"/>
          <w:sz w:val="22"/>
          <w:szCs w:val="22"/>
        </w:rPr>
        <w:t xml:space="preserve"> протягом </w:t>
      </w:r>
      <w:r w:rsidR="00835F2C" w:rsidRPr="00347D7C">
        <w:rPr>
          <w:rFonts w:cs="Times New Roman"/>
          <w:sz w:val="22"/>
          <w:szCs w:val="22"/>
        </w:rPr>
        <w:t>1</w:t>
      </w:r>
      <w:r w:rsidRPr="00347D7C">
        <w:rPr>
          <w:rFonts w:cs="Times New Roman"/>
          <w:sz w:val="22"/>
          <w:szCs w:val="22"/>
        </w:rPr>
        <w:t>5 (п’ят</w:t>
      </w:r>
      <w:r w:rsidR="00835F2C" w:rsidRPr="00347D7C">
        <w:rPr>
          <w:rFonts w:cs="Times New Roman"/>
          <w:sz w:val="22"/>
          <w:szCs w:val="22"/>
        </w:rPr>
        <w:t>надцяти</w:t>
      </w:r>
      <w:r w:rsidRPr="00347D7C">
        <w:rPr>
          <w:rFonts w:cs="Times New Roman"/>
          <w:sz w:val="22"/>
          <w:szCs w:val="22"/>
        </w:rPr>
        <w:t xml:space="preserve">) робочих днів з моменту </w:t>
      </w:r>
      <w:proofErr w:type="spellStart"/>
      <w:r w:rsidR="00D84F4B" w:rsidRPr="00347D7C">
        <w:rPr>
          <w:rFonts w:cs="Times New Roman"/>
          <w:sz w:val="22"/>
          <w:szCs w:val="22"/>
          <w:lang w:val="ru-RU"/>
        </w:rPr>
        <w:t>підписання</w:t>
      </w:r>
      <w:proofErr w:type="spellEnd"/>
      <w:r w:rsidR="00D84F4B" w:rsidRPr="00347D7C">
        <w:rPr>
          <w:rFonts w:cs="Times New Roman"/>
          <w:sz w:val="22"/>
          <w:szCs w:val="22"/>
          <w:lang w:val="ru-RU"/>
        </w:rPr>
        <w:t xml:space="preserve"> </w:t>
      </w:r>
      <w:r w:rsidRPr="00347D7C">
        <w:rPr>
          <w:rFonts w:eastAsia="Times New Roman" w:cs="Times New Roman"/>
          <w:sz w:val="22"/>
          <w:szCs w:val="22"/>
          <w:lang w:eastAsia="ar-SA" w:bidi="ar-SA"/>
        </w:rPr>
        <w:t>Акту прийому-передачі наданих послуг</w:t>
      </w:r>
      <w:r w:rsidR="00051840" w:rsidRPr="00347D7C">
        <w:rPr>
          <w:rFonts w:eastAsia="Times New Roman" w:cs="Times New Roman"/>
          <w:sz w:val="22"/>
          <w:szCs w:val="22"/>
          <w:lang w:val="ru-RU" w:eastAsia="ar-SA" w:bidi="ar-SA"/>
        </w:rPr>
        <w:t>.</w:t>
      </w:r>
    </w:p>
    <w:p w14:paraId="7AFE383C" w14:textId="77777777" w:rsidR="0097379D" w:rsidRPr="00347D7C" w:rsidRDefault="0097379D">
      <w:pPr>
        <w:jc w:val="both"/>
        <w:rPr>
          <w:rFonts w:eastAsia="Times New Roman" w:cs="Times New Roman"/>
          <w:sz w:val="22"/>
          <w:szCs w:val="22"/>
          <w:lang w:eastAsia="ar-SA" w:bidi="ar-SA"/>
        </w:rPr>
      </w:pPr>
      <w:r w:rsidRPr="00347D7C">
        <w:rPr>
          <w:rFonts w:eastAsia="Times New Roman" w:cs="Times New Roman"/>
          <w:sz w:val="22"/>
          <w:szCs w:val="22"/>
          <w:lang w:eastAsia="ar-SA" w:bidi="ar-SA"/>
        </w:rPr>
        <w:t>4.</w:t>
      </w:r>
      <w:r w:rsidR="004F4908">
        <w:rPr>
          <w:rFonts w:eastAsia="Times New Roman" w:cs="Times New Roman"/>
          <w:sz w:val="22"/>
          <w:szCs w:val="22"/>
          <w:lang w:eastAsia="ar-SA" w:bidi="ar-SA"/>
        </w:rPr>
        <w:t>5</w:t>
      </w:r>
      <w:r w:rsidRPr="00347D7C">
        <w:rPr>
          <w:rFonts w:eastAsia="Times New Roman" w:cs="Times New Roman"/>
          <w:sz w:val="22"/>
          <w:szCs w:val="22"/>
          <w:lang w:eastAsia="ar-SA" w:bidi="ar-SA"/>
        </w:rPr>
        <w:t xml:space="preserve">. При передачі SMS-повідомлень на телефонні номери Операторів України оплата Послуг проводиться за доставлені SMS-повідомлення, а на телефонні номери Операторів інших країн світу - за відправлені. </w:t>
      </w:r>
      <w:r w:rsidR="00E37F84" w:rsidRPr="00347D7C">
        <w:rPr>
          <w:rFonts w:eastAsia="Times New Roman" w:cs="Times New Roman"/>
          <w:sz w:val="22"/>
          <w:szCs w:val="22"/>
          <w:lang w:eastAsia="ar-SA" w:bidi="ar-SA"/>
        </w:rPr>
        <w:t>Оплата лише за доставлені Повідомлення можлива виключно після підписання цього Договору.</w:t>
      </w:r>
    </w:p>
    <w:p w14:paraId="05C062D1" w14:textId="77777777" w:rsidR="0097379D" w:rsidRPr="00347D7C" w:rsidRDefault="008660B5" w:rsidP="00956A8F">
      <w:pPr>
        <w:spacing w:after="120"/>
        <w:jc w:val="both"/>
        <w:rPr>
          <w:rFonts w:cs="Times New Roman"/>
          <w:b/>
          <w:bCs/>
          <w:sz w:val="22"/>
          <w:szCs w:val="22"/>
        </w:rPr>
      </w:pPr>
      <w:r w:rsidRPr="00347D7C">
        <w:rPr>
          <w:rFonts w:eastAsia="Times New Roman" w:cs="Times New Roman"/>
          <w:sz w:val="22"/>
          <w:szCs w:val="22"/>
          <w:lang w:eastAsia="ar-SA" w:bidi="ar-SA"/>
        </w:rPr>
        <w:t>4.</w:t>
      </w:r>
      <w:r w:rsidR="004F4908">
        <w:rPr>
          <w:rFonts w:eastAsia="Times New Roman" w:cs="Times New Roman"/>
          <w:sz w:val="22"/>
          <w:szCs w:val="22"/>
          <w:lang w:eastAsia="ar-SA" w:bidi="ar-SA"/>
        </w:rPr>
        <w:t>6</w:t>
      </w:r>
      <w:r w:rsidR="0097379D" w:rsidRPr="00347D7C">
        <w:rPr>
          <w:rFonts w:eastAsia="Times New Roman" w:cs="Times New Roman"/>
          <w:sz w:val="22"/>
          <w:szCs w:val="22"/>
          <w:lang w:eastAsia="ar-SA" w:bidi="ar-SA"/>
        </w:rPr>
        <w:t>. При здійсненні передачі Повідомлень через телекомунікаційні мережі Операторів інших країн світу тарифи змінюються у залежності від умов, наданих цими Операторами.</w:t>
      </w:r>
    </w:p>
    <w:p w14:paraId="2C648DEC" w14:textId="77777777" w:rsidR="00952695" w:rsidRDefault="00952695" w:rsidP="006907CA">
      <w:pPr>
        <w:tabs>
          <w:tab w:val="left" w:pos="3795"/>
        </w:tabs>
        <w:rPr>
          <w:rFonts w:cs="Times New Roman"/>
          <w:b/>
          <w:bCs/>
          <w:sz w:val="22"/>
          <w:szCs w:val="22"/>
        </w:rPr>
      </w:pPr>
    </w:p>
    <w:p w14:paraId="28A5500E" w14:textId="6C43C48C" w:rsidR="0097379D" w:rsidRDefault="0097379D">
      <w:pPr>
        <w:tabs>
          <w:tab w:val="left" w:pos="3795"/>
        </w:tabs>
        <w:jc w:val="center"/>
        <w:rPr>
          <w:rFonts w:cs="Times New Roman"/>
          <w:b/>
          <w:bCs/>
          <w:sz w:val="22"/>
          <w:szCs w:val="22"/>
        </w:rPr>
      </w:pPr>
      <w:r w:rsidRPr="00347D7C">
        <w:rPr>
          <w:rFonts w:cs="Times New Roman"/>
          <w:b/>
          <w:bCs/>
          <w:sz w:val="22"/>
          <w:szCs w:val="22"/>
        </w:rPr>
        <w:t>5. ВІДПОВІДАЛЬНІСТЬ СТОРІН І ПОРЯДОК ВИРІШЕННЯ СПОРІВ</w:t>
      </w:r>
    </w:p>
    <w:p w14:paraId="084FA8BD" w14:textId="77777777" w:rsidR="00132E00" w:rsidRPr="00347D7C" w:rsidRDefault="00132E00" w:rsidP="00132E00">
      <w:pPr>
        <w:jc w:val="both"/>
        <w:rPr>
          <w:rFonts w:cs="Times New Roman"/>
          <w:sz w:val="22"/>
          <w:szCs w:val="22"/>
        </w:rPr>
      </w:pPr>
      <w:r w:rsidRPr="00347D7C">
        <w:rPr>
          <w:rFonts w:cs="Times New Roman"/>
          <w:sz w:val="22"/>
          <w:szCs w:val="22"/>
        </w:rPr>
        <w:t xml:space="preserve">5.1. </w:t>
      </w:r>
      <w:r>
        <w:rPr>
          <w:rFonts w:cs="Times New Roman"/>
          <w:sz w:val="22"/>
          <w:szCs w:val="22"/>
          <w:lang/>
        </w:rPr>
        <w:t>Оператор</w:t>
      </w:r>
      <w:r w:rsidRPr="00347D7C">
        <w:rPr>
          <w:rFonts w:cs="Times New Roman"/>
          <w:sz w:val="22"/>
          <w:szCs w:val="22"/>
        </w:rPr>
        <w:t xml:space="preserve"> у будь-якому випадку не несе відповідальності за зміст SMS-повідомлень, що розсилаються Замовником з використанням Системи. </w:t>
      </w:r>
      <w:r w:rsidRPr="00347D7C">
        <w:rPr>
          <w:rFonts w:eastAsia="Times New Roman" w:cs="Times New Roman"/>
          <w:sz w:val="22"/>
          <w:szCs w:val="22"/>
          <w:lang w:eastAsia="ar-SA" w:bidi="ar-SA"/>
        </w:rPr>
        <w:t>Відповідальність за походження, зміст та достовірність інформації, яка міститься у Повідомленнях, а також за відповідність Повідомлень вимогам чинного законодавства України несе виключно Замовник.</w:t>
      </w:r>
    </w:p>
    <w:p w14:paraId="77A688DF" w14:textId="2ED98CED" w:rsidR="00132E00" w:rsidRPr="00132E00" w:rsidRDefault="00132E00" w:rsidP="00132E00">
      <w:pPr>
        <w:jc w:val="both"/>
        <w:rPr>
          <w:rFonts w:cs="Times New Roman"/>
          <w:sz w:val="22"/>
          <w:szCs w:val="22"/>
        </w:rPr>
      </w:pPr>
      <w:r w:rsidRPr="00132E00">
        <w:rPr>
          <w:rFonts w:cs="Times New Roman"/>
          <w:sz w:val="22"/>
          <w:szCs w:val="22"/>
        </w:rPr>
        <w:t xml:space="preserve">5.2. Претензії Замовника щодо Послуги приймаються </w:t>
      </w:r>
      <w:r w:rsidRPr="00132E00">
        <w:rPr>
          <w:rFonts w:cs="Times New Roman"/>
          <w:sz w:val="22"/>
          <w:szCs w:val="22"/>
          <w:lang/>
        </w:rPr>
        <w:t>Оператором</w:t>
      </w:r>
      <w:r w:rsidRPr="00132E00">
        <w:rPr>
          <w:rFonts w:cs="Times New Roman"/>
          <w:sz w:val="22"/>
          <w:szCs w:val="22"/>
        </w:rPr>
        <w:t xml:space="preserve"> до розгляду у письмовому вигляді на електронну адресу </w:t>
      </w:r>
      <w:r>
        <w:rPr>
          <w:rFonts w:cs="Times New Roman"/>
          <w:sz w:val="22"/>
          <w:szCs w:val="22"/>
          <w:lang/>
        </w:rPr>
        <w:t xml:space="preserve">Оператора </w:t>
      </w:r>
      <w:r w:rsidRPr="00132E00">
        <w:rPr>
          <w:rFonts w:cs="Times New Roman"/>
          <w:sz w:val="22"/>
          <w:szCs w:val="22"/>
        </w:rPr>
        <w:t>_____________________ у строк не пізніше 3 (трьох) робочих днів з</w:t>
      </w:r>
      <w:r w:rsidRPr="00132E00">
        <w:rPr>
          <w:rFonts w:eastAsia="Times New Roman" w:cs="Times New Roman"/>
          <w:sz w:val="22"/>
          <w:szCs w:val="22"/>
          <w:lang w:eastAsia="ar-SA" w:bidi="ar-SA"/>
        </w:rPr>
        <w:t xml:space="preserve"> </w:t>
      </w:r>
      <w:r w:rsidRPr="00132E00">
        <w:rPr>
          <w:rFonts w:cs="Times New Roman"/>
          <w:sz w:val="22"/>
          <w:szCs w:val="22"/>
        </w:rPr>
        <w:t xml:space="preserve">дня виникнення суперечливої ситуації. Строк розгляду претензій Замовника становить не більше 15 (п'ятнадцяти) робочих днів. </w:t>
      </w:r>
    </w:p>
    <w:p w14:paraId="45AA9550" w14:textId="18EC3666" w:rsidR="00132E00" w:rsidRPr="00347D7C" w:rsidRDefault="00132E00" w:rsidP="00132E00">
      <w:pPr>
        <w:jc w:val="both"/>
        <w:rPr>
          <w:rFonts w:cs="Times New Roman"/>
          <w:sz w:val="22"/>
          <w:szCs w:val="22"/>
        </w:rPr>
      </w:pPr>
      <w:r w:rsidRPr="00347D7C">
        <w:rPr>
          <w:rFonts w:cs="Times New Roman"/>
          <w:sz w:val="22"/>
          <w:szCs w:val="22"/>
        </w:rPr>
        <w:t>5.</w:t>
      </w:r>
      <w:r>
        <w:rPr>
          <w:rFonts w:cs="Times New Roman"/>
          <w:sz w:val="22"/>
          <w:szCs w:val="22"/>
        </w:rPr>
        <w:t>3</w:t>
      </w:r>
      <w:r w:rsidRPr="00347D7C">
        <w:rPr>
          <w:rFonts w:cs="Times New Roman"/>
          <w:sz w:val="22"/>
          <w:szCs w:val="22"/>
        </w:rPr>
        <w:t xml:space="preserve">. У разі прострочення Замовником оплати наданих </w:t>
      </w:r>
      <w:r w:rsidRPr="00132E00">
        <w:rPr>
          <w:rFonts w:cs="Times New Roman"/>
          <w:sz w:val="22"/>
          <w:szCs w:val="22"/>
          <w:lang/>
        </w:rPr>
        <w:t>Оператором</w:t>
      </w:r>
      <w:r w:rsidRPr="00347D7C">
        <w:rPr>
          <w:rFonts w:cs="Times New Roman"/>
          <w:sz w:val="22"/>
          <w:szCs w:val="22"/>
        </w:rPr>
        <w:t xml:space="preserve"> Послуг</w:t>
      </w:r>
      <w:r>
        <w:rPr>
          <w:rFonts w:cs="Times New Roman"/>
          <w:sz w:val="22"/>
          <w:szCs w:val="22"/>
        </w:rPr>
        <w:t>и</w:t>
      </w:r>
      <w:r w:rsidRPr="00347D7C">
        <w:rPr>
          <w:rFonts w:cs="Times New Roman"/>
          <w:sz w:val="22"/>
          <w:szCs w:val="22"/>
        </w:rPr>
        <w:t xml:space="preserve"> (якщо надан</w:t>
      </w:r>
      <w:r>
        <w:rPr>
          <w:rFonts w:cs="Times New Roman"/>
          <w:sz w:val="22"/>
          <w:szCs w:val="22"/>
        </w:rPr>
        <w:t>а</w:t>
      </w:r>
      <w:r w:rsidRPr="00347D7C">
        <w:rPr>
          <w:rFonts w:cs="Times New Roman"/>
          <w:sz w:val="22"/>
          <w:szCs w:val="22"/>
        </w:rPr>
        <w:t xml:space="preserve"> Послуг</w:t>
      </w:r>
      <w:r>
        <w:rPr>
          <w:rFonts w:cs="Times New Roman"/>
          <w:sz w:val="22"/>
          <w:szCs w:val="22"/>
        </w:rPr>
        <w:t>а</w:t>
      </w:r>
      <w:r w:rsidRPr="00347D7C">
        <w:rPr>
          <w:rFonts w:cs="Times New Roman"/>
          <w:sz w:val="22"/>
          <w:szCs w:val="22"/>
        </w:rPr>
        <w:t xml:space="preserve"> не були передплачені Замовником), Замовник сплачує Виконавцю пеню у розмірі подвійної облікової ставки НБУ, яка діяла у період, за який нараховується пеня, від вартості наданих, але неоплачен</w:t>
      </w:r>
      <w:r>
        <w:rPr>
          <w:rFonts w:cs="Times New Roman"/>
          <w:sz w:val="22"/>
          <w:szCs w:val="22"/>
        </w:rPr>
        <w:t>ої</w:t>
      </w:r>
      <w:r w:rsidRPr="00347D7C">
        <w:rPr>
          <w:rFonts w:cs="Times New Roman"/>
          <w:sz w:val="22"/>
          <w:szCs w:val="22"/>
        </w:rPr>
        <w:t xml:space="preserve"> Послуг</w:t>
      </w:r>
      <w:r>
        <w:rPr>
          <w:rFonts w:cs="Times New Roman"/>
          <w:sz w:val="22"/>
          <w:szCs w:val="22"/>
        </w:rPr>
        <w:t>и</w:t>
      </w:r>
      <w:r w:rsidRPr="00347D7C">
        <w:rPr>
          <w:rFonts w:cs="Times New Roman"/>
          <w:sz w:val="22"/>
          <w:szCs w:val="22"/>
        </w:rPr>
        <w:t xml:space="preserve"> за кожний день такого прострочення.</w:t>
      </w:r>
    </w:p>
    <w:p w14:paraId="3C2EE685" w14:textId="77777777" w:rsidR="00132E00" w:rsidRPr="00347D7C" w:rsidRDefault="00132E00" w:rsidP="00132E00">
      <w:pPr>
        <w:jc w:val="both"/>
        <w:rPr>
          <w:rFonts w:cs="Times New Roman"/>
          <w:sz w:val="22"/>
          <w:szCs w:val="22"/>
        </w:rPr>
      </w:pPr>
      <w:r w:rsidRPr="00347D7C">
        <w:rPr>
          <w:rFonts w:cs="Times New Roman"/>
          <w:sz w:val="22"/>
          <w:szCs w:val="22"/>
        </w:rPr>
        <w:t>5.</w:t>
      </w:r>
      <w:r>
        <w:rPr>
          <w:rFonts w:cs="Times New Roman"/>
          <w:sz w:val="22"/>
          <w:szCs w:val="22"/>
        </w:rPr>
        <w:t>4</w:t>
      </w:r>
      <w:r w:rsidRPr="00347D7C">
        <w:rPr>
          <w:rFonts w:cs="Times New Roman"/>
          <w:sz w:val="22"/>
          <w:szCs w:val="22"/>
        </w:rPr>
        <w:t xml:space="preserve">. У разі </w:t>
      </w:r>
      <w:r>
        <w:rPr>
          <w:rFonts w:cs="Times New Roman"/>
          <w:sz w:val="22"/>
          <w:szCs w:val="22"/>
        </w:rPr>
        <w:t>невиконання пункту 1.5 Додатку № 1</w:t>
      </w:r>
      <w:r w:rsidRPr="00347D7C">
        <w:rPr>
          <w:rFonts w:cs="Times New Roman"/>
          <w:sz w:val="22"/>
          <w:szCs w:val="22"/>
        </w:rPr>
        <w:t xml:space="preserve"> Виконавцем </w:t>
      </w:r>
      <w:r>
        <w:rPr>
          <w:rFonts w:cs="Times New Roman"/>
          <w:sz w:val="22"/>
          <w:szCs w:val="22"/>
        </w:rPr>
        <w:t>за</w:t>
      </w:r>
      <w:r w:rsidRPr="00347D7C">
        <w:rPr>
          <w:rFonts w:cs="Times New Roman"/>
          <w:sz w:val="22"/>
          <w:szCs w:val="22"/>
        </w:rPr>
        <w:t xml:space="preserve"> цим Договором, Виконавець сплачує Замовнику</w:t>
      </w:r>
      <w:r w:rsidRPr="00347D7C">
        <w:rPr>
          <w:rFonts w:eastAsia="Times New Roman" w:cs="Times New Roman"/>
          <w:sz w:val="22"/>
          <w:szCs w:val="22"/>
          <w:lang w:eastAsia="ar-SA" w:bidi="ar-SA"/>
        </w:rPr>
        <w:t xml:space="preserve"> </w:t>
      </w:r>
      <w:r w:rsidRPr="00347D7C">
        <w:rPr>
          <w:rFonts w:cs="Times New Roman"/>
          <w:sz w:val="22"/>
          <w:szCs w:val="22"/>
        </w:rPr>
        <w:t>неустойку у розмірі подвійної облікової ставки НБУ, яка діяла у період, за який нараховується неустойка, від вартості несвоєчасно надан</w:t>
      </w:r>
      <w:r>
        <w:rPr>
          <w:rFonts w:cs="Times New Roman"/>
          <w:sz w:val="22"/>
          <w:szCs w:val="22"/>
        </w:rPr>
        <w:t>ої</w:t>
      </w:r>
      <w:r w:rsidRPr="00347D7C">
        <w:rPr>
          <w:rFonts w:cs="Times New Roman"/>
          <w:sz w:val="22"/>
          <w:szCs w:val="22"/>
        </w:rPr>
        <w:t xml:space="preserve"> Послуг</w:t>
      </w:r>
      <w:r>
        <w:rPr>
          <w:rFonts w:cs="Times New Roman"/>
          <w:sz w:val="22"/>
          <w:szCs w:val="22"/>
        </w:rPr>
        <w:t>и</w:t>
      </w:r>
      <w:r w:rsidRPr="00347D7C">
        <w:rPr>
          <w:rFonts w:cs="Times New Roman"/>
          <w:sz w:val="22"/>
          <w:szCs w:val="22"/>
        </w:rPr>
        <w:t xml:space="preserve"> за кожний день такого прострочення.</w:t>
      </w:r>
    </w:p>
    <w:p w14:paraId="6E4E4897" w14:textId="77777777" w:rsidR="00132E00" w:rsidRPr="00347D7C" w:rsidRDefault="00132E00" w:rsidP="00132E00">
      <w:pPr>
        <w:jc w:val="both"/>
        <w:rPr>
          <w:rFonts w:cs="Times New Roman"/>
          <w:sz w:val="22"/>
          <w:szCs w:val="22"/>
        </w:rPr>
      </w:pPr>
      <w:r w:rsidRPr="00347D7C">
        <w:rPr>
          <w:rFonts w:cs="Times New Roman"/>
          <w:sz w:val="22"/>
          <w:szCs w:val="22"/>
        </w:rPr>
        <w:t>5.</w:t>
      </w:r>
      <w:r>
        <w:rPr>
          <w:rFonts w:cs="Times New Roman"/>
          <w:sz w:val="22"/>
          <w:szCs w:val="22"/>
        </w:rPr>
        <w:t>5</w:t>
      </w:r>
      <w:r w:rsidRPr="00347D7C">
        <w:rPr>
          <w:rFonts w:cs="Times New Roman"/>
          <w:sz w:val="22"/>
          <w:szCs w:val="22"/>
        </w:rPr>
        <w:t>. Якщо факт порушення Замовником Правил надання Послуг</w:t>
      </w:r>
      <w:r>
        <w:rPr>
          <w:rFonts w:cs="Times New Roman"/>
          <w:sz w:val="22"/>
          <w:szCs w:val="22"/>
        </w:rPr>
        <w:t>и</w:t>
      </w:r>
      <w:r w:rsidRPr="00347D7C">
        <w:rPr>
          <w:rFonts w:cs="Times New Roman"/>
          <w:sz w:val="22"/>
          <w:szCs w:val="22"/>
        </w:rPr>
        <w:t xml:space="preserve">, </w:t>
      </w:r>
      <w:r>
        <w:rPr>
          <w:rFonts w:cs="Times New Roman"/>
          <w:sz w:val="22"/>
          <w:szCs w:val="22"/>
        </w:rPr>
        <w:t xml:space="preserve">цього </w:t>
      </w:r>
      <w:r w:rsidRPr="00347D7C">
        <w:rPr>
          <w:rFonts w:cs="Times New Roman"/>
          <w:sz w:val="22"/>
          <w:szCs w:val="22"/>
        </w:rPr>
        <w:t xml:space="preserve"> Договору, буде підтверджений, Виконавець має право за своїм вибором: </w:t>
      </w:r>
    </w:p>
    <w:p w14:paraId="4C43C59C" w14:textId="77777777" w:rsidR="00132E00" w:rsidRPr="00347D7C" w:rsidRDefault="00132E00" w:rsidP="00132E00">
      <w:pPr>
        <w:jc w:val="both"/>
        <w:rPr>
          <w:rFonts w:cs="Times New Roman"/>
          <w:sz w:val="22"/>
          <w:szCs w:val="22"/>
        </w:rPr>
      </w:pPr>
      <w:r w:rsidRPr="00347D7C">
        <w:rPr>
          <w:rFonts w:cs="Times New Roman"/>
          <w:sz w:val="22"/>
          <w:szCs w:val="22"/>
        </w:rPr>
        <w:t>- розірвати даний Договір в односторонньому порядку, самостійно утримавши із Замовника штраф у</w:t>
      </w:r>
      <w:r w:rsidRPr="00347D7C">
        <w:rPr>
          <w:rFonts w:eastAsia="Times New Roman" w:cs="Times New Roman"/>
          <w:sz w:val="22"/>
          <w:szCs w:val="22"/>
          <w:lang w:eastAsia="ar-SA" w:bidi="ar-SA"/>
        </w:rPr>
        <w:t xml:space="preserve"> </w:t>
      </w:r>
      <w:r w:rsidRPr="00347D7C">
        <w:rPr>
          <w:rFonts w:cs="Times New Roman"/>
          <w:sz w:val="22"/>
          <w:szCs w:val="22"/>
        </w:rPr>
        <w:t>сумі залишку грошових коштів на Електронному віртуальному рахунку Замовника на момент припинення надання Послуг</w:t>
      </w:r>
      <w:r>
        <w:rPr>
          <w:rFonts w:cs="Times New Roman"/>
          <w:sz w:val="22"/>
          <w:szCs w:val="22"/>
        </w:rPr>
        <w:t>и</w:t>
      </w:r>
      <w:r w:rsidRPr="00347D7C">
        <w:rPr>
          <w:rFonts w:cs="Times New Roman"/>
          <w:sz w:val="22"/>
          <w:szCs w:val="22"/>
        </w:rPr>
        <w:t xml:space="preserve">; </w:t>
      </w:r>
    </w:p>
    <w:p w14:paraId="5F00DC25" w14:textId="77777777" w:rsidR="00132E00" w:rsidRPr="00347D7C" w:rsidRDefault="00132E00" w:rsidP="00132E00">
      <w:pPr>
        <w:jc w:val="both"/>
        <w:rPr>
          <w:rFonts w:cs="Times New Roman"/>
          <w:sz w:val="22"/>
          <w:szCs w:val="22"/>
        </w:rPr>
      </w:pPr>
      <w:r w:rsidRPr="00347D7C">
        <w:rPr>
          <w:rFonts w:cs="Times New Roman"/>
          <w:sz w:val="22"/>
          <w:szCs w:val="22"/>
        </w:rPr>
        <w:t>- після консультацій із Замовником та отримання його письмових пояснень відновити надання Послуг</w:t>
      </w:r>
      <w:r>
        <w:rPr>
          <w:rFonts w:cs="Times New Roman"/>
          <w:sz w:val="22"/>
          <w:szCs w:val="22"/>
        </w:rPr>
        <w:t>и</w:t>
      </w:r>
      <w:r w:rsidRPr="00347D7C">
        <w:rPr>
          <w:rFonts w:cs="Times New Roman"/>
          <w:sz w:val="22"/>
          <w:szCs w:val="22"/>
        </w:rPr>
        <w:t xml:space="preserve">.  </w:t>
      </w:r>
    </w:p>
    <w:p w14:paraId="3F0A558D" w14:textId="77777777" w:rsidR="00132E00" w:rsidRPr="00347D7C" w:rsidRDefault="00132E00" w:rsidP="00132E00">
      <w:pPr>
        <w:spacing w:after="120"/>
        <w:jc w:val="both"/>
        <w:rPr>
          <w:rFonts w:cs="Times New Roman"/>
          <w:b/>
          <w:bCs/>
          <w:sz w:val="22"/>
          <w:szCs w:val="22"/>
        </w:rPr>
      </w:pPr>
      <w:r w:rsidRPr="00347D7C">
        <w:rPr>
          <w:rFonts w:cs="Times New Roman"/>
          <w:sz w:val="22"/>
          <w:szCs w:val="22"/>
        </w:rPr>
        <w:t>5.</w:t>
      </w:r>
      <w:r>
        <w:rPr>
          <w:rFonts w:cs="Times New Roman"/>
          <w:sz w:val="22"/>
          <w:szCs w:val="22"/>
        </w:rPr>
        <w:t>6</w:t>
      </w:r>
      <w:r w:rsidRPr="00347D7C">
        <w:rPr>
          <w:rFonts w:cs="Times New Roman"/>
          <w:sz w:val="22"/>
          <w:szCs w:val="22"/>
        </w:rPr>
        <w:t>. Усі суперечки між Сторонами підлягають вирішенню шляхом переговорів. У випадку недосягнення згоди шляхом переговорів, вони розглядаються у судовому порядку, згідно діючого законодавства України.</w:t>
      </w:r>
    </w:p>
    <w:p w14:paraId="7ED81E46" w14:textId="77777777" w:rsidR="00132E00" w:rsidRPr="00132E00" w:rsidRDefault="00132E00">
      <w:pPr>
        <w:tabs>
          <w:tab w:val="left" w:pos="3795"/>
        </w:tabs>
        <w:jc w:val="center"/>
        <w:rPr>
          <w:rFonts w:cs="Times New Roman"/>
          <w:sz w:val="22"/>
          <w:szCs w:val="22"/>
          <w:lang/>
        </w:rPr>
      </w:pPr>
    </w:p>
    <w:p w14:paraId="3763F82F" w14:textId="77777777" w:rsidR="00724FA2" w:rsidRDefault="00724FA2">
      <w:pPr>
        <w:jc w:val="center"/>
        <w:rPr>
          <w:rFonts w:cs="Times New Roman"/>
          <w:b/>
          <w:bCs/>
          <w:sz w:val="22"/>
          <w:szCs w:val="22"/>
        </w:rPr>
      </w:pPr>
    </w:p>
    <w:p w14:paraId="11350010" w14:textId="77777777" w:rsidR="0097379D" w:rsidRPr="00347D7C" w:rsidRDefault="0097379D">
      <w:pPr>
        <w:jc w:val="center"/>
        <w:rPr>
          <w:rFonts w:cs="Times New Roman"/>
          <w:sz w:val="22"/>
          <w:szCs w:val="22"/>
        </w:rPr>
      </w:pPr>
      <w:r w:rsidRPr="00347D7C">
        <w:rPr>
          <w:rFonts w:cs="Times New Roman"/>
          <w:b/>
          <w:bCs/>
          <w:sz w:val="22"/>
          <w:szCs w:val="22"/>
        </w:rPr>
        <w:t>6. ОСОБЛИВІ УМОВИ</w:t>
      </w:r>
    </w:p>
    <w:p w14:paraId="39502940" w14:textId="77777777" w:rsidR="0097379D" w:rsidRPr="00347D7C" w:rsidRDefault="0097379D">
      <w:pPr>
        <w:jc w:val="both"/>
        <w:rPr>
          <w:rFonts w:cs="Times New Roman"/>
          <w:sz w:val="22"/>
          <w:szCs w:val="22"/>
        </w:rPr>
      </w:pPr>
      <w:r w:rsidRPr="00347D7C">
        <w:rPr>
          <w:rFonts w:cs="Times New Roman"/>
          <w:sz w:val="22"/>
          <w:szCs w:val="22"/>
        </w:rPr>
        <w:t>6.1.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14:paraId="534B4202" w14:textId="329DDEC1" w:rsidR="0097379D" w:rsidRPr="00347D7C" w:rsidRDefault="0097379D">
      <w:pPr>
        <w:jc w:val="both"/>
        <w:rPr>
          <w:rFonts w:cs="Times New Roman"/>
          <w:sz w:val="22"/>
          <w:szCs w:val="22"/>
        </w:rPr>
      </w:pPr>
      <w:r w:rsidRPr="00347D7C">
        <w:rPr>
          <w:rFonts w:cs="Times New Roman"/>
          <w:sz w:val="22"/>
          <w:szCs w:val="22"/>
        </w:rPr>
        <w:t xml:space="preserve">6.2. Активація Національного </w:t>
      </w:r>
      <w:proofErr w:type="spellStart"/>
      <w:r w:rsidRPr="00347D7C">
        <w:rPr>
          <w:rFonts w:cs="Times New Roman"/>
          <w:sz w:val="22"/>
          <w:szCs w:val="22"/>
        </w:rPr>
        <w:t>альфанумеричного</w:t>
      </w:r>
      <w:proofErr w:type="spellEnd"/>
      <w:r w:rsidRPr="00347D7C">
        <w:rPr>
          <w:rFonts w:cs="Times New Roman"/>
          <w:sz w:val="22"/>
          <w:szCs w:val="22"/>
        </w:rPr>
        <w:t xml:space="preserve"> імені проводиться за умови надання Замовником у визначені </w:t>
      </w:r>
      <w:r w:rsidR="000F184D">
        <w:rPr>
          <w:rFonts w:cs="Times New Roman"/>
          <w:sz w:val="22"/>
          <w:szCs w:val="22"/>
          <w:lang/>
        </w:rPr>
        <w:t>Оператором</w:t>
      </w:r>
      <w:r w:rsidRPr="00347D7C">
        <w:rPr>
          <w:rFonts w:cs="Times New Roman"/>
          <w:sz w:val="22"/>
          <w:szCs w:val="22"/>
        </w:rPr>
        <w:t xml:space="preserve"> на </w:t>
      </w:r>
      <w:r w:rsidRPr="000F184D">
        <w:rPr>
          <w:rFonts w:cs="Times New Roman"/>
          <w:sz w:val="22"/>
          <w:szCs w:val="22"/>
        </w:rPr>
        <w:t>сайті</w:t>
      </w:r>
      <w:r w:rsidR="00FC0FFB" w:rsidRPr="00A02DD0">
        <w:rPr>
          <w:rFonts w:cs="Times New Roman"/>
          <w:sz w:val="22"/>
          <w:szCs w:val="22"/>
          <w:lang w:val="ru-RU"/>
        </w:rPr>
        <w:t xml:space="preserve"> </w:t>
      </w:r>
      <w:r w:rsidR="006907CA">
        <w:rPr>
          <w:rFonts w:cs="Times New Roman"/>
          <w:sz w:val="22"/>
          <w:szCs w:val="22"/>
        </w:rPr>
        <w:t>_______________</w:t>
      </w:r>
      <w:r w:rsidR="00FC0FFB" w:rsidRPr="00347D7C">
        <w:rPr>
          <w:rStyle w:val="ab"/>
          <w:rFonts w:cs="Times New Roman"/>
          <w:color w:val="auto"/>
          <w:sz w:val="22"/>
          <w:szCs w:val="22"/>
          <w:u w:val="none"/>
        </w:rPr>
        <w:t xml:space="preserve"> </w:t>
      </w:r>
      <w:r w:rsidRPr="00347D7C">
        <w:rPr>
          <w:rStyle w:val="ab"/>
          <w:rFonts w:cs="Times New Roman"/>
          <w:color w:val="auto"/>
          <w:sz w:val="22"/>
          <w:szCs w:val="22"/>
          <w:u w:val="none"/>
        </w:rPr>
        <w:t>строки</w:t>
      </w:r>
      <w:r w:rsidRPr="00347D7C">
        <w:rPr>
          <w:rFonts w:cs="Times New Roman"/>
          <w:sz w:val="22"/>
          <w:szCs w:val="22"/>
        </w:rPr>
        <w:t xml:space="preserve"> вичерпних та достовірних відомостей, необхідних</w:t>
      </w:r>
      <w:r w:rsidR="00D27B9E" w:rsidRPr="00347D7C">
        <w:rPr>
          <w:rFonts w:cs="Times New Roman"/>
          <w:sz w:val="22"/>
          <w:szCs w:val="22"/>
        </w:rPr>
        <w:t xml:space="preserve"> для реєстрації </w:t>
      </w:r>
      <w:proofErr w:type="spellStart"/>
      <w:r w:rsidR="00D27B9E" w:rsidRPr="00347D7C">
        <w:rPr>
          <w:rFonts w:cs="Times New Roman"/>
          <w:sz w:val="22"/>
          <w:szCs w:val="22"/>
        </w:rPr>
        <w:t>Альфанумерич</w:t>
      </w:r>
      <w:r w:rsidRPr="00347D7C">
        <w:rPr>
          <w:rFonts w:cs="Times New Roman"/>
          <w:sz w:val="22"/>
          <w:szCs w:val="22"/>
        </w:rPr>
        <w:t>ного</w:t>
      </w:r>
      <w:proofErr w:type="spellEnd"/>
      <w:r w:rsidRPr="00347D7C">
        <w:rPr>
          <w:rFonts w:cs="Times New Roman"/>
          <w:sz w:val="22"/>
          <w:szCs w:val="22"/>
        </w:rPr>
        <w:t xml:space="preserve"> імені як національного та за умови його внесення Оператором до переліку Національних </w:t>
      </w:r>
      <w:proofErr w:type="spellStart"/>
      <w:r w:rsidRPr="00347D7C">
        <w:rPr>
          <w:rFonts w:cs="Times New Roman"/>
          <w:sz w:val="22"/>
          <w:szCs w:val="22"/>
        </w:rPr>
        <w:t>альфанумеричних</w:t>
      </w:r>
      <w:proofErr w:type="spellEnd"/>
      <w:r w:rsidRPr="00347D7C">
        <w:rPr>
          <w:rFonts w:cs="Times New Roman"/>
          <w:sz w:val="22"/>
          <w:szCs w:val="22"/>
        </w:rPr>
        <w:t xml:space="preserve"> імен. Для активації Міжнародного альфанумеричного імені Замовником подається окрема заявка.</w:t>
      </w:r>
    </w:p>
    <w:p w14:paraId="093024B1" w14:textId="77777777" w:rsidR="0097379D" w:rsidRPr="00347D7C" w:rsidRDefault="0097379D">
      <w:pPr>
        <w:jc w:val="both"/>
        <w:rPr>
          <w:rFonts w:cs="Times New Roman"/>
          <w:sz w:val="22"/>
          <w:szCs w:val="22"/>
        </w:rPr>
      </w:pPr>
      <w:r w:rsidRPr="00347D7C">
        <w:rPr>
          <w:rFonts w:cs="Times New Roman"/>
          <w:sz w:val="22"/>
          <w:szCs w:val="22"/>
        </w:rPr>
        <w:t xml:space="preserve">6.3. </w:t>
      </w:r>
      <w:r w:rsidRPr="00347D7C">
        <w:rPr>
          <w:rFonts w:eastAsia="Times New Roman" w:cs="Times New Roman"/>
          <w:sz w:val="22"/>
          <w:szCs w:val="22"/>
          <w:lang w:eastAsia="ru-RU"/>
        </w:rPr>
        <w:t>До категорії Національних альфанумеричних імен не можуть бути віднесені Альфанумеричні імена, які  відповідають наступним критеріям:</w:t>
      </w:r>
    </w:p>
    <w:p w14:paraId="16FC453D" w14:textId="77777777" w:rsidR="0097379D" w:rsidRPr="00347D7C" w:rsidRDefault="0097379D">
      <w:pPr>
        <w:contextualSpacing/>
        <w:jc w:val="both"/>
        <w:rPr>
          <w:rFonts w:cs="Times New Roman"/>
          <w:sz w:val="22"/>
          <w:szCs w:val="22"/>
        </w:rPr>
      </w:pPr>
      <w:r w:rsidRPr="00347D7C">
        <w:rPr>
          <w:rFonts w:cs="Times New Roman"/>
          <w:sz w:val="22"/>
          <w:szCs w:val="22"/>
        </w:rPr>
        <w:t>6.3.1. Альфанумеричні імена, що використовуються міжнародними електронними платіжними системами, міжнародними електронними гаманцями, міжнародними платформами обробки електронних платежів, міжнародними соціальними мережами, міжнародними ОТТ- додатками, міжнародними ігровими Інтернет-сервісами, міжнародними сервісами електронної пошти та файлообмінними ресурсами;</w:t>
      </w:r>
    </w:p>
    <w:p w14:paraId="66F8EBB5" w14:textId="77777777" w:rsidR="0097379D" w:rsidRPr="00347D7C" w:rsidRDefault="0097379D">
      <w:pPr>
        <w:contextualSpacing/>
        <w:jc w:val="both"/>
        <w:rPr>
          <w:rFonts w:cs="Times New Roman"/>
          <w:sz w:val="22"/>
          <w:szCs w:val="22"/>
        </w:rPr>
      </w:pPr>
      <w:r w:rsidRPr="00347D7C">
        <w:rPr>
          <w:rFonts w:cs="Times New Roman"/>
          <w:sz w:val="22"/>
          <w:szCs w:val="22"/>
        </w:rPr>
        <w:t>6.3.2. Альфанумеричні імена, що використовуються міжнародними сервісами online - бронювання, іноземними банками (за виключенням кредитно-фінансових та фінансових установ, що здійснюють свою діяльність на території України на підставі отриманої ліцензії)  та іноземними авіакомпаніями;</w:t>
      </w:r>
    </w:p>
    <w:p w14:paraId="76776195" w14:textId="77777777" w:rsidR="0097379D" w:rsidRPr="00347D7C" w:rsidRDefault="0097379D">
      <w:pPr>
        <w:contextualSpacing/>
        <w:jc w:val="both"/>
        <w:rPr>
          <w:rFonts w:cs="Times New Roman"/>
          <w:sz w:val="22"/>
          <w:szCs w:val="22"/>
        </w:rPr>
      </w:pPr>
      <w:r w:rsidRPr="00347D7C">
        <w:rPr>
          <w:rFonts w:cs="Times New Roman"/>
          <w:sz w:val="22"/>
          <w:szCs w:val="22"/>
        </w:rPr>
        <w:t>6.3.3. Альфанумеричні імена, які складаються лише з цифр, за винятком цифрових Альфанумеричних імен, що використовуються українськими підприємствами та організаціями за попереднім погодженням з Операторами (наприклад, комерційними банками, НБУ, державними та комунальними установами тощо);</w:t>
      </w:r>
    </w:p>
    <w:p w14:paraId="5CE7815F" w14:textId="77777777" w:rsidR="0097379D" w:rsidRPr="00347D7C" w:rsidRDefault="0097379D">
      <w:pPr>
        <w:contextualSpacing/>
        <w:jc w:val="both"/>
        <w:rPr>
          <w:rFonts w:cs="Times New Roman"/>
          <w:sz w:val="22"/>
          <w:szCs w:val="22"/>
        </w:rPr>
      </w:pPr>
      <w:r w:rsidRPr="00347D7C">
        <w:rPr>
          <w:rFonts w:cs="Times New Roman"/>
          <w:sz w:val="22"/>
          <w:szCs w:val="22"/>
        </w:rPr>
        <w:t>6.3.4. Альфанумеричні імена, що складаються з символів/букв/цифр тощо, що у своєму поєднанні не мають змісту та/або унеможливлюють ідентифікацію відправника;</w:t>
      </w:r>
    </w:p>
    <w:p w14:paraId="385AF73F" w14:textId="77777777" w:rsidR="0097379D" w:rsidRPr="00347D7C" w:rsidRDefault="0097379D">
      <w:pPr>
        <w:contextualSpacing/>
        <w:jc w:val="both"/>
        <w:rPr>
          <w:rFonts w:cs="Times New Roman"/>
          <w:sz w:val="22"/>
          <w:szCs w:val="22"/>
        </w:rPr>
      </w:pPr>
      <w:r w:rsidRPr="00347D7C">
        <w:rPr>
          <w:rFonts w:cs="Times New Roman"/>
          <w:sz w:val="22"/>
          <w:szCs w:val="22"/>
        </w:rPr>
        <w:t>6.3.5. Альфанумеричні імена з використанням загальних назв  «SMS» та «Info», тощо;</w:t>
      </w:r>
    </w:p>
    <w:p w14:paraId="14CC0EA5" w14:textId="77777777" w:rsidR="0097379D" w:rsidRPr="00347D7C" w:rsidRDefault="0097379D">
      <w:pPr>
        <w:contextualSpacing/>
        <w:jc w:val="both"/>
        <w:rPr>
          <w:rFonts w:cs="Times New Roman"/>
          <w:sz w:val="22"/>
          <w:szCs w:val="22"/>
        </w:rPr>
      </w:pPr>
      <w:r w:rsidRPr="00347D7C">
        <w:rPr>
          <w:rFonts w:cs="Times New Roman"/>
          <w:sz w:val="22"/>
          <w:szCs w:val="22"/>
        </w:rPr>
        <w:t>6.3.6. Виявлено зв'язок Альфанумеричного імені з Web-ресурсом доменної зони іншої країни;</w:t>
      </w:r>
    </w:p>
    <w:p w14:paraId="735A92D9" w14:textId="77777777" w:rsidR="0097379D" w:rsidRPr="00347D7C" w:rsidRDefault="0097379D">
      <w:pPr>
        <w:contextualSpacing/>
        <w:jc w:val="both"/>
        <w:rPr>
          <w:rFonts w:cs="Times New Roman"/>
          <w:sz w:val="22"/>
          <w:szCs w:val="22"/>
        </w:rPr>
      </w:pPr>
      <w:r w:rsidRPr="00347D7C">
        <w:rPr>
          <w:rFonts w:cs="Times New Roman"/>
          <w:sz w:val="22"/>
          <w:szCs w:val="22"/>
        </w:rPr>
        <w:t>6.3.7. Альфанумеричні імена, Повідомлення з презентацією яких направляються через SMS-шлюзи;</w:t>
      </w:r>
    </w:p>
    <w:p w14:paraId="74C096E6" w14:textId="77777777" w:rsidR="0097379D" w:rsidRPr="00347D7C" w:rsidRDefault="0097379D">
      <w:pPr>
        <w:contextualSpacing/>
        <w:jc w:val="both"/>
        <w:rPr>
          <w:rFonts w:cs="Times New Roman"/>
          <w:sz w:val="22"/>
          <w:szCs w:val="22"/>
        </w:rPr>
      </w:pPr>
      <w:r w:rsidRPr="00347D7C">
        <w:rPr>
          <w:rFonts w:cs="Times New Roman"/>
          <w:sz w:val="22"/>
          <w:szCs w:val="22"/>
        </w:rPr>
        <w:t>6.3.8. Використовують у своєму написанні імена іноземних мобільних операторів;</w:t>
      </w:r>
    </w:p>
    <w:p w14:paraId="1B69F05D" w14:textId="77777777" w:rsidR="0097379D" w:rsidRPr="00347D7C" w:rsidRDefault="0097379D">
      <w:pPr>
        <w:jc w:val="both"/>
        <w:rPr>
          <w:rFonts w:cs="Times New Roman"/>
          <w:sz w:val="22"/>
          <w:szCs w:val="22"/>
        </w:rPr>
      </w:pPr>
      <w:r w:rsidRPr="00347D7C">
        <w:rPr>
          <w:rFonts w:cs="Times New Roman"/>
          <w:sz w:val="22"/>
          <w:szCs w:val="22"/>
        </w:rPr>
        <w:t>6.3.9. Альфанумеричні імена, котрі визначені Операторами, як Міжнародні.</w:t>
      </w:r>
    </w:p>
    <w:p w14:paraId="4A36EE89" w14:textId="048B400B" w:rsidR="0097379D" w:rsidRPr="00347D7C" w:rsidRDefault="0097379D">
      <w:pPr>
        <w:jc w:val="both"/>
        <w:rPr>
          <w:rFonts w:cs="Times New Roman"/>
          <w:sz w:val="22"/>
          <w:szCs w:val="22"/>
        </w:rPr>
      </w:pPr>
      <w:r w:rsidRPr="00347D7C">
        <w:rPr>
          <w:rFonts w:cs="Times New Roman"/>
          <w:sz w:val="22"/>
          <w:szCs w:val="22"/>
        </w:rPr>
        <w:t xml:space="preserve">6.4. У випадку неможливості надання Послуг за даним Договором </w:t>
      </w:r>
      <w:r w:rsidR="000F184D">
        <w:rPr>
          <w:rFonts w:cs="Times New Roman"/>
          <w:sz w:val="22"/>
          <w:szCs w:val="22"/>
          <w:lang/>
        </w:rPr>
        <w:t>Оператор</w:t>
      </w:r>
      <w:r w:rsidRPr="00347D7C">
        <w:rPr>
          <w:rFonts w:cs="Times New Roman"/>
          <w:sz w:val="22"/>
          <w:szCs w:val="22"/>
        </w:rPr>
        <w:t xml:space="preserve"> письмово повідомляє про це Замовника та здійснює повернення суми залишку на Електронному віртуальному рахунку Замовника на момент повернення. </w:t>
      </w:r>
    </w:p>
    <w:p w14:paraId="3869D3F0" w14:textId="77777777" w:rsidR="0097379D" w:rsidRPr="00347D7C" w:rsidRDefault="0097379D">
      <w:pPr>
        <w:jc w:val="both"/>
        <w:rPr>
          <w:rFonts w:cs="Times New Roman"/>
          <w:sz w:val="22"/>
          <w:szCs w:val="22"/>
        </w:rPr>
      </w:pPr>
      <w:r w:rsidRPr="00347D7C">
        <w:rPr>
          <w:rFonts w:cs="Times New Roman"/>
          <w:sz w:val="22"/>
          <w:szCs w:val="22"/>
        </w:rPr>
        <w:t>6.5. Строк відправлення Замовником сплачених SMS-повідомлень не обмежується.</w:t>
      </w:r>
    </w:p>
    <w:p w14:paraId="25D0700E" w14:textId="1969C1D5" w:rsidR="0097379D" w:rsidRPr="00347D7C" w:rsidRDefault="0097379D">
      <w:pPr>
        <w:jc w:val="both"/>
        <w:rPr>
          <w:rFonts w:cs="Times New Roman"/>
          <w:sz w:val="22"/>
          <w:szCs w:val="22"/>
        </w:rPr>
      </w:pPr>
      <w:r w:rsidRPr="00347D7C">
        <w:rPr>
          <w:rFonts w:cs="Times New Roman"/>
          <w:bCs/>
          <w:sz w:val="22"/>
          <w:szCs w:val="22"/>
        </w:rPr>
        <w:t>6.</w:t>
      </w:r>
      <w:r w:rsidR="006907CA" w:rsidRPr="00A02DD0">
        <w:rPr>
          <w:rFonts w:cs="Times New Roman"/>
          <w:bCs/>
          <w:sz w:val="22"/>
          <w:szCs w:val="22"/>
        </w:rPr>
        <w:t>6</w:t>
      </w:r>
      <w:r w:rsidRPr="00347D7C">
        <w:rPr>
          <w:rFonts w:cs="Times New Roman"/>
          <w:bCs/>
          <w:sz w:val="22"/>
          <w:szCs w:val="22"/>
        </w:rPr>
        <w:t>. Максимальна кількість символів SMS-повідомлення залежить від його різновиду та кількості складових частин, вказана у нижченаведеній таблиці:</w:t>
      </w:r>
    </w:p>
    <w:p w14:paraId="48679A02" w14:textId="77777777" w:rsidR="0097379D" w:rsidRPr="00347D7C" w:rsidRDefault="0097379D">
      <w:pPr>
        <w:jc w:val="both"/>
        <w:rPr>
          <w:rFonts w:cs="Times New Roman"/>
          <w:sz w:val="22"/>
          <w:szCs w:val="22"/>
        </w:rPr>
      </w:pPr>
    </w:p>
    <w:tbl>
      <w:tblPr>
        <w:tblW w:w="0" w:type="auto"/>
        <w:tblInd w:w="108" w:type="dxa"/>
        <w:tblLayout w:type="fixed"/>
        <w:tblLook w:val="0000" w:firstRow="0" w:lastRow="0" w:firstColumn="0" w:lastColumn="0" w:noHBand="0" w:noVBand="0"/>
      </w:tblPr>
      <w:tblGrid>
        <w:gridCol w:w="1875"/>
        <w:gridCol w:w="2094"/>
        <w:gridCol w:w="1985"/>
        <w:gridCol w:w="1984"/>
        <w:gridCol w:w="1985"/>
      </w:tblGrid>
      <w:tr w:rsidR="0097379D" w:rsidRPr="00347D7C" w14:paraId="66D99046" w14:textId="77777777" w:rsidTr="00691E24">
        <w:trPr>
          <w:cantSplit/>
        </w:trPr>
        <w:tc>
          <w:tcPr>
            <w:tcW w:w="1875" w:type="dxa"/>
            <w:vMerge w:val="restart"/>
            <w:tcBorders>
              <w:top w:val="single" w:sz="4" w:space="0" w:color="000000"/>
              <w:left w:val="single" w:sz="4" w:space="0" w:color="000000"/>
              <w:bottom w:val="single" w:sz="4" w:space="0" w:color="000000"/>
            </w:tcBorders>
            <w:shd w:val="clear" w:color="auto" w:fill="auto"/>
          </w:tcPr>
          <w:p w14:paraId="498C1F29" w14:textId="77777777" w:rsidR="0097379D" w:rsidRPr="00347D7C" w:rsidRDefault="0097379D">
            <w:pPr>
              <w:snapToGrid w:val="0"/>
              <w:jc w:val="center"/>
              <w:rPr>
                <w:rFonts w:cs="Times New Roman"/>
                <w:b/>
                <w:bCs/>
                <w:sz w:val="22"/>
                <w:szCs w:val="22"/>
              </w:rPr>
            </w:pPr>
            <w:r w:rsidRPr="00347D7C">
              <w:rPr>
                <w:rFonts w:cs="Times New Roman"/>
                <w:b/>
                <w:bCs/>
                <w:sz w:val="22"/>
                <w:szCs w:val="22"/>
              </w:rPr>
              <w:t>Розмір Повідомлення (складових частин)</w:t>
            </w:r>
          </w:p>
        </w:tc>
        <w:tc>
          <w:tcPr>
            <w:tcW w:w="4079" w:type="dxa"/>
            <w:gridSpan w:val="2"/>
            <w:tcBorders>
              <w:top w:val="single" w:sz="4" w:space="0" w:color="000000"/>
              <w:left w:val="single" w:sz="4" w:space="0" w:color="000000"/>
              <w:bottom w:val="single" w:sz="4" w:space="0" w:color="000000"/>
            </w:tcBorders>
            <w:shd w:val="clear" w:color="auto" w:fill="auto"/>
          </w:tcPr>
          <w:p w14:paraId="1F9438F8" w14:textId="77777777" w:rsidR="0097379D" w:rsidRPr="00347D7C" w:rsidRDefault="0097379D">
            <w:pPr>
              <w:snapToGrid w:val="0"/>
              <w:jc w:val="center"/>
              <w:rPr>
                <w:rFonts w:eastAsia="Times New Roman CYR" w:cs="Times New Roman"/>
                <w:b/>
                <w:sz w:val="22"/>
                <w:szCs w:val="22"/>
              </w:rPr>
            </w:pPr>
            <w:r w:rsidRPr="00347D7C">
              <w:rPr>
                <w:rFonts w:cs="Times New Roman"/>
                <w:b/>
                <w:bCs/>
                <w:sz w:val="22"/>
                <w:szCs w:val="22"/>
              </w:rPr>
              <w:t>SMS-повідомлення</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145A4A1A" w14:textId="77777777" w:rsidR="0097379D" w:rsidRPr="00347D7C" w:rsidRDefault="0097379D">
            <w:pPr>
              <w:snapToGrid w:val="0"/>
              <w:jc w:val="center"/>
              <w:rPr>
                <w:rFonts w:cs="Times New Roman"/>
                <w:sz w:val="22"/>
                <w:szCs w:val="22"/>
              </w:rPr>
            </w:pPr>
            <w:r w:rsidRPr="00347D7C">
              <w:rPr>
                <w:rFonts w:eastAsia="Times New Roman CYR" w:cs="Times New Roman"/>
                <w:b/>
                <w:sz w:val="22"/>
                <w:szCs w:val="22"/>
              </w:rPr>
              <w:t>WAP Push-Повідомлення</w:t>
            </w:r>
          </w:p>
        </w:tc>
      </w:tr>
      <w:tr w:rsidR="0097379D" w:rsidRPr="00347D7C" w14:paraId="566FA7C0" w14:textId="77777777" w:rsidTr="00691E24">
        <w:trPr>
          <w:cantSplit/>
        </w:trPr>
        <w:tc>
          <w:tcPr>
            <w:tcW w:w="1875" w:type="dxa"/>
            <w:vMerge/>
            <w:tcBorders>
              <w:top w:val="single" w:sz="4" w:space="0" w:color="000000"/>
              <w:left w:val="single" w:sz="4" w:space="0" w:color="000000"/>
              <w:bottom w:val="single" w:sz="4" w:space="0" w:color="000000"/>
            </w:tcBorders>
            <w:shd w:val="clear" w:color="auto" w:fill="auto"/>
          </w:tcPr>
          <w:p w14:paraId="4380BC8C" w14:textId="77777777" w:rsidR="0097379D" w:rsidRPr="00347D7C" w:rsidRDefault="0097379D">
            <w:pPr>
              <w:snapToGrid w:val="0"/>
              <w:jc w:val="both"/>
              <w:rPr>
                <w:rFonts w:cs="Times New Roman"/>
                <w:bCs/>
                <w:sz w:val="22"/>
                <w:szCs w:val="22"/>
              </w:rPr>
            </w:pPr>
          </w:p>
        </w:tc>
        <w:tc>
          <w:tcPr>
            <w:tcW w:w="2094" w:type="dxa"/>
            <w:tcBorders>
              <w:top w:val="single" w:sz="4" w:space="0" w:color="000000"/>
              <w:left w:val="single" w:sz="4" w:space="0" w:color="000000"/>
              <w:bottom w:val="single" w:sz="4" w:space="0" w:color="000000"/>
            </w:tcBorders>
            <w:shd w:val="clear" w:color="auto" w:fill="auto"/>
          </w:tcPr>
          <w:p w14:paraId="3CCE2F03" w14:textId="77777777" w:rsidR="0097379D" w:rsidRPr="00347D7C" w:rsidRDefault="0097379D" w:rsidP="00691E24">
            <w:pPr>
              <w:snapToGrid w:val="0"/>
              <w:jc w:val="center"/>
              <w:rPr>
                <w:rFonts w:cs="Times New Roman"/>
                <w:b/>
                <w:bCs/>
                <w:sz w:val="22"/>
                <w:szCs w:val="22"/>
              </w:rPr>
            </w:pPr>
            <w:r w:rsidRPr="00347D7C">
              <w:rPr>
                <w:rFonts w:cs="Times New Roman"/>
                <w:b/>
                <w:bCs/>
                <w:sz w:val="22"/>
                <w:szCs w:val="22"/>
              </w:rPr>
              <w:t>Кількість символів</w:t>
            </w:r>
          </w:p>
          <w:p w14:paraId="4CEE4BFF" w14:textId="77777777" w:rsidR="0097379D" w:rsidRPr="00347D7C" w:rsidRDefault="0097379D" w:rsidP="00691E24">
            <w:pPr>
              <w:jc w:val="center"/>
              <w:rPr>
                <w:rFonts w:cs="Times New Roman"/>
                <w:b/>
                <w:bCs/>
                <w:sz w:val="22"/>
                <w:szCs w:val="22"/>
              </w:rPr>
            </w:pPr>
            <w:r w:rsidRPr="00347D7C">
              <w:rPr>
                <w:rFonts w:cs="Times New Roman"/>
                <w:b/>
                <w:bCs/>
                <w:sz w:val="22"/>
                <w:szCs w:val="22"/>
              </w:rPr>
              <w:t>латиницею</w:t>
            </w:r>
          </w:p>
        </w:tc>
        <w:tc>
          <w:tcPr>
            <w:tcW w:w="1985" w:type="dxa"/>
            <w:tcBorders>
              <w:top w:val="single" w:sz="4" w:space="0" w:color="000000"/>
              <w:left w:val="single" w:sz="4" w:space="0" w:color="000000"/>
              <w:bottom w:val="single" w:sz="4" w:space="0" w:color="000000"/>
            </w:tcBorders>
            <w:shd w:val="clear" w:color="auto" w:fill="auto"/>
          </w:tcPr>
          <w:p w14:paraId="6CE66188" w14:textId="77777777" w:rsidR="0097379D" w:rsidRPr="00347D7C" w:rsidRDefault="0097379D" w:rsidP="00691E24">
            <w:pPr>
              <w:snapToGrid w:val="0"/>
              <w:jc w:val="center"/>
              <w:rPr>
                <w:rFonts w:cs="Times New Roman"/>
                <w:b/>
                <w:bCs/>
                <w:sz w:val="22"/>
                <w:szCs w:val="22"/>
              </w:rPr>
            </w:pPr>
            <w:r w:rsidRPr="00347D7C">
              <w:rPr>
                <w:rFonts w:cs="Times New Roman"/>
                <w:b/>
                <w:bCs/>
                <w:sz w:val="22"/>
                <w:szCs w:val="22"/>
              </w:rPr>
              <w:t>Кількість символів</w:t>
            </w:r>
          </w:p>
          <w:p w14:paraId="5D388DD3" w14:textId="77777777" w:rsidR="0097379D" w:rsidRPr="00347D7C" w:rsidRDefault="0097379D" w:rsidP="00691E24">
            <w:pPr>
              <w:jc w:val="center"/>
              <w:rPr>
                <w:rFonts w:cs="Times New Roman"/>
                <w:b/>
                <w:bCs/>
                <w:sz w:val="22"/>
                <w:szCs w:val="22"/>
              </w:rPr>
            </w:pPr>
            <w:r w:rsidRPr="00347D7C">
              <w:rPr>
                <w:rFonts w:cs="Times New Roman"/>
                <w:b/>
                <w:bCs/>
                <w:sz w:val="22"/>
                <w:szCs w:val="22"/>
              </w:rPr>
              <w:t>кирилицею</w:t>
            </w:r>
          </w:p>
        </w:tc>
        <w:tc>
          <w:tcPr>
            <w:tcW w:w="1984" w:type="dxa"/>
            <w:tcBorders>
              <w:top w:val="single" w:sz="4" w:space="0" w:color="000000"/>
              <w:left w:val="single" w:sz="4" w:space="0" w:color="000000"/>
              <w:bottom w:val="single" w:sz="4" w:space="0" w:color="000000"/>
            </w:tcBorders>
            <w:shd w:val="clear" w:color="auto" w:fill="auto"/>
          </w:tcPr>
          <w:p w14:paraId="5DA5B563" w14:textId="77777777" w:rsidR="0097379D" w:rsidRPr="00347D7C" w:rsidRDefault="0097379D" w:rsidP="00691E24">
            <w:pPr>
              <w:snapToGrid w:val="0"/>
              <w:jc w:val="center"/>
              <w:rPr>
                <w:rFonts w:cs="Times New Roman"/>
                <w:b/>
                <w:bCs/>
                <w:sz w:val="22"/>
                <w:szCs w:val="22"/>
              </w:rPr>
            </w:pPr>
            <w:r w:rsidRPr="00347D7C">
              <w:rPr>
                <w:rFonts w:cs="Times New Roman"/>
                <w:b/>
                <w:bCs/>
                <w:sz w:val="22"/>
                <w:szCs w:val="22"/>
              </w:rPr>
              <w:t>Кількість символів</w:t>
            </w:r>
          </w:p>
          <w:p w14:paraId="392C79B9" w14:textId="77777777" w:rsidR="0097379D" w:rsidRPr="00347D7C" w:rsidRDefault="0097379D" w:rsidP="00691E24">
            <w:pPr>
              <w:jc w:val="center"/>
              <w:rPr>
                <w:rFonts w:cs="Times New Roman"/>
                <w:b/>
                <w:bCs/>
                <w:sz w:val="22"/>
                <w:szCs w:val="22"/>
              </w:rPr>
            </w:pPr>
            <w:r w:rsidRPr="00347D7C">
              <w:rPr>
                <w:rFonts w:cs="Times New Roman"/>
                <w:b/>
                <w:bCs/>
                <w:sz w:val="22"/>
                <w:szCs w:val="22"/>
              </w:rPr>
              <w:t>латиницею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46711D" w14:textId="77777777" w:rsidR="0097379D" w:rsidRPr="00347D7C" w:rsidRDefault="0097379D" w:rsidP="00691E24">
            <w:pPr>
              <w:snapToGrid w:val="0"/>
              <w:jc w:val="center"/>
              <w:rPr>
                <w:rFonts w:cs="Times New Roman"/>
                <w:b/>
                <w:bCs/>
                <w:sz w:val="22"/>
                <w:szCs w:val="22"/>
              </w:rPr>
            </w:pPr>
            <w:r w:rsidRPr="00347D7C">
              <w:rPr>
                <w:rFonts w:cs="Times New Roman"/>
                <w:b/>
                <w:bCs/>
                <w:sz w:val="22"/>
                <w:szCs w:val="22"/>
              </w:rPr>
              <w:t>Кількість символів</w:t>
            </w:r>
          </w:p>
          <w:p w14:paraId="7B6E6D9A" w14:textId="77777777" w:rsidR="0097379D" w:rsidRPr="00347D7C" w:rsidRDefault="0097379D" w:rsidP="00691E24">
            <w:pPr>
              <w:jc w:val="center"/>
              <w:rPr>
                <w:rFonts w:cs="Times New Roman"/>
                <w:sz w:val="22"/>
                <w:szCs w:val="22"/>
              </w:rPr>
            </w:pPr>
            <w:r w:rsidRPr="00347D7C">
              <w:rPr>
                <w:rFonts w:cs="Times New Roman"/>
                <w:b/>
                <w:bCs/>
                <w:sz w:val="22"/>
                <w:szCs w:val="22"/>
              </w:rPr>
              <w:t>кирилицею</w:t>
            </w:r>
          </w:p>
        </w:tc>
      </w:tr>
      <w:tr w:rsidR="003B1560" w:rsidRPr="00347D7C" w14:paraId="40B808BE" w14:textId="77777777" w:rsidTr="00691E24">
        <w:tc>
          <w:tcPr>
            <w:tcW w:w="1875" w:type="dxa"/>
            <w:tcBorders>
              <w:top w:val="single" w:sz="4" w:space="0" w:color="000000"/>
              <w:left w:val="single" w:sz="4" w:space="0" w:color="000000"/>
              <w:bottom w:val="single" w:sz="4" w:space="0" w:color="000000"/>
            </w:tcBorders>
            <w:shd w:val="clear" w:color="auto" w:fill="auto"/>
          </w:tcPr>
          <w:p w14:paraId="148365DE" w14:textId="77777777" w:rsidR="003B1560" w:rsidRPr="00347D7C" w:rsidRDefault="003B1560">
            <w:pPr>
              <w:snapToGrid w:val="0"/>
              <w:jc w:val="center"/>
              <w:rPr>
                <w:rFonts w:cs="Times New Roman"/>
                <w:bCs/>
                <w:sz w:val="22"/>
                <w:szCs w:val="22"/>
              </w:rPr>
            </w:pPr>
            <w:r w:rsidRPr="00347D7C">
              <w:rPr>
                <w:rFonts w:cs="Times New Roman"/>
                <w:bCs/>
                <w:sz w:val="22"/>
                <w:szCs w:val="22"/>
              </w:rPr>
              <w:t>1</w:t>
            </w:r>
          </w:p>
        </w:tc>
        <w:tc>
          <w:tcPr>
            <w:tcW w:w="2094" w:type="dxa"/>
            <w:tcBorders>
              <w:top w:val="single" w:sz="4" w:space="0" w:color="000000"/>
              <w:left w:val="single" w:sz="4" w:space="0" w:color="000000"/>
              <w:bottom w:val="single" w:sz="4" w:space="0" w:color="000000"/>
            </w:tcBorders>
            <w:shd w:val="clear" w:color="auto" w:fill="auto"/>
          </w:tcPr>
          <w:p w14:paraId="0FE7A575" w14:textId="77777777" w:rsidR="003B1560" w:rsidRPr="00347D7C" w:rsidRDefault="003B1560" w:rsidP="003B1560">
            <w:pPr>
              <w:jc w:val="center"/>
              <w:rPr>
                <w:rFonts w:cs="Times New Roman"/>
                <w:sz w:val="22"/>
                <w:szCs w:val="22"/>
              </w:rPr>
            </w:pPr>
            <w:r w:rsidRPr="00347D7C">
              <w:rPr>
                <w:rFonts w:cs="Times New Roman"/>
                <w:sz w:val="22"/>
                <w:szCs w:val="22"/>
              </w:rPr>
              <w:t>160</w:t>
            </w:r>
          </w:p>
        </w:tc>
        <w:tc>
          <w:tcPr>
            <w:tcW w:w="1985" w:type="dxa"/>
            <w:tcBorders>
              <w:top w:val="single" w:sz="4" w:space="0" w:color="000000"/>
              <w:left w:val="single" w:sz="4" w:space="0" w:color="000000"/>
              <w:bottom w:val="single" w:sz="4" w:space="0" w:color="000000"/>
            </w:tcBorders>
            <w:shd w:val="clear" w:color="auto" w:fill="auto"/>
          </w:tcPr>
          <w:p w14:paraId="44C328A2" w14:textId="77777777" w:rsidR="003B1560" w:rsidRPr="00347D7C" w:rsidRDefault="003B1560" w:rsidP="003B1560">
            <w:pPr>
              <w:jc w:val="center"/>
              <w:rPr>
                <w:rFonts w:cs="Times New Roman"/>
                <w:sz w:val="22"/>
                <w:szCs w:val="22"/>
              </w:rPr>
            </w:pPr>
            <w:r w:rsidRPr="00347D7C">
              <w:rPr>
                <w:rFonts w:cs="Times New Roman"/>
                <w:sz w:val="22"/>
                <w:szCs w:val="22"/>
              </w:rPr>
              <w:t>70</w:t>
            </w:r>
          </w:p>
        </w:tc>
        <w:tc>
          <w:tcPr>
            <w:tcW w:w="1984" w:type="dxa"/>
            <w:tcBorders>
              <w:top w:val="single" w:sz="4" w:space="0" w:color="000000"/>
              <w:left w:val="single" w:sz="4" w:space="0" w:color="000000"/>
              <w:bottom w:val="single" w:sz="4" w:space="0" w:color="000000"/>
            </w:tcBorders>
            <w:shd w:val="clear" w:color="auto" w:fill="auto"/>
          </w:tcPr>
          <w:p w14:paraId="0DFAB25C" w14:textId="77777777" w:rsidR="003B1560" w:rsidRPr="00347D7C" w:rsidRDefault="003B1560">
            <w:pPr>
              <w:snapToGrid w:val="0"/>
              <w:jc w:val="center"/>
              <w:rPr>
                <w:rFonts w:cs="Times New Roman"/>
                <w:bCs/>
                <w:sz w:val="22"/>
                <w:szCs w:val="22"/>
              </w:rPr>
            </w:pPr>
            <w:r w:rsidRPr="00347D7C">
              <w:rPr>
                <w:rFonts w:cs="Times New Roman"/>
                <w:bCs/>
                <w:sz w:val="22"/>
                <w:szCs w:val="22"/>
              </w:rPr>
              <w:t>110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5992F4A" w14:textId="77777777" w:rsidR="003B1560" w:rsidRPr="00347D7C" w:rsidRDefault="003B1560">
            <w:pPr>
              <w:snapToGrid w:val="0"/>
              <w:jc w:val="center"/>
              <w:rPr>
                <w:rFonts w:cs="Times New Roman"/>
                <w:sz w:val="22"/>
                <w:szCs w:val="22"/>
              </w:rPr>
            </w:pPr>
            <w:r w:rsidRPr="00347D7C">
              <w:rPr>
                <w:rFonts w:cs="Times New Roman"/>
                <w:bCs/>
                <w:sz w:val="22"/>
                <w:szCs w:val="22"/>
              </w:rPr>
              <w:t>70</w:t>
            </w:r>
          </w:p>
        </w:tc>
      </w:tr>
      <w:tr w:rsidR="003B1560" w:rsidRPr="00347D7C" w14:paraId="1262BF68" w14:textId="77777777" w:rsidTr="00691E24">
        <w:tc>
          <w:tcPr>
            <w:tcW w:w="1875" w:type="dxa"/>
            <w:tcBorders>
              <w:top w:val="single" w:sz="4" w:space="0" w:color="000000"/>
              <w:left w:val="single" w:sz="4" w:space="0" w:color="000000"/>
              <w:bottom w:val="single" w:sz="4" w:space="0" w:color="000000"/>
            </w:tcBorders>
            <w:shd w:val="clear" w:color="auto" w:fill="auto"/>
          </w:tcPr>
          <w:p w14:paraId="6F343936" w14:textId="77777777" w:rsidR="003B1560" w:rsidRPr="00347D7C" w:rsidRDefault="003B1560">
            <w:pPr>
              <w:snapToGrid w:val="0"/>
              <w:jc w:val="center"/>
              <w:rPr>
                <w:rFonts w:cs="Times New Roman"/>
                <w:bCs/>
                <w:sz w:val="22"/>
                <w:szCs w:val="22"/>
              </w:rPr>
            </w:pPr>
            <w:r w:rsidRPr="00347D7C">
              <w:rPr>
                <w:rFonts w:cs="Times New Roman"/>
                <w:bCs/>
                <w:sz w:val="22"/>
                <w:szCs w:val="22"/>
              </w:rPr>
              <w:t>2</w:t>
            </w:r>
          </w:p>
        </w:tc>
        <w:tc>
          <w:tcPr>
            <w:tcW w:w="2094" w:type="dxa"/>
            <w:tcBorders>
              <w:top w:val="single" w:sz="4" w:space="0" w:color="000000"/>
              <w:left w:val="single" w:sz="4" w:space="0" w:color="000000"/>
              <w:bottom w:val="single" w:sz="4" w:space="0" w:color="000000"/>
            </w:tcBorders>
            <w:shd w:val="clear" w:color="auto" w:fill="auto"/>
          </w:tcPr>
          <w:p w14:paraId="4183C4CD" w14:textId="77777777" w:rsidR="003B1560" w:rsidRPr="00347D7C" w:rsidRDefault="003B1560" w:rsidP="003B1560">
            <w:pPr>
              <w:jc w:val="center"/>
              <w:rPr>
                <w:rFonts w:cs="Times New Roman"/>
                <w:sz w:val="22"/>
                <w:szCs w:val="22"/>
              </w:rPr>
            </w:pPr>
            <w:r w:rsidRPr="00347D7C">
              <w:rPr>
                <w:rFonts w:cs="Times New Roman"/>
                <w:sz w:val="22"/>
                <w:szCs w:val="22"/>
              </w:rPr>
              <w:t>306</w:t>
            </w:r>
          </w:p>
        </w:tc>
        <w:tc>
          <w:tcPr>
            <w:tcW w:w="1985" w:type="dxa"/>
            <w:tcBorders>
              <w:top w:val="single" w:sz="4" w:space="0" w:color="000000"/>
              <w:left w:val="single" w:sz="4" w:space="0" w:color="000000"/>
              <w:bottom w:val="single" w:sz="4" w:space="0" w:color="000000"/>
            </w:tcBorders>
            <w:shd w:val="clear" w:color="auto" w:fill="auto"/>
          </w:tcPr>
          <w:p w14:paraId="7721D3CC" w14:textId="77777777" w:rsidR="003B1560" w:rsidRPr="00347D7C" w:rsidRDefault="003B1560" w:rsidP="003B1560">
            <w:pPr>
              <w:jc w:val="center"/>
              <w:rPr>
                <w:rFonts w:cs="Times New Roman"/>
                <w:sz w:val="22"/>
                <w:szCs w:val="22"/>
              </w:rPr>
            </w:pPr>
            <w:r w:rsidRPr="00347D7C">
              <w:rPr>
                <w:rFonts w:cs="Times New Roman"/>
                <w:sz w:val="22"/>
                <w:szCs w:val="22"/>
              </w:rPr>
              <w:t>134</w:t>
            </w:r>
          </w:p>
        </w:tc>
        <w:tc>
          <w:tcPr>
            <w:tcW w:w="1984" w:type="dxa"/>
            <w:tcBorders>
              <w:top w:val="single" w:sz="4" w:space="0" w:color="000000"/>
              <w:left w:val="single" w:sz="4" w:space="0" w:color="000000"/>
              <w:bottom w:val="single" w:sz="4" w:space="0" w:color="000000"/>
            </w:tcBorders>
            <w:shd w:val="clear" w:color="auto" w:fill="auto"/>
          </w:tcPr>
          <w:p w14:paraId="67C72574" w14:textId="77777777" w:rsidR="003B1560" w:rsidRPr="00347D7C" w:rsidRDefault="003B1560">
            <w:pPr>
              <w:snapToGrid w:val="0"/>
              <w:jc w:val="center"/>
              <w:rPr>
                <w:rFonts w:cs="Times New Roman"/>
                <w:bCs/>
                <w:sz w:val="22"/>
                <w:szCs w:val="22"/>
              </w:rPr>
            </w:pPr>
            <w:r w:rsidRPr="00347D7C">
              <w:rPr>
                <w:rFonts w:cs="Times New Roman"/>
                <w:bCs/>
                <w:sz w:val="22"/>
                <w:szCs w:val="22"/>
              </w:rPr>
              <w:t>232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F4C627" w14:textId="77777777" w:rsidR="003B1560" w:rsidRPr="00347D7C" w:rsidRDefault="003B1560">
            <w:pPr>
              <w:snapToGrid w:val="0"/>
              <w:jc w:val="center"/>
              <w:rPr>
                <w:rFonts w:cs="Times New Roman"/>
                <w:sz w:val="22"/>
                <w:szCs w:val="22"/>
              </w:rPr>
            </w:pPr>
            <w:r w:rsidRPr="00347D7C">
              <w:rPr>
                <w:rFonts w:cs="Times New Roman"/>
                <w:bCs/>
                <w:sz w:val="22"/>
                <w:szCs w:val="22"/>
              </w:rPr>
              <w:t>133</w:t>
            </w:r>
          </w:p>
        </w:tc>
      </w:tr>
      <w:tr w:rsidR="003B1560" w:rsidRPr="00347D7C" w14:paraId="33BD330D" w14:textId="77777777" w:rsidTr="00691E24">
        <w:tc>
          <w:tcPr>
            <w:tcW w:w="1875" w:type="dxa"/>
            <w:tcBorders>
              <w:top w:val="single" w:sz="4" w:space="0" w:color="000000"/>
              <w:left w:val="single" w:sz="4" w:space="0" w:color="000000"/>
              <w:bottom w:val="single" w:sz="4" w:space="0" w:color="000000"/>
            </w:tcBorders>
            <w:shd w:val="clear" w:color="auto" w:fill="auto"/>
          </w:tcPr>
          <w:p w14:paraId="7155A835" w14:textId="77777777" w:rsidR="003B1560" w:rsidRPr="00347D7C" w:rsidRDefault="003B1560">
            <w:pPr>
              <w:snapToGrid w:val="0"/>
              <w:jc w:val="center"/>
              <w:rPr>
                <w:rFonts w:cs="Times New Roman"/>
                <w:bCs/>
                <w:sz w:val="22"/>
                <w:szCs w:val="22"/>
              </w:rPr>
            </w:pPr>
            <w:r w:rsidRPr="00347D7C">
              <w:rPr>
                <w:rFonts w:cs="Times New Roman"/>
                <w:bCs/>
                <w:sz w:val="22"/>
                <w:szCs w:val="22"/>
              </w:rPr>
              <w:t>3</w:t>
            </w:r>
          </w:p>
        </w:tc>
        <w:tc>
          <w:tcPr>
            <w:tcW w:w="2094" w:type="dxa"/>
            <w:tcBorders>
              <w:top w:val="single" w:sz="4" w:space="0" w:color="000000"/>
              <w:left w:val="single" w:sz="4" w:space="0" w:color="000000"/>
              <w:bottom w:val="single" w:sz="4" w:space="0" w:color="000000"/>
            </w:tcBorders>
            <w:shd w:val="clear" w:color="auto" w:fill="auto"/>
          </w:tcPr>
          <w:p w14:paraId="7E22F8A1" w14:textId="77777777" w:rsidR="003B1560" w:rsidRPr="00347D7C" w:rsidRDefault="003B1560" w:rsidP="003B1560">
            <w:pPr>
              <w:jc w:val="center"/>
              <w:rPr>
                <w:rFonts w:cs="Times New Roman"/>
                <w:sz w:val="22"/>
                <w:szCs w:val="22"/>
              </w:rPr>
            </w:pPr>
            <w:r w:rsidRPr="00347D7C">
              <w:rPr>
                <w:rFonts w:cs="Times New Roman"/>
                <w:sz w:val="22"/>
                <w:szCs w:val="22"/>
              </w:rPr>
              <w:t>459</w:t>
            </w:r>
          </w:p>
        </w:tc>
        <w:tc>
          <w:tcPr>
            <w:tcW w:w="1985" w:type="dxa"/>
            <w:tcBorders>
              <w:top w:val="single" w:sz="4" w:space="0" w:color="000000"/>
              <w:left w:val="single" w:sz="4" w:space="0" w:color="000000"/>
              <w:bottom w:val="single" w:sz="4" w:space="0" w:color="000000"/>
            </w:tcBorders>
            <w:shd w:val="clear" w:color="auto" w:fill="auto"/>
          </w:tcPr>
          <w:p w14:paraId="1EA9309A" w14:textId="77777777" w:rsidR="003B1560" w:rsidRPr="00347D7C" w:rsidRDefault="003B1560" w:rsidP="003B1560">
            <w:pPr>
              <w:jc w:val="center"/>
              <w:rPr>
                <w:rFonts w:cs="Times New Roman"/>
                <w:sz w:val="22"/>
                <w:szCs w:val="22"/>
              </w:rPr>
            </w:pPr>
            <w:r w:rsidRPr="00347D7C">
              <w:rPr>
                <w:rFonts w:cs="Times New Roman"/>
                <w:sz w:val="22"/>
                <w:szCs w:val="22"/>
              </w:rPr>
              <w:t>201</w:t>
            </w:r>
          </w:p>
        </w:tc>
        <w:tc>
          <w:tcPr>
            <w:tcW w:w="1984" w:type="dxa"/>
            <w:tcBorders>
              <w:top w:val="single" w:sz="4" w:space="0" w:color="000000"/>
              <w:left w:val="single" w:sz="4" w:space="0" w:color="000000"/>
              <w:bottom w:val="single" w:sz="4" w:space="0" w:color="000000"/>
            </w:tcBorders>
            <w:shd w:val="clear" w:color="auto" w:fill="auto"/>
          </w:tcPr>
          <w:p w14:paraId="5BBA3E03" w14:textId="77777777" w:rsidR="003B1560" w:rsidRPr="00347D7C" w:rsidRDefault="003B1560">
            <w:pPr>
              <w:snapToGrid w:val="0"/>
              <w:jc w:val="center"/>
              <w:rPr>
                <w:rFonts w:cs="Times New Roman"/>
                <w:bCs/>
                <w:sz w:val="22"/>
                <w:szCs w:val="22"/>
              </w:rPr>
            </w:pPr>
            <w:r w:rsidRPr="00347D7C">
              <w:rPr>
                <w:rFonts w:cs="Times New Roman"/>
                <w:bCs/>
                <w:sz w:val="22"/>
                <w:szCs w:val="22"/>
              </w:rPr>
              <w:t>354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E9F087" w14:textId="77777777" w:rsidR="003B1560" w:rsidRPr="00347D7C" w:rsidRDefault="003B1560">
            <w:pPr>
              <w:snapToGrid w:val="0"/>
              <w:jc w:val="center"/>
              <w:rPr>
                <w:rFonts w:cs="Times New Roman"/>
                <w:sz w:val="22"/>
                <w:szCs w:val="22"/>
              </w:rPr>
            </w:pPr>
            <w:r w:rsidRPr="00347D7C">
              <w:rPr>
                <w:rFonts w:cs="Times New Roman"/>
                <w:bCs/>
                <w:sz w:val="22"/>
                <w:szCs w:val="22"/>
              </w:rPr>
              <w:t>199</w:t>
            </w:r>
          </w:p>
        </w:tc>
      </w:tr>
      <w:tr w:rsidR="003B1560" w:rsidRPr="00347D7C" w14:paraId="66F877A5" w14:textId="77777777" w:rsidTr="00691E24">
        <w:tc>
          <w:tcPr>
            <w:tcW w:w="1875" w:type="dxa"/>
            <w:tcBorders>
              <w:top w:val="single" w:sz="4" w:space="0" w:color="000000"/>
              <w:left w:val="single" w:sz="4" w:space="0" w:color="000000"/>
              <w:bottom w:val="single" w:sz="4" w:space="0" w:color="000000"/>
            </w:tcBorders>
            <w:shd w:val="clear" w:color="auto" w:fill="auto"/>
          </w:tcPr>
          <w:p w14:paraId="7C5C428D" w14:textId="77777777" w:rsidR="003B1560" w:rsidRPr="00347D7C" w:rsidRDefault="003B1560">
            <w:pPr>
              <w:snapToGrid w:val="0"/>
              <w:jc w:val="center"/>
              <w:rPr>
                <w:rFonts w:cs="Times New Roman"/>
                <w:bCs/>
                <w:sz w:val="22"/>
                <w:szCs w:val="22"/>
              </w:rPr>
            </w:pPr>
            <w:r w:rsidRPr="00347D7C">
              <w:rPr>
                <w:rFonts w:cs="Times New Roman"/>
                <w:bCs/>
                <w:sz w:val="22"/>
                <w:szCs w:val="22"/>
              </w:rPr>
              <w:t>4</w:t>
            </w:r>
          </w:p>
        </w:tc>
        <w:tc>
          <w:tcPr>
            <w:tcW w:w="2094" w:type="dxa"/>
            <w:tcBorders>
              <w:top w:val="single" w:sz="4" w:space="0" w:color="000000"/>
              <w:left w:val="single" w:sz="4" w:space="0" w:color="000000"/>
              <w:bottom w:val="single" w:sz="4" w:space="0" w:color="000000"/>
            </w:tcBorders>
            <w:shd w:val="clear" w:color="auto" w:fill="auto"/>
          </w:tcPr>
          <w:p w14:paraId="7A720A57" w14:textId="77777777" w:rsidR="003B1560" w:rsidRPr="00347D7C" w:rsidRDefault="003B1560" w:rsidP="003B1560">
            <w:pPr>
              <w:jc w:val="center"/>
              <w:rPr>
                <w:rFonts w:cs="Times New Roman"/>
                <w:sz w:val="22"/>
                <w:szCs w:val="22"/>
              </w:rPr>
            </w:pPr>
            <w:r w:rsidRPr="00347D7C">
              <w:rPr>
                <w:rFonts w:cs="Times New Roman"/>
                <w:sz w:val="22"/>
                <w:szCs w:val="22"/>
              </w:rPr>
              <w:t>612</w:t>
            </w:r>
          </w:p>
        </w:tc>
        <w:tc>
          <w:tcPr>
            <w:tcW w:w="1985" w:type="dxa"/>
            <w:tcBorders>
              <w:top w:val="single" w:sz="4" w:space="0" w:color="000000"/>
              <w:left w:val="single" w:sz="4" w:space="0" w:color="000000"/>
              <w:bottom w:val="single" w:sz="4" w:space="0" w:color="000000"/>
            </w:tcBorders>
            <w:shd w:val="clear" w:color="auto" w:fill="auto"/>
          </w:tcPr>
          <w:p w14:paraId="040393D6" w14:textId="77777777" w:rsidR="003B1560" w:rsidRPr="00347D7C" w:rsidRDefault="003B1560" w:rsidP="003B1560">
            <w:pPr>
              <w:jc w:val="center"/>
              <w:rPr>
                <w:rFonts w:cs="Times New Roman"/>
                <w:sz w:val="22"/>
                <w:szCs w:val="22"/>
              </w:rPr>
            </w:pPr>
            <w:r w:rsidRPr="00347D7C">
              <w:rPr>
                <w:rFonts w:cs="Times New Roman"/>
                <w:sz w:val="22"/>
                <w:szCs w:val="22"/>
              </w:rPr>
              <w:t>268</w:t>
            </w:r>
          </w:p>
        </w:tc>
        <w:tc>
          <w:tcPr>
            <w:tcW w:w="1984" w:type="dxa"/>
            <w:tcBorders>
              <w:top w:val="single" w:sz="4" w:space="0" w:color="000000"/>
              <w:left w:val="single" w:sz="4" w:space="0" w:color="000000"/>
              <w:bottom w:val="single" w:sz="4" w:space="0" w:color="000000"/>
            </w:tcBorders>
            <w:shd w:val="clear" w:color="auto" w:fill="auto"/>
          </w:tcPr>
          <w:p w14:paraId="184B1F55" w14:textId="77777777" w:rsidR="003B1560" w:rsidRPr="00347D7C" w:rsidRDefault="003B1560">
            <w:pPr>
              <w:snapToGrid w:val="0"/>
              <w:jc w:val="center"/>
              <w:rPr>
                <w:rFonts w:cs="Times New Roman"/>
                <w:bCs/>
                <w:sz w:val="22"/>
                <w:szCs w:val="22"/>
              </w:rPr>
            </w:pPr>
            <w:r w:rsidRPr="00347D7C">
              <w:rPr>
                <w:rFonts w:cs="Times New Roman"/>
                <w:bCs/>
                <w:sz w:val="22"/>
                <w:szCs w:val="22"/>
              </w:rPr>
              <w:t>476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FDC843" w14:textId="77777777" w:rsidR="003B1560" w:rsidRPr="00347D7C" w:rsidRDefault="003B1560">
            <w:pPr>
              <w:snapToGrid w:val="0"/>
              <w:jc w:val="center"/>
              <w:rPr>
                <w:rFonts w:cs="Times New Roman"/>
                <w:sz w:val="22"/>
                <w:szCs w:val="22"/>
              </w:rPr>
            </w:pPr>
            <w:r w:rsidRPr="00347D7C">
              <w:rPr>
                <w:rFonts w:cs="Times New Roman"/>
                <w:bCs/>
                <w:sz w:val="22"/>
                <w:szCs w:val="22"/>
              </w:rPr>
              <w:t>265</w:t>
            </w:r>
          </w:p>
        </w:tc>
      </w:tr>
      <w:tr w:rsidR="003B1560" w:rsidRPr="00347D7C" w14:paraId="6BAE6E6A" w14:textId="77777777" w:rsidTr="00691E24">
        <w:tc>
          <w:tcPr>
            <w:tcW w:w="1875" w:type="dxa"/>
            <w:tcBorders>
              <w:top w:val="single" w:sz="4" w:space="0" w:color="000000"/>
              <w:left w:val="single" w:sz="4" w:space="0" w:color="000000"/>
              <w:bottom w:val="single" w:sz="4" w:space="0" w:color="000000"/>
            </w:tcBorders>
            <w:shd w:val="clear" w:color="auto" w:fill="auto"/>
          </w:tcPr>
          <w:p w14:paraId="6512F5D1" w14:textId="77777777" w:rsidR="003B1560" w:rsidRPr="00347D7C" w:rsidRDefault="003B1560">
            <w:pPr>
              <w:snapToGrid w:val="0"/>
              <w:jc w:val="center"/>
              <w:rPr>
                <w:rFonts w:cs="Times New Roman"/>
                <w:bCs/>
                <w:sz w:val="22"/>
                <w:szCs w:val="22"/>
              </w:rPr>
            </w:pPr>
            <w:r w:rsidRPr="00347D7C">
              <w:rPr>
                <w:rFonts w:cs="Times New Roman"/>
                <w:bCs/>
                <w:sz w:val="22"/>
                <w:szCs w:val="22"/>
              </w:rPr>
              <w:t>5</w:t>
            </w:r>
          </w:p>
        </w:tc>
        <w:tc>
          <w:tcPr>
            <w:tcW w:w="2094" w:type="dxa"/>
            <w:tcBorders>
              <w:top w:val="single" w:sz="4" w:space="0" w:color="000000"/>
              <w:left w:val="single" w:sz="4" w:space="0" w:color="000000"/>
              <w:bottom w:val="single" w:sz="4" w:space="0" w:color="000000"/>
            </w:tcBorders>
            <w:shd w:val="clear" w:color="auto" w:fill="auto"/>
          </w:tcPr>
          <w:p w14:paraId="236D3CF4" w14:textId="77777777" w:rsidR="003B1560" w:rsidRPr="00347D7C" w:rsidRDefault="003B1560" w:rsidP="003B1560">
            <w:pPr>
              <w:jc w:val="center"/>
              <w:rPr>
                <w:rFonts w:cs="Times New Roman"/>
                <w:sz w:val="22"/>
                <w:szCs w:val="22"/>
              </w:rPr>
            </w:pPr>
            <w:r w:rsidRPr="00347D7C">
              <w:rPr>
                <w:rFonts w:cs="Times New Roman"/>
                <w:sz w:val="22"/>
                <w:szCs w:val="22"/>
              </w:rPr>
              <w:t>765</w:t>
            </w:r>
          </w:p>
        </w:tc>
        <w:tc>
          <w:tcPr>
            <w:tcW w:w="1985" w:type="dxa"/>
            <w:tcBorders>
              <w:top w:val="single" w:sz="4" w:space="0" w:color="000000"/>
              <w:left w:val="single" w:sz="4" w:space="0" w:color="000000"/>
              <w:bottom w:val="single" w:sz="4" w:space="0" w:color="000000"/>
            </w:tcBorders>
            <w:shd w:val="clear" w:color="auto" w:fill="auto"/>
          </w:tcPr>
          <w:p w14:paraId="30C810F1" w14:textId="77777777" w:rsidR="003B1560" w:rsidRPr="00347D7C" w:rsidRDefault="003B1560" w:rsidP="003B1560">
            <w:pPr>
              <w:jc w:val="center"/>
              <w:rPr>
                <w:rFonts w:cs="Times New Roman"/>
                <w:sz w:val="22"/>
                <w:szCs w:val="22"/>
              </w:rPr>
            </w:pPr>
            <w:r w:rsidRPr="00347D7C">
              <w:rPr>
                <w:rFonts w:cs="Times New Roman"/>
                <w:sz w:val="22"/>
                <w:szCs w:val="22"/>
              </w:rPr>
              <w:t>335</w:t>
            </w:r>
          </w:p>
        </w:tc>
        <w:tc>
          <w:tcPr>
            <w:tcW w:w="1984" w:type="dxa"/>
            <w:tcBorders>
              <w:top w:val="single" w:sz="4" w:space="0" w:color="000000"/>
              <w:left w:val="single" w:sz="4" w:space="0" w:color="000000"/>
              <w:bottom w:val="single" w:sz="4" w:space="0" w:color="000000"/>
            </w:tcBorders>
            <w:shd w:val="clear" w:color="auto" w:fill="auto"/>
          </w:tcPr>
          <w:p w14:paraId="063EBF27" w14:textId="77777777" w:rsidR="003B1560" w:rsidRPr="00347D7C" w:rsidRDefault="003B1560">
            <w:pPr>
              <w:snapToGrid w:val="0"/>
              <w:jc w:val="center"/>
              <w:rPr>
                <w:rFonts w:cs="Times New Roman"/>
                <w:bCs/>
                <w:sz w:val="22"/>
                <w:szCs w:val="22"/>
              </w:rPr>
            </w:pPr>
            <w:r w:rsidRPr="00347D7C">
              <w:rPr>
                <w:rFonts w:cs="Times New Roman"/>
                <w:bCs/>
                <w:sz w:val="22"/>
                <w:szCs w:val="22"/>
              </w:rPr>
              <w:t>598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37E73A" w14:textId="77777777" w:rsidR="003B1560" w:rsidRPr="00347D7C" w:rsidRDefault="003B1560">
            <w:pPr>
              <w:snapToGrid w:val="0"/>
              <w:jc w:val="center"/>
              <w:rPr>
                <w:rFonts w:cs="Times New Roman"/>
                <w:sz w:val="22"/>
                <w:szCs w:val="22"/>
              </w:rPr>
            </w:pPr>
            <w:r w:rsidRPr="00347D7C">
              <w:rPr>
                <w:rFonts w:cs="Times New Roman"/>
                <w:bCs/>
                <w:sz w:val="22"/>
                <w:szCs w:val="22"/>
              </w:rPr>
              <w:t>331</w:t>
            </w:r>
          </w:p>
        </w:tc>
      </w:tr>
      <w:tr w:rsidR="003B1560" w:rsidRPr="00347D7C" w14:paraId="56DD7B4A" w14:textId="77777777" w:rsidTr="00691E24">
        <w:tc>
          <w:tcPr>
            <w:tcW w:w="1875" w:type="dxa"/>
            <w:tcBorders>
              <w:top w:val="single" w:sz="4" w:space="0" w:color="000000"/>
              <w:left w:val="single" w:sz="4" w:space="0" w:color="000000"/>
              <w:bottom w:val="single" w:sz="4" w:space="0" w:color="000000"/>
            </w:tcBorders>
            <w:shd w:val="clear" w:color="auto" w:fill="auto"/>
          </w:tcPr>
          <w:p w14:paraId="1DCECA40" w14:textId="77777777" w:rsidR="003B1560" w:rsidRPr="00347D7C" w:rsidRDefault="003B1560">
            <w:pPr>
              <w:snapToGrid w:val="0"/>
              <w:jc w:val="center"/>
              <w:rPr>
                <w:rFonts w:cs="Times New Roman"/>
                <w:bCs/>
                <w:sz w:val="22"/>
                <w:szCs w:val="22"/>
              </w:rPr>
            </w:pPr>
            <w:r w:rsidRPr="00347D7C">
              <w:rPr>
                <w:rFonts w:cs="Times New Roman"/>
                <w:bCs/>
                <w:sz w:val="22"/>
                <w:szCs w:val="22"/>
              </w:rPr>
              <w:t>6</w:t>
            </w:r>
          </w:p>
        </w:tc>
        <w:tc>
          <w:tcPr>
            <w:tcW w:w="2094" w:type="dxa"/>
            <w:tcBorders>
              <w:top w:val="single" w:sz="4" w:space="0" w:color="000000"/>
              <w:left w:val="single" w:sz="4" w:space="0" w:color="000000"/>
              <w:bottom w:val="single" w:sz="4" w:space="0" w:color="000000"/>
            </w:tcBorders>
            <w:shd w:val="clear" w:color="auto" w:fill="auto"/>
          </w:tcPr>
          <w:p w14:paraId="2131C8E7" w14:textId="77777777" w:rsidR="003B1560" w:rsidRPr="00347D7C" w:rsidRDefault="003B1560" w:rsidP="003B1560">
            <w:pPr>
              <w:jc w:val="center"/>
              <w:rPr>
                <w:rFonts w:cs="Times New Roman"/>
                <w:sz w:val="22"/>
                <w:szCs w:val="22"/>
              </w:rPr>
            </w:pPr>
            <w:r w:rsidRPr="00347D7C">
              <w:rPr>
                <w:rFonts w:cs="Times New Roman"/>
                <w:sz w:val="22"/>
                <w:szCs w:val="22"/>
              </w:rPr>
              <w:t>918</w:t>
            </w:r>
          </w:p>
        </w:tc>
        <w:tc>
          <w:tcPr>
            <w:tcW w:w="1985" w:type="dxa"/>
            <w:tcBorders>
              <w:top w:val="single" w:sz="4" w:space="0" w:color="000000"/>
              <w:left w:val="single" w:sz="4" w:space="0" w:color="000000"/>
              <w:bottom w:val="single" w:sz="4" w:space="0" w:color="000000"/>
            </w:tcBorders>
            <w:shd w:val="clear" w:color="auto" w:fill="auto"/>
          </w:tcPr>
          <w:p w14:paraId="0DF4FC9E" w14:textId="77777777" w:rsidR="003B1560" w:rsidRPr="00347D7C" w:rsidRDefault="003B1560" w:rsidP="003B1560">
            <w:pPr>
              <w:jc w:val="center"/>
              <w:rPr>
                <w:rFonts w:cs="Times New Roman"/>
                <w:sz w:val="22"/>
                <w:szCs w:val="22"/>
              </w:rPr>
            </w:pPr>
            <w:r w:rsidRPr="00347D7C">
              <w:rPr>
                <w:rFonts w:cs="Times New Roman"/>
                <w:sz w:val="22"/>
                <w:szCs w:val="22"/>
              </w:rPr>
              <w:t>402</w:t>
            </w:r>
          </w:p>
        </w:tc>
        <w:tc>
          <w:tcPr>
            <w:tcW w:w="1984" w:type="dxa"/>
            <w:tcBorders>
              <w:top w:val="single" w:sz="4" w:space="0" w:color="000000"/>
              <w:left w:val="single" w:sz="4" w:space="0" w:color="000000"/>
              <w:bottom w:val="single" w:sz="4" w:space="0" w:color="000000"/>
            </w:tcBorders>
            <w:shd w:val="clear" w:color="auto" w:fill="auto"/>
          </w:tcPr>
          <w:p w14:paraId="0A8C03CE" w14:textId="77777777" w:rsidR="003B1560" w:rsidRPr="00347D7C" w:rsidRDefault="003B1560">
            <w:pPr>
              <w:snapToGrid w:val="0"/>
              <w:jc w:val="center"/>
              <w:rPr>
                <w:rFonts w:cs="Times New Roman"/>
                <w:bCs/>
                <w:sz w:val="22"/>
                <w:szCs w:val="22"/>
              </w:rPr>
            </w:pPr>
            <w:r w:rsidRPr="00347D7C">
              <w:rPr>
                <w:rFonts w:cs="Times New Roman"/>
                <w:bCs/>
                <w:sz w:val="22"/>
                <w:szCs w:val="22"/>
              </w:rPr>
              <w:t>720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87AB779" w14:textId="77777777" w:rsidR="003B1560" w:rsidRPr="00347D7C" w:rsidRDefault="003B1560">
            <w:pPr>
              <w:snapToGrid w:val="0"/>
              <w:jc w:val="center"/>
              <w:rPr>
                <w:rFonts w:cs="Times New Roman"/>
                <w:sz w:val="22"/>
                <w:szCs w:val="22"/>
              </w:rPr>
            </w:pPr>
            <w:r w:rsidRPr="00347D7C">
              <w:rPr>
                <w:rFonts w:cs="Times New Roman"/>
                <w:bCs/>
                <w:sz w:val="22"/>
                <w:szCs w:val="22"/>
              </w:rPr>
              <w:t>397</w:t>
            </w:r>
          </w:p>
        </w:tc>
      </w:tr>
      <w:tr w:rsidR="003B1560" w:rsidRPr="00347D7C" w14:paraId="3A8A37A6" w14:textId="77777777" w:rsidTr="00691E24">
        <w:tc>
          <w:tcPr>
            <w:tcW w:w="1875" w:type="dxa"/>
            <w:tcBorders>
              <w:top w:val="single" w:sz="4" w:space="0" w:color="000000"/>
              <w:left w:val="single" w:sz="4" w:space="0" w:color="000000"/>
              <w:bottom w:val="single" w:sz="4" w:space="0" w:color="000000"/>
            </w:tcBorders>
            <w:shd w:val="clear" w:color="auto" w:fill="auto"/>
          </w:tcPr>
          <w:p w14:paraId="09CFBA06" w14:textId="77777777" w:rsidR="003B1560" w:rsidRPr="00347D7C" w:rsidRDefault="003B1560">
            <w:pPr>
              <w:snapToGrid w:val="0"/>
              <w:jc w:val="center"/>
              <w:rPr>
                <w:rFonts w:cs="Times New Roman"/>
                <w:bCs/>
                <w:sz w:val="22"/>
                <w:szCs w:val="22"/>
              </w:rPr>
            </w:pPr>
            <w:r w:rsidRPr="00347D7C">
              <w:rPr>
                <w:rFonts w:cs="Times New Roman"/>
                <w:bCs/>
                <w:sz w:val="22"/>
                <w:szCs w:val="22"/>
              </w:rPr>
              <w:t>7</w:t>
            </w:r>
          </w:p>
        </w:tc>
        <w:tc>
          <w:tcPr>
            <w:tcW w:w="2094" w:type="dxa"/>
            <w:tcBorders>
              <w:top w:val="single" w:sz="4" w:space="0" w:color="000000"/>
              <w:left w:val="single" w:sz="4" w:space="0" w:color="000000"/>
              <w:bottom w:val="single" w:sz="4" w:space="0" w:color="000000"/>
            </w:tcBorders>
            <w:shd w:val="clear" w:color="auto" w:fill="auto"/>
          </w:tcPr>
          <w:p w14:paraId="0120407D" w14:textId="77777777" w:rsidR="003B1560" w:rsidRPr="00347D7C" w:rsidRDefault="003B1560" w:rsidP="003B1560">
            <w:pPr>
              <w:jc w:val="center"/>
              <w:rPr>
                <w:rFonts w:cs="Times New Roman"/>
                <w:sz w:val="22"/>
                <w:szCs w:val="22"/>
              </w:rPr>
            </w:pPr>
            <w:r w:rsidRPr="00347D7C">
              <w:rPr>
                <w:rFonts w:cs="Times New Roman"/>
                <w:sz w:val="22"/>
                <w:szCs w:val="22"/>
              </w:rPr>
              <w:t>1071</w:t>
            </w:r>
          </w:p>
        </w:tc>
        <w:tc>
          <w:tcPr>
            <w:tcW w:w="1985" w:type="dxa"/>
            <w:tcBorders>
              <w:top w:val="single" w:sz="4" w:space="0" w:color="000000"/>
              <w:left w:val="single" w:sz="4" w:space="0" w:color="000000"/>
              <w:bottom w:val="single" w:sz="4" w:space="0" w:color="000000"/>
            </w:tcBorders>
            <w:shd w:val="clear" w:color="auto" w:fill="auto"/>
          </w:tcPr>
          <w:p w14:paraId="4D56B9C0" w14:textId="77777777" w:rsidR="003B1560" w:rsidRPr="00347D7C" w:rsidRDefault="003B1560" w:rsidP="003B1560">
            <w:pPr>
              <w:jc w:val="center"/>
              <w:rPr>
                <w:rFonts w:cs="Times New Roman"/>
                <w:sz w:val="22"/>
                <w:szCs w:val="22"/>
              </w:rPr>
            </w:pPr>
            <w:r w:rsidRPr="00347D7C">
              <w:rPr>
                <w:rFonts w:cs="Times New Roman"/>
                <w:sz w:val="22"/>
                <w:szCs w:val="22"/>
              </w:rPr>
              <w:t>469</w:t>
            </w:r>
          </w:p>
        </w:tc>
        <w:tc>
          <w:tcPr>
            <w:tcW w:w="1984" w:type="dxa"/>
            <w:tcBorders>
              <w:top w:val="single" w:sz="4" w:space="0" w:color="000000"/>
              <w:left w:val="single" w:sz="4" w:space="0" w:color="000000"/>
              <w:bottom w:val="single" w:sz="4" w:space="0" w:color="000000"/>
            </w:tcBorders>
            <w:shd w:val="clear" w:color="auto" w:fill="auto"/>
          </w:tcPr>
          <w:p w14:paraId="1320D963" w14:textId="77777777" w:rsidR="003B1560" w:rsidRPr="00347D7C" w:rsidRDefault="003B1560">
            <w:pPr>
              <w:snapToGrid w:val="0"/>
              <w:jc w:val="center"/>
              <w:rPr>
                <w:rFonts w:cs="Times New Roman"/>
                <w:bCs/>
                <w:sz w:val="22"/>
                <w:szCs w:val="22"/>
              </w:rPr>
            </w:pPr>
            <w:r w:rsidRPr="00347D7C">
              <w:rPr>
                <w:rFonts w:cs="Times New Roman"/>
                <w:bCs/>
                <w:sz w:val="22"/>
                <w:szCs w:val="22"/>
              </w:rPr>
              <w:t>842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4079B6" w14:textId="77777777" w:rsidR="003B1560" w:rsidRPr="00347D7C" w:rsidRDefault="003B1560">
            <w:pPr>
              <w:snapToGrid w:val="0"/>
              <w:jc w:val="center"/>
              <w:rPr>
                <w:rFonts w:cs="Times New Roman"/>
                <w:sz w:val="22"/>
                <w:szCs w:val="22"/>
              </w:rPr>
            </w:pPr>
            <w:r w:rsidRPr="00347D7C">
              <w:rPr>
                <w:rFonts w:cs="Times New Roman"/>
                <w:bCs/>
                <w:sz w:val="22"/>
                <w:szCs w:val="22"/>
              </w:rPr>
              <w:t>463</w:t>
            </w:r>
          </w:p>
        </w:tc>
      </w:tr>
      <w:tr w:rsidR="003B1560" w:rsidRPr="00347D7C" w14:paraId="5EF3317F" w14:textId="77777777" w:rsidTr="00691E24">
        <w:tc>
          <w:tcPr>
            <w:tcW w:w="1875" w:type="dxa"/>
            <w:tcBorders>
              <w:top w:val="single" w:sz="4" w:space="0" w:color="000000"/>
              <w:left w:val="single" w:sz="4" w:space="0" w:color="000000"/>
              <w:bottom w:val="single" w:sz="4" w:space="0" w:color="000000"/>
            </w:tcBorders>
            <w:shd w:val="clear" w:color="auto" w:fill="auto"/>
          </w:tcPr>
          <w:p w14:paraId="6385B0F2" w14:textId="77777777" w:rsidR="003B1560" w:rsidRPr="00347D7C" w:rsidRDefault="003B1560">
            <w:pPr>
              <w:snapToGrid w:val="0"/>
              <w:jc w:val="center"/>
              <w:rPr>
                <w:rFonts w:cs="Times New Roman"/>
                <w:bCs/>
                <w:sz w:val="22"/>
                <w:szCs w:val="22"/>
              </w:rPr>
            </w:pPr>
            <w:r w:rsidRPr="00347D7C">
              <w:rPr>
                <w:rFonts w:cs="Times New Roman"/>
                <w:bCs/>
                <w:sz w:val="22"/>
                <w:szCs w:val="22"/>
              </w:rPr>
              <w:t>8</w:t>
            </w:r>
          </w:p>
        </w:tc>
        <w:tc>
          <w:tcPr>
            <w:tcW w:w="2094" w:type="dxa"/>
            <w:tcBorders>
              <w:top w:val="single" w:sz="4" w:space="0" w:color="000000"/>
              <w:left w:val="single" w:sz="4" w:space="0" w:color="000000"/>
              <w:bottom w:val="single" w:sz="4" w:space="0" w:color="000000"/>
            </w:tcBorders>
            <w:shd w:val="clear" w:color="auto" w:fill="auto"/>
          </w:tcPr>
          <w:p w14:paraId="1AE2255C" w14:textId="77777777" w:rsidR="003B1560" w:rsidRPr="00347D7C" w:rsidRDefault="003B1560" w:rsidP="003B1560">
            <w:pPr>
              <w:jc w:val="center"/>
              <w:rPr>
                <w:rFonts w:cs="Times New Roman"/>
                <w:sz w:val="22"/>
                <w:szCs w:val="22"/>
              </w:rPr>
            </w:pPr>
            <w:r w:rsidRPr="00347D7C">
              <w:rPr>
                <w:rFonts w:cs="Times New Roman"/>
                <w:sz w:val="22"/>
                <w:szCs w:val="22"/>
              </w:rPr>
              <w:t>1224</w:t>
            </w:r>
          </w:p>
        </w:tc>
        <w:tc>
          <w:tcPr>
            <w:tcW w:w="1985" w:type="dxa"/>
            <w:tcBorders>
              <w:top w:val="single" w:sz="4" w:space="0" w:color="000000"/>
              <w:left w:val="single" w:sz="4" w:space="0" w:color="000000"/>
              <w:bottom w:val="single" w:sz="4" w:space="0" w:color="000000"/>
            </w:tcBorders>
            <w:shd w:val="clear" w:color="auto" w:fill="auto"/>
          </w:tcPr>
          <w:p w14:paraId="70BFEE0B" w14:textId="77777777" w:rsidR="003B1560" w:rsidRPr="00347D7C" w:rsidRDefault="003B1560" w:rsidP="003B1560">
            <w:pPr>
              <w:jc w:val="center"/>
              <w:rPr>
                <w:rFonts w:cs="Times New Roman"/>
                <w:sz w:val="22"/>
                <w:szCs w:val="22"/>
              </w:rPr>
            </w:pPr>
            <w:r w:rsidRPr="00347D7C">
              <w:rPr>
                <w:rFonts w:cs="Times New Roman"/>
                <w:sz w:val="22"/>
                <w:szCs w:val="22"/>
              </w:rPr>
              <w:t>536</w:t>
            </w:r>
          </w:p>
        </w:tc>
        <w:tc>
          <w:tcPr>
            <w:tcW w:w="1984" w:type="dxa"/>
            <w:tcBorders>
              <w:top w:val="single" w:sz="4" w:space="0" w:color="000000"/>
              <w:left w:val="single" w:sz="4" w:space="0" w:color="000000"/>
              <w:bottom w:val="single" w:sz="4" w:space="0" w:color="000000"/>
            </w:tcBorders>
            <w:shd w:val="clear" w:color="auto" w:fill="auto"/>
          </w:tcPr>
          <w:p w14:paraId="0E1C21F9" w14:textId="77777777" w:rsidR="003B1560" w:rsidRPr="00347D7C" w:rsidRDefault="003B1560">
            <w:pPr>
              <w:snapToGrid w:val="0"/>
              <w:jc w:val="center"/>
              <w:rPr>
                <w:rFonts w:cs="Times New Roman"/>
                <w:bCs/>
                <w:sz w:val="22"/>
                <w:szCs w:val="22"/>
              </w:rPr>
            </w:pPr>
            <w:r w:rsidRPr="00347D7C">
              <w:rPr>
                <w:rFonts w:cs="Times New Roman"/>
                <w:bCs/>
                <w:sz w:val="22"/>
                <w:szCs w:val="22"/>
              </w:rPr>
              <w:t>964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4FF83D" w14:textId="77777777" w:rsidR="003B1560" w:rsidRPr="00347D7C" w:rsidRDefault="003B1560">
            <w:pPr>
              <w:snapToGrid w:val="0"/>
              <w:jc w:val="center"/>
              <w:rPr>
                <w:rFonts w:cs="Times New Roman"/>
                <w:sz w:val="22"/>
                <w:szCs w:val="22"/>
              </w:rPr>
            </w:pPr>
            <w:r w:rsidRPr="00347D7C">
              <w:rPr>
                <w:rFonts w:cs="Times New Roman"/>
                <w:bCs/>
                <w:sz w:val="22"/>
                <w:szCs w:val="22"/>
              </w:rPr>
              <w:t>529</w:t>
            </w:r>
          </w:p>
        </w:tc>
      </w:tr>
      <w:tr w:rsidR="003B1560" w:rsidRPr="00347D7C" w14:paraId="543566AC" w14:textId="77777777" w:rsidTr="00691E24">
        <w:tc>
          <w:tcPr>
            <w:tcW w:w="1875" w:type="dxa"/>
            <w:tcBorders>
              <w:top w:val="single" w:sz="4" w:space="0" w:color="000000"/>
              <w:left w:val="single" w:sz="4" w:space="0" w:color="000000"/>
              <w:bottom w:val="single" w:sz="4" w:space="0" w:color="000000"/>
            </w:tcBorders>
            <w:shd w:val="clear" w:color="auto" w:fill="auto"/>
          </w:tcPr>
          <w:p w14:paraId="32BEC036" w14:textId="77777777" w:rsidR="003B1560" w:rsidRPr="00347D7C" w:rsidRDefault="003B1560">
            <w:pPr>
              <w:snapToGrid w:val="0"/>
              <w:jc w:val="center"/>
              <w:rPr>
                <w:rFonts w:cs="Times New Roman"/>
                <w:bCs/>
                <w:sz w:val="22"/>
                <w:szCs w:val="22"/>
              </w:rPr>
            </w:pPr>
            <w:r w:rsidRPr="00347D7C">
              <w:rPr>
                <w:rFonts w:cs="Times New Roman"/>
                <w:bCs/>
                <w:sz w:val="22"/>
                <w:szCs w:val="22"/>
              </w:rPr>
              <w:t>9</w:t>
            </w:r>
          </w:p>
        </w:tc>
        <w:tc>
          <w:tcPr>
            <w:tcW w:w="2094" w:type="dxa"/>
            <w:tcBorders>
              <w:top w:val="single" w:sz="4" w:space="0" w:color="000000"/>
              <w:left w:val="single" w:sz="4" w:space="0" w:color="000000"/>
              <w:bottom w:val="single" w:sz="4" w:space="0" w:color="000000"/>
            </w:tcBorders>
            <w:shd w:val="clear" w:color="auto" w:fill="auto"/>
          </w:tcPr>
          <w:p w14:paraId="5AE0A0BF" w14:textId="77777777" w:rsidR="003B1560" w:rsidRPr="00347D7C" w:rsidRDefault="003B1560" w:rsidP="003B1560">
            <w:pPr>
              <w:jc w:val="center"/>
              <w:rPr>
                <w:rFonts w:cs="Times New Roman"/>
                <w:sz w:val="22"/>
                <w:szCs w:val="22"/>
              </w:rPr>
            </w:pPr>
            <w:r w:rsidRPr="00347D7C">
              <w:rPr>
                <w:rFonts w:cs="Times New Roman"/>
                <w:sz w:val="22"/>
                <w:szCs w:val="22"/>
              </w:rPr>
              <w:t>1377</w:t>
            </w:r>
          </w:p>
        </w:tc>
        <w:tc>
          <w:tcPr>
            <w:tcW w:w="1985" w:type="dxa"/>
            <w:tcBorders>
              <w:top w:val="single" w:sz="4" w:space="0" w:color="000000"/>
              <w:left w:val="single" w:sz="4" w:space="0" w:color="000000"/>
              <w:bottom w:val="single" w:sz="4" w:space="0" w:color="000000"/>
            </w:tcBorders>
            <w:shd w:val="clear" w:color="auto" w:fill="auto"/>
          </w:tcPr>
          <w:p w14:paraId="7683A403" w14:textId="77777777" w:rsidR="003B1560" w:rsidRPr="00347D7C" w:rsidRDefault="003B1560" w:rsidP="003B1560">
            <w:pPr>
              <w:jc w:val="center"/>
              <w:rPr>
                <w:rFonts w:cs="Times New Roman"/>
                <w:sz w:val="22"/>
                <w:szCs w:val="22"/>
              </w:rPr>
            </w:pPr>
            <w:r w:rsidRPr="00347D7C">
              <w:rPr>
                <w:rFonts w:cs="Times New Roman"/>
                <w:sz w:val="22"/>
                <w:szCs w:val="22"/>
              </w:rPr>
              <w:t>603</w:t>
            </w:r>
          </w:p>
        </w:tc>
        <w:tc>
          <w:tcPr>
            <w:tcW w:w="1984" w:type="dxa"/>
            <w:tcBorders>
              <w:top w:val="single" w:sz="4" w:space="0" w:color="000000"/>
              <w:left w:val="single" w:sz="4" w:space="0" w:color="000000"/>
              <w:bottom w:val="single" w:sz="4" w:space="0" w:color="000000"/>
            </w:tcBorders>
            <w:shd w:val="clear" w:color="auto" w:fill="auto"/>
          </w:tcPr>
          <w:p w14:paraId="3338051F" w14:textId="77777777" w:rsidR="003B1560" w:rsidRPr="00347D7C" w:rsidRDefault="003B1560">
            <w:pPr>
              <w:snapToGrid w:val="0"/>
              <w:jc w:val="center"/>
              <w:rPr>
                <w:rFonts w:cs="Times New Roman"/>
                <w:bCs/>
                <w:sz w:val="22"/>
                <w:szCs w:val="22"/>
              </w:rPr>
            </w:pPr>
            <w:r w:rsidRPr="00347D7C">
              <w:rPr>
                <w:rFonts w:cs="Times New Roman"/>
                <w:bCs/>
                <w:sz w:val="22"/>
                <w:szCs w:val="22"/>
              </w:rPr>
              <w:t>1086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293DD2" w14:textId="77777777" w:rsidR="003B1560" w:rsidRPr="00347D7C" w:rsidRDefault="003B1560">
            <w:pPr>
              <w:snapToGrid w:val="0"/>
              <w:jc w:val="center"/>
              <w:rPr>
                <w:rFonts w:cs="Times New Roman"/>
                <w:sz w:val="22"/>
                <w:szCs w:val="22"/>
              </w:rPr>
            </w:pPr>
            <w:r w:rsidRPr="00347D7C">
              <w:rPr>
                <w:rFonts w:cs="Times New Roman"/>
                <w:bCs/>
                <w:sz w:val="22"/>
                <w:szCs w:val="22"/>
              </w:rPr>
              <w:t>595</w:t>
            </w:r>
          </w:p>
        </w:tc>
      </w:tr>
      <w:tr w:rsidR="003B1560" w:rsidRPr="00347D7C" w14:paraId="5C1AF44D" w14:textId="77777777" w:rsidTr="00691E24">
        <w:tc>
          <w:tcPr>
            <w:tcW w:w="1875" w:type="dxa"/>
            <w:tcBorders>
              <w:top w:val="single" w:sz="4" w:space="0" w:color="000000"/>
              <w:left w:val="single" w:sz="4" w:space="0" w:color="000000"/>
              <w:bottom w:val="single" w:sz="4" w:space="0" w:color="000000"/>
            </w:tcBorders>
            <w:shd w:val="clear" w:color="auto" w:fill="auto"/>
          </w:tcPr>
          <w:p w14:paraId="1FB0B5F8" w14:textId="77777777" w:rsidR="003B1560" w:rsidRPr="00347D7C" w:rsidRDefault="003B1560">
            <w:pPr>
              <w:snapToGrid w:val="0"/>
              <w:jc w:val="center"/>
              <w:rPr>
                <w:rFonts w:cs="Times New Roman"/>
                <w:bCs/>
                <w:sz w:val="22"/>
                <w:szCs w:val="22"/>
              </w:rPr>
            </w:pPr>
            <w:r w:rsidRPr="00347D7C">
              <w:rPr>
                <w:rFonts w:cs="Times New Roman"/>
                <w:bCs/>
                <w:sz w:val="22"/>
                <w:szCs w:val="22"/>
              </w:rPr>
              <w:t>10</w:t>
            </w:r>
          </w:p>
        </w:tc>
        <w:tc>
          <w:tcPr>
            <w:tcW w:w="2094" w:type="dxa"/>
            <w:tcBorders>
              <w:top w:val="single" w:sz="4" w:space="0" w:color="000000"/>
              <w:left w:val="single" w:sz="4" w:space="0" w:color="000000"/>
              <w:bottom w:val="single" w:sz="4" w:space="0" w:color="000000"/>
            </w:tcBorders>
            <w:shd w:val="clear" w:color="auto" w:fill="auto"/>
          </w:tcPr>
          <w:p w14:paraId="5941AAA2" w14:textId="77777777" w:rsidR="003B1560" w:rsidRPr="00347D7C" w:rsidRDefault="003B1560" w:rsidP="003B1560">
            <w:pPr>
              <w:jc w:val="center"/>
              <w:rPr>
                <w:rFonts w:cs="Times New Roman"/>
                <w:sz w:val="22"/>
                <w:szCs w:val="22"/>
              </w:rPr>
            </w:pPr>
            <w:r w:rsidRPr="00347D7C">
              <w:rPr>
                <w:rFonts w:cs="Times New Roman"/>
                <w:sz w:val="22"/>
                <w:szCs w:val="22"/>
              </w:rPr>
              <w:t>1530</w:t>
            </w:r>
          </w:p>
        </w:tc>
        <w:tc>
          <w:tcPr>
            <w:tcW w:w="1985" w:type="dxa"/>
            <w:tcBorders>
              <w:top w:val="single" w:sz="4" w:space="0" w:color="000000"/>
              <w:left w:val="single" w:sz="4" w:space="0" w:color="000000"/>
              <w:bottom w:val="single" w:sz="4" w:space="0" w:color="000000"/>
            </w:tcBorders>
            <w:shd w:val="clear" w:color="auto" w:fill="auto"/>
          </w:tcPr>
          <w:p w14:paraId="473BE3E4" w14:textId="77777777" w:rsidR="003B1560" w:rsidRPr="00347D7C" w:rsidRDefault="003B1560" w:rsidP="003B1560">
            <w:pPr>
              <w:jc w:val="center"/>
              <w:rPr>
                <w:rFonts w:cs="Times New Roman"/>
                <w:sz w:val="22"/>
                <w:szCs w:val="22"/>
              </w:rPr>
            </w:pPr>
            <w:r w:rsidRPr="00347D7C">
              <w:rPr>
                <w:rFonts w:cs="Times New Roman"/>
                <w:sz w:val="22"/>
                <w:szCs w:val="22"/>
              </w:rPr>
              <w:t>670</w:t>
            </w:r>
          </w:p>
        </w:tc>
        <w:tc>
          <w:tcPr>
            <w:tcW w:w="1984" w:type="dxa"/>
            <w:tcBorders>
              <w:top w:val="single" w:sz="4" w:space="0" w:color="000000"/>
              <w:left w:val="single" w:sz="4" w:space="0" w:color="000000"/>
              <w:bottom w:val="single" w:sz="4" w:space="0" w:color="000000"/>
            </w:tcBorders>
            <w:shd w:val="clear" w:color="auto" w:fill="auto"/>
          </w:tcPr>
          <w:p w14:paraId="5FA26FE7" w14:textId="77777777" w:rsidR="003B1560" w:rsidRPr="00347D7C" w:rsidRDefault="003B1560">
            <w:pPr>
              <w:snapToGrid w:val="0"/>
              <w:jc w:val="center"/>
              <w:rPr>
                <w:rFonts w:cs="Times New Roman"/>
                <w:bCs/>
                <w:sz w:val="22"/>
                <w:szCs w:val="22"/>
              </w:rPr>
            </w:pPr>
            <w:r w:rsidRPr="00347D7C">
              <w:rPr>
                <w:rFonts w:cs="Times New Roman"/>
                <w:bCs/>
                <w:sz w:val="22"/>
                <w:szCs w:val="22"/>
              </w:rPr>
              <w:t xml:space="preserve">1208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ABD518" w14:textId="77777777" w:rsidR="003B1560" w:rsidRPr="00347D7C" w:rsidRDefault="003B1560">
            <w:pPr>
              <w:snapToGrid w:val="0"/>
              <w:jc w:val="center"/>
              <w:rPr>
                <w:rFonts w:cs="Times New Roman"/>
                <w:sz w:val="22"/>
                <w:szCs w:val="22"/>
              </w:rPr>
            </w:pPr>
            <w:r w:rsidRPr="00347D7C">
              <w:rPr>
                <w:rFonts w:cs="Times New Roman"/>
                <w:bCs/>
                <w:sz w:val="22"/>
                <w:szCs w:val="22"/>
              </w:rPr>
              <w:t>661</w:t>
            </w:r>
          </w:p>
        </w:tc>
      </w:tr>
    </w:tbl>
    <w:p w14:paraId="111B0E1C" w14:textId="77777777" w:rsidR="0097379D" w:rsidRPr="00347D7C" w:rsidRDefault="0097379D">
      <w:pPr>
        <w:jc w:val="center"/>
        <w:rPr>
          <w:rFonts w:cs="Times New Roman"/>
          <w:b/>
          <w:bCs/>
          <w:sz w:val="22"/>
          <w:szCs w:val="22"/>
        </w:rPr>
      </w:pPr>
    </w:p>
    <w:p w14:paraId="55F8FD5F" w14:textId="77777777" w:rsidR="00500588" w:rsidRPr="00347D7C" w:rsidRDefault="00500588">
      <w:pPr>
        <w:jc w:val="center"/>
        <w:rPr>
          <w:rFonts w:cs="Times New Roman"/>
          <w:b/>
          <w:bCs/>
          <w:sz w:val="22"/>
          <w:szCs w:val="22"/>
        </w:rPr>
      </w:pPr>
    </w:p>
    <w:p w14:paraId="4C1CFE00" w14:textId="77777777" w:rsidR="0097379D" w:rsidRPr="00347D7C" w:rsidRDefault="0097379D">
      <w:pPr>
        <w:jc w:val="center"/>
        <w:rPr>
          <w:rFonts w:cs="Times New Roman"/>
          <w:sz w:val="22"/>
          <w:szCs w:val="22"/>
        </w:rPr>
      </w:pPr>
      <w:r w:rsidRPr="00347D7C">
        <w:rPr>
          <w:rFonts w:cs="Times New Roman"/>
          <w:b/>
          <w:bCs/>
          <w:sz w:val="22"/>
          <w:szCs w:val="22"/>
        </w:rPr>
        <w:t>7. СТРОК ДІЇ ДОГОВОРУ ТА ПОРЯДОК ЙОГО РОЗІРВАННЯ</w:t>
      </w:r>
    </w:p>
    <w:p w14:paraId="75F0964A" w14:textId="631CFED7" w:rsidR="00D8374E" w:rsidRDefault="00D8374E" w:rsidP="002F1670">
      <w:pPr>
        <w:pStyle w:val="western"/>
        <w:spacing w:before="0" w:after="0"/>
        <w:jc w:val="both"/>
        <w:rPr>
          <w:color w:val="auto"/>
          <w:sz w:val="22"/>
          <w:szCs w:val="22"/>
        </w:rPr>
      </w:pPr>
      <w:r>
        <w:rPr>
          <w:color w:val="auto"/>
          <w:sz w:val="22"/>
          <w:szCs w:val="22"/>
        </w:rPr>
        <w:t xml:space="preserve">7.1. </w:t>
      </w:r>
      <w:r w:rsidRPr="00D8374E">
        <w:rPr>
          <w:color w:val="auto"/>
          <w:sz w:val="22"/>
          <w:szCs w:val="22"/>
        </w:rPr>
        <w:t>Договір укладено відповідно до Закону України «Про публічні закупівлі» від 25.12.2015 №922-VIII, зі змінами,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F4933B3" w14:textId="6A2B44DF" w:rsidR="002F1670" w:rsidRDefault="002F1670" w:rsidP="002F1670">
      <w:pPr>
        <w:pStyle w:val="western"/>
        <w:spacing w:before="0" w:after="0"/>
        <w:jc w:val="both"/>
        <w:rPr>
          <w:color w:val="auto"/>
          <w:sz w:val="22"/>
          <w:szCs w:val="22"/>
          <w:lang w:eastAsia="ar-SA"/>
        </w:rPr>
      </w:pPr>
      <w:r w:rsidRPr="00347D7C">
        <w:rPr>
          <w:color w:val="auto"/>
          <w:sz w:val="22"/>
          <w:szCs w:val="22"/>
        </w:rPr>
        <w:t>7.</w:t>
      </w:r>
      <w:r w:rsidR="00D8374E">
        <w:rPr>
          <w:color w:val="auto"/>
          <w:sz w:val="22"/>
          <w:szCs w:val="22"/>
        </w:rPr>
        <w:t>2</w:t>
      </w:r>
      <w:r w:rsidRPr="00347D7C">
        <w:rPr>
          <w:color w:val="auto"/>
          <w:sz w:val="22"/>
          <w:szCs w:val="22"/>
        </w:rPr>
        <w:t>.</w:t>
      </w:r>
      <w:r w:rsidRPr="00347D7C">
        <w:rPr>
          <w:color w:val="auto"/>
          <w:sz w:val="22"/>
          <w:szCs w:val="22"/>
          <w:lang w:eastAsia="ar-SA"/>
        </w:rPr>
        <w:t xml:space="preserve"> Даний Договір набирає чинності з моменту його підписання </w:t>
      </w:r>
      <w:r>
        <w:rPr>
          <w:color w:val="auto"/>
          <w:sz w:val="22"/>
          <w:szCs w:val="22"/>
          <w:lang w:eastAsia="ar-SA"/>
        </w:rPr>
        <w:t>уповноваженими представниками Стор</w:t>
      </w:r>
      <w:proofErr w:type="spellStart"/>
      <w:r>
        <w:rPr>
          <w:color w:val="auto"/>
          <w:sz w:val="22"/>
          <w:szCs w:val="22"/>
          <w:lang w:eastAsia="ar-SA"/>
        </w:rPr>
        <w:t>ін</w:t>
      </w:r>
      <w:proofErr w:type="spellEnd"/>
      <w:r>
        <w:rPr>
          <w:color w:val="auto"/>
          <w:sz w:val="22"/>
          <w:szCs w:val="22"/>
          <w:lang w:eastAsia="ar-SA"/>
        </w:rPr>
        <w:t xml:space="preserve"> та діє до </w:t>
      </w:r>
      <w:r w:rsidR="00600EA6">
        <w:rPr>
          <w:color w:val="auto"/>
          <w:sz w:val="22"/>
          <w:szCs w:val="22"/>
          <w:lang w:eastAsia="ar-SA"/>
        </w:rPr>
        <w:t>31.12.202</w:t>
      </w:r>
      <w:r w:rsidR="006907CA">
        <w:rPr>
          <w:color w:val="auto"/>
          <w:sz w:val="22"/>
          <w:szCs w:val="22"/>
          <w:lang w:eastAsia="ar-SA"/>
        </w:rPr>
        <w:t>3</w:t>
      </w:r>
      <w:r>
        <w:rPr>
          <w:color w:val="auto"/>
          <w:sz w:val="22"/>
          <w:szCs w:val="22"/>
          <w:lang w:eastAsia="ar-SA"/>
        </w:rPr>
        <w:t>, а в частині проведення розрахунків – до повного їх виконання.</w:t>
      </w:r>
    </w:p>
    <w:p w14:paraId="06510A83" w14:textId="77777777" w:rsidR="002F1670" w:rsidRPr="00347D7C" w:rsidRDefault="002F1670" w:rsidP="002F1670">
      <w:pPr>
        <w:pStyle w:val="western"/>
        <w:spacing w:before="0" w:after="0"/>
        <w:jc w:val="both"/>
        <w:rPr>
          <w:color w:val="auto"/>
          <w:sz w:val="22"/>
          <w:szCs w:val="22"/>
        </w:rPr>
      </w:pPr>
      <w:r w:rsidRPr="00347D7C">
        <w:rPr>
          <w:color w:val="auto"/>
          <w:sz w:val="22"/>
          <w:szCs w:val="22"/>
          <w:lang w:eastAsia="ar-SA"/>
        </w:rPr>
        <w:t>7.</w:t>
      </w:r>
      <w:r>
        <w:rPr>
          <w:color w:val="auto"/>
          <w:sz w:val="22"/>
          <w:szCs w:val="22"/>
          <w:lang w:eastAsia="ar-SA"/>
        </w:rPr>
        <w:t>3</w:t>
      </w:r>
      <w:r w:rsidRPr="00347D7C">
        <w:rPr>
          <w:color w:val="auto"/>
          <w:sz w:val="22"/>
          <w:szCs w:val="22"/>
          <w:lang w:eastAsia="ar-SA"/>
        </w:rPr>
        <w:t xml:space="preserve">. Всі зміни та доповнення до даного Договору Вносяться у письмовій формі за взаємною згодою </w:t>
      </w:r>
      <w:r>
        <w:rPr>
          <w:color w:val="auto"/>
          <w:sz w:val="22"/>
          <w:szCs w:val="22"/>
          <w:lang w:eastAsia="ar-SA"/>
        </w:rPr>
        <w:t>С</w:t>
      </w:r>
      <w:proofErr w:type="spellStart"/>
      <w:r w:rsidRPr="00347D7C">
        <w:rPr>
          <w:color w:val="auto"/>
          <w:sz w:val="22"/>
          <w:szCs w:val="22"/>
          <w:lang w:eastAsia="ar-SA"/>
        </w:rPr>
        <w:t>торін</w:t>
      </w:r>
      <w:proofErr w:type="spellEnd"/>
      <w:r w:rsidRPr="00347D7C">
        <w:rPr>
          <w:color w:val="auto"/>
          <w:sz w:val="22"/>
          <w:szCs w:val="22"/>
          <w:lang w:eastAsia="ar-SA"/>
        </w:rPr>
        <w:t>, шляхом укладання додаткових угод, які є невід’ємною частиною Договору.</w:t>
      </w:r>
    </w:p>
    <w:p w14:paraId="6E0CE4B5" w14:textId="77777777" w:rsidR="0097379D" w:rsidRPr="00347D7C" w:rsidRDefault="002F1670" w:rsidP="002F1670">
      <w:pPr>
        <w:jc w:val="both"/>
        <w:rPr>
          <w:rFonts w:cs="Times New Roman"/>
          <w:b/>
          <w:bCs/>
          <w:sz w:val="22"/>
          <w:szCs w:val="22"/>
        </w:rPr>
      </w:pPr>
      <w:r w:rsidRPr="00347D7C">
        <w:rPr>
          <w:rFonts w:cs="Times New Roman"/>
          <w:sz w:val="22"/>
          <w:szCs w:val="22"/>
        </w:rPr>
        <w:t>7.</w:t>
      </w:r>
      <w:r>
        <w:rPr>
          <w:rFonts w:cs="Times New Roman"/>
          <w:sz w:val="22"/>
          <w:szCs w:val="22"/>
        </w:rPr>
        <w:t>4</w:t>
      </w:r>
      <w:r w:rsidRPr="00347D7C">
        <w:rPr>
          <w:rFonts w:cs="Times New Roman"/>
          <w:sz w:val="22"/>
          <w:szCs w:val="22"/>
        </w:rPr>
        <w:t>. Взаємовідносини сторін, не врегульовані цим Договором, регулюються згідно з чинним законодавством України.</w:t>
      </w:r>
    </w:p>
    <w:p w14:paraId="7FAED887" w14:textId="77777777" w:rsidR="00500588" w:rsidRPr="00347D7C" w:rsidRDefault="00500588">
      <w:pPr>
        <w:tabs>
          <w:tab w:val="left" w:pos="2865"/>
        </w:tabs>
        <w:jc w:val="center"/>
        <w:rPr>
          <w:rFonts w:cs="Times New Roman"/>
          <w:b/>
          <w:bCs/>
          <w:sz w:val="22"/>
          <w:szCs w:val="22"/>
        </w:rPr>
      </w:pPr>
      <w:bookmarkStart w:id="0" w:name="_GoBack"/>
    </w:p>
    <w:bookmarkEnd w:id="0"/>
    <w:p w14:paraId="71B5BF15" w14:textId="77777777" w:rsidR="0097379D" w:rsidRPr="00347D7C" w:rsidRDefault="0097379D">
      <w:pPr>
        <w:tabs>
          <w:tab w:val="left" w:pos="2865"/>
        </w:tabs>
        <w:jc w:val="center"/>
        <w:rPr>
          <w:rFonts w:cs="Times New Roman"/>
          <w:sz w:val="22"/>
          <w:szCs w:val="22"/>
        </w:rPr>
      </w:pPr>
      <w:r w:rsidRPr="00347D7C">
        <w:rPr>
          <w:rFonts w:cs="Times New Roman"/>
          <w:b/>
          <w:bCs/>
          <w:sz w:val="22"/>
          <w:szCs w:val="22"/>
        </w:rPr>
        <w:t>8. ДІЯ ОБСТАВИН НЕПЕРЕБОРНОЇ СИЛИ</w:t>
      </w:r>
    </w:p>
    <w:p w14:paraId="64707533" w14:textId="77777777" w:rsidR="0097379D" w:rsidRPr="00347D7C" w:rsidRDefault="0097379D">
      <w:pPr>
        <w:pStyle w:val="western"/>
        <w:spacing w:before="0" w:after="0"/>
        <w:jc w:val="both"/>
        <w:rPr>
          <w:rFonts w:eastAsia="SimSun"/>
          <w:color w:val="auto"/>
          <w:sz w:val="22"/>
          <w:szCs w:val="22"/>
          <w:lang w:bidi="hi-IN"/>
        </w:rPr>
      </w:pPr>
      <w:r w:rsidRPr="00347D7C">
        <w:rPr>
          <w:rFonts w:eastAsia="SimSun"/>
          <w:color w:val="auto"/>
          <w:sz w:val="22"/>
          <w:szCs w:val="22"/>
          <w:lang w:bidi="hi-IN"/>
        </w:rPr>
        <w:t>8.1. Жодна Сторона не несе відповідальності за порушення Договору, якщо це стало наслідком обставин непереборної сили, а саме: збройний конфлікт або серйозна погроза такого конфлікту, включаючи але не обмежуючись ворожими атаками, блокадами, військовим ембарго, діями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циклон, ураган, торнадо, повінь, замерзання моря, проток, портів, перевалів, землетрус, пожежа, посуха, просідання і зсув ґрунту, інші стихійні лиха тощо та інших обставин, які знаходяться поза межами контролю Сторін і не могли бути передбачені та упереджені Сторонами (надалі – «форс-мажорні обставини»).</w:t>
      </w:r>
    </w:p>
    <w:p w14:paraId="494D0702" w14:textId="77777777" w:rsidR="0097379D" w:rsidRPr="00347D7C" w:rsidRDefault="0097379D">
      <w:pPr>
        <w:pStyle w:val="western"/>
        <w:spacing w:before="0" w:after="0"/>
        <w:jc w:val="both"/>
        <w:rPr>
          <w:rFonts w:eastAsia="SimSun"/>
          <w:color w:val="auto"/>
          <w:sz w:val="22"/>
          <w:szCs w:val="22"/>
          <w:lang w:bidi="hi-IN"/>
        </w:rPr>
      </w:pPr>
      <w:r w:rsidRPr="00347D7C">
        <w:rPr>
          <w:rFonts w:eastAsia="SimSun"/>
          <w:color w:val="auto"/>
          <w:sz w:val="22"/>
          <w:szCs w:val="22"/>
          <w:lang w:bidi="hi-IN"/>
        </w:rPr>
        <w:t>8.2. Сторона, яка знаходиться під дією форс-мажорних обставин, повинна письмово</w:t>
      </w:r>
      <w:r w:rsidR="005565BF" w:rsidRPr="00A02DD0">
        <w:rPr>
          <w:rFonts w:eastAsia="SimSun"/>
          <w:color w:val="auto"/>
          <w:sz w:val="22"/>
          <w:szCs w:val="22"/>
          <w:lang w:bidi="hi-IN"/>
        </w:rPr>
        <w:t xml:space="preserve"> або засобами телекомунікаційного зв’язку</w:t>
      </w:r>
      <w:r w:rsidRPr="00347D7C">
        <w:rPr>
          <w:rFonts w:eastAsia="SimSun"/>
          <w:color w:val="auto"/>
          <w:sz w:val="22"/>
          <w:szCs w:val="22"/>
          <w:lang w:bidi="hi-IN"/>
        </w:rPr>
        <w:t xml:space="preserve"> повідомити про їх виникнення іншу Сторону протягом </w:t>
      </w:r>
      <w:r w:rsidR="005565BF" w:rsidRPr="00A02DD0">
        <w:rPr>
          <w:rFonts w:eastAsia="SimSun"/>
          <w:color w:val="auto"/>
          <w:sz w:val="22"/>
          <w:szCs w:val="22"/>
          <w:lang w:bidi="hi-IN"/>
        </w:rPr>
        <w:t>10</w:t>
      </w:r>
      <w:r w:rsidRPr="00347D7C">
        <w:rPr>
          <w:rFonts w:eastAsia="SimSun"/>
          <w:color w:val="auto"/>
          <w:sz w:val="22"/>
          <w:szCs w:val="22"/>
          <w:lang w:bidi="hi-IN"/>
        </w:rPr>
        <w:t xml:space="preserve"> (</w:t>
      </w:r>
      <w:r w:rsidR="005565BF" w:rsidRPr="00A02DD0">
        <w:rPr>
          <w:rFonts w:eastAsia="SimSun"/>
          <w:color w:val="auto"/>
          <w:sz w:val="22"/>
          <w:szCs w:val="22"/>
          <w:lang w:bidi="hi-IN"/>
        </w:rPr>
        <w:t>десяти</w:t>
      </w:r>
      <w:r w:rsidRPr="00347D7C">
        <w:rPr>
          <w:rFonts w:eastAsia="SimSun"/>
          <w:color w:val="auto"/>
          <w:sz w:val="22"/>
          <w:szCs w:val="22"/>
          <w:lang w:bidi="hi-IN"/>
        </w:rPr>
        <w:t>) календарних днів з моменту виникнення таких форс-мажорних обставин.</w:t>
      </w:r>
    </w:p>
    <w:p w14:paraId="2B12BDA1" w14:textId="77777777" w:rsidR="0097379D" w:rsidRPr="00347D7C" w:rsidRDefault="0097379D">
      <w:pPr>
        <w:pStyle w:val="western"/>
        <w:spacing w:before="0" w:after="0"/>
        <w:jc w:val="both"/>
        <w:rPr>
          <w:rFonts w:eastAsia="SimSun"/>
          <w:color w:val="auto"/>
          <w:sz w:val="22"/>
          <w:szCs w:val="22"/>
          <w:lang w:bidi="hi-IN"/>
        </w:rPr>
      </w:pPr>
      <w:r w:rsidRPr="00347D7C">
        <w:rPr>
          <w:rFonts w:eastAsia="SimSun"/>
          <w:color w:val="auto"/>
          <w:sz w:val="22"/>
          <w:szCs w:val="22"/>
          <w:lang w:bidi="hi-IN"/>
        </w:rPr>
        <w:t>8.3. Належним документальним підтвердженням дії форс-мажорних обставин є відповідний документ (сертифікат) Торгово-промислової палати України або іншого уповноваженого органу, який Сторона, у якої виникли форс-мажорні обставини, зобов’язана надати іншій Стороні за Договором протягом 30 (тридцяти) календарних днів з моменту письмового повідомлення про виникнення форс-мажорних обставин.</w:t>
      </w:r>
    </w:p>
    <w:p w14:paraId="0901A488" w14:textId="77777777" w:rsidR="0097379D" w:rsidRPr="00347D7C" w:rsidRDefault="0097379D">
      <w:pPr>
        <w:pStyle w:val="western"/>
        <w:spacing w:before="0" w:after="0"/>
        <w:jc w:val="both"/>
        <w:rPr>
          <w:rFonts w:eastAsia="SimSun"/>
          <w:color w:val="auto"/>
          <w:sz w:val="22"/>
          <w:szCs w:val="22"/>
          <w:lang w:bidi="hi-IN"/>
        </w:rPr>
      </w:pPr>
      <w:r w:rsidRPr="00347D7C">
        <w:rPr>
          <w:rFonts w:eastAsia="SimSun"/>
          <w:color w:val="auto"/>
          <w:sz w:val="22"/>
          <w:szCs w:val="22"/>
          <w:lang w:bidi="hi-IN"/>
        </w:rPr>
        <w:t xml:space="preserve">8.4. По закінченню строку дії форс-мажорних обставин Сторона, яка знаходилась під дією таких обставин, повинна сповістити про закінчення цих обставин іншу Сторону протягом </w:t>
      </w:r>
      <w:r w:rsidR="005565BF" w:rsidRPr="00347D7C">
        <w:rPr>
          <w:rFonts w:eastAsia="SimSun"/>
          <w:color w:val="auto"/>
          <w:sz w:val="22"/>
          <w:szCs w:val="22"/>
          <w:lang w:val="ru-RU" w:bidi="hi-IN"/>
        </w:rPr>
        <w:t>10</w:t>
      </w:r>
      <w:r w:rsidRPr="00347D7C">
        <w:rPr>
          <w:rFonts w:eastAsia="SimSun"/>
          <w:color w:val="auto"/>
          <w:sz w:val="22"/>
          <w:szCs w:val="22"/>
          <w:lang w:bidi="hi-IN"/>
        </w:rPr>
        <w:t xml:space="preserve"> (</w:t>
      </w:r>
      <w:r w:rsidR="005565BF" w:rsidRPr="00347D7C">
        <w:rPr>
          <w:rFonts w:eastAsia="SimSun"/>
          <w:color w:val="auto"/>
          <w:sz w:val="22"/>
          <w:szCs w:val="22"/>
          <w:lang w:val="ru-RU" w:bidi="hi-IN"/>
        </w:rPr>
        <w:t>десяти</w:t>
      </w:r>
      <w:r w:rsidRPr="00347D7C">
        <w:rPr>
          <w:rFonts w:eastAsia="SimSun"/>
          <w:color w:val="auto"/>
          <w:sz w:val="22"/>
          <w:szCs w:val="22"/>
          <w:lang w:bidi="hi-IN"/>
        </w:rPr>
        <w:t>) календарних днів з моменту закінчення дії форс-мажорних обставин.</w:t>
      </w:r>
    </w:p>
    <w:p w14:paraId="1F119D1F" w14:textId="77777777" w:rsidR="0097379D" w:rsidRPr="00347D7C" w:rsidRDefault="0097379D">
      <w:pPr>
        <w:pStyle w:val="western"/>
        <w:spacing w:before="0" w:after="0"/>
        <w:jc w:val="both"/>
        <w:rPr>
          <w:rFonts w:eastAsia="SimSun"/>
          <w:color w:val="auto"/>
          <w:sz w:val="22"/>
          <w:szCs w:val="22"/>
          <w:lang w:bidi="hi-IN"/>
        </w:rPr>
      </w:pPr>
      <w:r w:rsidRPr="00347D7C">
        <w:rPr>
          <w:rFonts w:eastAsia="SimSun"/>
          <w:color w:val="auto"/>
          <w:sz w:val="22"/>
          <w:szCs w:val="22"/>
          <w:lang w:bidi="hi-IN"/>
        </w:rPr>
        <w:t>8.5. У разі, якщо Сторони не дійшли згоди щодо строку дії форс-мажорних обставин, Сторона, що посилається на форс-мажорні обставини, на вимогу іншої Сторони повинна надати відповідний документ , що містить інформацію про тривалість форс-мажорних обставин. Даний документ Сторона, що посилається на форс-мажорні обставини, повинна надати протягом 30 (тридцяти) календарних днів з моменту отримання відповідної вимоги від іншої Сторони.</w:t>
      </w:r>
    </w:p>
    <w:p w14:paraId="01C56C15" w14:textId="77777777" w:rsidR="0097379D" w:rsidRPr="00347D7C" w:rsidRDefault="0097379D" w:rsidP="00956A8F">
      <w:pPr>
        <w:pStyle w:val="western"/>
        <w:spacing w:before="0" w:after="120"/>
        <w:jc w:val="both"/>
        <w:rPr>
          <w:b/>
          <w:color w:val="auto"/>
          <w:sz w:val="22"/>
          <w:szCs w:val="22"/>
        </w:rPr>
      </w:pPr>
      <w:r w:rsidRPr="00347D7C">
        <w:rPr>
          <w:rFonts w:eastAsia="SimSun"/>
          <w:color w:val="auto"/>
          <w:sz w:val="22"/>
          <w:szCs w:val="22"/>
          <w:lang w:bidi="hi-IN"/>
        </w:rPr>
        <w:t>8.6. У випадку порушення вимог п.п. 8.2-8.5. розділу 8 цього Договору Сторона, що знаходилась під дією форс-мажорних обставин, втрачає право посилатися на форс-мажорні обставини, як на підставу для звільнення від відповідальності за невиконання взятих на себе зобов’язань.</w:t>
      </w:r>
    </w:p>
    <w:p w14:paraId="0DD00F7D" w14:textId="77777777" w:rsidR="00500588" w:rsidRPr="00347D7C" w:rsidRDefault="00500588">
      <w:pPr>
        <w:shd w:val="clear" w:color="auto" w:fill="FFFFFF"/>
        <w:tabs>
          <w:tab w:val="left" w:pos="576"/>
        </w:tabs>
        <w:jc w:val="center"/>
        <w:rPr>
          <w:rFonts w:cs="Times New Roman"/>
          <w:b/>
          <w:sz w:val="22"/>
          <w:szCs w:val="22"/>
        </w:rPr>
      </w:pPr>
    </w:p>
    <w:p w14:paraId="01EEE830" w14:textId="77777777" w:rsidR="0097379D" w:rsidRPr="00347D7C" w:rsidRDefault="0097379D">
      <w:pPr>
        <w:shd w:val="clear" w:color="auto" w:fill="FFFFFF"/>
        <w:tabs>
          <w:tab w:val="left" w:pos="576"/>
        </w:tabs>
        <w:jc w:val="center"/>
        <w:rPr>
          <w:rFonts w:cs="Times New Roman"/>
          <w:sz w:val="22"/>
          <w:szCs w:val="22"/>
        </w:rPr>
      </w:pPr>
      <w:r w:rsidRPr="00347D7C">
        <w:rPr>
          <w:rFonts w:cs="Times New Roman"/>
          <w:b/>
          <w:sz w:val="22"/>
          <w:szCs w:val="22"/>
        </w:rPr>
        <w:t>9. КОНФІДЕЦІЙНІСТЬ</w:t>
      </w:r>
    </w:p>
    <w:p w14:paraId="454E1F47" w14:textId="77777777" w:rsidR="0097379D" w:rsidRPr="00347D7C" w:rsidRDefault="0097379D">
      <w:pPr>
        <w:pStyle w:val="western"/>
        <w:spacing w:before="0" w:after="0"/>
        <w:jc w:val="both"/>
        <w:rPr>
          <w:color w:val="auto"/>
          <w:sz w:val="22"/>
          <w:szCs w:val="22"/>
        </w:rPr>
      </w:pPr>
      <w:r w:rsidRPr="00347D7C">
        <w:rPr>
          <w:color w:val="auto"/>
          <w:sz w:val="22"/>
          <w:szCs w:val="22"/>
        </w:rPr>
        <w:t xml:space="preserve">9.1. Сторони здійснюють діяльність по Договору на умовах гарантованої конфіденційності інформації, що стала доступною Сторонам у зв’язку з укладенням, виконанням та припиненням цього Договору. Конфіденційною інформацією є вся інформація стосовно Договору та операцій за ним, а також </w:t>
      </w:r>
      <w:r w:rsidRPr="00347D7C">
        <w:rPr>
          <w:color w:val="auto"/>
          <w:spacing w:val="-6"/>
          <w:sz w:val="22"/>
          <w:szCs w:val="22"/>
        </w:rPr>
        <w:t>інформація, по відношенню до якої Сторони вживають заходи щодо охорони її конфіденційності</w:t>
      </w:r>
      <w:r w:rsidRPr="00347D7C">
        <w:rPr>
          <w:color w:val="auto"/>
          <w:sz w:val="22"/>
          <w:szCs w:val="22"/>
        </w:rPr>
        <w:t xml:space="preserve">. </w:t>
      </w:r>
    </w:p>
    <w:p w14:paraId="6112B638" w14:textId="77777777" w:rsidR="0097379D" w:rsidRPr="00347D7C" w:rsidRDefault="0097379D">
      <w:pPr>
        <w:pStyle w:val="western"/>
        <w:spacing w:before="0" w:after="0"/>
        <w:jc w:val="both"/>
        <w:rPr>
          <w:color w:val="auto"/>
          <w:sz w:val="22"/>
          <w:szCs w:val="22"/>
        </w:rPr>
      </w:pPr>
      <w:r w:rsidRPr="00347D7C">
        <w:rPr>
          <w:color w:val="auto"/>
          <w:sz w:val="22"/>
          <w:szCs w:val="22"/>
        </w:rPr>
        <w:t xml:space="preserve">9.1.2. Сторони зобов’язуються зберігати у таємниці, не передавати третім особам, крім випадків, передбачених чинним законодавством України, і не використовувати недобросовісно інформацію, яка їм стала відома у процесі виконання цього Договору та несанкціоноване поширення якої може зашкодити будь-якій із Сторін. </w:t>
      </w:r>
    </w:p>
    <w:p w14:paraId="25E56181" w14:textId="77777777" w:rsidR="0097379D" w:rsidRPr="00347D7C" w:rsidRDefault="0097379D">
      <w:pPr>
        <w:pStyle w:val="western"/>
        <w:spacing w:before="0" w:after="0"/>
        <w:jc w:val="both"/>
        <w:rPr>
          <w:color w:val="auto"/>
          <w:sz w:val="22"/>
          <w:szCs w:val="22"/>
        </w:rPr>
      </w:pPr>
      <w:r w:rsidRPr="00347D7C">
        <w:rPr>
          <w:color w:val="auto"/>
          <w:sz w:val="22"/>
          <w:szCs w:val="22"/>
        </w:rPr>
        <w:t>9.1.3. Сторони несуть відповідальність згідно з чинним законодавством України за невиконання або неналежне виконання умов п.9.1.2. розділу 9 цього Договору.</w:t>
      </w:r>
      <w:r w:rsidRPr="00347D7C">
        <w:rPr>
          <w:color w:val="auto"/>
          <w:spacing w:val="-6"/>
          <w:sz w:val="22"/>
          <w:szCs w:val="22"/>
        </w:rPr>
        <w:t xml:space="preserve"> У випадку розкриття будь-якою зі Сторін конфіденційної інформації стосовно іншої Сторони чи даного Договору, у результаті чого інша Сторона понесла збитки, Сторона, винна у розкритті конфіденційної інформації зобов’язана відшкодувати постраждалій Стороні всі документально підтверджені збитки, понесені у результаті розкриття конфіденційної інформації, за виключенням випадків, коли розкриття конфіденційної інформації прямо вимагалось нормами чинного законодавства України та/або у процесі судового чи іншого правового захисту своїх прав і інтересів.</w:t>
      </w:r>
    </w:p>
    <w:p w14:paraId="6BDA5F90" w14:textId="77777777" w:rsidR="0097379D" w:rsidRPr="00347D7C" w:rsidRDefault="0097379D" w:rsidP="00956A8F">
      <w:pPr>
        <w:pStyle w:val="western"/>
        <w:spacing w:before="0" w:after="120"/>
        <w:jc w:val="both"/>
        <w:rPr>
          <w:b/>
          <w:bCs/>
          <w:color w:val="auto"/>
          <w:sz w:val="22"/>
          <w:szCs w:val="22"/>
        </w:rPr>
      </w:pPr>
      <w:r w:rsidRPr="00347D7C">
        <w:rPr>
          <w:color w:val="auto"/>
          <w:sz w:val="22"/>
          <w:szCs w:val="22"/>
        </w:rPr>
        <w:t>9.1.4. При виконанні умов цього Договору Сторони беруть на себе зобов’язання всебічно сприяти одна одній при захисті своїх інтересів проти недобросовісних дій з боку третіх осіб.</w:t>
      </w:r>
    </w:p>
    <w:p w14:paraId="3390FF04" w14:textId="77777777" w:rsidR="00500588" w:rsidRPr="00347D7C" w:rsidRDefault="00500588">
      <w:pPr>
        <w:jc w:val="center"/>
        <w:rPr>
          <w:rFonts w:cs="Times New Roman"/>
          <w:b/>
          <w:bCs/>
          <w:sz w:val="22"/>
          <w:szCs w:val="22"/>
        </w:rPr>
      </w:pPr>
    </w:p>
    <w:p w14:paraId="5C93FEEA" w14:textId="77777777" w:rsidR="0097379D" w:rsidRPr="00347D7C" w:rsidRDefault="0097379D">
      <w:pPr>
        <w:jc w:val="center"/>
        <w:rPr>
          <w:rFonts w:cs="Times New Roman"/>
          <w:sz w:val="22"/>
          <w:szCs w:val="22"/>
        </w:rPr>
      </w:pPr>
      <w:r w:rsidRPr="00347D7C">
        <w:rPr>
          <w:rFonts w:cs="Times New Roman"/>
          <w:b/>
          <w:bCs/>
          <w:sz w:val="22"/>
          <w:szCs w:val="22"/>
        </w:rPr>
        <w:t>10. ПРИКІНЦЕВІ ПОЛОЖЕННЯ</w:t>
      </w:r>
    </w:p>
    <w:p w14:paraId="34A73545" w14:textId="77777777" w:rsidR="00600EA6" w:rsidRDefault="00600EA6">
      <w:pPr>
        <w:tabs>
          <w:tab w:val="left" w:pos="615"/>
        </w:tabs>
        <w:jc w:val="both"/>
        <w:rPr>
          <w:rFonts w:eastAsia="Times New Roman" w:cs="Times New Roman"/>
          <w:spacing w:val="-6"/>
          <w:sz w:val="22"/>
          <w:szCs w:val="22"/>
          <w:lang w:bidi="ar-SA"/>
        </w:rPr>
      </w:pPr>
      <w:r w:rsidRPr="00600EA6">
        <w:rPr>
          <w:rFonts w:eastAsia="Times New Roman" w:cs="Times New Roman"/>
          <w:spacing w:val="-6"/>
          <w:sz w:val="22"/>
          <w:szCs w:val="22"/>
          <w:lang w:bidi="ar-SA"/>
        </w:rPr>
        <w:t>10.</w:t>
      </w:r>
      <w:r>
        <w:rPr>
          <w:rFonts w:eastAsia="Times New Roman" w:cs="Times New Roman"/>
          <w:spacing w:val="-6"/>
          <w:sz w:val="22"/>
          <w:szCs w:val="22"/>
          <w:lang w:bidi="ar-SA"/>
        </w:rPr>
        <w:t>1</w:t>
      </w:r>
      <w:r w:rsidRPr="00600EA6">
        <w:rPr>
          <w:rFonts w:eastAsia="Times New Roman" w:cs="Times New Roman"/>
          <w:spacing w:val="-6"/>
          <w:sz w:val="22"/>
          <w:szCs w:val="22"/>
          <w:lang w:bidi="ar-SA"/>
        </w:rPr>
        <w:t xml:space="preserve">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0DB35EE1" w14:textId="77777777" w:rsidR="0097379D" w:rsidRPr="00347D7C" w:rsidRDefault="0097379D">
      <w:pPr>
        <w:tabs>
          <w:tab w:val="left" w:pos="615"/>
        </w:tabs>
        <w:jc w:val="both"/>
        <w:rPr>
          <w:rFonts w:cs="Times New Roman"/>
          <w:sz w:val="22"/>
          <w:szCs w:val="22"/>
        </w:rPr>
      </w:pPr>
      <w:r w:rsidRPr="00600EA6">
        <w:rPr>
          <w:rFonts w:eastAsia="Times New Roman" w:cs="Times New Roman"/>
          <w:spacing w:val="-6"/>
          <w:sz w:val="22"/>
          <w:szCs w:val="22"/>
          <w:lang w:bidi="ar-SA"/>
        </w:rPr>
        <w:t>10.2.</w:t>
      </w:r>
      <w:r w:rsidRPr="00347D7C">
        <w:rPr>
          <w:rFonts w:cs="Times New Roman"/>
          <w:sz w:val="22"/>
          <w:szCs w:val="22"/>
        </w:rPr>
        <w:t xml:space="preserve"> Всі питання, не врегульовані даним Договором, вирішуються відповідно до діючого законодавства України.</w:t>
      </w:r>
    </w:p>
    <w:p w14:paraId="354B83CE" w14:textId="77777777" w:rsidR="0097379D" w:rsidRPr="00347D7C" w:rsidRDefault="0097379D">
      <w:pPr>
        <w:tabs>
          <w:tab w:val="left" w:pos="615"/>
        </w:tabs>
        <w:jc w:val="both"/>
        <w:rPr>
          <w:rFonts w:cs="Times New Roman"/>
          <w:sz w:val="22"/>
          <w:szCs w:val="22"/>
        </w:rPr>
      </w:pPr>
      <w:r w:rsidRPr="00347D7C">
        <w:rPr>
          <w:rFonts w:cs="Times New Roman"/>
          <w:sz w:val="22"/>
          <w:szCs w:val="22"/>
        </w:rPr>
        <w:t>10.3. Сторони зобов'язуються повідомляти у письмовій формі про всі зміни у найменуванні, організаційно-правовій формі, місцезнаходженні та поштової адреси, ІПН, податкового статусу, банківських і інших реквізитів, а також даних, вказаних у додатку № 3 до Договору, протягом 10 (десяти) робочих днів з</w:t>
      </w:r>
      <w:r w:rsidRPr="00347D7C">
        <w:rPr>
          <w:rFonts w:eastAsia="Times New Roman" w:cs="Times New Roman"/>
          <w:sz w:val="22"/>
          <w:szCs w:val="22"/>
          <w:lang w:eastAsia="ar-SA" w:bidi="ar-SA"/>
        </w:rPr>
        <w:t xml:space="preserve"> </w:t>
      </w:r>
      <w:r w:rsidRPr="00347D7C">
        <w:rPr>
          <w:rFonts w:cs="Times New Roman"/>
          <w:sz w:val="22"/>
          <w:szCs w:val="22"/>
        </w:rPr>
        <w:t xml:space="preserve">дня зміни зазначених даних. </w:t>
      </w:r>
    </w:p>
    <w:p w14:paraId="2D0C33CE" w14:textId="77777777" w:rsidR="0097379D" w:rsidRPr="00347D7C" w:rsidRDefault="0097379D">
      <w:pPr>
        <w:tabs>
          <w:tab w:val="left" w:pos="615"/>
        </w:tabs>
        <w:jc w:val="both"/>
        <w:rPr>
          <w:rFonts w:cs="Times New Roman"/>
          <w:sz w:val="22"/>
          <w:szCs w:val="22"/>
        </w:rPr>
      </w:pPr>
      <w:r w:rsidRPr="00347D7C">
        <w:rPr>
          <w:rFonts w:cs="Times New Roman"/>
          <w:sz w:val="22"/>
          <w:szCs w:val="22"/>
        </w:rPr>
        <w:t>10.4.</w:t>
      </w:r>
      <w:r w:rsidRPr="00347D7C">
        <w:rPr>
          <w:rFonts w:eastAsia="Times New Roman" w:cs="Times New Roman"/>
          <w:sz w:val="22"/>
          <w:szCs w:val="22"/>
          <w:lang w:eastAsia="ar-SA" w:bidi="ar-SA"/>
        </w:rPr>
        <w:t xml:space="preserve"> </w:t>
      </w:r>
      <w:r w:rsidRPr="00347D7C">
        <w:rPr>
          <w:rFonts w:cs="Times New Roman"/>
          <w:sz w:val="22"/>
          <w:szCs w:val="22"/>
        </w:rPr>
        <w:t>Повідомлення Сторін у рамках даного Договору на паперових носіях мають направлятися на адреси Сторін, зазначені у</w:t>
      </w:r>
      <w:r w:rsidRPr="00347D7C">
        <w:rPr>
          <w:rFonts w:eastAsia="Times New Roman" w:cs="Times New Roman"/>
          <w:sz w:val="22"/>
          <w:szCs w:val="22"/>
          <w:lang w:eastAsia="ar-SA" w:bidi="ar-SA"/>
        </w:rPr>
        <w:t xml:space="preserve"> </w:t>
      </w:r>
      <w:r w:rsidRPr="00347D7C">
        <w:rPr>
          <w:rFonts w:cs="Times New Roman"/>
          <w:sz w:val="22"/>
          <w:szCs w:val="22"/>
        </w:rPr>
        <w:t>розділі 11 Договору або у додатку № 3 до Договору. Інформаційні SMS-</w:t>
      </w:r>
      <w:r w:rsidRPr="00347D7C">
        <w:rPr>
          <w:rFonts w:cs="Times New Roman"/>
          <w:sz w:val="22"/>
          <w:szCs w:val="22"/>
          <w:lang w:eastAsia="ar-SA" w:bidi="ar-SA"/>
        </w:rPr>
        <w:t>повідомлення</w:t>
      </w:r>
      <w:r w:rsidRPr="00347D7C">
        <w:rPr>
          <w:rFonts w:cs="Times New Roman"/>
          <w:sz w:val="22"/>
          <w:szCs w:val="22"/>
        </w:rPr>
        <w:t xml:space="preserve"> від </w:t>
      </w:r>
      <w:r w:rsidR="000F184D">
        <w:rPr>
          <w:rFonts w:cs="Times New Roman"/>
          <w:sz w:val="22"/>
          <w:szCs w:val="22"/>
          <w:lang/>
        </w:rPr>
        <w:t>Оператора</w:t>
      </w:r>
      <w:r w:rsidRPr="00347D7C">
        <w:rPr>
          <w:rFonts w:cs="Times New Roman"/>
          <w:sz w:val="22"/>
          <w:szCs w:val="22"/>
        </w:rPr>
        <w:t xml:space="preserve"> направляються за Основним засобом зв’язку Замовника.</w:t>
      </w:r>
      <w:r w:rsidRPr="00347D7C">
        <w:rPr>
          <w:rFonts w:eastAsia="Times New Roman" w:cs="Times New Roman"/>
          <w:sz w:val="22"/>
          <w:szCs w:val="22"/>
          <w:lang w:eastAsia="ar-SA" w:bidi="ar-SA"/>
        </w:rPr>
        <w:t xml:space="preserve">   </w:t>
      </w:r>
    </w:p>
    <w:p w14:paraId="482C21A1" w14:textId="77777777" w:rsidR="0097379D" w:rsidRPr="00347D7C" w:rsidRDefault="007151AE">
      <w:pPr>
        <w:widowControl/>
        <w:tabs>
          <w:tab w:val="left" w:pos="285"/>
        </w:tabs>
        <w:suppressAutoHyphens w:val="0"/>
        <w:jc w:val="both"/>
        <w:rPr>
          <w:rFonts w:cs="Times New Roman"/>
          <w:sz w:val="22"/>
          <w:szCs w:val="22"/>
        </w:rPr>
      </w:pPr>
      <w:r w:rsidRPr="00347D7C">
        <w:rPr>
          <w:rFonts w:cs="Times New Roman"/>
          <w:sz w:val="22"/>
          <w:szCs w:val="22"/>
        </w:rPr>
        <w:t>10.5.</w:t>
      </w:r>
      <w:r w:rsidRPr="00347D7C">
        <w:rPr>
          <w:rFonts w:cs="Times New Roman"/>
          <w:sz w:val="22"/>
          <w:szCs w:val="22"/>
          <w:lang w:val="ru-RU"/>
        </w:rPr>
        <w:t xml:space="preserve"> </w:t>
      </w:r>
      <w:r w:rsidR="0097379D" w:rsidRPr="00347D7C">
        <w:rPr>
          <w:rFonts w:cs="Times New Roman"/>
          <w:sz w:val="22"/>
          <w:szCs w:val="22"/>
        </w:rPr>
        <w:t xml:space="preserve">Згода Замовника на збір, зберігання, використання та оброблення за допомогою </w:t>
      </w:r>
      <w:r w:rsidR="0097379D" w:rsidRPr="00347D7C">
        <w:rPr>
          <w:rFonts w:eastAsia="TimesNewRomanPS-BoldMT" w:cs="Times New Roman"/>
          <w:sz w:val="22"/>
          <w:szCs w:val="22"/>
        </w:rPr>
        <w:t xml:space="preserve">інформаційної телекомунікаційної системи бази персональних даних </w:t>
      </w:r>
      <w:r w:rsidR="000F184D">
        <w:rPr>
          <w:rFonts w:cs="Times New Roman"/>
          <w:sz w:val="22"/>
          <w:szCs w:val="22"/>
          <w:lang/>
        </w:rPr>
        <w:t>Оператора</w:t>
      </w:r>
      <w:r w:rsidR="0097379D" w:rsidRPr="00347D7C">
        <w:rPr>
          <w:rFonts w:eastAsia="TimesNewRomanPS-BoldMT" w:cs="Times New Roman"/>
          <w:sz w:val="22"/>
          <w:szCs w:val="22"/>
        </w:rPr>
        <w:t xml:space="preserve"> </w:t>
      </w:r>
      <w:r w:rsidR="0097379D" w:rsidRPr="00347D7C">
        <w:rPr>
          <w:rFonts w:cs="Times New Roman"/>
          <w:sz w:val="22"/>
          <w:szCs w:val="22"/>
        </w:rPr>
        <w:t>інформації щодо себе оформлюється у вигляді додатку №4 до цього Договору.</w:t>
      </w:r>
    </w:p>
    <w:p w14:paraId="6012F561" w14:textId="77777777" w:rsidR="0097379D" w:rsidRPr="00347D7C" w:rsidRDefault="0097379D">
      <w:pPr>
        <w:widowControl/>
        <w:tabs>
          <w:tab w:val="left" w:pos="285"/>
        </w:tabs>
        <w:suppressAutoHyphens w:val="0"/>
        <w:jc w:val="both"/>
        <w:rPr>
          <w:rFonts w:eastAsia="TimesNewRomanPS-BoldMT" w:cs="Times New Roman"/>
          <w:spacing w:val="-6"/>
          <w:sz w:val="22"/>
          <w:szCs w:val="22"/>
        </w:rPr>
      </w:pPr>
      <w:r w:rsidRPr="00347D7C">
        <w:rPr>
          <w:rFonts w:eastAsia="TimesNewRomanPS-BoldMT" w:cs="Times New Roman"/>
          <w:sz w:val="22"/>
          <w:szCs w:val="22"/>
        </w:rPr>
        <w:t>10.</w:t>
      </w:r>
      <w:r w:rsidR="00B47B7B" w:rsidRPr="00347D7C">
        <w:rPr>
          <w:rFonts w:eastAsia="TimesNewRomanPS-BoldMT" w:cs="Times New Roman"/>
          <w:sz w:val="22"/>
          <w:szCs w:val="22"/>
          <w:lang w:val="ru-RU"/>
        </w:rPr>
        <w:t>6</w:t>
      </w:r>
      <w:r w:rsidRPr="00347D7C">
        <w:rPr>
          <w:rFonts w:eastAsia="TimesNewRomanPS-BoldMT" w:cs="Times New Roman"/>
          <w:sz w:val="22"/>
          <w:szCs w:val="22"/>
        </w:rPr>
        <w:t xml:space="preserve">. </w:t>
      </w:r>
      <w:r w:rsidRPr="00347D7C">
        <w:rPr>
          <w:rFonts w:eastAsia="TimesNewRomanPS-BoldMT" w:cs="Times New Roman"/>
          <w:spacing w:val="-6"/>
          <w:sz w:val="22"/>
          <w:szCs w:val="22"/>
        </w:rPr>
        <w:t>Крім зазначеного вище, підписанням цього Договору кожна із Сторін підтверджує та гарантує, що:</w:t>
      </w:r>
    </w:p>
    <w:p w14:paraId="525C668D" w14:textId="77777777" w:rsidR="0097379D" w:rsidRPr="00347D7C" w:rsidRDefault="0097379D">
      <w:pPr>
        <w:pStyle w:val="24"/>
        <w:jc w:val="both"/>
        <w:rPr>
          <w:rFonts w:ascii="Times New Roman" w:eastAsia="TimesNewRomanPS-BoldMT" w:hAnsi="Times New Roman"/>
          <w:spacing w:val="-6"/>
          <w:sz w:val="22"/>
          <w:szCs w:val="22"/>
          <w:lang w:val="uk-UA" w:bidi="hi-IN"/>
        </w:rPr>
      </w:pPr>
      <w:r w:rsidRPr="00347D7C">
        <w:rPr>
          <w:rFonts w:ascii="Times New Roman" w:eastAsia="TimesNewRomanPS-BoldMT" w:hAnsi="Times New Roman"/>
          <w:spacing w:val="-6"/>
          <w:sz w:val="22"/>
          <w:szCs w:val="22"/>
          <w:lang w:val="uk-UA" w:bidi="hi-IN"/>
        </w:rPr>
        <w:t>представник Сторони, що підписує Договір, має всі передбачені чинним законодавством і установчими документами Сторони повноваження представляти Сторону і підписувати від її імені Договір;</w:t>
      </w:r>
    </w:p>
    <w:p w14:paraId="3DD700AC" w14:textId="77777777" w:rsidR="0097379D" w:rsidRPr="00347D7C" w:rsidRDefault="0097379D">
      <w:pPr>
        <w:pStyle w:val="24"/>
        <w:jc w:val="both"/>
        <w:rPr>
          <w:rFonts w:ascii="Times New Roman" w:hAnsi="Times New Roman"/>
          <w:spacing w:val="-6"/>
          <w:sz w:val="22"/>
          <w:szCs w:val="22"/>
          <w:lang w:val="uk-UA" w:eastAsia="ar-SA"/>
        </w:rPr>
      </w:pPr>
      <w:r w:rsidRPr="00347D7C">
        <w:rPr>
          <w:rFonts w:ascii="Times New Roman" w:eastAsia="TimesNewRomanPS-BoldMT" w:hAnsi="Times New Roman"/>
          <w:spacing w:val="-6"/>
          <w:sz w:val="22"/>
          <w:szCs w:val="22"/>
          <w:lang w:val="uk-UA" w:bidi="hi-IN"/>
        </w:rPr>
        <w:t>не вимагається ніяких попередніх / наступних схвалень Стороною Договору;</w:t>
      </w:r>
    </w:p>
    <w:p w14:paraId="7C418AF7" w14:textId="77777777" w:rsidR="0097379D" w:rsidRPr="00347D7C" w:rsidRDefault="0097379D">
      <w:pPr>
        <w:widowControl/>
        <w:tabs>
          <w:tab w:val="left" w:pos="285"/>
        </w:tabs>
        <w:suppressAutoHyphens w:val="0"/>
        <w:jc w:val="both"/>
        <w:rPr>
          <w:rFonts w:cs="Times New Roman"/>
          <w:sz w:val="22"/>
          <w:szCs w:val="22"/>
        </w:rPr>
      </w:pPr>
      <w:r w:rsidRPr="00347D7C">
        <w:rPr>
          <w:rFonts w:cs="Times New Roman"/>
          <w:spacing w:val="-6"/>
          <w:sz w:val="22"/>
          <w:szCs w:val="22"/>
          <w:lang w:eastAsia="ar-SA" w:bidi="ar-SA"/>
        </w:rPr>
        <w:t>не існує ніяких обмежень щодо підписання Договору.</w:t>
      </w:r>
    </w:p>
    <w:p w14:paraId="797D26AE" w14:textId="77777777" w:rsidR="0097379D" w:rsidRPr="00347D7C" w:rsidRDefault="0097379D">
      <w:pPr>
        <w:tabs>
          <w:tab w:val="left" w:pos="615"/>
        </w:tabs>
        <w:rPr>
          <w:rFonts w:cs="Times New Roman"/>
          <w:sz w:val="22"/>
          <w:szCs w:val="22"/>
        </w:rPr>
      </w:pPr>
      <w:r w:rsidRPr="00347D7C">
        <w:rPr>
          <w:rFonts w:cs="Times New Roman"/>
          <w:sz w:val="22"/>
          <w:szCs w:val="22"/>
        </w:rPr>
        <w:t>10.</w:t>
      </w:r>
      <w:r w:rsidR="00B47B7B" w:rsidRPr="00347D7C">
        <w:rPr>
          <w:rFonts w:cs="Times New Roman"/>
          <w:sz w:val="22"/>
          <w:szCs w:val="22"/>
          <w:lang w:val="ru-RU"/>
        </w:rPr>
        <w:t>7</w:t>
      </w:r>
      <w:r w:rsidRPr="00347D7C">
        <w:rPr>
          <w:rFonts w:cs="Times New Roman"/>
          <w:sz w:val="22"/>
          <w:szCs w:val="22"/>
        </w:rPr>
        <w:t xml:space="preserve">. Даний Договір укладений українською мовою у двох ідентичних примірниках рівної юридичної сили, один з яких знаходиться у Замовника, другий – у </w:t>
      </w:r>
      <w:r w:rsidR="000F184D">
        <w:rPr>
          <w:rFonts w:cs="Times New Roman"/>
          <w:sz w:val="22"/>
          <w:szCs w:val="22"/>
          <w:lang/>
        </w:rPr>
        <w:t>Оператора</w:t>
      </w:r>
      <w:r w:rsidRPr="00347D7C">
        <w:rPr>
          <w:rFonts w:cs="Times New Roman"/>
          <w:sz w:val="22"/>
          <w:szCs w:val="22"/>
        </w:rPr>
        <w:t>.</w:t>
      </w:r>
    </w:p>
    <w:p w14:paraId="5141D247" w14:textId="77777777" w:rsidR="00500588" w:rsidRPr="00347D7C" w:rsidRDefault="00500588" w:rsidP="001B5DD6">
      <w:pPr>
        <w:tabs>
          <w:tab w:val="left" w:pos="615"/>
        </w:tabs>
        <w:spacing w:after="120"/>
        <w:jc w:val="both"/>
        <w:rPr>
          <w:rFonts w:cs="Times New Roman"/>
          <w:sz w:val="22"/>
          <w:szCs w:val="22"/>
        </w:rPr>
      </w:pPr>
    </w:p>
    <w:p w14:paraId="652CCB60" w14:textId="77777777" w:rsidR="0097379D" w:rsidRPr="00347D7C" w:rsidRDefault="0097379D" w:rsidP="001B5DD6">
      <w:pPr>
        <w:tabs>
          <w:tab w:val="left" w:pos="615"/>
        </w:tabs>
        <w:spacing w:line="80" w:lineRule="atLeast"/>
        <w:jc w:val="both"/>
        <w:rPr>
          <w:rFonts w:eastAsia="Times New Roman" w:cs="Times New Roman"/>
          <w:b/>
          <w:i/>
          <w:iCs/>
          <w:sz w:val="22"/>
          <w:szCs w:val="22"/>
          <w:lang w:eastAsia="ar-SA" w:bidi="ar-SA"/>
        </w:rPr>
      </w:pPr>
      <w:r w:rsidRPr="00347D7C">
        <w:rPr>
          <w:rFonts w:cs="Times New Roman"/>
          <w:b/>
          <w:sz w:val="22"/>
          <w:szCs w:val="22"/>
          <w:lang w:eastAsia="ar-SA" w:bidi="ar-SA"/>
        </w:rPr>
        <w:t>Додатки</w:t>
      </w:r>
      <w:r w:rsidR="00956A8F" w:rsidRPr="00347D7C">
        <w:rPr>
          <w:rFonts w:cs="Times New Roman"/>
          <w:b/>
          <w:sz w:val="22"/>
          <w:szCs w:val="22"/>
          <w:lang w:eastAsia="ar-SA" w:bidi="ar-SA"/>
        </w:rPr>
        <w:t xml:space="preserve"> до Договору</w:t>
      </w:r>
      <w:r w:rsidRPr="00347D7C">
        <w:rPr>
          <w:rFonts w:cs="Times New Roman"/>
          <w:b/>
          <w:sz w:val="22"/>
          <w:szCs w:val="22"/>
          <w:lang w:eastAsia="ar-SA" w:bidi="ar-SA"/>
        </w:rPr>
        <w:t>:</w:t>
      </w:r>
    </w:p>
    <w:p w14:paraId="02831D10" w14:textId="77777777" w:rsidR="0097379D" w:rsidRPr="00347D7C" w:rsidRDefault="0097379D" w:rsidP="001B5DD6">
      <w:pPr>
        <w:widowControl/>
        <w:tabs>
          <w:tab w:val="left" w:pos="285"/>
        </w:tabs>
        <w:suppressAutoHyphens w:val="0"/>
        <w:spacing w:line="80" w:lineRule="atLeast"/>
        <w:jc w:val="both"/>
        <w:rPr>
          <w:rFonts w:eastAsia="Times New Roman" w:cs="Times New Roman"/>
          <w:i/>
          <w:iCs/>
          <w:sz w:val="22"/>
          <w:szCs w:val="22"/>
          <w:lang w:eastAsia="ar-SA" w:bidi="ar-SA"/>
        </w:rPr>
      </w:pPr>
      <w:r w:rsidRPr="00347D7C">
        <w:rPr>
          <w:rFonts w:eastAsia="Times New Roman" w:cs="Times New Roman"/>
          <w:i/>
          <w:iCs/>
          <w:sz w:val="22"/>
          <w:szCs w:val="22"/>
          <w:lang w:eastAsia="ar-SA" w:bidi="ar-SA"/>
        </w:rPr>
        <w:t>№</w:t>
      </w:r>
      <w:r w:rsidRPr="00347D7C">
        <w:rPr>
          <w:rFonts w:cs="Times New Roman"/>
          <w:i/>
          <w:iCs/>
          <w:sz w:val="22"/>
          <w:szCs w:val="22"/>
          <w:lang w:eastAsia="ar-SA" w:bidi="ar-SA"/>
        </w:rPr>
        <w:t>1 Правила надання Послуг;</w:t>
      </w:r>
    </w:p>
    <w:p w14:paraId="7AFE9399" w14:textId="77777777" w:rsidR="0097379D" w:rsidRPr="00347D7C" w:rsidRDefault="0097379D" w:rsidP="001B5DD6">
      <w:pPr>
        <w:widowControl/>
        <w:tabs>
          <w:tab w:val="left" w:pos="285"/>
        </w:tabs>
        <w:suppressAutoHyphens w:val="0"/>
        <w:spacing w:line="80" w:lineRule="atLeast"/>
        <w:jc w:val="both"/>
        <w:rPr>
          <w:rFonts w:eastAsia="Times New Roman" w:cs="Times New Roman"/>
          <w:i/>
          <w:iCs/>
          <w:sz w:val="22"/>
          <w:szCs w:val="22"/>
          <w:lang w:eastAsia="ar-SA" w:bidi="ar-SA"/>
        </w:rPr>
      </w:pPr>
      <w:r w:rsidRPr="00347D7C">
        <w:rPr>
          <w:rFonts w:eastAsia="Times New Roman" w:cs="Times New Roman"/>
          <w:i/>
          <w:iCs/>
          <w:sz w:val="22"/>
          <w:szCs w:val="22"/>
          <w:lang w:eastAsia="ar-SA" w:bidi="ar-SA"/>
        </w:rPr>
        <w:t>№</w:t>
      </w:r>
      <w:r w:rsidRPr="00347D7C">
        <w:rPr>
          <w:rFonts w:cs="Times New Roman"/>
          <w:i/>
          <w:iCs/>
          <w:sz w:val="22"/>
          <w:szCs w:val="22"/>
          <w:lang w:eastAsia="ar-SA" w:bidi="ar-SA"/>
        </w:rPr>
        <w:t>2 Тарифи;</w:t>
      </w:r>
    </w:p>
    <w:p w14:paraId="13715BE8" w14:textId="77777777" w:rsidR="0097379D" w:rsidRPr="00347D7C" w:rsidRDefault="0097379D" w:rsidP="001B5DD6">
      <w:pPr>
        <w:widowControl/>
        <w:tabs>
          <w:tab w:val="left" w:pos="285"/>
        </w:tabs>
        <w:suppressAutoHyphens w:val="0"/>
        <w:spacing w:line="80" w:lineRule="atLeast"/>
        <w:jc w:val="both"/>
        <w:rPr>
          <w:rFonts w:eastAsia="Times New Roman" w:cs="Times New Roman"/>
          <w:i/>
          <w:iCs/>
          <w:sz w:val="22"/>
          <w:szCs w:val="22"/>
          <w:lang w:eastAsia="ar-SA" w:bidi="ar-SA"/>
        </w:rPr>
      </w:pPr>
      <w:r w:rsidRPr="00347D7C">
        <w:rPr>
          <w:rFonts w:eastAsia="Times New Roman" w:cs="Times New Roman"/>
          <w:i/>
          <w:iCs/>
          <w:sz w:val="22"/>
          <w:szCs w:val="22"/>
          <w:lang w:eastAsia="ar-SA" w:bidi="ar-SA"/>
        </w:rPr>
        <w:t>№</w:t>
      </w:r>
      <w:r w:rsidRPr="00347D7C">
        <w:rPr>
          <w:rFonts w:cs="Times New Roman"/>
          <w:i/>
          <w:iCs/>
          <w:sz w:val="22"/>
          <w:szCs w:val="22"/>
          <w:lang w:eastAsia="ar-SA" w:bidi="ar-SA"/>
        </w:rPr>
        <w:t>3 Відповідальні особи;</w:t>
      </w:r>
    </w:p>
    <w:p w14:paraId="7EDF9F7B" w14:textId="77777777" w:rsidR="0097379D" w:rsidRPr="00347D7C" w:rsidRDefault="0097379D">
      <w:pPr>
        <w:widowControl/>
        <w:tabs>
          <w:tab w:val="left" w:pos="285"/>
        </w:tabs>
        <w:suppressAutoHyphens w:val="0"/>
        <w:jc w:val="both"/>
        <w:rPr>
          <w:rFonts w:cs="Times New Roman"/>
          <w:b/>
          <w:bCs/>
          <w:sz w:val="22"/>
          <w:szCs w:val="22"/>
        </w:rPr>
      </w:pPr>
      <w:r w:rsidRPr="00347D7C">
        <w:rPr>
          <w:rFonts w:eastAsia="Times New Roman" w:cs="Times New Roman"/>
          <w:i/>
          <w:iCs/>
          <w:sz w:val="22"/>
          <w:szCs w:val="22"/>
          <w:lang w:eastAsia="ar-SA" w:bidi="ar-SA"/>
        </w:rPr>
        <w:t>№</w:t>
      </w:r>
      <w:r w:rsidRPr="00347D7C">
        <w:rPr>
          <w:rFonts w:cs="Times New Roman"/>
          <w:i/>
          <w:iCs/>
          <w:sz w:val="22"/>
          <w:szCs w:val="22"/>
          <w:lang w:eastAsia="ar-SA" w:bidi="ar-SA"/>
        </w:rPr>
        <w:t>4 Згода на збір та обробку персональних даних.</w:t>
      </w:r>
    </w:p>
    <w:p w14:paraId="63F62778" w14:textId="77777777" w:rsidR="0097379D" w:rsidRPr="00347D7C" w:rsidRDefault="0097379D">
      <w:pPr>
        <w:jc w:val="center"/>
        <w:rPr>
          <w:rFonts w:cs="Times New Roman"/>
          <w:b/>
          <w:bCs/>
          <w:sz w:val="22"/>
          <w:szCs w:val="22"/>
        </w:rPr>
      </w:pPr>
    </w:p>
    <w:p w14:paraId="7555151C" w14:textId="77777777" w:rsidR="00762833" w:rsidRPr="00347D7C" w:rsidRDefault="00762833">
      <w:pPr>
        <w:jc w:val="center"/>
        <w:rPr>
          <w:rFonts w:cs="Times New Roman"/>
          <w:b/>
          <w:bCs/>
          <w:sz w:val="22"/>
          <w:szCs w:val="22"/>
        </w:rPr>
      </w:pPr>
    </w:p>
    <w:p w14:paraId="5C17D04D" w14:textId="77777777" w:rsidR="00762833" w:rsidRPr="00347D7C" w:rsidRDefault="00762833">
      <w:pPr>
        <w:jc w:val="center"/>
        <w:rPr>
          <w:rFonts w:cs="Times New Roman"/>
          <w:b/>
          <w:bCs/>
          <w:sz w:val="22"/>
          <w:szCs w:val="22"/>
        </w:rPr>
      </w:pPr>
    </w:p>
    <w:p w14:paraId="189F0100" w14:textId="77777777" w:rsidR="0097379D" w:rsidRPr="00347D7C" w:rsidRDefault="0097379D">
      <w:pPr>
        <w:jc w:val="center"/>
        <w:rPr>
          <w:rFonts w:cs="Times New Roman"/>
          <w:b/>
          <w:bCs/>
          <w:sz w:val="22"/>
          <w:szCs w:val="22"/>
        </w:rPr>
      </w:pPr>
      <w:r w:rsidRPr="00347D7C">
        <w:rPr>
          <w:rFonts w:cs="Times New Roman"/>
          <w:b/>
          <w:bCs/>
          <w:sz w:val="22"/>
          <w:szCs w:val="22"/>
        </w:rPr>
        <w:t>11. РЕКВІЗИТИ ТА ПІДПИСИ СТОРІН</w:t>
      </w:r>
    </w:p>
    <w:tbl>
      <w:tblPr>
        <w:tblW w:w="0" w:type="auto"/>
        <w:tblInd w:w="186" w:type="dxa"/>
        <w:tblLayout w:type="fixed"/>
        <w:tblCellMar>
          <w:left w:w="180" w:type="dxa"/>
          <w:right w:w="180" w:type="dxa"/>
        </w:tblCellMar>
        <w:tblLook w:val="0000" w:firstRow="0" w:lastRow="0" w:firstColumn="0" w:lastColumn="0" w:noHBand="0" w:noVBand="0"/>
      </w:tblPr>
      <w:tblGrid>
        <w:gridCol w:w="5070"/>
        <w:gridCol w:w="5129"/>
      </w:tblGrid>
      <w:tr w:rsidR="0097379D" w:rsidRPr="00347D7C" w14:paraId="1EC61C75" w14:textId="77777777" w:rsidTr="00E00060">
        <w:trPr>
          <w:trHeight w:val="367"/>
        </w:trPr>
        <w:tc>
          <w:tcPr>
            <w:tcW w:w="5070" w:type="dxa"/>
            <w:shd w:val="clear" w:color="auto" w:fill="auto"/>
          </w:tcPr>
          <w:p w14:paraId="26F62D7A" w14:textId="77777777" w:rsidR="0097379D" w:rsidRPr="00347D7C" w:rsidRDefault="000F184D">
            <w:pPr>
              <w:snapToGrid w:val="0"/>
              <w:jc w:val="center"/>
              <w:rPr>
                <w:rFonts w:cs="Times New Roman"/>
                <w:b/>
                <w:bCs/>
                <w:sz w:val="22"/>
                <w:szCs w:val="22"/>
              </w:rPr>
            </w:pPr>
            <w:r w:rsidRPr="000F184D">
              <w:rPr>
                <w:rFonts w:cs="Times New Roman"/>
                <w:b/>
                <w:bCs/>
                <w:sz w:val="22"/>
                <w:szCs w:val="22"/>
              </w:rPr>
              <w:t>ОПЕРАТОР</w:t>
            </w:r>
            <w:r w:rsidRPr="00347D7C">
              <w:rPr>
                <w:rFonts w:cs="Times New Roman"/>
                <w:b/>
                <w:bCs/>
                <w:sz w:val="22"/>
                <w:szCs w:val="22"/>
              </w:rPr>
              <w:t>:</w:t>
            </w:r>
          </w:p>
        </w:tc>
        <w:tc>
          <w:tcPr>
            <w:tcW w:w="5129" w:type="dxa"/>
            <w:shd w:val="clear" w:color="auto" w:fill="auto"/>
          </w:tcPr>
          <w:p w14:paraId="4D3B57F1" w14:textId="77777777" w:rsidR="0097379D" w:rsidRPr="00347D7C" w:rsidRDefault="0097379D">
            <w:pPr>
              <w:snapToGrid w:val="0"/>
              <w:jc w:val="center"/>
              <w:rPr>
                <w:rFonts w:cs="Times New Roman"/>
                <w:b/>
                <w:bCs/>
                <w:sz w:val="22"/>
                <w:szCs w:val="22"/>
              </w:rPr>
            </w:pPr>
            <w:r w:rsidRPr="00347D7C">
              <w:rPr>
                <w:rFonts w:cs="Times New Roman"/>
                <w:b/>
                <w:bCs/>
                <w:sz w:val="22"/>
                <w:szCs w:val="22"/>
              </w:rPr>
              <w:t>ЗАМОВНИК:</w:t>
            </w:r>
          </w:p>
          <w:p w14:paraId="78A9A259" w14:textId="77777777" w:rsidR="005577CC" w:rsidRPr="00347D7C" w:rsidRDefault="005577CC">
            <w:pPr>
              <w:snapToGrid w:val="0"/>
              <w:jc w:val="center"/>
              <w:rPr>
                <w:rFonts w:cs="Times New Roman"/>
                <w:sz w:val="22"/>
                <w:szCs w:val="22"/>
              </w:rPr>
            </w:pPr>
          </w:p>
        </w:tc>
      </w:tr>
      <w:tr w:rsidR="0097379D" w:rsidRPr="00347D7C" w14:paraId="0B3E9556" w14:textId="77777777">
        <w:trPr>
          <w:trHeight w:val="4005"/>
        </w:trPr>
        <w:tc>
          <w:tcPr>
            <w:tcW w:w="5070" w:type="dxa"/>
            <w:shd w:val="clear" w:color="auto" w:fill="auto"/>
          </w:tcPr>
          <w:p w14:paraId="313E6C2D" w14:textId="77777777" w:rsidR="001C6CDA" w:rsidRPr="00347D7C" w:rsidRDefault="001C6CDA">
            <w:pPr>
              <w:snapToGrid w:val="0"/>
              <w:jc w:val="center"/>
              <w:rPr>
                <w:rFonts w:cs="Times New Roman"/>
                <w:b/>
                <w:bCs/>
                <w:sz w:val="22"/>
                <w:szCs w:val="22"/>
              </w:rPr>
            </w:pPr>
          </w:p>
          <w:p w14:paraId="42C8D29D" w14:textId="01B968E4" w:rsidR="0097379D" w:rsidRPr="0091549D" w:rsidRDefault="0091549D">
            <w:pPr>
              <w:snapToGrid w:val="0"/>
              <w:jc w:val="center"/>
              <w:rPr>
                <w:rFonts w:cs="Times New Roman"/>
                <w:b/>
                <w:bCs/>
                <w:sz w:val="22"/>
                <w:szCs w:val="22"/>
                <w:lang w:val="en-US"/>
              </w:rPr>
            </w:pPr>
            <w:r>
              <w:rPr>
                <w:rFonts w:cs="Times New Roman"/>
                <w:b/>
                <w:bCs/>
                <w:sz w:val="22"/>
                <w:szCs w:val="22"/>
                <w:lang w:val="en-US"/>
              </w:rPr>
              <w:t>____________</w:t>
            </w:r>
          </w:p>
          <w:p w14:paraId="2D44A9D4" w14:textId="77777777" w:rsidR="0097379D" w:rsidRPr="00FC0FFB" w:rsidRDefault="0097379D">
            <w:pPr>
              <w:snapToGrid w:val="0"/>
              <w:jc w:val="center"/>
              <w:rPr>
                <w:rFonts w:cs="Times New Roman"/>
                <w:b/>
                <w:bCs/>
                <w:color w:val="FF0000"/>
                <w:sz w:val="22"/>
                <w:szCs w:val="22"/>
              </w:rPr>
            </w:pPr>
          </w:p>
          <w:p w14:paraId="3E33E6DC" w14:textId="77777777" w:rsidR="00952695" w:rsidRDefault="00952695" w:rsidP="00956A8F">
            <w:pPr>
              <w:jc w:val="both"/>
              <w:rPr>
                <w:rFonts w:cs="Times New Roman"/>
                <w:color w:val="FF0000"/>
                <w:sz w:val="22"/>
                <w:szCs w:val="22"/>
              </w:rPr>
            </w:pPr>
          </w:p>
          <w:p w14:paraId="682C4C47" w14:textId="77777777" w:rsidR="00956A8F" w:rsidRPr="00935D3E" w:rsidRDefault="00952695" w:rsidP="00956A8F">
            <w:pPr>
              <w:jc w:val="both"/>
              <w:rPr>
                <w:rFonts w:cs="Times New Roman"/>
                <w:sz w:val="22"/>
                <w:szCs w:val="22"/>
              </w:rPr>
            </w:pPr>
            <w:r w:rsidRPr="00935D3E">
              <w:rPr>
                <w:rFonts w:cs="Times New Roman"/>
                <w:sz w:val="22"/>
                <w:szCs w:val="22"/>
              </w:rPr>
              <w:t>Адреса</w:t>
            </w:r>
            <w:r w:rsidR="00956A8F" w:rsidRPr="00935D3E">
              <w:rPr>
                <w:rFonts w:cs="Times New Roman"/>
                <w:sz w:val="22"/>
                <w:szCs w:val="22"/>
              </w:rPr>
              <w:t>:</w:t>
            </w:r>
          </w:p>
          <w:p w14:paraId="77BB5535" w14:textId="40F9A016" w:rsidR="001B0E18" w:rsidRPr="00935D3E" w:rsidRDefault="001B0E18" w:rsidP="0050670A">
            <w:pPr>
              <w:tabs>
                <w:tab w:val="left" w:pos="5"/>
              </w:tabs>
              <w:snapToGrid w:val="0"/>
              <w:spacing w:line="276" w:lineRule="auto"/>
              <w:rPr>
                <w:rFonts w:eastAsia="Times New Roman" w:cs="Times New Roman"/>
                <w:kern w:val="0"/>
                <w:sz w:val="22"/>
                <w:szCs w:val="22"/>
                <w:lang w:val="ru-RU" w:eastAsia="ar-SA" w:bidi="ar-SA"/>
              </w:rPr>
            </w:pPr>
          </w:p>
          <w:p w14:paraId="68C0D647" w14:textId="77777777" w:rsidR="0097379D" w:rsidRPr="00935D3E" w:rsidRDefault="0097379D">
            <w:pPr>
              <w:jc w:val="both"/>
              <w:rPr>
                <w:rFonts w:cs="Times New Roman"/>
                <w:b/>
                <w:bCs/>
                <w:sz w:val="22"/>
                <w:szCs w:val="22"/>
              </w:rPr>
            </w:pPr>
          </w:p>
          <w:p w14:paraId="48E93DBB" w14:textId="437F3ABF" w:rsidR="00952695" w:rsidRDefault="00952695">
            <w:pPr>
              <w:jc w:val="both"/>
              <w:rPr>
                <w:rFonts w:cs="Times New Roman"/>
                <w:b/>
                <w:bCs/>
                <w:sz w:val="22"/>
                <w:szCs w:val="22"/>
              </w:rPr>
            </w:pPr>
          </w:p>
          <w:p w14:paraId="02FD7833" w14:textId="50F8E297" w:rsidR="0091549D" w:rsidRDefault="0091549D">
            <w:pPr>
              <w:jc w:val="both"/>
              <w:rPr>
                <w:rFonts w:cs="Times New Roman"/>
                <w:b/>
                <w:bCs/>
                <w:sz w:val="22"/>
                <w:szCs w:val="22"/>
              </w:rPr>
            </w:pPr>
          </w:p>
          <w:p w14:paraId="77199F2F" w14:textId="2CFCC73C" w:rsidR="0091549D" w:rsidRDefault="0091549D">
            <w:pPr>
              <w:jc w:val="both"/>
              <w:rPr>
                <w:rFonts w:cs="Times New Roman"/>
                <w:b/>
                <w:bCs/>
                <w:sz w:val="22"/>
                <w:szCs w:val="22"/>
              </w:rPr>
            </w:pPr>
          </w:p>
          <w:p w14:paraId="787417B1" w14:textId="18BDEBC5" w:rsidR="0091549D" w:rsidRDefault="0091549D">
            <w:pPr>
              <w:jc w:val="both"/>
              <w:rPr>
                <w:rFonts w:cs="Times New Roman"/>
                <w:b/>
                <w:bCs/>
                <w:sz w:val="22"/>
                <w:szCs w:val="22"/>
              </w:rPr>
            </w:pPr>
          </w:p>
          <w:p w14:paraId="490AB1D1" w14:textId="3A54832E" w:rsidR="0091549D" w:rsidRDefault="0091549D">
            <w:pPr>
              <w:jc w:val="both"/>
              <w:rPr>
                <w:rFonts w:cs="Times New Roman"/>
                <w:b/>
                <w:bCs/>
                <w:sz w:val="22"/>
                <w:szCs w:val="22"/>
              </w:rPr>
            </w:pPr>
          </w:p>
          <w:p w14:paraId="573956E6" w14:textId="4DC79191" w:rsidR="0091549D" w:rsidRDefault="0091549D">
            <w:pPr>
              <w:jc w:val="both"/>
              <w:rPr>
                <w:rFonts w:cs="Times New Roman"/>
                <w:b/>
                <w:bCs/>
                <w:sz w:val="22"/>
                <w:szCs w:val="22"/>
              </w:rPr>
            </w:pPr>
          </w:p>
          <w:p w14:paraId="7C28439C" w14:textId="2FB6B301" w:rsidR="0091549D" w:rsidRDefault="0091549D">
            <w:pPr>
              <w:jc w:val="both"/>
              <w:rPr>
                <w:rFonts w:cs="Times New Roman"/>
                <w:b/>
                <w:bCs/>
                <w:sz w:val="22"/>
                <w:szCs w:val="22"/>
              </w:rPr>
            </w:pPr>
          </w:p>
          <w:p w14:paraId="36F203E7" w14:textId="42502899" w:rsidR="00952695" w:rsidRDefault="00952695">
            <w:pPr>
              <w:jc w:val="both"/>
              <w:rPr>
                <w:rFonts w:cs="Times New Roman"/>
                <w:b/>
                <w:bCs/>
                <w:sz w:val="22"/>
                <w:szCs w:val="22"/>
              </w:rPr>
            </w:pPr>
          </w:p>
          <w:p w14:paraId="18324994" w14:textId="77777777" w:rsidR="0091549D" w:rsidRPr="00935D3E" w:rsidRDefault="0091549D">
            <w:pPr>
              <w:jc w:val="both"/>
              <w:rPr>
                <w:rFonts w:cs="Times New Roman"/>
                <w:b/>
                <w:bCs/>
                <w:sz w:val="22"/>
                <w:szCs w:val="22"/>
              </w:rPr>
            </w:pPr>
          </w:p>
          <w:p w14:paraId="7D8C8E01" w14:textId="04F51303" w:rsidR="00952695" w:rsidRPr="0091549D" w:rsidRDefault="0091549D">
            <w:pPr>
              <w:jc w:val="both"/>
              <w:rPr>
                <w:rFonts w:cs="Times New Roman"/>
                <w:b/>
                <w:bCs/>
                <w:sz w:val="22"/>
                <w:szCs w:val="22"/>
                <w:lang w:val="en-US"/>
              </w:rPr>
            </w:pPr>
            <w:r>
              <w:rPr>
                <w:rFonts w:cs="Times New Roman"/>
                <w:b/>
                <w:bCs/>
                <w:sz w:val="22"/>
                <w:szCs w:val="22"/>
                <w:lang w:val="en-US"/>
              </w:rPr>
              <w:t>_______________________________________</w:t>
            </w:r>
          </w:p>
          <w:p w14:paraId="1430BB72" w14:textId="77777777" w:rsidR="001C6CDA" w:rsidRPr="00935D3E" w:rsidRDefault="001C6CDA">
            <w:pPr>
              <w:jc w:val="both"/>
              <w:rPr>
                <w:rFonts w:cs="Times New Roman"/>
                <w:b/>
                <w:bCs/>
                <w:sz w:val="22"/>
                <w:szCs w:val="22"/>
              </w:rPr>
            </w:pPr>
          </w:p>
          <w:p w14:paraId="2C93BA4A" w14:textId="7D96282F" w:rsidR="0097379D" w:rsidRPr="0091549D" w:rsidRDefault="00935D3E">
            <w:pPr>
              <w:jc w:val="both"/>
              <w:rPr>
                <w:rFonts w:cs="Times New Roman"/>
                <w:sz w:val="22"/>
                <w:szCs w:val="22"/>
                <w:lang w:val="en-US"/>
              </w:rPr>
            </w:pPr>
            <w:r>
              <w:rPr>
                <w:rFonts w:cs="Times New Roman"/>
                <w:b/>
                <w:bCs/>
                <w:sz w:val="22"/>
                <w:szCs w:val="22"/>
              </w:rPr>
              <w:t>________________________</w:t>
            </w:r>
            <w:r w:rsidR="0091549D">
              <w:rPr>
                <w:rFonts w:cs="Times New Roman"/>
                <w:b/>
                <w:bCs/>
                <w:sz w:val="22"/>
                <w:szCs w:val="22"/>
                <w:lang w:val="en-US"/>
              </w:rPr>
              <w:t>_______________</w:t>
            </w:r>
          </w:p>
          <w:p w14:paraId="3A5E735D" w14:textId="77777777" w:rsidR="0097379D" w:rsidRPr="00935D3E" w:rsidRDefault="0097379D">
            <w:pPr>
              <w:jc w:val="both"/>
              <w:rPr>
                <w:rFonts w:cs="Times New Roman"/>
                <w:sz w:val="22"/>
                <w:szCs w:val="22"/>
              </w:rPr>
            </w:pPr>
            <w:r w:rsidRPr="00935D3E">
              <w:rPr>
                <w:rFonts w:cs="Times New Roman"/>
                <w:sz w:val="22"/>
                <w:szCs w:val="22"/>
              </w:rPr>
              <w:t>М.П.</w:t>
            </w:r>
          </w:p>
          <w:p w14:paraId="547C7F64" w14:textId="77777777" w:rsidR="0097379D" w:rsidRPr="00347D7C" w:rsidRDefault="0097379D">
            <w:pPr>
              <w:jc w:val="both"/>
              <w:rPr>
                <w:rFonts w:cs="Times New Roman"/>
                <w:sz w:val="22"/>
                <w:szCs w:val="22"/>
              </w:rPr>
            </w:pPr>
          </w:p>
        </w:tc>
        <w:tc>
          <w:tcPr>
            <w:tcW w:w="5129" w:type="dxa"/>
            <w:shd w:val="clear" w:color="auto" w:fill="auto"/>
          </w:tcPr>
          <w:p w14:paraId="472FF98B" w14:textId="77777777" w:rsidR="00305587" w:rsidRPr="00347D7C" w:rsidRDefault="00305587">
            <w:pPr>
              <w:snapToGrid w:val="0"/>
              <w:jc w:val="center"/>
              <w:rPr>
                <w:rFonts w:cs="Times New Roman"/>
                <w:b/>
                <w:bCs/>
                <w:sz w:val="22"/>
                <w:szCs w:val="22"/>
              </w:rPr>
            </w:pPr>
          </w:p>
          <w:p w14:paraId="168517A6" w14:textId="77777777" w:rsidR="00117B68" w:rsidRPr="00347D7C" w:rsidRDefault="00117B68">
            <w:pPr>
              <w:snapToGrid w:val="0"/>
              <w:jc w:val="center"/>
              <w:rPr>
                <w:rFonts w:cs="Times New Roman"/>
                <w:b/>
                <w:bCs/>
                <w:sz w:val="22"/>
                <w:szCs w:val="22"/>
              </w:rPr>
            </w:pPr>
            <w:r w:rsidRPr="00347D7C">
              <w:rPr>
                <w:rFonts w:cs="Times New Roman"/>
                <w:b/>
                <w:bCs/>
                <w:sz w:val="22"/>
                <w:szCs w:val="22"/>
              </w:rPr>
              <w:t xml:space="preserve">Виконавчий комітет </w:t>
            </w:r>
          </w:p>
          <w:p w14:paraId="0AE90018" w14:textId="77777777" w:rsidR="0097379D" w:rsidRPr="00347D7C" w:rsidRDefault="00117B68">
            <w:pPr>
              <w:snapToGrid w:val="0"/>
              <w:jc w:val="center"/>
              <w:rPr>
                <w:rFonts w:cs="Times New Roman"/>
                <w:b/>
                <w:bCs/>
                <w:sz w:val="22"/>
                <w:szCs w:val="22"/>
              </w:rPr>
            </w:pPr>
            <w:r w:rsidRPr="00347D7C">
              <w:rPr>
                <w:rFonts w:cs="Times New Roman"/>
                <w:b/>
                <w:bCs/>
                <w:sz w:val="22"/>
                <w:szCs w:val="22"/>
              </w:rPr>
              <w:t>Криворізької міської ради</w:t>
            </w:r>
          </w:p>
          <w:p w14:paraId="27B54275" w14:textId="77777777" w:rsidR="0097379D" w:rsidRPr="00347D7C" w:rsidRDefault="0097379D">
            <w:pPr>
              <w:snapToGrid w:val="0"/>
              <w:jc w:val="center"/>
              <w:rPr>
                <w:rFonts w:cs="Times New Roman"/>
                <w:b/>
                <w:bCs/>
                <w:sz w:val="22"/>
                <w:szCs w:val="22"/>
              </w:rPr>
            </w:pPr>
          </w:p>
          <w:p w14:paraId="6FC33CA5" w14:textId="77777777" w:rsidR="004E5ECF" w:rsidRDefault="00952695" w:rsidP="004E5ECF">
            <w:pPr>
              <w:rPr>
                <w:rFonts w:cs="Times New Roman"/>
                <w:sz w:val="22"/>
                <w:szCs w:val="22"/>
              </w:rPr>
            </w:pPr>
            <w:r>
              <w:rPr>
                <w:rFonts w:cs="Times New Roman"/>
                <w:sz w:val="22"/>
                <w:szCs w:val="22"/>
              </w:rPr>
              <w:t>Адреса</w:t>
            </w:r>
            <w:r w:rsidR="00F473C0" w:rsidRPr="00347D7C">
              <w:rPr>
                <w:rFonts w:cs="Times New Roman"/>
                <w:sz w:val="22"/>
                <w:szCs w:val="22"/>
              </w:rPr>
              <w:t xml:space="preserve">: </w:t>
            </w:r>
          </w:p>
          <w:p w14:paraId="2FFA8459" w14:textId="77777777" w:rsidR="00F473C0" w:rsidRDefault="004E5ECF" w:rsidP="004E5ECF">
            <w:pPr>
              <w:rPr>
                <w:rFonts w:cs="Times New Roman"/>
                <w:sz w:val="22"/>
                <w:szCs w:val="22"/>
              </w:rPr>
            </w:pPr>
            <w:r>
              <w:rPr>
                <w:rFonts w:cs="Times New Roman"/>
                <w:sz w:val="22"/>
                <w:szCs w:val="22"/>
                <w:lang/>
              </w:rPr>
              <w:t>50101, Д</w:t>
            </w:r>
            <w:proofErr w:type="spellStart"/>
            <w:r>
              <w:rPr>
                <w:rFonts w:cs="Times New Roman"/>
                <w:sz w:val="22"/>
                <w:szCs w:val="22"/>
              </w:rPr>
              <w:t>ніпропетровська</w:t>
            </w:r>
            <w:proofErr w:type="spellEnd"/>
            <w:r>
              <w:rPr>
                <w:rFonts w:cs="Times New Roman"/>
                <w:sz w:val="22"/>
                <w:szCs w:val="22"/>
              </w:rPr>
              <w:t xml:space="preserve"> обл.</w:t>
            </w:r>
          </w:p>
          <w:p w14:paraId="38B40E4B" w14:textId="77777777" w:rsidR="004E5ECF" w:rsidRPr="004E5ECF" w:rsidRDefault="004E5ECF" w:rsidP="004E5ECF">
            <w:pPr>
              <w:rPr>
                <w:rFonts w:cs="Times New Roman"/>
                <w:sz w:val="22"/>
                <w:szCs w:val="22"/>
              </w:rPr>
            </w:pPr>
            <w:r>
              <w:rPr>
                <w:rFonts w:cs="Times New Roman"/>
                <w:sz w:val="22"/>
                <w:szCs w:val="22"/>
              </w:rPr>
              <w:t xml:space="preserve">м. Кривий Ріг, </w:t>
            </w:r>
            <w:proofErr w:type="spellStart"/>
            <w:r>
              <w:rPr>
                <w:rFonts w:cs="Times New Roman"/>
                <w:sz w:val="22"/>
                <w:szCs w:val="22"/>
              </w:rPr>
              <w:t>пл</w:t>
            </w:r>
            <w:proofErr w:type="spellEnd"/>
            <w:r>
              <w:rPr>
                <w:rFonts w:cs="Times New Roman"/>
                <w:sz w:val="22"/>
                <w:szCs w:val="22"/>
              </w:rPr>
              <w:t>. Молодіжна, 1</w:t>
            </w:r>
          </w:p>
          <w:p w14:paraId="6E95236B" w14:textId="77777777" w:rsidR="00F473C0" w:rsidRPr="00347D7C" w:rsidRDefault="00F473C0" w:rsidP="00F473C0">
            <w:pPr>
              <w:rPr>
                <w:rFonts w:cs="Times New Roman"/>
                <w:sz w:val="22"/>
                <w:szCs w:val="22"/>
              </w:rPr>
            </w:pPr>
          </w:p>
          <w:p w14:paraId="6A7CA758" w14:textId="77777777" w:rsidR="00F473C0" w:rsidRPr="00347D7C" w:rsidRDefault="00E00060" w:rsidP="00F473C0">
            <w:pPr>
              <w:rPr>
                <w:rFonts w:cs="Times New Roman"/>
                <w:sz w:val="22"/>
                <w:szCs w:val="22"/>
              </w:rPr>
            </w:pPr>
            <w:r w:rsidRPr="00347D7C">
              <w:rPr>
                <w:rFonts w:cs="Times New Roman"/>
                <w:sz w:val="22"/>
                <w:szCs w:val="22"/>
              </w:rPr>
              <w:t>Код ЄДРПОУ</w:t>
            </w:r>
            <w:r w:rsidR="00F473C0" w:rsidRPr="00347D7C">
              <w:rPr>
                <w:rFonts w:cs="Times New Roman"/>
                <w:sz w:val="22"/>
                <w:szCs w:val="22"/>
              </w:rPr>
              <w:t xml:space="preserve">: </w:t>
            </w:r>
            <w:r w:rsidR="004E5ECF">
              <w:rPr>
                <w:rFonts w:cs="Times New Roman"/>
                <w:sz w:val="22"/>
                <w:szCs w:val="22"/>
              </w:rPr>
              <w:t>04052169</w:t>
            </w:r>
          </w:p>
          <w:p w14:paraId="4B2CD554" w14:textId="77777777" w:rsidR="004E5ECF" w:rsidRDefault="004E5ECF" w:rsidP="00F473C0">
            <w:pPr>
              <w:rPr>
                <w:rFonts w:cs="Times New Roman"/>
                <w:sz w:val="22"/>
                <w:szCs w:val="22"/>
              </w:rPr>
            </w:pPr>
            <w:proofErr w:type="spellStart"/>
            <w:r>
              <w:rPr>
                <w:rFonts w:cs="Times New Roman"/>
                <w:sz w:val="22"/>
                <w:szCs w:val="22"/>
              </w:rPr>
              <w:t>Держказначейська</w:t>
            </w:r>
            <w:proofErr w:type="spellEnd"/>
            <w:r>
              <w:rPr>
                <w:rFonts w:cs="Times New Roman"/>
                <w:sz w:val="22"/>
                <w:szCs w:val="22"/>
              </w:rPr>
              <w:t xml:space="preserve"> служба України </w:t>
            </w:r>
            <w:proofErr w:type="spellStart"/>
            <w:r>
              <w:rPr>
                <w:rFonts w:cs="Times New Roman"/>
                <w:sz w:val="22"/>
                <w:szCs w:val="22"/>
              </w:rPr>
              <w:t>м.Київ</w:t>
            </w:r>
            <w:proofErr w:type="spellEnd"/>
          </w:p>
          <w:p w14:paraId="1200C2BF" w14:textId="77777777" w:rsidR="00F473C0" w:rsidRPr="00A02DD0" w:rsidRDefault="00B0528C" w:rsidP="00F473C0">
            <w:pPr>
              <w:rPr>
                <w:rFonts w:cs="Times New Roman"/>
                <w:sz w:val="22"/>
                <w:szCs w:val="22"/>
                <w:lang w:val="ru-RU"/>
              </w:rPr>
            </w:pPr>
            <w:r>
              <w:rPr>
                <w:rFonts w:cs="Times New Roman"/>
                <w:sz w:val="22"/>
                <w:szCs w:val="22"/>
                <w:lang w:val="en-US"/>
              </w:rPr>
              <w:t>IBAN</w:t>
            </w:r>
            <w:r w:rsidRPr="00A02DD0">
              <w:rPr>
                <w:rFonts w:cs="Times New Roman"/>
                <w:sz w:val="22"/>
                <w:szCs w:val="22"/>
                <w:lang w:val="ru-RU"/>
              </w:rPr>
              <w:t xml:space="preserve"> </w:t>
            </w:r>
            <w:r>
              <w:rPr>
                <w:rFonts w:cs="Times New Roman"/>
                <w:sz w:val="22"/>
                <w:szCs w:val="22"/>
                <w:lang w:val="en-US"/>
              </w:rPr>
              <w:t>UA</w:t>
            </w:r>
            <w:r w:rsidRPr="00A02DD0">
              <w:rPr>
                <w:rFonts w:cs="Times New Roman"/>
                <w:sz w:val="22"/>
                <w:szCs w:val="22"/>
                <w:lang w:val="ru-RU"/>
              </w:rPr>
              <w:t>178201720344270018000052749</w:t>
            </w:r>
          </w:p>
          <w:p w14:paraId="423BDAF3" w14:textId="77777777" w:rsidR="00F473C0" w:rsidRPr="00B0528C" w:rsidRDefault="00B0528C" w:rsidP="00F473C0">
            <w:pPr>
              <w:rPr>
                <w:rFonts w:cs="Times New Roman"/>
                <w:sz w:val="22"/>
                <w:szCs w:val="22"/>
              </w:rPr>
            </w:pPr>
            <w:r>
              <w:rPr>
                <w:rFonts w:cs="Times New Roman"/>
                <w:sz w:val="22"/>
                <w:szCs w:val="22"/>
              </w:rPr>
              <w:t>МФО 820172</w:t>
            </w:r>
          </w:p>
          <w:p w14:paraId="0D4B73A6" w14:textId="77777777" w:rsidR="0097379D" w:rsidRPr="00347D7C" w:rsidRDefault="00E00060">
            <w:pPr>
              <w:rPr>
                <w:rFonts w:eastAsia="Times New Roman" w:cs="Times New Roman"/>
                <w:kern w:val="0"/>
                <w:sz w:val="22"/>
                <w:szCs w:val="22"/>
                <w:lang w:eastAsia="ar-SA" w:bidi="ar-SA"/>
              </w:rPr>
            </w:pPr>
            <w:r w:rsidRPr="00347D7C">
              <w:rPr>
                <w:rFonts w:eastAsia="Times New Roman" w:cs="Times New Roman"/>
                <w:kern w:val="0"/>
                <w:sz w:val="22"/>
                <w:szCs w:val="22"/>
                <w:lang w:eastAsia="ar-SA" w:bidi="ar-SA"/>
              </w:rPr>
              <w:t>Контактний номер телефону:</w:t>
            </w:r>
            <w:r w:rsidR="00F6017F" w:rsidRPr="00347D7C">
              <w:rPr>
                <w:rFonts w:eastAsia="Times New Roman" w:cs="Times New Roman"/>
                <w:kern w:val="0"/>
                <w:sz w:val="22"/>
                <w:szCs w:val="22"/>
                <w:lang w:eastAsia="ar-SA" w:bidi="ar-SA"/>
              </w:rPr>
              <w:t xml:space="preserve"> </w:t>
            </w:r>
            <w:r w:rsidR="00B0528C">
              <w:rPr>
                <w:rFonts w:eastAsia="Times New Roman" w:cs="Times New Roman"/>
                <w:kern w:val="0"/>
                <w:sz w:val="22"/>
                <w:szCs w:val="22"/>
                <w:lang w:eastAsia="ar-SA" w:bidi="ar-SA"/>
              </w:rPr>
              <w:t>(0564) 92 13 11</w:t>
            </w:r>
          </w:p>
          <w:p w14:paraId="22A052D7" w14:textId="77777777" w:rsidR="00E00060" w:rsidRPr="00935D3E" w:rsidRDefault="00E00060">
            <w:pPr>
              <w:rPr>
                <w:rFonts w:cs="Times New Roman"/>
                <w:b/>
                <w:bCs/>
                <w:sz w:val="18"/>
                <w:szCs w:val="18"/>
              </w:rPr>
            </w:pPr>
          </w:p>
          <w:p w14:paraId="7B96CA09" w14:textId="77777777" w:rsidR="0097379D" w:rsidRPr="00347D7C" w:rsidRDefault="0097379D">
            <w:pPr>
              <w:rPr>
                <w:rFonts w:cs="Times New Roman"/>
                <w:b/>
                <w:bCs/>
                <w:sz w:val="22"/>
                <w:szCs w:val="22"/>
              </w:rPr>
            </w:pPr>
          </w:p>
          <w:p w14:paraId="62D1A37E" w14:textId="77777777" w:rsidR="0097379D" w:rsidRPr="00347D7C" w:rsidRDefault="0097379D">
            <w:pPr>
              <w:rPr>
                <w:rFonts w:cs="Times New Roman"/>
                <w:b/>
                <w:bCs/>
                <w:sz w:val="22"/>
                <w:szCs w:val="22"/>
              </w:rPr>
            </w:pPr>
          </w:p>
          <w:p w14:paraId="1F7A0C17" w14:textId="3357D5F3" w:rsidR="0097379D" w:rsidRPr="0091549D" w:rsidRDefault="0091549D">
            <w:pPr>
              <w:rPr>
                <w:rFonts w:cs="Times New Roman"/>
                <w:b/>
                <w:bCs/>
                <w:sz w:val="22"/>
                <w:szCs w:val="22"/>
                <w:lang w:val="en-US"/>
              </w:rPr>
            </w:pPr>
            <w:r>
              <w:rPr>
                <w:rFonts w:cs="Times New Roman"/>
                <w:b/>
                <w:bCs/>
                <w:sz w:val="22"/>
                <w:szCs w:val="22"/>
                <w:lang w:val="en-US"/>
              </w:rPr>
              <w:t>_________________________________________</w:t>
            </w:r>
          </w:p>
          <w:p w14:paraId="282E96BD" w14:textId="77777777" w:rsidR="00F473C0" w:rsidRPr="00347D7C" w:rsidRDefault="00F473C0">
            <w:pPr>
              <w:rPr>
                <w:rFonts w:cs="Times New Roman"/>
                <w:b/>
                <w:bCs/>
                <w:sz w:val="22"/>
                <w:szCs w:val="22"/>
              </w:rPr>
            </w:pPr>
          </w:p>
          <w:p w14:paraId="1E5995F9" w14:textId="7280E798" w:rsidR="0097379D" w:rsidRPr="0091549D" w:rsidRDefault="00935D3E">
            <w:pPr>
              <w:rPr>
                <w:rFonts w:cs="Times New Roman"/>
                <w:sz w:val="22"/>
                <w:szCs w:val="22"/>
                <w:lang w:val="en-US"/>
              </w:rPr>
            </w:pPr>
            <w:r>
              <w:rPr>
                <w:rFonts w:cs="Times New Roman"/>
                <w:b/>
                <w:bCs/>
                <w:sz w:val="22"/>
                <w:szCs w:val="22"/>
              </w:rPr>
              <w:t>_________________________</w:t>
            </w:r>
            <w:r w:rsidR="0091549D">
              <w:rPr>
                <w:rFonts w:cs="Times New Roman"/>
                <w:b/>
                <w:bCs/>
                <w:sz w:val="22"/>
                <w:szCs w:val="22"/>
                <w:lang w:val="en-US"/>
              </w:rPr>
              <w:t>________________</w:t>
            </w:r>
          </w:p>
          <w:p w14:paraId="6DDB259B" w14:textId="77777777" w:rsidR="0097379D" w:rsidRPr="00347D7C" w:rsidRDefault="0097379D">
            <w:pPr>
              <w:rPr>
                <w:rFonts w:cs="Times New Roman"/>
                <w:sz w:val="22"/>
                <w:szCs w:val="22"/>
              </w:rPr>
            </w:pPr>
            <w:r w:rsidRPr="00347D7C">
              <w:rPr>
                <w:rFonts w:cs="Times New Roman"/>
                <w:sz w:val="22"/>
                <w:szCs w:val="22"/>
              </w:rPr>
              <w:t>М.П.</w:t>
            </w:r>
          </w:p>
        </w:tc>
      </w:tr>
    </w:tbl>
    <w:p w14:paraId="7AF3B89D" w14:textId="77777777" w:rsidR="0097379D" w:rsidRPr="00347D7C" w:rsidRDefault="0097379D">
      <w:pPr>
        <w:rPr>
          <w:rFonts w:cs="Times New Roman"/>
          <w:sz w:val="22"/>
          <w:szCs w:val="22"/>
        </w:rPr>
        <w:sectPr w:rsidR="0097379D" w:rsidRPr="00347D7C" w:rsidSect="00A375B2">
          <w:headerReference w:type="even" r:id="rId8"/>
          <w:pgSz w:w="11907" w:h="16839" w:code="9"/>
          <w:pgMar w:top="709" w:right="851" w:bottom="851" w:left="1134" w:header="680" w:footer="851" w:gutter="0"/>
          <w:cols w:space="720"/>
          <w:docGrid w:linePitch="360"/>
        </w:sectPr>
      </w:pPr>
    </w:p>
    <w:p w14:paraId="72FE5DF6" w14:textId="77777777" w:rsidR="0097379D" w:rsidRPr="00347D7C" w:rsidRDefault="0097379D">
      <w:pPr>
        <w:pageBreakBefore/>
        <w:jc w:val="center"/>
        <w:rPr>
          <w:rFonts w:cs="Times New Roman"/>
          <w:b/>
          <w:bCs/>
          <w:sz w:val="20"/>
          <w:szCs w:val="20"/>
        </w:rPr>
      </w:pPr>
      <w:r w:rsidRPr="00347D7C">
        <w:rPr>
          <w:rFonts w:cs="Times New Roman"/>
          <w:b/>
          <w:bCs/>
          <w:sz w:val="20"/>
          <w:szCs w:val="20"/>
        </w:rPr>
        <w:t>ДОДАТОК № 1</w:t>
      </w:r>
    </w:p>
    <w:p w14:paraId="23679B2F" w14:textId="77777777" w:rsidR="00691E24" w:rsidRPr="00347D7C" w:rsidRDefault="00691E24">
      <w:pPr>
        <w:jc w:val="center"/>
        <w:rPr>
          <w:rFonts w:cs="Times New Roman"/>
          <w:b/>
          <w:bCs/>
          <w:sz w:val="20"/>
          <w:szCs w:val="20"/>
        </w:rPr>
      </w:pPr>
    </w:p>
    <w:p w14:paraId="58B91471" w14:textId="60A0CD42" w:rsidR="0097379D" w:rsidRPr="00347D7C" w:rsidRDefault="0097379D">
      <w:pPr>
        <w:jc w:val="center"/>
        <w:rPr>
          <w:rFonts w:cs="Times New Roman"/>
          <w:sz w:val="20"/>
          <w:szCs w:val="20"/>
        </w:rPr>
      </w:pPr>
      <w:r w:rsidRPr="00347D7C">
        <w:rPr>
          <w:rFonts w:cs="Times New Roman"/>
          <w:b/>
          <w:bCs/>
          <w:sz w:val="20"/>
          <w:szCs w:val="20"/>
        </w:rPr>
        <w:t xml:space="preserve">до </w:t>
      </w:r>
      <w:r w:rsidR="00DC0A58" w:rsidRPr="00347D7C">
        <w:rPr>
          <w:rFonts w:cs="Times New Roman"/>
          <w:b/>
          <w:bCs/>
          <w:sz w:val="20"/>
          <w:szCs w:val="20"/>
        </w:rPr>
        <w:t>Д</w:t>
      </w:r>
      <w:r w:rsidRPr="00347D7C">
        <w:rPr>
          <w:rFonts w:cs="Times New Roman"/>
          <w:b/>
          <w:bCs/>
          <w:sz w:val="20"/>
          <w:szCs w:val="20"/>
        </w:rPr>
        <w:t>оговору №______________</w:t>
      </w:r>
      <w:r w:rsidRPr="00347D7C">
        <w:rPr>
          <w:rFonts w:eastAsia="Times New Roman" w:cs="Times New Roman"/>
          <w:b/>
          <w:bCs/>
          <w:sz w:val="20"/>
          <w:szCs w:val="20"/>
          <w:lang w:eastAsia="ar-SA" w:bidi="ar-SA"/>
        </w:rPr>
        <w:t xml:space="preserve"> </w:t>
      </w:r>
      <w:r w:rsidRPr="00347D7C">
        <w:rPr>
          <w:rFonts w:cs="Times New Roman"/>
          <w:b/>
          <w:bCs/>
          <w:sz w:val="20"/>
          <w:szCs w:val="20"/>
        </w:rPr>
        <w:t>від «_____» ____</w:t>
      </w:r>
      <w:r w:rsidR="009556D8" w:rsidRPr="00347D7C">
        <w:rPr>
          <w:rFonts w:cs="Times New Roman"/>
          <w:b/>
          <w:bCs/>
          <w:sz w:val="20"/>
          <w:szCs w:val="20"/>
        </w:rPr>
        <w:t>___</w:t>
      </w:r>
      <w:r w:rsidRPr="00347D7C">
        <w:rPr>
          <w:rFonts w:cs="Times New Roman"/>
          <w:b/>
          <w:bCs/>
          <w:sz w:val="20"/>
          <w:szCs w:val="20"/>
        </w:rPr>
        <w:t>_______ 20</w:t>
      </w:r>
      <w:r w:rsidR="00E00060" w:rsidRPr="00347D7C">
        <w:rPr>
          <w:rFonts w:cs="Times New Roman"/>
          <w:b/>
          <w:bCs/>
          <w:sz w:val="20"/>
          <w:szCs w:val="20"/>
        </w:rPr>
        <w:t>2</w:t>
      </w:r>
      <w:r w:rsidR="00DE6395">
        <w:rPr>
          <w:rFonts w:cs="Times New Roman"/>
          <w:b/>
          <w:bCs/>
          <w:sz w:val="20"/>
          <w:szCs w:val="20"/>
          <w:lang/>
        </w:rPr>
        <w:t>3</w:t>
      </w:r>
      <w:r w:rsidR="00A02DD0">
        <w:rPr>
          <w:rFonts w:cs="Times New Roman"/>
          <w:b/>
          <w:bCs/>
          <w:sz w:val="20"/>
          <w:szCs w:val="20"/>
          <w:lang w:val="ru-RU"/>
        </w:rPr>
        <w:t xml:space="preserve"> </w:t>
      </w:r>
      <w:r w:rsidRPr="00347D7C">
        <w:rPr>
          <w:rFonts w:cs="Times New Roman"/>
          <w:b/>
          <w:bCs/>
          <w:sz w:val="20"/>
          <w:szCs w:val="20"/>
        </w:rPr>
        <w:t>р.</w:t>
      </w:r>
    </w:p>
    <w:p w14:paraId="4F521FFF" w14:textId="77777777" w:rsidR="0097379D" w:rsidRPr="00347D7C" w:rsidRDefault="0097379D">
      <w:pPr>
        <w:jc w:val="center"/>
        <w:rPr>
          <w:rFonts w:cs="Times New Roman"/>
          <w:sz w:val="20"/>
          <w:szCs w:val="20"/>
        </w:rPr>
      </w:pPr>
    </w:p>
    <w:p w14:paraId="1CA25786" w14:textId="29D66026" w:rsidR="0097379D" w:rsidRDefault="0097379D">
      <w:pPr>
        <w:tabs>
          <w:tab w:val="left" w:pos="6834"/>
        </w:tabs>
        <w:jc w:val="both"/>
        <w:rPr>
          <w:rFonts w:cs="Times New Roman"/>
          <w:sz w:val="20"/>
          <w:szCs w:val="20"/>
        </w:rPr>
      </w:pPr>
      <w:r w:rsidRPr="00347D7C">
        <w:rPr>
          <w:rFonts w:cs="Times New Roman"/>
          <w:sz w:val="20"/>
          <w:szCs w:val="20"/>
        </w:rPr>
        <w:t xml:space="preserve">м. </w:t>
      </w:r>
      <w:r w:rsidR="00600EA6">
        <w:rPr>
          <w:rFonts w:cs="Times New Roman"/>
          <w:sz w:val="20"/>
          <w:szCs w:val="20"/>
        </w:rPr>
        <w:t>Кривий Ріг</w:t>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cs="Times New Roman"/>
          <w:sz w:val="20"/>
          <w:szCs w:val="20"/>
        </w:rPr>
        <w:t>«_____»____</w:t>
      </w:r>
      <w:r w:rsidR="009556D8" w:rsidRPr="00347D7C">
        <w:rPr>
          <w:rFonts w:cs="Times New Roman"/>
          <w:sz w:val="20"/>
          <w:szCs w:val="20"/>
        </w:rPr>
        <w:t>___</w:t>
      </w:r>
      <w:r w:rsidRPr="00347D7C">
        <w:rPr>
          <w:rFonts w:cs="Times New Roman"/>
          <w:sz w:val="20"/>
          <w:szCs w:val="20"/>
        </w:rPr>
        <w:t>_____ 20</w:t>
      </w:r>
      <w:r w:rsidR="00E00060" w:rsidRPr="00347D7C">
        <w:rPr>
          <w:rFonts w:cs="Times New Roman"/>
          <w:sz w:val="20"/>
          <w:szCs w:val="20"/>
        </w:rPr>
        <w:t>2</w:t>
      </w:r>
      <w:r w:rsidR="00DE6395">
        <w:rPr>
          <w:rFonts w:cs="Times New Roman"/>
          <w:sz w:val="20"/>
          <w:szCs w:val="20"/>
          <w:lang/>
        </w:rPr>
        <w:t>3</w:t>
      </w:r>
      <w:r w:rsidR="00A02DD0">
        <w:rPr>
          <w:rFonts w:cs="Times New Roman"/>
          <w:sz w:val="20"/>
          <w:szCs w:val="20"/>
          <w:lang w:val="ru-RU"/>
        </w:rPr>
        <w:t xml:space="preserve"> </w:t>
      </w:r>
      <w:r w:rsidRPr="00347D7C">
        <w:rPr>
          <w:rFonts w:cs="Times New Roman"/>
          <w:sz w:val="20"/>
          <w:szCs w:val="20"/>
        </w:rPr>
        <w:t>р.</w:t>
      </w:r>
    </w:p>
    <w:p w14:paraId="2C768247" w14:textId="5970A5CD" w:rsidR="00F57F66" w:rsidRPr="00F57F66" w:rsidRDefault="00F57F66" w:rsidP="00F57F66">
      <w:pPr>
        <w:tabs>
          <w:tab w:val="left" w:pos="6834"/>
        </w:tabs>
        <w:jc w:val="center"/>
        <w:rPr>
          <w:rFonts w:cs="Times New Roman"/>
          <w:b/>
          <w:bCs/>
          <w:sz w:val="22"/>
          <w:szCs w:val="22"/>
        </w:rPr>
      </w:pPr>
      <w:r w:rsidRPr="00F57F66">
        <w:rPr>
          <w:rFonts w:cs="Times New Roman"/>
          <w:b/>
          <w:bCs/>
          <w:sz w:val="22"/>
          <w:szCs w:val="22"/>
        </w:rPr>
        <w:t>Правила надання Послуг</w:t>
      </w:r>
    </w:p>
    <w:p w14:paraId="1B047A03" w14:textId="77777777" w:rsidR="0097379D" w:rsidRPr="00347D7C" w:rsidRDefault="0097379D">
      <w:pPr>
        <w:tabs>
          <w:tab w:val="left" w:pos="6834"/>
        </w:tabs>
        <w:jc w:val="both"/>
        <w:rPr>
          <w:rFonts w:cs="Times New Roman"/>
          <w:b/>
          <w:bCs/>
          <w:sz w:val="20"/>
          <w:szCs w:val="20"/>
        </w:rPr>
      </w:pPr>
      <w:r w:rsidRPr="00347D7C">
        <w:rPr>
          <w:rFonts w:eastAsia="Times New Roman" w:cs="Times New Roman"/>
          <w:sz w:val="20"/>
          <w:szCs w:val="20"/>
        </w:rPr>
        <w:t xml:space="preserve"> </w:t>
      </w:r>
    </w:p>
    <w:p w14:paraId="15C97FC3" w14:textId="6B054A33" w:rsidR="0097379D" w:rsidRPr="00347D7C" w:rsidRDefault="00DE6395" w:rsidP="00600EA6">
      <w:pPr>
        <w:ind w:firstLine="567"/>
        <w:jc w:val="both"/>
        <w:rPr>
          <w:rFonts w:cs="Times New Roman"/>
          <w:sz w:val="20"/>
          <w:szCs w:val="20"/>
        </w:rPr>
      </w:pPr>
      <w:r>
        <w:rPr>
          <w:rFonts w:cs="Times New Roman"/>
          <w:sz w:val="22"/>
          <w:szCs w:val="22"/>
          <w:lang/>
        </w:rPr>
        <w:t>_________________________________</w:t>
      </w:r>
      <w:r w:rsidR="00600EA6" w:rsidRPr="008C3005">
        <w:rPr>
          <w:rFonts w:cs="Times New Roman"/>
          <w:sz w:val="22"/>
          <w:szCs w:val="22"/>
        </w:rPr>
        <w:t xml:space="preserve"> (далі – «Оператор»), в особі </w:t>
      </w:r>
      <w:r>
        <w:rPr>
          <w:rFonts w:cs="Times New Roman"/>
          <w:sz w:val="22"/>
          <w:szCs w:val="22"/>
          <w:lang/>
        </w:rPr>
        <w:t>_____________________________________________________</w:t>
      </w:r>
      <w:r w:rsidR="00600EA6" w:rsidRPr="008C3005">
        <w:rPr>
          <w:rFonts w:cs="Times New Roman"/>
          <w:sz w:val="22"/>
          <w:szCs w:val="22"/>
        </w:rPr>
        <w:t xml:space="preserve">, що діє на підставі </w:t>
      </w:r>
      <w:r>
        <w:rPr>
          <w:rFonts w:cs="Times New Roman"/>
          <w:sz w:val="22"/>
          <w:szCs w:val="22"/>
          <w:lang/>
        </w:rPr>
        <w:t>___________________________________________________</w:t>
      </w:r>
      <w:r w:rsidR="00600EA6" w:rsidRPr="008C3005">
        <w:rPr>
          <w:rFonts w:cs="Times New Roman"/>
          <w:sz w:val="22"/>
          <w:szCs w:val="22"/>
        </w:rPr>
        <w:t>, з однієї сторони, та</w:t>
      </w:r>
      <w:r w:rsidR="00600EA6" w:rsidRPr="00A02DD0">
        <w:rPr>
          <w:rFonts w:cs="Times New Roman"/>
          <w:sz w:val="22"/>
          <w:szCs w:val="22"/>
        </w:rPr>
        <w:t xml:space="preserve"> </w:t>
      </w:r>
      <w:r w:rsidR="00600EA6" w:rsidRPr="008C3005">
        <w:rPr>
          <w:rFonts w:cs="Times New Roman"/>
          <w:b/>
          <w:bCs/>
          <w:sz w:val="22"/>
          <w:szCs w:val="22"/>
        </w:rPr>
        <w:t xml:space="preserve">виконавчий комітет Криворізької міської ради </w:t>
      </w:r>
      <w:r w:rsidR="00600EA6" w:rsidRPr="008C3005">
        <w:rPr>
          <w:rFonts w:cs="Times New Roman"/>
          <w:sz w:val="22"/>
          <w:szCs w:val="22"/>
        </w:rPr>
        <w:t xml:space="preserve">(далі - «Замовник»), в особі </w:t>
      </w:r>
      <w:r>
        <w:rPr>
          <w:rFonts w:cs="Times New Roman"/>
          <w:sz w:val="22"/>
          <w:szCs w:val="22"/>
          <w:lang/>
        </w:rPr>
        <w:t>__________________________________________________________</w:t>
      </w:r>
      <w:r w:rsidR="00600EA6" w:rsidRPr="008C3005">
        <w:rPr>
          <w:rFonts w:cs="Times New Roman"/>
          <w:sz w:val="22"/>
          <w:szCs w:val="22"/>
        </w:rPr>
        <w:t>, який(а) діє на підставі Закону України</w:t>
      </w:r>
      <w:r w:rsidR="00600EA6" w:rsidRPr="00347D7C">
        <w:rPr>
          <w:rFonts w:cs="Times New Roman"/>
          <w:sz w:val="22"/>
          <w:szCs w:val="22"/>
        </w:rPr>
        <w:t xml:space="preserve"> «Про місцеве самоврядування в Україні», Положення про виконавчий комітет Криворізької міської ради,</w:t>
      </w:r>
      <w:r w:rsidR="0097379D" w:rsidRPr="00347D7C">
        <w:rPr>
          <w:rFonts w:cs="Times New Roman"/>
          <w:sz w:val="20"/>
          <w:szCs w:val="20"/>
        </w:rPr>
        <w:t xml:space="preserve"> з іншої сторони, домовились про наступне:</w:t>
      </w:r>
    </w:p>
    <w:p w14:paraId="6E3717EE" w14:textId="77777777" w:rsidR="0097379D" w:rsidRPr="00347D7C" w:rsidRDefault="0097379D">
      <w:pPr>
        <w:jc w:val="both"/>
        <w:rPr>
          <w:rFonts w:cs="Times New Roman"/>
          <w:sz w:val="20"/>
          <w:szCs w:val="20"/>
        </w:rPr>
      </w:pPr>
    </w:p>
    <w:p w14:paraId="529DF939" w14:textId="77777777" w:rsidR="0097379D" w:rsidRPr="00347D7C" w:rsidRDefault="0097379D">
      <w:pPr>
        <w:jc w:val="both"/>
        <w:rPr>
          <w:rFonts w:cs="Times New Roman"/>
          <w:sz w:val="20"/>
          <w:szCs w:val="20"/>
        </w:rPr>
      </w:pPr>
      <w:r w:rsidRPr="00347D7C">
        <w:rPr>
          <w:rFonts w:cs="Times New Roman"/>
          <w:sz w:val="20"/>
          <w:szCs w:val="20"/>
        </w:rPr>
        <w:t xml:space="preserve">1. Сторони узгодили наступні </w:t>
      </w:r>
      <w:r w:rsidRPr="00347D7C">
        <w:rPr>
          <w:rFonts w:cs="Times New Roman"/>
          <w:b/>
          <w:bCs/>
          <w:sz w:val="20"/>
          <w:szCs w:val="20"/>
        </w:rPr>
        <w:t>Правила надання Послуг:</w:t>
      </w:r>
    </w:p>
    <w:p w14:paraId="116EF1FA" w14:textId="77777777" w:rsidR="0097379D" w:rsidRPr="00347D7C" w:rsidRDefault="0097379D">
      <w:pPr>
        <w:jc w:val="both"/>
        <w:rPr>
          <w:rFonts w:cs="Times New Roman"/>
          <w:sz w:val="20"/>
          <w:szCs w:val="20"/>
        </w:rPr>
      </w:pPr>
      <w:r w:rsidRPr="00347D7C">
        <w:rPr>
          <w:rFonts w:cs="Times New Roman"/>
          <w:sz w:val="20"/>
          <w:szCs w:val="20"/>
        </w:rPr>
        <w:t xml:space="preserve">1.1. Послуги надаються тільки Замовникам, що уклали з </w:t>
      </w:r>
      <w:r w:rsidR="000F184D" w:rsidRPr="000F184D">
        <w:rPr>
          <w:rFonts w:cs="Times New Roman"/>
          <w:sz w:val="20"/>
          <w:szCs w:val="20"/>
        </w:rPr>
        <w:t>Оператором</w:t>
      </w:r>
      <w:r w:rsidRPr="00347D7C">
        <w:rPr>
          <w:rFonts w:cs="Times New Roman"/>
          <w:sz w:val="20"/>
          <w:szCs w:val="20"/>
        </w:rPr>
        <w:t xml:space="preserve"> Договір про надання Послуг і зареєстровані у Системі. </w:t>
      </w:r>
    </w:p>
    <w:p w14:paraId="6845B75E" w14:textId="34A100CC" w:rsidR="0097379D" w:rsidRPr="00FC0FFB" w:rsidRDefault="0097379D">
      <w:pPr>
        <w:jc w:val="both"/>
        <w:rPr>
          <w:rFonts w:cs="Times New Roman"/>
          <w:sz w:val="20"/>
          <w:szCs w:val="20"/>
        </w:rPr>
      </w:pPr>
      <w:r w:rsidRPr="00347D7C">
        <w:rPr>
          <w:rFonts w:cs="Times New Roman"/>
          <w:sz w:val="20"/>
          <w:szCs w:val="20"/>
        </w:rPr>
        <w:t xml:space="preserve">1.2. При реєстрації Замовник формує персональні логін (додаток №3) і пароль, що дозволяють одержати доступ до захищеної області сайту </w:t>
      </w:r>
      <w:r w:rsidR="000F184D" w:rsidRPr="000F184D">
        <w:rPr>
          <w:rFonts w:cs="Times New Roman"/>
          <w:sz w:val="20"/>
          <w:szCs w:val="20"/>
        </w:rPr>
        <w:t>Оператора</w:t>
      </w:r>
      <w:r w:rsidRPr="000F184D">
        <w:rPr>
          <w:rFonts w:cs="Times New Roman"/>
          <w:sz w:val="20"/>
          <w:szCs w:val="20"/>
        </w:rPr>
        <w:t xml:space="preserve"> </w:t>
      </w:r>
      <w:r w:rsidR="00DE6395">
        <w:rPr>
          <w:rFonts w:cs="Times New Roman"/>
          <w:sz w:val="20"/>
          <w:szCs w:val="20"/>
          <w:lang/>
        </w:rPr>
        <w:t>________________________</w:t>
      </w:r>
      <w:r w:rsidR="00361A8C" w:rsidRPr="00FC0FFB">
        <w:rPr>
          <w:rFonts w:cs="Times New Roman"/>
          <w:sz w:val="20"/>
          <w:szCs w:val="20"/>
        </w:rPr>
        <w:t>.</w:t>
      </w:r>
    </w:p>
    <w:p w14:paraId="55989027" w14:textId="77777777" w:rsidR="0097379D" w:rsidRPr="00347D7C" w:rsidRDefault="0097379D">
      <w:pPr>
        <w:jc w:val="both"/>
        <w:rPr>
          <w:rFonts w:cs="Times New Roman"/>
          <w:sz w:val="20"/>
          <w:szCs w:val="20"/>
        </w:rPr>
      </w:pPr>
      <w:r w:rsidRPr="00347D7C">
        <w:rPr>
          <w:rFonts w:cs="Times New Roman"/>
          <w:sz w:val="20"/>
          <w:szCs w:val="20"/>
        </w:rPr>
        <w:t xml:space="preserve">1.3. </w:t>
      </w:r>
      <w:r w:rsidR="000F184D" w:rsidRPr="000F184D">
        <w:rPr>
          <w:rFonts w:cs="Times New Roman"/>
          <w:sz w:val="20"/>
          <w:szCs w:val="20"/>
        </w:rPr>
        <w:t>Оператор</w:t>
      </w:r>
      <w:r w:rsidRPr="00347D7C">
        <w:rPr>
          <w:rFonts w:cs="Times New Roman"/>
          <w:sz w:val="20"/>
          <w:szCs w:val="20"/>
        </w:rPr>
        <w:t xml:space="preserve"> надає Замовник</w:t>
      </w:r>
      <w:r w:rsidR="0046068E" w:rsidRPr="000F184D">
        <w:rPr>
          <w:rFonts w:cs="Times New Roman"/>
          <w:sz w:val="20"/>
          <w:szCs w:val="20"/>
        </w:rPr>
        <w:t>у</w:t>
      </w:r>
      <w:r w:rsidRPr="00347D7C">
        <w:rPr>
          <w:rFonts w:cs="Times New Roman"/>
          <w:sz w:val="20"/>
          <w:szCs w:val="20"/>
        </w:rPr>
        <w:t xml:space="preserve"> Послуги доступу до Системи, що забезпечує формування і доставку SMS-повідомлень. Передача інформації (текст SMS-повідомлення, телефон та інша інформація) надходить від Замовника до </w:t>
      </w:r>
      <w:r w:rsidR="000F184D" w:rsidRPr="000F184D">
        <w:rPr>
          <w:rFonts w:cs="Times New Roman"/>
          <w:sz w:val="20"/>
          <w:szCs w:val="20"/>
        </w:rPr>
        <w:t>Оператора</w:t>
      </w:r>
      <w:r w:rsidRPr="00347D7C">
        <w:rPr>
          <w:rFonts w:cs="Times New Roman"/>
          <w:sz w:val="20"/>
          <w:szCs w:val="20"/>
        </w:rPr>
        <w:t xml:space="preserve"> через мережу Інтернет (додатковий протокол зв’язку для доступу до Системи Замовником</w:t>
      </w:r>
      <w:r w:rsidRPr="000F184D">
        <w:rPr>
          <w:rFonts w:cs="Times New Roman"/>
          <w:sz w:val="20"/>
          <w:szCs w:val="20"/>
        </w:rPr>
        <w:t xml:space="preserve"> </w:t>
      </w:r>
      <w:r w:rsidRPr="00347D7C">
        <w:rPr>
          <w:rFonts w:cs="Times New Roman"/>
          <w:sz w:val="20"/>
          <w:szCs w:val="20"/>
        </w:rPr>
        <w:t>погоджується Замовником</w:t>
      </w:r>
      <w:r w:rsidRPr="000F184D">
        <w:rPr>
          <w:rFonts w:cs="Times New Roman"/>
          <w:sz w:val="20"/>
          <w:szCs w:val="20"/>
        </w:rPr>
        <w:t xml:space="preserve"> </w:t>
      </w:r>
      <w:r w:rsidRPr="00347D7C">
        <w:rPr>
          <w:rFonts w:cs="Times New Roman"/>
          <w:sz w:val="20"/>
          <w:szCs w:val="20"/>
        </w:rPr>
        <w:t xml:space="preserve">із </w:t>
      </w:r>
      <w:r w:rsidR="000F184D" w:rsidRPr="000F184D">
        <w:rPr>
          <w:rFonts w:cs="Times New Roman"/>
          <w:sz w:val="20"/>
          <w:szCs w:val="20"/>
        </w:rPr>
        <w:t>Оператором</w:t>
      </w:r>
      <w:r w:rsidRPr="00347D7C">
        <w:rPr>
          <w:rFonts w:cs="Times New Roman"/>
          <w:sz w:val="20"/>
          <w:szCs w:val="20"/>
        </w:rPr>
        <w:t xml:space="preserve"> додатково; можливі протоколи: SOAP, SQL </w:t>
      </w:r>
      <w:proofErr w:type="spellStart"/>
      <w:r w:rsidRPr="00347D7C">
        <w:rPr>
          <w:rFonts w:cs="Times New Roman"/>
          <w:sz w:val="20"/>
          <w:szCs w:val="20"/>
        </w:rPr>
        <w:t>connect</w:t>
      </w:r>
      <w:proofErr w:type="spellEnd"/>
      <w:r w:rsidRPr="00347D7C">
        <w:rPr>
          <w:rFonts w:cs="Times New Roman"/>
          <w:sz w:val="20"/>
          <w:szCs w:val="20"/>
        </w:rPr>
        <w:t>, SMPP).</w:t>
      </w:r>
    </w:p>
    <w:p w14:paraId="58DEFD6F" w14:textId="0F66B029" w:rsidR="0097379D" w:rsidRPr="00935D3E" w:rsidRDefault="0097379D">
      <w:pPr>
        <w:jc w:val="both"/>
        <w:rPr>
          <w:rFonts w:cs="Times New Roman"/>
          <w:sz w:val="20"/>
          <w:szCs w:val="20"/>
        </w:rPr>
      </w:pPr>
      <w:r w:rsidRPr="00347D7C">
        <w:rPr>
          <w:rFonts w:cs="Times New Roman"/>
          <w:sz w:val="20"/>
          <w:szCs w:val="20"/>
        </w:rPr>
        <w:t xml:space="preserve">1.4. Технічна служба </w:t>
      </w:r>
      <w:r w:rsidRPr="00935D3E">
        <w:rPr>
          <w:rFonts w:cs="Times New Roman"/>
          <w:sz w:val="20"/>
          <w:szCs w:val="20"/>
        </w:rPr>
        <w:t xml:space="preserve">підтримки </w:t>
      </w:r>
      <w:r w:rsidR="000F184D" w:rsidRPr="00935D3E">
        <w:rPr>
          <w:rFonts w:cs="Times New Roman"/>
          <w:sz w:val="20"/>
          <w:szCs w:val="20"/>
        </w:rPr>
        <w:t>Оператора</w:t>
      </w:r>
      <w:r w:rsidRPr="00935D3E">
        <w:rPr>
          <w:rFonts w:cs="Times New Roman"/>
          <w:sz w:val="20"/>
          <w:szCs w:val="20"/>
        </w:rPr>
        <w:t xml:space="preserve"> працює цілодобово. Зв'язок з нею здійснюється по e-</w:t>
      </w:r>
      <w:proofErr w:type="spellStart"/>
      <w:r w:rsidRPr="00935D3E">
        <w:rPr>
          <w:rFonts w:cs="Times New Roman"/>
          <w:sz w:val="20"/>
          <w:szCs w:val="20"/>
        </w:rPr>
        <w:t>mail</w:t>
      </w:r>
      <w:proofErr w:type="spellEnd"/>
      <w:r w:rsidRPr="00935D3E">
        <w:rPr>
          <w:rFonts w:cs="Times New Roman"/>
          <w:sz w:val="20"/>
          <w:szCs w:val="20"/>
        </w:rPr>
        <w:t xml:space="preserve">: </w:t>
      </w:r>
      <w:hyperlink r:id="rId9" w:history="1">
        <w:r w:rsidR="00DE6395" w:rsidRPr="00DE6395">
          <w:rPr>
            <w:rStyle w:val="ab"/>
            <w:rFonts w:cs="Times New Roman"/>
            <w:color w:val="auto"/>
            <w:sz w:val="20"/>
            <w:szCs w:val="20"/>
            <w:u w:val="none"/>
            <w:lang/>
          </w:rPr>
          <w:t>______________</w:t>
        </w:r>
      </w:hyperlink>
      <w:r w:rsidR="00FC0FFB" w:rsidRPr="00A02DD0">
        <w:rPr>
          <w:rFonts w:cs="Times New Roman"/>
          <w:sz w:val="20"/>
          <w:szCs w:val="20"/>
          <w:lang w:val="ru-RU"/>
        </w:rPr>
        <w:t xml:space="preserve"> </w:t>
      </w:r>
      <w:r w:rsidRPr="00935D3E">
        <w:rPr>
          <w:rFonts w:cs="Times New Roman"/>
          <w:sz w:val="20"/>
          <w:szCs w:val="20"/>
        </w:rPr>
        <w:t xml:space="preserve">та за </w:t>
      </w:r>
      <w:proofErr w:type="spellStart"/>
      <w:r w:rsidRPr="00935D3E">
        <w:rPr>
          <w:rFonts w:cs="Times New Roman"/>
          <w:sz w:val="20"/>
          <w:szCs w:val="20"/>
        </w:rPr>
        <w:t>тел</w:t>
      </w:r>
      <w:proofErr w:type="spellEnd"/>
      <w:r w:rsidRPr="00935D3E">
        <w:rPr>
          <w:rFonts w:cs="Times New Roman"/>
          <w:sz w:val="20"/>
          <w:szCs w:val="20"/>
        </w:rPr>
        <w:t>.</w:t>
      </w:r>
      <w:r w:rsidRPr="00935D3E">
        <w:rPr>
          <w:rStyle w:val="3"/>
          <w:rFonts w:cs="Times New Roman"/>
          <w:sz w:val="20"/>
          <w:szCs w:val="20"/>
        </w:rPr>
        <w:t xml:space="preserve"> </w:t>
      </w:r>
      <w:r w:rsidR="00DE6395">
        <w:rPr>
          <w:rStyle w:val="apple-style-span"/>
          <w:rFonts w:cs="Times New Roman"/>
          <w:sz w:val="20"/>
          <w:szCs w:val="20"/>
          <w:lang/>
        </w:rPr>
        <w:t>___________________</w:t>
      </w:r>
      <w:r w:rsidRPr="00935D3E">
        <w:rPr>
          <w:rFonts w:cs="Times New Roman"/>
          <w:sz w:val="20"/>
          <w:szCs w:val="20"/>
        </w:rPr>
        <w:t xml:space="preserve">. </w:t>
      </w:r>
    </w:p>
    <w:p w14:paraId="7DAD8049" w14:textId="77777777" w:rsidR="0097379D" w:rsidRPr="00347D7C" w:rsidRDefault="0097379D">
      <w:pPr>
        <w:jc w:val="both"/>
        <w:rPr>
          <w:rFonts w:cs="Times New Roman"/>
          <w:sz w:val="20"/>
          <w:szCs w:val="20"/>
        </w:rPr>
      </w:pPr>
      <w:r w:rsidRPr="00935D3E">
        <w:rPr>
          <w:rFonts w:cs="Times New Roman"/>
          <w:sz w:val="20"/>
          <w:szCs w:val="20"/>
        </w:rPr>
        <w:t xml:space="preserve">1.5. Послуги надаються цілодобово. </w:t>
      </w:r>
      <w:r w:rsidR="000F184D" w:rsidRPr="00935D3E">
        <w:rPr>
          <w:rFonts w:cs="Times New Roman"/>
          <w:sz w:val="20"/>
          <w:szCs w:val="20"/>
          <w:lang/>
        </w:rPr>
        <w:t>Оператор</w:t>
      </w:r>
      <w:r w:rsidRPr="00347D7C">
        <w:rPr>
          <w:rFonts w:cs="Times New Roman"/>
          <w:sz w:val="20"/>
          <w:szCs w:val="20"/>
        </w:rPr>
        <w:t xml:space="preserve"> не несе відповідальності за перерви у наданні Послуг у зв'язку із проблемами електроживлення, пожежею, терористичним актом та іншими</w:t>
      </w:r>
      <w:r w:rsidRPr="00347D7C">
        <w:rPr>
          <w:rFonts w:eastAsia="Times New Roman" w:cs="Times New Roman"/>
          <w:sz w:val="20"/>
          <w:szCs w:val="20"/>
          <w:lang w:eastAsia="ar-SA" w:bidi="ar-SA"/>
        </w:rPr>
        <w:t xml:space="preserve"> </w:t>
      </w:r>
      <w:r w:rsidRPr="00347D7C">
        <w:rPr>
          <w:rFonts w:cs="Times New Roman"/>
          <w:sz w:val="20"/>
          <w:szCs w:val="20"/>
          <w:lang w:eastAsia="ar-SA" w:bidi="ar-SA"/>
        </w:rPr>
        <w:t>надзвичайними</w:t>
      </w:r>
      <w:r w:rsidRPr="00347D7C">
        <w:rPr>
          <w:rFonts w:cs="Times New Roman"/>
          <w:sz w:val="20"/>
          <w:szCs w:val="20"/>
        </w:rPr>
        <w:t xml:space="preserve"> ситуаціями та дією обставин непереборної сили. У випадку проведення планових робіт з технічного обслуговування, а також інших планових регламентних робіт</w:t>
      </w:r>
      <w:r w:rsidRPr="00B873CE">
        <w:rPr>
          <w:rFonts w:cs="Times New Roman"/>
          <w:sz w:val="20"/>
          <w:szCs w:val="20"/>
        </w:rPr>
        <w:t xml:space="preserve">, </w:t>
      </w:r>
      <w:r w:rsidR="00B873CE" w:rsidRPr="00B873CE">
        <w:rPr>
          <w:rFonts w:cs="Times New Roman"/>
          <w:sz w:val="20"/>
          <w:szCs w:val="20"/>
          <w:lang/>
        </w:rPr>
        <w:t>Оператор</w:t>
      </w:r>
      <w:r w:rsidRPr="00B873CE">
        <w:rPr>
          <w:rFonts w:cs="Times New Roman"/>
          <w:sz w:val="20"/>
          <w:szCs w:val="20"/>
        </w:rPr>
        <w:t xml:space="preserve"> інф</w:t>
      </w:r>
      <w:r w:rsidRPr="00347D7C">
        <w:rPr>
          <w:rFonts w:cs="Times New Roman"/>
          <w:sz w:val="20"/>
          <w:szCs w:val="20"/>
        </w:rPr>
        <w:t xml:space="preserve">ормує Замовника про проведення планових технічних робіт не менш, ніж за 3 (три) календарні дні. </w:t>
      </w:r>
    </w:p>
    <w:p w14:paraId="041F5F1E" w14:textId="77777777" w:rsidR="0097379D" w:rsidRPr="00347D7C" w:rsidRDefault="0097379D">
      <w:pPr>
        <w:jc w:val="both"/>
        <w:rPr>
          <w:rFonts w:cs="Times New Roman"/>
          <w:sz w:val="20"/>
          <w:szCs w:val="20"/>
        </w:rPr>
      </w:pPr>
      <w:r w:rsidRPr="00347D7C">
        <w:rPr>
          <w:rFonts w:cs="Times New Roman"/>
          <w:sz w:val="20"/>
          <w:szCs w:val="20"/>
        </w:rPr>
        <w:t xml:space="preserve">1.6. Замовник повинен забезпечувати конфіденційність пароля, авторизованих </w:t>
      </w:r>
      <w:r w:rsidRPr="00B873CE">
        <w:rPr>
          <w:rFonts w:cs="Times New Roman"/>
          <w:sz w:val="20"/>
          <w:szCs w:val="20"/>
        </w:rPr>
        <w:t xml:space="preserve">даних. </w:t>
      </w:r>
      <w:r w:rsidR="00B873CE" w:rsidRPr="00B873CE">
        <w:rPr>
          <w:rFonts w:cs="Times New Roman"/>
          <w:sz w:val="20"/>
          <w:szCs w:val="20"/>
          <w:lang/>
        </w:rPr>
        <w:t>Оператор</w:t>
      </w:r>
      <w:r w:rsidRPr="00B873CE">
        <w:rPr>
          <w:rFonts w:cs="Times New Roman"/>
          <w:sz w:val="20"/>
          <w:szCs w:val="20"/>
        </w:rPr>
        <w:t xml:space="preserve"> не</w:t>
      </w:r>
      <w:r w:rsidRPr="00347D7C">
        <w:rPr>
          <w:rFonts w:cs="Times New Roman"/>
          <w:sz w:val="20"/>
          <w:szCs w:val="20"/>
        </w:rPr>
        <w:t xml:space="preserve"> несе відповідальності перед Замовником за будь-які збитки, понесені Замовником у зв'язку із втратою свого пароля. </w:t>
      </w:r>
    </w:p>
    <w:p w14:paraId="4290B945" w14:textId="77777777" w:rsidR="0097379D" w:rsidRPr="00347D7C" w:rsidRDefault="0097379D">
      <w:pPr>
        <w:jc w:val="both"/>
        <w:rPr>
          <w:rFonts w:cs="Times New Roman"/>
          <w:sz w:val="20"/>
          <w:szCs w:val="20"/>
        </w:rPr>
      </w:pPr>
      <w:r w:rsidRPr="00347D7C">
        <w:rPr>
          <w:rFonts w:cs="Times New Roman"/>
          <w:sz w:val="20"/>
          <w:szCs w:val="20"/>
        </w:rPr>
        <w:t xml:space="preserve">1.7. Замовник зобов'язується використовувати Послуги відповідно до чинного законодавства України. </w:t>
      </w:r>
    </w:p>
    <w:p w14:paraId="45206ED2" w14:textId="77777777" w:rsidR="0097379D" w:rsidRPr="00347D7C" w:rsidRDefault="0097379D">
      <w:pPr>
        <w:jc w:val="both"/>
        <w:rPr>
          <w:rFonts w:cs="Times New Roman"/>
          <w:sz w:val="20"/>
          <w:szCs w:val="20"/>
        </w:rPr>
      </w:pPr>
      <w:r w:rsidRPr="00347D7C">
        <w:rPr>
          <w:rFonts w:cs="Times New Roman"/>
          <w:sz w:val="20"/>
          <w:szCs w:val="20"/>
        </w:rPr>
        <w:t>1.8</w:t>
      </w:r>
      <w:r w:rsidRPr="00B873CE">
        <w:rPr>
          <w:rFonts w:cs="Times New Roman"/>
          <w:sz w:val="20"/>
          <w:szCs w:val="20"/>
          <w:u w:val="single"/>
        </w:rPr>
        <w:t xml:space="preserve">. Замовник гарантує </w:t>
      </w:r>
      <w:r w:rsidR="00B873CE" w:rsidRPr="00B873CE">
        <w:rPr>
          <w:rFonts w:cs="Times New Roman"/>
          <w:sz w:val="20"/>
          <w:szCs w:val="20"/>
          <w:u w:val="single"/>
          <w:lang/>
        </w:rPr>
        <w:t>Оператору</w:t>
      </w:r>
      <w:r w:rsidRPr="00B873CE">
        <w:rPr>
          <w:rFonts w:cs="Times New Roman"/>
          <w:sz w:val="20"/>
          <w:szCs w:val="20"/>
          <w:u w:val="single"/>
        </w:rPr>
        <w:t>, що</w:t>
      </w:r>
      <w:r w:rsidRPr="00347D7C">
        <w:rPr>
          <w:rFonts w:cs="Times New Roman"/>
          <w:sz w:val="20"/>
          <w:szCs w:val="20"/>
          <w:u w:val="single"/>
        </w:rPr>
        <w:t>:</w:t>
      </w:r>
    </w:p>
    <w:p w14:paraId="08485791" w14:textId="77777777" w:rsidR="0097379D" w:rsidRPr="00347D7C" w:rsidRDefault="0097379D">
      <w:pPr>
        <w:jc w:val="both"/>
        <w:rPr>
          <w:rFonts w:cs="Times New Roman"/>
          <w:sz w:val="20"/>
          <w:szCs w:val="20"/>
        </w:rPr>
      </w:pPr>
      <w:r w:rsidRPr="00347D7C">
        <w:rPr>
          <w:rFonts w:cs="Times New Roman"/>
          <w:sz w:val="20"/>
          <w:szCs w:val="20"/>
        </w:rPr>
        <w:t>а) зміст SMS-повідомлень щодо яких надаються Послуги відповідає нормам чинного законодавства України, а також нормам чинного міжнародного права;</w:t>
      </w:r>
    </w:p>
    <w:p w14:paraId="5A541105" w14:textId="77777777" w:rsidR="0097379D" w:rsidRPr="00347D7C" w:rsidRDefault="0097379D">
      <w:pPr>
        <w:jc w:val="both"/>
        <w:rPr>
          <w:rFonts w:cs="Times New Roman"/>
          <w:sz w:val="20"/>
          <w:szCs w:val="20"/>
        </w:rPr>
      </w:pPr>
      <w:r w:rsidRPr="00347D7C">
        <w:rPr>
          <w:rFonts w:cs="Times New Roman"/>
          <w:sz w:val="20"/>
          <w:szCs w:val="20"/>
        </w:rPr>
        <w:t>б) зміст SMS-повідомлень не містить інформації конфіденційного характеру або будь-якої іншої інформації, поширення якої суперечить чинному законодавству України;</w:t>
      </w:r>
    </w:p>
    <w:p w14:paraId="661DC142" w14:textId="77777777" w:rsidR="0097379D" w:rsidRPr="00347D7C" w:rsidRDefault="0097379D">
      <w:pPr>
        <w:jc w:val="both"/>
        <w:rPr>
          <w:rFonts w:cs="Times New Roman"/>
          <w:sz w:val="20"/>
          <w:szCs w:val="20"/>
        </w:rPr>
      </w:pPr>
      <w:r w:rsidRPr="00347D7C">
        <w:rPr>
          <w:rFonts w:cs="Times New Roman"/>
          <w:sz w:val="20"/>
          <w:szCs w:val="20"/>
        </w:rPr>
        <w:t xml:space="preserve">в) послуги, які </w:t>
      </w:r>
      <w:r w:rsidRPr="00B873CE">
        <w:rPr>
          <w:rFonts w:cs="Times New Roman"/>
          <w:sz w:val="20"/>
          <w:szCs w:val="20"/>
        </w:rPr>
        <w:t xml:space="preserve">надаються </w:t>
      </w:r>
      <w:r w:rsidR="00B873CE" w:rsidRPr="00B873CE">
        <w:rPr>
          <w:rFonts w:cs="Times New Roman"/>
          <w:sz w:val="20"/>
          <w:szCs w:val="20"/>
          <w:lang/>
        </w:rPr>
        <w:t>Оператором</w:t>
      </w:r>
      <w:r w:rsidRPr="00B873CE">
        <w:rPr>
          <w:rFonts w:cs="Times New Roman"/>
          <w:sz w:val="20"/>
          <w:szCs w:val="20"/>
        </w:rPr>
        <w:t xml:space="preserve"> З</w:t>
      </w:r>
      <w:r w:rsidRPr="00347D7C">
        <w:rPr>
          <w:rFonts w:cs="Times New Roman"/>
          <w:sz w:val="20"/>
          <w:szCs w:val="20"/>
        </w:rPr>
        <w:t>амовнику, жодним чином не будуть використані у цілях, характер яких суперечить вимогам чинного законодавства України;</w:t>
      </w:r>
    </w:p>
    <w:p w14:paraId="1E8BF604" w14:textId="77777777" w:rsidR="0097379D" w:rsidRPr="00347D7C" w:rsidRDefault="0097379D">
      <w:pPr>
        <w:jc w:val="both"/>
        <w:rPr>
          <w:rFonts w:cs="Times New Roman"/>
          <w:sz w:val="20"/>
          <w:szCs w:val="20"/>
        </w:rPr>
      </w:pPr>
      <w:r w:rsidRPr="00347D7C">
        <w:rPr>
          <w:rFonts w:cs="Times New Roman"/>
          <w:sz w:val="20"/>
          <w:szCs w:val="20"/>
        </w:rPr>
        <w:t>г) зміст SMS-повідомлень, який надається абонентам Оператора у рамках цього Договору, створений, ліцензований або отриманий Замовником на законних підставах або є його власністю, і Замовник має повне право на зберігання, поширення і передачу абонентам Оператора всієї інформації, що міститься у тексті</w:t>
      </w:r>
      <w:r w:rsidRPr="00347D7C">
        <w:rPr>
          <w:rFonts w:eastAsia="Times New Roman" w:cs="Times New Roman"/>
          <w:sz w:val="20"/>
          <w:szCs w:val="20"/>
          <w:lang w:eastAsia="ar-SA" w:bidi="ar-SA"/>
        </w:rPr>
        <w:t xml:space="preserve"> </w:t>
      </w:r>
      <w:r w:rsidRPr="00347D7C">
        <w:rPr>
          <w:rFonts w:cs="Times New Roman"/>
          <w:sz w:val="20"/>
          <w:szCs w:val="20"/>
        </w:rPr>
        <w:t>SMS-повідомлення.</w:t>
      </w:r>
    </w:p>
    <w:p w14:paraId="7A69C6A6" w14:textId="77777777" w:rsidR="0097379D" w:rsidRPr="00347D7C" w:rsidRDefault="0097379D">
      <w:pPr>
        <w:jc w:val="both"/>
        <w:rPr>
          <w:rFonts w:cs="Times New Roman"/>
          <w:sz w:val="20"/>
          <w:szCs w:val="20"/>
        </w:rPr>
      </w:pPr>
      <w:r w:rsidRPr="00347D7C">
        <w:rPr>
          <w:rFonts w:cs="Times New Roman"/>
          <w:sz w:val="20"/>
          <w:szCs w:val="20"/>
        </w:rPr>
        <w:t>У випадку порушення Замовником передбачених даним пунктом</w:t>
      </w:r>
      <w:r w:rsidRPr="00347D7C">
        <w:rPr>
          <w:rFonts w:eastAsia="Times New Roman" w:cs="Times New Roman"/>
          <w:sz w:val="20"/>
          <w:szCs w:val="20"/>
          <w:lang w:eastAsia="ar-SA" w:bidi="ar-SA"/>
        </w:rPr>
        <w:t xml:space="preserve"> </w:t>
      </w:r>
      <w:r w:rsidRPr="00347D7C">
        <w:rPr>
          <w:rFonts w:cs="Times New Roman"/>
          <w:sz w:val="20"/>
          <w:szCs w:val="20"/>
        </w:rPr>
        <w:t xml:space="preserve">гарантій, </w:t>
      </w:r>
      <w:r w:rsidR="00B873CE" w:rsidRPr="00B873CE">
        <w:rPr>
          <w:rFonts w:cs="Times New Roman"/>
          <w:sz w:val="20"/>
          <w:szCs w:val="20"/>
          <w:lang/>
        </w:rPr>
        <w:t>Оператор</w:t>
      </w:r>
      <w:r w:rsidRPr="00B873CE">
        <w:rPr>
          <w:rFonts w:cs="Times New Roman"/>
          <w:sz w:val="20"/>
          <w:szCs w:val="20"/>
        </w:rPr>
        <w:t xml:space="preserve"> має</w:t>
      </w:r>
      <w:r w:rsidRPr="00347D7C">
        <w:rPr>
          <w:rFonts w:cs="Times New Roman"/>
          <w:sz w:val="20"/>
          <w:szCs w:val="20"/>
        </w:rPr>
        <w:t xml:space="preserve"> право відмовитись від надання Послуг та/або розірвати цей Договір в порядку відповідно встановлених у розділі 7 Договору умов.</w:t>
      </w:r>
    </w:p>
    <w:p w14:paraId="46F6CE48" w14:textId="77777777" w:rsidR="0097379D" w:rsidRPr="00B873CE" w:rsidRDefault="0097379D">
      <w:pPr>
        <w:jc w:val="both"/>
        <w:rPr>
          <w:rFonts w:eastAsia="Times New Roman" w:cs="Times New Roman"/>
          <w:b/>
          <w:bCs/>
          <w:sz w:val="20"/>
          <w:szCs w:val="20"/>
          <w:lang w:eastAsia="ar-SA" w:bidi="ar-SA"/>
        </w:rPr>
      </w:pPr>
      <w:r w:rsidRPr="00347D7C">
        <w:rPr>
          <w:rFonts w:cs="Times New Roman"/>
          <w:sz w:val="20"/>
          <w:szCs w:val="20"/>
        </w:rPr>
        <w:t xml:space="preserve">2. Даний додаток є невід’ємною частиною Договору та укладено у 2 (двох) ідентичних примірниках рівної юридичної сили, один з яких знаходиться у Замовника, </w:t>
      </w:r>
      <w:r w:rsidRPr="00B873CE">
        <w:rPr>
          <w:rFonts w:cs="Times New Roman"/>
          <w:sz w:val="20"/>
          <w:szCs w:val="20"/>
        </w:rPr>
        <w:t xml:space="preserve">другий – у </w:t>
      </w:r>
      <w:r w:rsidR="00B873CE" w:rsidRPr="00B873CE">
        <w:rPr>
          <w:rFonts w:cs="Times New Roman"/>
          <w:sz w:val="20"/>
          <w:szCs w:val="20"/>
          <w:lang/>
        </w:rPr>
        <w:t>Оператор</w:t>
      </w:r>
      <w:r w:rsidRPr="00B873CE">
        <w:rPr>
          <w:rFonts w:cs="Times New Roman"/>
          <w:sz w:val="20"/>
          <w:szCs w:val="20"/>
        </w:rPr>
        <w:t>.</w:t>
      </w:r>
      <w:r w:rsidRPr="00B873CE">
        <w:rPr>
          <w:rFonts w:eastAsia="Times New Roman" w:cs="Times New Roman"/>
          <w:sz w:val="20"/>
          <w:szCs w:val="20"/>
          <w:lang w:eastAsia="ar-SA" w:bidi="ar-SA"/>
        </w:rPr>
        <w:t xml:space="preserve"> </w:t>
      </w:r>
    </w:p>
    <w:p w14:paraId="0554834A" w14:textId="77777777" w:rsidR="0097379D" w:rsidRPr="00347D7C" w:rsidRDefault="0097379D">
      <w:pPr>
        <w:rPr>
          <w:rFonts w:eastAsia="Times New Roman" w:cs="Times New Roman"/>
          <w:b/>
          <w:bCs/>
          <w:sz w:val="20"/>
          <w:szCs w:val="20"/>
          <w:lang w:eastAsia="ar-SA" w:bidi="ar-SA"/>
        </w:rPr>
      </w:pPr>
    </w:p>
    <w:tbl>
      <w:tblPr>
        <w:tblW w:w="0" w:type="auto"/>
        <w:tblInd w:w="186" w:type="dxa"/>
        <w:tblLayout w:type="fixed"/>
        <w:tblCellMar>
          <w:top w:w="180" w:type="dxa"/>
          <w:left w:w="180" w:type="dxa"/>
          <w:bottom w:w="180" w:type="dxa"/>
          <w:right w:w="180" w:type="dxa"/>
        </w:tblCellMar>
        <w:tblLook w:val="0000" w:firstRow="0" w:lastRow="0" w:firstColumn="0" w:lastColumn="0" w:noHBand="0" w:noVBand="0"/>
      </w:tblPr>
      <w:tblGrid>
        <w:gridCol w:w="5100"/>
        <w:gridCol w:w="5099"/>
      </w:tblGrid>
      <w:tr w:rsidR="0097379D" w:rsidRPr="00347D7C" w14:paraId="0D9BA2CB" w14:textId="77777777">
        <w:trPr>
          <w:trHeight w:val="645"/>
        </w:trPr>
        <w:tc>
          <w:tcPr>
            <w:tcW w:w="5100" w:type="dxa"/>
            <w:shd w:val="clear" w:color="auto" w:fill="auto"/>
          </w:tcPr>
          <w:p w14:paraId="163D6D46" w14:textId="77777777" w:rsidR="0097379D" w:rsidRPr="00B873CE" w:rsidRDefault="00B873CE">
            <w:pPr>
              <w:snapToGrid w:val="0"/>
              <w:jc w:val="center"/>
              <w:rPr>
                <w:rFonts w:cs="Times New Roman"/>
                <w:b/>
                <w:bCs/>
                <w:sz w:val="20"/>
                <w:szCs w:val="20"/>
              </w:rPr>
            </w:pPr>
            <w:r w:rsidRPr="00B873CE">
              <w:rPr>
                <w:rFonts w:cs="Times New Roman"/>
                <w:b/>
                <w:bCs/>
                <w:sz w:val="20"/>
                <w:szCs w:val="20"/>
              </w:rPr>
              <w:t>Оператор</w:t>
            </w:r>
          </w:p>
          <w:p w14:paraId="4D95E388" w14:textId="77777777" w:rsidR="0097379D" w:rsidRPr="00FC0FFB" w:rsidRDefault="0097379D">
            <w:pPr>
              <w:snapToGrid w:val="0"/>
              <w:jc w:val="center"/>
              <w:rPr>
                <w:rFonts w:cs="Times New Roman"/>
                <w:b/>
                <w:bCs/>
                <w:color w:val="FF0000"/>
                <w:sz w:val="20"/>
                <w:szCs w:val="20"/>
              </w:rPr>
            </w:pPr>
          </w:p>
          <w:p w14:paraId="0A46AEBA" w14:textId="1FA8595E" w:rsidR="00117B68" w:rsidRPr="00FC0FFB" w:rsidRDefault="00117B68" w:rsidP="00935D3E">
            <w:pPr>
              <w:snapToGrid w:val="0"/>
              <w:rPr>
                <w:rFonts w:cs="Times New Roman"/>
                <w:b/>
                <w:bCs/>
                <w:color w:val="FF0000"/>
                <w:sz w:val="20"/>
                <w:szCs w:val="20"/>
              </w:rPr>
            </w:pPr>
          </w:p>
        </w:tc>
        <w:tc>
          <w:tcPr>
            <w:tcW w:w="5099" w:type="dxa"/>
            <w:shd w:val="clear" w:color="auto" w:fill="auto"/>
          </w:tcPr>
          <w:p w14:paraId="54A9D2A3" w14:textId="77777777" w:rsidR="0097379D" w:rsidRPr="00347D7C" w:rsidRDefault="0097379D">
            <w:pPr>
              <w:snapToGrid w:val="0"/>
              <w:jc w:val="center"/>
              <w:rPr>
                <w:rFonts w:cs="Times New Roman"/>
                <w:b/>
                <w:bCs/>
                <w:sz w:val="20"/>
                <w:szCs w:val="20"/>
              </w:rPr>
            </w:pPr>
            <w:r w:rsidRPr="00347D7C">
              <w:rPr>
                <w:rFonts w:cs="Times New Roman"/>
                <w:b/>
                <w:bCs/>
                <w:sz w:val="20"/>
                <w:szCs w:val="20"/>
              </w:rPr>
              <w:t>Замовник</w:t>
            </w:r>
          </w:p>
          <w:p w14:paraId="1202927B" w14:textId="77777777" w:rsidR="004C1FE7" w:rsidRPr="00347D7C" w:rsidRDefault="004C1FE7">
            <w:pPr>
              <w:jc w:val="center"/>
              <w:rPr>
                <w:rFonts w:cs="Times New Roman"/>
                <w:b/>
                <w:bCs/>
                <w:sz w:val="20"/>
                <w:szCs w:val="20"/>
              </w:rPr>
            </w:pPr>
          </w:p>
          <w:p w14:paraId="07BA354E" w14:textId="331104A7" w:rsidR="0097379D" w:rsidRPr="00935D3E" w:rsidRDefault="0097379D" w:rsidP="00B0528C">
            <w:pPr>
              <w:rPr>
                <w:rFonts w:cs="Times New Roman"/>
                <w:b/>
                <w:bCs/>
                <w:sz w:val="20"/>
                <w:szCs w:val="20"/>
              </w:rPr>
            </w:pPr>
          </w:p>
        </w:tc>
      </w:tr>
      <w:tr w:rsidR="0097379D" w:rsidRPr="00347D7C" w14:paraId="5247912F" w14:textId="77777777">
        <w:tblPrEx>
          <w:tblCellMar>
            <w:top w:w="0" w:type="dxa"/>
            <w:bottom w:w="0" w:type="dxa"/>
          </w:tblCellMar>
        </w:tblPrEx>
        <w:trPr>
          <w:trHeight w:val="1074"/>
        </w:trPr>
        <w:tc>
          <w:tcPr>
            <w:tcW w:w="5100" w:type="dxa"/>
            <w:shd w:val="clear" w:color="auto" w:fill="auto"/>
          </w:tcPr>
          <w:p w14:paraId="26C0F4BA" w14:textId="77777777" w:rsidR="0097379D" w:rsidRPr="00FC0FFB" w:rsidRDefault="0097379D">
            <w:pPr>
              <w:suppressLineNumbers/>
              <w:snapToGrid w:val="0"/>
              <w:rPr>
                <w:rFonts w:cs="Times New Roman"/>
                <w:color w:val="FF0000"/>
                <w:sz w:val="20"/>
                <w:szCs w:val="20"/>
              </w:rPr>
            </w:pPr>
          </w:p>
          <w:p w14:paraId="53795923" w14:textId="77777777" w:rsidR="0097379D" w:rsidRPr="00FC0FFB" w:rsidRDefault="0097379D">
            <w:pPr>
              <w:jc w:val="both"/>
              <w:rPr>
                <w:rFonts w:cs="Times New Roman"/>
                <w:b/>
                <w:bCs/>
                <w:color w:val="FF0000"/>
                <w:sz w:val="20"/>
                <w:szCs w:val="20"/>
              </w:rPr>
            </w:pPr>
          </w:p>
          <w:p w14:paraId="715D7E2F" w14:textId="2B2E8780" w:rsidR="00935D3E" w:rsidRPr="00DE6395" w:rsidRDefault="00935D3E">
            <w:pPr>
              <w:jc w:val="both"/>
              <w:rPr>
                <w:rFonts w:cs="Times New Roman"/>
                <w:b/>
                <w:bCs/>
                <w:sz w:val="22"/>
                <w:szCs w:val="22"/>
                <w:lang/>
              </w:rPr>
            </w:pPr>
            <w:r>
              <w:rPr>
                <w:rFonts w:cs="Times New Roman"/>
                <w:b/>
                <w:bCs/>
                <w:sz w:val="22"/>
                <w:szCs w:val="22"/>
              </w:rPr>
              <w:t>__________________________</w:t>
            </w:r>
            <w:r w:rsidR="00DE6395">
              <w:rPr>
                <w:rFonts w:cs="Times New Roman"/>
                <w:b/>
                <w:bCs/>
                <w:sz w:val="22"/>
                <w:szCs w:val="22"/>
                <w:lang/>
              </w:rPr>
              <w:t>______________</w:t>
            </w:r>
          </w:p>
          <w:p w14:paraId="2ABED58D" w14:textId="77777777" w:rsidR="0097379D" w:rsidRPr="00935D3E" w:rsidRDefault="0097379D">
            <w:pPr>
              <w:jc w:val="both"/>
              <w:rPr>
                <w:rFonts w:cs="Times New Roman"/>
                <w:sz w:val="20"/>
                <w:szCs w:val="20"/>
              </w:rPr>
            </w:pPr>
            <w:r w:rsidRPr="00935D3E">
              <w:rPr>
                <w:rFonts w:cs="Times New Roman"/>
                <w:sz w:val="20"/>
                <w:szCs w:val="20"/>
              </w:rPr>
              <w:t>МП</w:t>
            </w:r>
            <w:r w:rsidRPr="00935D3E">
              <w:rPr>
                <w:rFonts w:eastAsia="Times New Roman" w:cs="Times New Roman"/>
                <w:sz w:val="20"/>
                <w:szCs w:val="20"/>
                <w:lang w:eastAsia="ar-SA" w:bidi="ar-SA"/>
              </w:rPr>
              <w:t xml:space="preserve"> </w:t>
            </w:r>
            <w:r w:rsidRPr="00935D3E">
              <w:rPr>
                <w:rFonts w:cs="Times New Roman"/>
                <w:sz w:val="20"/>
                <w:szCs w:val="20"/>
              </w:rPr>
              <w:t>(підпис)</w:t>
            </w:r>
          </w:p>
        </w:tc>
        <w:tc>
          <w:tcPr>
            <w:tcW w:w="5099" w:type="dxa"/>
            <w:shd w:val="clear" w:color="auto" w:fill="auto"/>
          </w:tcPr>
          <w:p w14:paraId="76133B17" w14:textId="77777777" w:rsidR="0097379D" w:rsidRPr="00347D7C" w:rsidRDefault="0097379D">
            <w:pPr>
              <w:snapToGrid w:val="0"/>
              <w:rPr>
                <w:rFonts w:cs="Times New Roman"/>
                <w:sz w:val="20"/>
                <w:szCs w:val="20"/>
              </w:rPr>
            </w:pPr>
          </w:p>
          <w:p w14:paraId="5ACEDC63" w14:textId="77777777" w:rsidR="0097379D" w:rsidRPr="00347D7C" w:rsidRDefault="0097379D">
            <w:pPr>
              <w:snapToGrid w:val="0"/>
              <w:rPr>
                <w:rFonts w:cs="Times New Roman"/>
                <w:sz w:val="20"/>
                <w:szCs w:val="20"/>
              </w:rPr>
            </w:pPr>
          </w:p>
          <w:p w14:paraId="4CE9A5B2" w14:textId="6CB5D747" w:rsidR="0097379D" w:rsidRPr="00DE6395" w:rsidRDefault="00935D3E">
            <w:pPr>
              <w:rPr>
                <w:rFonts w:cs="Times New Roman"/>
                <w:sz w:val="20"/>
                <w:szCs w:val="20"/>
                <w:lang/>
              </w:rPr>
            </w:pPr>
            <w:r>
              <w:rPr>
                <w:rFonts w:eastAsia="Times New Roman" w:cs="Times New Roman"/>
                <w:b/>
                <w:bCs/>
                <w:sz w:val="20"/>
                <w:szCs w:val="20"/>
                <w:lang w:eastAsia="ar-SA" w:bidi="ar-SA"/>
              </w:rPr>
              <w:t>_________________________</w:t>
            </w:r>
            <w:r w:rsidR="00DE6395">
              <w:rPr>
                <w:rFonts w:eastAsia="Times New Roman" w:cs="Times New Roman"/>
                <w:b/>
                <w:bCs/>
                <w:sz w:val="20"/>
                <w:szCs w:val="20"/>
                <w:lang w:eastAsia="ar-SA" w:bidi="ar-SA"/>
              </w:rPr>
              <w:t>_______________</w:t>
            </w:r>
          </w:p>
          <w:p w14:paraId="3A866E70" w14:textId="77777777" w:rsidR="0097379D" w:rsidRPr="00347D7C" w:rsidRDefault="0097379D">
            <w:pPr>
              <w:rPr>
                <w:rFonts w:cs="Times New Roman"/>
                <w:sz w:val="20"/>
                <w:szCs w:val="20"/>
              </w:rPr>
            </w:pPr>
            <w:r w:rsidRPr="00347D7C">
              <w:rPr>
                <w:rFonts w:cs="Times New Roman"/>
                <w:sz w:val="20"/>
                <w:szCs w:val="20"/>
              </w:rPr>
              <w:t>МП</w:t>
            </w:r>
            <w:r w:rsidRPr="00347D7C">
              <w:rPr>
                <w:rFonts w:eastAsia="Times New Roman" w:cs="Times New Roman"/>
                <w:sz w:val="20"/>
                <w:szCs w:val="20"/>
                <w:lang w:eastAsia="ar-SA" w:bidi="ar-SA"/>
              </w:rPr>
              <w:t xml:space="preserve"> </w:t>
            </w:r>
            <w:r w:rsidRPr="00347D7C">
              <w:rPr>
                <w:rFonts w:cs="Times New Roman"/>
                <w:sz w:val="20"/>
                <w:szCs w:val="20"/>
              </w:rPr>
              <w:t>(підпис)</w:t>
            </w:r>
          </w:p>
        </w:tc>
      </w:tr>
    </w:tbl>
    <w:p w14:paraId="1E999164" w14:textId="77777777" w:rsidR="0097379D" w:rsidRPr="00347D7C" w:rsidRDefault="0097379D">
      <w:pPr>
        <w:rPr>
          <w:rFonts w:cs="Times New Roman"/>
          <w:sz w:val="20"/>
          <w:szCs w:val="20"/>
        </w:rPr>
        <w:sectPr w:rsidR="0097379D" w:rsidRPr="00347D7C" w:rsidSect="00580528">
          <w:headerReference w:type="even" r:id="rId10"/>
          <w:headerReference w:type="default" r:id="rId11"/>
          <w:footerReference w:type="even" r:id="rId12"/>
          <w:footerReference w:type="default" r:id="rId13"/>
          <w:headerReference w:type="first" r:id="rId14"/>
          <w:footerReference w:type="first" r:id="rId15"/>
          <w:pgSz w:w="11907" w:h="16839" w:code="9"/>
          <w:pgMar w:top="1416" w:right="850" w:bottom="1417" w:left="1134" w:header="850" w:footer="850" w:gutter="0"/>
          <w:cols w:space="720"/>
          <w:titlePg/>
          <w:docGrid w:linePitch="360"/>
        </w:sectPr>
      </w:pPr>
    </w:p>
    <w:p w14:paraId="046B7097" w14:textId="77777777" w:rsidR="0097379D" w:rsidRPr="00347D7C" w:rsidRDefault="0097379D">
      <w:pPr>
        <w:pageBreakBefore/>
        <w:jc w:val="center"/>
        <w:rPr>
          <w:rFonts w:cs="Times New Roman"/>
          <w:b/>
          <w:bCs/>
          <w:sz w:val="20"/>
          <w:szCs w:val="20"/>
          <w:lang w:val="en-US"/>
        </w:rPr>
      </w:pPr>
      <w:r w:rsidRPr="00347D7C">
        <w:rPr>
          <w:rFonts w:cs="Times New Roman"/>
          <w:b/>
          <w:bCs/>
          <w:sz w:val="20"/>
          <w:szCs w:val="20"/>
        </w:rPr>
        <w:t>ДОДАТОК № 2</w:t>
      </w:r>
    </w:p>
    <w:p w14:paraId="28CAFA5E" w14:textId="77777777" w:rsidR="00691E24" w:rsidRPr="00347D7C" w:rsidRDefault="00691E24">
      <w:pPr>
        <w:jc w:val="center"/>
        <w:rPr>
          <w:rFonts w:cs="Times New Roman"/>
          <w:b/>
          <w:bCs/>
          <w:sz w:val="20"/>
          <w:szCs w:val="20"/>
        </w:rPr>
      </w:pPr>
    </w:p>
    <w:p w14:paraId="0DF3B3C1" w14:textId="688A8C64" w:rsidR="0097379D" w:rsidRPr="00347D7C" w:rsidRDefault="0097379D">
      <w:pPr>
        <w:jc w:val="center"/>
        <w:rPr>
          <w:rFonts w:cs="Times New Roman"/>
          <w:sz w:val="20"/>
          <w:szCs w:val="20"/>
        </w:rPr>
      </w:pPr>
      <w:r w:rsidRPr="00347D7C">
        <w:rPr>
          <w:rFonts w:cs="Times New Roman"/>
          <w:b/>
          <w:bCs/>
          <w:sz w:val="20"/>
          <w:szCs w:val="20"/>
        </w:rPr>
        <w:t xml:space="preserve">до </w:t>
      </w:r>
      <w:r w:rsidR="00DC0A58" w:rsidRPr="00347D7C">
        <w:rPr>
          <w:rFonts w:cs="Times New Roman"/>
          <w:b/>
          <w:bCs/>
          <w:sz w:val="20"/>
          <w:szCs w:val="20"/>
        </w:rPr>
        <w:t>Д</w:t>
      </w:r>
      <w:r w:rsidRPr="00347D7C">
        <w:rPr>
          <w:rFonts w:cs="Times New Roman"/>
          <w:b/>
          <w:bCs/>
          <w:sz w:val="20"/>
          <w:szCs w:val="20"/>
        </w:rPr>
        <w:t>оговору №_____________</w:t>
      </w:r>
      <w:r w:rsidRPr="00347D7C">
        <w:rPr>
          <w:rFonts w:eastAsia="Times New Roman" w:cs="Times New Roman"/>
          <w:b/>
          <w:bCs/>
          <w:sz w:val="20"/>
          <w:szCs w:val="20"/>
          <w:lang w:eastAsia="ar-SA" w:bidi="ar-SA"/>
        </w:rPr>
        <w:t xml:space="preserve"> </w:t>
      </w:r>
      <w:r w:rsidRPr="00347D7C">
        <w:rPr>
          <w:rFonts w:cs="Times New Roman"/>
          <w:b/>
          <w:bCs/>
          <w:sz w:val="20"/>
          <w:szCs w:val="20"/>
        </w:rPr>
        <w:t>від «_____» _____</w:t>
      </w:r>
      <w:r w:rsidR="009556D8" w:rsidRPr="00347D7C">
        <w:rPr>
          <w:rFonts w:cs="Times New Roman"/>
          <w:b/>
          <w:bCs/>
          <w:sz w:val="20"/>
          <w:szCs w:val="20"/>
        </w:rPr>
        <w:t>___</w:t>
      </w:r>
      <w:r w:rsidRPr="00347D7C">
        <w:rPr>
          <w:rFonts w:cs="Times New Roman"/>
          <w:b/>
          <w:bCs/>
          <w:sz w:val="20"/>
          <w:szCs w:val="20"/>
        </w:rPr>
        <w:t>_____ 20</w:t>
      </w:r>
      <w:r w:rsidR="00E00060" w:rsidRPr="00347D7C">
        <w:rPr>
          <w:rFonts w:cs="Times New Roman"/>
          <w:b/>
          <w:bCs/>
          <w:sz w:val="20"/>
          <w:szCs w:val="20"/>
        </w:rPr>
        <w:t>2</w:t>
      </w:r>
      <w:r w:rsidR="00DE6395">
        <w:rPr>
          <w:rFonts w:cs="Times New Roman"/>
          <w:b/>
          <w:bCs/>
          <w:sz w:val="20"/>
          <w:szCs w:val="20"/>
          <w:lang/>
        </w:rPr>
        <w:t>3</w:t>
      </w:r>
      <w:r w:rsidR="00A02DD0">
        <w:rPr>
          <w:rFonts w:cs="Times New Roman"/>
          <w:b/>
          <w:bCs/>
          <w:sz w:val="20"/>
          <w:szCs w:val="20"/>
          <w:lang w:val="ru-RU"/>
        </w:rPr>
        <w:t xml:space="preserve"> </w:t>
      </w:r>
      <w:r w:rsidRPr="00347D7C">
        <w:rPr>
          <w:rFonts w:cs="Times New Roman"/>
          <w:b/>
          <w:bCs/>
          <w:sz w:val="20"/>
          <w:szCs w:val="20"/>
        </w:rPr>
        <w:t>р.</w:t>
      </w:r>
    </w:p>
    <w:p w14:paraId="5943B127" w14:textId="77777777" w:rsidR="0097379D" w:rsidRPr="00347D7C" w:rsidRDefault="0097379D">
      <w:pPr>
        <w:tabs>
          <w:tab w:val="left" w:pos="6834"/>
        </w:tabs>
        <w:jc w:val="both"/>
        <w:rPr>
          <w:rFonts w:cs="Times New Roman"/>
          <w:sz w:val="20"/>
          <w:szCs w:val="20"/>
        </w:rPr>
      </w:pPr>
    </w:p>
    <w:p w14:paraId="14F00E4C" w14:textId="499109B1" w:rsidR="0097379D" w:rsidRDefault="0097379D">
      <w:pPr>
        <w:tabs>
          <w:tab w:val="left" w:pos="6834"/>
        </w:tabs>
        <w:jc w:val="both"/>
        <w:rPr>
          <w:rFonts w:cs="Times New Roman"/>
          <w:sz w:val="20"/>
          <w:szCs w:val="20"/>
        </w:rPr>
      </w:pPr>
      <w:r w:rsidRPr="00347D7C">
        <w:rPr>
          <w:rFonts w:cs="Times New Roman"/>
          <w:sz w:val="20"/>
          <w:szCs w:val="20"/>
        </w:rPr>
        <w:t xml:space="preserve">м. </w:t>
      </w:r>
      <w:r w:rsidR="00600EA6">
        <w:rPr>
          <w:rFonts w:cs="Times New Roman"/>
          <w:sz w:val="20"/>
          <w:szCs w:val="20"/>
        </w:rPr>
        <w:t>Кривий Ріг</w:t>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t xml:space="preserve">   </w:t>
      </w:r>
      <w:r w:rsidRPr="00347D7C">
        <w:rPr>
          <w:rFonts w:cs="Times New Roman"/>
          <w:sz w:val="20"/>
          <w:szCs w:val="20"/>
        </w:rPr>
        <w:t>«_____»____</w:t>
      </w:r>
      <w:r w:rsidR="009556D8" w:rsidRPr="00347D7C">
        <w:rPr>
          <w:rFonts w:cs="Times New Roman"/>
          <w:sz w:val="20"/>
          <w:szCs w:val="20"/>
        </w:rPr>
        <w:t>___</w:t>
      </w:r>
      <w:r w:rsidRPr="00347D7C">
        <w:rPr>
          <w:rFonts w:cs="Times New Roman"/>
          <w:sz w:val="20"/>
          <w:szCs w:val="20"/>
        </w:rPr>
        <w:t>_____ 20</w:t>
      </w:r>
      <w:r w:rsidR="00E00060" w:rsidRPr="00347D7C">
        <w:rPr>
          <w:rFonts w:cs="Times New Roman"/>
          <w:sz w:val="20"/>
          <w:szCs w:val="20"/>
        </w:rPr>
        <w:t>2</w:t>
      </w:r>
      <w:r w:rsidR="00DE6395">
        <w:rPr>
          <w:rFonts w:cs="Times New Roman"/>
          <w:sz w:val="20"/>
          <w:szCs w:val="20"/>
          <w:lang/>
        </w:rPr>
        <w:t>3</w:t>
      </w:r>
      <w:r w:rsidR="00A02DD0">
        <w:rPr>
          <w:rFonts w:cs="Times New Roman"/>
          <w:sz w:val="20"/>
          <w:szCs w:val="20"/>
          <w:lang w:val="ru-RU"/>
        </w:rPr>
        <w:t xml:space="preserve"> </w:t>
      </w:r>
      <w:r w:rsidRPr="00347D7C">
        <w:rPr>
          <w:rFonts w:cs="Times New Roman"/>
          <w:sz w:val="20"/>
          <w:szCs w:val="20"/>
        </w:rPr>
        <w:t xml:space="preserve">р. </w:t>
      </w:r>
    </w:p>
    <w:p w14:paraId="4FD09879" w14:textId="1076379F" w:rsidR="00F57F66" w:rsidRPr="00F57F66" w:rsidRDefault="00F57F66" w:rsidP="00F57F66">
      <w:pPr>
        <w:tabs>
          <w:tab w:val="left" w:pos="6834"/>
        </w:tabs>
        <w:jc w:val="center"/>
        <w:rPr>
          <w:rFonts w:cs="Times New Roman"/>
          <w:b/>
          <w:bCs/>
          <w:sz w:val="22"/>
          <w:szCs w:val="22"/>
        </w:rPr>
      </w:pPr>
      <w:r w:rsidRPr="00F57F66">
        <w:rPr>
          <w:rFonts w:cs="Times New Roman"/>
          <w:b/>
          <w:bCs/>
          <w:sz w:val="22"/>
          <w:szCs w:val="22"/>
        </w:rPr>
        <w:t>Тарифи</w:t>
      </w:r>
    </w:p>
    <w:p w14:paraId="58612704" w14:textId="77777777" w:rsidR="0097379D" w:rsidRPr="00347D7C" w:rsidRDefault="0097379D">
      <w:pPr>
        <w:tabs>
          <w:tab w:val="left" w:pos="6834"/>
        </w:tabs>
        <w:jc w:val="both"/>
        <w:rPr>
          <w:rFonts w:cs="Times New Roman"/>
          <w:sz w:val="20"/>
          <w:szCs w:val="20"/>
        </w:rPr>
      </w:pPr>
    </w:p>
    <w:p w14:paraId="2222A124" w14:textId="1C1ECA86" w:rsidR="0097379D" w:rsidRPr="00347D7C" w:rsidRDefault="00DE6395" w:rsidP="00600EA6">
      <w:pPr>
        <w:spacing w:after="120"/>
        <w:ind w:firstLine="567"/>
        <w:jc w:val="both"/>
        <w:rPr>
          <w:rFonts w:cs="Times New Roman"/>
          <w:sz w:val="20"/>
          <w:szCs w:val="20"/>
        </w:rPr>
      </w:pPr>
      <w:r>
        <w:rPr>
          <w:rFonts w:cs="Times New Roman"/>
          <w:sz w:val="22"/>
          <w:szCs w:val="22"/>
          <w:lang/>
        </w:rPr>
        <w:t>__________________________</w:t>
      </w:r>
      <w:r w:rsidR="00600EA6" w:rsidRPr="008C3005">
        <w:rPr>
          <w:rFonts w:cs="Times New Roman"/>
          <w:sz w:val="22"/>
          <w:szCs w:val="22"/>
        </w:rPr>
        <w:t xml:space="preserve">(далі – «Оператор»), в особі </w:t>
      </w:r>
      <w:r>
        <w:rPr>
          <w:rFonts w:cs="Times New Roman"/>
          <w:sz w:val="22"/>
          <w:szCs w:val="22"/>
          <w:lang/>
        </w:rPr>
        <w:t>_______________________________________</w:t>
      </w:r>
      <w:r w:rsidR="00600EA6" w:rsidRPr="008C3005">
        <w:rPr>
          <w:rFonts w:cs="Times New Roman"/>
          <w:sz w:val="22"/>
          <w:szCs w:val="22"/>
        </w:rPr>
        <w:t xml:space="preserve">, що діє на підставі </w:t>
      </w:r>
      <w:r>
        <w:rPr>
          <w:rFonts w:cs="Times New Roman"/>
          <w:sz w:val="22"/>
          <w:szCs w:val="22"/>
          <w:lang/>
        </w:rPr>
        <w:t>__________________________________</w:t>
      </w:r>
      <w:r w:rsidR="00600EA6" w:rsidRPr="008C3005">
        <w:rPr>
          <w:rFonts w:cs="Times New Roman"/>
          <w:sz w:val="22"/>
          <w:szCs w:val="22"/>
        </w:rPr>
        <w:t>, з однієї сторони, та</w:t>
      </w:r>
      <w:r w:rsidR="00600EA6" w:rsidRPr="00A02DD0">
        <w:rPr>
          <w:rFonts w:cs="Times New Roman"/>
          <w:sz w:val="22"/>
          <w:szCs w:val="22"/>
        </w:rPr>
        <w:t xml:space="preserve"> </w:t>
      </w:r>
      <w:r w:rsidR="00600EA6" w:rsidRPr="008C3005">
        <w:rPr>
          <w:rFonts w:cs="Times New Roman"/>
          <w:b/>
          <w:bCs/>
          <w:sz w:val="22"/>
          <w:szCs w:val="22"/>
        </w:rPr>
        <w:t xml:space="preserve">виконавчий комітет Криворізької міської ради </w:t>
      </w:r>
      <w:r w:rsidR="00600EA6" w:rsidRPr="008C3005">
        <w:rPr>
          <w:rFonts w:cs="Times New Roman"/>
          <w:sz w:val="22"/>
          <w:szCs w:val="22"/>
        </w:rPr>
        <w:t xml:space="preserve">(далі - «Замовник»), в особі </w:t>
      </w:r>
      <w:r>
        <w:rPr>
          <w:rFonts w:cs="Times New Roman"/>
          <w:sz w:val="22"/>
          <w:szCs w:val="22"/>
          <w:lang/>
        </w:rPr>
        <w:t>_______________________________________</w:t>
      </w:r>
      <w:r w:rsidR="00600EA6" w:rsidRPr="008C3005">
        <w:rPr>
          <w:rFonts w:cs="Times New Roman"/>
          <w:sz w:val="22"/>
          <w:szCs w:val="22"/>
        </w:rPr>
        <w:t>, який(а) діє на підставі Закону України</w:t>
      </w:r>
      <w:r w:rsidR="00600EA6" w:rsidRPr="00347D7C">
        <w:rPr>
          <w:rFonts w:cs="Times New Roman"/>
          <w:sz w:val="22"/>
          <w:szCs w:val="22"/>
        </w:rPr>
        <w:t xml:space="preserve"> «Про місцеве самоврядування в Україні», Положення про виконавчий комітет Криворізької міської ради,</w:t>
      </w:r>
      <w:r w:rsidR="0097379D" w:rsidRPr="00347D7C">
        <w:rPr>
          <w:rFonts w:cs="Times New Roman"/>
          <w:sz w:val="20"/>
          <w:szCs w:val="20"/>
        </w:rPr>
        <w:t xml:space="preserve"> з іншої сторони, домовились про наступне:</w:t>
      </w:r>
    </w:p>
    <w:p w14:paraId="258CB001" w14:textId="77777777" w:rsidR="0097379D" w:rsidRPr="00347D7C" w:rsidRDefault="0097379D">
      <w:pPr>
        <w:jc w:val="both"/>
        <w:rPr>
          <w:rFonts w:cs="Times New Roman"/>
          <w:sz w:val="20"/>
          <w:szCs w:val="20"/>
        </w:rPr>
      </w:pPr>
      <w:r w:rsidRPr="00347D7C">
        <w:rPr>
          <w:rFonts w:cs="Times New Roman"/>
          <w:sz w:val="20"/>
          <w:szCs w:val="20"/>
        </w:rPr>
        <w:t xml:space="preserve">1. Сторони узгодили, що вартість </w:t>
      </w:r>
      <w:r w:rsidRPr="00B873CE">
        <w:rPr>
          <w:rFonts w:cs="Times New Roman"/>
          <w:sz w:val="20"/>
          <w:szCs w:val="20"/>
        </w:rPr>
        <w:t xml:space="preserve">Послуг </w:t>
      </w:r>
      <w:r w:rsidR="00B873CE" w:rsidRPr="00B873CE">
        <w:rPr>
          <w:rFonts w:cs="Times New Roman"/>
          <w:sz w:val="20"/>
          <w:szCs w:val="20"/>
          <w:lang/>
        </w:rPr>
        <w:t>Оператора</w:t>
      </w:r>
      <w:r w:rsidRPr="00B873CE">
        <w:rPr>
          <w:rFonts w:cs="Times New Roman"/>
          <w:sz w:val="20"/>
          <w:szCs w:val="20"/>
        </w:rPr>
        <w:t>, наданих</w:t>
      </w:r>
      <w:r w:rsidRPr="00347D7C">
        <w:rPr>
          <w:rFonts w:cs="Times New Roman"/>
          <w:sz w:val="20"/>
          <w:szCs w:val="20"/>
        </w:rPr>
        <w:t xml:space="preserve"> ним у Звітному періоді, дорівнює загальній сумі поповнення у такому Звітному періоді Замовником особистого Електронного віртуального рахунку.</w:t>
      </w:r>
    </w:p>
    <w:p w14:paraId="2148EC9C" w14:textId="77777777" w:rsidR="0097379D" w:rsidRPr="00935D3E" w:rsidRDefault="0097379D">
      <w:pPr>
        <w:jc w:val="both"/>
        <w:rPr>
          <w:rFonts w:cs="Times New Roman"/>
          <w:b/>
          <w:bCs/>
          <w:sz w:val="20"/>
          <w:szCs w:val="20"/>
        </w:rPr>
      </w:pPr>
      <w:r w:rsidRPr="00347D7C">
        <w:rPr>
          <w:rFonts w:cs="Times New Roman"/>
          <w:sz w:val="20"/>
          <w:szCs w:val="20"/>
        </w:rPr>
        <w:t xml:space="preserve">2. Для визначення кількості SMS-повідомлень, які Замовник може розіслати Абонентам з використанням Системи, використовуються </w:t>
      </w:r>
      <w:r w:rsidRPr="00347D7C">
        <w:rPr>
          <w:rFonts w:cs="Times New Roman"/>
          <w:b/>
          <w:bCs/>
          <w:sz w:val="20"/>
          <w:szCs w:val="20"/>
        </w:rPr>
        <w:t xml:space="preserve">Тарифи </w:t>
      </w:r>
      <w:r w:rsidRPr="00347D7C">
        <w:rPr>
          <w:rFonts w:cs="Times New Roman"/>
          <w:bCs/>
          <w:sz w:val="20"/>
          <w:szCs w:val="20"/>
        </w:rPr>
        <w:t>(вартість вказана для кожного окремого поповнення рахунку Замовника),</w:t>
      </w:r>
      <w:r w:rsidRPr="00347D7C">
        <w:rPr>
          <w:rFonts w:cs="Times New Roman"/>
          <w:sz w:val="20"/>
          <w:szCs w:val="20"/>
        </w:rPr>
        <w:t xml:space="preserve"> визначені таблицею №1:</w:t>
      </w:r>
    </w:p>
    <w:p w14:paraId="05A9D2C6" w14:textId="77777777" w:rsidR="00E00060" w:rsidRPr="00935D3E" w:rsidRDefault="00E00060" w:rsidP="00E00060">
      <w:pPr>
        <w:ind w:left="360"/>
        <w:jc w:val="center"/>
        <w:rPr>
          <w:rFonts w:cs="Times New Roman"/>
          <w:b/>
          <w:bCs/>
          <w:sz w:val="20"/>
          <w:szCs w:val="20"/>
        </w:rPr>
      </w:pPr>
      <w:r w:rsidRPr="00935D3E">
        <w:rPr>
          <w:rFonts w:cs="Times New Roman"/>
          <w:b/>
          <w:bCs/>
          <w:sz w:val="20"/>
          <w:szCs w:val="20"/>
        </w:rPr>
        <w:t xml:space="preserve">Таблиця №1 </w:t>
      </w:r>
      <w:r w:rsidRPr="00935D3E">
        <w:rPr>
          <w:rFonts w:cs="Times New Roman"/>
          <w:b/>
          <w:sz w:val="20"/>
          <w:szCs w:val="20"/>
        </w:rPr>
        <w:t>«ТАРИФИ»</w:t>
      </w:r>
    </w:p>
    <w:tbl>
      <w:tblPr>
        <w:tblW w:w="0" w:type="auto"/>
        <w:tblInd w:w="180" w:type="dxa"/>
        <w:tblLayout w:type="fixed"/>
        <w:tblCellMar>
          <w:left w:w="180" w:type="dxa"/>
          <w:right w:w="180" w:type="dxa"/>
        </w:tblCellMar>
        <w:tblLook w:val="0000" w:firstRow="0" w:lastRow="0" w:firstColumn="0" w:lastColumn="0" w:noHBand="0" w:noVBand="0"/>
      </w:tblPr>
      <w:tblGrid>
        <w:gridCol w:w="5103"/>
        <w:gridCol w:w="4820"/>
      </w:tblGrid>
      <w:tr w:rsidR="00E00060" w:rsidRPr="00935D3E" w14:paraId="2273F9A3" w14:textId="77777777" w:rsidTr="00691E24">
        <w:trPr>
          <w:trHeight w:val="653"/>
        </w:trPr>
        <w:tc>
          <w:tcPr>
            <w:tcW w:w="5103" w:type="dxa"/>
            <w:tcBorders>
              <w:top w:val="single" w:sz="8" w:space="0" w:color="000000"/>
              <w:left w:val="single" w:sz="8" w:space="0" w:color="000000"/>
            </w:tcBorders>
            <w:shd w:val="clear" w:color="auto" w:fill="auto"/>
          </w:tcPr>
          <w:p w14:paraId="5F07AEF3" w14:textId="53207206" w:rsidR="00E00060" w:rsidRPr="0059760C" w:rsidRDefault="00E00060" w:rsidP="00E80B9C">
            <w:pPr>
              <w:pStyle w:val="TableContents"/>
              <w:jc w:val="center"/>
              <w:rPr>
                <w:rFonts w:eastAsia="SimSun" w:cs="Times New Roman"/>
                <w:b/>
                <w:bCs/>
                <w:sz w:val="20"/>
                <w:szCs w:val="20"/>
                <w:lang w:val="uk-UA" w:bidi="hi-IN"/>
              </w:rPr>
            </w:pPr>
            <w:r w:rsidRPr="00935D3E">
              <w:rPr>
                <w:rFonts w:eastAsia="SimSun" w:cs="Times New Roman"/>
                <w:b/>
                <w:bCs/>
                <w:sz w:val="20"/>
                <w:szCs w:val="20"/>
                <w:lang w:val="uk-UA" w:bidi="hi-IN"/>
              </w:rPr>
              <w:t xml:space="preserve">Кількість </w:t>
            </w:r>
            <w:r w:rsidR="0059760C" w:rsidRPr="0059760C">
              <w:rPr>
                <w:rFonts w:cs="Times New Roman"/>
                <w:b/>
                <w:bCs/>
                <w:sz w:val="20"/>
                <w:szCs w:val="20"/>
              </w:rPr>
              <w:t>SMS-</w:t>
            </w:r>
            <w:proofErr w:type="spellStart"/>
            <w:r w:rsidR="0059760C" w:rsidRPr="0059760C">
              <w:rPr>
                <w:rFonts w:cs="Times New Roman"/>
                <w:b/>
                <w:bCs/>
                <w:sz w:val="20"/>
                <w:szCs w:val="20"/>
              </w:rPr>
              <w:t>повідомлен</w:t>
            </w:r>
            <w:proofErr w:type="spellEnd"/>
            <w:r w:rsidR="0059760C" w:rsidRPr="0059760C">
              <w:rPr>
                <w:rFonts w:cs="Times New Roman"/>
                <w:b/>
                <w:bCs/>
                <w:sz w:val="20"/>
                <w:szCs w:val="20"/>
                <w:lang w:val="uk-UA"/>
              </w:rPr>
              <w:t>ь за звітний період</w:t>
            </w:r>
          </w:p>
        </w:tc>
        <w:tc>
          <w:tcPr>
            <w:tcW w:w="4820" w:type="dxa"/>
            <w:tcBorders>
              <w:top w:val="single" w:sz="8" w:space="0" w:color="000000"/>
              <w:left w:val="single" w:sz="8" w:space="0" w:color="000000"/>
              <w:right w:val="single" w:sz="8" w:space="0" w:color="000000"/>
            </w:tcBorders>
            <w:shd w:val="clear" w:color="auto" w:fill="auto"/>
          </w:tcPr>
          <w:p w14:paraId="44CF82E2" w14:textId="6DFC26A4" w:rsidR="00E00060" w:rsidRPr="0059760C" w:rsidRDefault="00E00060" w:rsidP="00E80B9C">
            <w:pPr>
              <w:pStyle w:val="TableContents"/>
              <w:jc w:val="center"/>
              <w:rPr>
                <w:rFonts w:eastAsia="SimSun" w:cs="Times New Roman"/>
                <w:b/>
                <w:bCs/>
                <w:sz w:val="20"/>
                <w:szCs w:val="20"/>
                <w:lang w:val="uk-UA" w:bidi="hi-IN"/>
              </w:rPr>
            </w:pPr>
            <w:r w:rsidRPr="00935D3E">
              <w:rPr>
                <w:rFonts w:eastAsia="SimSun" w:cs="Times New Roman"/>
                <w:b/>
                <w:bCs/>
                <w:sz w:val="20"/>
                <w:szCs w:val="20"/>
                <w:lang w:val="uk-UA" w:bidi="hi-IN"/>
              </w:rPr>
              <w:t xml:space="preserve">Вартість </w:t>
            </w:r>
            <w:r w:rsidR="0059760C">
              <w:rPr>
                <w:rFonts w:eastAsia="SimSun" w:cs="Times New Roman"/>
                <w:b/>
                <w:bCs/>
                <w:sz w:val="20"/>
                <w:szCs w:val="20"/>
                <w:lang w:val="uk-UA" w:bidi="hi-IN"/>
              </w:rPr>
              <w:t xml:space="preserve">за одне </w:t>
            </w:r>
            <w:r w:rsidR="0059760C" w:rsidRPr="0059760C">
              <w:rPr>
                <w:rFonts w:cs="Times New Roman"/>
                <w:b/>
                <w:bCs/>
                <w:sz w:val="20"/>
                <w:szCs w:val="20"/>
              </w:rPr>
              <w:t>SMS-</w:t>
            </w:r>
            <w:proofErr w:type="spellStart"/>
            <w:r w:rsidR="0059760C" w:rsidRPr="0059760C">
              <w:rPr>
                <w:rFonts w:cs="Times New Roman"/>
                <w:b/>
                <w:bCs/>
                <w:sz w:val="20"/>
                <w:szCs w:val="20"/>
              </w:rPr>
              <w:t>повідомлення</w:t>
            </w:r>
            <w:proofErr w:type="spellEnd"/>
          </w:p>
          <w:p w14:paraId="67DCF370" w14:textId="77777777" w:rsidR="00E00060" w:rsidRPr="00935D3E" w:rsidRDefault="00E00060" w:rsidP="00E80B9C">
            <w:pPr>
              <w:pStyle w:val="TableContents"/>
              <w:jc w:val="center"/>
              <w:rPr>
                <w:rFonts w:cs="Times New Roman"/>
                <w:sz w:val="20"/>
                <w:szCs w:val="20"/>
                <w:lang w:val="uk-UA"/>
              </w:rPr>
            </w:pPr>
            <w:r w:rsidRPr="00935D3E">
              <w:rPr>
                <w:rFonts w:eastAsia="SimSun" w:cs="Times New Roman"/>
                <w:b/>
                <w:bCs/>
                <w:sz w:val="20"/>
                <w:szCs w:val="20"/>
                <w:lang w:val="uk-UA" w:bidi="hi-IN"/>
              </w:rPr>
              <w:t>(грн. з ПДВ)</w:t>
            </w:r>
          </w:p>
        </w:tc>
      </w:tr>
      <w:tr w:rsidR="00E00060" w:rsidRPr="00935D3E" w14:paraId="243E9ED5" w14:textId="77777777" w:rsidTr="00691E24">
        <w:trPr>
          <w:trHeight w:val="297"/>
        </w:trPr>
        <w:tc>
          <w:tcPr>
            <w:tcW w:w="5103" w:type="dxa"/>
            <w:tcBorders>
              <w:top w:val="single" w:sz="8" w:space="0" w:color="000000"/>
              <w:left w:val="single" w:sz="8" w:space="0" w:color="000000"/>
              <w:bottom w:val="single" w:sz="8" w:space="0" w:color="000000"/>
            </w:tcBorders>
            <w:shd w:val="clear" w:color="auto" w:fill="auto"/>
          </w:tcPr>
          <w:p w14:paraId="563CB5E9" w14:textId="24811A56" w:rsidR="00E00060" w:rsidRPr="00935D3E" w:rsidRDefault="00E00060" w:rsidP="00E80B9C">
            <w:pPr>
              <w:pStyle w:val="HTML0"/>
              <w:jc w:val="both"/>
              <w:rPr>
                <w:rFonts w:ascii="Times New Roman" w:eastAsia="SimSun" w:hAnsi="Times New Roman"/>
                <w:lang w:bidi="hi-IN"/>
              </w:rPr>
            </w:pPr>
            <w:r w:rsidRPr="00935D3E">
              <w:rPr>
                <w:rFonts w:ascii="Times New Roman" w:eastAsia="SimSun" w:hAnsi="Times New Roman"/>
                <w:lang w:bidi="hi-IN"/>
              </w:rPr>
              <w:t xml:space="preserve">1 - </w:t>
            </w:r>
            <w:r w:rsidR="0059760C">
              <w:rPr>
                <w:rFonts w:ascii="Times New Roman" w:eastAsia="SimSun" w:hAnsi="Times New Roman"/>
                <w:lang w:bidi="hi-IN"/>
              </w:rPr>
              <w:t>50000</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721B815C" w14:textId="644C2CDA" w:rsidR="00E00060" w:rsidRPr="00935D3E" w:rsidRDefault="00E00060" w:rsidP="00A23861">
            <w:pPr>
              <w:pStyle w:val="TableContents"/>
              <w:jc w:val="both"/>
              <w:rPr>
                <w:rFonts w:cs="Times New Roman"/>
                <w:sz w:val="20"/>
                <w:szCs w:val="20"/>
                <w:lang w:val="uk-UA"/>
              </w:rPr>
            </w:pPr>
          </w:p>
        </w:tc>
      </w:tr>
      <w:tr w:rsidR="00E00060" w:rsidRPr="00935D3E" w14:paraId="6AB95187" w14:textId="77777777" w:rsidTr="00691E24">
        <w:trPr>
          <w:trHeight w:val="297"/>
        </w:trPr>
        <w:tc>
          <w:tcPr>
            <w:tcW w:w="5103" w:type="dxa"/>
            <w:tcBorders>
              <w:top w:val="single" w:sz="8" w:space="0" w:color="000000"/>
              <w:left w:val="single" w:sz="8" w:space="0" w:color="000000"/>
              <w:bottom w:val="single" w:sz="8" w:space="0" w:color="000000"/>
            </w:tcBorders>
            <w:shd w:val="clear" w:color="auto" w:fill="auto"/>
          </w:tcPr>
          <w:p w14:paraId="11602753" w14:textId="15AA92F3" w:rsidR="00E00060" w:rsidRPr="00935D3E" w:rsidRDefault="0059760C" w:rsidP="00E80B9C">
            <w:pPr>
              <w:pStyle w:val="HTML0"/>
              <w:jc w:val="both"/>
              <w:rPr>
                <w:rFonts w:ascii="Times New Roman" w:eastAsia="SimSun" w:hAnsi="Times New Roman"/>
                <w:lang w:bidi="hi-IN"/>
              </w:rPr>
            </w:pPr>
            <w:r>
              <w:rPr>
                <w:rFonts w:ascii="Times New Roman" w:eastAsia="SimSun" w:hAnsi="Times New Roman"/>
                <w:lang w:bidi="hi-IN"/>
              </w:rPr>
              <w:t>50001</w:t>
            </w:r>
            <w:r w:rsidR="00E00060" w:rsidRPr="00935D3E">
              <w:rPr>
                <w:rFonts w:ascii="Times New Roman" w:eastAsia="SimSun" w:hAnsi="Times New Roman"/>
                <w:lang w:bidi="hi-IN"/>
              </w:rPr>
              <w:t xml:space="preserve"> - </w:t>
            </w:r>
            <w:r>
              <w:rPr>
                <w:rFonts w:ascii="Times New Roman" w:eastAsia="SimSun" w:hAnsi="Times New Roman"/>
                <w:lang w:bidi="hi-IN"/>
              </w:rPr>
              <w:t>100001</w:t>
            </w:r>
            <w:r w:rsidR="00E00060" w:rsidRPr="00935D3E">
              <w:rPr>
                <w:rFonts w:ascii="Times New Roman" w:eastAsia="SimSun" w:hAnsi="Times New Roman"/>
                <w:lang w:bidi="hi-IN"/>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30D15BBE" w14:textId="59618D8C" w:rsidR="00E00060" w:rsidRPr="00935D3E" w:rsidRDefault="00E00060" w:rsidP="00A23861">
            <w:pPr>
              <w:pStyle w:val="TableContents"/>
              <w:jc w:val="both"/>
              <w:rPr>
                <w:rFonts w:cs="Times New Roman"/>
                <w:sz w:val="20"/>
                <w:szCs w:val="20"/>
                <w:lang w:val="uk-UA"/>
              </w:rPr>
            </w:pPr>
          </w:p>
        </w:tc>
      </w:tr>
      <w:tr w:rsidR="00E00060" w:rsidRPr="00935D3E" w14:paraId="766B80B6" w14:textId="77777777" w:rsidTr="00691E24">
        <w:trPr>
          <w:trHeight w:val="297"/>
        </w:trPr>
        <w:tc>
          <w:tcPr>
            <w:tcW w:w="5103" w:type="dxa"/>
            <w:tcBorders>
              <w:top w:val="single" w:sz="8" w:space="0" w:color="000000"/>
              <w:left w:val="single" w:sz="8" w:space="0" w:color="000000"/>
              <w:bottom w:val="single" w:sz="8" w:space="0" w:color="000000"/>
            </w:tcBorders>
            <w:shd w:val="clear" w:color="auto" w:fill="auto"/>
          </w:tcPr>
          <w:p w14:paraId="62798926" w14:textId="6A1D0A13" w:rsidR="00E00060" w:rsidRPr="00935D3E" w:rsidRDefault="00E00060" w:rsidP="00684BA3">
            <w:pPr>
              <w:pStyle w:val="HTML0"/>
              <w:jc w:val="both"/>
              <w:rPr>
                <w:rFonts w:ascii="Times New Roman" w:eastAsia="SimSun" w:hAnsi="Times New Roman"/>
                <w:lang w:bidi="hi-IN"/>
              </w:rPr>
            </w:pPr>
            <w:r w:rsidRPr="00935D3E">
              <w:rPr>
                <w:rFonts w:ascii="Times New Roman" w:eastAsia="SimSun" w:hAnsi="Times New Roman"/>
                <w:lang w:bidi="hi-IN"/>
              </w:rPr>
              <w:t>10</w:t>
            </w:r>
            <w:r w:rsidR="0059760C">
              <w:rPr>
                <w:rFonts w:ascii="Times New Roman" w:eastAsia="SimSun" w:hAnsi="Times New Roman"/>
                <w:lang w:bidi="hi-IN"/>
              </w:rPr>
              <w:t>0001</w:t>
            </w:r>
            <w:r w:rsidRPr="00935D3E">
              <w:rPr>
                <w:rFonts w:ascii="Times New Roman" w:eastAsia="SimSun" w:hAnsi="Times New Roman"/>
                <w:lang w:bidi="hi-IN"/>
              </w:rPr>
              <w:t xml:space="preserve"> </w:t>
            </w:r>
            <w:r w:rsidR="00684BA3" w:rsidRPr="00935D3E">
              <w:rPr>
                <w:rFonts w:ascii="Times New Roman" w:eastAsia="SimSun" w:hAnsi="Times New Roman"/>
                <w:lang w:bidi="hi-IN"/>
              </w:rPr>
              <w:t>та більше</w:t>
            </w:r>
            <w:r w:rsidRPr="00935D3E">
              <w:rPr>
                <w:rFonts w:ascii="Times New Roman" w:eastAsia="SimSun" w:hAnsi="Times New Roman"/>
                <w:lang w:bidi="hi-IN"/>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6B8F603A" w14:textId="0E801259" w:rsidR="00E00060" w:rsidRPr="00935D3E" w:rsidRDefault="00E00060" w:rsidP="00A23861">
            <w:pPr>
              <w:pStyle w:val="TableContents"/>
              <w:jc w:val="both"/>
              <w:rPr>
                <w:rFonts w:cs="Times New Roman"/>
                <w:sz w:val="20"/>
                <w:szCs w:val="20"/>
                <w:lang w:val="uk-UA"/>
              </w:rPr>
            </w:pPr>
          </w:p>
        </w:tc>
      </w:tr>
    </w:tbl>
    <w:p w14:paraId="0222BC33" w14:textId="77777777" w:rsidR="0059760C" w:rsidRDefault="0059760C">
      <w:pPr>
        <w:jc w:val="both"/>
        <w:rPr>
          <w:rFonts w:cs="Times New Roman"/>
          <w:sz w:val="20"/>
          <w:szCs w:val="20"/>
        </w:rPr>
      </w:pPr>
    </w:p>
    <w:p w14:paraId="5DF7FAF0" w14:textId="3A163CAE" w:rsidR="0097379D" w:rsidRPr="00347D7C" w:rsidRDefault="0059760C">
      <w:pPr>
        <w:jc w:val="both"/>
        <w:rPr>
          <w:rFonts w:cs="Times New Roman"/>
          <w:b/>
          <w:bCs/>
          <w:sz w:val="20"/>
          <w:szCs w:val="20"/>
        </w:rPr>
      </w:pPr>
      <w:r>
        <w:rPr>
          <w:rFonts w:cs="Times New Roman"/>
          <w:sz w:val="20"/>
          <w:szCs w:val="20"/>
        </w:rPr>
        <w:t>3</w:t>
      </w:r>
      <w:r w:rsidR="0097379D" w:rsidRPr="00347D7C">
        <w:rPr>
          <w:rFonts w:cs="Times New Roman"/>
          <w:sz w:val="20"/>
          <w:szCs w:val="20"/>
        </w:rPr>
        <w:t xml:space="preserve">. Даний додаток є невід’ємною частиною Договору та укладено у 2-х ідентичних примірниках рівної юридичної сили, один з яких знаходиться у Замовника, другий – </w:t>
      </w:r>
      <w:r w:rsidR="0097379D" w:rsidRPr="00B873CE">
        <w:rPr>
          <w:rFonts w:cs="Times New Roman"/>
          <w:sz w:val="20"/>
          <w:szCs w:val="20"/>
        </w:rPr>
        <w:t xml:space="preserve">у </w:t>
      </w:r>
      <w:r w:rsidR="00B873CE" w:rsidRPr="00B873CE">
        <w:rPr>
          <w:rFonts w:cs="Times New Roman"/>
          <w:sz w:val="20"/>
          <w:szCs w:val="20"/>
          <w:lang/>
        </w:rPr>
        <w:t>Оператора</w:t>
      </w:r>
      <w:r w:rsidR="0097379D" w:rsidRPr="00B873CE">
        <w:rPr>
          <w:rFonts w:cs="Times New Roman"/>
          <w:sz w:val="20"/>
          <w:szCs w:val="20"/>
        </w:rPr>
        <w:t>.</w:t>
      </w:r>
      <w:r w:rsidR="0097379D" w:rsidRPr="00347D7C">
        <w:rPr>
          <w:rFonts w:eastAsia="Times New Roman" w:cs="Times New Roman"/>
          <w:sz w:val="20"/>
          <w:szCs w:val="20"/>
          <w:lang w:eastAsia="ar-SA" w:bidi="ar-SA"/>
        </w:rPr>
        <w:t xml:space="preserve"> </w:t>
      </w:r>
    </w:p>
    <w:tbl>
      <w:tblPr>
        <w:tblW w:w="15298" w:type="dxa"/>
        <w:tblInd w:w="186" w:type="dxa"/>
        <w:tblLayout w:type="fixed"/>
        <w:tblCellMar>
          <w:top w:w="180" w:type="dxa"/>
          <w:left w:w="180" w:type="dxa"/>
          <w:bottom w:w="180" w:type="dxa"/>
          <w:right w:w="180" w:type="dxa"/>
        </w:tblCellMar>
        <w:tblLook w:val="0000" w:firstRow="0" w:lastRow="0" w:firstColumn="0" w:lastColumn="0" w:noHBand="0" w:noVBand="0"/>
      </w:tblPr>
      <w:tblGrid>
        <w:gridCol w:w="5100"/>
        <w:gridCol w:w="5099"/>
        <w:gridCol w:w="5099"/>
      </w:tblGrid>
      <w:tr w:rsidR="00B0528C" w:rsidRPr="00347D7C" w14:paraId="1172AC64" w14:textId="77777777" w:rsidTr="00B0528C">
        <w:trPr>
          <w:trHeight w:val="645"/>
        </w:trPr>
        <w:tc>
          <w:tcPr>
            <w:tcW w:w="5100" w:type="dxa"/>
            <w:shd w:val="clear" w:color="auto" w:fill="auto"/>
          </w:tcPr>
          <w:p w14:paraId="0D62AFD8" w14:textId="77777777" w:rsidR="00B873CE" w:rsidRPr="00B873CE" w:rsidRDefault="00B873CE" w:rsidP="00B0528C">
            <w:pPr>
              <w:snapToGrid w:val="0"/>
              <w:jc w:val="center"/>
              <w:rPr>
                <w:rFonts w:cs="Times New Roman"/>
                <w:b/>
                <w:bCs/>
                <w:sz w:val="20"/>
                <w:szCs w:val="20"/>
              </w:rPr>
            </w:pPr>
            <w:r w:rsidRPr="00B873CE">
              <w:rPr>
                <w:rFonts w:cs="Times New Roman"/>
                <w:b/>
                <w:bCs/>
                <w:sz w:val="20"/>
                <w:szCs w:val="20"/>
              </w:rPr>
              <w:t>Оператор</w:t>
            </w:r>
          </w:p>
          <w:p w14:paraId="1E009F1A" w14:textId="77777777" w:rsidR="00935D3E" w:rsidRDefault="00935D3E" w:rsidP="00935D3E">
            <w:pPr>
              <w:snapToGrid w:val="0"/>
              <w:rPr>
                <w:rFonts w:cs="Times New Roman"/>
                <w:b/>
                <w:bCs/>
                <w:sz w:val="22"/>
                <w:szCs w:val="22"/>
              </w:rPr>
            </w:pPr>
          </w:p>
          <w:p w14:paraId="18E473AD" w14:textId="03D64354" w:rsidR="00B0528C" w:rsidRPr="00FC0FFB" w:rsidRDefault="00B0528C" w:rsidP="00935D3E">
            <w:pPr>
              <w:snapToGrid w:val="0"/>
              <w:rPr>
                <w:rFonts w:cs="Times New Roman"/>
                <w:b/>
                <w:bCs/>
                <w:color w:val="FF0000"/>
                <w:sz w:val="20"/>
                <w:szCs w:val="20"/>
              </w:rPr>
            </w:pPr>
          </w:p>
        </w:tc>
        <w:tc>
          <w:tcPr>
            <w:tcW w:w="5099" w:type="dxa"/>
          </w:tcPr>
          <w:p w14:paraId="0F36756A" w14:textId="77777777" w:rsidR="00B0528C" w:rsidRPr="00347D7C" w:rsidRDefault="00B0528C" w:rsidP="00B0528C">
            <w:pPr>
              <w:snapToGrid w:val="0"/>
              <w:jc w:val="center"/>
              <w:rPr>
                <w:rFonts w:cs="Times New Roman"/>
                <w:b/>
                <w:bCs/>
                <w:sz w:val="20"/>
                <w:szCs w:val="20"/>
              </w:rPr>
            </w:pPr>
            <w:r w:rsidRPr="00347D7C">
              <w:rPr>
                <w:rFonts w:cs="Times New Roman"/>
                <w:b/>
                <w:bCs/>
                <w:sz w:val="20"/>
                <w:szCs w:val="20"/>
              </w:rPr>
              <w:t>Замовник</w:t>
            </w:r>
          </w:p>
          <w:p w14:paraId="37431483" w14:textId="77777777" w:rsidR="00B0528C" w:rsidRPr="00347D7C" w:rsidRDefault="00B0528C" w:rsidP="00B0528C">
            <w:pPr>
              <w:jc w:val="center"/>
              <w:rPr>
                <w:rFonts w:cs="Times New Roman"/>
                <w:b/>
                <w:bCs/>
                <w:sz w:val="20"/>
                <w:szCs w:val="20"/>
              </w:rPr>
            </w:pPr>
          </w:p>
          <w:p w14:paraId="2376B77D" w14:textId="766EB7CD" w:rsidR="00B0528C" w:rsidRPr="00347D7C" w:rsidRDefault="00B0528C" w:rsidP="00B0528C">
            <w:pPr>
              <w:snapToGrid w:val="0"/>
              <w:rPr>
                <w:rFonts w:cs="Times New Roman"/>
                <w:b/>
                <w:bCs/>
                <w:sz w:val="20"/>
                <w:szCs w:val="20"/>
              </w:rPr>
            </w:pPr>
          </w:p>
        </w:tc>
        <w:tc>
          <w:tcPr>
            <w:tcW w:w="5099" w:type="dxa"/>
            <w:shd w:val="clear" w:color="auto" w:fill="auto"/>
          </w:tcPr>
          <w:p w14:paraId="1C69FE58" w14:textId="77777777" w:rsidR="00B0528C" w:rsidRPr="00347D7C" w:rsidRDefault="00B0528C" w:rsidP="00B0528C">
            <w:pPr>
              <w:snapToGrid w:val="0"/>
              <w:jc w:val="center"/>
              <w:rPr>
                <w:rFonts w:cs="Times New Roman"/>
                <w:b/>
                <w:bCs/>
                <w:sz w:val="20"/>
                <w:szCs w:val="20"/>
              </w:rPr>
            </w:pPr>
            <w:r w:rsidRPr="00347D7C">
              <w:rPr>
                <w:rFonts w:cs="Times New Roman"/>
                <w:b/>
                <w:bCs/>
                <w:sz w:val="20"/>
                <w:szCs w:val="20"/>
              </w:rPr>
              <w:t>Замовник</w:t>
            </w:r>
          </w:p>
          <w:p w14:paraId="294F37D5" w14:textId="77777777" w:rsidR="00B0528C" w:rsidRPr="00347D7C" w:rsidRDefault="00B0528C" w:rsidP="00B0528C">
            <w:pPr>
              <w:jc w:val="center"/>
              <w:rPr>
                <w:rFonts w:cs="Times New Roman"/>
                <w:b/>
                <w:bCs/>
                <w:sz w:val="20"/>
                <w:szCs w:val="20"/>
              </w:rPr>
            </w:pPr>
          </w:p>
          <w:p w14:paraId="5F1DB341" w14:textId="77777777" w:rsidR="00B0528C" w:rsidRPr="00347D7C" w:rsidRDefault="00B0528C" w:rsidP="00B0528C">
            <w:pPr>
              <w:jc w:val="center"/>
              <w:rPr>
                <w:rFonts w:cs="Times New Roman"/>
                <w:sz w:val="20"/>
                <w:szCs w:val="20"/>
              </w:rPr>
            </w:pPr>
            <w:r w:rsidRPr="00347D7C">
              <w:rPr>
                <w:rFonts w:cs="Times New Roman"/>
                <w:b/>
                <w:bCs/>
                <w:sz w:val="20"/>
                <w:szCs w:val="20"/>
              </w:rPr>
              <w:t>________________________________</w:t>
            </w:r>
          </w:p>
        </w:tc>
      </w:tr>
      <w:tr w:rsidR="00935D3E" w:rsidRPr="00347D7C" w14:paraId="184CBC7C" w14:textId="77777777" w:rsidTr="00B0528C">
        <w:tblPrEx>
          <w:tblCellMar>
            <w:top w:w="0" w:type="dxa"/>
            <w:bottom w:w="0" w:type="dxa"/>
          </w:tblCellMar>
        </w:tblPrEx>
        <w:trPr>
          <w:trHeight w:val="1074"/>
        </w:trPr>
        <w:tc>
          <w:tcPr>
            <w:tcW w:w="5100" w:type="dxa"/>
            <w:shd w:val="clear" w:color="auto" w:fill="auto"/>
          </w:tcPr>
          <w:p w14:paraId="774C41C1" w14:textId="77777777" w:rsidR="00935D3E" w:rsidRPr="00FC0FFB" w:rsidRDefault="00935D3E" w:rsidP="00935D3E">
            <w:pPr>
              <w:suppressLineNumbers/>
              <w:snapToGrid w:val="0"/>
              <w:rPr>
                <w:rFonts w:cs="Times New Roman"/>
                <w:color w:val="FF0000"/>
                <w:sz w:val="20"/>
                <w:szCs w:val="20"/>
              </w:rPr>
            </w:pPr>
          </w:p>
          <w:p w14:paraId="4383899E" w14:textId="77777777" w:rsidR="00935D3E" w:rsidRPr="00FC0FFB" w:rsidRDefault="00935D3E" w:rsidP="00935D3E">
            <w:pPr>
              <w:jc w:val="both"/>
              <w:rPr>
                <w:rFonts w:cs="Times New Roman"/>
                <w:b/>
                <w:bCs/>
                <w:color w:val="FF0000"/>
                <w:sz w:val="20"/>
                <w:szCs w:val="20"/>
              </w:rPr>
            </w:pPr>
          </w:p>
          <w:p w14:paraId="284339A8" w14:textId="625BA334" w:rsidR="00935D3E" w:rsidRPr="00935D3E" w:rsidRDefault="00935D3E" w:rsidP="00935D3E">
            <w:pPr>
              <w:jc w:val="both"/>
              <w:rPr>
                <w:rFonts w:cs="Times New Roman"/>
                <w:b/>
                <w:bCs/>
                <w:sz w:val="22"/>
                <w:szCs w:val="22"/>
              </w:rPr>
            </w:pPr>
            <w:r>
              <w:rPr>
                <w:rFonts w:cs="Times New Roman"/>
                <w:b/>
                <w:bCs/>
                <w:sz w:val="22"/>
                <w:szCs w:val="22"/>
              </w:rPr>
              <w:t>__________________________</w:t>
            </w:r>
            <w:r w:rsidR="0059760C">
              <w:rPr>
                <w:rFonts w:cs="Times New Roman"/>
                <w:b/>
                <w:bCs/>
                <w:sz w:val="22"/>
                <w:szCs w:val="22"/>
              </w:rPr>
              <w:t>______________</w:t>
            </w:r>
          </w:p>
          <w:p w14:paraId="3607B1E8" w14:textId="77777777" w:rsidR="00935D3E" w:rsidRPr="00FC0FFB" w:rsidRDefault="00935D3E" w:rsidP="00935D3E">
            <w:pPr>
              <w:jc w:val="both"/>
              <w:rPr>
                <w:rFonts w:cs="Times New Roman"/>
                <w:color w:val="FF0000"/>
                <w:sz w:val="20"/>
                <w:szCs w:val="20"/>
              </w:rPr>
            </w:pPr>
            <w:r w:rsidRPr="00935D3E">
              <w:rPr>
                <w:rFonts w:cs="Times New Roman"/>
                <w:sz w:val="20"/>
                <w:szCs w:val="20"/>
              </w:rPr>
              <w:t>МП</w:t>
            </w:r>
            <w:r w:rsidRPr="00935D3E">
              <w:rPr>
                <w:rFonts w:eastAsia="Times New Roman" w:cs="Times New Roman"/>
                <w:sz w:val="20"/>
                <w:szCs w:val="20"/>
                <w:lang w:eastAsia="ar-SA" w:bidi="ar-SA"/>
              </w:rPr>
              <w:t xml:space="preserve"> </w:t>
            </w:r>
            <w:r w:rsidRPr="00935D3E">
              <w:rPr>
                <w:rFonts w:cs="Times New Roman"/>
                <w:sz w:val="20"/>
                <w:szCs w:val="20"/>
              </w:rPr>
              <w:t>(підпис)</w:t>
            </w:r>
          </w:p>
        </w:tc>
        <w:tc>
          <w:tcPr>
            <w:tcW w:w="5099" w:type="dxa"/>
          </w:tcPr>
          <w:p w14:paraId="6040DCE2" w14:textId="77777777" w:rsidR="00935D3E" w:rsidRPr="00347D7C" w:rsidRDefault="00935D3E" w:rsidP="00935D3E">
            <w:pPr>
              <w:snapToGrid w:val="0"/>
              <w:rPr>
                <w:rFonts w:cs="Times New Roman"/>
                <w:sz w:val="20"/>
                <w:szCs w:val="20"/>
              </w:rPr>
            </w:pPr>
          </w:p>
          <w:p w14:paraId="3366AE82" w14:textId="77777777" w:rsidR="00935D3E" w:rsidRPr="00347D7C" w:rsidRDefault="00935D3E" w:rsidP="00935D3E">
            <w:pPr>
              <w:snapToGrid w:val="0"/>
              <w:rPr>
                <w:rFonts w:cs="Times New Roman"/>
                <w:sz w:val="20"/>
                <w:szCs w:val="20"/>
              </w:rPr>
            </w:pPr>
          </w:p>
          <w:p w14:paraId="4A21E276" w14:textId="0CF7E33B" w:rsidR="0059760C" w:rsidRDefault="00935D3E" w:rsidP="0059760C">
            <w:pPr>
              <w:rPr>
                <w:rFonts w:eastAsia="Times New Roman" w:cs="Times New Roman"/>
                <w:b/>
                <w:bCs/>
                <w:sz w:val="20"/>
                <w:szCs w:val="20"/>
                <w:lang w:eastAsia="ar-SA" w:bidi="ar-SA"/>
              </w:rPr>
            </w:pPr>
            <w:r>
              <w:rPr>
                <w:rFonts w:eastAsia="Times New Roman" w:cs="Times New Roman"/>
                <w:b/>
                <w:bCs/>
                <w:sz w:val="20"/>
                <w:szCs w:val="20"/>
                <w:lang w:eastAsia="ar-SA" w:bidi="ar-SA"/>
              </w:rPr>
              <w:t>________________________</w:t>
            </w:r>
            <w:r w:rsidR="0059760C">
              <w:rPr>
                <w:rFonts w:eastAsia="Times New Roman" w:cs="Times New Roman"/>
                <w:b/>
                <w:bCs/>
                <w:sz w:val="20"/>
                <w:szCs w:val="20"/>
                <w:lang w:eastAsia="ar-SA" w:bidi="ar-SA"/>
              </w:rPr>
              <w:t>_________________</w:t>
            </w:r>
          </w:p>
          <w:p w14:paraId="3B0B84AE" w14:textId="3527923C" w:rsidR="00935D3E" w:rsidRPr="00347D7C" w:rsidRDefault="00935D3E" w:rsidP="0059760C">
            <w:pPr>
              <w:rPr>
                <w:rFonts w:cs="Times New Roman"/>
                <w:sz w:val="20"/>
                <w:szCs w:val="20"/>
              </w:rPr>
            </w:pPr>
            <w:r w:rsidRPr="00347D7C">
              <w:rPr>
                <w:rFonts w:cs="Times New Roman"/>
                <w:sz w:val="20"/>
                <w:szCs w:val="20"/>
              </w:rPr>
              <w:t>МП</w:t>
            </w:r>
            <w:r w:rsidRPr="00347D7C">
              <w:rPr>
                <w:rFonts w:eastAsia="Times New Roman" w:cs="Times New Roman"/>
                <w:sz w:val="20"/>
                <w:szCs w:val="20"/>
                <w:lang w:eastAsia="ar-SA" w:bidi="ar-SA"/>
              </w:rPr>
              <w:t xml:space="preserve"> </w:t>
            </w:r>
            <w:r w:rsidRPr="00347D7C">
              <w:rPr>
                <w:rFonts w:cs="Times New Roman"/>
                <w:sz w:val="20"/>
                <w:szCs w:val="20"/>
              </w:rPr>
              <w:t>(підпис)</w:t>
            </w:r>
          </w:p>
        </w:tc>
        <w:tc>
          <w:tcPr>
            <w:tcW w:w="5099" w:type="dxa"/>
            <w:shd w:val="clear" w:color="auto" w:fill="auto"/>
          </w:tcPr>
          <w:p w14:paraId="43EDE3E6" w14:textId="77777777" w:rsidR="00935D3E" w:rsidRPr="00347D7C" w:rsidRDefault="00935D3E" w:rsidP="00935D3E">
            <w:pPr>
              <w:rPr>
                <w:rFonts w:cs="Times New Roman"/>
                <w:sz w:val="20"/>
                <w:szCs w:val="20"/>
              </w:rPr>
            </w:pPr>
          </w:p>
        </w:tc>
      </w:tr>
    </w:tbl>
    <w:p w14:paraId="52E790ED" w14:textId="77777777" w:rsidR="0097379D" w:rsidRPr="00347D7C" w:rsidRDefault="0097379D">
      <w:pPr>
        <w:rPr>
          <w:rFonts w:cs="Times New Roman"/>
          <w:sz w:val="20"/>
          <w:szCs w:val="20"/>
        </w:rPr>
        <w:sectPr w:rsidR="0097379D" w:rsidRPr="00347D7C" w:rsidSect="00B0528C">
          <w:headerReference w:type="even" r:id="rId16"/>
          <w:headerReference w:type="default" r:id="rId17"/>
          <w:footerReference w:type="even" r:id="rId18"/>
          <w:footerReference w:type="default" r:id="rId19"/>
          <w:headerReference w:type="first" r:id="rId20"/>
          <w:footerReference w:type="first" r:id="rId21"/>
          <w:pgSz w:w="11907" w:h="16839" w:code="9"/>
          <w:pgMar w:top="1134" w:right="851" w:bottom="1134" w:left="1134" w:header="851" w:footer="851" w:gutter="0"/>
          <w:cols w:space="720"/>
          <w:docGrid w:linePitch="360"/>
        </w:sectPr>
      </w:pPr>
    </w:p>
    <w:p w14:paraId="18AFB090" w14:textId="77777777" w:rsidR="0097379D" w:rsidRPr="00347D7C" w:rsidRDefault="0097379D">
      <w:pPr>
        <w:pageBreakBefore/>
        <w:jc w:val="center"/>
        <w:rPr>
          <w:rFonts w:cs="Times New Roman"/>
          <w:b/>
          <w:bCs/>
          <w:sz w:val="20"/>
          <w:szCs w:val="20"/>
          <w:lang w:val="en-US"/>
        </w:rPr>
      </w:pPr>
      <w:r w:rsidRPr="00347D7C">
        <w:rPr>
          <w:rFonts w:cs="Times New Roman"/>
          <w:b/>
          <w:bCs/>
          <w:sz w:val="20"/>
          <w:szCs w:val="20"/>
        </w:rPr>
        <w:t>ДОДАТОК № 3</w:t>
      </w:r>
    </w:p>
    <w:p w14:paraId="27153D56" w14:textId="77777777" w:rsidR="00DC7F9C" w:rsidRPr="00347D7C" w:rsidRDefault="00DC7F9C">
      <w:pPr>
        <w:jc w:val="center"/>
        <w:rPr>
          <w:rFonts w:cs="Times New Roman"/>
          <w:b/>
          <w:bCs/>
          <w:sz w:val="20"/>
          <w:szCs w:val="20"/>
        </w:rPr>
      </w:pPr>
    </w:p>
    <w:p w14:paraId="74DEC87B" w14:textId="6446913E" w:rsidR="0097379D" w:rsidRPr="00347D7C" w:rsidRDefault="0097379D">
      <w:pPr>
        <w:jc w:val="center"/>
        <w:rPr>
          <w:rFonts w:eastAsia="Times New Roman" w:cs="Times New Roman"/>
          <w:b/>
          <w:bCs/>
          <w:sz w:val="20"/>
          <w:szCs w:val="20"/>
        </w:rPr>
      </w:pPr>
      <w:r w:rsidRPr="00347D7C">
        <w:rPr>
          <w:rFonts w:cs="Times New Roman"/>
          <w:b/>
          <w:bCs/>
          <w:sz w:val="20"/>
          <w:szCs w:val="20"/>
        </w:rPr>
        <w:t xml:space="preserve">до </w:t>
      </w:r>
      <w:r w:rsidR="00DC0A58" w:rsidRPr="00347D7C">
        <w:rPr>
          <w:rFonts w:cs="Times New Roman"/>
          <w:b/>
          <w:bCs/>
          <w:sz w:val="20"/>
          <w:szCs w:val="20"/>
        </w:rPr>
        <w:t>Д</w:t>
      </w:r>
      <w:r w:rsidRPr="00347D7C">
        <w:rPr>
          <w:rFonts w:cs="Times New Roman"/>
          <w:b/>
          <w:bCs/>
          <w:sz w:val="20"/>
          <w:szCs w:val="20"/>
        </w:rPr>
        <w:t>оговору №___________</w:t>
      </w:r>
      <w:r w:rsidR="00DC7F9C" w:rsidRPr="00347D7C">
        <w:rPr>
          <w:rFonts w:cs="Times New Roman"/>
          <w:b/>
          <w:bCs/>
          <w:sz w:val="20"/>
          <w:szCs w:val="20"/>
        </w:rPr>
        <w:t>____</w:t>
      </w:r>
      <w:r w:rsidRPr="00347D7C">
        <w:rPr>
          <w:rFonts w:eastAsia="Times New Roman" w:cs="Times New Roman"/>
          <w:b/>
          <w:bCs/>
          <w:sz w:val="20"/>
          <w:szCs w:val="20"/>
          <w:lang w:eastAsia="ar-SA" w:bidi="ar-SA"/>
        </w:rPr>
        <w:t xml:space="preserve"> </w:t>
      </w:r>
      <w:r w:rsidRPr="00347D7C">
        <w:rPr>
          <w:rFonts w:cs="Times New Roman"/>
          <w:b/>
          <w:bCs/>
          <w:sz w:val="20"/>
          <w:szCs w:val="20"/>
        </w:rPr>
        <w:t>від «______» _____</w:t>
      </w:r>
      <w:r w:rsidR="009556D8" w:rsidRPr="00347D7C">
        <w:rPr>
          <w:rFonts w:cs="Times New Roman"/>
          <w:b/>
          <w:bCs/>
          <w:sz w:val="20"/>
          <w:szCs w:val="20"/>
        </w:rPr>
        <w:t>_____</w:t>
      </w:r>
      <w:r w:rsidRPr="00347D7C">
        <w:rPr>
          <w:rFonts w:cs="Times New Roman"/>
          <w:b/>
          <w:bCs/>
          <w:sz w:val="20"/>
          <w:szCs w:val="20"/>
        </w:rPr>
        <w:t>___ 20</w:t>
      </w:r>
      <w:r w:rsidR="005A1C78" w:rsidRPr="00347D7C">
        <w:rPr>
          <w:rFonts w:cs="Times New Roman"/>
          <w:b/>
          <w:bCs/>
          <w:sz w:val="20"/>
          <w:szCs w:val="20"/>
          <w:lang w:val="ru-RU"/>
        </w:rPr>
        <w:t>2</w:t>
      </w:r>
      <w:r w:rsidR="00A02DD0">
        <w:rPr>
          <w:rFonts w:cs="Times New Roman"/>
          <w:b/>
          <w:bCs/>
          <w:sz w:val="20"/>
          <w:szCs w:val="20"/>
          <w:lang w:val="ru-RU"/>
        </w:rPr>
        <w:t xml:space="preserve">3 </w:t>
      </w:r>
      <w:r w:rsidRPr="00347D7C">
        <w:rPr>
          <w:rFonts w:cs="Times New Roman"/>
          <w:b/>
          <w:bCs/>
          <w:sz w:val="20"/>
          <w:szCs w:val="20"/>
        </w:rPr>
        <w:t>р.</w:t>
      </w:r>
    </w:p>
    <w:p w14:paraId="21BE1863" w14:textId="77777777" w:rsidR="0097379D" w:rsidRPr="00347D7C" w:rsidRDefault="0097379D">
      <w:pPr>
        <w:jc w:val="both"/>
        <w:rPr>
          <w:rFonts w:cs="Times New Roman"/>
          <w:sz w:val="20"/>
          <w:szCs w:val="20"/>
        </w:rPr>
      </w:pPr>
      <w:r w:rsidRPr="00347D7C">
        <w:rPr>
          <w:rFonts w:eastAsia="Times New Roman" w:cs="Times New Roman"/>
          <w:b/>
          <w:bCs/>
          <w:sz w:val="20"/>
          <w:szCs w:val="20"/>
        </w:rPr>
        <w:t xml:space="preserve"> </w:t>
      </w:r>
    </w:p>
    <w:p w14:paraId="14BA51A1" w14:textId="78B86975" w:rsidR="0097379D" w:rsidRDefault="0097379D">
      <w:pPr>
        <w:jc w:val="both"/>
        <w:rPr>
          <w:rFonts w:cs="Times New Roman"/>
          <w:sz w:val="20"/>
          <w:szCs w:val="20"/>
        </w:rPr>
      </w:pPr>
      <w:r w:rsidRPr="00347D7C">
        <w:rPr>
          <w:rFonts w:cs="Times New Roman"/>
          <w:sz w:val="20"/>
          <w:szCs w:val="20"/>
        </w:rPr>
        <w:t xml:space="preserve">м. </w:t>
      </w:r>
      <w:r w:rsidR="00600EA6">
        <w:rPr>
          <w:rFonts w:cs="Times New Roman"/>
          <w:sz w:val="20"/>
          <w:szCs w:val="20"/>
        </w:rPr>
        <w:t>Кривий Ріг</w:t>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cs="Times New Roman"/>
          <w:sz w:val="20"/>
          <w:szCs w:val="20"/>
        </w:rPr>
        <w:t>«_____»_______</w:t>
      </w:r>
      <w:r w:rsidR="009556D8" w:rsidRPr="00347D7C">
        <w:rPr>
          <w:rFonts w:cs="Times New Roman"/>
          <w:sz w:val="20"/>
          <w:szCs w:val="20"/>
        </w:rPr>
        <w:t>_____</w:t>
      </w:r>
      <w:r w:rsidRPr="00347D7C">
        <w:rPr>
          <w:rFonts w:cs="Times New Roman"/>
          <w:sz w:val="20"/>
          <w:szCs w:val="20"/>
        </w:rPr>
        <w:t>__ 20</w:t>
      </w:r>
      <w:r w:rsidR="005A1C78" w:rsidRPr="00347D7C">
        <w:rPr>
          <w:rFonts w:cs="Times New Roman"/>
          <w:sz w:val="20"/>
          <w:szCs w:val="20"/>
          <w:lang w:val="ru-RU"/>
        </w:rPr>
        <w:t>2</w:t>
      </w:r>
      <w:r w:rsidR="00A02DD0">
        <w:rPr>
          <w:rFonts w:cs="Times New Roman"/>
          <w:sz w:val="20"/>
          <w:szCs w:val="20"/>
          <w:lang w:val="ru-RU"/>
        </w:rPr>
        <w:t xml:space="preserve">3 </w:t>
      </w:r>
      <w:r w:rsidRPr="00347D7C">
        <w:rPr>
          <w:rFonts w:cs="Times New Roman"/>
          <w:sz w:val="20"/>
          <w:szCs w:val="20"/>
        </w:rPr>
        <w:t xml:space="preserve">р. </w:t>
      </w:r>
    </w:p>
    <w:p w14:paraId="4F921F1E" w14:textId="33C0B417" w:rsidR="00F57F66" w:rsidRPr="00F57F66" w:rsidRDefault="00F57F66" w:rsidP="00F57F66">
      <w:pPr>
        <w:jc w:val="center"/>
        <w:rPr>
          <w:rFonts w:cs="Times New Roman"/>
          <w:b/>
          <w:bCs/>
          <w:sz w:val="22"/>
          <w:szCs w:val="22"/>
        </w:rPr>
      </w:pPr>
      <w:r w:rsidRPr="00F57F66">
        <w:rPr>
          <w:rFonts w:cs="Times New Roman"/>
          <w:b/>
          <w:bCs/>
          <w:sz w:val="22"/>
          <w:szCs w:val="22"/>
        </w:rPr>
        <w:t>Відповідальні особи</w:t>
      </w:r>
    </w:p>
    <w:p w14:paraId="4ADA41CA" w14:textId="77777777" w:rsidR="0097379D" w:rsidRPr="00347D7C" w:rsidRDefault="0097379D">
      <w:pPr>
        <w:tabs>
          <w:tab w:val="left" w:pos="6834"/>
        </w:tabs>
        <w:jc w:val="both"/>
        <w:rPr>
          <w:rFonts w:cs="Times New Roman"/>
          <w:sz w:val="20"/>
          <w:szCs w:val="20"/>
        </w:rPr>
      </w:pPr>
    </w:p>
    <w:p w14:paraId="321AB3FB" w14:textId="6F71A909" w:rsidR="00F05BE0" w:rsidRPr="00347D7C" w:rsidRDefault="0059760C" w:rsidP="00600EA6">
      <w:pPr>
        <w:spacing w:after="120"/>
        <w:ind w:firstLine="567"/>
        <w:jc w:val="both"/>
        <w:rPr>
          <w:rFonts w:cs="Times New Roman"/>
          <w:sz w:val="20"/>
          <w:szCs w:val="20"/>
        </w:rPr>
      </w:pPr>
      <w:r>
        <w:rPr>
          <w:rFonts w:cs="Times New Roman"/>
          <w:b/>
          <w:bCs/>
          <w:sz w:val="22"/>
          <w:szCs w:val="22"/>
        </w:rPr>
        <w:t>____________________</w:t>
      </w:r>
      <w:r w:rsidR="00600EA6" w:rsidRPr="008C3005">
        <w:rPr>
          <w:rFonts w:cs="Times New Roman"/>
          <w:sz w:val="22"/>
          <w:szCs w:val="22"/>
        </w:rPr>
        <w:t xml:space="preserve"> (далі – «Оператор»), в особі </w:t>
      </w:r>
      <w:r>
        <w:rPr>
          <w:rFonts w:cs="Times New Roman"/>
          <w:sz w:val="22"/>
          <w:szCs w:val="22"/>
        </w:rPr>
        <w:t>____________________________________________</w:t>
      </w:r>
      <w:r w:rsidR="00600EA6" w:rsidRPr="008C3005">
        <w:rPr>
          <w:rFonts w:cs="Times New Roman"/>
          <w:sz w:val="22"/>
          <w:szCs w:val="22"/>
        </w:rPr>
        <w:t xml:space="preserve">, що діє на підставі </w:t>
      </w:r>
      <w:r>
        <w:rPr>
          <w:rFonts w:cs="Times New Roman"/>
          <w:sz w:val="22"/>
          <w:szCs w:val="22"/>
        </w:rPr>
        <w:t>________________________________________</w:t>
      </w:r>
      <w:r w:rsidR="00600EA6" w:rsidRPr="008C3005">
        <w:rPr>
          <w:rFonts w:cs="Times New Roman"/>
          <w:sz w:val="22"/>
          <w:szCs w:val="22"/>
        </w:rPr>
        <w:t>, з однієї сторони, та</w:t>
      </w:r>
      <w:r w:rsidR="00600EA6" w:rsidRPr="00A02DD0">
        <w:rPr>
          <w:rFonts w:cs="Times New Roman"/>
          <w:sz w:val="22"/>
          <w:szCs w:val="22"/>
        </w:rPr>
        <w:t xml:space="preserve"> </w:t>
      </w:r>
      <w:r w:rsidR="00600EA6" w:rsidRPr="008C3005">
        <w:rPr>
          <w:rFonts w:cs="Times New Roman"/>
          <w:b/>
          <w:bCs/>
          <w:sz w:val="22"/>
          <w:szCs w:val="22"/>
        </w:rPr>
        <w:t xml:space="preserve">виконавчий комітет Криворізької міської ради </w:t>
      </w:r>
      <w:r w:rsidR="00600EA6" w:rsidRPr="008C3005">
        <w:rPr>
          <w:rFonts w:cs="Times New Roman"/>
          <w:sz w:val="22"/>
          <w:szCs w:val="22"/>
        </w:rPr>
        <w:t xml:space="preserve">(далі - «Замовник»), в особі </w:t>
      </w:r>
      <w:r>
        <w:rPr>
          <w:rFonts w:cs="Times New Roman"/>
          <w:sz w:val="22"/>
          <w:szCs w:val="22"/>
        </w:rPr>
        <w:t>____________________________________</w:t>
      </w:r>
      <w:r w:rsidR="00600EA6" w:rsidRPr="008C3005">
        <w:rPr>
          <w:rFonts w:cs="Times New Roman"/>
          <w:sz w:val="22"/>
          <w:szCs w:val="22"/>
        </w:rPr>
        <w:t>, який(а) діє на підставі Закону України</w:t>
      </w:r>
      <w:r w:rsidR="00600EA6" w:rsidRPr="00347D7C">
        <w:rPr>
          <w:rFonts w:cs="Times New Roman"/>
          <w:sz w:val="22"/>
          <w:szCs w:val="22"/>
        </w:rPr>
        <w:t xml:space="preserve"> «Про місцеве самоврядування в Україні», Положення про виконавчий комітет Криворізької міської ради,</w:t>
      </w:r>
      <w:r w:rsidR="00F05BE0" w:rsidRPr="00347D7C">
        <w:rPr>
          <w:rFonts w:cs="Times New Roman"/>
          <w:sz w:val="20"/>
          <w:szCs w:val="20"/>
        </w:rPr>
        <w:t xml:space="preserve"> з іншої сторони, домовились про наступне:</w:t>
      </w:r>
    </w:p>
    <w:p w14:paraId="4577769B" w14:textId="77777777" w:rsidR="0097379D" w:rsidRPr="00347D7C" w:rsidRDefault="0097379D" w:rsidP="003A6259">
      <w:pPr>
        <w:tabs>
          <w:tab w:val="left" w:pos="5"/>
        </w:tabs>
        <w:rPr>
          <w:rFonts w:cs="Times New Roman"/>
          <w:b/>
          <w:bCs/>
          <w:sz w:val="20"/>
          <w:szCs w:val="20"/>
        </w:rPr>
      </w:pPr>
    </w:p>
    <w:p w14:paraId="130DEAA8" w14:textId="77777777" w:rsidR="0097379D" w:rsidRPr="00347D7C" w:rsidRDefault="0097379D">
      <w:pPr>
        <w:tabs>
          <w:tab w:val="left" w:pos="5"/>
        </w:tabs>
        <w:jc w:val="center"/>
        <w:rPr>
          <w:rFonts w:cs="Times New Roman"/>
          <w:b/>
          <w:bCs/>
          <w:sz w:val="20"/>
          <w:szCs w:val="20"/>
        </w:rPr>
      </w:pPr>
      <w:r w:rsidRPr="00347D7C">
        <w:rPr>
          <w:rFonts w:cs="Times New Roman"/>
          <w:b/>
          <w:bCs/>
          <w:sz w:val="20"/>
          <w:szCs w:val="20"/>
        </w:rPr>
        <w:t>Відповідальними особами зі сторони Замовника є:</w:t>
      </w:r>
    </w:p>
    <w:tbl>
      <w:tblPr>
        <w:tblW w:w="10227" w:type="dxa"/>
        <w:tblInd w:w="-124" w:type="dxa"/>
        <w:tblLayout w:type="fixed"/>
        <w:tblCellMar>
          <w:left w:w="180" w:type="dxa"/>
          <w:right w:w="180" w:type="dxa"/>
        </w:tblCellMar>
        <w:tblLook w:val="0000" w:firstRow="0" w:lastRow="0" w:firstColumn="0" w:lastColumn="0" w:noHBand="0" w:noVBand="0"/>
      </w:tblPr>
      <w:tblGrid>
        <w:gridCol w:w="2775"/>
        <w:gridCol w:w="2160"/>
        <w:gridCol w:w="2040"/>
        <w:gridCol w:w="3252"/>
      </w:tblGrid>
      <w:tr w:rsidR="0097379D" w:rsidRPr="00347D7C" w14:paraId="5E917E82" w14:textId="77777777" w:rsidTr="00691E24">
        <w:trPr>
          <w:trHeight w:val="665"/>
        </w:trPr>
        <w:tc>
          <w:tcPr>
            <w:tcW w:w="2775" w:type="dxa"/>
            <w:tcBorders>
              <w:top w:val="single" w:sz="8" w:space="0" w:color="000000"/>
              <w:left w:val="single" w:sz="8" w:space="0" w:color="000000"/>
              <w:bottom w:val="single" w:sz="8" w:space="0" w:color="000000"/>
            </w:tcBorders>
            <w:shd w:val="clear" w:color="auto" w:fill="auto"/>
            <w:vAlign w:val="center"/>
          </w:tcPr>
          <w:p w14:paraId="17EFFA69" w14:textId="77777777" w:rsidR="0097379D" w:rsidRPr="00347D7C" w:rsidRDefault="0097379D">
            <w:pPr>
              <w:tabs>
                <w:tab w:val="left" w:pos="5"/>
              </w:tabs>
              <w:snapToGrid w:val="0"/>
              <w:jc w:val="center"/>
              <w:rPr>
                <w:rFonts w:cs="Times New Roman"/>
                <w:b/>
                <w:bCs/>
                <w:sz w:val="20"/>
                <w:szCs w:val="20"/>
              </w:rPr>
            </w:pPr>
            <w:r w:rsidRPr="00347D7C">
              <w:rPr>
                <w:rFonts w:cs="Times New Roman"/>
                <w:b/>
                <w:bCs/>
                <w:sz w:val="20"/>
                <w:szCs w:val="20"/>
              </w:rPr>
              <w:t>П.І.Б.</w:t>
            </w:r>
          </w:p>
        </w:tc>
        <w:tc>
          <w:tcPr>
            <w:tcW w:w="2160" w:type="dxa"/>
            <w:tcBorders>
              <w:top w:val="single" w:sz="8" w:space="0" w:color="000000"/>
              <w:left w:val="single" w:sz="8" w:space="0" w:color="000000"/>
              <w:bottom w:val="single" w:sz="8" w:space="0" w:color="000000"/>
            </w:tcBorders>
            <w:shd w:val="clear" w:color="auto" w:fill="auto"/>
            <w:vAlign w:val="center"/>
          </w:tcPr>
          <w:p w14:paraId="6C665DA4" w14:textId="77777777" w:rsidR="0097379D" w:rsidRPr="00347D7C" w:rsidRDefault="0097379D">
            <w:pPr>
              <w:tabs>
                <w:tab w:val="left" w:pos="5"/>
              </w:tabs>
              <w:snapToGrid w:val="0"/>
              <w:jc w:val="center"/>
              <w:rPr>
                <w:rFonts w:cs="Times New Roman"/>
                <w:b/>
                <w:bCs/>
                <w:sz w:val="20"/>
                <w:szCs w:val="20"/>
              </w:rPr>
            </w:pPr>
            <w:r w:rsidRPr="00347D7C">
              <w:rPr>
                <w:rFonts w:cs="Times New Roman"/>
                <w:b/>
                <w:bCs/>
                <w:sz w:val="20"/>
                <w:szCs w:val="20"/>
              </w:rPr>
              <w:t>Посада</w:t>
            </w:r>
          </w:p>
        </w:tc>
        <w:tc>
          <w:tcPr>
            <w:tcW w:w="2040" w:type="dxa"/>
            <w:tcBorders>
              <w:top w:val="single" w:sz="8" w:space="0" w:color="000000"/>
              <w:left w:val="single" w:sz="8" w:space="0" w:color="000000"/>
              <w:bottom w:val="single" w:sz="8" w:space="0" w:color="000000"/>
            </w:tcBorders>
            <w:shd w:val="clear" w:color="auto" w:fill="auto"/>
            <w:vAlign w:val="center"/>
          </w:tcPr>
          <w:p w14:paraId="2E235211" w14:textId="77777777" w:rsidR="0097379D" w:rsidRPr="00347D7C" w:rsidRDefault="0097379D">
            <w:pPr>
              <w:tabs>
                <w:tab w:val="left" w:pos="5"/>
              </w:tabs>
              <w:snapToGrid w:val="0"/>
              <w:jc w:val="center"/>
              <w:rPr>
                <w:rFonts w:cs="Times New Roman"/>
                <w:b/>
                <w:bCs/>
                <w:sz w:val="20"/>
                <w:szCs w:val="20"/>
              </w:rPr>
            </w:pPr>
            <w:r w:rsidRPr="00347D7C">
              <w:rPr>
                <w:rFonts w:cs="Times New Roman"/>
                <w:b/>
                <w:bCs/>
                <w:sz w:val="20"/>
                <w:szCs w:val="20"/>
              </w:rPr>
              <w:t>Функції</w:t>
            </w:r>
          </w:p>
        </w:tc>
        <w:tc>
          <w:tcPr>
            <w:tcW w:w="3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1028D3" w14:textId="77777777" w:rsidR="0097379D" w:rsidRPr="00347D7C" w:rsidRDefault="0097379D">
            <w:pPr>
              <w:tabs>
                <w:tab w:val="left" w:pos="5"/>
              </w:tabs>
              <w:snapToGrid w:val="0"/>
              <w:jc w:val="center"/>
              <w:rPr>
                <w:rFonts w:cs="Times New Roman"/>
                <w:b/>
                <w:bCs/>
                <w:sz w:val="20"/>
                <w:szCs w:val="20"/>
              </w:rPr>
            </w:pPr>
            <w:r w:rsidRPr="00347D7C">
              <w:rPr>
                <w:rFonts w:cs="Times New Roman"/>
                <w:b/>
                <w:bCs/>
                <w:sz w:val="20"/>
                <w:szCs w:val="20"/>
              </w:rPr>
              <w:t xml:space="preserve">Контактні дані </w:t>
            </w:r>
          </w:p>
          <w:p w14:paraId="32FAE78B" w14:textId="77777777" w:rsidR="0097379D" w:rsidRPr="00347D7C" w:rsidRDefault="0097379D">
            <w:pPr>
              <w:tabs>
                <w:tab w:val="left" w:pos="5"/>
              </w:tabs>
              <w:jc w:val="center"/>
              <w:rPr>
                <w:rFonts w:cs="Times New Roman"/>
                <w:sz w:val="20"/>
                <w:szCs w:val="20"/>
              </w:rPr>
            </w:pPr>
            <w:r w:rsidRPr="00347D7C">
              <w:rPr>
                <w:rFonts w:cs="Times New Roman"/>
                <w:b/>
                <w:bCs/>
                <w:sz w:val="20"/>
                <w:szCs w:val="20"/>
              </w:rPr>
              <w:t>тел./e-mail</w:t>
            </w:r>
          </w:p>
        </w:tc>
      </w:tr>
      <w:tr w:rsidR="0097379D" w:rsidRPr="00347D7C" w14:paraId="09E01966" w14:textId="77777777" w:rsidTr="00691E24">
        <w:trPr>
          <w:trHeight w:val="512"/>
        </w:trPr>
        <w:tc>
          <w:tcPr>
            <w:tcW w:w="2775" w:type="dxa"/>
            <w:tcBorders>
              <w:top w:val="single" w:sz="8" w:space="0" w:color="000000"/>
              <w:left w:val="single" w:sz="8" w:space="0" w:color="000000"/>
              <w:bottom w:val="single" w:sz="8" w:space="0" w:color="000000"/>
            </w:tcBorders>
            <w:shd w:val="clear" w:color="auto" w:fill="auto"/>
            <w:vAlign w:val="center"/>
          </w:tcPr>
          <w:p w14:paraId="0EAF3837" w14:textId="34D940BF" w:rsidR="0097379D" w:rsidRPr="00FC0FFB" w:rsidRDefault="0097379D">
            <w:pPr>
              <w:snapToGrid w:val="0"/>
              <w:rPr>
                <w:rFonts w:cs="Times New Roman"/>
                <w:sz w:val="20"/>
                <w:szCs w:val="20"/>
              </w:rPr>
            </w:pPr>
          </w:p>
        </w:tc>
        <w:tc>
          <w:tcPr>
            <w:tcW w:w="2160" w:type="dxa"/>
            <w:tcBorders>
              <w:top w:val="single" w:sz="8" w:space="0" w:color="000000"/>
              <w:left w:val="single" w:sz="8" w:space="0" w:color="000000"/>
              <w:bottom w:val="single" w:sz="8" w:space="0" w:color="000000"/>
            </w:tcBorders>
            <w:shd w:val="clear" w:color="auto" w:fill="auto"/>
            <w:vAlign w:val="center"/>
          </w:tcPr>
          <w:p w14:paraId="730C5A89" w14:textId="1CD51026" w:rsidR="0097379D" w:rsidRPr="00347D7C" w:rsidRDefault="0097379D">
            <w:pPr>
              <w:snapToGrid w:val="0"/>
              <w:rPr>
                <w:rFonts w:cs="Times New Roman"/>
                <w:sz w:val="20"/>
                <w:szCs w:val="20"/>
              </w:rPr>
            </w:pPr>
          </w:p>
        </w:tc>
        <w:tc>
          <w:tcPr>
            <w:tcW w:w="2040" w:type="dxa"/>
            <w:tcBorders>
              <w:top w:val="single" w:sz="8" w:space="0" w:color="000000"/>
              <w:left w:val="single" w:sz="8" w:space="0" w:color="000000"/>
              <w:bottom w:val="single" w:sz="8" w:space="0" w:color="000000"/>
            </w:tcBorders>
            <w:shd w:val="clear" w:color="auto" w:fill="auto"/>
            <w:vAlign w:val="center"/>
          </w:tcPr>
          <w:p w14:paraId="3BFA41B1" w14:textId="2A482D71" w:rsidR="0097379D" w:rsidRPr="00347D7C" w:rsidRDefault="0097379D">
            <w:pPr>
              <w:snapToGrid w:val="0"/>
              <w:rPr>
                <w:rFonts w:cs="Times New Roman"/>
                <w:sz w:val="20"/>
                <w:szCs w:val="20"/>
              </w:rPr>
            </w:pPr>
          </w:p>
        </w:tc>
        <w:tc>
          <w:tcPr>
            <w:tcW w:w="3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6FE22" w14:textId="11A12559" w:rsidR="00FC0FFB" w:rsidRPr="00A02DD0" w:rsidRDefault="00FC0FFB">
            <w:pPr>
              <w:snapToGrid w:val="0"/>
              <w:rPr>
                <w:rFonts w:cs="Times New Roman"/>
                <w:sz w:val="20"/>
                <w:szCs w:val="20"/>
              </w:rPr>
            </w:pPr>
          </w:p>
        </w:tc>
      </w:tr>
      <w:tr w:rsidR="00FC0FFB" w:rsidRPr="00347D7C" w14:paraId="5A9507C9" w14:textId="77777777" w:rsidTr="00691E24">
        <w:trPr>
          <w:trHeight w:val="512"/>
        </w:trPr>
        <w:tc>
          <w:tcPr>
            <w:tcW w:w="2775" w:type="dxa"/>
            <w:tcBorders>
              <w:top w:val="single" w:sz="8" w:space="0" w:color="000000"/>
              <w:left w:val="single" w:sz="8" w:space="0" w:color="000000"/>
              <w:bottom w:val="single" w:sz="8" w:space="0" w:color="000000"/>
            </w:tcBorders>
            <w:shd w:val="clear" w:color="auto" w:fill="auto"/>
            <w:vAlign w:val="center"/>
          </w:tcPr>
          <w:p w14:paraId="753B169F" w14:textId="4182D3AD" w:rsidR="00FC0FFB" w:rsidRPr="00347D7C" w:rsidRDefault="00FC0FFB">
            <w:pPr>
              <w:snapToGrid w:val="0"/>
              <w:rPr>
                <w:rFonts w:cs="Times New Roman"/>
                <w:sz w:val="20"/>
                <w:szCs w:val="20"/>
              </w:rPr>
            </w:pPr>
          </w:p>
        </w:tc>
        <w:tc>
          <w:tcPr>
            <w:tcW w:w="2160" w:type="dxa"/>
            <w:tcBorders>
              <w:top w:val="single" w:sz="8" w:space="0" w:color="000000"/>
              <w:left w:val="single" w:sz="8" w:space="0" w:color="000000"/>
              <w:bottom w:val="single" w:sz="8" w:space="0" w:color="000000"/>
            </w:tcBorders>
            <w:shd w:val="clear" w:color="auto" w:fill="auto"/>
            <w:vAlign w:val="center"/>
          </w:tcPr>
          <w:p w14:paraId="76DFD748" w14:textId="0D95A90B" w:rsidR="00FC0FFB" w:rsidRPr="00347D7C" w:rsidRDefault="00FC0FFB">
            <w:pPr>
              <w:snapToGrid w:val="0"/>
              <w:rPr>
                <w:rFonts w:cs="Times New Roman"/>
                <w:sz w:val="20"/>
                <w:szCs w:val="20"/>
              </w:rPr>
            </w:pPr>
          </w:p>
        </w:tc>
        <w:tc>
          <w:tcPr>
            <w:tcW w:w="2040" w:type="dxa"/>
            <w:tcBorders>
              <w:top w:val="single" w:sz="8" w:space="0" w:color="000000"/>
              <w:left w:val="single" w:sz="8" w:space="0" w:color="000000"/>
              <w:bottom w:val="single" w:sz="8" w:space="0" w:color="000000"/>
            </w:tcBorders>
            <w:shd w:val="clear" w:color="auto" w:fill="auto"/>
            <w:vAlign w:val="center"/>
          </w:tcPr>
          <w:p w14:paraId="0452D960" w14:textId="2E041933" w:rsidR="00FC0FFB" w:rsidRPr="00347D7C" w:rsidRDefault="00FC0FFB">
            <w:pPr>
              <w:snapToGrid w:val="0"/>
              <w:rPr>
                <w:rFonts w:cs="Times New Roman"/>
                <w:sz w:val="20"/>
                <w:szCs w:val="20"/>
              </w:rPr>
            </w:pPr>
          </w:p>
        </w:tc>
        <w:tc>
          <w:tcPr>
            <w:tcW w:w="3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63DFFE" w14:textId="6E2293E8" w:rsidR="00FC0FFB" w:rsidRPr="00347D7C" w:rsidRDefault="00FC0FFB" w:rsidP="00FC0FFB">
            <w:pPr>
              <w:snapToGrid w:val="0"/>
              <w:rPr>
                <w:rFonts w:cs="Times New Roman"/>
                <w:sz w:val="20"/>
                <w:szCs w:val="20"/>
              </w:rPr>
            </w:pPr>
          </w:p>
        </w:tc>
      </w:tr>
      <w:tr w:rsidR="0097379D" w:rsidRPr="00347D7C" w14:paraId="52A00C69" w14:textId="77777777" w:rsidTr="00691E24">
        <w:trPr>
          <w:trHeight w:val="545"/>
        </w:trPr>
        <w:tc>
          <w:tcPr>
            <w:tcW w:w="2775" w:type="dxa"/>
            <w:tcBorders>
              <w:top w:val="single" w:sz="8" w:space="0" w:color="000000"/>
              <w:left w:val="single" w:sz="8" w:space="0" w:color="000000"/>
              <w:bottom w:val="single" w:sz="8" w:space="0" w:color="000000"/>
            </w:tcBorders>
            <w:shd w:val="clear" w:color="auto" w:fill="auto"/>
            <w:vAlign w:val="center"/>
          </w:tcPr>
          <w:p w14:paraId="2258952B" w14:textId="2D397DF0" w:rsidR="0097379D" w:rsidRPr="00347D7C" w:rsidRDefault="0097379D">
            <w:pPr>
              <w:snapToGrid w:val="0"/>
              <w:rPr>
                <w:rFonts w:cs="Times New Roman"/>
                <w:sz w:val="20"/>
                <w:szCs w:val="20"/>
              </w:rPr>
            </w:pPr>
          </w:p>
        </w:tc>
        <w:tc>
          <w:tcPr>
            <w:tcW w:w="2160" w:type="dxa"/>
            <w:tcBorders>
              <w:top w:val="single" w:sz="8" w:space="0" w:color="000000"/>
              <w:left w:val="single" w:sz="8" w:space="0" w:color="000000"/>
              <w:bottom w:val="single" w:sz="8" w:space="0" w:color="000000"/>
            </w:tcBorders>
            <w:shd w:val="clear" w:color="auto" w:fill="auto"/>
            <w:vAlign w:val="center"/>
          </w:tcPr>
          <w:p w14:paraId="3B5F62B8" w14:textId="52FF7507" w:rsidR="0097379D" w:rsidRPr="00347D7C" w:rsidRDefault="0097379D">
            <w:pPr>
              <w:snapToGrid w:val="0"/>
              <w:rPr>
                <w:rFonts w:cs="Times New Roman"/>
                <w:sz w:val="20"/>
                <w:szCs w:val="20"/>
              </w:rPr>
            </w:pPr>
          </w:p>
        </w:tc>
        <w:tc>
          <w:tcPr>
            <w:tcW w:w="2040" w:type="dxa"/>
            <w:tcBorders>
              <w:top w:val="single" w:sz="8" w:space="0" w:color="000000"/>
              <w:left w:val="single" w:sz="8" w:space="0" w:color="000000"/>
              <w:bottom w:val="single" w:sz="8" w:space="0" w:color="000000"/>
            </w:tcBorders>
            <w:shd w:val="clear" w:color="auto" w:fill="auto"/>
            <w:vAlign w:val="center"/>
          </w:tcPr>
          <w:p w14:paraId="555B0D5A" w14:textId="6E478880" w:rsidR="0097379D" w:rsidRPr="00347D7C" w:rsidRDefault="0097379D">
            <w:pPr>
              <w:snapToGrid w:val="0"/>
              <w:rPr>
                <w:rFonts w:cs="Times New Roman"/>
                <w:sz w:val="20"/>
                <w:szCs w:val="20"/>
              </w:rPr>
            </w:pPr>
          </w:p>
        </w:tc>
        <w:tc>
          <w:tcPr>
            <w:tcW w:w="3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F1F710" w14:textId="3F911D8C" w:rsidR="0097379D" w:rsidRPr="00347D7C" w:rsidRDefault="0097379D" w:rsidP="00FC0FFB">
            <w:pPr>
              <w:snapToGrid w:val="0"/>
              <w:rPr>
                <w:rFonts w:cs="Times New Roman"/>
                <w:sz w:val="20"/>
                <w:szCs w:val="20"/>
              </w:rPr>
            </w:pPr>
          </w:p>
        </w:tc>
      </w:tr>
      <w:tr w:rsidR="0097379D" w:rsidRPr="00347D7C" w14:paraId="6610847D" w14:textId="77777777" w:rsidTr="00691E24">
        <w:trPr>
          <w:trHeight w:val="545"/>
        </w:trPr>
        <w:tc>
          <w:tcPr>
            <w:tcW w:w="2775" w:type="dxa"/>
            <w:tcBorders>
              <w:left w:val="single" w:sz="8" w:space="0" w:color="000000"/>
              <w:bottom w:val="single" w:sz="8" w:space="0" w:color="000000"/>
            </w:tcBorders>
            <w:shd w:val="clear" w:color="auto" w:fill="auto"/>
            <w:vAlign w:val="center"/>
          </w:tcPr>
          <w:p w14:paraId="6108EBB0" w14:textId="77777777" w:rsidR="0097379D" w:rsidRPr="00347D7C" w:rsidRDefault="00CD26A0" w:rsidP="00CD26A0">
            <w:pPr>
              <w:snapToGrid w:val="0"/>
              <w:jc w:val="center"/>
              <w:rPr>
                <w:rFonts w:cs="Times New Roman"/>
                <w:b/>
                <w:sz w:val="20"/>
                <w:szCs w:val="20"/>
              </w:rPr>
            </w:pPr>
            <w:r w:rsidRPr="00347D7C">
              <w:rPr>
                <w:rFonts w:cs="Times New Roman"/>
                <w:b/>
                <w:sz w:val="20"/>
                <w:szCs w:val="20"/>
              </w:rPr>
              <w:t>Поштова а</w:t>
            </w:r>
            <w:r w:rsidR="0097379D" w:rsidRPr="00347D7C">
              <w:rPr>
                <w:rFonts w:cs="Times New Roman"/>
                <w:b/>
                <w:sz w:val="20"/>
                <w:szCs w:val="20"/>
              </w:rPr>
              <w:t xml:space="preserve">дреса для </w:t>
            </w:r>
            <w:r w:rsidRPr="00347D7C">
              <w:rPr>
                <w:rFonts w:cs="Times New Roman"/>
                <w:b/>
                <w:sz w:val="20"/>
                <w:szCs w:val="20"/>
              </w:rPr>
              <w:t>паперової кореспонденції</w:t>
            </w:r>
          </w:p>
          <w:p w14:paraId="2E46AD15" w14:textId="77777777" w:rsidR="00110312" w:rsidRPr="00347D7C" w:rsidRDefault="004C1FE7" w:rsidP="00CD26A0">
            <w:pPr>
              <w:snapToGrid w:val="0"/>
              <w:jc w:val="center"/>
              <w:rPr>
                <w:rFonts w:cs="Times New Roman"/>
                <w:b/>
                <w:sz w:val="20"/>
                <w:szCs w:val="20"/>
              </w:rPr>
            </w:pPr>
            <w:r w:rsidRPr="00347D7C">
              <w:rPr>
                <w:rFonts w:cs="Times New Roman"/>
                <w:b/>
                <w:sz w:val="20"/>
                <w:szCs w:val="20"/>
              </w:rPr>
              <w:t>(</w:t>
            </w:r>
            <w:r w:rsidR="00110312" w:rsidRPr="00347D7C">
              <w:rPr>
                <w:rFonts w:cs="Times New Roman"/>
                <w:b/>
                <w:sz w:val="20"/>
                <w:szCs w:val="20"/>
              </w:rPr>
              <w:t>Укрпошта</w:t>
            </w:r>
            <w:r w:rsidRPr="00347D7C">
              <w:rPr>
                <w:rFonts w:cs="Times New Roman"/>
                <w:b/>
                <w:sz w:val="20"/>
                <w:szCs w:val="20"/>
              </w:rPr>
              <w:t>)</w:t>
            </w:r>
          </w:p>
        </w:tc>
        <w:tc>
          <w:tcPr>
            <w:tcW w:w="7452" w:type="dxa"/>
            <w:gridSpan w:val="3"/>
            <w:tcBorders>
              <w:left w:val="single" w:sz="8" w:space="0" w:color="000000"/>
              <w:bottom w:val="single" w:sz="8" w:space="0" w:color="000000"/>
              <w:right w:val="single" w:sz="8" w:space="0" w:color="000000"/>
            </w:tcBorders>
            <w:shd w:val="clear" w:color="auto" w:fill="auto"/>
            <w:vAlign w:val="center"/>
          </w:tcPr>
          <w:p w14:paraId="686AD8EA" w14:textId="3D275DD9" w:rsidR="0097379D" w:rsidRPr="00FC0FFB" w:rsidRDefault="0097379D">
            <w:pPr>
              <w:snapToGrid w:val="0"/>
              <w:rPr>
                <w:rFonts w:cs="Times New Roman"/>
                <w:sz w:val="20"/>
                <w:szCs w:val="20"/>
              </w:rPr>
            </w:pPr>
          </w:p>
        </w:tc>
      </w:tr>
      <w:tr w:rsidR="0097379D" w:rsidRPr="00347D7C" w14:paraId="0F6C5CE2" w14:textId="77777777" w:rsidTr="00691E24">
        <w:trPr>
          <w:trHeight w:val="545"/>
        </w:trPr>
        <w:tc>
          <w:tcPr>
            <w:tcW w:w="2775" w:type="dxa"/>
            <w:tcBorders>
              <w:left w:val="single" w:sz="8" w:space="0" w:color="000000"/>
              <w:bottom w:val="single" w:sz="8" w:space="0" w:color="000000"/>
            </w:tcBorders>
            <w:shd w:val="clear" w:color="auto" w:fill="auto"/>
            <w:vAlign w:val="center"/>
          </w:tcPr>
          <w:p w14:paraId="22B79670" w14:textId="77777777" w:rsidR="0097379D" w:rsidRPr="00347D7C" w:rsidRDefault="003A6259" w:rsidP="00CD26A0">
            <w:pPr>
              <w:snapToGrid w:val="0"/>
              <w:jc w:val="center"/>
              <w:rPr>
                <w:rFonts w:cs="Times New Roman"/>
                <w:b/>
                <w:sz w:val="20"/>
                <w:szCs w:val="20"/>
              </w:rPr>
            </w:pPr>
            <w:r w:rsidRPr="00347D7C">
              <w:rPr>
                <w:rFonts w:cs="Times New Roman"/>
                <w:b/>
                <w:sz w:val="20"/>
                <w:szCs w:val="20"/>
              </w:rPr>
              <w:t>ЛОГІН</w:t>
            </w:r>
          </w:p>
        </w:tc>
        <w:tc>
          <w:tcPr>
            <w:tcW w:w="7452" w:type="dxa"/>
            <w:gridSpan w:val="3"/>
            <w:tcBorders>
              <w:left w:val="single" w:sz="8" w:space="0" w:color="000000"/>
              <w:bottom w:val="single" w:sz="8" w:space="0" w:color="000000"/>
              <w:right w:val="single" w:sz="8" w:space="0" w:color="000000"/>
            </w:tcBorders>
            <w:shd w:val="clear" w:color="auto" w:fill="auto"/>
            <w:vAlign w:val="center"/>
          </w:tcPr>
          <w:p w14:paraId="78131728" w14:textId="77777777" w:rsidR="0097379D" w:rsidRPr="00347D7C" w:rsidRDefault="0097379D">
            <w:pPr>
              <w:snapToGrid w:val="0"/>
              <w:rPr>
                <w:rFonts w:cs="Times New Roman"/>
                <w:sz w:val="20"/>
                <w:szCs w:val="20"/>
              </w:rPr>
            </w:pPr>
          </w:p>
        </w:tc>
      </w:tr>
    </w:tbl>
    <w:p w14:paraId="4B340D9D" w14:textId="77777777" w:rsidR="0097379D" w:rsidRPr="00347D7C" w:rsidRDefault="0097379D">
      <w:pPr>
        <w:jc w:val="both"/>
        <w:rPr>
          <w:rFonts w:cs="Times New Roman"/>
          <w:sz w:val="20"/>
          <w:szCs w:val="20"/>
        </w:rPr>
      </w:pPr>
    </w:p>
    <w:p w14:paraId="26FB0CC3" w14:textId="77777777" w:rsidR="0097379D" w:rsidRPr="00347D7C" w:rsidRDefault="0097379D">
      <w:pPr>
        <w:jc w:val="both"/>
        <w:rPr>
          <w:rFonts w:cs="Times New Roman"/>
          <w:sz w:val="20"/>
          <w:szCs w:val="20"/>
        </w:rPr>
      </w:pPr>
      <w:r w:rsidRPr="00347D7C">
        <w:rPr>
          <w:rFonts w:cs="Times New Roman"/>
          <w:sz w:val="20"/>
          <w:szCs w:val="20"/>
          <w:u w:val="single"/>
        </w:rPr>
        <w:t>Увага! У розділі “Логін” вказується виключно логін Замовника, пароль не вказується і є інформацією, конфіденційність якої забезпечує безпосередньо Замовник.</w:t>
      </w:r>
    </w:p>
    <w:p w14:paraId="08256EAF" w14:textId="77777777" w:rsidR="0097379D" w:rsidRPr="00347D7C" w:rsidRDefault="0097379D">
      <w:pPr>
        <w:jc w:val="both"/>
        <w:rPr>
          <w:rFonts w:cs="Times New Roman"/>
          <w:sz w:val="20"/>
          <w:szCs w:val="20"/>
        </w:rPr>
      </w:pPr>
    </w:p>
    <w:p w14:paraId="1F13DAE3" w14:textId="77777777" w:rsidR="005837F7" w:rsidRDefault="005837F7">
      <w:pPr>
        <w:tabs>
          <w:tab w:val="left" w:pos="5"/>
        </w:tabs>
        <w:jc w:val="center"/>
        <w:rPr>
          <w:rFonts w:cs="Times New Roman"/>
          <w:b/>
          <w:bCs/>
          <w:sz w:val="20"/>
          <w:szCs w:val="20"/>
        </w:rPr>
      </w:pPr>
    </w:p>
    <w:p w14:paraId="09CE373E" w14:textId="77777777" w:rsidR="005837F7" w:rsidRDefault="005837F7">
      <w:pPr>
        <w:tabs>
          <w:tab w:val="left" w:pos="5"/>
        </w:tabs>
        <w:jc w:val="center"/>
        <w:rPr>
          <w:rFonts w:cs="Times New Roman"/>
          <w:b/>
          <w:bCs/>
          <w:sz w:val="20"/>
          <w:szCs w:val="20"/>
        </w:rPr>
      </w:pPr>
    </w:p>
    <w:p w14:paraId="4729F3AE" w14:textId="77777777" w:rsidR="005837F7" w:rsidRDefault="005837F7">
      <w:pPr>
        <w:tabs>
          <w:tab w:val="left" w:pos="5"/>
        </w:tabs>
        <w:jc w:val="center"/>
        <w:rPr>
          <w:rFonts w:cs="Times New Roman"/>
          <w:b/>
          <w:bCs/>
          <w:sz w:val="20"/>
          <w:szCs w:val="20"/>
        </w:rPr>
      </w:pPr>
    </w:p>
    <w:p w14:paraId="2F762FDB" w14:textId="77777777" w:rsidR="0097379D" w:rsidRPr="00347D7C" w:rsidRDefault="0097379D">
      <w:pPr>
        <w:tabs>
          <w:tab w:val="left" w:pos="5"/>
        </w:tabs>
        <w:jc w:val="center"/>
        <w:rPr>
          <w:rFonts w:cs="Times New Roman"/>
          <w:b/>
          <w:bCs/>
          <w:sz w:val="20"/>
          <w:szCs w:val="20"/>
        </w:rPr>
      </w:pPr>
      <w:r w:rsidRPr="00347D7C">
        <w:rPr>
          <w:rFonts w:cs="Times New Roman"/>
          <w:b/>
          <w:bCs/>
          <w:sz w:val="20"/>
          <w:szCs w:val="20"/>
        </w:rPr>
        <w:t xml:space="preserve">Відповідальними особами зі </w:t>
      </w:r>
      <w:r w:rsidRPr="00192A10">
        <w:rPr>
          <w:rFonts w:cs="Times New Roman"/>
          <w:b/>
          <w:bCs/>
          <w:sz w:val="20"/>
          <w:szCs w:val="20"/>
        </w:rPr>
        <w:t xml:space="preserve">сторони </w:t>
      </w:r>
      <w:r w:rsidR="00192A10" w:rsidRPr="00192A10">
        <w:rPr>
          <w:rFonts w:cs="Times New Roman"/>
          <w:b/>
          <w:bCs/>
          <w:sz w:val="20"/>
          <w:szCs w:val="20"/>
          <w:lang/>
        </w:rPr>
        <w:t>Оператора</w:t>
      </w:r>
      <w:r w:rsidRPr="00192A10">
        <w:rPr>
          <w:rFonts w:cs="Times New Roman"/>
          <w:b/>
          <w:bCs/>
          <w:sz w:val="20"/>
          <w:szCs w:val="20"/>
        </w:rPr>
        <w:t xml:space="preserve"> є:</w:t>
      </w:r>
    </w:p>
    <w:tbl>
      <w:tblPr>
        <w:tblW w:w="0" w:type="auto"/>
        <w:tblInd w:w="-139" w:type="dxa"/>
        <w:tblLayout w:type="fixed"/>
        <w:tblCellMar>
          <w:left w:w="180" w:type="dxa"/>
          <w:right w:w="180" w:type="dxa"/>
        </w:tblCellMar>
        <w:tblLook w:val="0000" w:firstRow="0" w:lastRow="0" w:firstColumn="0" w:lastColumn="0" w:noHBand="0" w:noVBand="0"/>
      </w:tblPr>
      <w:tblGrid>
        <w:gridCol w:w="2655"/>
        <w:gridCol w:w="2190"/>
        <w:gridCol w:w="2010"/>
        <w:gridCol w:w="3387"/>
      </w:tblGrid>
      <w:tr w:rsidR="0097379D" w:rsidRPr="005837F7" w14:paraId="52DFA4DD" w14:textId="77777777" w:rsidTr="00691E24">
        <w:trPr>
          <w:trHeight w:val="665"/>
        </w:trPr>
        <w:tc>
          <w:tcPr>
            <w:tcW w:w="2655" w:type="dxa"/>
            <w:tcBorders>
              <w:top w:val="single" w:sz="8" w:space="0" w:color="000000"/>
              <w:left w:val="single" w:sz="8" w:space="0" w:color="000000"/>
              <w:bottom w:val="single" w:sz="8" w:space="0" w:color="000000"/>
            </w:tcBorders>
            <w:shd w:val="clear" w:color="auto" w:fill="auto"/>
            <w:vAlign w:val="center"/>
          </w:tcPr>
          <w:p w14:paraId="6416AFA3" w14:textId="77777777" w:rsidR="0097379D" w:rsidRPr="005837F7" w:rsidRDefault="0097379D">
            <w:pPr>
              <w:tabs>
                <w:tab w:val="left" w:pos="5"/>
              </w:tabs>
              <w:snapToGrid w:val="0"/>
              <w:jc w:val="center"/>
              <w:rPr>
                <w:rFonts w:cs="Times New Roman"/>
                <w:b/>
                <w:bCs/>
                <w:sz w:val="20"/>
                <w:szCs w:val="20"/>
              </w:rPr>
            </w:pPr>
            <w:r w:rsidRPr="005837F7">
              <w:rPr>
                <w:rFonts w:cs="Times New Roman"/>
                <w:b/>
                <w:bCs/>
                <w:sz w:val="20"/>
                <w:szCs w:val="20"/>
              </w:rPr>
              <w:t>П.І.Б.</w:t>
            </w:r>
          </w:p>
        </w:tc>
        <w:tc>
          <w:tcPr>
            <w:tcW w:w="2190" w:type="dxa"/>
            <w:tcBorders>
              <w:top w:val="single" w:sz="8" w:space="0" w:color="000000"/>
              <w:left w:val="single" w:sz="8" w:space="0" w:color="000000"/>
              <w:bottom w:val="single" w:sz="8" w:space="0" w:color="000000"/>
            </w:tcBorders>
            <w:shd w:val="clear" w:color="auto" w:fill="auto"/>
            <w:vAlign w:val="center"/>
          </w:tcPr>
          <w:p w14:paraId="555CDA34" w14:textId="77777777" w:rsidR="0097379D" w:rsidRPr="005837F7" w:rsidRDefault="0097379D">
            <w:pPr>
              <w:tabs>
                <w:tab w:val="left" w:pos="5"/>
              </w:tabs>
              <w:snapToGrid w:val="0"/>
              <w:jc w:val="center"/>
              <w:rPr>
                <w:rFonts w:cs="Times New Roman"/>
                <w:b/>
                <w:bCs/>
                <w:sz w:val="20"/>
                <w:szCs w:val="20"/>
              </w:rPr>
            </w:pPr>
            <w:r w:rsidRPr="005837F7">
              <w:rPr>
                <w:rFonts w:cs="Times New Roman"/>
                <w:b/>
                <w:bCs/>
                <w:sz w:val="20"/>
                <w:szCs w:val="20"/>
              </w:rPr>
              <w:t>Посада</w:t>
            </w:r>
          </w:p>
        </w:tc>
        <w:tc>
          <w:tcPr>
            <w:tcW w:w="2010" w:type="dxa"/>
            <w:tcBorders>
              <w:top w:val="single" w:sz="8" w:space="0" w:color="000000"/>
              <w:left w:val="single" w:sz="8" w:space="0" w:color="000000"/>
              <w:bottom w:val="single" w:sz="8" w:space="0" w:color="000000"/>
            </w:tcBorders>
            <w:shd w:val="clear" w:color="auto" w:fill="auto"/>
            <w:vAlign w:val="center"/>
          </w:tcPr>
          <w:p w14:paraId="662BDC7F" w14:textId="77777777" w:rsidR="0097379D" w:rsidRPr="005837F7" w:rsidRDefault="0097379D">
            <w:pPr>
              <w:tabs>
                <w:tab w:val="left" w:pos="5"/>
              </w:tabs>
              <w:snapToGrid w:val="0"/>
              <w:jc w:val="center"/>
              <w:rPr>
                <w:rFonts w:cs="Times New Roman"/>
                <w:b/>
                <w:bCs/>
                <w:sz w:val="20"/>
                <w:szCs w:val="20"/>
              </w:rPr>
            </w:pPr>
            <w:r w:rsidRPr="005837F7">
              <w:rPr>
                <w:rFonts w:cs="Times New Roman"/>
                <w:b/>
                <w:bCs/>
                <w:sz w:val="20"/>
                <w:szCs w:val="20"/>
              </w:rPr>
              <w:t>Функції</w:t>
            </w:r>
          </w:p>
        </w:tc>
        <w:tc>
          <w:tcPr>
            <w:tcW w:w="3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B6EBA6" w14:textId="77777777" w:rsidR="0097379D" w:rsidRPr="005837F7" w:rsidRDefault="0097379D">
            <w:pPr>
              <w:tabs>
                <w:tab w:val="left" w:pos="5"/>
              </w:tabs>
              <w:snapToGrid w:val="0"/>
              <w:jc w:val="center"/>
              <w:rPr>
                <w:rFonts w:cs="Times New Roman"/>
                <w:b/>
                <w:bCs/>
                <w:sz w:val="20"/>
                <w:szCs w:val="20"/>
              </w:rPr>
            </w:pPr>
            <w:r w:rsidRPr="005837F7">
              <w:rPr>
                <w:rFonts w:cs="Times New Roman"/>
                <w:b/>
                <w:bCs/>
                <w:sz w:val="20"/>
                <w:szCs w:val="20"/>
              </w:rPr>
              <w:t>Контактні дані</w:t>
            </w:r>
          </w:p>
          <w:p w14:paraId="737B0E47" w14:textId="77777777" w:rsidR="0097379D" w:rsidRPr="005837F7" w:rsidRDefault="0097379D">
            <w:pPr>
              <w:tabs>
                <w:tab w:val="left" w:pos="5"/>
              </w:tabs>
              <w:jc w:val="center"/>
              <w:rPr>
                <w:rFonts w:cs="Times New Roman"/>
                <w:sz w:val="20"/>
                <w:szCs w:val="20"/>
              </w:rPr>
            </w:pPr>
            <w:r w:rsidRPr="005837F7">
              <w:rPr>
                <w:rFonts w:cs="Times New Roman"/>
                <w:b/>
                <w:bCs/>
                <w:sz w:val="20"/>
                <w:szCs w:val="20"/>
              </w:rPr>
              <w:t>тел./e-mail</w:t>
            </w:r>
          </w:p>
        </w:tc>
      </w:tr>
      <w:tr w:rsidR="005837F7" w:rsidRPr="005837F7" w14:paraId="13D0F980" w14:textId="77777777" w:rsidTr="00691E24">
        <w:trPr>
          <w:trHeight w:val="684"/>
        </w:trPr>
        <w:tc>
          <w:tcPr>
            <w:tcW w:w="2655" w:type="dxa"/>
            <w:tcBorders>
              <w:top w:val="single" w:sz="8" w:space="0" w:color="000000"/>
              <w:left w:val="single" w:sz="8" w:space="0" w:color="000000"/>
              <w:bottom w:val="single" w:sz="8" w:space="0" w:color="000000"/>
            </w:tcBorders>
            <w:shd w:val="clear" w:color="auto" w:fill="auto"/>
            <w:vAlign w:val="center"/>
          </w:tcPr>
          <w:p w14:paraId="68C4A1DA" w14:textId="0CFADDD4" w:rsidR="0097379D" w:rsidRPr="005837F7" w:rsidRDefault="0097379D">
            <w:pPr>
              <w:tabs>
                <w:tab w:val="left" w:pos="5"/>
              </w:tabs>
              <w:snapToGrid w:val="0"/>
              <w:jc w:val="center"/>
              <w:rPr>
                <w:rFonts w:cs="Times New Roman"/>
                <w:b/>
                <w:bCs/>
                <w:sz w:val="20"/>
                <w:szCs w:val="20"/>
              </w:rPr>
            </w:pPr>
          </w:p>
        </w:tc>
        <w:tc>
          <w:tcPr>
            <w:tcW w:w="2190" w:type="dxa"/>
            <w:tcBorders>
              <w:top w:val="single" w:sz="8" w:space="0" w:color="000000"/>
              <w:left w:val="single" w:sz="8" w:space="0" w:color="000000"/>
              <w:bottom w:val="single" w:sz="8" w:space="0" w:color="000000"/>
            </w:tcBorders>
            <w:shd w:val="clear" w:color="auto" w:fill="auto"/>
            <w:vAlign w:val="center"/>
          </w:tcPr>
          <w:p w14:paraId="5A8213CB" w14:textId="68F7FEE7" w:rsidR="0097379D" w:rsidRPr="005837F7" w:rsidRDefault="0097379D">
            <w:pPr>
              <w:tabs>
                <w:tab w:val="left" w:pos="5"/>
              </w:tabs>
              <w:snapToGrid w:val="0"/>
              <w:jc w:val="center"/>
              <w:rPr>
                <w:rFonts w:cs="Times New Roman"/>
                <w:b/>
                <w:bCs/>
                <w:sz w:val="20"/>
                <w:szCs w:val="20"/>
              </w:rPr>
            </w:pPr>
          </w:p>
        </w:tc>
        <w:tc>
          <w:tcPr>
            <w:tcW w:w="2010" w:type="dxa"/>
            <w:tcBorders>
              <w:top w:val="single" w:sz="8" w:space="0" w:color="000000"/>
              <w:left w:val="single" w:sz="8" w:space="0" w:color="000000"/>
              <w:bottom w:val="single" w:sz="8" w:space="0" w:color="000000"/>
            </w:tcBorders>
            <w:shd w:val="clear" w:color="auto" w:fill="auto"/>
            <w:vAlign w:val="center"/>
          </w:tcPr>
          <w:p w14:paraId="4B3E264A" w14:textId="1713AD9C" w:rsidR="0097379D" w:rsidRPr="005837F7" w:rsidRDefault="0097379D">
            <w:pPr>
              <w:tabs>
                <w:tab w:val="left" w:pos="5"/>
              </w:tabs>
              <w:snapToGrid w:val="0"/>
              <w:jc w:val="center"/>
              <w:rPr>
                <w:rFonts w:cs="Times New Roman"/>
                <w:b/>
                <w:bCs/>
                <w:sz w:val="20"/>
                <w:szCs w:val="20"/>
              </w:rPr>
            </w:pPr>
          </w:p>
        </w:tc>
        <w:tc>
          <w:tcPr>
            <w:tcW w:w="3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F8DD5" w14:textId="494C8193" w:rsidR="005837F7" w:rsidRPr="00A02DD0" w:rsidRDefault="005837F7">
            <w:pPr>
              <w:tabs>
                <w:tab w:val="left" w:pos="5"/>
              </w:tabs>
              <w:jc w:val="center"/>
              <w:rPr>
                <w:rFonts w:cs="Times New Roman"/>
                <w:sz w:val="20"/>
                <w:szCs w:val="20"/>
              </w:rPr>
            </w:pPr>
          </w:p>
        </w:tc>
      </w:tr>
    </w:tbl>
    <w:p w14:paraId="5300642A" w14:textId="77777777" w:rsidR="0097379D" w:rsidRPr="00347D7C" w:rsidRDefault="0097379D">
      <w:pPr>
        <w:jc w:val="both"/>
        <w:rPr>
          <w:rFonts w:cs="Times New Roman"/>
          <w:sz w:val="20"/>
          <w:szCs w:val="20"/>
        </w:rPr>
      </w:pPr>
    </w:p>
    <w:p w14:paraId="510F6FBB" w14:textId="77777777" w:rsidR="0097379D" w:rsidRPr="00347D7C" w:rsidRDefault="0097379D">
      <w:pPr>
        <w:rPr>
          <w:rFonts w:cs="Times New Roman"/>
          <w:sz w:val="20"/>
          <w:szCs w:val="20"/>
        </w:rPr>
      </w:pPr>
    </w:p>
    <w:p w14:paraId="583E35EB" w14:textId="77777777" w:rsidR="0097379D" w:rsidRPr="00C95485" w:rsidRDefault="0097379D">
      <w:pPr>
        <w:jc w:val="both"/>
        <w:rPr>
          <w:rFonts w:cs="Times New Roman"/>
          <w:b/>
          <w:bCs/>
          <w:sz w:val="20"/>
          <w:szCs w:val="20"/>
          <w:lang/>
        </w:rPr>
      </w:pPr>
      <w:r w:rsidRPr="00347D7C">
        <w:rPr>
          <w:rFonts w:cs="Times New Roman"/>
          <w:sz w:val="20"/>
          <w:szCs w:val="20"/>
        </w:rPr>
        <w:t xml:space="preserve">Даний додаток є невід’ємною частиною Договору та укладено у 2-х ідентичних примірниках рівної юридичної сили, один з яких знаходиться у Замовника, другий </w:t>
      </w:r>
      <w:r w:rsidRPr="002A7D74">
        <w:rPr>
          <w:rFonts w:cs="Times New Roman"/>
          <w:sz w:val="20"/>
          <w:szCs w:val="20"/>
        </w:rPr>
        <w:t xml:space="preserve">– у </w:t>
      </w:r>
      <w:r w:rsidR="002A7D74" w:rsidRPr="002A7D74">
        <w:rPr>
          <w:rFonts w:cs="Times New Roman"/>
          <w:sz w:val="20"/>
          <w:szCs w:val="20"/>
          <w:lang/>
        </w:rPr>
        <w:t>Оператора</w:t>
      </w:r>
      <w:r w:rsidRPr="002A7D74">
        <w:rPr>
          <w:rFonts w:cs="Times New Roman"/>
          <w:sz w:val="20"/>
          <w:szCs w:val="20"/>
        </w:rPr>
        <w:t>.</w:t>
      </w:r>
      <w:r w:rsidRPr="00347D7C">
        <w:rPr>
          <w:rFonts w:eastAsia="Times New Roman" w:cs="Times New Roman"/>
          <w:sz w:val="20"/>
          <w:szCs w:val="20"/>
          <w:lang w:eastAsia="ar-SA" w:bidi="ar-SA"/>
        </w:rPr>
        <w:t xml:space="preserve"> </w:t>
      </w:r>
    </w:p>
    <w:tbl>
      <w:tblPr>
        <w:tblW w:w="15298" w:type="dxa"/>
        <w:tblInd w:w="186" w:type="dxa"/>
        <w:tblLayout w:type="fixed"/>
        <w:tblCellMar>
          <w:top w:w="180" w:type="dxa"/>
          <w:left w:w="180" w:type="dxa"/>
          <w:bottom w:w="180" w:type="dxa"/>
          <w:right w:w="180" w:type="dxa"/>
        </w:tblCellMar>
        <w:tblLook w:val="0000" w:firstRow="0" w:lastRow="0" w:firstColumn="0" w:lastColumn="0" w:noHBand="0" w:noVBand="0"/>
      </w:tblPr>
      <w:tblGrid>
        <w:gridCol w:w="5100"/>
        <w:gridCol w:w="5099"/>
        <w:gridCol w:w="5099"/>
      </w:tblGrid>
      <w:tr w:rsidR="00B0528C" w:rsidRPr="00347D7C" w14:paraId="3654AA4E" w14:textId="77777777" w:rsidTr="00B0528C">
        <w:trPr>
          <w:trHeight w:val="645"/>
        </w:trPr>
        <w:tc>
          <w:tcPr>
            <w:tcW w:w="5100" w:type="dxa"/>
            <w:shd w:val="clear" w:color="auto" w:fill="auto"/>
          </w:tcPr>
          <w:p w14:paraId="65A7622B" w14:textId="77777777" w:rsidR="00B0528C" w:rsidRPr="002A7D74" w:rsidRDefault="002A7D74" w:rsidP="00B0528C">
            <w:pPr>
              <w:snapToGrid w:val="0"/>
              <w:jc w:val="center"/>
              <w:rPr>
                <w:rFonts w:cs="Times New Roman"/>
                <w:b/>
                <w:bCs/>
                <w:sz w:val="20"/>
                <w:szCs w:val="20"/>
              </w:rPr>
            </w:pPr>
            <w:r w:rsidRPr="002A7D74">
              <w:rPr>
                <w:rFonts w:cs="Times New Roman"/>
                <w:b/>
                <w:bCs/>
                <w:sz w:val="20"/>
                <w:szCs w:val="20"/>
              </w:rPr>
              <w:t>Оператор</w:t>
            </w:r>
          </w:p>
          <w:p w14:paraId="616DF7BE" w14:textId="77777777" w:rsidR="00935D3E" w:rsidRDefault="00935D3E" w:rsidP="00935D3E">
            <w:pPr>
              <w:snapToGrid w:val="0"/>
              <w:rPr>
                <w:rFonts w:cs="Times New Roman"/>
                <w:b/>
                <w:bCs/>
                <w:sz w:val="22"/>
                <w:szCs w:val="22"/>
              </w:rPr>
            </w:pPr>
          </w:p>
          <w:p w14:paraId="578E00ED" w14:textId="77777777" w:rsidR="00B0528C" w:rsidRDefault="00B0528C" w:rsidP="00935D3E">
            <w:pPr>
              <w:snapToGrid w:val="0"/>
              <w:rPr>
                <w:rFonts w:cs="Times New Roman"/>
                <w:b/>
                <w:bCs/>
                <w:sz w:val="20"/>
                <w:szCs w:val="20"/>
              </w:rPr>
            </w:pPr>
          </w:p>
          <w:p w14:paraId="52C611FC" w14:textId="3B44C032" w:rsidR="00F57F66" w:rsidRPr="002A7D74" w:rsidRDefault="00F57F66" w:rsidP="00935D3E">
            <w:pPr>
              <w:snapToGrid w:val="0"/>
              <w:rPr>
                <w:rFonts w:cs="Times New Roman"/>
                <w:b/>
                <w:bCs/>
                <w:sz w:val="20"/>
                <w:szCs w:val="20"/>
              </w:rPr>
            </w:pPr>
          </w:p>
        </w:tc>
        <w:tc>
          <w:tcPr>
            <w:tcW w:w="5099" w:type="dxa"/>
          </w:tcPr>
          <w:p w14:paraId="13ACC1D9" w14:textId="77777777" w:rsidR="00B0528C" w:rsidRPr="00347D7C" w:rsidRDefault="00B0528C" w:rsidP="00B0528C">
            <w:pPr>
              <w:snapToGrid w:val="0"/>
              <w:jc w:val="center"/>
              <w:rPr>
                <w:rFonts w:cs="Times New Roman"/>
                <w:b/>
                <w:bCs/>
                <w:sz w:val="20"/>
                <w:szCs w:val="20"/>
              </w:rPr>
            </w:pPr>
            <w:r w:rsidRPr="00347D7C">
              <w:rPr>
                <w:rFonts w:cs="Times New Roman"/>
                <w:b/>
                <w:bCs/>
                <w:sz w:val="20"/>
                <w:szCs w:val="20"/>
              </w:rPr>
              <w:t>Замовник</w:t>
            </w:r>
          </w:p>
          <w:p w14:paraId="65955861" w14:textId="77777777" w:rsidR="00B0528C" w:rsidRPr="00347D7C" w:rsidRDefault="00B0528C" w:rsidP="00B0528C">
            <w:pPr>
              <w:jc w:val="center"/>
              <w:rPr>
                <w:rFonts w:cs="Times New Roman"/>
                <w:b/>
                <w:bCs/>
                <w:sz w:val="20"/>
                <w:szCs w:val="20"/>
              </w:rPr>
            </w:pPr>
          </w:p>
          <w:p w14:paraId="2D6C6412" w14:textId="6D05F08E" w:rsidR="00B0528C" w:rsidRPr="00347D7C" w:rsidRDefault="00B0528C" w:rsidP="00B0528C">
            <w:pPr>
              <w:snapToGrid w:val="0"/>
              <w:rPr>
                <w:rFonts w:cs="Times New Roman"/>
                <w:b/>
                <w:bCs/>
                <w:sz w:val="20"/>
                <w:szCs w:val="20"/>
              </w:rPr>
            </w:pPr>
          </w:p>
        </w:tc>
        <w:tc>
          <w:tcPr>
            <w:tcW w:w="5099" w:type="dxa"/>
            <w:shd w:val="clear" w:color="auto" w:fill="auto"/>
          </w:tcPr>
          <w:p w14:paraId="3247D06B" w14:textId="77777777" w:rsidR="00B0528C" w:rsidRPr="00347D7C" w:rsidRDefault="00B0528C" w:rsidP="00B0528C">
            <w:pPr>
              <w:snapToGrid w:val="0"/>
              <w:jc w:val="center"/>
              <w:rPr>
                <w:rFonts w:cs="Times New Roman"/>
                <w:b/>
                <w:bCs/>
                <w:sz w:val="20"/>
                <w:szCs w:val="20"/>
              </w:rPr>
            </w:pPr>
            <w:r w:rsidRPr="00347D7C">
              <w:rPr>
                <w:rFonts w:cs="Times New Roman"/>
                <w:b/>
                <w:bCs/>
                <w:sz w:val="20"/>
                <w:szCs w:val="20"/>
              </w:rPr>
              <w:t>Замовник</w:t>
            </w:r>
          </w:p>
          <w:p w14:paraId="08137676" w14:textId="77777777" w:rsidR="00B0528C" w:rsidRPr="00347D7C" w:rsidRDefault="00B0528C" w:rsidP="00B0528C">
            <w:pPr>
              <w:jc w:val="center"/>
              <w:rPr>
                <w:rFonts w:cs="Times New Roman"/>
                <w:b/>
                <w:bCs/>
                <w:sz w:val="20"/>
                <w:szCs w:val="20"/>
              </w:rPr>
            </w:pPr>
          </w:p>
          <w:p w14:paraId="6DB43B52" w14:textId="77777777" w:rsidR="00B0528C" w:rsidRPr="00347D7C" w:rsidRDefault="00B0528C" w:rsidP="00B0528C">
            <w:pPr>
              <w:jc w:val="center"/>
              <w:rPr>
                <w:rFonts w:cs="Times New Roman"/>
                <w:b/>
                <w:bCs/>
                <w:sz w:val="20"/>
                <w:szCs w:val="20"/>
              </w:rPr>
            </w:pPr>
            <w:r w:rsidRPr="00347D7C">
              <w:rPr>
                <w:rFonts w:cs="Times New Roman"/>
                <w:b/>
                <w:bCs/>
                <w:sz w:val="20"/>
                <w:szCs w:val="20"/>
              </w:rPr>
              <w:t>________________________________</w:t>
            </w:r>
          </w:p>
        </w:tc>
      </w:tr>
      <w:tr w:rsidR="00B0528C" w:rsidRPr="00347D7C" w14:paraId="20F8C3A9" w14:textId="77777777" w:rsidTr="00B0528C">
        <w:tblPrEx>
          <w:tblCellMar>
            <w:top w:w="0" w:type="dxa"/>
            <w:bottom w:w="0" w:type="dxa"/>
          </w:tblCellMar>
        </w:tblPrEx>
        <w:trPr>
          <w:trHeight w:val="1074"/>
        </w:trPr>
        <w:tc>
          <w:tcPr>
            <w:tcW w:w="5100" w:type="dxa"/>
            <w:shd w:val="clear" w:color="auto" w:fill="auto"/>
          </w:tcPr>
          <w:p w14:paraId="18891F9B" w14:textId="77777777" w:rsidR="00B0528C" w:rsidRPr="00FC0FFB" w:rsidRDefault="00B0528C" w:rsidP="00B0528C">
            <w:pPr>
              <w:jc w:val="both"/>
              <w:rPr>
                <w:rFonts w:cs="Times New Roman"/>
                <w:b/>
                <w:bCs/>
                <w:color w:val="FF0000"/>
                <w:sz w:val="20"/>
                <w:szCs w:val="20"/>
              </w:rPr>
            </w:pPr>
          </w:p>
          <w:p w14:paraId="5F8E4AB5" w14:textId="5734869E" w:rsidR="00935D3E" w:rsidRPr="00935D3E" w:rsidRDefault="00935D3E" w:rsidP="00935D3E">
            <w:pPr>
              <w:jc w:val="both"/>
              <w:rPr>
                <w:rFonts w:cs="Times New Roman"/>
                <w:b/>
                <w:bCs/>
                <w:sz w:val="22"/>
                <w:szCs w:val="22"/>
              </w:rPr>
            </w:pPr>
            <w:r>
              <w:rPr>
                <w:rFonts w:cs="Times New Roman"/>
                <w:b/>
                <w:bCs/>
                <w:sz w:val="22"/>
                <w:szCs w:val="22"/>
              </w:rPr>
              <w:t>__________________________</w:t>
            </w:r>
            <w:r w:rsidR="0059760C">
              <w:rPr>
                <w:rFonts w:cs="Times New Roman"/>
                <w:b/>
                <w:bCs/>
                <w:sz w:val="22"/>
                <w:szCs w:val="22"/>
              </w:rPr>
              <w:t>__________</w:t>
            </w:r>
          </w:p>
          <w:p w14:paraId="70D4F3F1" w14:textId="77777777" w:rsidR="00B0528C" w:rsidRPr="00FC0FFB" w:rsidRDefault="00935D3E" w:rsidP="00935D3E">
            <w:pPr>
              <w:jc w:val="both"/>
              <w:rPr>
                <w:rFonts w:cs="Times New Roman"/>
                <w:color w:val="FF0000"/>
                <w:sz w:val="20"/>
                <w:szCs w:val="20"/>
              </w:rPr>
            </w:pPr>
            <w:r w:rsidRPr="00935D3E">
              <w:rPr>
                <w:rFonts w:cs="Times New Roman"/>
                <w:sz w:val="20"/>
                <w:szCs w:val="20"/>
              </w:rPr>
              <w:t>МП</w:t>
            </w:r>
            <w:r w:rsidRPr="00935D3E">
              <w:rPr>
                <w:rFonts w:eastAsia="Times New Roman" w:cs="Times New Roman"/>
                <w:sz w:val="20"/>
                <w:szCs w:val="20"/>
                <w:lang w:eastAsia="ar-SA" w:bidi="ar-SA"/>
              </w:rPr>
              <w:t xml:space="preserve"> </w:t>
            </w:r>
            <w:r w:rsidRPr="00935D3E">
              <w:rPr>
                <w:rFonts w:cs="Times New Roman"/>
                <w:sz w:val="20"/>
                <w:szCs w:val="20"/>
              </w:rPr>
              <w:t>(підпис)</w:t>
            </w:r>
          </w:p>
        </w:tc>
        <w:tc>
          <w:tcPr>
            <w:tcW w:w="5099" w:type="dxa"/>
          </w:tcPr>
          <w:p w14:paraId="349F5DDC" w14:textId="77777777" w:rsidR="00B0528C" w:rsidRPr="00347D7C" w:rsidRDefault="00B0528C" w:rsidP="00B0528C">
            <w:pPr>
              <w:snapToGrid w:val="0"/>
              <w:rPr>
                <w:rFonts w:cs="Times New Roman"/>
                <w:sz w:val="20"/>
                <w:szCs w:val="20"/>
              </w:rPr>
            </w:pPr>
          </w:p>
          <w:p w14:paraId="2410F757" w14:textId="2C5F1E93" w:rsidR="00935D3E" w:rsidRPr="00347D7C" w:rsidRDefault="00935D3E" w:rsidP="00935D3E">
            <w:pPr>
              <w:rPr>
                <w:rFonts w:cs="Times New Roman"/>
                <w:sz w:val="20"/>
                <w:szCs w:val="20"/>
              </w:rPr>
            </w:pPr>
            <w:r>
              <w:rPr>
                <w:rFonts w:eastAsia="Times New Roman" w:cs="Times New Roman"/>
                <w:b/>
                <w:bCs/>
                <w:sz w:val="20"/>
                <w:szCs w:val="20"/>
                <w:lang w:eastAsia="ar-SA" w:bidi="ar-SA"/>
              </w:rPr>
              <w:t>_________________________</w:t>
            </w:r>
            <w:r w:rsidR="00BC6AA1">
              <w:rPr>
                <w:rFonts w:eastAsia="Times New Roman" w:cs="Times New Roman"/>
                <w:b/>
                <w:bCs/>
                <w:sz w:val="20"/>
                <w:szCs w:val="20"/>
                <w:lang w:eastAsia="ar-SA" w:bidi="ar-SA"/>
              </w:rPr>
              <w:t>_________________</w:t>
            </w:r>
          </w:p>
          <w:p w14:paraId="39ED929B" w14:textId="77777777" w:rsidR="00B0528C" w:rsidRPr="00347D7C" w:rsidRDefault="00935D3E" w:rsidP="00935D3E">
            <w:pPr>
              <w:snapToGrid w:val="0"/>
              <w:rPr>
                <w:rFonts w:cs="Times New Roman"/>
                <w:sz w:val="20"/>
                <w:szCs w:val="20"/>
              </w:rPr>
            </w:pPr>
            <w:r w:rsidRPr="00347D7C">
              <w:rPr>
                <w:rFonts w:cs="Times New Roman"/>
                <w:sz w:val="20"/>
                <w:szCs w:val="20"/>
              </w:rPr>
              <w:t>МП</w:t>
            </w:r>
            <w:r w:rsidRPr="00347D7C">
              <w:rPr>
                <w:rFonts w:eastAsia="Times New Roman" w:cs="Times New Roman"/>
                <w:sz w:val="20"/>
                <w:szCs w:val="20"/>
                <w:lang w:eastAsia="ar-SA" w:bidi="ar-SA"/>
              </w:rPr>
              <w:t xml:space="preserve"> </w:t>
            </w:r>
            <w:r w:rsidRPr="00347D7C">
              <w:rPr>
                <w:rFonts w:cs="Times New Roman"/>
                <w:sz w:val="20"/>
                <w:szCs w:val="20"/>
              </w:rPr>
              <w:t>(підпис)</w:t>
            </w:r>
          </w:p>
        </w:tc>
        <w:tc>
          <w:tcPr>
            <w:tcW w:w="5099" w:type="dxa"/>
            <w:shd w:val="clear" w:color="auto" w:fill="auto"/>
          </w:tcPr>
          <w:p w14:paraId="6A1E2184" w14:textId="77777777" w:rsidR="00B0528C" w:rsidRPr="00347D7C" w:rsidRDefault="00B0528C" w:rsidP="00B0528C">
            <w:pPr>
              <w:rPr>
                <w:rFonts w:cs="Times New Roman"/>
                <w:sz w:val="20"/>
                <w:szCs w:val="20"/>
              </w:rPr>
            </w:pPr>
          </w:p>
        </w:tc>
      </w:tr>
    </w:tbl>
    <w:p w14:paraId="0276E3CB" w14:textId="77777777" w:rsidR="0097379D" w:rsidRPr="00347D7C" w:rsidRDefault="0097379D">
      <w:pPr>
        <w:rPr>
          <w:rFonts w:cs="Times New Roman"/>
          <w:sz w:val="20"/>
          <w:szCs w:val="20"/>
          <w:lang w:val="en-US"/>
        </w:rPr>
        <w:sectPr w:rsidR="0097379D" w:rsidRPr="00347D7C" w:rsidSect="00EA5627">
          <w:headerReference w:type="even" r:id="rId22"/>
          <w:headerReference w:type="default" r:id="rId23"/>
          <w:footerReference w:type="even" r:id="rId24"/>
          <w:footerReference w:type="default" r:id="rId25"/>
          <w:headerReference w:type="first" r:id="rId26"/>
          <w:footerReference w:type="first" r:id="rId27"/>
          <w:pgSz w:w="11907" w:h="16839" w:code="9"/>
          <w:pgMar w:top="1416" w:right="850" w:bottom="1416" w:left="1134" w:header="850" w:footer="850" w:gutter="0"/>
          <w:cols w:space="720"/>
          <w:docGrid w:linePitch="360"/>
        </w:sectPr>
      </w:pPr>
    </w:p>
    <w:p w14:paraId="260D9B78" w14:textId="77777777" w:rsidR="0097379D" w:rsidRPr="00347D7C" w:rsidRDefault="0097379D">
      <w:pPr>
        <w:jc w:val="center"/>
        <w:rPr>
          <w:rFonts w:cs="Times New Roman"/>
          <w:b/>
          <w:bCs/>
          <w:sz w:val="20"/>
          <w:szCs w:val="20"/>
          <w:lang w:val="ru-RU"/>
        </w:rPr>
      </w:pPr>
      <w:r w:rsidRPr="00347D7C">
        <w:rPr>
          <w:rFonts w:cs="Times New Roman"/>
          <w:b/>
          <w:bCs/>
          <w:sz w:val="20"/>
          <w:szCs w:val="20"/>
        </w:rPr>
        <w:t>ДОДАТОК № 4</w:t>
      </w:r>
    </w:p>
    <w:p w14:paraId="73121153" w14:textId="77777777" w:rsidR="003A6259" w:rsidRPr="00347D7C" w:rsidRDefault="003A6259">
      <w:pPr>
        <w:jc w:val="center"/>
        <w:rPr>
          <w:rFonts w:cs="Times New Roman"/>
          <w:b/>
          <w:bCs/>
          <w:sz w:val="20"/>
          <w:szCs w:val="20"/>
          <w:lang w:val="ru-RU"/>
        </w:rPr>
      </w:pPr>
    </w:p>
    <w:p w14:paraId="172F9FFB" w14:textId="7B772739" w:rsidR="0097379D" w:rsidRPr="00347D7C" w:rsidRDefault="0097379D">
      <w:pPr>
        <w:jc w:val="center"/>
        <w:rPr>
          <w:rFonts w:cs="Times New Roman"/>
          <w:sz w:val="20"/>
          <w:szCs w:val="20"/>
        </w:rPr>
      </w:pPr>
      <w:r w:rsidRPr="00347D7C">
        <w:rPr>
          <w:rFonts w:cs="Times New Roman"/>
          <w:b/>
          <w:bCs/>
          <w:sz w:val="20"/>
          <w:szCs w:val="20"/>
        </w:rPr>
        <w:t xml:space="preserve">до </w:t>
      </w:r>
      <w:r w:rsidR="00DC0A58" w:rsidRPr="00347D7C">
        <w:rPr>
          <w:rFonts w:cs="Times New Roman"/>
          <w:b/>
          <w:bCs/>
          <w:sz w:val="20"/>
          <w:szCs w:val="20"/>
        </w:rPr>
        <w:t>Д</w:t>
      </w:r>
      <w:r w:rsidRPr="00347D7C">
        <w:rPr>
          <w:rFonts w:cs="Times New Roman"/>
          <w:b/>
          <w:bCs/>
          <w:sz w:val="20"/>
          <w:szCs w:val="20"/>
        </w:rPr>
        <w:t>оговору №___________</w:t>
      </w:r>
      <w:r w:rsidR="003A6259" w:rsidRPr="00347D7C">
        <w:rPr>
          <w:rFonts w:cs="Times New Roman"/>
          <w:b/>
          <w:bCs/>
          <w:sz w:val="20"/>
          <w:szCs w:val="20"/>
          <w:lang w:val="ru-RU"/>
        </w:rPr>
        <w:t>___</w:t>
      </w:r>
      <w:r w:rsidRPr="00347D7C">
        <w:rPr>
          <w:rFonts w:eastAsia="Times New Roman" w:cs="Times New Roman"/>
          <w:b/>
          <w:bCs/>
          <w:sz w:val="20"/>
          <w:szCs w:val="20"/>
          <w:lang w:eastAsia="ar-SA" w:bidi="ar-SA"/>
        </w:rPr>
        <w:t xml:space="preserve"> </w:t>
      </w:r>
      <w:r w:rsidRPr="00347D7C">
        <w:rPr>
          <w:rFonts w:cs="Times New Roman"/>
          <w:b/>
          <w:bCs/>
          <w:sz w:val="20"/>
          <w:szCs w:val="20"/>
        </w:rPr>
        <w:t>від «______» _____</w:t>
      </w:r>
      <w:r w:rsidR="009556D8" w:rsidRPr="00347D7C">
        <w:rPr>
          <w:rFonts w:cs="Times New Roman"/>
          <w:b/>
          <w:bCs/>
          <w:sz w:val="20"/>
          <w:szCs w:val="20"/>
        </w:rPr>
        <w:t>_____</w:t>
      </w:r>
      <w:r w:rsidRPr="00347D7C">
        <w:rPr>
          <w:rFonts w:cs="Times New Roman"/>
          <w:b/>
          <w:bCs/>
          <w:sz w:val="20"/>
          <w:szCs w:val="20"/>
        </w:rPr>
        <w:t>___ 20</w:t>
      </w:r>
      <w:r w:rsidR="007C6BEE" w:rsidRPr="00347D7C">
        <w:rPr>
          <w:rFonts w:cs="Times New Roman"/>
          <w:b/>
          <w:bCs/>
          <w:sz w:val="20"/>
          <w:szCs w:val="20"/>
          <w:lang w:val="ru-RU"/>
        </w:rPr>
        <w:t>2</w:t>
      </w:r>
      <w:r w:rsidR="00A02DD0">
        <w:rPr>
          <w:rFonts w:cs="Times New Roman"/>
          <w:b/>
          <w:bCs/>
          <w:sz w:val="20"/>
          <w:szCs w:val="20"/>
          <w:lang w:val="ru-RU"/>
        </w:rPr>
        <w:t xml:space="preserve">3 </w:t>
      </w:r>
      <w:r w:rsidRPr="00347D7C">
        <w:rPr>
          <w:rFonts w:cs="Times New Roman"/>
          <w:b/>
          <w:bCs/>
          <w:sz w:val="20"/>
          <w:szCs w:val="20"/>
        </w:rPr>
        <w:t>р.</w:t>
      </w:r>
    </w:p>
    <w:p w14:paraId="1919195B" w14:textId="77777777" w:rsidR="0097379D" w:rsidRPr="00347D7C" w:rsidRDefault="0097379D">
      <w:pPr>
        <w:autoSpaceDE w:val="0"/>
        <w:rPr>
          <w:rFonts w:cs="Times New Roman"/>
          <w:sz w:val="20"/>
          <w:szCs w:val="20"/>
        </w:rPr>
      </w:pPr>
    </w:p>
    <w:p w14:paraId="72EE823C" w14:textId="0FBCB1F8" w:rsidR="0097379D" w:rsidRPr="00347D7C" w:rsidRDefault="0097379D">
      <w:pPr>
        <w:autoSpaceDE w:val="0"/>
        <w:rPr>
          <w:rFonts w:eastAsia="Times New Roman" w:cs="Times New Roman"/>
          <w:sz w:val="20"/>
          <w:szCs w:val="20"/>
        </w:rPr>
      </w:pPr>
      <w:r w:rsidRPr="00347D7C">
        <w:rPr>
          <w:rFonts w:eastAsia="TimesNewRomanPS-BoldMT" w:cs="Times New Roman"/>
          <w:sz w:val="20"/>
          <w:szCs w:val="20"/>
        </w:rPr>
        <w:t xml:space="preserve">м. </w:t>
      </w:r>
      <w:r w:rsidR="00600EA6">
        <w:rPr>
          <w:rFonts w:eastAsia="TimesNewRomanPS-BoldMT" w:cs="Times New Roman"/>
          <w:sz w:val="20"/>
          <w:szCs w:val="20"/>
        </w:rPr>
        <w:t>Кривий Ріг</w:t>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 New Roman" w:cs="Times New Roman"/>
          <w:sz w:val="20"/>
          <w:szCs w:val="20"/>
          <w:lang w:eastAsia="ar-SA" w:bidi="ar-SA"/>
        </w:rPr>
        <w:tab/>
      </w:r>
      <w:r w:rsidRPr="00347D7C">
        <w:rPr>
          <w:rFonts w:eastAsia="TimesNewRomanPS-BoldMT" w:cs="Times New Roman"/>
          <w:sz w:val="20"/>
          <w:szCs w:val="20"/>
        </w:rPr>
        <w:t>«_____»______</w:t>
      </w:r>
      <w:r w:rsidR="009556D8" w:rsidRPr="00347D7C">
        <w:rPr>
          <w:rFonts w:eastAsia="TimesNewRomanPS-BoldMT" w:cs="Times New Roman"/>
          <w:sz w:val="20"/>
          <w:szCs w:val="20"/>
        </w:rPr>
        <w:t>_____</w:t>
      </w:r>
      <w:r w:rsidRPr="00347D7C">
        <w:rPr>
          <w:rFonts w:eastAsia="TimesNewRomanPS-BoldMT" w:cs="Times New Roman"/>
          <w:sz w:val="20"/>
          <w:szCs w:val="20"/>
        </w:rPr>
        <w:t>___ 20</w:t>
      </w:r>
      <w:r w:rsidR="007C6BEE" w:rsidRPr="00347D7C">
        <w:rPr>
          <w:rFonts w:eastAsia="TimesNewRomanPS-BoldMT" w:cs="Times New Roman"/>
          <w:sz w:val="20"/>
          <w:szCs w:val="20"/>
          <w:lang w:val="ru-RU"/>
        </w:rPr>
        <w:t>2</w:t>
      </w:r>
      <w:r w:rsidR="00A02DD0">
        <w:rPr>
          <w:rFonts w:eastAsia="TimesNewRomanPS-BoldMT" w:cs="Times New Roman"/>
          <w:sz w:val="20"/>
          <w:szCs w:val="20"/>
          <w:lang w:val="ru-RU"/>
        </w:rPr>
        <w:t xml:space="preserve">3 </w:t>
      </w:r>
      <w:r w:rsidRPr="00347D7C">
        <w:rPr>
          <w:rFonts w:eastAsia="TimesNewRomanPS-BoldMT" w:cs="Times New Roman"/>
          <w:sz w:val="20"/>
          <w:szCs w:val="20"/>
        </w:rPr>
        <w:t>р.</w:t>
      </w:r>
    </w:p>
    <w:p w14:paraId="43073141" w14:textId="77777777" w:rsidR="0097379D" w:rsidRPr="00347D7C" w:rsidRDefault="0097379D">
      <w:pPr>
        <w:autoSpaceDE w:val="0"/>
        <w:jc w:val="center"/>
        <w:rPr>
          <w:rFonts w:eastAsia="TimesNewRomanPS-BoldMT" w:cs="Times New Roman"/>
          <w:b/>
          <w:bCs/>
          <w:sz w:val="20"/>
          <w:szCs w:val="20"/>
        </w:rPr>
      </w:pPr>
      <w:r w:rsidRPr="00347D7C">
        <w:rPr>
          <w:rFonts w:eastAsia="Times New Roman" w:cs="Times New Roman"/>
          <w:sz w:val="20"/>
          <w:szCs w:val="20"/>
        </w:rPr>
        <w:t xml:space="preserve"> </w:t>
      </w:r>
      <w:r w:rsidRPr="00347D7C">
        <w:rPr>
          <w:rFonts w:eastAsia="TimesNewRomanPS-BoldMT" w:cs="Times New Roman"/>
          <w:b/>
          <w:bCs/>
          <w:sz w:val="20"/>
          <w:szCs w:val="20"/>
        </w:rPr>
        <w:t>ЗГОДА</w:t>
      </w:r>
    </w:p>
    <w:p w14:paraId="05F97564" w14:textId="77777777" w:rsidR="0097379D" w:rsidRPr="00347D7C" w:rsidRDefault="0097379D">
      <w:pPr>
        <w:autoSpaceDE w:val="0"/>
        <w:jc w:val="center"/>
        <w:rPr>
          <w:rFonts w:cs="Times New Roman"/>
          <w:b/>
          <w:bCs/>
          <w:sz w:val="20"/>
          <w:szCs w:val="20"/>
        </w:rPr>
      </w:pPr>
      <w:r w:rsidRPr="00347D7C">
        <w:rPr>
          <w:rFonts w:eastAsia="TimesNewRomanPS-BoldMT" w:cs="Times New Roman"/>
          <w:b/>
          <w:bCs/>
          <w:sz w:val="20"/>
          <w:szCs w:val="20"/>
        </w:rPr>
        <w:t>на збір та обробку персональних даних</w:t>
      </w:r>
    </w:p>
    <w:p w14:paraId="4E192A96" w14:textId="264F773C" w:rsidR="0097379D" w:rsidRPr="00347D7C" w:rsidRDefault="00BC6AA1" w:rsidP="00600EA6">
      <w:pPr>
        <w:ind w:firstLine="567"/>
        <w:jc w:val="both"/>
        <w:rPr>
          <w:rFonts w:cs="Times New Roman"/>
          <w:sz w:val="20"/>
          <w:szCs w:val="20"/>
        </w:rPr>
      </w:pPr>
      <w:r>
        <w:rPr>
          <w:rFonts w:cs="Times New Roman"/>
          <w:b/>
          <w:bCs/>
          <w:sz w:val="22"/>
          <w:szCs w:val="22"/>
        </w:rPr>
        <w:t>_____________________</w:t>
      </w:r>
      <w:r w:rsidR="00600EA6" w:rsidRPr="008C3005">
        <w:rPr>
          <w:rFonts w:cs="Times New Roman"/>
          <w:sz w:val="22"/>
          <w:szCs w:val="22"/>
        </w:rPr>
        <w:t xml:space="preserve"> (далі – «Оператор»), в особі </w:t>
      </w:r>
      <w:r>
        <w:rPr>
          <w:rFonts w:cs="Times New Roman"/>
          <w:sz w:val="22"/>
          <w:szCs w:val="22"/>
        </w:rPr>
        <w:t>___________________________________</w:t>
      </w:r>
      <w:r w:rsidR="00600EA6" w:rsidRPr="008C3005">
        <w:rPr>
          <w:rFonts w:cs="Times New Roman"/>
          <w:sz w:val="22"/>
          <w:szCs w:val="22"/>
        </w:rPr>
        <w:t xml:space="preserve">, що діє на підставі </w:t>
      </w:r>
      <w:r>
        <w:rPr>
          <w:rFonts w:cs="Times New Roman"/>
          <w:sz w:val="22"/>
          <w:szCs w:val="22"/>
        </w:rPr>
        <w:t>_______________________________</w:t>
      </w:r>
      <w:r w:rsidR="00600EA6" w:rsidRPr="008C3005">
        <w:rPr>
          <w:rFonts w:cs="Times New Roman"/>
          <w:sz w:val="22"/>
          <w:szCs w:val="22"/>
        </w:rPr>
        <w:t>, з однієї сторони, та</w:t>
      </w:r>
      <w:r w:rsidR="00600EA6" w:rsidRPr="00A02DD0">
        <w:rPr>
          <w:rFonts w:cs="Times New Roman"/>
          <w:sz w:val="22"/>
          <w:szCs w:val="22"/>
        </w:rPr>
        <w:t xml:space="preserve"> </w:t>
      </w:r>
      <w:r w:rsidR="00600EA6" w:rsidRPr="008C3005">
        <w:rPr>
          <w:rFonts w:cs="Times New Roman"/>
          <w:b/>
          <w:bCs/>
          <w:sz w:val="22"/>
          <w:szCs w:val="22"/>
        </w:rPr>
        <w:t xml:space="preserve">виконавчий комітет Криворізької міської ради </w:t>
      </w:r>
      <w:r w:rsidR="00600EA6" w:rsidRPr="008C3005">
        <w:rPr>
          <w:rFonts w:cs="Times New Roman"/>
          <w:sz w:val="22"/>
          <w:szCs w:val="22"/>
        </w:rPr>
        <w:t xml:space="preserve">(далі - «Замовник»), в особі </w:t>
      </w:r>
      <w:r>
        <w:rPr>
          <w:rFonts w:cs="Times New Roman"/>
          <w:sz w:val="22"/>
          <w:szCs w:val="22"/>
        </w:rPr>
        <w:t>___________________________________________</w:t>
      </w:r>
      <w:r w:rsidR="00600EA6" w:rsidRPr="008C3005">
        <w:rPr>
          <w:rFonts w:cs="Times New Roman"/>
          <w:sz w:val="22"/>
          <w:szCs w:val="22"/>
        </w:rPr>
        <w:t>, який(а) діє на підставі Закону України</w:t>
      </w:r>
      <w:r w:rsidR="00600EA6" w:rsidRPr="00347D7C">
        <w:rPr>
          <w:rFonts w:cs="Times New Roman"/>
          <w:sz w:val="22"/>
          <w:szCs w:val="22"/>
        </w:rPr>
        <w:t xml:space="preserve"> «Про місцеве самоврядування в Україні», Положення про виконавчий комітет Криворізької міської ради,</w:t>
      </w:r>
      <w:r w:rsidR="0097379D" w:rsidRPr="00347D7C">
        <w:rPr>
          <w:rFonts w:cs="Times New Roman"/>
          <w:sz w:val="20"/>
          <w:szCs w:val="20"/>
        </w:rPr>
        <w:t xml:space="preserve"> з іншої сторони, домовились про наступне:</w:t>
      </w:r>
    </w:p>
    <w:p w14:paraId="36838B3E" w14:textId="77777777" w:rsidR="0097379D" w:rsidRPr="00347D7C" w:rsidRDefault="0097379D">
      <w:pPr>
        <w:autoSpaceDE w:val="0"/>
        <w:jc w:val="both"/>
        <w:rPr>
          <w:rFonts w:cs="Times New Roman"/>
          <w:sz w:val="20"/>
          <w:szCs w:val="20"/>
        </w:rPr>
      </w:pPr>
    </w:p>
    <w:p w14:paraId="6F819FB0" w14:textId="77777777" w:rsidR="0097379D" w:rsidRPr="00347D7C" w:rsidRDefault="0097379D">
      <w:pPr>
        <w:autoSpaceDE w:val="0"/>
        <w:jc w:val="both"/>
        <w:rPr>
          <w:rFonts w:eastAsia="TimesNewRomanPS-BoldMT" w:cs="Times New Roman"/>
          <w:sz w:val="20"/>
          <w:szCs w:val="20"/>
        </w:rPr>
      </w:pPr>
      <w:r w:rsidRPr="00347D7C">
        <w:rPr>
          <w:rFonts w:eastAsia="TimesNewRomanPS-BoldMT" w:cs="Times New Roman"/>
          <w:sz w:val="20"/>
          <w:szCs w:val="20"/>
        </w:rPr>
        <w:t xml:space="preserve">1. Замовник надає згоду на збір та обробку своїх персональних даних та персональних даних своїх представників, з метою ідентифікації себе та представників і погоджується з тим, що дані </w:t>
      </w:r>
      <w:r w:rsidRPr="002A7D74">
        <w:rPr>
          <w:rFonts w:eastAsia="TimesNewRomanPS-BoldMT" w:cs="Times New Roman"/>
          <w:sz w:val="20"/>
          <w:szCs w:val="20"/>
        </w:rPr>
        <w:t xml:space="preserve">зберігаються у </w:t>
      </w:r>
      <w:r w:rsidR="002A7D74" w:rsidRPr="002A7D74">
        <w:rPr>
          <w:rFonts w:cs="Times New Roman"/>
          <w:sz w:val="20"/>
          <w:szCs w:val="20"/>
          <w:lang/>
        </w:rPr>
        <w:t>Оператор</w:t>
      </w:r>
      <w:r w:rsidR="002A7D74" w:rsidRPr="002A7D74">
        <w:rPr>
          <w:rFonts w:cs="Times New Roman"/>
          <w:sz w:val="20"/>
          <w:szCs w:val="20"/>
        </w:rPr>
        <w:t>а</w:t>
      </w:r>
      <w:r w:rsidRPr="002A7D74">
        <w:rPr>
          <w:rFonts w:eastAsia="TimesNewRomanPS-BoldMT" w:cs="Times New Roman"/>
          <w:sz w:val="20"/>
          <w:szCs w:val="20"/>
        </w:rPr>
        <w:t xml:space="preserve"> за</w:t>
      </w:r>
      <w:r w:rsidRPr="00347D7C">
        <w:rPr>
          <w:rFonts w:eastAsia="TimesNewRomanPS-BoldMT" w:cs="Times New Roman"/>
          <w:sz w:val="20"/>
          <w:szCs w:val="20"/>
        </w:rPr>
        <w:t xml:space="preserve"> допомогою інформаційної телекомунікаційної системи бази персональних даних для їх подальшого використання з метою реалізації ділових відносин між Сторонами. </w:t>
      </w:r>
    </w:p>
    <w:p w14:paraId="5AD81ECB" w14:textId="77777777" w:rsidR="0097379D" w:rsidRPr="00347D7C" w:rsidRDefault="0097379D">
      <w:pPr>
        <w:autoSpaceDE w:val="0"/>
        <w:jc w:val="both"/>
        <w:rPr>
          <w:rFonts w:eastAsia="TimesNewRomanPS-BoldMT" w:cs="Times New Roman"/>
          <w:sz w:val="20"/>
          <w:szCs w:val="20"/>
        </w:rPr>
      </w:pPr>
      <w:r w:rsidRPr="00347D7C">
        <w:rPr>
          <w:rFonts w:eastAsia="TimesNewRomanPS-BoldMT" w:cs="Times New Roman"/>
          <w:sz w:val="20"/>
          <w:szCs w:val="20"/>
        </w:rPr>
        <w:t xml:space="preserve">2. Персональні дані </w:t>
      </w:r>
      <w:r w:rsidR="00DE7526" w:rsidRPr="00347D7C">
        <w:rPr>
          <w:rFonts w:eastAsia="TimesNewRomanPS-BoldMT" w:cs="Times New Roman"/>
          <w:sz w:val="20"/>
          <w:szCs w:val="20"/>
        </w:rPr>
        <w:t>Сторін</w:t>
      </w:r>
      <w:r w:rsidRPr="00347D7C">
        <w:rPr>
          <w:rFonts w:eastAsia="TimesNewRomanPS-BoldMT" w:cs="Times New Roman"/>
          <w:sz w:val="20"/>
          <w:szCs w:val="20"/>
        </w:rPr>
        <w:t xml:space="preserve"> та </w:t>
      </w:r>
      <w:r w:rsidR="00DE7526" w:rsidRPr="00347D7C">
        <w:rPr>
          <w:rFonts w:eastAsia="TimesNewRomanPS-BoldMT" w:cs="Times New Roman"/>
          <w:sz w:val="20"/>
          <w:szCs w:val="20"/>
        </w:rPr>
        <w:t>їх</w:t>
      </w:r>
      <w:r w:rsidRPr="00347D7C">
        <w:rPr>
          <w:rFonts w:eastAsia="TimesNewRomanPS-BoldMT" w:cs="Times New Roman"/>
          <w:sz w:val="20"/>
          <w:szCs w:val="20"/>
        </w:rPr>
        <w:t xml:space="preserve"> представників захищаються  Конституцією України та Законом України "Про захист персональних  даних". Права Замовника та його представників регламентуються ст. 8 Закону  України "Про захист персональних даних". </w:t>
      </w:r>
    </w:p>
    <w:p w14:paraId="30223554" w14:textId="77777777" w:rsidR="0097379D" w:rsidRPr="00347D7C" w:rsidRDefault="0097379D">
      <w:pPr>
        <w:autoSpaceDE w:val="0"/>
        <w:jc w:val="both"/>
        <w:rPr>
          <w:rFonts w:eastAsia="Times New Roman" w:cs="Times New Roman"/>
          <w:b/>
          <w:bCs/>
          <w:sz w:val="20"/>
          <w:szCs w:val="20"/>
        </w:rPr>
      </w:pPr>
      <w:r w:rsidRPr="00347D7C">
        <w:rPr>
          <w:rFonts w:eastAsia="TimesNewRomanPS-BoldMT" w:cs="Times New Roman"/>
          <w:sz w:val="20"/>
          <w:szCs w:val="20"/>
        </w:rPr>
        <w:t>Підпис</w:t>
      </w:r>
      <w:r w:rsidR="004135F4" w:rsidRPr="00347D7C">
        <w:rPr>
          <w:rFonts w:eastAsia="TimesNewRomanPS-BoldMT" w:cs="Times New Roman"/>
          <w:sz w:val="20"/>
          <w:szCs w:val="20"/>
        </w:rPr>
        <w:t>и</w:t>
      </w:r>
      <w:r w:rsidRPr="00347D7C">
        <w:rPr>
          <w:rFonts w:eastAsia="TimesNewRomanPS-BoldMT" w:cs="Times New Roman"/>
          <w:sz w:val="20"/>
          <w:szCs w:val="20"/>
        </w:rPr>
        <w:t xml:space="preserve"> </w:t>
      </w:r>
      <w:r w:rsidR="004135F4" w:rsidRPr="00347D7C">
        <w:rPr>
          <w:rFonts w:eastAsia="TimesNewRomanPS-BoldMT" w:cs="Times New Roman"/>
          <w:sz w:val="20"/>
          <w:szCs w:val="20"/>
        </w:rPr>
        <w:t>Сторін</w:t>
      </w:r>
      <w:r w:rsidRPr="00347D7C">
        <w:rPr>
          <w:rFonts w:eastAsia="TimesNewRomanPS-BoldMT" w:cs="Times New Roman"/>
          <w:sz w:val="20"/>
          <w:szCs w:val="20"/>
        </w:rPr>
        <w:t xml:space="preserve"> та/або </w:t>
      </w:r>
      <w:r w:rsidR="004135F4" w:rsidRPr="00347D7C">
        <w:rPr>
          <w:rFonts w:eastAsia="TimesNewRomanPS-BoldMT" w:cs="Times New Roman"/>
          <w:sz w:val="20"/>
          <w:szCs w:val="20"/>
        </w:rPr>
        <w:t>їх</w:t>
      </w:r>
      <w:r w:rsidRPr="00347D7C">
        <w:rPr>
          <w:rFonts w:eastAsia="TimesNewRomanPS-BoldMT" w:cs="Times New Roman"/>
          <w:sz w:val="20"/>
          <w:szCs w:val="20"/>
        </w:rPr>
        <w:t xml:space="preserve"> уповноважених представників є письмовим підтвердженням  згоди з вищевикладеним та ознайомлення  зі змістом ст. 8 Закону України "Про захист персональних даних".</w:t>
      </w:r>
    </w:p>
    <w:p w14:paraId="2B649A5A"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b/>
          <w:bCs/>
          <w:sz w:val="20"/>
          <w:szCs w:val="20"/>
        </w:rPr>
        <w:t>Відповідно до ст. 8</w:t>
      </w:r>
      <w:r w:rsidRPr="00347D7C">
        <w:rPr>
          <w:rFonts w:eastAsia="Times New Roman" w:cs="Times New Roman"/>
          <w:sz w:val="20"/>
          <w:szCs w:val="20"/>
        </w:rPr>
        <w:t xml:space="preserve">. Закону  "Про захист персональних даних" суб'єкт персональних даних має право: </w:t>
      </w:r>
      <w:r w:rsidRPr="00347D7C">
        <w:rPr>
          <w:rFonts w:eastAsia="Times New Roman" w:cs="Times New Roman"/>
          <w:sz w:val="20"/>
          <w:szCs w:val="20"/>
        </w:rPr>
        <w:b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4D82496F"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1A47FFE4"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3) на доступ до своїх персональних даних;</w:t>
      </w:r>
    </w:p>
    <w:p w14:paraId="57309C21"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EE270B5"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5) пред'являти вмотивовану вимогу володільцю персональних даних із запереченням проти обробки своїх персональних даних;</w:t>
      </w:r>
    </w:p>
    <w:p w14:paraId="500ABDF9"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4726DACA"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38A44F59"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8) звертатися із скаргами на обробку своїх персональних даних до Уповноваженого Верховної Ради України з прав людини або до суду;</w:t>
      </w:r>
    </w:p>
    <w:p w14:paraId="1284EC9D"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9) застосовувати засоби правового захисту в разі порушення законодавства про захист персональних даних;</w:t>
      </w:r>
    </w:p>
    <w:p w14:paraId="1076105D"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10) вносити застереження стосовно обмеження права на обробку своїх персональних даних під час надання згоди;</w:t>
      </w:r>
    </w:p>
    <w:p w14:paraId="1C5E84A6"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11) відкликати згоду на обробку персональних даних;</w:t>
      </w:r>
    </w:p>
    <w:p w14:paraId="71138501" w14:textId="77777777" w:rsidR="004F6960"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eastAsia="Times New Roman" w:cs="Times New Roman"/>
          <w:sz w:val="20"/>
          <w:szCs w:val="20"/>
        </w:rPr>
      </w:pPr>
      <w:r w:rsidRPr="00347D7C">
        <w:rPr>
          <w:rFonts w:eastAsia="Times New Roman" w:cs="Times New Roman"/>
          <w:sz w:val="20"/>
          <w:szCs w:val="20"/>
        </w:rPr>
        <w:t>12) знати механізм автоматичної обробки персональних даних;</w:t>
      </w:r>
    </w:p>
    <w:p w14:paraId="14E27A1E" w14:textId="77777777" w:rsidR="0097379D" w:rsidRPr="00347D7C" w:rsidRDefault="004F6960" w:rsidP="004F6960">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sz w:val="20"/>
          <w:szCs w:val="20"/>
        </w:rPr>
      </w:pPr>
      <w:r w:rsidRPr="00347D7C">
        <w:rPr>
          <w:rFonts w:eastAsia="Times New Roman" w:cs="Times New Roman"/>
          <w:sz w:val="20"/>
          <w:szCs w:val="20"/>
        </w:rPr>
        <w:t>13) на захист від автоматизованого рішення, яке має для нього правові наслідки.</w:t>
      </w:r>
    </w:p>
    <w:p w14:paraId="4F738306" w14:textId="77777777" w:rsidR="0097379D" w:rsidRPr="002A7D74" w:rsidRDefault="0097379D">
      <w:pPr>
        <w:shd w:val="clear" w:color="auto" w:fill="FFFFFF"/>
        <w:tabs>
          <w:tab w:val="left" w:pos="946"/>
          <w:tab w:val="left" w:pos="1862"/>
          <w:tab w:val="left" w:pos="2778"/>
          <w:tab w:val="left" w:pos="3694"/>
          <w:tab w:val="left" w:pos="4610"/>
          <w:tab w:val="left" w:pos="5526"/>
          <w:tab w:val="left" w:pos="6442"/>
          <w:tab w:val="left" w:pos="7358"/>
          <w:tab w:val="left" w:pos="8274"/>
          <w:tab w:val="left" w:pos="9190"/>
          <w:tab w:val="left" w:pos="10106"/>
          <w:tab w:val="left" w:pos="11022"/>
          <w:tab w:val="left" w:pos="11938"/>
          <w:tab w:val="left" w:pos="12854"/>
          <w:tab w:val="left" w:pos="13770"/>
          <w:tab w:val="left" w:pos="14686"/>
        </w:tabs>
        <w:jc w:val="both"/>
        <w:rPr>
          <w:rFonts w:cs="Times New Roman"/>
          <w:b/>
          <w:bCs/>
          <w:sz w:val="20"/>
          <w:szCs w:val="20"/>
        </w:rPr>
      </w:pPr>
      <w:r w:rsidRPr="00347D7C">
        <w:rPr>
          <w:rFonts w:cs="Times New Roman"/>
          <w:sz w:val="20"/>
          <w:szCs w:val="20"/>
        </w:rPr>
        <w:t xml:space="preserve">3. Даний додаток є невід’ємною частиною Договору та укладено у 2-х ідентичних примірниках рівної юридичної сили, один з яких знаходиться у Замовника, другий – </w:t>
      </w:r>
      <w:r w:rsidRPr="002A7D74">
        <w:rPr>
          <w:rFonts w:cs="Times New Roman"/>
          <w:sz w:val="20"/>
          <w:szCs w:val="20"/>
        </w:rPr>
        <w:t xml:space="preserve">у </w:t>
      </w:r>
      <w:r w:rsidR="002A7D74" w:rsidRPr="002A7D74">
        <w:rPr>
          <w:rFonts w:cs="Times New Roman"/>
          <w:sz w:val="20"/>
          <w:szCs w:val="20"/>
          <w:lang/>
        </w:rPr>
        <w:t>Оператор</w:t>
      </w:r>
      <w:r w:rsidR="002A7D74" w:rsidRPr="002A7D74">
        <w:rPr>
          <w:rFonts w:cs="Times New Roman"/>
          <w:sz w:val="20"/>
          <w:szCs w:val="20"/>
        </w:rPr>
        <w:t>а</w:t>
      </w:r>
      <w:r w:rsidRPr="002A7D74">
        <w:rPr>
          <w:rFonts w:cs="Times New Roman"/>
          <w:sz w:val="20"/>
          <w:szCs w:val="20"/>
        </w:rPr>
        <w:t>.</w:t>
      </w:r>
    </w:p>
    <w:tbl>
      <w:tblPr>
        <w:tblW w:w="15298" w:type="dxa"/>
        <w:tblInd w:w="186" w:type="dxa"/>
        <w:tblLayout w:type="fixed"/>
        <w:tblCellMar>
          <w:top w:w="180" w:type="dxa"/>
          <w:left w:w="180" w:type="dxa"/>
          <w:bottom w:w="180" w:type="dxa"/>
          <w:right w:w="180" w:type="dxa"/>
        </w:tblCellMar>
        <w:tblLook w:val="0000" w:firstRow="0" w:lastRow="0" w:firstColumn="0" w:lastColumn="0" w:noHBand="0" w:noVBand="0"/>
      </w:tblPr>
      <w:tblGrid>
        <w:gridCol w:w="5100"/>
        <w:gridCol w:w="5099"/>
        <w:gridCol w:w="5099"/>
      </w:tblGrid>
      <w:tr w:rsidR="00B0528C" w:rsidRPr="00347D7C" w14:paraId="0AAAEFE1" w14:textId="77777777" w:rsidTr="00B0528C">
        <w:trPr>
          <w:trHeight w:val="645"/>
        </w:trPr>
        <w:tc>
          <w:tcPr>
            <w:tcW w:w="5100" w:type="dxa"/>
            <w:shd w:val="clear" w:color="auto" w:fill="auto"/>
          </w:tcPr>
          <w:p w14:paraId="1D766AE1" w14:textId="77777777" w:rsidR="00B0528C" w:rsidRPr="002A7D74" w:rsidRDefault="002A7D74" w:rsidP="00B0528C">
            <w:pPr>
              <w:snapToGrid w:val="0"/>
              <w:jc w:val="center"/>
              <w:rPr>
                <w:rFonts w:cs="Times New Roman"/>
                <w:b/>
                <w:bCs/>
                <w:sz w:val="20"/>
                <w:szCs w:val="20"/>
              </w:rPr>
            </w:pPr>
            <w:r w:rsidRPr="002A7D74">
              <w:rPr>
                <w:rFonts w:cs="Times New Roman"/>
                <w:b/>
                <w:bCs/>
                <w:sz w:val="20"/>
                <w:szCs w:val="20"/>
              </w:rPr>
              <w:t>Оператор</w:t>
            </w:r>
          </w:p>
          <w:p w14:paraId="62EEEA37" w14:textId="77777777" w:rsidR="00B0528C" w:rsidRPr="00FC0FFB" w:rsidRDefault="00B0528C" w:rsidP="00B0528C">
            <w:pPr>
              <w:snapToGrid w:val="0"/>
              <w:jc w:val="center"/>
              <w:rPr>
                <w:rFonts w:cs="Times New Roman"/>
                <w:b/>
                <w:bCs/>
                <w:color w:val="FF0000"/>
                <w:sz w:val="20"/>
                <w:szCs w:val="20"/>
              </w:rPr>
            </w:pPr>
          </w:p>
          <w:p w14:paraId="029C2DD4" w14:textId="5824C91D" w:rsidR="00B0528C" w:rsidRPr="00FC0FFB" w:rsidRDefault="00B0528C" w:rsidP="005837F7">
            <w:pPr>
              <w:snapToGrid w:val="0"/>
              <w:rPr>
                <w:rFonts w:cs="Times New Roman"/>
                <w:b/>
                <w:bCs/>
                <w:color w:val="FF0000"/>
                <w:sz w:val="20"/>
                <w:szCs w:val="20"/>
              </w:rPr>
            </w:pPr>
          </w:p>
        </w:tc>
        <w:tc>
          <w:tcPr>
            <w:tcW w:w="5099" w:type="dxa"/>
          </w:tcPr>
          <w:p w14:paraId="3C96DC6E" w14:textId="77777777" w:rsidR="00B0528C" w:rsidRPr="00347D7C" w:rsidRDefault="00B0528C" w:rsidP="00B0528C">
            <w:pPr>
              <w:snapToGrid w:val="0"/>
              <w:jc w:val="center"/>
              <w:rPr>
                <w:rFonts w:cs="Times New Roman"/>
                <w:b/>
                <w:bCs/>
                <w:sz w:val="20"/>
                <w:szCs w:val="20"/>
              </w:rPr>
            </w:pPr>
            <w:r w:rsidRPr="00347D7C">
              <w:rPr>
                <w:rFonts w:cs="Times New Roman"/>
                <w:b/>
                <w:bCs/>
                <w:sz w:val="20"/>
                <w:szCs w:val="20"/>
              </w:rPr>
              <w:t>Замовник</w:t>
            </w:r>
          </w:p>
          <w:p w14:paraId="02934D92" w14:textId="77777777" w:rsidR="00B0528C" w:rsidRPr="00347D7C" w:rsidRDefault="00B0528C" w:rsidP="00B0528C">
            <w:pPr>
              <w:jc w:val="center"/>
              <w:rPr>
                <w:rFonts w:cs="Times New Roman"/>
                <w:b/>
                <w:bCs/>
                <w:sz w:val="20"/>
                <w:szCs w:val="20"/>
              </w:rPr>
            </w:pPr>
          </w:p>
          <w:p w14:paraId="681389D7" w14:textId="164443F7" w:rsidR="00B0528C" w:rsidRPr="00347D7C" w:rsidRDefault="00B0528C" w:rsidP="00B0528C">
            <w:pPr>
              <w:snapToGrid w:val="0"/>
              <w:rPr>
                <w:rFonts w:cs="Times New Roman"/>
                <w:b/>
                <w:bCs/>
                <w:sz w:val="20"/>
                <w:szCs w:val="20"/>
              </w:rPr>
            </w:pPr>
          </w:p>
        </w:tc>
        <w:tc>
          <w:tcPr>
            <w:tcW w:w="5099" w:type="dxa"/>
            <w:shd w:val="clear" w:color="auto" w:fill="auto"/>
          </w:tcPr>
          <w:p w14:paraId="509BF8F7" w14:textId="77777777" w:rsidR="00B0528C" w:rsidRPr="00347D7C" w:rsidRDefault="00B0528C" w:rsidP="00B0528C">
            <w:pPr>
              <w:jc w:val="center"/>
              <w:rPr>
                <w:rFonts w:cs="Times New Roman"/>
                <w:sz w:val="20"/>
                <w:szCs w:val="20"/>
              </w:rPr>
            </w:pPr>
          </w:p>
        </w:tc>
      </w:tr>
      <w:tr w:rsidR="00B0528C" w:rsidRPr="00347D7C" w14:paraId="0F04F978" w14:textId="77777777" w:rsidTr="00B0528C">
        <w:tblPrEx>
          <w:tblCellMar>
            <w:top w:w="0" w:type="dxa"/>
            <w:bottom w:w="0" w:type="dxa"/>
          </w:tblCellMar>
        </w:tblPrEx>
        <w:trPr>
          <w:trHeight w:val="1074"/>
        </w:trPr>
        <w:tc>
          <w:tcPr>
            <w:tcW w:w="5100" w:type="dxa"/>
            <w:shd w:val="clear" w:color="auto" w:fill="auto"/>
          </w:tcPr>
          <w:p w14:paraId="5AC13D8A" w14:textId="77777777" w:rsidR="00B0528C" w:rsidRPr="00FC0FFB" w:rsidRDefault="00B0528C" w:rsidP="00B0528C">
            <w:pPr>
              <w:suppressLineNumbers/>
              <w:snapToGrid w:val="0"/>
              <w:rPr>
                <w:rFonts w:cs="Times New Roman"/>
                <w:b/>
                <w:bCs/>
                <w:color w:val="FF0000"/>
                <w:sz w:val="20"/>
                <w:szCs w:val="20"/>
              </w:rPr>
            </w:pPr>
          </w:p>
          <w:p w14:paraId="4262B6D1" w14:textId="77777777" w:rsidR="00B0528C" w:rsidRPr="00FC0FFB" w:rsidRDefault="00B0528C" w:rsidP="00B0528C">
            <w:pPr>
              <w:jc w:val="both"/>
              <w:rPr>
                <w:rFonts w:cs="Times New Roman"/>
                <w:b/>
                <w:bCs/>
                <w:color w:val="FF0000"/>
                <w:sz w:val="20"/>
                <w:szCs w:val="20"/>
              </w:rPr>
            </w:pPr>
          </w:p>
          <w:p w14:paraId="600C480A" w14:textId="79FE859A" w:rsidR="005837F7" w:rsidRPr="00935D3E" w:rsidRDefault="005837F7" w:rsidP="005837F7">
            <w:pPr>
              <w:jc w:val="both"/>
              <w:rPr>
                <w:rFonts w:cs="Times New Roman"/>
                <w:b/>
                <w:bCs/>
                <w:sz w:val="22"/>
                <w:szCs w:val="22"/>
              </w:rPr>
            </w:pPr>
            <w:r>
              <w:rPr>
                <w:rFonts w:cs="Times New Roman"/>
                <w:b/>
                <w:bCs/>
                <w:sz w:val="22"/>
                <w:szCs w:val="22"/>
              </w:rPr>
              <w:t>__________________________</w:t>
            </w:r>
            <w:r w:rsidR="00BC6AA1">
              <w:rPr>
                <w:rFonts w:cs="Times New Roman"/>
                <w:b/>
                <w:bCs/>
                <w:sz w:val="22"/>
                <w:szCs w:val="22"/>
              </w:rPr>
              <w:t>______________</w:t>
            </w:r>
          </w:p>
          <w:p w14:paraId="523498D9" w14:textId="77777777" w:rsidR="00B0528C" w:rsidRPr="00FC0FFB" w:rsidRDefault="005837F7" w:rsidP="005837F7">
            <w:pPr>
              <w:jc w:val="both"/>
              <w:rPr>
                <w:rFonts w:cs="Times New Roman"/>
                <w:b/>
                <w:bCs/>
                <w:color w:val="FF0000"/>
                <w:sz w:val="20"/>
                <w:szCs w:val="20"/>
              </w:rPr>
            </w:pPr>
            <w:r w:rsidRPr="00935D3E">
              <w:rPr>
                <w:rFonts w:cs="Times New Roman"/>
                <w:sz w:val="20"/>
                <w:szCs w:val="20"/>
              </w:rPr>
              <w:t>МП</w:t>
            </w:r>
            <w:r w:rsidRPr="00935D3E">
              <w:rPr>
                <w:rFonts w:eastAsia="Times New Roman" w:cs="Times New Roman"/>
                <w:sz w:val="20"/>
                <w:szCs w:val="20"/>
                <w:lang w:eastAsia="ar-SA" w:bidi="ar-SA"/>
              </w:rPr>
              <w:t xml:space="preserve"> </w:t>
            </w:r>
            <w:r w:rsidRPr="00935D3E">
              <w:rPr>
                <w:rFonts w:cs="Times New Roman"/>
                <w:sz w:val="20"/>
                <w:szCs w:val="20"/>
              </w:rPr>
              <w:t>(підпис)</w:t>
            </w:r>
          </w:p>
        </w:tc>
        <w:tc>
          <w:tcPr>
            <w:tcW w:w="5099" w:type="dxa"/>
          </w:tcPr>
          <w:p w14:paraId="46D8A847" w14:textId="77777777" w:rsidR="00B0528C" w:rsidRPr="00347D7C" w:rsidRDefault="00B0528C" w:rsidP="00B0528C">
            <w:pPr>
              <w:snapToGrid w:val="0"/>
              <w:rPr>
                <w:rFonts w:cs="Times New Roman"/>
                <w:sz w:val="20"/>
                <w:szCs w:val="20"/>
              </w:rPr>
            </w:pPr>
          </w:p>
          <w:p w14:paraId="00BC97C5" w14:textId="77777777" w:rsidR="00B0528C" w:rsidRPr="00347D7C" w:rsidRDefault="00B0528C" w:rsidP="00B0528C">
            <w:pPr>
              <w:snapToGrid w:val="0"/>
              <w:rPr>
                <w:rFonts w:cs="Times New Roman"/>
                <w:sz w:val="20"/>
                <w:szCs w:val="20"/>
              </w:rPr>
            </w:pPr>
          </w:p>
          <w:p w14:paraId="5E170A3A" w14:textId="13B702E3" w:rsidR="005837F7" w:rsidRPr="00347D7C" w:rsidRDefault="005837F7" w:rsidP="005837F7">
            <w:pPr>
              <w:rPr>
                <w:rFonts w:cs="Times New Roman"/>
                <w:sz w:val="20"/>
                <w:szCs w:val="20"/>
              </w:rPr>
            </w:pPr>
            <w:r>
              <w:rPr>
                <w:rFonts w:eastAsia="Times New Roman" w:cs="Times New Roman"/>
                <w:b/>
                <w:bCs/>
                <w:sz w:val="20"/>
                <w:szCs w:val="20"/>
                <w:lang w:eastAsia="ar-SA" w:bidi="ar-SA"/>
              </w:rPr>
              <w:t>_________________________</w:t>
            </w:r>
            <w:r w:rsidR="00BC6AA1">
              <w:rPr>
                <w:rFonts w:eastAsia="Times New Roman" w:cs="Times New Roman"/>
                <w:b/>
                <w:bCs/>
                <w:sz w:val="20"/>
                <w:szCs w:val="20"/>
                <w:lang w:eastAsia="ar-SA" w:bidi="ar-SA"/>
              </w:rPr>
              <w:t>_________________</w:t>
            </w:r>
          </w:p>
          <w:p w14:paraId="34F02C9D" w14:textId="77777777" w:rsidR="00B0528C" w:rsidRPr="00347D7C" w:rsidRDefault="005837F7" w:rsidP="005837F7">
            <w:pPr>
              <w:snapToGrid w:val="0"/>
              <w:rPr>
                <w:rFonts w:cs="Times New Roman"/>
                <w:b/>
                <w:bCs/>
                <w:sz w:val="20"/>
                <w:szCs w:val="20"/>
              </w:rPr>
            </w:pPr>
            <w:r w:rsidRPr="00347D7C">
              <w:rPr>
                <w:rFonts w:cs="Times New Roman"/>
                <w:sz w:val="20"/>
                <w:szCs w:val="20"/>
              </w:rPr>
              <w:t>МП</w:t>
            </w:r>
            <w:r w:rsidRPr="00347D7C">
              <w:rPr>
                <w:rFonts w:eastAsia="Times New Roman" w:cs="Times New Roman"/>
                <w:sz w:val="20"/>
                <w:szCs w:val="20"/>
                <w:lang w:eastAsia="ar-SA" w:bidi="ar-SA"/>
              </w:rPr>
              <w:t xml:space="preserve"> </w:t>
            </w:r>
            <w:r w:rsidRPr="00347D7C">
              <w:rPr>
                <w:rFonts w:cs="Times New Roman"/>
                <w:sz w:val="20"/>
                <w:szCs w:val="20"/>
              </w:rPr>
              <w:t>(підпис)</w:t>
            </w:r>
          </w:p>
        </w:tc>
        <w:tc>
          <w:tcPr>
            <w:tcW w:w="5099" w:type="dxa"/>
            <w:shd w:val="clear" w:color="auto" w:fill="auto"/>
          </w:tcPr>
          <w:p w14:paraId="7CEC444B" w14:textId="77777777" w:rsidR="00B0528C" w:rsidRPr="00347D7C" w:rsidRDefault="00B0528C" w:rsidP="00B0528C">
            <w:pPr>
              <w:rPr>
                <w:rFonts w:cs="Times New Roman"/>
                <w:sz w:val="20"/>
                <w:szCs w:val="20"/>
              </w:rPr>
            </w:pPr>
          </w:p>
        </w:tc>
      </w:tr>
    </w:tbl>
    <w:p w14:paraId="4CE32CC3" w14:textId="77777777" w:rsidR="0097379D" w:rsidRPr="00347D7C" w:rsidRDefault="0097379D" w:rsidP="00B0528C">
      <w:pPr>
        <w:rPr>
          <w:rFonts w:cs="Times New Roman"/>
          <w:sz w:val="20"/>
          <w:szCs w:val="20"/>
          <w:lang w:val="ru-RU"/>
        </w:rPr>
      </w:pPr>
    </w:p>
    <w:sectPr w:rsidR="0097379D" w:rsidRPr="00347D7C" w:rsidSect="00190BD8">
      <w:headerReference w:type="even" r:id="rId28"/>
      <w:headerReference w:type="default" r:id="rId29"/>
      <w:footerReference w:type="even" r:id="rId30"/>
      <w:footerReference w:type="default" r:id="rId31"/>
      <w:headerReference w:type="first" r:id="rId32"/>
      <w:footerReference w:type="first" r:id="rId33"/>
      <w:pgSz w:w="11907" w:h="16839" w:code="9"/>
      <w:pgMar w:top="1416" w:right="850" w:bottom="1416" w:left="1134"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5E93" w14:textId="77777777" w:rsidR="00745F0D" w:rsidRDefault="00745F0D">
      <w:r>
        <w:separator/>
      </w:r>
    </w:p>
  </w:endnote>
  <w:endnote w:type="continuationSeparator" w:id="0">
    <w:p w14:paraId="7E1C047A" w14:textId="77777777" w:rsidR="00745F0D" w:rsidRDefault="0074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eeSans">
    <w:altName w:val="Cambria"/>
    <w:panose1 w:val="00000000000000000000"/>
    <w:charset w:val="00"/>
    <w:family w:val="roman"/>
    <w:notTrueType/>
    <w:pitch w:val="default"/>
  </w:font>
  <w:font w:name="Andale Sans UI">
    <w:altName w:val="Arial Unicode MS"/>
    <w:charset w:val="00"/>
    <w:family w:val="auto"/>
    <w:pitch w:val="variable"/>
  </w:font>
  <w:font w:name="a_BosaNova">
    <w:altName w:val="Courier New"/>
    <w:charset w:val="CC"/>
    <w:family w:val="decorative"/>
    <w:pitch w:val="variable"/>
  </w:font>
  <w:font w:name="Times New Roman CYR">
    <w:panose1 w:val="02020603050405020304"/>
    <w:charset w:val="CC"/>
    <w:family w:val="roman"/>
    <w:pitch w:val="variable"/>
    <w:sig w:usb0="E0002AFF" w:usb1="C0007841" w:usb2="00000009" w:usb3="00000000" w:csb0="000001FF" w:csb1="00000000"/>
  </w:font>
  <w:font w:name="TimesNewRomanPS-BoldMT">
    <w:charset w:val="CC"/>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C98B" w14:textId="77777777" w:rsidR="0097379D" w:rsidRDefault="0097379D">
    <w:pPr>
      <w:pStyle w:val="af2"/>
    </w:pPr>
  </w:p>
  <w:p w14:paraId="53F2B5A8" w14:textId="77777777" w:rsidR="0097379D" w:rsidRDefault="0097379D">
    <w:pPr>
      <w:pStyle w:val="af2"/>
      <w:tabs>
        <w:tab w:val="left" w:pos="495"/>
        <w:tab w:val="center" w:pos="5108"/>
      </w:tabs>
      <w:jc w:val="center"/>
    </w:pPr>
    <w:r>
      <w:rPr>
        <w:sz w:val="16"/>
        <w:szCs w:val="16"/>
        <w:lang w:val="ru-RU"/>
      </w:rPr>
      <w:t>10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3446" w14:textId="77777777" w:rsidR="0097379D" w:rsidRDefault="0097379D">
    <w:pPr>
      <w:pStyle w:val="af2"/>
      <w:tabs>
        <w:tab w:val="left" w:pos="495"/>
        <w:tab w:val="center" w:pos="5108"/>
      </w:tabs>
    </w:pPr>
    <w:r>
      <w:tab/>
    </w:r>
    <w:r>
      <w:tab/>
    </w:r>
    <w:r>
      <w:rPr>
        <w:sz w:val="16"/>
        <w:szCs w:val="16"/>
      </w:rPr>
      <w:fldChar w:fldCharType="begin"/>
    </w:r>
    <w:r>
      <w:rPr>
        <w:sz w:val="16"/>
        <w:szCs w:val="16"/>
      </w:rPr>
      <w:instrText xml:space="preserve"> PAGE </w:instrText>
    </w:r>
    <w:r>
      <w:rPr>
        <w:sz w:val="16"/>
        <w:szCs w:val="16"/>
      </w:rPr>
      <w:fldChar w:fldCharType="separate"/>
    </w:r>
    <w:r w:rsidR="00D242F7">
      <w:rPr>
        <w:noProof/>
        <w:sz w:val="16"/>
        <w:szCs w:val="16"/>
      </w:rPr>
      <w:t>14</w:t>
    </w:r>
    <w:r>
      <w:rPr>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763" w14:textId="59B0C960" w:rsidR="0097379D" w:rsidRPr="00762833" w:rsidRDefault="0097379D">
    <w:pPr>
      <w:pStyle w:val="af2"/>
      <w:tabs>
        <w:tab w:val="left" w:pos="495"/>
        <w:tab w:val="center" w:pos="5108"/>
      </w:tabs>
      <w:rPr>
        <w:sz w:val="32"/>
        <w:szCs w:val="32"/>
      </w:rPr>
    </w:pPr>
    <w:r>
      <w:tab/>
    </w:r>
    <w:r>
      <w:tab/>
    </w:r>
    <w:r w:rsidRPr="00762833">
      <w:rPr>
        <w:sz w:val="20"/>
        <w:szCs w:val="20"/>
      </w:rPr>
      <w:fldChar w:fldCharType="begin"/>
    </w:r>
    <w:r w:rsidRPr="00762833">
      <w:rPr>
        <w:sz w:val="20"/>
        <w:szCs w:val="20"/>
      </w:rPr>
      <w:instrText xml:space="preserve"> PAGE </w:instrText>
    </w:r>
    <w:r w:rsidRPr="00762833">
      <w:rPr>
        <w:sz w:val="20"/>
        <w:szCs w:val="20"/>
      </w:rPr>
      <w:fldChar w:fldCharType="separate"/>
    </w:r>
    <w:r w:rsidR="00A02DD0">
      <w:rPr>
        <w:noProof/>
        <w:sz w:val="20"/>
        <w:szCs w:val="20"/>
      </w:rPr>
      <w:t>12</w:t>
    </w:r>
    <w:r w:rsidRPr="00762833">
      <w:rPr>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CA81" w14:textId="77777777" w:rsidR="0097379D" w:rsidRDefault="009737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AC02" w14:textId="77777777" w:rsidR="0097379D" w:rsidRDefault="0097379D">
    <w:pPr>
      <w:pStyle w:val="af2"/>
    </w:pPr>
  </w:p>
  <w:p w14:paraId="5425A291" w14:textId="77777777" w:rsidR="0097379D" w:rsidRDefault="0097379D">
    <w:pPr>
      <w:pStyle w:val="af2"/>
      <w:tabs>
        <w:tab w:val="left" w:pos="495"/>
        <w:tab w:val="center" w:pos="5108"/>
      </w:tabs>
      <w:jc w:val="center"/>
    </w:pPr>
    <w:r>
      <w:rPr>
        <w:sz w:val="16"/>
        <w:szCs w:val="16"/>
        <w:lang w:val="ru-RU"/>
      </w:rPr>
      <w:t>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5E14" w14:textId="77777777" w:rsidR="0097379D" w:rsidRDefault="0097379D">
    <w:pPr>
      <w:pStyle w:val="af2"/>
    </w:pPr>
  </w:p>
  <w:p w14:paraId="3723F13E" w14:textId="51C339E6" w:rsidR="0097379D" w:rsidRPr="00762833" w:rsidRDefault="0097379D" w:rsidP="00762833">
    <w:pPr>
      <w:pStyle w:val="af2"/>
      <w:jc w:val="center"/>
      <w:rPr>
        <w:sz w:val="20"/>
        <w:szCs w:val="20"/>
        <w:lang w:val="ru-RU"/>
      </w:rPr>
    </w:pPr>
    <w:r w:rsidRPr="00762833">
      <w:rPr>
        <w:sz w:val="20"/>
        <w:szCs w:val="20"/>
        <w:lang w:val="ru-RU"/>
      </w:rPr>
      <w:fldChar w:fldCharType="begin"/>
    </w:r>
    <w:r w:rsidRPr="00762833">
      <w:rPr>
        <w:sz w:val="20"/>
        <w:szCs w:val="20"/>
        <w:lang w:val="ru-RU"/>
      </w:rPr>
      <w:instrText xml:space="preserve"> PAGE </w:instrText>
    </w:r>
    <w:r w:rsidRPr="00762833">
      <w:rPr>
        <w:sz w:val="20"/>
        <w:szCs w:val="20"/>
        <w:lang w:val="ru-RU"/>
      </w:rPr>
      <w:fldChar w:fldCharType="separate"/>
    </w:r>
    <w:r w:rsidR="00A02DD0">
      <w:rPr>
        <w:noProof/>
        <w:sz w:val="20"/>
        <w:szCs w:val="20"/>
        <w:lang w:val="ru-RU"/>
      </w:rPr>
      <w:t>9</w:t>
    </w:r>
    <w:r w:rsidRPr="00762833">
      <w:rPr>
        <w:sz w:val="20"/>
        <w:szCs w:val="20"/>
        <w:lang w:val="ru-R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054E" w14:textId="77777777" w:rsidR="0097379D" w:rsidRDefault="0097379D">
    <w:pPr>
      <w:pStyle w:val="af2"/>
      <w:tabs>
        <w:tab w:val="left" w:pos="495"/>
        <w:tab w:val="center" w:pos="5108"/>
      </w:tabs>
    </w:pPr>
    <w:r>
      <w:tab/>
    </w:r>
    <w:r>
      <w:tab/>
    </w:r>
    <w:r>
      <w:rPr>
        <w:sz w:val="16"/>
        <w:szCs w:val="16"/>
      </w:rPr>
      <w:fldChar w:fldCharType="begin"/>
    </w:r>
    <w:r>
      <w:rPr>
        <w:sz w:val="16"/>
        <w:szCs w:val="16"/>
      </w:rPr>
      <w:instrText xml:space="preserve"> PAGE </w:instrText>
    </w:r>
    <w:r>
      <w:rPr>
        <w:sz w:val="16"/>
        <w:szCs w:val="16"/>
      </w:rPr>
      <w:fldChar w:fldCharType="separate"/>
    </w:r>
    <w:r w:rsidR="00D242F7">
      <w:rPr>
        <w:noProof/>
        <w:sz w:val="16"/>
        <w:szCs w:val="16"/>
      </w:rPr>
      <w:t>12</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EBCE" w14:textId="24D935F5" w:rsidR="0097379D" w:rsidRDefault="0097379D">
    <w:pPr>
      <w:pStyle w:val="af2"/>
      <w:tabs>
        <w:tab w:val="left" w:pos="495"/>
        <w:tab w:val="center" w:pos="5108"/>
      </w:tabs>
    </w:pPr>
    <w:r>
      <w:tab/>
    </w:r>
    <w:r>
      <w:tab/>
    </w:r>
    <w:r w:rsidRPr="00762833">
      <w:rPr>
        <w:sz w:val="20"/>
        <w:szCs w:val="20"/>
      </w:rPr>
      <w:fldChar w:fldCharType="begin"/>
    </w:r>
    <w:r w:rsidRPr="00762833">
      <w:rPr>
        <w:sz w:val="20"/>
        <w:szCs w:val="20"/>
      </w:rPr>
      <w:instrText xml:space="preserve"> PAGE </w:instrText>
    </w:r>
    <w:r w:rsidRPr="00762833">
      <w:rPr>
        <w:sz w:val="20"/>
        <w:szCs w:val="20"/>
      </w:rPr>
      <w:fldChar w:fldCharType="separate"/>
    </w:r>
    <w:r w:rsidR="00403AC3">
      <w:rPr>
        <w:noProof/>
        <w:sz w:val="20"/>
        <w:szCs w:val="20"/>
      </w:rPr>
      <w:t>10</w:t>
    </w:r>
    <w:r w:rsidRPr="00762833">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E89E" w14:textId="77777777" w:rsidR="0097379D" w:rsidRDefault="0097379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517F" w14:textId="77777777" w:rsidR="0097379D" w:rsidRDefault="0097379D">
    <w:pPr>
      <w:pStyle w:val="af2"/>
      <w:tabs>
        <w:tab w:val="left" w:pos="495"/>
        <w:tab w:val="center" w:pos="5108"/>
      </w:tabs>
    </w:pPr>
    <w:r>
      <w:tab/>
    </w:r>
    <w:r>
      <w:tab/>
    </w:r>
    <w:r>
      <w:rPr>
        <w:sz w:val="16"/>
        <w:szCs w:val="16"/>
      </w:rPr>
      <w:fldChar w:fldCharType="begin"/>
    </w:r>
    <w:r>
      <w:rPr>
        <w:sz w:val="16"/>
        <w:szCs w:val="16"/>
      </w:rPr>
      <w:instrText xml:space="preserve"> PAGE </w:instrText>
    </w:r>
    <w:r>
      <w:rPr>
        <w:sz w:val="16"/>
        <w:szCs w:val="16"/>
      </w:rPr>
      <w:fldChar w:fldCharType="separate"/>
    </w:r>
    <w:r w:rsidR="003B1560">
      <w:rPr>
        <w:noProof/>
        <w:sz w:val="16"/>
        <w:szCs w:val="16"/>
      </w:rPr>
      <w:t>12</w:t>
    </w:r>
    <w:r>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D554" w14:textId="28E76EEF" w:rsidR="0097379D" w:rsidRDefault="0097379D">
    <w:pPr>
      <w:pStyle w:val="af2"/>
      <w:tabs>
        <w:tab w:val="left" w:pos="495"/>
        <w:tab w:val="center" w:pos="5108"/>
      </w:tabs>
    </w:pPr>
    <w:r>
      <w:tab/>
    </w:r>
    <w:r>
      <w:tab/>
    </w:r>
    <w:r w:rsidRPr="00762833">
      <w:rPr>
        <w:sz w:val="20"/>
        <w:szCs w:val="20"/>
      </w:rPr>
      <w:fldChar w:fldCharType="begin"/>
    </w:r>
    <w:r w:rsidRPr="00762833">
      <w:rPr>
        <w:sz w:val="20"/>
        <w:szCs w:val="20"/>
      </w:rPr>
      <w:instrText xml:space="preserve"> PAGE </w:instrText>
    </w:r>
    <w:r w:rsidRPr="00762833">
      <w:rPr>
        <w:sz w:val="20"/>
        <w:szCs w:val="20"/>
      </w:rPr>
      <w:fldChar w:fldCharType="separate"/>
    </w:r>
    <w:r w:rsidR="00403AC3">
      <w:rPr>
        <w:noProof/>
        <w:sz w:val="20"/>
        <w:szCs w:val="20"/>
      </w:rPr>
      <w:t>11</w:t>
    </w:r>
    <w:r w:rsidRPr="00762833">
      <w:rP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DA1E" w14:textId="77777777" w:rsidR="0097379D" w:rsidRDefault="009737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3F8B" w14:textId="77777777" w:rsidR="00745F0D" w:rsidRDefault="00745F0D">
      <w:r>
        <w:separator/>
      </w:r>
    </w:p>
  </w:footnote>
  <w:footnote w:type="continuationSeparator" w:id="0">
    <w:p w14:paraId="652E62E4" w14:textId="77777777" w:rsidR="00745F0D" w:rsidRDefault="0074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489C" w14:textId="77777777" w:rsidR="0097379D" w:rsidRPr="006D4B14" w:rsidRDefault="0097379D" w:rsidP="00D242F7">
    <w:pPr>
      <w:spacing w:line="200" w:lineRule="atLeast"/>
      <w:ind w:left="30"/>
      <w:jc w:val="both"/>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4083" w14:textId="77777777" w:rsidR="0097379D" w:rsidRDefault="0097379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6697" w14:textId="77777777" w:rsidR="0097379D" w:rsidRDefault="0097379D">
    <w:pPr>
      <w:spacing w:line="200" w:lineRule="atLeast"/>
      <w:ind w:left="30"/>
      <w:jc w:val="both"/>
    </w:pPr>
    <w:r>
      <w:rPr>
        <w:rFonts w:cs="Times New Roman"/>
        <w:b/>
        <w:bCs/>
        <w:color w:val="000000"/>
        <w:sz w:val="16"/>
        <w:szCs w:val="16"/>
      </w:rPr>
      <w:t>Товариство з обмеженою відповідальністю</w:t>
    </w:r>
    <w:r>
      <w:rPr>
        <w:rFonts w:eastAsia="Times New Roman" w:cs="Times New Roman"/>
        <w:b/>
        <w:bCs/>
        <w:color w:val="000000"/>
        <w:sz w:val="16"/>
        <w:szCs w:val="16"/>
        <w:lang w:eastAsia="ar-SA" w:bidi="ar-SA"/>
      </w:rPr>
      <w:t xml:space="preserve"> </w:t>
    </w:r>
    <w:r>
      <w:rPr>
        <w:rFonts w:cs="Times New Roman"/>
        <w:b/>
        <w:bCs/>
        <w:color w:val="000000"/>
        <w:sz w:val="16"/>
        <w:szCs w:val="16"/>
      </w:rPr>
      <w:t>«МОБІЗОН»</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150F" w14:textId="77777777" w:rsidR="0097379D" w:rsidRPr="001D5856" w:rsidRDefault="0097379D" w:rsidP="00D242F7">
    <w:pPr>
      <w:spacing w:line="200" w:lineRule="atLeast"/>
      <w:ind w:left="30"/>
      <w:jc w:val="both"/>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7BB7" w14:textId="77777777" w:rsidR="0097379D" w:rsidRDefault="009737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50A9" w14:textId="77777777" w:rsidR="0097379D" w:rsidRDefault="0097379D">
    <w:pPr>
      <w:spacing w:line="200" w:lineRule="atLeast"/>
      <w:ind w:left="3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18BB" w14:textId="77777777" w:rsidR="0097379D" w:rsidRDefault="0097379D">
    <w:pPr>
      <w:spacing w:line="200" w:lineRule="atLeast"/>
      <w:ind w:left="30"/>
      <w:jc w:val="both"/>
    </w:pPr>
    <w:r>
      <w:rPr>
        <w:rFonts w:cs="Times New Roman"/>
        <w:b/>
        <w:bCs/>
        <w:color w:val="000000"/>
        <w:sz w:val="16"/>
        <w:szCs w:val="16"/>
      </w:rPr>
      <w:t>Товариство з обмеженою відповідальністю</w:t>
    </w:r>
    <w:r>
      <w:rPr>
        <w:rFonts w:eastAsia="Times New Roman" w:cs="Times New Roman"/>
        <w:b/>
        <w:bCs/>
        <w:color w:val="000000"/>
        <w:sz w:val="16"/>
        <w:szCs w:val="16"/>
        <w:lang w:eastAsia="ar-SA" w:bidi="ar-SA"/>
      </w:rPr>
      <w:t xml:space="preserve"> </w:t>
    </w:r>
    <w:r>
      <w:rPr>
        <w:rFonts w:cs="Times New Roman"/>
        <w:b/>
        <w:bCs/>
        <w:color w:val="000000"/>
        <w:sz w:val="16"/>
        <w:szCs w:val="16"/>
      </w:rPr>
      <w:t>«МОБІЗОН»</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3DB9" w14:textId="77777777" w:rsidR="0097379D" w:rsidRPr="00361A8C" w:rsidRDefault="0097379D" w:rsidP="00361A8C">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424C" w14:textId="77777777" w:rsidR="0097379D" w:rsidRDefault="0097379D">
    <w:pPr>
      <w:spacing w:line="200" w:lineRule="atLeast"/>
      <w:ind w:left="30"/>
      <w:jc w:val="both"/>
    </w:pPr>
    <w:r>
      <w:rPr>
        <w:rFonts w:cs="Times New Roman"/>
        <w:b/>
        <w:bCs/>
        <w:color w:val="000000"/>
        <w:sz w:val="16"/>
        <w:szCs w:val="16"/>
      </w:rPr>
      <w:t>Товариство з обмеженою відповідальністю</w:t>
    </w:r>
    <w:r>
      <w:rPr>
        <w:rFonts w:eastAsia="Times New Roman" w:cs="Times New Roman"/>
        <w:b/>
        <w:bCs/>
        <w:color w:val="000000"/>
        <w:sz w:val="16"/>
        <w:szCs w:val="16"/>
        <w:lang w:eastAsia="ar-SA" w:bidi="ar-SA"/>
      </w:rPr>
      <w:t xml:space="preserve"> </w:t>
    </w:r>
    <w:r>
      <w:rPr>
        <w:rFonts w:cs="Times New Roman"/>
        <w:b/>
        <w:bCs/>
        <w:color w:val="000000"/>
        <w:sz w:val="16"/>
        <w:szCs w:val="16"/>
      </w:rPr>
      <w:t>«МОБІЗОН»</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CD7A" w14:textId="77777777" w:rsidR="0097379D" w:rsidRPr="00F84447" w:rsidRDefault="0097379D" w:rsidP="00F84447">
    <w:pPr>
      <w:pStyle w:val="af1"/>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3BC7" w14:textId="77777777" w:rsidR="0097379D" w:rsidRDefault="0097379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08A5" w14:textId="77777777" w:rsidR="0097379D" w:rsidRPr="006D4B14" w:rsidRDefault="0097379D" w:rsidP="00D242F7">
    <w:pPr>
      <w:spacing w:line="200" w:lineRule="atLeast"/>
      <w:ind w:left="30"/>
      <w:jc w:val="both"/>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DDEA" w14:textId="77777777" w:rsidR="0097379D" w:rsidRPr="00762833" w:rsidRDefault="0097379D" w:rsidP="0076283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C"/>
    <w:rsid w:val="00013C13"/>
    <w:rsid w:val="0003057D"/>
    <w:rsid w:val="00030A69"/>
    <w:rsid w:val="000319B4"/>
    <w:rsid w:val="000346DC"/>
    <w:rsid w:val="00050520"/>
    <w:rsid w:val="00051840"/>
    <w:rsid w:val="00056479"/>
    <w:rsid w:val="00070514"/>
    <w:rsid w:val="0009171B"/>
    <w:rsid w:val="0009687A"/>
    <w:rsid w:val="000E7396"/>
    <w:rsid w:val="000F184D"/>
    <w:rsid w:val="000F3364"/>
    <w:rsid w:val="000F449F"/>
    <w:rsid w:val="00101A3B"/>
    <w:rsid w:val="00102B5C"/>
    <w:rsid w:val="00110312"/>
    <w:rsid w:val="00117B68"/>
    <w:rsid w:val="00120706"/>
    <w:rsid w:val="001256A7"/>
    <w:rsid w:val="00132E00"/>
    <w:rsid w:val="001341D1"/>
    <w:rsid w:val="00186628"/>
    <w:rsid w:val="00190BD8"/>
    <w:rsid w:val="00192A10"/>
    <w:rsid w:val="001B0E18"/>
    <w:rsid w:val="001B5DD6"/>
    <w:rsid w:val="001C6CDA"/>
    <w:rsid w:val="001D2271"/>
    <w:rsid w:val="001D5856"/>
    <w:rsid w:val="002174B3"/>
    <w:rsid w:val="00223CE6"/>
    <w:rsid w:val="00227077"/>
    <w:rsid w:val="00281CB8"/>
    <w:rsid w:val="002A1091"/>
    <w:rsid w:val="002A1BBF"/>
    <w:rsid w:val="002A7D74"/>
    <w:rsid w:val="002B5C0C"/>
    <w:rsid w:val="002E1BE0"/>
    <w:rsid w:val="002F1670"/>
    <w:rsid w:val="002F2B28"/>
    <w:rsid w:val="002F7164"/>
    <w:rsid w:val="00305587"/>
    <w:rsid w:val="00313E8A"/>
    <w:rsid w:val="003169F6"/>
    <w:rsid w:val="00333B99"/>
    <w:rsid w:val="00335438"/>
    <w:rsid w:val="00336A08"/>
    <w:rsid w:val="00346B90"/>
    <w:rsid w:val="00347D7C"/>
    <w:rsid w:val="00352828"/>
    <w:rsid w:val="00352A02"/>
    <w:rsid w:val="003533CA"/>
    <w:rsid w:val="00354C9B"/>
    <w:rsid w:val="00361A8C"/>
    <w:rsid w:val="00371A03"/>
    <w:rsid w:val="003725DF"/>
    <w:rsid w:val="0037689F"/>
    <w:rsid w:val="00386AD8"/>
    <w:rsid w:val="003914E3"/>
    <w:rsid w:val="0039329D"/>
    <w:rsid w:val="003A6259"/>
    <w:rsid w:val="003B1560"/>
    <w:rsid w:val="003C60FB"/>
    <w:rsid w:val="003D238A"/>
    <w:rsid w:val="003D37C6"/>
    <w:rsid w:val="003F187D"/>
    <w:rsid w:val="004012BF"/>
    <w:rsid w:val="0040385E"/>
    <w:rsid w:val="00403AC3"/>
    <w:rsid w:val="00403FAC"/>
    <w:rsid w:val="004122AF"/>
    <w:rsid w:val="004135F4"/>
    <w:rsid w:val="00420ECB"/>
    <w:rsid w:val="004255CC"/>
    <w:rsid w:val="004263F9"/>
    <w:rsid w:val="004306FB"/>
    <w:rsid w:val="004458A3"/>
    <w:rsid w:val="00453134"/>
    <w:rsid w:val="0046068E"/>
    <w:rsid w:val="0049252B"/>
    <w:rsid w:val="00496EEE"/>
    <w:rsid w:val="004B4437"/>
    <w:rsid w:val="004C1FE7"/>
    <w:rsid w:val="004D33DD"/>
    <w:rsid w:val="004D6EFD"/>
    <w:rsid w:val="004E5ECF"/>
    <w:rsid w:val="004F28B5"/>
    <w:rsid w:val="004F4908"/>
    <w:rsid w:val="004F6960"/>
    <w:rsid w:val="004F6CBB"/>
    <w:rsid w:val="00500588"/>
    <w:rsid w:val="0050670A"/>
    <w:rsid w:val="00520B46"/>
    <w:rsid w:val="005565BF"/>
    <w:rsid w:val="005577CC"/>
    <w:rsid w:val="0057600D"/>
    <w:rsid w:val="00580528"/>
    <w:rsid w:val="005837F7"/>
    <w:rsid w:val="005845F7"/>
    <w:rsid w:val="0058462D"/>
    <w:rsid w:val="00593DB7"/>
    <w:rsid w:val="005956DB"/>
    <w:rsid w:val="0059760C"/>
    <w:rsid w:val="005A1C78"/>
    <w:rsid w:val="005B4647"/>
    <w:rsid w:val="005D07AF"/>
    <w:rsid w:val="005E21DF"/>
    <w:rsid w:val="005E3CD3"/>
    <w:rsid w:val="00600EA6"/>
    <w:rsid w:val="0060108C"/>
    <w:rsid w:val="00644456"/>
    <w:rsid w:val="00645627"/>
    <w:rsid w:val="0066271B"/>
    <w:rsid w:val="0067143F"/>
    <w:rsid w:val="00677E32"/>
    <w:rsid w:val="006837E9"/>
    <w:rsid w:val="00684BA3"/>
    <w:rsid w:val="006907CA"/>
    <w:rsid w:val="00691D40"/>
    <w:rsid w:val="00691E24"/>
    <w:rsid w:val="006B02A0"/>
    <w:rsid w:val="006D4B14"/>
    <w:rsid w:val="006D772E"/>
    <w:rsid w:val="006E48DE"/>
    <w:rsid w:val="006F1226"/>
    <w:rsid w:val="007151AE"/>
    <w:rsid w:val="00724FA2"/>
    <w:rsid w:val="00735CDB"/>
    <w:rsid w:val="00742BC5"/>
    <w:rsid w:val="007458AB"/>
    <w:rsid w:val="00745F0D"/>
    <w:rsid w:val="00762833"/>
    <w:rsid w:val="0079465F"/>
    <w:rsid w:val="007A3F1F"/>
    <w:rsid w:val="007C08C1"/>
    <w:rsid w:val="007C6BEE"/>
    <w:rsid w:val="0081387A"/>
    <w:rsid w:val="0081616A"/>
    <w:rsid w:val="0082535E"/>
    <w:rsid w:val="00825602"/>
    <w:rsid w:val="00835F2C"/>
    <w:rsid w:val="008633D4"/>
    <w:rsid w:val="008660B5"/>
    <w:rsid w:val="00870FEF"/>
    <w:rsid w:val="00887BD4"/>
    <w:rsid w:val="008908AB"/>
    <w:rsid w:val="00893F27"/>
    <w:rsid w:val="008A0B58"/>
    <w:rsid w:val="008A39BF"/>
    <w:rsid w:val="008B307D"/>
    <w:rsid w:val="008C211F"/>
    <w:rsid w:val="008C3005"/>
    <w:rsid w:val="008C4C1F"/>
    <w:rsid w:val="008C6B3C"/>
    <w:rsid w:val="008D6002"/>
    <w:rsid w:val="008E1EAA"/>
    <w:rsid w:val="008F6492"/>
    <w:rsid w:val="0091549D"/>
    <w:rsid w:val="00935D3E"/>
    <w:rsid w:val="009409B3"/>
    <w:rsid w:val="00943E3D"/>
    <w:rsid w:val="00944C98"/>
    <w:rsid w:val="00951426"/>
    <w:rsid w:val="00952695"/>
    <w:rsid w:val="009556D8"/>
    <w:rsid w:val="00956A8F"/>
    <w:rsid w:val="0096535E"/>
    <w:rsid w:val="0097379D"/>
    <w:rsid w:val="00986712"/>
    <w:rsid w:val="009A0FAE"/>
    <w:rsid w:val="009B0BD2"/>
    <w:rsid w:val="009C751E"/>
    <w:rsid w:val="009D4C0D"/>
    <w:rsid w:val="009D74FB"/>
    <w:rsid w:val="009E32FB"/>
    <w:rsid w:val="009F65D1"/>
    <w:rsid w:val="009F76D7"/>
    <w:rsid w:val="00A0007D"/>
    <w:rsid w:val="00A02DD0"/>
    <w:rsid w:val="00A23861"/>
    <w:rsid w:val="00A277EA"/>
    <w:rsid w:val="00A375B2"/>
    <w:rsid w:val="00A4142D"/>
    <w:rsid w:val="00A4184E"/>
    <w:rsid w:val="00A72F15"/>
    <w:rsid w:val="00AA3A9A"/>
    <w:rsid w:val="00AC152A"/>
    <w:rsid w:val="00AE4B64"/>
    <w:rsid w:val="00AE61AF"/>
    <w:rsid w:val="00AF1F28"/>
    <w:rsid w:val="00AF2D65"/>
    <w:rsid w:val="00B0528C"/>
    <w:rsid w:val="00B23BC9"/>
    <w:rsid w:val="00B367FD"/>
    <w:rsid w:val="00B37D44"/>
    <w:rsid w:val="00B47B7B"/>
    <w:rsid w:val="00B67D9D"/>
    <w:rsid w:val="00B873CE"/>
    <w:rsid w:val="00BC6AA1"/>
    <w:rsid w:val="00BC7416"/>
    <w:rsid w:val="00BE4515"/>
    <w:rsid w:val="00BF771B"/>
    <w:rsid w:val="00C241F7"/>
    <w:rsid w:val="00C25784"/>
    <w:rsid w:val="00C2649A"/>
    <w:rsid w:val="00C356B3"/>
    <w:rsid w:val="00C41FD5"/>
    <w:rsid w:val="00C46184"/>
    <w:rsid w:val="00C5687A"/>
    <w:rsid w:val="00C64996"/>
    <w:rsid w:val="00C771F0"/>
    <w:rsid w:val="00C87330"/>
    <w:rsid w:val="00C95485"/>
    <w:rsid w:val="00CA43C3"/>
    <w:rsid w:val="00CB202F"/>
    <w:rsid w:val="00CB2E5B"/>
    <w:rsid w:val="00CD1C72"/>
    <w:rsid w:val="00CD26A0"/>
    <w:rsid w:val="00CD5709"/>
    <w:rsid w:val="00CF4EF4"/>
    <w:rsid w:val="00D100A7"/>
    <w:rsid w:val="00D242F7"/>
    <w:rsid w:val="00D27B9E"/>
    <w:rsid w:val="00D27D32"/>
    <w:rsid w:val="00D655A2"/>
    <w:rsid w:val="00D8374E"/>
    <w:rsid w:val="00D84F4B"/>
    <w:rsid w:val="00DB6EA9"/>
    <w:rsid w:val="00DC0A58"/>
    <w:rsid w:val="00DC7F9C"/>
    <w:rsid w:val="00DD47CE"/>
    <w:rsid w:val="00DE6395"/>
    <w:rsid w:val="00DE7526"/>
    <w:rsid w:val="00DF19B1"/>
    <w:rsid w:val="00DF39E1"/>
    <w:rsid w:val="00E00060"/>
    <w:rsid w:val="00E20864"/>
    <w:rsid w:val="00E23113"/>
    <w:rsid w:val="00E37B2F"/>
    <w:rsid w:val="00E37F84"/>
    <w:rsid w:val="00E41C6D"/>
    <w:rsid w:val="00E54356"/>
    <w:rsid w:val="00E56807"/>
    <w:rsid w:val="00E60609"/>
    <w:rsid w:val="00E709F2"/>
    <w:rsid w:val="00E80B9C"/>
    <w:rsid w:val="00E8769F"/>
    <w:rsid w:val="00EA5627"/>
    <w:rsid w:val="00EA7A6F"/>
    <w:rsid w:val="00EB0839"/>
    <w:rsid w:val="00EC5D8A"/>
    <w:rsid w:val="00EF3EBE"/>
    <w:rsid w:val="00F01962"/>
    <w:rsid w:val="00F05BE0"/>
    <w:rsid w:val="00F122C0"/>
    <w:rsid w:val="00F21FC3"/>
    <w:rsid w:val="00F2413E"/>
    <w:rsid w:val="00F473C0"/>
    <w:rsid w:val="00F57F66"/>
    <w:rsid w:val="00F6017F"/>
    <w:rsid w:val="00F74548"/>
    <w:rsid w:val="00F82C0B"/>
    <w:rsid w:val="00F84447"/>
    <w:rsid w:val="00F85895"/>
    <w:rsid w:val="00FA3C68"/>
    <w:rsid w:val="00FA4C24"/>
    <w:rsid w:val="00FB598A"/>
    <w:rsid w:val="00FC0F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AE83F39"/>
  <w15:chartTrackingRefBased/>
  <w15:docId w15:val="{321D92E4-FBBE-43C8-9C3A-6D5D29A3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val="uk-UA" w:eastAsia="zh-CN" w:bidi="hi-IN"/>
    </w:rPr>
  </w:style>
  <w:style w:type="paragraph" w:styleId="1">
    <w:name w:val="heading 1"/>
    <w:basedOn w:val="a0"/>
    <w:next w:val="a1"/>
    <w:qFormat/>
    <w:pPr>
      <w:numPr>
        <w:numId w:val="2"/>
      </w:numPr>
      <w:outlineLvl w:val="0"/>
    </w:pPr>
    <w:rPr>
      <w:rFonts w:ascii="Liberation Serif" w:eastAsia="SimSun" w:hAnsi="Liberation Serif" w:cs="Arial Unicode MS"/>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2">
    <w:name w:val="Основной шрифт абзаца2"/>
  </w:style>
  <w:style w:type="character" w:customStyle="1" w:styleId="3">
    <w:name w:val="Основной шрифт абзаца3"/>
  </w:style>
  <w:style w:type="character" w:customStyle="1" w:styleId="apple-style-span">
    <w:name w:val="apple-style-span"/>
  </w:style>
  <w:style w:type="character" w:customStyle="1" w:styleId="14">
    <w:name w:val="Основной шрифт абзаца1"/>
  </w:style>
  <w:style w:type="character" w:styleId="a5">
    <w:name w:val="page number"/>
    <w:basedOn w:val="14"/>
  </w:style>
  <w:style w:type="character" w:customStyle="1" w:styleId="a6">
    <w:name w:val="Символ сноски"/>
  </w:style>
  <w:style w:type="character" w:customStyle="1" w:styleId="15">
    <w:name w:val="Знак сноски1"/>
    <w:rPr>
      <w:vertAlign w:val="superscript"/>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rFonts w:eastAsia="SimSun" w:cs="Mangal"/>
      <w:kern w:val="1"/>
      <w:sz w:val="24"/>
      <w:szCs w:val="24"/>
      <w:lang w:bidi="hi-IN"/>
    </w:rPr>
  </w:style>
  <w:style w:type="character" w:customStyle="1" w:styleId="aa">
    <w:name w:val="Текст выноски Знак"/>
    <w:rPr>
      <w:rFonts w:ascii="Tahoma" w:eastAsia="SimSun" w:hAnsi="Tahoma" w:cs="Mangal"/>
      <w:kern w:val="1"/>
      <w:sz w:val="16"/>
      <w:szCs w:val="14"/>
      <w:lang w:bidi="hi-IN"/>
    </w:rPr>
  </w:style>
  <w:style w:type="character" w:customStyle="1" w:styleId="HTML">
    <w:name w:val="Стандартный HTML Знак"/>
    <w:rPr>
      <w:rFonts w:ascii="Courier New" w:hAnsi="Courier New" w:cs="Courier New"/>
    </w:rPr>
  </w:style>
  <w:style w:type="character" w:styleId="ab">
    <w:name w:val="Hyperlink"/>
    <w:uiPriority w:val="99"/>
    <w:rPr>
      <w:color w:val="0000FF"/>
      <w:u w:val="single"/>
    </w:rPr>
  </w:style>
  <w:style w:type="character" w:styleId="ac">
    <w:name w:val="Strong"/>
    <w:qFormat/>
    <w:rPr>
      <w:b/>
      <w:bCs/>
    </w:rPr>
  </w:style>
  <w:style w:type="character" w:customStyle="1" w:styleId="16">
    <w:name w:val="Знак примечания1"/>
    <w:rPr>
      <w:sz w:val="16"/>
      <w:szCs w:val="16"/>
    </w:rPr>
  </w:style>
  <w:style w:type="character" w:customStyle="1" w:styleId="20">
    <w:name w:val="Знак примечания2"/>
    <w:rPr>
      <w:sz w:val="16"/>
      <w:szCs w:val="16"/>
    </w:rPr>
  </w:style>
  <w:style w:type="paragraph" w:styleId="a0">
    <w:name w:val="Title"/>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d">
    <w:name w:val="List"/>
    <w:basedOn w:val="a1"/>
  </w:style>
  <w:style w:type="paragraph" w:styleId="ae">
    <w:name w:val="caption"/>
    <w:basedOn w:val="a"/>
    <w:qFormat/>
    <w:pPr>
      <w:suppressLineNumbers/>
      <w:spacing w:before="120" w:after="120"/>
    </w:pPr>
    <w:rPr>
      <w:rFonts w:cs="FreeSans"/>
      <w:i/>
      <w:iCs/>
    </w:rPr>
  </w:style>
  <w:style w:type="paragraph" w:customStyle="1" w:styleId="120">
    <w:name w:val="Указатель12"/>
    <w:basedOn w:val="a"/>
    <w:pPr>
      <w:suppressLineNumbers/>
    </w:pPr>
    <w:rPr>
      <w:rFonts w:cs="FreeSans"/>
    </w:rPr>
  </w:style>
  <w:style w:type="paragraph" w:customStyle="1" w:styleId="60">
    <w:name w:val="Название объекта6"/>
    <w:basedOn w:val="a"/>
    <w:pPr>
      <w:suppressLineNumbers/>
      <w:spacing w:before="120" w:after="120"/>
    </w:pPr>
    <w:rPr>
      <w:rFonts w:cs="Arial Unicode MS"/>
      <w:i/>
      <w:iCs/>
    </w:rPr>
  </w:style>
  <w:style w:type="paragraph" w:customStyle="1" w:styleId="110">
    <w:name w:val="Указатель11"/>
    <w:basedOn w:val="a"/>
    <w:pPr>
      <w:suppressLineNumbers/>
    </w:pPr>
    <w:rPr>
      <w:rFonts w:cs="Arial Unicode MS"/>
    </w:rPr>
  </w:style>
  <w:style w:type="paragraph" w:customStyle="1" w:styleId="50">
    <w:name w:val="Название объекта5"/>
    <w:basedOn w:val="a"/>
    <w:pPr>
      <w:suppressLineNumbers/>
      <w:spacing w:before="120" w:after="120"/>
    </w:pPr>
    <w:rPr>
      <w:rFonts w:cs="Arial Unicode MS"/>
      <w:i/>
      <w:iCs/>
    </w:rPr>
  </w:style>
  <w:style w:type="paragraph" w:customStyle="1" w:styleId="100">
    <w:name w:val="Указатель10"/>
    <w:basedOn w:val="a"/>
    <w:pPr>
      <w:suppressLineNumbers/>
    </w:pPr>
    <w:rPr>
      <w:rFonts w:cs="Arial Unicode MS"/>
    </w:rPr>
  </w:style>
  <w:style w:type="paragraph" w:customStyle="1" w:styleId="40">
    <w:name w:val="Название объекта4"/>
    <w:basedOn w:val="a"/>
    <w:pPr>
      <w:suppressLineNumbers/>
      <w:spacing w:before="120" w:after="120"/>
    </w:pPr>
    <w:rPr>
      <w:rFonts w:cs="Arial Unicode MS"/>
      <w:i/>
      <w:iCs/>
    </w:rPr>
  </w:style>
  <w:style w:type="paragraph" w:customStyle="1" w:styleId="90">
    <w:name w:val="Указатель9"/>
    <w:basedOn w:val="a"/>
    <w:pPr>
      <w:suppressLineNumbers/>
    </w:pPr>
    <w:rPr>
      <w:rFonts w:cs="Arial Unicode MS"/>
    </w:rPr>
  </w:style>
  <w:style w:type="paragraph" w:customStyle="1" w:styleId="30">
    <w:name w:val="Название объекта3"/>
    <w:basedOn w:val="a"/>
    <w:pPr>
      <w:suppressLineNumbers/>
      <w:spacing w:before="120" w:after="120"/>
    </w:pPr>
    <w:rPr>
      <w:rFonts w:cs="Arial Unicode MS"/>
      <w:i/>
      <w:iCs/>
    </w:rPr>
  </w:style>
  <w:style w:type="paragraph" w:customStyle="1" w:styleId="80">
    <w:name w:val="Указатель8"/>
    <w:basedOn w:val="a"/>
    <w:pPr>
      <w:suppressLineNumbers/>
    </w:pPr>
    <w:rPr>
      <w:rFonts w:cs="Arial Unicode MS"/>
    </w:rPr>
  </w:style>
  <w:style w:type="paragraph" w:customStyle="1" w:styleId="21">
    <w:name w:val="Название объекта2"/>
    <w:basedOn w:val="a"/>
    <w:pPr>
      <w:suppressLineNumbers/>
      <w:spacing w:before="120" w:after="120"/>
    </w:pPr>
    <w:rPr>
      <w:rFonts w:cs="Arial Unicode MS"/>
      <w:i/>
      <w:iCs/>
    </w:rPr>
  </w:style>
  <w:style w:type="paragraph" w:customStyle="1" w:styleId="70">
    <w:name w:val="Указатель7"/>
    <w:basedOn w:val="a"/>
    <w:pPr>
      <w:suppressLineNumbers/>
    </w:pPr>
    <w:rPr>
      <w:rFonts w:cs="Arial Unicode MS"/>
    </w:rPr>
  </w:style>
  <w:style w:type="paragraph" w:customStyle="1" w:styleId="17">
    <w:name w:val="Название объекта1"/>
    <w:basedOn w:val="a"/>
    <w:pPr>
      <w:suppressLineNumbers/>
      <w:spacing w:before="120" w:after="120"/>
    </w:pPr>
    <w:rPr>
      <w:i/>
      <w:iCs/>
    </w:rPr>
  </w:style>
  <w:style w:type="paragraph" w:customStyle="1" w:styleId="61">
    <w:name w:val="Указатель6"/>
    <w:basedOn w:val="a"/>
    <w:pPr>
      <w:suppressLineNumbers/>
    </w:pPr>
  </w:style>
  <w:style w:type="paragraph" w:customStyle="1" w:styleId="51">
    <w:name w:val="Название5"/>
    <w:basedOn w:val="a"/>
    <w:pPr>
      <w:suppressLineNumbers/>
      <w:spacing w:before="120" w:after="120"/>
    </w:pPr>
    <w:rPr>
      <w:i/>
      <w:iCs/>
    </w:rPr>
  </w:style>
  <w:style w:type="paragraph" w:customStyle="1" w:styleId="52">
    <w:name w:val="Указатель5"/>
    <w:basedOn w:val="a"/>
    <w:pPr>
      <w:suppressLineNumbers/>
    </w:pPr>
  </w:style>
  <w:style w:type="paragraph" w:customStyle="1" w:styleId="41">
    <w:name w:val="Название4"/>
    <w:basedOn w:val="a"/>
    <w:pPr>
      <w:suppressLineNumbers/>
      <w:spacing w:before="120" w:after="120"/>
    </w:pPr>
    <w:rPr>
      <w:i/>
      <w:iCs/>
    </w:rPr>
  </w:style>
  <w:style w:type="paragraph" w:customStyle="1" w:styleId="42">
    <w:name w:val="Указатель4"/>
    <w:basedOn w:val="a"/>
    <w:pPr>
      <w:suppressLineNumbers/>
    </w:pPr>
  </w:style>
  <w:style w:type="paragraph" w:customStyle="1" w:styleId="31">
    <w:name w:val="Название3"/>
    <w:basedOn w:val="a"/>
    <w:pPr>
      <w:suppressLineNumbers/>
      <w:spacing w:before="120" w:after="120"/>
    </w:pPr>
    <w:rPr>
      <w:i/>
      <w:iCs/>
    </w:rPr>
  </w:style>
  <w:style w:type="paragraph" w:customStyle="1" w:styleId="32">
    <w:name w:val="Указатель3"/>
    <w:basedOn w:val="a"/>
    <w:pPr>
      <w:suppressLineNumbers/>
    </w:pPr>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8">
    <w:name w:val="Название1"/>
    <w:basedOn w:val="a"/>
    <w:pPr>
      <w:suppressLineNumbers/>
      <w:spacing w:before="120" w:after="120"/>
    </w:pPr>
    <w:rPr>
      <w:i/>
      <w:iCs/>
    </w:rPr>
  </w:style>
  <w:style w:type="paragraph" w:customStyle="1" w:styleId="19">
    <w:name w:val="Указатель1"/>
    <w:basedOn w:val="a"/>
    <w:pPr>
      <w:suppressLineNumbers/>
    </w:pPr>
  </w:style>
  <w:style w:type="paragraph" w:customStyle="1" w:styleId="TableContents">
    <w:name w:val="Table Contents"/>
    <w:basedOn w:val="a"/>
    <w:pPr>
      <w:suppressLineNumbers/>
      <w:textAlignment w:val="baseline"/>
    </w:pPr>
    <w:rPr>
      <w:rFonts w:eastAsia="Andale Sans UI"/>
      <w:lang w:val="de-DE" w:bidi="fa-IR"/>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header"/>
    <w:basedOn w:val="a"/>
    <w:pPr>
      <w:suppressLineNumbers/>
      <w:tabs>
        <w:tab w:val="center" w:pos="6094"/>
        <w:tab w:val="right" w:pos="12189"/>
      </w:tabs>
    </w:pPr>
  </w:style>
  <w:style w:type="paragraph" w:styleId="af2">
    <w:name w:val="footer"/>
    <w:basedOn w:val="a"/>
    <w:uiPriority w:val="99"/>
    <w:pPr>
      <w:suppressLineNumbers/>
      <w:tabs>
        <w:tab w:val="center" w:pos="6094"/>
        <w:tab w:val="right" w:pos="12189"/>
      </w:tabs>
    </w:pPr>
  </w:style>
  <w:style w:type="paragraph" w:styleId="af3">
    <w:name w:val="Balloon Text"/>
    <w:basedOn w:val="a"/>
    <w:rPr>
      <w:rFonts w:ascii="Tahoma" w:hAnsi="Tahoma" w:cs="Tahoma"/>
      <w:sz w:val="16"/>
      <w:szCs w:val="14"/>
    </w:rPr>
  </w:style>
  <w:style w:type="paragraph" w:styleId="HTML0">
    <w:name w:val="HTML Preformatted"/>
    <w:basedOn w:val="a"/>
    <w:link w:val="HTM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bidi="ar-SA"/>
    </w:rPr>
  </w:style>
  <w:style w:type="paragraph" w:customStyle="1" w:styleId="western">
    <w:name w:val="western"/>
    <w:basedOn w:val="a"/>
    <w:pPr>
      <w:widowControl/>
      <w:suppressAutoHyphens w:val="0"/>
      <w:spacing w:before="100" w:after="119"/>
    </w:pPr>
    <w:rPr>
      <w:rFonts w:eastAsia="Times New Roman" w:cs="Times New Roman"/>
      <w:color w:val="000000"/>
      <w:lang w:bidi="ar-SA"/>
    </w:rPr>
  </w:style>
  <w:style w:type="paragraph" w:styleId="24">
    <w:name w:val="envelope return"/>
    <w:basedOn w:val="a"/>
    <w:pPr>
      <w:widowControl/>
      <w:suppressAutoHyphens w:val="0"/>
    </w:pPr>
    <w:rPr>
      <w:rFonts w:ascii="a_BosaNova" w:eastAsia="Times New Roman" w:hAnsi="a_BosaNova" w:cs="Times New Roman"/>
      <w:sz w:val="20"/>
      <w:szCs w:val="20"/>
      <w:lang w:val="ru-RU" w:bidi="ar-SA"/>
    </w:rPr>
  </w:style>
  <w:style w:type="character" w:customStyle="1" w:styleId="apple-converted-space">
    <w:name w:val="apple-converted-space"/>
    <w:basedOn w:val="a2"/>
    <w:rsid w:val="00C2649A"/>
  </w:style>
  <w:style w:type="character" w:customStyle="1" w:styleId="HTML1">
    <w:name w:val="Стандартный HTML Знак1"/>
    <w:link w:val="HTML0"/>
    <w:uiPriority w:val="99"/>
    <w:rsid w:val="00E00060"/>
    <w:rPr>
      <w:rFonts w:ascii="Courier New" w:hAnsi="Courier New" w:cs="Courier New"/>
      <w:kern w:val="1"/>
      <w:lang w:val="uk-UA" w:eastAsia="zh-CN"/>
    </w:rPr>
  </w:style>
  <w:style w:type="character" w:customStyle="1" w:styleId="UnresolvedMention">
    <w:name w:val="Unresolved Mention"/>
    <w:uiPriority w:val="99"/>
    <w:semiHidden/>
    <w:unhideWhenUsed/>
    <w:rsid w:val="00FC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nmc_ka@vodafone.ua"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1A9B-CA29-4450-BFB8-BC5CB3A5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44350</CharactersWithSpaces>
  <SharedDoc>false</SharedDoc>
  <HLinks>
    <vt:vector size="6" baseType="variant">
      <vt:variant>
        <vt:i4>3473453</vt:i4>
      </vt:variant>
      <vt:variant>
        <vt:i4>0</vt:i4>
      </vt:variant>
      <vt:variant>
        <vt:i4>0</vt:i4>
      </vt:variant>
      <vt:variant>
        <vt:i4>5</vt:i4>
      </vt:variant>
      <vt:variant>
        <vt:lpwstr>mailto:nmc_ka@vodafone.ua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cp:lastModifiedBy>e_info_428</cp:lastModifiedBy>
  <cp:revision>2</cp:revision>
  <cp:lastPrinted>2023-04-03T12:12:00Z</cp:lastPrinted>
  <dcterms:created xsi:type="dcterms:W3CDTF">2023-05-03T11:09:00Z</dcterms:created>
  <dcterms:modified xsi:type="dcterms:W3CDTF">2023-05-03T11:09:00Z</dcterms:modified>
</cp:coreProperties>
</file>