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DF" w:rsidRDefault="007859DF" w:rsidP="007859DF">
      <w:pPr>
        <w:ind w:left="6946"/>
        <w:jc w:val="right"/>
        <w:rPr>
          <w:bCs/>
          <w:i/>
          <w:lang w:val="en-US"/>
        </w:rPr>
      </w:pPr>
      <w:r>
        <w:rPr>
          <w:bCs/>
          <w:i/>
          <w:lang w:val="uk-UA"/>
        </w:rPr>
        <w:t xml:space="preserve">Додаток </w:t>
      </w:r>
      <w:r w:rsidR="00314E26">
        <w:rPr>
          <w:bCs/>
          <w:i/>
          <w:lang w:val="en-US"/>
        </w:rPr>
        <w:t>2</w:t>
      </w:r>
    </w:p>
    <w:p w:rsidR="007859DF" w:rsidRDefault="007859DF" w:rsidP="007859DF">
      <w:pPr>
        <w:tabs>
          <w:tab w:val="left" w:pos="2160"/>
          <w:tab w:val="left" w:pos="3600"/>
        </w:tabs>
        <w:ind w:left="6946"/>
        <w:jc w:val="right"/>
        <w:rPr>
          <w:i/>
          <w:lang w:val="uk-UA"/>
        </w:rPr>
      </w:pPr>
      <w:r>
        <w:rPr>
          <w:i/>
          <w:lang w:val="uk-UA"/>
        </w:rPr>
        <w:t>до оголошення про проведення</w:t>
      </w:r>
    </w:p>
    <w:p w:rsidR="007859DF" w:rsidRDefault="007859DF" w:rsidP="007859DF">
      <w:pPr>
        <w:tabs>
          <w:tab w:val="left" w:pos="2160"/>
          <w:tab w:val="left" w:pos="3600"/>
        </w:tabs>
        <w:ind w:left="6946"/>
        <w:jc w:val="right"/>
        <w:rPr>
          <w:i/>
          <w:lang w:val="uk-UA"/>
        </w:rPr>
      </w:pPr>
      <w:r>
        <w:rPr>
          <w:i/>
          <w:lang w:val="uk-UA"/>
        </w:rPr>
        <w:t>спрощеної закупівлі</w:t>
      </w:r>
    </w:p>
    <w:p w:rsidR="00002B55" w:rsidRDefault="00002B55" w:rsidP="00002B55">
      <w:pPr>
        <w:jc w:val="center"/>
        <w:rPr>
          <w:b/>
          <w:lang w:val="en-US"/>
        </w:rPr>
      </w:pPr>
    </w:p>
    <w:p w:rsidR="007859DF" w:rsidRDefault="007859DF" w:rsidP="00002B55">
      <w:pPr>
        <w:jc w:val="center"/>
        <w:rPr>
          <w:b/>
          <w:lang w:val="en-US"/>
        </w:rPr>
      </w:pPr>
    </w:p>
    <w:p w:rsidR="007859DF" w:rsidRPr="007859DF" w:rsidRDefault="007859DF" w:rsidP="00002B55">
      <w:pPr>
        <w:jc w:val="center"/>
        <w:rPr>
          <w:b/>
          <w:lang w:val="en-US"/>
        </w:rPr>
      </w:pPr>
    </w:p>
    <w:p w:rsidR="00002B55" w:rsidRDefault="00002B55" w:rsidP="00002B55">
      <w:pPr>
        <w:jc w:val="center"/>
        <w:rPr>
          <w:b/>
          <w:lang w:val="uk-UA"/>
        </w:rPr>
      </w:pPr>
      <w:r>
        <w:rPr>
          <w:b/>
          <w:lang w:val="uk-UA"/>
        </w:rPr>
        <w:t>Вимоги до Учасника</w:t>
      </w:r>
    </w:p>
    <w:p w:rsidR="00002B55" w:rsidRDefault="00002B55" w:rsidP="00002B55">
      <w:pPr>
        <w:suppressAutoHyphens/>
        <w:ind w:firstLine="540"/>
        <w:jc w:val="both"/>
        <w:rPr>
          <w:lang w:val="uk-UA" w:eastAsia="ar-SA"/>
        </w:rPr>
      </w:pPr>
      <w:r>
        <w:rPr>
          <w:lang w:val="uk-UA" w:eastAsia="ar-SA"/>
        </w:rPr>
        <w:t>Документи, що надаються Учасником для підтвердження відповідності його пропозиції вимогам Замовника:</w:t>
      </w:r>
    </w:p>
    <w:p w:rsidR="00002B55" w:rsidRDefault="00002B55" w:rsidP="00002B55">
      <w:pPr>
        <w:suppressAutoHyphens/>
        <w:jc w:val="both"/>
        <w:rPr>
          <w:bCs/>
          <w:lang w:val="uk-UA" w:eastAsia="ar-SA"/>
        </w:rPr>
      </w:pPr>
      <w:r>
        <w:rPr>
          <w:lang w:val="uk-UA" w:eastAsia="ar-SA"/>
        </w:rPr>
        <w:t xml:space="preserve">        </w:t>
      </w:r>
      <w:r>
        <w:rPr>
          <w:bCs/>
          <w:lang w:val="uk-UA" w:eastAsia="ar-SA"/>
        </w:rPr>
        <w:t xml:space="preserve"> 1. Довідка, складена у довільній формі, за підписом уповноваженої особи Учасника та завірена печаткою </w:t>
      </w:r>
      <w:r>
        <w:rPr>
          <w:bCs/>
          <w:i/>
          <w:lang w:val="uk-UA" w:eastAsia="ar-SA"/>
        </w:rPr>
        <w:t>(у разі її застосування</w:t>
      </w:r>
      <w:r>
        <w:rPr>
          <w:bCs/>
          <w:lang w:val="uk-UA" w:eastAsia="ar-SA"/>
        </w:rPr>
        <w:t xml:space="preserve">) яка містить відомості про підприємство: </w:t>
      </w:r>
    </w:p>
    <w:p w:rsidR="00002B55" w:rsidRDefault="00002B55" w:rsidP="00002B55">
      <w:pPr>
        <w:suppressAutoHyphens/>
        <w:ind w:firstLine="540"/>
        <w:jc w:val="both"/>
        <w:rPr>
          <w:bCs/>
          <w:lang w:val="uk-UA" w:eastAsia="ar-SA"/>
        </w:rPr>
      </w:pPr>
      <w:r>
        <w:rPr>
          <w:bCs/>
          <w:lang w:val="uk-UA" w:eastAsia="ar-SA"/>
        </w:rPr>
        <w:t xml:space="preserve">а) реквізити (місцезнаходження, телефон, факс); </w:t>
      </w:r>
    </w:p>
    <w:p w:rsidR="00002B55" w:rsidRDefault="00002B55" w:rsidP="00002B55">
      <w:pPr>
        <w:suppressAutoHyphens/>
        <w:ind w:firstLine="540"/>
        <w:jc w:val="both"/>
        <w:rPr>
          <w:bCs/>
          <w:lang w:val="uk-UA" w:eastAsia="ar-SA"/>
        </w:rPr>
      </w:pPr>
      <w:r>
        <w:rPr>
          <w:bCs/>
          <w:lang w:val="uk-UA" w:eastAsia="ar-SA"/>
        </w:rPr>
        <w:t xml:space="preserve">б) керівництво (посада, прізвище, ім’я, по батькові); </w:t>
      </w:r>
    </w:p>
    <w:p w:rsidR="00002B55" w:rsidRDefault="00002B55" w:rsidP="00002B55">
      <w:pPr>
        <w:suppressAutoHyphens/>
        <w:ind w:firstLine="540"/>
        <w:jc w:val="both"/>
        <w:rPr>
          <w:bCs/>
          <w:lang w:val="uk-UA" w:eastAsia="ar-SA"/>
        </w:rPr>
      </w:pPr>
      <w:r>
        <w:rPr>
          <w:bCs/>
          <w:lang w:val="uk-UA" w:eastAsia="ar-SA"/>
        </w:rPr>
        <w:t>в) інформація про реквізити банківського рахунку, за якими буде здійснюватися оплата за договором;</w:t>
      </w:r>
    </w:p>
    <w:p w:rsidR="00002B55" w:rsidRDefault="00002B55" w:rsidP="00002B55">
      <w:pPr>
        <w:suppressAutoHyphens/>
        <w:ind w:firstLine="540"/>
        <w:jc w:val="both"/>
        <w:rPr>
          <w:bCs/>
          <w:lang w:val="uk-UA" w:eastAsia="ar-SA"/>
        </w:rPr>
      </w:pPr>
      <w:r>
        <w:rPr>
          <w:bCs/>
          <w:lang w:val="uk-UA" w:eastAsia="ar-SA"/>
        </w:rPr>
        <w:t>г)інформацію про службову (посадову) особу учасника, яку уповноважено учасником представляти його інтереси під час проведення процедури закупівлі (</w:t>
      </w:r>
      <w:r>
        <w:rPr>
          <w:bCs/>
          <w:i/>
          <w:lang w:val="uk-UA" w:eastAsia="ar-SA"/>
        </w:rPr>
        <w:t>для юридичних осіб, для фізичних осіб, у тому числі фізичних осіб-підприємців</w:t>
      </w:r>
      <w:r>
        <w:rPr>
          <w:bCs/>
          <w:lang w:val="uk-UA" w:eastAsia="ar-SA"/>
        </w:rPr>
        <w:t>).</w:t>
      </w:r>
    </w:p>
    <w:p w:rsidR="00002B55" w:rsidRDefault="00002B55" w:rsidP="00002B55">
      <w:pPr>
        <w:suppressAutoHyphens/>
        <w:ind w:firstLine="540"/>
        <w:jc w:val="both"/>
        <w:rPr>
          <w:lang w:val="uk-UA" w:eastAsia="ar-SA"/>
        </w:rPr>
      </w:pPr>
      <w:r>
        <w:rPr>
          <w:bCs/>
          <w:lang w:val="uk-UA" w:eastAsia="ar-SA"/>
        </w:rPr>
        <w:t>2. К</w:t>
      </w:r>
      <w:r>
        <w:rPr>
          <w:lang w:val="uk-UA" w:eastAsia="ar-SA"/>
        </w:rPr>
        <w:t>опія витягу з реєстру платника податку на додану вартість або копію свідоцтва про реєстрацію платника податку на додану вартість (у передбачених законодавством випадках) (</w:t>
      </w:r>
      <w:r>
        <w:rPr>
          <w:i/>
          <w:lang w:val="uk-UA" w:eastAsia="ar-SA"/>
        </w:rPr>
        <w:t>для юридичних осіб</w:t>
      </w:r>
      <w:r>
        <w:rPr>
          <w:lang w:val="uk-UA" w:eastAsia="ar-SA"/>
        </w:rPr>
        <w:t>);</w:t>
      </w:r>
    </w:p>
    <w:p w:rsidR="00002B55" w:rsidRDefault="00002B55" w:rsidP="00002B55">
      <w:pPr>
        <w:suppressAutoHyphens/>
        <w:ind w:firstLine="540"/>
        <w:jc w:val="both"/>
        <w:rPr>
          <w:lang w:val="uk-UA" w:eastAsia="ar-SA"/>
        </w:rPr>
      </w:pPr>
      <w:r>
        <w:rPr>
          <w:lang w:val="uk-UA" w:eastAsia="ar-SA"/>
        </w:rPr>
        <w:t>3. Копія витягу з реєстру платника єдиного податку або копію свідоцтва платника єдиного податку (у передбачених законодавством випадках) (</w:t>
      </w:r>
      <w:r>
        <w:rPr>
          <w:i/>
          <w:lang w:val="uk-UA" w:eastAsia="ar-SA"/>
        </w:rPr>
        <w:t>для фізичних осіб-підприємців</w:t>
      </w:r>
      <w:r>
        <w:rPr>
          <w:lang w:val="uk-UA" w:eastAsia="ar-SA"/>
        </w:rPr>
        <w:t>);</w:t>
      </w:r>
    </w:p>
    <w:p w:rsidR="00002B55" w:rsidRDefault="003A3FD3" w:rsidP="00002B55">
      <w:pPr>
        <w:suppressAutoHyphens/>
        <w:ind w:firstLine="540"/>
        <w:jc w:val="both"/>
        <w:rPr>
          <w:lang w:val="uk-UA" w:eastAsia="ar-SA"/>
        </w:rPr>
      </w:pPr>
      <w:r>
        <w:rPr>
          <w:lang w:val="en-US" w:eastAsia="ar-SA"/>
        </w:rPr>
        <w:t>4</w:t>
      </w:r>
      <w:r w:rsidR="00002B55">
        <w:rPr>
          <w:lang w:val="uk-UA" w:eastAsia="ar-SA"/>
        </w:rPr>
        <w:t>.</w:t>
      </w:r>
      <w:r w:rsidR="00002B55">
        <w:rPr>
          <w:color w:val="000000"/>
          <w:lang w:val="uk-UA"/>
        </w:rPr>
        <w:t xml:space="preserve"> </w:t>
      </w:r>
      <w:proofErr w:type="spellStart"/>
      <w:r w:rsidR="00002B55">
        <w:rPr>
          <w:lang w:eastAsia="ar-SA"/>
        </w:rPr>
        <w:t>Копія</w:t>
      </w:r>
      <w:proofErr w:type="spellEnd"/>
      <w:r w:rsidR="00002B55">
        <w:rPr>
          <w:lang w:eastAsia="ar-SA"/>
        </w:rPr>
        <w:t xml:space="preserve"> </w:t>
      </w:r>
      <w:proofErr w:type="spellStart"/>
      <w:r w:rsidR="00002B55">
        <w:rPr>
          <w:lang w:eastAsia="ar-SA"/>
        </w:rPr>
        <w:t>ліцензії</w:t>
      </w:r>
      <w:proofErr w:type="spellEnd"/>
      <w:r w:rsidR="00002B55">
        <w:rPr>
          <w:lang w:eastAsia="ar-SA"/>
        </w:rPr>
        <w:t xml:space="preserve"> для </w:t>
      </w:r>
      <w:proofErr w:type="spellStart"/>
      <w:r w:rsidR="00002B55">
        <w:rPr>
          <w:lang w:eastAsia="ar-SA"/>
        </w:rPr>
        <w:t>провадження</w:t>
      </w:r>
      <w:proofErr w:type="spellEnd"/>
      <w:r w:rsidR="00002B55">
        <w:rPr>
          <w:lang w:eastAsia="ar-SA"/>
        </w:rPr>
        <w:t xml:space="preserve"> </w:t>
      </w:r>
      <w:proofErr w:type="spellStart"/>
      <w:r w:rsidR="00002B55">
        <w:rPr>
          <w:lang w:eastAsia="ar-SA"/>
        </w:rPr>
        <w:t>відповідного</w:t>
      </w:r>
      <w:proofErr w:type="spellEnd"/>
      <w:r w:rsidR="00002B55">
        <w:rPr>
          <w:lang w:eastAsia="ar-SA"/>
        </w:rPr>
        <w:t xml:space="preserve"> виду </w:t>
      </w:r>
      <w:proofErr w:type="spellStart"/>
      <w:r w:rsidR="00002B55">
        <w:rPr>
          <w:lang w:eastAsia="ar-SA"/>
        </w:rPr>
        <w:t>господарської</w:t>
      </w:r>
      <w:proofErr w:type="spellEnd"/>
      <w:r w:rsidR="00002B55">
        <w:rPr>
          <w:lang w:eastAsia="ar-SA"/>
        </w:rPr>
        <w:t xml:space="preserve"> </w:t>
      </w:r>
      <w:proofErr w:type="spellStart"/>
      <w:r w:rsidR="00002B55">
        <w:rPr>
          <w:lang w:eastAsia="ar-SA"/>
        </w:rPr>
        <w:t>діяльності</w:t>
      </w:r>
      <w:proofErr w:type="spellEnd"/>
      <w:r w:rsidR="00002B55">
        <w:rPr>
          <w:lang w:eastAsia="ar-SA"/>
        </w:rPr>
        <w:t xml:space="preserve"> з </w:t>
      </w:r>
      <w:proofErr w:type="spellStart"/>
      <w:r w:rsidR="00002B55">
        <w:rPr>
          <w:lang w:eastAsia="ar-SA"/>
        </w:rPr>
        <w:t>додатками</w:t>
      </w:r>
      <w:proofErr w:type="spellEnd"/>
      <w:r w:rsidR="00002B55">
        <w:rPr>
          <w:lang w:eastAsia="ar-SA"/>
        </w:rPr>
        <w:t xml:space="preserve"> (</w:t>
      </w:r>
      <w:r w:rsidR="00002B55">
        <w:rPr>
          <w:i/>
          <w:lang w:eastAsia="ar-SA"/>
        </w:rPr>
        <w:t xml:space="preserve">у </w:t>
      </w:r>
      <w:proofErr w:type="spellStart"/>
      <w:r w:rsidR="00002B55">
        <w:rPr>
          <w:i/>
          <w:lang w:eastAsia="ar-SA"/>
        </w:rPr>
        <w:t>передбачених</w:t>
      </w:r>
      <w:proofErr w:type="spellEnd"/>
      <w:r w:rsidR="00002B55">
        <w:rPr>
          <w:i/>
          <w:lang w:eastAsia="ar-SA"/>
        </w:rPr>
        <w:t xml:space="preserve"> </w:t>
      </w:r>
      <w:proofErr w:type="spellStart"/>
      <w:r w:rsidR="00002B55">
        <w:rPr>
          <w:i/>
          <w:lang w:eastAsia="ar-SA"/>
        </w:rPr>
        <w:t>законодавством</w:t>
      </w:r>
      <w:proofErr w:type="spellEnd"/>
      <w:r w:rsidR="00002B55">
        <w:rPr>
          <w:i/>
          <w:lang w:eastAsia="ar-SA"/>
        </w:rPr>
        <w:t xml:space="preserve"> </w:t>
      </w:r>
      <w:proofErr w:type="spellStart"/>
      <w:r w:rsidR="00002B55">
        <w:rPr>
          <w:i/>
          <w:lang w:eastAsia="ar-SA"/>
        </w:rPr>
        <w:t>випадках</w:t>
      </w:r>
      <w:proofErr w:type="spellEnd"/>
      <w:r w:rsidR="00002B55">
        <w:rPr>
          <w:lang w:eastAsia="ar-SA"/>
        </w:rPr>
        <w:t>)</w:t>
      </w:r>
      <w:r w:rsidR="00002B55">
        <w:rPr>
          <w:lang w:val="uk-UA" w:eastAsia="ar-SA"/>
        </w:rPr>
        <w:t>.</w:t>
      </w:r>
    </w:p>
    <w:p w:rsidR="00002B55" w:rsidRDefault="003A3FD3" w:rsidP="00002B55">
      <w:pPr>
        <w:suppressAutoHyphens/>
        <w:ind w:firstLine="540"/>
        <w:jc w:val="both"/>
        <w:rPr>
          <w:lang w:val="uk-UA" w:eastAsia="ar-SA"/>
        </w:rPr>
      </w:pPr>
      <w:r>
        <w:rPr>
          <w:lang w:val="en-US" w:eastAsia="ar-SA"/>
        </w:rPr>
        <w:t>5</w:t>
      </w:r>
      <w:r w:rsidR="00002B55">
        <w:rPr>
          <w:lang w:val="uk-UA" w:eastAsia="ar-SA"/>
        </w:rPr>
        <w:t xml:space="preserve">. </w:t>
      </w:r>
      <w:r w:rsidR="00002B55">
        <w:rPr>
          <w:lang w:val="en-US" w:eastAsia="ar-SA"/>
        </w:rPr>
        <w:t xml:space="preserve"> </w:t>
      </w:r>
      <w:r w:rsidR="00002B55">
        <w:rPr>
          <w:lang w:val="uk-UA" w:eastAsia="ar-SA"/>
        </w:rPr>
        <w:t>Лист погодження з проектом договору</w:t>
      </w:r>
      <w:r w:rsidR="009B2887">
        <w:rPr>
          <w:lang w:val="uk-UA" w:eastAsia="ar-SA"/>
        </w:rPr>
        <w:t xml:space="preserve"> наведений в Додатку </w:t>
      </w:r>
      <w:r w:rsidR="009B2887">
        <w:rPr>
          <w:lang w:val="en-US" w:eastAsia="ar-SA"/>
        </w:rPr>
        <w:t>3</w:t>
      </w:r>
      <w:r w:rsidR="00002B55">
        <w:rPr>
          <w:lang w:val="uk-UA" w:eastAsia="ar-SA"/>
        </w:rPr>
        <w:t xml:space="preserve"> або завірений </w:t>
      </w:r>
      <w:proofErr w:type="gramStart"/>
      <w:r w:rsidR="00002B55">
        <w:rPr>
          <w:lang w:val="uk-UA" w:eastAsia="ar-SA"/>
        </w:rPr>
        <w:t>підписом  учасника</w:t>
      </w:r>
      <w:proofErr w:type="gramEnd"/>
      <w:r w:rsidR="00002B55">
        <w:rPr>
          <w:lang w:val="uk-UA" w:eastAsia="ar-SA"/>
        </w:rPr>
        <w:t xml:space="preserve"> та  печаткою (у разі використання) проект договору зі всіма додатками, як підтвердження згоди учасника із умовами договору.  </w:t>
      </w:r>
    </w:p>
    <w:p w:rsidR="008931B2" w:rsidRDefault="008931B2" w:rsidP="008931B2">
      <w:pPr>
        <w:jc w:val="both"/>
        <w:rPr>
          <w:color w:val="000000"/>
        </w:rPr>
      </w:pPr>
      <w:r>
        <w:rPr>
          <w:color w:val="000000"/>
          <w:lang w:val="en-US"/>
        </w:rPr>
        <w:t xml:space="preserve">     </w:t>
      </w:r>
      <w:r>
        <w:rPr>
          <w:color w:val="000000"/>
          <w:lang w:val="uk-UA"/>
        </w:rPr>
        <w:t xml:space="preserve"> </w:t>
      </w:r>
      <w:r w:rsidR="008274B5">
        <w:rPr>
          <w:color w:val="000000"/>
          <w:lang w:val="en-US"/>
        </w:rPr>
        <w:t xml:space="preserve">   6</w:t>
      </w:r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</w:rPr>
        <w:t>Гарантійний</w:t>
      </w:r>
      <w:proofErr w:type="spellEnd"/>
      <w:proofErr w:type="gramStart"/>
      <w:r>
        <w:rPr>
          <w:color w:val="000000"/>
        </w:rPr>
        <w:t>  лист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8931B2" w:rsidRDefault="008931B2" w:rsidP="008931B2">
      <w:pPr>
        <w:tabs>
          <w:tab w:val="num" w:pos="0"/>
          <w:tab w:val="left" w:pos="142"/>
        </w:tabs>
        <w:ind w:firstLine="156"/>
        <w:jc w:val="both"/>
        <w:rPr>
          <w:color w:val="000000"/>
        </w:rPr>
      </w:pPr>
      <w:r>
        <w:rPr>
          <w:color w:val="000000"/>
        </w:rPr>
        <w:t>“</w:t>
      </w:r>
      <w:proofErr w:type="spellStart"/>
      <w:r>
        <w:rPr>
          <w:color w:val="000000"/>
        </w:rPr>
        <w:t>Даним</w:t>
      </w:r>
      <w:proofErr w:type="spellEnd"/>
      <w:r>
        <w:rPr>
          <w:color w:val="000000"/>
        </w:rPr>
        <w:t xml:space="preserve"> листом </w:t>
      </w:r>
      <w:proofErr w:type="spellStart"/>
      <w:r>
        <w:rPr>
          <w:color w:val="000000"/>
        </w:rPr>
        <w:t>підтверджуємо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зазначити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)  не </w:t>
      </w:r>
      <w:proofErr w:type="spellStart"/>
      <w:r>
        <w:rPr>
          <w:color w:val="000000"/>
        </w:rPr>
        <w:t>перебуває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ією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економічних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обмежувальних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Законом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санкції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санкцій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порушення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зовнішньоекономічну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будь-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нормативного, </w:t>
      </w:r>
      <w:proofErr w:type="spellStart"/>
      <w:proofErr w:type="gramStart"/>
      <w:r>
        <w:rPr>
          <w:color w:val="000000"/>
        </w:rPr>
        <w:t>адм</w:t>
      </w:r>
      <w:proofErr w:type="gramEnd"/>
      <w:r>
        <w:rPr>
          <w:color w:val="000000"/>
        </w:rPr>
        <w:t>іністративного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іншого</w:t>
      </w:r>
      <w:proofErr w:type="spellEnd"/>
      <w:r>
        <w:rPr>
          <w:color w:val="000000"/>
        </w:rPr>
        <w:t xml:space="preserve"> характеру,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перешкоджають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укладенню</w:t>
      </w:r>
      <w:proofErr w:type="spellEnd"/>
      <w:r>
        <w:rPr>
          <w:color w:val="000000"/>
        </w:rPr>
        <w:t xml:space="preserve">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виконанню</w:t>
      </w:r>
      <w:proofErr w:type="spellEnd"/>
      <w:r>
        <w:rPr>
          <w:color w:val="000000"/>
        </w:rPr>
        <w:t xml:space="preserve"> договору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>”;</w:t>
      </w:r>
    </w:p>
    <w:p w:rsidR="00002B55" w:rsidRDefault="00002B55" w:rsidP="00002B55">
      <w:pPr>
        <w:suppressAutoHyphens/>
        <w:ind w:firstLine="540"/>
        <w:jc w:val="both"/>
        <w:rPr>
          <w:lang w:val="en-US" w:eastAsia="ar-SA"/>
        </w:rPr>
      </w:pPr>
    </w:p>
    <w:p w:rsidR="008931B2" w:rsidRPr="008931B2" w:rsidRDefault="008931B2" w:rsidP="00002B55">
      <w:pPr>
        <w:suppressAutoHyphens/>
        <w:ind w:firstLine="540"/>
        <w:jc w:val="both"/>
        <w:rPr>
          <w:lang w:val="en-US" w:eastAsia="ar-SA"/>
        </w:rPr>
      </w:pPr>
    </w:p>
    <w:p w:rsidR="00002B55" w:rsidRDefault="00002B55" w:rsidP="00002B55">
      <w:pPr>
        <w:suppressAutoHyphens/>
        <w:ind w:firstLine="540"/>
        <w:jc w:val="both"/>
        <w:rPr>
          <w:lang w:val="uk-UA" w:eastAsia="ar-SA"/>
        </w:rPr>
      </w:pPr>
      <w:r>
        <w:rPr>
          <w:lang w:val="uk-UA" w:eastAsia="ar-SA"/>
        </w:rPr>
        <w:t xml:space="preserve">   Документи подаються Учасником шляхом завантаження файлів в сканованому вигляді в форматі </w:t>
      </w:r>
      <w:proofErr w:type="spellStart"/>
      <w:r>
        <w:rPr>
          <w:lang w:val="uk-UA" w:eastAsia="ar-SA"/>
        </w:rPr>
        <w:t>Portable</w:t>
      </w:r>
      <w:proofErr w:type="spellEnd"/>
      <w:r>
        <w:rPr>
          <w:lang w:val="uk-UA" w:eastAsia="ar-SA"/>
        </w:rPr>
        <w:t xml:space="preserve"> </w:t>
      </w:r>
      <w:proofErr w:type="spellStart"/>
      <w:r>
        <w:rPr>
          <w:lang w:val="uk-UA" w:eastAsia="ar-SA"/>
        </w:rPr>
        <w:t>Document</w:t>
      </w:r>
      <w:proofErr w:type="spellEnd"/>
      <w:r>
        <w:rPr>
          <w:lang w:val="uk-UA" w:eastAsia="ar-SA"/>
        </w:rPr>
        <w:t xml:space="preserve"> </w:t>
      </w:r>
      <w:proofErr w:type="spellStart"/>
      <w:r>
        <w:rPr>
          <w:lang w:val="uk-UA" w:eastAsia="ar-SA"/>
        </w:rPr>
        <w:t>Format</w:t>
      </w:r>
      <w:proofErr w:type="spellEnd"/>
      <w:r>
        <w:rPr>
          <w:lang w:val="uk-UA" w:eastAsia="ar-SA"/>
        </w:rPr>
        <w:t xml:space="preserve"> (PDF).</w:t>
      </w:r>
    </w:p>
    <w:p w:rsidR="00002B55" w:rsidRDefault="00002B55" w:rsidP="00002B55">
      <w:pPr>
        <w:tabs>
          <w:tab w:val="left" w:pos="799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Відповідно до частини третьої статті 12 Закону «Про публічні закупівлі» під час   використання електронної системи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з метою подання тендерних пропозицій/пропозицій та їх оцінки документи створюються та подаються з урахуванням вимог законів України </w:t>
      </w:r>
      <w:r>
        <w:rPr>
          <w:lang w:val="en-US"/>
        </w:rPr>
        <w:t>“</w:t>
      </w:r>
      <w:r>
        <w:rPr>
          <w:lang w:val="uk-UA"/>
        </w:rPr>
        <w:t>Про електронні документи та електронний докуме</w:t>
      </w:r>
      <w:r w:rsidR="00447198">
        <w:rPr>
          <w:lang w:val="uk-UA"/>
        </w:rPr>
        <w:t>н</w:t>
      </w:r>
      <w:r>
        <w:rPr>
          <w:lang w:val="uk-UA"/>
        </w:rPr>
        <w:t>тообіг</w:t>
      </w:r>
      <w:r>
        <w:rPr>
          <w:lang w:val="en-US"/>
        </w:rPr>
        <w:t>”</w:t>
      </w:r>
      <w:r>
        <w:rPr>
          <w:lang w:val="uk-UA"/>
        </w:rPr>
        <w:t xml:space="preserve"> та </w:t>
      </w:r>
      <w:r>
        <w:rPr>
          <w:lang w:val="en-US"/>
        </w:rPr>
        <w:t>“</w:t>
      </w:r>
      <w:r>
        <w:rPr>
          <w:lang w:val="uk-UA"/>
        </w:rPr>
        <w:t>Про електронні довірчі послуги</w:t>
      </w:r>
      <w:r>
        <w:rPr>
          <w:lang w:val="en-US"/>
        </w:rPr>
        <w:t>”</w:t>
      </w:r>
      <w:r>
        <w:rPr>
          <w:lang w:val="uk-UA"/>
        </w:rPr>
        <w:t xml:space="preserve">. </w:t>
      </w:r>
    </w:p>
    <w:p w:rsidR="00002B55" w:rsidRDefault="00002B55" w:rsidP="00002B55">
      <w:pPr>
        <w:tabs>
          <w:tab w:val="left" w:pos="7995"/>
        </w:tabs>
        <w:rPr>
          <w:lang w:val="uk-UA"/>
        </w:rPr>
      </w:pPr>
    </w:p>
    <w:p w:rsidR="00002B55" w:rsidRPr="00460B43" w:rsidRDefault="00002B55" w:rsidP="00002B55">
      <w:pPr>
        <w:tabs>
          <w:tab w:val="left" w:pos="7995"/>
        </w:tabs>
        <w:rPr>
          <w:lang w:val="uk-UA"/>
        </w:rPr>
      </w:pPr>
    </w:p>
    <w:p w:rsidR="00002B55" w:rsidRDefault="00002B55" w:rsidP="00002B55">
      <w:pPr>
        <w:tabs>
          <w:tab w:val="left" w:pos="7995"/>
        </w:tabs>
        <w:rPr>
          <w:lang w:val="en-US"/>
        </w:rPr>
      </w:pPr>
    </w:p>
    <w:p w:rsidR="00002B55" w:rsidRDefault="00002B55" w:rsidP="00002B55">
      <w:pPr>
        <w:tabs>
          <w:tab w:val="left" w:pos="7995"/>
        </w:tabs>
        <w:rPr>
          <w:lang w:val="en-US"/>
        </w:rPr>
      </w:pPr>
    </w:p>
    <w:p w:rsidR="00460B43" w:rsidRDefault="00460B43"/>
    <w:p w:rsidR="00460B43" w:rsidRPr="00460B43" w:rsidRDefault="00460B43" w:rsidP="00460B43"/>
    <w:p w:rsidR="00460B43" w:rsidRPr="00460B43" w:rsidRDefault="00460B43" w:rsidP="00460B43"/>
    <w:p w:rsidR="00460B43" w:rsidRPr="00460B43" w:rsidRDefault="00460B43" w:rsidP="00460B43">
      <w:pPr>
        <w:jc w:val="center"/>
        <w:rPr>
          <w:lang w:val="uk-UA"/>
        </w:rPr>
      </w:pPr>
      <w:bookmarkStart w:id="0" w:name="_GoBack"/>
      <w:bookmarkEnd w:id="0"/>
    </w:p>
    <w:sectPr w:rsidR="00460B43" w:rsidRPr="00460B43" w:rsidSect="005903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2B55"/>
    <w:rsid w:val="00002B55"/>
    <w:rsid w:val="00314E26"/>
    <w:rsid w:val="003A3FD3"/>
    <w:rsid w:val="00447198"/>
    <w:rsid w:val="00460B43"/>
    <w:rsid w:val="00550570"/>
    <w:rsid w:val="00560B05"/>
    <w:rsid w:val="005903DB"/>
    <w:rsid w:val="007859DF"/>
    <w:rsid w:val="008274B5"/>
    <w:rsid w:val="008931B2"/>
    <w:rsid w:val="009B2887"/>
    <w:rsid w:val="00D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1590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Олена Володимирівна</dc:creator>
  <cp:lastModifiedBy>Коваленко Олена Володимирівна</cp:lastModifiedBy>
  <cp:revision>9</cp:revision>
  <dcterms:created xsi:type="dcterms:W3CDTF">2020-06-10T06:01:00Z</dcterms:created>
  <dcterms:modified xsi:type="dcterms:W3CDTF">2022-06-08T13:11:00Z</dcterms:modified>
</cp:coreProperties>
</file>