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D4928" w14:textId="1AD02860" w:rsidR="00EF7C36" w:rsidRDefault="00EF7C36" w:rsidP="00B66985">
      <w:pPr>
        <w:spacing w:after="0" w:line="240" w:lineRule="auto"/>
        <w:jc w:val="center"/>
        <w:rPr>
          <w:rFonts w:ascii="Times New Roman" w:eastAsia="Times New Roman" w:hAnsi="Times New Roman"/>
          <w:b/>
          <w:color w:val="000000"/>
          <w:sz w:val="24"/>
          <w:szCs w:val="24"/>
          <w:highlight w:val="white"/>
        </w:rPr>
      </w:pPr>
      <w:r w:rsidRPr="00EF7C36">
        <w:rPr>
          <w:rFonts w:ascii="Times New Roman" w:eastAsia="Times New Roman" w:hAnsi="Times New Roman"/>
          <w:b/>
          <w:color w:val="000000"/>
          <w:sz w:val="24"/>
          <w:szCs w:val="24"/>
          <w:highlight w:val="white"/>
        </w:rPr>
        <w:t>Черкаська загальноосвітня школа І-ІІІ ступенів №1</w:t>
      </w:r>
      <w:r w:rsidR="0007163A">
        <w:rPr>
          <w:rFonts w:ascii="Times New Roman" w:eastAsia="Times New Roman" w:hAnsi="Times New Roman"/>
          <w:b/>
          <w:color w:val="000000"/>
          <w:sz w:val="24"/>
          <w:szCs w:val="24"/>
          <w:highlight w:val="white"/>
        </w:rPr>
        <w:t>2</w:t>
      </w:r>
      <w:r w:rsidRPr="00EF7C36">
        <w:rPr>
          <w:rFonts w:ascii="Times New Roman" w:eastAsia="Times New Roman" w:hAnsi="Times New Roman"/>
          <w:b/>
          <w:color w:val="000000"/>
          <w:sz w:val="24"/>
          <w:szCs w:val="24"/>
          <w:highlight w:val="white"/>
        </w:rPr>
        <w:t xml:space="preserve"> </w:t>
      </w:r>
    </w:p>
    <w:p w14:paraId="0AA1EAE9" w14:textId="6404C097" w:rsidR="006E5536" w:rsidRPr="00CF26BE" w:rsidRDefault="00EF7C36" w:rsidP="00B66985">
      <w:pPr>
        <w:spacing w:after="0" w:line="240" w:lineRule="auto"/>
        <w:jc w:val="center"/>
        <w:rPr>
          <w:rFonts w:ascii="Times New Roman" w:eastAsia="Times New Roman" w:hAnsi="Times New Roman"/>
          <w:b/>
          <w:color w:val="000000"/>
          <w:sz w:val="24"/>
          <w:szCs w:val="24"/>
          <w:highlight w:val="white"/>
        </w:rPr>
      </w:pPr>
      <w:r w:rsidRPr="00EF7C36">
        <w:rPr>
          <w:rFonts w:ascii="Times New Roman" w:eastAsia="Times New Roman" w:hAnsi="Times New Roman"/>
          <w:b/>
          <w:color w:val="000000"/>
          <w:sz w:val="24"/>
          <w:szCs w:val="24"/>
          <w:highlight w:val="white"/>
        </w:rPr>
        <w:t>Черкаської міської ради Черкаської області</w:t>
      </w:r>
    </w:p>
    <w:p w14:paraId="06780E25" w14:textId="77777777" w:rsidR="006E5536" w:rsidRPr="00CF26BE" w:rsidRDefault="006E5536" w:rsidP="00B66985">
      <w:pPr>
        <w:spacing w:after="0" w:line="240" w:lineRule="auto"/>
        <w:jc w:val="center"/>
        <w:rPr>
          <w:rFonts w:ascii="Times New Roman" w:eastAsia="Times New Roman" w:hAnsi="Times New Roman"/>
          <w:b/>
          <w:color w:val="000000"/>
          <w:sz w:val="24"/>
          <w:szCs w:val="24"/>
          <w:highlight w:val="white"/>
        </w:rPr>
      </w:pPr>
    </w:p>
    <w:p w14:paraId="4CCBED7D" w14:textId="36A0BE77" w:rsidR="006E5536" w:rsidRPr="00CF26BE" w:rsidRDefault="006E5536" w:rsidP="00B66985">
      <w:pPr>
        <w:spacing w:after="0" w:line="240" w:lineRule="auto"/>
        <w:jc w:val="center"/>
        <w:rPr>
          <w:rFonts w:ascii="Times New Roman" w:eastAsia="Times New Roman" w:hAnsi="Times New Roman"/>
          <w:b/>
          <w:color w:val="000000"/>
          <w:sz w:val="24"/>
          <w:szCs w:val="24"/>
          <w:highlight w:val="white"/>
        </w:rPr>
      </w:pPr>
    </w:p>
    <w:p w14:paraId="4FB7A76F" w14:textId="539F1CBF" w:rsidR="006E5536" w:rsidRDefault="006E5536" w:rsidP="00B66985">
      <w:pPr>
        <w:spacing w:after="0" w:line="240" w:lineRule="auto"/>
        <w:jc w:val="center"/>
        <w:rPr>
          <w:rFonts w:ascii="Times New Roman" w:eastAsia="Times New Roman" w:hAnsi="Times New Roman"/>
          <w:b/>
          <w:color w:val="000000"/>
          <w:sz w:val="24"/>
          <w:szCs w:val="24"/>
        </w:rPr>
      </w:pPr>
    </w:p>
    <w:p w14:paraId="1A1EB9E9" w14:textId="27CED00D" w:rsidR="006E5536" w:rsidRDefault="006E5536" w:rsidP="00B66985">
      <w:pPr>
        <w:spacing w:after="0" w:line="240" w:lineRule="auto"/>
        <w:jc w:val="center"/>
        <w:rPr>
          <w:rFonts w:ascii="Times New Roman" w:eastAsia="Times New Roman" w:hAnsi="Times New Roman"/>
          <w:b/>
          <w:color w:val="000000"/>
          <w:sz w:val="24"/>
          <w:szCs w:val="24"/>
        </w:rPr>
      </w:pPr>
    </w:p>
    <w:p w14:paraId="74458945" w14:textId="77777777" w:rsidR="006E5536" w:rsidRDefault="006E5536" w:rsidP="006E5536">
      <w:pPr>
        <w:spacing w:after="0" w:line="240" w:lineRule="auto"/>
        <w:ind w:left="-1418"/>
        <w:jc w:val="right"/>
        <w:rPr>
          <w:rFonts w:ascii="Times New Roman" w:eastAsia="Times New Roman" w:hAnsi="Times New Roman"/>
          <w:b/>
          <w:color w:val="000000"/>
          <w:sz w:val="24"/>
          <w:szCs w:val="24"/>
          <w:highlight w:val="white"/>
        </w:rPr>
      </w:pPr>
      <w:r>
        <w:rPr>
          <w:rFonts w:ascii="Times New Roman" w:eastAsia="Times New Roman" w:hAnsi="Times New Roman"/>
          <w:b/>
          <w:color w:val="000000"/>
          <w:sz w:val="24"/>
          <w:szCs w:val="24"/>
          <w:highlight w:val="white"/>
        </w:rPr>
        <w:t>«ЗАТВЕРДЖЕНО»</w:t>
      </w:r>
    </w:p>
    <w:p w14:paraId="2AB0009F" w14:textId="73018730" w:rsidR="006E5536" w:rsidRDefault="006E5536" w:rsidP="006E5536">
      <w:pPr>
        <w:spacing w:after="0" w:line="240" w:lineRule="auto"/>
        <w:ind w:left="-1418"/>
        <w:jc w:val="right"/>
        <w:rPr>
          <w:rFonts w:ascii="Times New Roman" w:eastAsia="Times New Roman" w:hAnsi="Times New Roman"/>
          <w:b/>
          <w:sz w:val="24"/>
          <w:szCs w:val="24"/>
          <w:highlight w:val="white"/>
        </w:rPr>
      </w:pPr>
      <w:r w:rsidRPr="006E5536">
        <w:rPr>
          <w:rFonts w:ascii="Times New Roman" w:eastAsia="Times New Roman" w:hAnsi="Times New Roman"/>
          <w:b/>
          <w:bCs/>
          <w:color w:val="000000"/>
          <w:sz w:val="24"/>
          <w:szCs w:val="24"/>
          <w:highlight w:val="white"/>
        </w:rPr>
        <w:t>рішенням Упов</w:t>
      </w:r>
      <w:r>
        <w:rPr>
          <w:rFonts w:ascii="Times New Roman" w:eastAsia="Times New Roman" w:hAnsi="Times New Roman"/>
          <w:b/>
          <w:color w:val="000000"/>
          <w:sz w:val="24"/>
          <w:szCs w:val="24"/>
          <w:highlight w:val="white"/>
        </w:rPr>
        <w:t>новаженої особи</w:t>
      </w:r>
    </w:p>
    <w:p w14:paraId="3D14A49C" w14:textId="7B4A0F7B" w:rsidR="006E5536" w:rsidRDefault="006E5536" w:rsidP="006E5536">
      <w:pPr>
        <w:spacing w:after="0" w:line="240" w:lineRule="auto"/>
        <w:ind w:left="-1418"/>
        <w:jc w:val="right"/>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 xml:space="preserve">від  </w:t>
      </w:r>
      <w:r w:rsidR="0007163A">
        <w:rPr>
          <w:rFonts w:ascii="Times New Roman" w:eastAsia="Times New Roman" w:hAnsi="Times New Roman"/>
          <w:b/>
          <w:color w:val="000000" w:themeColor="text1"/>
          <w:sz w:val="24"/>
          <w:szCs w:val="24"/>
        </w:rPr>
        <w:t>09.01.2023</w:t>
      </w:r>
      <w:r>
        <w:rPr>
          <w:rFonts w:ascii="Times New Roman" w:eastAsia="Times New Roman" w:hAnsi="Times New Roman"/>
          <w:b/>
          <w:color w:val="000000" w:themeColor="text1"/>
          <w:sz w:val="24"/>
          <w:szCs w:val="24"/>
        </w:rPr>
        <w:t xml:space="preserve"> року </w:t>
      </w:r>
    </w:p>
    <w:p w14:paraId="4410433C" w14:textId="3EF03DB2" w:rsidR="006E5536" w:rsidRDefault="006E5536" w:rsidP="00B66985">
      <w:pPr>
        <w:spacing w:after="0" w:line="240" w:lineRule="auto"/>
        <w:jc w:val="center"/>
        <w:rPr>
          <w:rFonts w:ascii="Times New Roman" w:eastAsia="Times New Roman" w:hAnsi="Times New Roman"/>
          <w:b/>
          <w:color w:val="000000"/>
          <w:sz w:val="24"/>
          <w:szCs w:val="24"/>
        </w:rPr>
      </w:pPr>
    </w:p>
    <w:p w14:paraId="217BBAE5" w14:textId="22BDA5E1" w:rsidR="006E5536" w:rsidRDefault="006E5536" w:rsidP="00B66985">
      <w:pPr>
        <w:spacing w:after="0" w:line="240" w:lineRule="auto"/>
        <w:jc w:val="center"/>
        <w:rPr>
          <w:rFonts w:ascii="Times New Roman" w:eastAsia="Times New Roman" w:hAnsi="Times New Roman"/>
          <w:b/>
          <w:color w:val="000000"/>
          <w:sz w:val="24"/>
          <w:szCs w:val="24"/>
        </w:rPr>
      </w:pPr>
    </w:p>
    <w:p w14:paraId="6091758A" w14:textId="47570FF1" w:rsidR="006E5536" w:rsidRDefault="006E5536" w:rsidP="00B66985">
      <w:pPr>
        <w:spacing w:after="0" w:line="240" w:lineRule="auto"/>
        <w:jc w:val="center"/>
        <w:rPr>
          <w:rFonts w:ascii="Times New Roman" w:eastAsia="Times New Roman" w:hAnsi="Times New Roman"/>
          <w:b/>
          <w:color w:val="000000"/>
          <w:sz w:val="24"/>
          <w:szCs w:val="24"/>
        </w:rPr>
      </w:pPr>
    </w:p>
    <w:p w14:paraId="720B5E19" w14:textId="77777777" w:rsidR="006E5536" w:rsidRDefault="006E5536" w:rsidP="00B66985">
      <w:pPr>
        <w:spacing w:after="0" w:line="240" w:lineRule="auto"/>
        <w:jc w:val="center"/>
        <w:rPr>
          <w:rFonts w:ascii="Times New Roman" w:eastAsia="Times New Roman" w:hAnsi="Times New Roman"/>
          <w:b/>
          <w:color w:val="000000"/>
          <w:sz w:val="24"/>
          <w:szCs w:val="24"/>
        </w:rPr>
      </w:pPr>
    </w:p>
    <w:p w14:paraId="16720B16" w14:textId="77777777" w:rsidR="006E5536" w:rsidRDefault="006E5536" w:rsidP="00B66985">
      <w:pPr>
        <w:spacing w:after="0" w:line="240" w:lineRule="auto"/>
        <w:jc w:val="center"/>
        <w:rPr>
          <w:rFonts w:ascii="Times New Roman" w:eastAsia="Times New Roman" w:hAnsi="Times New Roman"/>
          <w:b/>
          <w:color w:val="000000"/>
          <w:sz w:val="24"/>
          <w:szCs w:val="24"/>
        </w:rPr>
      </w:pPr>
    </w:p>
    <w:p w14:paraId="58ED56AF" w14:textId="77777777" w:rsidR="006E5536" w:rsidRDefault="006E5536" w:rsidP="00B66985">
      <w:pPr>
        <w:spacing w:after="0" w:line="240" w:lineRule="auto"/>
        <w:jc w:val="center"/>
        <w:rPr>
          <w:rFonts w:ascii="Times New Roman" w:eastAsia="Times New Roman" w:hAnsi="Times New Roman"/>
          <w:b/>
          <w:color w:val="000000"/>
          <w:sz w:val="24"/>
          <w:szCs w:val="24"/>
        </w:rPr>
      </w:pPr>
    </w:p>
    <w:p w14:paraId="7B6430C1" w14:textId="77777777" w:rsidR="006E5536" w:rsidRDefault="006E5536" w:rsidP="00B66985">
      <w:pPr>
        <w:spacing w:after="0" w:line="240" w:lineRule="auto"/>
        <w:jc w:val="center"/>
        <w:rPr>
          <w:rFonts w:ascii="Times New Roman" w:eastAsia="Times New Roman" w:hAnsi="Times New Roman"/>
          <w:b/>
          <w:color w:val="000000"/>
          <w:sz w:val="24"/>
          <w:szCs w:val="24"/>
        </w:rPr>
      </w:pPr>
    </w:p>
    <w:p w14:paraId="6D31431E" w14:textId="24235AEE" w:rsidR="00B66985" w:rsidRDefault="00B66985" w:rsidP="00B66985">
      <w:pPr>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ТЕНДЕРНА ДОКУМЕНТАЦІЯ</w:t>
      </w:r>
    </w:p>
    <w:p w14:paraId="0CB4A2CF" w14:textId="77777777" w:rsidR="006E5536" w:rsidRDefault="00B66985" w:rsidP="00B66985">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 процедурі</w:t>
      </w:r>
    </w:p>
    <w:p w14:paraId="15E8C518" w14:textId="3C4A6294" w:rsidR="00B66985" w:rsidRDefault="00B66985" w:rsidP="00B66985">
      <w:pPr>
        <w:spacing w:before="240" w:after="0" w:line="240" w:lineRule="auto"/>
        <w:jc w:val="center"/>
        <w:rPr>
          <w:rFonts w:ascii="Times New Roman" w:eastAsia="Times New Roman" w:hAnsi="Times New Roman"/>
          <w:color w:val="4A86E8"/>
          <w:sz w:val="24"/>
          <w:szCs w:val="24"/>
        </w:rPr>
      </w:pPr>
      <w:r w:rsidRPr="0055587C">
        <w:rPr>
          <w:rFonts w:ascii="Times New Roman" w:eastAsia="Times New Roman" w:hAnsi="Times New Roman"/>
          <w:b/>
          <w:color w:val="000000" w:themeColor="text1"/>
          <w:sz w:val="24"/>
          <w:szCs w:val="24"/>
        </w:rPr>
        <w:t>ВІДКРИТІ ТОРГИ (з особливостями)</w:t>
      </w:r>
    </w:p>
    <w:p w14:paraId="1DDDF27A" w14:textId="77777777" w:rsidR="00B66985" w:rsidRDefault="00B66985" w:rsidP="00B66985">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 закупівлю ТОВАРУ</w:t>
      </w:r>
    </w:p>
    <w:p w14:paraId="66ABF41B" w14:textId="77777777" w:rsidR="00B66985" w:rsidRDefault="00B66985" w:rsidP="00B66985">
      <w:pPr>
        <w:shd w:val="clear" w:color="auto" w:fill="FFFFFF"/>
        <w:spacing w:after="0" w:line="240" w:lineRule="auto"/>
        <w:jc w:val="center"/>
        <w:rPr>
          <w:rFonts w:ascii="Times New Roman" w:eastAsia="Times New Roman" w:hAnsi="Times New Roman"/>
          <w:b/>
          <w:color w:val="000000"/>
          <w:sz w:val="24"/>
          <w:szCs w:val="24"/>
        </w:rPr>
      </w:pPr>
    </w:p>
    <w:p w14:paraId="6DC09C14" w14:textId="77777777" w:rsidR="00B66985" w:rsidRPr="00331AE2" w:rsidRDefault="00B66985" w:rsidP="00B66985">
      <w:pPr>
        <w:shd w:val="clear" w:color="auto" w:fill="FFFFFF"/>
        <w:spacing w:after="0" w:line="240" w:lineRule="auto"/>
        <w:jc w:val="center"/>
        <w:rPr>
          <w:rFonts w:ascii="Times New Roman" w:eastAsia="Times New Roman" w:hAnsi="Times New Roman"/>
          <w:sz w:val="32"/>
          <w:szCs w:val="32"/>
        </w:rPr>
      </w:pPr>
      <w:r w:rsidRPr="00331AE2">
        <w:rPr>
          <w:rFonts w:ascii="Times New Roman" w:eastAsia="Times New Roman" w:hAnsi="Times New Roman"/>
          <w:b/>
          <w:color w:val="000000"/>
          <w:sz w:val="32"/>
          <w:szCs w:val="32"/>
        </w:rPr>
        <w:t>Електрична енергія, код 09310000-5 – Електрична енергія </w:t>
      </w:r>
    </w:p>
    <w:p w14:paraId="1130972A" w14:textId="77777777" w:rsidR="00B66985" w:rsidRPr="00331AE2" w:rsidRDefault="00B66985" w:rsidP="00B66985">
      <w:pPr>
        <w:shd w:val="clear" w:color="auto" w:fill="FFFFFF"/>
        <w:spacing w:after="0" w:line="240" w:lineRule="auto"/>
        <w:jc w:val="center"/>
        <w:rPr>
          <w:rFonts w:ascii="Times New Roman" w:eastAsia="Times New Roman" w:hAnsi="Times New Roman"/>
          <w:sz w:val="32"/>
          <w:szCs w:val="32"/>
        </w:rPr>
      </w:pPr>
      <w:r w:rsidRPr="00331AE2">
        <w:rPr>
          <w:rFonts w:ascii="Times New Roman" w:eastAsia="Times New Roman" w:hAnsi="Times New Roman"/>
          <w:b/>
          <w:color w:val="000000"/>
          <w:sz w:val="32"/>
          <w:szCs w:val="32"/>
        </w:rPr>
        <w:t>за ДК 021:2015 «Єдиний закупівельний словник»</w:t>
      </w:r>
    </w:p>
    <w:p w14:paraId="1023EF51" w14:textId="77777777" w:rsidR="00B66985" w:rsidRPr="00331AE2" w:rsidRDefault="00B66985" w:rsidP="00B66985">
      <w:pPr>
        <w:spacing w:before="240" w:after="0" w:line="240" w:lineRule="auto"/>
        <w:rPr>
          <w:rFonts w:ascii="Times New Roman" w:eastAsia="Times New Roman" w:hAnsi="Times New Roman"/>
          <w:sz w:val="32"/>
          <w:szCs w:val="32"/>
        </w:rPr>
      </w:pPr>
      <w:r w:rsidRPr="00331AE2">
        <w:rPr>
          <w:rFonts w:ascii="Times New Roman" w:eastAsia="Times New Roman" w:hAnsi="Times New Roman"/>
          <w:color w:val="000000"/>
          <w:sz w:val="32"/>
          <w:szCs w:val="32"/>
        </w:rPr>
        <w:t> </w:t>
      </w:r>
    </w:p>
    <w:p w14:paraId="4DA0ADB9" w14:textId="77777777" w:rsidR="00B66985" w:rsidRDefault="00B66985" w:rsidP="00B66985">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28356DFF" w14:textId="77777777" w:rsidR="00B66985" w:rsidRDefault="00B66985" w:rsidP="00B66985">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24C996AC" w14:textId="77777777" w:rsidR="00B66985" w:rsidRDefault="00B66985" w:rsidP="00B66985">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64A5FF73" w14:textId="77777777" w:rsidR="00B66985" w:rsidRDefault="00B66985" w:rsidP="00B66985">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4F45DD1B" w14:textId="77777777" w:rsidR="00B66985" w:rsidRDefault="00B66985" w:rsidP="00B66985">
      <w:pPr>
        <w:spacing w:before="240" w:after="0" w:line="240" w:lineRule="auto"/>
        <w:rPr>
          <w:rFonts w:ascii="Times New Roman" w:eastAsia="Times New Roman" w:hAnsi="Times New Roman"/>
          <w:color w:val="000000"/>
          <w:sz w:val="24"/>
          <w:szCs w:val="24"/>
        </w:rPr>
      </w:pPr>
    </w:p>
    <w:p w14:paraId="46403817" w14:textId="77777777" w:rsidR="00B66985" w:rsidRDefault="00B66985" w:rsidP="00B66985">
      <w:pPr>
        <w:spacing w:before="240" w:after="0" w:line="240" w:lineRule="auto"/>
        <w:rPr>
          <w:rFonts w:ascii="Times New Roman" w:eastAsia="Times New Roman" w:hAnsi="Times New Roman"/>
          <w:sz w:val="24"/>
          <w:szCs w:val="24"/>
        </w:rPr>
      </w:pPr>
    </w:p>
    <w:p w14:paraId="28B497AF" w14:textId="77777777" w:rsidR="00B66985" w:rsidRDefault="00B66985" w:rsidP="00B66985">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332BD96F" w14:textId="77777777" w:rsidR="00B66985" w:rsidRDefault="00B66985" w:rsidP="00B66985">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34414E64" w14:textId="77777777" w:rsidR="00B66985" w:rsidRDefault="00B66985" w:rsidP="00B66985">
      <w:pPr>
        <w:spacing w:before="240" w:after="0" w:line="240" w:lineRule="auto"/>
        <w:rPr>
          <w:rFonts w:ascii="Times New Roman" w:eastAsia="Times New Roman" w:hAnsi="Times New Roman"/>
          <w:color w:val="000000"/>
          <w:sz w:val="24"/>
          <w:szCs w:val="24"/>
        </w:rPr>
      </w:pPr>
    </w:p>
    <w:p w14:paraId="48692EB7" w14:textId="77777777" w:rsidR="00B66985" w:rsidRDefault="00B66985" w:rsidP="00B66985">
      <w:pPr>
        <w:spacing w:before="240" w:after="0" w:line="240" w:lineRule="auto"/>
        <w:rPr>
          <w:rFonts w:ascii="Times New Roman" w:eastAsia="Times New Roman" w:hAnsi="Times New Roman"/>
          <w:color w:val="000000"/>
          <w:sz w:val="24"/>
          <w:szCs w:val="24"/>
        </w:rPr>
      </w:pPr>
    </w:p>
    <w:p w14:paraId="0631FAE6" w14:textId="77777777" w:rsidR="00B66985" w:rsidRDefault="00B66985" w:rsidP="00B66985">
      <w:pPr>
        <w:spacing w:before="240" w:after="0" w:line="240" w:lineRule="auto"/>
        <w:rPr>
          <w:rFonts w:ascii="Times New Roman" w:eastAsia="Times New Roman" w:hAnsi="Times New Roman"/>
          <w:color w:val="000000"/>
          <w:sz w:val="24"/>
          <w:szCs w:val="24"/>
        </w:rPr>
      </w:pPr>
    </w:p>
    <w:p w14:paraId="467309EB" w14:textId="77777777" w:rsidR="00B66985" w:rsidRDefault="00B66985" w:rsidP="00B66985">
      <w:pPr>
        <w:spacing w:before="240" w:after="0" w:line="240" w:lineRule="auto"/>
        <w:rPr>
          <w:rFonts w:ascii="Times New Roman" w:eastAsia="Times New Roman" w:hAnsi="Times New Roman"/>
          <w:sz w:val="24"/>
          <w:szCs w:val="24"/>
        </w:rPr>
      </w:pPr>
    </w:p>
    <w:p w14:paraId="46505755" w14:textId="0972A964" w:rsidR="00B66985" w:rsidRDefault="006E5536" w:rsidP="00B66985">
      <w:pPr>
        <w:spacing w:after="0" w:line="240" w:lineRule="auto"/>
        <w:jc w:val="center"/>
        <w:rPr>
          <w:rFonts w:ascii="Times New Roman" w:eastAsia="Arial" w:hAnsi="Times New Roman"/>
          <w:b/>
          <w:bCs/>
          <w:i/>
          <w:color w:val="000000"/>
          <w:sz w:val="24"/>
          <w:szCs w:val="24"/>
        </w:rPr>
      </w:pPr>
      <w:bookmarkStart w:id="0" w:name="_heading=h.1fob9te" w:colFirst="0" w:colLast="0"/>
      <w:bookmarkEnd w:id="0"/>
      <w:r>
        <w:rPr>
          <w:rFonts w:ascii="Times New Roman" w:eastAsia="Arial" w:hAnsi="Times New Roman"/>
          <w:b/>
          <w:i/>
          <w:color w:val="000000"/>
          <w:sz w:val="24"/>
          <w:szCs w:val="24"/>
        </w:rPr>
        <w:t xml:space="preserve">м.Черкаси </w:t>
      </w:r>
      <w:r w:rsidR="00B66985">
        <w:rPr>
          <w:rFonts w:ascii="Times New Roman" w:eastAsia="Arial" w:hAnsi="Times New Roman"/>
          <w:b/>
          <w:i/>
          <w:color w:val="000000"/>
          <w:sz w:val="24"/>
          <w:szCs w:val="24"/>
        </w:rPr>
        <w:t xml:space="preserve">- </w:t>
      </w:r>
      <w:r w:rsidR="00B66985" w:rsidRPr="00673CF1">
        <w:rPr>
          <w:rFonts w:ascii="Times New Roman" w:eastAsia="Arial" w:hAnsi="Times New Roman"/>
          <w:b/>
          <w:bCs/>
          <w:i/>
          <w:color w:val="000000"/>
          <w:sz w:val="24"/>
          <w:szCs w:val="24"/>
        </w:rPr>
        <w:t>202</w:t>
      </w:r>
      <w:r w:rsidR="005C1380">
        <w:rPr>
          <w:rFonts w:ascii="Times New Roman" w:eastAsia="Arial" w:hAnsi="Times New Roman"/>
          <w:b/>
          <w:bCs/>
          <w:i/>
          <w:color w:val="000000"/>
          <w:sz w:val="24"/>
          <w:szCs w:val="24"/>
        </w:rPr>
        <w:t>3</w:t>
      </w:r>
      <w:r w:rsidR="00B66985" w:rsidRPr="00673CF1">
        <w:rPr>
          <w:rFonts w:ascii="Times New Roman" w:eastAsia="Arial" w:hAnsi="Times New Roman"/>
          <w:b/>
          <w:bCs/>
          <w:i/>
          <w:color w:val="000000"/>
          <w:sz w:val="24"/>
          <w:szCs w:val="24"/>
        </w:rPr>
        <w:t xml:space="preserve"> р.</w:t>
      </w:r>
    </w:p>
    <w:p w14:paraId="307DB1B9" w14:textId="6117E298" w:rsidR="006E5536" w:rsidRDefault="006E5536" w:rsidP="00B66985">
      <w:pPr>
        <w:spacing w:after="0" w:line="240" w:lineRule="auto"/>
        <w:jc w:val="center"/>
        <w:rPr>
          <w:rFonts w:ascii="Times New Roman" w:eastAsia="Arial" w:hAnsi="Times New Roman"/>
          <w:b/>
          <w:bCs/>
          <w:i/>
          <w:color w:val="000000"/>
          <w:sz w:val="24"/>
          <w:szCs w:val="24"/>
        </w:rPr>
      </w:pPr>
    </w:p>
    <w:p w14:paraId="6C5CB9A2" w14:textId="77777777" w:rsidR="006E5536" w:rsidRPr="00673CF1" w:rsidRDefault="006E5536" w:rsidP="00B66985">
      <w:pPr>
        <w:spacing w:after="0" w:line="240" w:lineRule="auto"/>
        <w:jc w:val="center"/>
        <w:rPr>
          <w:rFonts w:ascii="Times New Roman" w:eastAsia="Arial" w:hAnsi="Times New Roman"/>
          <w:b/>
          <w:bCs/>
          <w:i/>
          <w:color w:val="000000"/>
          <w:sz w:val="24"/>
          <w:szCs w:val="24"/>
        </w:rPr>
      </w:pPr>
    </w:p>
    <w:p w14:paraId="1333455A" w14:textId="77777777" w:rsidR="00B66985" w:rsidRPr="00BF10D6" w:rsidRDefault="00B66985" w:rsidP="00B66985">
      <w:pPr>
        <w:widowControl w:val="0"/>
        <w:spacing w:after="0" w:line="240" w:lineRule="auto"/>
        <w:jc w:val="center"/>
        <w:rPr>
          <w:rFonts w:ascii="Times New Roman" w:hAnsi="Times New Roman"/>
          <w:b/>
          <w:sz w:val="24"/>
          <w:szCs w:val="24"/>
        </w:rPr>
      </w:pPr>
    </w:p>
    <w:tbl>
      <w:tblPr>
        <w:tblW w:w="10280"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2287"/>
        <w:gridCol w:w="7477"/>
      </w:tblGrid>
      <w:tr w:rsidR="00B66985" w:rsidRPr="00BF10D6" w14:paraId="2FC70952"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0F84FA2"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lastRenderedPageBreak/>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113CDB2" w14:textId="77777777" w:rsidR="00B66985" w:rsidRPr="00BF10D6" w:rsidRDefault="00B66985" w:rsidP="009A3E38">
            <w:pPr>
              <w:spacing w:after="0" w:line="240" w:lineRule="auto"/>
              <w:jc w:val="center"/>
              <w:rPr>
                <w:rFonts w:ascii="Times New Roman" w:hAnsi="Times New Roman"/>
                <w:b/>
                <w:sz w:val="24"/>
                <w:szCs w:val="24"/>
              </w:rPr>
            </w:pPr>
            <w:r w:rsidRPr="00BF10D6">
              <w:rPr>
                <w:rFonts w:ascii="Times New Roman" w:hAnsi="Times New Roman"/>
                <w:b/>
                <w:sz w:val="24"/>
                <w:szCs w:val="24"/>
              </w:rPr>
              <w:t>Розділ І. Загальні положення</w:t>
            </w:r>
          </w:p>
        </w:tc>
      </w:tr>
      <w:tr w:rsidR="00B66985" w:rsidRPr="00BF10D6" w14:paraId="5F861A5B"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BD5899" w14:textId="77777777" w:rsidR="00B66985" w:rsidRPr="00BF10D6" w:rsidRDefault="00B66985" w:rsidP="009A3E38">
            <w:pPr>
              <w:spacing w:after="0" w:line="240" w:lineRule="auto"/>
              <w:jc w:val="center"/>
              <w:rPr>
                <w:rFonts w:ascii="Times New Roman" w:hAnsi="Times New Roman"/>
                <w:sz w:val="24"/>
                <w:szCs w:val="24"/>
              </w:rPr>
            </w:pPr>
            <w:r w:rsidRPr="00BF10D6">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FC95D6" w14:textId="77777777" w:rsidR="00B66985" w:rsidRPr="00BF10D6" w:rsidRDefault="00B66985" w:rsidP="009A3E38">
            <w:pPr>
              <w:spacing w:after="0" w:line="240" w:lineRule="auto"/>
              <w:jc w:val="center"/>
              <w:rPr>
                <w:rFonts w:ascii="Times New Roman" w:hAnsi="Times New Roman"/>
                <w:sz w:val="24"/>
                <w:szCs w:val="24"/>
              </w:rPr>
            </w:pPr>
            <w:r w:rsidRPr="00BF10D6">
              <w:rPr>
                <w:rFonts w:ascii="Times New Roman" w:hAnsi="Times New Roman"/>
                <w:sz w:val="24"/>
                <w:szCs w:val="24"/>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0D0BB0" w14:textId="77777777" w:rsidR="00B66985" w:rsidRPr="00BF10D6" w:rsidRDefault="00B66985" w:rsidP="009A3E38">
            <w:pPr>
              <w:spacing w:after="0" w:line="240" w:lineRule="auto"/>
              <w:jc w:val="center"/>
              <w:rPr>
                <w:rFonts w:ascii="Times New Roman" w:hAnsi="Times New Roman"/>
                <w:sz w:val="24"/>
                <w:szCs w:val="24"/>
              </w:rPr>
            </w:pPr>
            <w:r w:rsidRPr="00BF10D6">
              <w:rPr>
                <w:rFonts w:ascii="Times New Roman" w:hAnsi="Times New Roman"/>
                <w:sz w:val="24"/>
                <w:szCs w:val="24"/>
              </w:rPr>
              <w:t>3</w:t>
            </w:r>
          </w:p>
        </w:tc>
      </w:tr>
      <w:tr w:rsidR="00B66985" w:rsidRPr="00BF10D6" w14:paraId="3F0B2A5A"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DF079"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F1C83"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259D29"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Тендерну документацію (далі-ТД) розроблено відповідно до вимог Закону України «Про публічні закупівлі» (далі - Закон) з урахуванням особливостей визначених постановою Кабінету Міністрів України від 12 жовтня 2022 р. № 1178 «Про затвердження особливостей здійснення публічних </w:t>
            </w:r>
            <w:proofErr w:type="spellStart"/>
            <w:r w:rsidRPr="00BF10D6">
              <w:rPr>
                <w:rFonts w:ascii="Times New Roman" w:hAnsi="Times New Roman"/>
                <w:sz w:val="24"/>
                <w:szCs w:val="24"/>
              </w:rPr>
              <w:t>закупівель</w:t>
            </w:r>
            <w:proofErr w:type="spellEnd"/>
            <w:r w:rsidRPr="00BF10D6">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Терміни вживаються у значенні, наведеному в Законі.</w:t>
            </w:r>
          </w:p>
        </w:tc>
      </w:tr>
      <w:tr w:rsidR="00B66985" w:rsidRPr="00BF10D6" w14:paraId="77833FEF"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48D4C"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D64D6"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Інформація про замовника торгів</w:t>
            </w:r>
            <w:r>
              <w:rPr>
                <w:rFonts w:ascii="Times New Roman" w:hAnsi="Times New Roman"/>
                <w:sz w:val="24"/>
                <w:szCs w:val="24"/>
              </w:rPr>
              <w:t>:</w:t>
            </w:r>
          </w:p>
        </w:tc>
        <w:tc>
          <w:tcPr>
            <w:tcW w:w="7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6269D7" w14:textId="77777777" w:rsidR="00B66985" w:rsidRPr="000177B3" w:rsidRDefault="00B66985" w:rsidP="009A3E38">
            <w:pPr>
              <w:spacing w:after="0" w:line="240" w:lineRule="auto"/>
              <w:jc w:val="both"/>
              <w:rPr>
                <w:rFonts w:ascii="Times New Roman" w:hAnsi="Times New Roman"/>
                <w:sz w:val="24"/>
                <w:szCs w:val="24"/>
                <w:lang w:eastAsia="uk-UA"/>
              </w:rPr>
            </w:pPr>
          </w:p>
        </w:tc>
      </w:tr>
      <w:tr w:rsidR="00B66985" w:rsidRPr="00BF10D6" w14:paraId="7CC15BDD"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8A412"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AFDE8"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повне найменування</w:t>
            </w:r>
          </w:p>
        </w:tc>
        <w:tc>
          <w:tcPr>
            <w:tcW w:w="74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BEBB666" w14:textId="4C03E92E" w:rsidR="00B66985" w:rsidRPr="00EF7C36" w:rsidRDefault="00EF7C36" w:rsidP="000177B3">
            <w:pPr>
              <w:pStyle w:val="a3"/>
              <w:widowControl w:val="0"/>
              <w:spacing w:after="0" w:afterAutospacing="0"/>
              <w:jc w:val="both"/>
              <w:rPr>
                <w:b/>
                <w:bCs/>
                <w:color w:val="000000"/>
                <w:lang w:eastAsia="en-US"/>
              </w:rPr>
            </w:pPr>
            <w:r w:rsidRPr="00EF7C36">
              <w:rPr>
                <w:b/>
                <w:bCs/>
              </w:rPr>
              <w:t>Черкаська загальноосвітня школа І-ІІІ ступенів №1</w:t>
            </w:r>
            <w:r w:rsidR="0007163A">
              <w:rPr>
                <w:b/>
                <w:bCs/>
              </w:rPr>
              <w:t>2</w:t>
            </w:r>
            <w:r w:rsidRPr="00EF7C36">
              <w:rPr>
                <w:b/>
                <w:bCs/>
              </w:rPr>
              <w:t xml:space="preserve"> Черкаської міської ради Черкаської області</w:t>
            </w:r>
          </w:p>
        </w:tc>
      </w:tr>
      <w:tr w:rsidR="00B66985" w:rsidRPr="00BF10D6" w14:paraId="71121D6C"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E344F"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97A76"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місцезнаходження</w:t>
            </w:r>
          </w:p>
        </w:tc>
        <w:tc>
          <w:tcPr>
            <w:tcW w:w="74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CBBF0D0" w14:textId="6A7CA6C7" w:rsidR="00B66985" w:rsidRPr="00CF26BE" w:rsidRDefault="0007163A" w:rsidP="00CF26BE">
            <w:pPr>
              <w:pStyle w:val="TableParagraph"/>
              <w:spacing w:before="10"/>
              <w:ind w:left="29" w:right="243"/>
              <w:jc w:val="both"/>
              <w:rPr>
                <w:sz w:val="24"/>
                <w:szCs w:val="24"/>
              </w:rPr>
            </w:pPr>
            <w:r w:rsidRPr="00316534">
              <w:rPr>
                <w:b/>
                <w:bCs/>
                <w:color w:val="000000"/>
                <w:shd w:val="clear" w:color="auto" w:fill="FFFFFF"/>
              </w:rPr>
              <w:t>18015, Черкаська обл., місто Черкаси, ВУЛИЦЯ БОГДАНА ХМЕЛЬНИЦЬКОГО, будинок 118</w:t>
            </w:r>
          </w:p>
        </w:tc>
      </w:tr>
      <w:tr w:rsidR="00B66985" w:rsidRPr="00BF10D6" w14:paraId="643607C7"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FAB79"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228E3"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посадова особа замовника, уповноважена здійснювати зв'язок з учасниками</w:t>
            </w:r>
          </w:p>
        </w:tc>
        <w:tc>
          <w:tcPr>
            <w:tcW w:w="74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B76A29B" w14:textId="77777777" w:rsidR="0007163A" w:rsidRPr="00DE16A4" w:rsidRDefault="0007163A" w:rsidP="0007163A">
            <w:pPr>
              <w:spacing w:after="0" w:line="240" w:lineRule="auto"/>
              <w:jc w:val="both"/>
              <w:rPr>
                <w:rFonts w:ascii="Times New Roman" w:hAnsi="Times New Roman"/>
                <w:sz w:val="24"/>
                <w:szCs w:val="24"/>
              </w:rPr>
            </w:pPr>
            <w:r w:rsidRPr="00DE16A4">
              <w:rPr>
                <w:rFonts w:ascii="Times New Roman" w:hAnsi="Times New Roman"/>
                <w:sz w:val="24"/>
                <w:szCs w:val="24"/>
              </w:rPr>
              <w:t xml:space="preserve">ПІБ: </w:t>
            </w:r>
            <w:proofErr w:type="spellStart"/>
            <w:r w:rsidRPr="00DE16A4">
              <w:rPr>
                <w:rFonts w:ascii="Times New Roman" w:hAnsi="Times New Roman"/>
                <w:sz w:val="24"/>
                <w:szCs w:val="24"/>
              </w:rPr>
              <w:t>Шепета</w:t>
            </w:r>
            <w:proofErr w:type="spellEnd"/>
            <w:r w:rsidRPr="00DE16A4">
              <w:rPr>
                <w:rFonts w:ascii="Times New Roman" w:hAnsi="Times New Roman"/>
                <w:sz w:val="24"/>
                <w:szCs w:val="24"/>
              </w:rPr>
              <w:t xml:space="preserve"> Людмила Павлівна</w:t>
            </w:r>
          </w:p>
          <w:p w14:paraId="714906DF" w14:textId="77777777" w:rsidR="0007163A" w:rsidRPr="00DE16A4" w:rsidRDefault="0007163A" w:rsidP="0007163A">
            <w:pPr>
              <w:spacing w:after="0" w:line="240" w:lineRule="auto"/>
              <w:jc w:val="both"/>
              <w:rPr>
                <w:rFonts w:ascii="Times New Roman" w:hAnsi="Times New Roman"/>
                <w:sz w:val="24"/>
                <w:szCs w:val="24"/>
              </w:rPr>
            </w:pPr>
            <w:r w:rsidRPr="00DE16A4">
              <w:rPr>
                <w:rFonts w:ascii="Times New Roman" w:hAnsi="Times New Roman"/>
                <w:sz w:val="24"/>
                <w:szCs w:val="24"/>
              </w:rPr>
              <w:t>Посада: головний бухгалтер</w:t>
            </w:r>
          </w:p>
          <w:p w14:paraId="19998ECD" w14:textId="77777777" w:rsidR="0007163A" w:rsidRPr="00DE16A4" w:rsidRDefault="0007163A" w:rsidP="0007163A">
            <w:pPr>
              <w:spacing w:after="0" w:line="240" w:lineRule="auto"/>
              <w:jc w:val="both"/>
              <w:rPr>
                <w:rFonts w:ascii="Times New Roman" w:hAnsi="Times New Roman"/>
                <w:sz w:val="24"/>
                <w:szCs w:val="24"/>
              </w:rPr>
            </w:pPr>
            <w:r w:rsidRPr="00DE16A4">
              <w:rPr>
                <w:rFonts w:ascii="Times New Roman" w:hAnsi="Times New Roman"/>
                <w:sz w:val="24"/>
                <w:szCs w:val="24"/>
              </w:rPr>
              <w:t>Адреса: 18015, м. Черкаси, вул. Б.Хмельницького,118</w:t>
            </w:r>
          </w:p>
          <w:p w14:paraId="330816A1" w14:textId="77777777" w:rsidR="0007163A" w:rsidRPr="00DE16A4" w:rsidRDefault="0007163A" w:rsidP="0007163A">
            <w:pPr>
              <w:spacing w:after="0" w:line="240" w:lineRule="auto"/>
              <w:jc w:val="both"/>
              <w:rPr>
                <w:rFonts w:ascii="Times New Roman" w:hAnsi="Times New Roman"/>
                <w:sz w:val="24"/>
                <w:szCs w:val="24"/>
              </w:rPr>
            </w:pPr>
            <w:r w:rsidRPr="00DE16A4">
              <w:rPr>
                <w:rFonts w:ascii="Times New Roman" w:hAnsi="Times New Roman"/>
                <w:sz w:val="24"/>
                <w:szCs w:val="24"/>
              </w:rPr>
              <w:t>Телефон: +380472543949, + 380472334039</w:t>
            </w:r>
          </w:p>
          <w:p w14:paraId="5F8DF67D" w14:textId="04D52A98" w:rsidR="00B66985" w:rsidRPr="00CF26BE" w:rsidRDefault="0007163A" w:rsidP="0007163A">
            <w:pPr>
              <w:spacing w:after="0" w:line="240" w:lineRule="auto"/>
              <w:jc w:val="both"/>
              <w:rPr>
                <w:rFonts w:ascii="Times New Roman" w:eastAsia="Times New Roman" w:hAnsi="Times New Roman"/>
                <w:sz w:val="24"/>
                <w:szCs w:val="24"/>
                <w:lang w:eastAsia="uk-UA" w:bidi="uk-UA"/>
              </w:rPr>
            </w:pPr>
            <w:r w:rsidRPr="00DE16A4">
              <w:rPr>
                <w:rFonts w:ascii="Times New Roman" w:hAnsi="Times New Roman"/>
                <w:sz w:val="24"/>
                <w:szCs w:val="24"/>
              </w:rPr>
              <w:t>e-</w:t>
            </w:r>
            <w:proofErr w:type="spellStart"/>
            <w:r w:rsidRPr="00DE16A4">
              <w:rPr>
                <w:rFonts w:ascii="Times New Roman" w:hAnsi="Times New Roman"/>
                <w:sz w:val="24"/>
                <w:szCs w:val="24"/>
              </w:rPr>
              <w:t>mail</w:t>
            </w:r>
            <w:proofErr w:type="spellEnd"/>
            <w:r w:rsidRPr="00DE16A4">
              <w:rPr>
                <w:rFonts w:ascii="Times New Roman" w:hAnsi="Times New Roman"/>
                <w:sz w:val="24"/>
                <w:szCs w:val="24"/>
              </w:rPr>
              <w:t xml:space="preserve">: </w:t>
            </w:r>
            <w:hyperlink r:id="rId7" w:history="1">
              <w:r w:rsidRPr="009E02CE">
                <w:rPr>
                  <w:rStyle w:val="a7"/>
                  <w:rFonts w:ascii="Times New Roman" w:hAnsi="Times New Roman"/>
                  <w:sz w:val="24"/>
                  <w:szCs w:val="24"/>
                </w:rPr>
                <w:t>zoh_12@ukr.net</w:t>
              </w:r>
            </w:hyperlink>
            <w:r>
              <w:rPr>
                <w:rFonts w:ascii="Times New Roman" w:hAnsi="Times New Roman"/>
                <w:sz w:val="24"/>
                <w:szCs w:val="24"/>
              </w:rPr>
              <w:t xml:space="preserve"> </w:t>
            </w:r>
            <w:r w:rsidR="00EF7C36">
              <w:rPr>
                <w:rFonts w:ascii="Times New Roman" w:hAnsi="Times New Roman"/>
                <w:sz w:val="24"/>
                <w:szCs w:val="24"/>
              </w:rPr>
              <w:t xml:space="preserve"> </w:t>
            </w:r>
          </w:p>
        </w:tc>
      </w:tr>
      <w:tr w:rsidR="00B66985" w:rsidRPr="00BF10D6" w14:paraId="4565290D"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54C7E"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4202B"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2D368" w14:textId="77777777" w:rsidR="00B66985" w:rsidRPr="00BF10D6" w:rsidRDefault="00B66985" w:rsidP="009A3E38">
            <w:pPr>
              <w:spacing w:after="0" w:line="240" w:lineRule="auto"/>
              <w:jc w:val="both"/>
              <w:rPr>
                <w:rFonts w:ascii="Times New Roman" w:hAnsi="Times New Roman"/>
                <w:sz w:val="24"/>
                <w:szCs w:val="24"/>
              </w:rPr>
            </w:pPr>
            <w:r w:rsidRPr="0055587C">
              <w:rPr>
                <w:rFonts w:ascii="Times New Roman" w:eastAsia="Times New Roman" w:hAnsi="Times New Roman"/>
                <w:color w:val="000000" w:themeColor="text1"/>
                <w:sz w:val="24"/>
                <w:szCs w:val="24"/>
              </w:rPr>
              <w:t>відкриті торги з особливостями</w:t>
            </w:r>
          </w:p>
        </w:tc>
      </w:tr>
      <w:tr w:rsidR="00B66985" w:rsidRPr="00BF10D6" w14:paraId="6131047B"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4C3B2"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453AF"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B607A" w14:textId="77777777" w:rsidR="00B66985" w:rsidRPr="00BF10D6" w:rsidRDefault="00B66985" w:rsidP="009A3E38">
            <w:pPr>
              <w:spacing w:after="0" w:line="240" w:lineRule="auto"/>
              <w:jc w:val="both"/>
              <w:rPr>
                <w:rFonts w:ascii="Times New Roman" w:hAnsi="Times New Roman"/>
                <w:sz w:val="24"/>
                <w:szCs w:val="24"/>
              </w:rPr>
            </w:pPr>
          </w:p>
        </w:tc>
      </w:tr>
      <w:tr w:rsidR="00B66985" w:rsidRPr="00BF10D6" w14:paraId="304FA59C"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CC8F"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556AE"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B04B0" w14:textId="77777777" w:rsidR="00B66985" w:rsidRPr="00BF10D6" w:rsidRDefault="00B66985" w:rsidP="009A3E38">
            <w:pPr>
              <w:spacing w:after="0" w:line="240" w:lineRule="auto"/>
              <w:jc w:val="both"/>
              <w:rPr>
                <w:rFonts w:ascii="Times New Roman" w:eastAsia="Times New Roman" w:hAnsi="Times New Roman"/>
                <w:lang w:eastAsia="uk-UA"/>
              </w:rPr>
            </w:pPr>
            <w:r>
              <w:rPr>
                <w:rFonts w:ascii="Times New Roman" w:eastAsia="Times New Roman" w:hAnsi="Times New Roman"/>
                <w:b/>
                <w:color w:val="000000"/>
                <w:sz w:val="24"/>
                <w:szCs w:val="24"/>
              </w:rPr>
              <w:t>Електрична енергія, код 09310000-5 – Електрична енергія за ДК 021:2015 «Єдиний закупівельний словник»</w:t>
            </w:r>
          </w:p>
        </w:tc>
      </w:tr>
      <w:tr w:rsidR="00B66985" w:rsidRPr="00BF10D6" w14:paraId="2E681E9D"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12B0F"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DD30A"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5F263" w14:textId="77777777" w:rsidR="00B66985" w:rsidRPr="00BF10D6" w:rsidRDefault="00B66985" w:rsidP="009A3E38">
            <w:pPr>
              <w:spacing w:after="0" w:line="240" w:lineRule="auto"/>
              <w:jc w:val="both"/>
              <w:rPr>
                <w:rFonts w:ascii="Times New Roman" w:hAnsi="Times New Roman"/>
                <w:sz w:val="24"/>
                <w:szCs w:val="24"/>
              </w:rPr>
            </w:pPr>
          </w:p>
          <w:p w14:paraId="12308BF2" w14:textId="77777777" w:rsidR="00B66985" w:rsidRPr="00BF10D6" w:rsidRDefault="00B66985" w:rsidP="009A3E38">
            <w:pPr>
              <w:spacing w:after="0" w:line="240" w:lineRule="auto"/>
              <w:jc w:val="both"/>
              <w:rPr>
                <w:rFonts w:ascii="Times New Roman" w:hAnsi="Times New Roman"/>
                <w:sz w:val="24"/>
                <w:szCs w:val="24"/>
              </w:rPr>
            </w:pPr>
          </w:p>
          <w:p w14:paraId="6B757D6E" w14:textId="77777777" w:rsidR="00B66985" w:rsidRPr="00BF10D6" w:rsidRDefault="00B66985" w:rsidP="009A3E38">
            <w:pPr>
              <w:spacing w:after="0" w:line="240" w:lineRule="auto"/>
              <w:jc w:val="both"/>
              <w:rPr>
                <w:rFonts w:ascii="Times New Roman" w:hAnsi="Times New Roman"/>
                <w:b/>
                <w:sz w:val="24"/>
                <w:szCs w:val="24"/>
              </w:rPr>
            </w:pPr>
            <w:r w:rsidRPr="00BF10D6">
              <w:rPr>
                <w:rFonts w:ascii="Times New Roman" w:hAnsi="Times New Roman"/>
                <w:b/>
                <w:sz w:val="24"/>
                <w:szCs w:val="24"/>
              </w:rPr>
              <w:t>Подання тендерних  пропозицій  по лотам не передбачено.</w:t>
            </w:r>
          </w:p>
          <w:p w14:paraId="1559DFD9" w14:textId="77777777" w:rsidR="00B66985" w:rsidRPr="00BF10D6" w:rsidRDefault="00B66985" w:rsidP="009A3E38">
            <w:pPr>
              <w:spacing w:after="0" w:line="240" w:lineRule="auto"/>
              <w:jc w:val="both"/>
              <w:rPr>
                <w:rFonts w:ascii="Times New Roman" w:hAnsi="Times New Roman"/>
                <w:b/>
                <w:sz w:val="24"/>
                <w:szCs w:val="24"/>
              </w:rPr>
            </w:pPr>
          </w:p>
          <w:p w14:paraId="33ED371D" w14:textId="77777777" w:rsidR="00B66985" w:rsidRPr="00BF10D6" w:rsidRDefault="00B66985" w:rsidP="009A3E38">
            <w:pPr>
              <w:spacing w:after="0" w:line="240" w:lineRule="auto"/>
              <w:jc w:val="both"/>
              <w:rPr>
                <w:rFonts w:ascii="Times New Roman" w:hAnsi="Times New Roman"/>
                <w:sz w:val="24"/>
                <w:szCs w:val="24"/>
              </w:rPr>
            </w:pPr>
          </w:p>
        </w:tc>
      </w:tr>
      <w:tr w:rsidR="00B66985" w:rsidRPr="00BF10D6" w14:paraId="3FB90ED1"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B4706"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090CB"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F6687" w14:textId="62FE093C" w:rsidR="00B66985" w:rsidRPr="00BF10D6" w:rsidRDefault="00B66985" w:rsidP="009A3E38">
            <w:pPr>
              <w:spacing w:after="0" w:line="240" w:lineRule="auto"/>
              <w:jc w:val="both"/>
              <w:rPr>
                <w:rFonts w:ascii="Times New Roman" w:hAnsi="Times New Roman"/>
                <w:b/>
                <w:bCs/>
                <w:sz w:val="24"/>
                <w:szCs w:val="24"/>
              </w:rPr>
            </w:pPr>
            <w:r w:rsidRPr="00BF10D6">
              <w:rPr>
                <w:rFonts w:ascii="Times New Roman" w:hAnsi="Times New Roman"/>
                <w:bCs/>
                <w:sz w:val="24"/>
                <w:szCs w:val="24"/>
              </w:rPr>
              <w:t xml:space="preserve">Кількість, обсяг поставки товарів </w:t>
            </w:r>
            <w:r w:rsidR="0007163A">
              <w:rPr>
                <w:rFonts w:ascii="Times New Roman" w:hAnsi="Times New Roman"/>
                <w:b/>
                <w:bCs/>
                <w:sz w:val="24"/>
                <w:szCs w:val="24"/>
              </w:rPr>
              <w:t>39500</w:t>
            </w:r>
            <w:r w:rsidR="005850DB">
              <w:rPr>
                <w:rFonts w:ascii="Times New Roman" w:hAnsi="Times New Roman"/>
                <w:b/>
                <w:bCs/>
                <w:sz w:val="24"/>
                <w:szCs w:val="24"/>
              </w:rPr>
              <w:t>квт/</w:t>
            </w:r>
            <w:r w:rsidRPr="00BF10D6">
              <w:rPr>
                <w:rFonts w:ascii="Times New Roman" w:hAnsi="Times New Roman"/>
                <w:b/>
                <w:bCs/>
                <w:sz w:val="24"/>
                <w:szCs w:val="24"/>
              </w:rPr>
              <w:t>год.</w:t>
            </w:r>
          </w:p>
          <w:p w14:paraId="2FDD3E62" w14:textId="77777777" w:rsidR="00B66985" w:rsidRPr="00BF10D6" w:rsidRDefault="00B66985" w:rsidP="009A3E38">
            <w:pPr>
              <w:spacing w:after="0" w:line="240" w:lineRule="auto"/>
              <w:jc w:val="both"/>
              <w:rPr>
                <w:rFonts w:ascii="Times New Roman" w:hAnsi="Times New Roman"/>
                <w:sz w:val="24"/>
                <w:szCs w:val="24"/>
              </w:rPr>
            </w:pPr>
          </w:p>
          <w:p w14:paraId="55AEFA76"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Місце поставки товару, умови та обсяг, місце надання послуг:</w:t>
            </w:r>
          </w:p>
          <w:p w14:paraId="34CB57EF" w14:textId="77777777" w:rsidR="00B66985" w:rsidRPr="00BF10D6" w:rsidRDefault="00B66985" w:rsidP="009A3E38">
            <w:pPr>
              <w:spacing w:after="0" w:line="240" w:lineRule="auto"/>
              <w:jc w:val="both"/>
              <w:rPr>
                <w:rFonts w:ascii="Times New Roman" w:hAnsi="Times New Roman"/>
                <w:b/>
                <w:sz w:val="24"/>
                <w:szCs w:val="24"/>
              </w:rPr>
            </w:pPr>
            <w:r w:rsidRPr="00BF10D6">
              <w:rPr>
                <w:rFonts w:ascii="Times New Roman" w:hAnsi="Times New Roman"/>
                <w:b/>
                <w:sz w:val="24"/>
                <w:szCs w:val="24"/>
              </w:rPr>
              <w:t>відповідно до адресного переліку, зазначеного в Додатку 4 до тендерної документації</w:t>
            </w:r>
          </w:p>
          <w:p w14:paraId="77F94835" w14:textId="77777777" w:rsidR="00B66985" w:rsidRPr="00BF10D6" w:rsidRDefault="00B66985" w:rsidP="009A3E38">
            <w:pPr>
              <w:spacing w:after="0" w:line="240" w:lineRule="auto"/>
              <w:jc w:val="both"/>
              <w:rPr>
                <w:rFonts w:ascii="Times New Roman" w:hAnsi="Times New Roman"/>
                <w:b/>
                <w:sz w:val="24"/>
                <w:szCs w:val="24"/>
                <w:lang w:val="ru-RU"/>
              </w:rPr>
            </w:pPr>
          </w:p>
          <w:p w14:paraId="4C28D119" w14:textId="77777777" w:rsidR="001F6DD5" w:rsidRDefault="00B66985" w:rsidP="001F6DD5">
            <w:pPr>
              <w:shd w:val="clear" w:color="auto" w:fill="FFFFFF"/>
              <w:spacing w:after="0" w:line="240" w:lineRule="auto"/>
              <w:textAlignment w:val="baseline"/>
              <w:rPr>
                <w:rFonts w:ascii="Times New Roman" w:hAnsi="Times New Roman"/>
              </w:rPr>
            </w:pPr>
            <w:r w:rsidRPr="00BF10D6">
              <w:rPr>
                <w:rFonts w:ascii="Times New Roman" w:hAnsi="Times New Roman"/>
                <w:sz w:val="24"/>
                <w:szCs w:val="24"/>
              </w:rPr>
              <w:t xml:space="preserve">- </w:t>
            </w:r>
            <w:r w:rsidRPr="00BF10D6">
              <w:rPr>
                <w:rFonts w:ascii="Times New Roman" w:hAnsi="Times New Roman"/>
                <w:b/>
                <w:sz w:val="24"/>
                <w:szCs w:val="24"/>
              </w:rPr>
              <w:t>Умови оплати договору (порядок здійснення розрахунків):</w:t>
            </w:r>
            <w:r w:rsidR="007A1FBE">
              <w:rPr>
                <w:rFonts w:ascii="Times New Roman" w:hAnsi="Times New Roman"/>
                <w:b/>
                <w:sz w:val="24"/>
                <w:szCs w:val="24"/>
              </w:rPr>
              <w:t xml:space="preserve"> </w:t>
            </w:r>
            <w:r w:rsidR="001F6DD5" w:rsidRPr="00AB7D41">
              <w:rPr>
                <w:rFonts w:ascii="Times New Roman" w:hAnsi="Times New Roman"/>
              </w:rPr>
              <w:t>Оплата рахунку Постачальника за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14:paraId="022AD1A3" w14:textId="76F911B2" w:rsidR="00B66985" w:rsidRPr="00BF10D6" w:rsidRDefault="00B66985" w:rsidP="001F6DD5">
            <w:pPr>
              <w:shd w:val="clear" w:color="auto" w:fill="FFFFFF"/>
              <w:spacing w:after="0" w:line="240" w:lineRule="auto"/>
              <w:textAlignment w:val="baseline"/>
              <w:rPr>
                <w:rFonts w:ascii="Times New Roman" w:hAnsi="Times New Roman"/>
                <w:sz w:val="24"/>
                <w:szCs w:val="24"/>
              </w:rPr>
            </w:pPr>
            <w:r w:rsidRPr="00BF10D6">
              <w:rPr>
                <w:rFonts w:ascii="Times New Roman" w:hAnsi="Times New Roman"/>
                <w:sz w:val="24"/>
                <w:szCs w:val="24"/>
              </w:rPr>
              <w:t xml:space="preserve">- </w:t>
            </w:r>
            <w:r w:rsidRPr="00BF10D6">
              <w:rPr>
                <w:rFonts w:ascii="Times New Roman" w:hAnsi="Times New Roman"/>
                <w:b/>
                <w:sz w:val="24"/>
                <w:szCs w:val="24"/>
              </w:rPr>
              <w:t xml:space="preserve">Джерело фінансування </w:t>
            </w:r>
            <w:proofErr w:type="spellStart"/>
            <w:r w:rsidRPr="00BF10D6">
              <w:rPr>
                <w:rFonts w:ascii="Times New Roman" w:hAnsi="Times New Roman"/>
                <w:b/>
                <w:sz w:val="24"/>
                <w:szCs w:val="24"/>
              </w:rPr>
              <w:t>закупівлі:</w:t>
            </w:r>
            <w:r w:rsidRPr="00500D00">
              <w:rPr>
                <w:rFonts w:ascii="Times New Roman" w:hAnsi="Times New Roman"/>
                <w:sz w:val="24"/>
                <w:szCs w:val="24"/>
              </w:rPr>
              <w:t>кошти</w:t>
            </w:r>
            <w:proofErr w:type="spellEnd"/>
            <w:r w:rsidRPr="00500D00">
              <w:rPr>
                <w:rFonts w:ascii="Times New Roman" w:hAnsi="Times New Roman"/>
                <w:sz w:val="24"/>
                <w:szCs w:val="24"/>
              </w:rPr>
              <w:t xml:space="preserve"> місцевих бюджетів</w:t>
            </w:r>
          </w:p>
        </w:tc>
      </w:tr>
      <w:tr w:rsidR="00B66985" w:rsidRPr="00BF10D6" w14:paraId="63684E2B" w14:textId="77777777" w:rsidTr="009A3E38">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A2F09"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B4536"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AF365" w14:textId="77777777" w:rsidR="00B66985" w:rsidRPr="005574B6" w:rsidRDefault="00B66985" w:rsidP="009A3E38">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sz w:val="24"/>
                <w:szCs w:val="24"/>
              </w:rPr>
              <w:t xml:space="preserve">до 31 грудня </w:t>
            </w:r>
            <w:r w:rsidRPr="00BF3B98">
              <w:rPr>
                <w:rFonts w:ascii="Times New Roman" w:eastAsia="Times New Roman" w:hAnsi="Times New Roman"/>
                <w:color w:val="000000"/>
                <w:sz w:val="24"/>
                <w:szCs w:val="24"/>
              </w:rPr>
              <w:t>2023 року включно</w:t>
            </w:r>
          </w:p>
        </w:tc>
      </w:tr>
      <w:tr w:rsidR="00B66985" w:rsidRPr="00BF10D6" w14:paraId="14444DFF"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BB7CA"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69701"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BB3F2"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F10D6">
              <w:rPr>
                <w:rFonts w:ascii="Times New Roman" w:hAnsi="Times New Roman"/>
                <w:sz w:val="24"/>
                <w:szCs w:val="24"/>
              </w:rPr>
              <w:t>закупівель</w:t>
            </w:r>
            <w:proofErr w:type="spellEnd"/>
            <w:r w:rsidRPr="00BF10D6">
              <w:rPr>
                <w:rFonts w:ascii="Times New Roman" w:hAnsi="Times New Roman"/>
                <w:sz w:val="24"/>
                <w:szCs w:val="24"/>
              </w:rPr>
              <w:t xml:space="preserve"> на рівних умовах.</w:t>
            </w:r>
          </w:p>
          <w:p w14:paraId="6122EF54"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Замовники забезпечують вільний доступ усіх учасників до інформації про закупівлю, передбаченої Законом з урахуванням Особливостей.</w:t>
            </w:r>
          </w:p>
        </w:tc>
      </w:tr>
      <w:tr w:rsidR="00B66985" w:rsidRPr="00BF10D6" w14:paraId="4D9840F7"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0F95E"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B5ACC"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7212C" w14:textId="77777777" w:rsidR="00B66985" w:rsidRPr="00BF10D6" w:rsidRDefault="00B66985" w:rsidP="009A3E38">
            <w:pPr>
              <w:spacing w:after="0" w:line="240" w:lineRule="auto"/>
              <w:jc w:val="both"/>
              <w:rPr>
                <w:rFonts w:ascii="Times New Roman" w:hAnsi="Times New Roman"/>
                <w:sz w:val="24"/>
                <w:szCs w:val="24"/>
                <w:lang w:eastAsia="uk-UA"/>
              </w:rPr>
            </w:pPr>
            <w:r w:rsidRPr="00BF10D6">
              <w:rPr>
                <w:rFonts w:ascii="Times New Roman" w:hAnsi="Times New Roman"/>
                <w:sz w:val="24"/>
                <w:szCs w:val="24"/>
                <w:lang w:eastAsia="uk-UA"/>
              </w:rPr>
              <w:t>Валютою тендерної пропозиції є національна валюта Замовника – гривня.</w:t>
            </w:r>
          </w:p>
          <w:p w14:paraId="71405F63"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b/>
                <w:sz w:val="24"/>
                <w:szCs w:val="24"/>
                <w:lang w:eastAsia="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B66985" w:rsidRPr="00BF10D6" w14:paraId="44750723"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12210"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84B3F3"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85FF2" w14:textId="77777777" w:rsidR="00B66985" w:rsidRPr="00BF10D6" w:rsidRDefault="00B66985" w:rsidP="009A3E38">
            <w:pPr>
              <w:spacing w:after="0" w:line="240" w:lineRule="auto"/>
              <w:jc w:val="both"/>
              <w:rPr>
                <w:rFonts w:ascii="Times New Roman" w:hAnsi="Times New Roman"/>
                <w:sz w:val="24"/>
                <w:szCs w:val="24"/>
                <w:lang w:eastAsia="uk-UA"/>
              </w:rPr>
            </w:pPr>
            <w:r w:rsidRPr="00BF10D6">
              <w:rPr>
                <w:rFonts w:ascii="Times New Roman" w:hAnsi="Times New Roman"/>
                <w:sz w:val="24"/>
                <w:szCs w:val="24"/>
                <w:lang w:eastAsia="uk-UA"/>
              </w:rPr>
              <w:t xml:space="preserve">7.1. Під час проведення процедур </w:t>
            </w:r>
            <w:proofErr w:type="spellStart"/>
            <w:r w:rsidRPr="00BF10D6">
              <w:rPr>
                <w:rFonts w:ascii="Times New Roman" w:hAnsi="Times New Roman"/>
                <w:sz w:val="24"/>
                <w:szCs w:val="24"/>
                <w:lang w:eastAsia="uk-UA"/>
              </w:rPr>
              <w:t>закупівель</w:t>
            </w:r>
            <w:proofErr w:type="spellEnd"/>
            <w:r w:rsidRPr="00BF10D6">
              <w:rPr>
                <w:rFonts w:ascii="Times New Roman" w:hAnsi="Times New Roman"/>
                <w:sz w:val="24"/>
                <w:szCs w:val="24"/>
                <w:lang w:eastAsia="uk-UA"/>
              </w:rPr>
              <w:t xml:space="preserve"> усі документи, що готуються Замовником, викладаються українською мовою. </w:t>
            </w:r>
          </w:p>
          <w:p w14:paraId="2B85ABB2" w14:textId="77777777" w:rsidR="00B66985" w:rsidRPr="00BF10D6" w:rsidRDefault="00B66985" w:rsidP="009A3E38">
            <w:pPr>
              <w:spacing w:after="0" w:line="240" w:lineRule="auto"/>
              <w:ind w:left="-13" w:right="37"/>
              <w:jc w:val="both"/>
              <w:rPr>
                <w:rFonts w:ascii="Times New Roman" w:hAnsi="Times New Roman"/>
                <w:sz w:val="24"/>
                <w:szCs w:val="24"/>
                <w:lang w:eastAsia="ru-RU"/>
              </w:rPr>
            </w:pPr>
            <w:r w:rsidRPr="00BF10D6">
              <w:rPr>
                <w:rFonts w:ascii="Times New Roman" w:hAnsi="Times New Roman"/>
                <w:sz w:val="24"/>
                <w:szCs w:val="24"/>
                <w:lang w:eastAsia="ru-RU"/>
              </w:rPr>
              <w:t xml:space="preserve">7.2 Документи, що входять до складу тендерної пропозиції та підготовлені безпосередньо Учасником, мають бути </w:t>
            </w:r>
            <w:proofErr w:type="spellStart"/>
            <w:r w:rsidRPr="00BF10D6">
              <w:rPr>
                <w:rFonts w:ascii="Times New Roman" w:hAnsi="Times New Roman"/>
                <w:sz w:val="24"/>
                <w:szCs w:val="24"/>
                <w:lang w:val="ru-RU" w:eastAsia="ru-RU"/>
              </w:rPr>
              <w:t>викладен</w:t>
            </w:r>
            <w:proofErr w:type="spellEnd"/>
            <w:r w:rsidRPr="00BF10D6">
              <w:rPr>
                <w:rFonts w:ascii="Times New Roman" w:hAnsi="Times New Roman"/>
                <w:sz w:val="24"/>
                <w:szCs w:val="24"/>
                <w:lang w:eastAsia="ru-RU"/>
              </w:rPr>
              <w:t>і українською мовою.</w:t>
            </w:r>
          </w:p>
          <w:p w14:paraId="42188AE7" w14:textId="77777777" w:rsidR="00B66985" w:rsidRPr="00BF10D6" w:rsidRDefault="00B66985" w:rsidP="009A3E38">
            <w:pPr>
              <w:spacing w:after="0" w:line="240" w:lineRule="auto"/>
              <w:jc w:val="both"/>
              <w:rPr>
                <w:rFonts w:ascii="Times New Roman" w:hAnsi="Times New Roman"/>
                <w:sz w:val="24"/>
                <w:szCs w:val="24"/>
                <w:lang w:eastAsia="uk-UA"/>
              </w:rPr>
            </w:pPr>
            <w:r w:rsidRPr="00BF10D6">
              <w:rPr>
                <w:rFonts w:ascii="Times New Roman" w:hAnsi="Times New Roman"/>
                <w:sz w:val="24"/>
                <w:szCs w:val="24"/>
                <w:lang w:eastAsia="uk-UA"/>
              </w:rPr>
              <w:t xml:space="preserve">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w:t>
            </w:r>
            <w:r w:rsidRPr="00BF10D6">
              <w:rPr>
                <w:rFonts w:ascii="Times New Roman" w:hAnsi="Times New Roman"/>
                <w:i/>
                <w:sz w:val="24"/>
                <w:szCs w:val="24"/>
                <w:lang w:eastAsia="uk-UA"/>
              </w:rPr>
              <w:t>з перекладом українською мовою з нотаріальним засвідченням підпису перекладача</w:t>
            </w:r>
            <w:r w:rsidRPr="00BF10D6">
              <w:rPr>
                <w:rFonts w:ascii="Times New Roman" w:hAnsi="Times New Roman"/>
                <w:sz w:val="24"/>
                <w:szCs w:val="24"/>
                <w:lang w:eastAsia="uk-UA"/>
              </w:rPr>
              <w:t>, якщо інше не передбачено цією тендерною документацією. Визначальним є текст, викладений українською мовою.</w:t>
            </w:r>
          </w:p>
          <w:p w14:paraId="4295A572" w14:textId="77777777" w:rsidR="00B66985" w:rsidRPr="00BF10D6" w:rsidRDefault="00B66985" w:rsidP="009A3E38">
            <w:pPr>
              <w:spacing w:after="0" w:line="240" w:lineRule="auto"/>
              <w:jc w:val="both"/>
              <w:rPr>
                <w:rFonts w:ascii="Times New Roman" w:hAnsi="Times New Roman"/>
                <w:sz w:val="24"/>
                <w:szCs w:val="24"/>
                <w:lang w:eastAsia="ru-RU"/>
              </w:rPr>
            </w:pPr>
            <w:r w:rsidRPr="00BF10D6">
              <w:rPr>
                <w:rFonts w:ascii="Times New Roman" w:hAnsi="Times New Roman"/>
                <w:sz w:val="24"/>
                <w:szCs w:val="24"/>
                <w:lang w:eastAsia="ru-RU"/>
              </w:rPr>
              <w:t xml:space="preserve">Допускається наявність у складі </w:t>
            </w:r>
            <w:proofErr w:type="spellStart"/>
            <w:r w:rsidRPr="00BF10D6">
              <w:rPr>
                <w:rFonts w:ascii="Times New Roman" w:hAnsi="Times New Roman"/>
                <w:sz w:val="24"/>
                <w:szCs w:val="24"/>
                <w:lang w:val="ru-RU" w:eastAsia="ru-RU"/>
              </w:rPr>
              <w:t>тендерно</w:t>
            </w:r>
            <w:proofErr w:type="spellEnd"/>
            <w:r w:rsidRPr="00BF10D6">
              <w:rPr>
                <w:rFonts w:ascii="Times New Roman" w:hAnsi="Times New Roman"/>
                <w:sz w:val="24"/>
                <w:szCs w:val="24"/>
                <w:lang w:eastAsia="ru-RU"/>
              </w:rPr>
              <w:t>ї 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тощо.</w:t>
            </w:r>
          </w:p>
          <w:p w14:paraId="01F8E4FA" w14:textId="77777777" w:rsidR="00B66985" w:rsidRPr="00BF10D6" w:rsidRDefault="00B66985" w:rsidP="009A3E38">
            <w:pPr>
              <w:widowControl w:val="0"/>
              <w:spacing w:after="0" w:line="240" w:lineRule="auto"/>
              <w:jc w:val="both"/>
              <w:rPr>
                <w:rFonts w:ascii="Times New Roman" w:hAnsi="Times New Roman"/>
                <w:sz w:val="24"/>
                <w:szCs w:val="24"/>
              </w:rPr>
            </w:pPr>
            <w:r w:rsidRPr="00BF10D6">
              <w:rPr>
                <w:rFonts w:ascii="Times New Roman" w:hAnsi="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можуть бути викладені мовою їх загально прийнятого застосування (англійська, російська, німецька тощо).</w:t>
            </w:r>
          </w:p>
        </w:tc>
      </w:tr>
      <w:tr w:rsidR="00B66985" w:rsidRPr="00BF10D6" w14:paraId="009738A7" w14:textId="77777777" w:rsidTr="009A3E38">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89FAC06" w14:textId="77777777" w:rsidR="00B66985" w:rsidRPr="00BF10D6" w:rsidRDefault="00B66985" w:rsidP="009A3E38">
            <w:pPr>
              <w:spacing w:after="0" w:line="240" w:lineRule="auto"/>
              <w:jc w:val="center"/>
              <w:rPr>
                <w:rFonts w:ascii="Times New Roman" w:hAnsi="Times New Roman"/>
                <w:b/>
                <w:sz w:val="24"/>
                <w:szCs w:val="24"/>
              </w:rPr>
            </w:pPr>
            <w:r w:rsidRPr="00BF10D6">
              <w:rPr>
                <w:rFonts w:ascii="Times New Roman" w:hAnsi="Times New Roman"/>
                <w:b/>
                <w:sz w:val="24"/>
                <w:szCs w:val="24"/>
              </w:rPr>
              <w:t>Розділ ІІ. Порядок унесення змін та надання роз’яснень до тендерної документації</w:t>
            </w:r>
          </w:p>
        </w:tc>
      </w:tr>
      <w:tr w:rsidR="00B66985" w:rsidRPr="00BF10D6" w14:paraId="25BCF6BC"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5034F"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CC0B8"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Процедура надання роз’яснень щодо тендерної документації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A420A"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F10D6">
              <w:rPr>
                <w:rFonts w:ascii="Times New Roman" w:hAnsi="Times New Roman"/>
                <w:sz w:val="24"/>
                <w:szCs w:val="24"/>
              </w:rPr>
              <w:t>закупівель</w:t>
            </w:r>
            <w:proofErr w:type="spellEnd"/>
            <w:r w:rsidRPr="00BF10D6">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F10D6">
              <w:rPr>
                <w:rFonts w:ascii="Times New Roman" w:hAnsi="Times New Roman"/>
                <w:sz w:val="24"/>
                <w:szCs w:val="24"/>
              </w:rPr>
              <w:t>закупівель</w:t>
            </w:r>
            <w:proofErr w:type="spellEnd"/>
            <w:r w:rsidRPr="00BF10D6">
              <w:rPr>
                <w:rFonts w:ascii="Times New Roman" w:hAnsi="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F10D6">
              <w:rPr>
                <w:rFonts w:ascii="Times New Roman" w:hAnsi="Times New Roman"/>
                <w:sz w:val="24"/>
                <w:szCs w:val="24"/>
              </w:rPr>
              <w:t>закупівель</w:t>
            </w:r>
            <w:proofErr w:type="spellEnd"/>
            <w:r w:rsidRPr="00BF10D6">
              <w:rPr>
                <w:rFonts w:ascii="Times New Roman" w:hAnsi="Times New Roman"/>
                <w:sz w:val="24"/>
                <w:szCs w:val="24"/>
              </w:rPr>
              <w:t>.</w:t>
            </w:r>
          </w:p>
          <w:p w14:paraId="47844263"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sidRPr="00BF10D6">
              <w:rPr>
                <w:rFonts w:ascii="Times New Roman" w:hAnsi="Times New Roman"/>
                <w:sz w:val="24"/>
                <w:szCs w:val="24"/>
              </w:rPr>
              <w:t>закупівель</w:t>
            </w:r>
            <w:proofErr w:type="spellEnd"/>
            <w:r w:rsidRPr="00BF10D6">
              <w:rPr>
                <w:rFonts w:ascii="Times New Roman" w:hAnsi="Times New Roman"/>
                <w:sz w:val="24"/>
                <w:szCs w:val="24"/>
              </w:rPr>
              <w:t xml:space="preserve"> автоматично зупиняє перебіг відкритих торгів.</w:t>
            </w:r>
          </w:p>
          <w:p w14:paraId="37F3B81E"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F10D6">
              <w:rPr>
                <w:rFonts w:ascii="Times New Roman" w:hAnsi="Times New Roman"/>
                <w:sz w:val="24"/>
                <w:szCs w:val="24"/>
              </w:rPr>
              <w:t>закупівель</w:t>
            </w:r>
            <w:proofErr w:type="spellEnd"/>
            <w:r w:rsidRPr="00BF10D6">
              <w:rPr>
                <w:rFonts w:ascii="Times New Roman" w:hAnsi="Times New Roman"/>
                <w:sz w:val="24"/>
                <w:szCs w:val="24"/>
              </w:rPr>
              <w:t xml:space="preserve"> з одночасним продовженням строку подання тендерних пропозицій не менш як на чотири дні.</w:t>
            </w:r>
          </w:p>
          <w:p w14:paraId="1BEB1CCF"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lastRenderedPageBreak/>
              <w:t>1.4. Зазначена у цій частині інформація оприлюднюється замовником відповідно до статті 10 Закону з урахуванням Особливостей.</w:t>
            </w:r>
          </w:p>
        </w:tc>
      </w:tr>
      <w:tr w:rsidR="00B66985" w:rsidRPr="00BF10D6" w14:paraId="5D7BD25D"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2535A"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4815B"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Унесення змін до тендерної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35BD8"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2.1. Замовник має право з власної ініціативи або у разі усунення порушень вимог законодавства у сфері публічних </w:t>
            </w:r>
            <w:proofErr w:type="spellStart"/>
            <w:r w:rsidRPr="00BF10D6">
              <w:rPr>
                <w:rFonts w:ascii="Times New Roman" w:hAnsi="Times New Roman"/>
                <w:sz w:val="24"/>
                <w:szCs w:val="24"/>
              </w:rPr>
              <w:t>закупівель</w:t>
            </w:r>
            <w:proofErr w:type="spellEnd"/>
            <w:r w:rsidRPr="00BF10D6">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F10D6">
              <w:rPr>
                <w:rFonts w:ascii="Times New Roman" w:hAnsi="Times New Roman"/>
                <w:sz w:val="24"/>
                <w:szCs w:val="24"/>
              </w:rPr>
              <w:t>внести</w:t>
            </w:r>
            <w:proofErr w:type="spellEnd"/>
            <w:r w:rsidRPr="00BF10D6">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F10D6">
              <w:rPr>
                <w:rFonts w:ascii="Times New Roman" w:hAnsi="Times New Roman"/>
                <w:sz w:val="24"/>
                <w:szCs w:val="24"/>
              </w:rPr>
              <w:t>закупівель</w:t>
            </w:r>
            <w:proofErr w:type="spellEnd"/>
            <w:r w:rsidRPr="00BF10D6">
              <w:rPr>
                <w:rFonts w:ascii="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175ADD"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sidRPr="00BF10D6">
              <w:rPr>
                <w:rFonts w:ascii="Times New Roman" w:hAnsi="Times New Roman"/>
                <w:sz w:val="24"/>
                <w:szCs w:val="24"/>
              </w:rPr>
              <w:t>закупівель</w:t>
            </w:r>
            <w:proofErr w:type="spellEnd"/>
            <w:r w:rsidRPr="00BF10D6">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F10D6">
              <w:rPr>
                <w:rFonts w:ascii="Times New Roman" w:hAnsi="Times New Roman"/>
                <w:sz w:val="24"/>
                <w:szCs w:val="24"/>
              </w:rPr>
              <w:t>машинозчитувальному</w:t>
            </w:r>
            <w:proofErr w:type="spellEnd"/>
            <w:r w:rsidRPr="00BF10D6">
              <w:rPr>
                <w:rFonts w:ascii="Times New Roman" w:hAnsi="Times New Roman"/>
                <w:sz w:val="24"/>
                <w:szCs w:val="24"/>
              </w:rPr>
              <w:t xml:space="preserve"> форматі розміщуються в електронній системі </w:t>
            </w:r>
            <w:proofErr w:type="spellStart"/>
            <w:r w:rsidRPr="00BF10D6">
              <w:rPr>
                <w:rFonts w:ascii="Times New Roman" w:hAnsi="Times New Roman"/>
                <w:sz w:val="24"/>
                <w:szCs w:val="24"/>
              </w:rPr>
              <w:t>закупівель</w:t>
            </w:r>
            <w:proofErr w:type="spellEnd"/>
            <w:r w:rsidRPr="00BF10D6">
              <w:rPr>
                <w:rFonts w:ascii="Times New Roman" w:hAnsi="Times New Roman"/>
                <w:sz w:val="24"/>
                <w:szCs w:val="24"/>
              </w:rPr>
              <w:t xml:space="preserve"> протягом одного дня з дати прийняття рішення про їх внесення.</w:t>
            </w:r>
          </w:p>
          <w:p w14:paraId="0805B19F"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2.3. Зазначена у цій частині інформація оприлюднюється замовником відповідно до статті 10 Закону з урахуванням Особливостей.</w:t>
            </w:r>
          </w:p>
        </w:tc>
      </w:tr>
      <w:tr w:rsidR="00B66985" w:rsidRPr="00BF10D6" w14:paraId="6D61E280" w14:textId="77777777" w:rsidTr="009A3E38">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2421D10" w14:textId="77777777" w:rsidR="00B66985" w:rsidRPr="00BF10D6" w:rsidRDefault="00B66985" w:rsidP="009A3E38">
            <w:pPr>
              <w:spacing w:after="0" w:line="240" w:lineRule="auto"/>
              <w:jc w:val="center"/>
              <w:rPr>
                <w:rFonts w:ascii="Times New Roman" w:hAnsi="Times New Roman"/>
                <w:b/>
                <w:sz w:val="24"/>
                <w:szCs w:val="24"/>
              </w:rPr>
            </w:pPr>
            <w:r w:rsidRPr="00BF10D6">
              <w:rPr>
                <w:rFonts w:ascii="Times New Roman" w:hAnsi="Times New Roman"/>
                <w:b/>
                <w:sz w:val="24"/>
                <w:szCs w:val="24"/>
              </w:rPr>
              <w:t>Розділ ІІІ. Інструкція з підготовки тендерної пропозиції</w:t>
            </w:r>
          </w:p>
        </w:tc>
      </w:tr>
      <w:tr w:rsidR="00B66985" w:rsidRPr="00BF10D6" w14:paraId="6A5FE49D"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B33B9"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C1758"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Зміст і спосіб подання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CAC1E" w14:textId="77777777" w:rsidR="00D034CC" w:rsidRPr="00E44468" w:rsidRDefault="00B66985" w:rsidP="00D034CC">
            <w:pPr>
              <w:spacing w:after="0" w:line="240" w:lineRule="auto"/>
              <w:jc w:val="both"/>
              <w:rPr>
                <w:rFonts w:ascii="Times New Roman" w:hAnsi="Times New Roman"/>
                <w:sz w:val="24"/>
                <w:szCs w:val="24"/>
              </w:rPr>
            </w:pPr>
            <w:r w:rsidRPr="00BF10D6">
              <w:rPr>
                <w:rFonts w:ascii="Times New Roman" w:hAnsi="Times New Roman"/>
                <w:sz w:val="24"/>
                <w:szCs w:val="24"/>
              </w:rPr>
              <w:t xml:space="preserve">1.1. </w:t>
            </w:r>
            <w:r w:rsidR="00D034CC" w:rsidRPr="00E44468">
              <w:rPr>
                <w:rFonts w:ascii="Times New Roman" w:hAnsi="Times New Roman"/>
                <w:sz w:val="24"/>
                <w:szCs w:val="24"/>
              </w:rPr>
              <w:t xml:space="preserve">Під час проведення відкритих торгів тендерні пропозиції мають право подавати всі заінтересовані особи. Тендерні пропозиції після закінчення кінцевого строку їх подання не приймаються електронною системою </w:t>
            </w:r>
            <w:proofErr w:type="spellStart"/>
            <w:r w:rsidR="00D034CC" w:rsidRPr="00E44468">
              <w:rPr>
                <w:rFonts w:ascii="Times New Roman" w:hAnsi="Times New Roman"/>
                <w:sz w:val="24"/>
                <w:szCs w:val="24"/>
              </w:rPr>
              <w:t>закупівель</w:t>
            </w:r>
            <w:proofErr w:type="spellEnd"/>
            <w:r w:rsidR="00D034CC" w:rsidRPr="00E44468">
              <w:rPr>
                <w:rFonts w:ascii="Times New Roman" w:hAnsi="Times New Roman"/>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D034CC" w:rsidRPr="00E44468">
              <w:rPr>
                <w:rFonts w:ascii="Times New Roman" w:hAnsi="Times New Roman"/>
                <w:sz w:val="24"/>
                <w:szCs w:val="24"/>
              </w:rPr>
              <w:t>закупівель</w:t>
            </w:r>
            <w:proofErr w:type="spellEnd"/>
            <w:r w:rsidR="00D034CC" w:rsidRPr="00E44468">
              <w:rPr>
                <w:rFonts w:ascii="Times New Roman" w:hAnsi="Times New Roman"/>
                <w:sz w:val="24"/>
                <w:szCs w:val="24"/>
              </w:rPr>
              <w:t xml:space="preserve">. </w:t>
            </w:r>
            <w:r w:rsidR="00D034CC" w:rsidRPr="00E44468">
              <w:rPr>
                <w:rFonts w:ascii="Times New Roman" w:hAnsi="Times New Roman"/>
                <w:sz w:val="24"/>
                <w:szCs w:val="24"/>
              </w:rPr>
              <w:fldChar w:fldCharType="begin"/>
            </w:r>
            <w:r w:rsidR="00D034CC" w:rsidRPr="00E44468">
              <w:rPr>
                <w:rFonts w:ascii="Times New Roman" w:hAnsi="Times New Roman"/>
                <w:sz w:val="24"/>
                <w:szCs w:val="24"/>
              </w:rPr>
              <w:instrText xml:space="preserve"> HYPERLINK "https://ips.ligazakon.net/document/view/kp221495?ed=2022_12_30&amp;an=34" \t "_blank" </w:instrText>
            </w:r>
            <w:r w:rsidR="00D034CC" w:rsidRPr="00E44468">
              <w:rPr>
                <w:rFonts w:ascii="Times New Roman" w:hAnsi="Times New Roman"/>
                <w:sz w:val="24"/>
                <w:szCs w:val="24"/>
              </w:rPr>
              <w:fldChar w:fldCharType="separate"/>
            </w:r>
            <w:r w:rsidR="00D034CC" w:rsidRPr="00E44468">
              <w:rPr>
                <w:rFonts w:ascii="Times New Roman" w:hAnsi="Times New Roman"/>
                <w:sz w:val="24"/>
                <w:szCs w:val="24"/>
              </w:rPr>
              <w:t>Відкриті торги проводяться без застосування електронного аукціону.</w:t>
            </w:r>
            <w:r w:rsidR="00D034CC" w:rsidRPr="00E44468">
              <w:rPr>
                <w:rFonts w:ascii="Times New Roman" w:hAnsi="Times New Roman"/>
                <w:sz w:val="24"/>
                <w:szCs w:val="24"/>
              </w:rPr>
              <w:fldChar w:fldCharType="end"/>
            </w:r>
          </w:p>
          <w:p w14:paraId="2D53E107" w14:textId="77777777" w:rsidR="00D034CC" w:rsidRPr="00E44468" w:rsidRDefault="00D034CC" w:rsidP="00D034CC">
            <w:pPr>
              <w:spacing w:after="0" w:line="240" w:lineRule="auto"/>
              <w:jc w:val="both"/>
              <w:rPr>
                <w:rFonts w:ascii="Times New Roman" w:hAnsi="Times New Roman"/>
                <w:sz w:val="24"/>
                <w:szCs w:val="24"/>
              </w:rPr>
            </w:pPr>
            <w:r w:rsidRPr="00E44468">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5EC9320" w14:textId="77777777" w:rsidR="00D034CC" w:rsidRPr="00E44468" w:rsidRDefault="00D034CC" w:rsidP="00D034CC">
            <w:pPr>
              <w:spacing w:after="0" w:line="240" w:lineRule="auto"/>
              <w:jc w:val="both"/>
              <w:rPr>
                <w:rFonts w:ascii="Times New Roman" w:hAnsi="Times New Roman"/>
                <w:sz w:val="24"/>
                <w:szCs w:val="24"/>
              </w:rPr>
            </w:pPr>
            <w:r w:rsidRPr="00E44468">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E44468">
              <w:rPr>
                <w:rFonts w:ascii="Times New Roman" w:hAnsi="Times New Roman"/>
                <w:sz w:val="24"/>
                <w:szCs w:val="24"/>
              </w:rPr>
              <w:t>закупівель</w:t>
            </w:r>
            <w:proofErr w:type="spellEnd"/>
            <w:r w:rsidRPr="00E44468">
              <w:rPr>
                <w:rFonts w:ascii="Times New Roman" w:hAnsi="Times New Roman"/>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14:paraId="5FD4F456" w14:textId="77777777" w:rsidR="00D034CC" w:rsidRPr="00E44468" w:rsidRDefault="00D034CC" w:rsidP="00D034CC">
            <w:pPr>
              <w:spacing w:after="0" w:line="240" w:lineRule="auto"/>
              <w:jc w:val="both"/>
              <w:rPr>
                <w:rFonts w:ascii="Times New Roman" w:hAnsi="Times New Roman"/>
                <w:sz w:val="24"/>
                <w:szCs w:val="24"/>
              </w:rPr>
            </w:pPr>
            <w:r w:rsidRPr="00E44468">
              <w:rPr>
                <w:rFonts w:ascii="Times New Roman" w:hAnsi="Times New Roman"/>
                <w:sz w:val="24"/>
                <w:szCs w:val="24"/>
              </w:rPr>
              <w:t>-</w:t>
            </w:r>
            <w:proofErr w:type="spellStart"/>
            <w:r w:rsidRPr="00E44468">
              <w:rPr>
                <w:rFonts w:ascii="Times New Roman" w:hAnsi="Times New Roman"/>
                <w:sz w:val="24"/>
                <w:szCs w:val="24"/>
              </w:rPr>
              <w:t>інформаціії</w:t>
            </w:r>
            <w:proofErr w:type="spellEnd"/>
            <w:r w:rsidRPr="00E44468">
              <w:rPr>
                <w:rFonts w:ascii="Times New Roman" w:hAnsi="Times New Roman"/>
                <w:sz w:val="24"/>
                <w:szCs w:val="24"/>
              </w:rPr>
              <w:t xml:space="preserve"> та документів, що підтверджують відповідність учасника кваліфікаційним критеріям; </w:t>
            </w:r>
          </w:p>
          <w:p w14:paraId="07AE6C8D" w14:textId="77777777" w:rsidR="00D034CC" w:rsidRPr="00E44468" w:rsidRDefault="00D034CC" w:rsidP="00D034CC">
            <w:pPr>
              <w:spacing w:after="0" w:line="240" w:lineRule="auto"/>
              <w:jc w:val="both"/>
              <w:rPr>
                <w:rFonts w:ascii="Times New Roman" w:hAnsi="Times New Roman"/>
                <w:sz w:val="24"/>
                <w:szCs w:val="24"/>
              </w:rPr>
            </w:pPr>
            <w:r w:rsidRPr="00E44468">
              <w:rPr>
                <w:rFonts w:ascii="Times New Roman" w:hAnsi="Times New Roman"/>
                <w:sz w:val="24"/>
                <w:szCs w:val="24"/>
              </w:rPr>
              <w:t>-інформації щодо відповідності учасника вимогам, визначеним у ст.17 Закону;</w:t>
            </w:r>
          </w:p>
          <w:p w14:paraId="49870083" w14:textId="77777777" w:rsidR="00D034CC" w:rsidRPr="00E44468" w:rsidRDefault="00D034CC" w:rsidP="00D034CC">
            <w:pPr>
              <w:spacing w:after="0" w:line="240" w:lineRule="auto"/>
              <w:jc w:val="both"/>
              <w:rPr>
                <w:rFonts w:ascii="Times New Roman" w:hAnsi="Times New Roman"/>
                <w:sz w:val="24"/>
                <w:szCs w:val="24"/>
              </w:rPr>
            </w:pPr>
            <w:r w:rsidRPr="00E44468">
              <w:rPr>
                <w:rFonts w:ascii="Times New Roman" w:hAnsi="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відповідно до частини 6 розділу ІІІ тендерної документації та Додатку 1 до даної тендерної документації;</w:t>
            </w:r>
          </w:p>
          <w:p w14:paraId="5B2B90A2" w14:textId="48B5B9B1" w:rsidR="00D034CC" w:rsidRPr="00E44468" w:rsidRDefault="00D034CC" w:rsidP="00D034CC">
            <w:pPr>
              <w:spacing w:after="0" w:line="240" w:lineRule="auto"/>
              <w:jc w:val="both"/>
              <w:rPr>
                <w:rFonts w:ascii="Times New Roman" w:hAnsi="Times New Roman"/>
                <w:sz w:val="24"/>
                <w:szCs w:val="24"/>
              </w:rPr>
            </w:pPr>
            <w:r w:rsidRPr="00E44468">
              <w:rPr>
                <w:rFonts w:ascii="Times New Roman" w:hAnsi="Times New Roman"/>
                <w:sz w:val="24"/>
                <w:szCs w:val="24"/>
              </w:rPr>
              <w:t xml:space="preserve">- інформації про маркування, протоколи випробувань або сертифікати, що підтверджують відповідність </w:t>
            </w:r>
            <w:proofErr w:type="spellStart"/>
            <w:r w:rsidRPr="00E44468">
              <w:rPr>
                <w:rFonts w:ascii="Times New Roman" w:hAnsi="Times New Roman"/>
                <w:sz w:val="24"/>
                <w:szCs w:val="24"/>
              </w:rPr>
              <w:t>предмеита</w:t>
            </w:r>
            <w:proofErr w:type="spellEnd"/>
            <w:r w:rsidRPr="00E44468">
              <w:rPr>
                <w:rFonts w:ascii="Times New Roman" w:hAnsi="Times New Roman"/>
                <w:sz w:val="24"/>
                <w:szCs w:val="24"/>
              </w:rPr>
              <w:t xml:space="preserve"> закупівлі встановленим </w:t>
            </w:r>
            <w:r w:rsidRPr="00E44468">
              <w:rPr>
                <w:rFonts w:ascii="Times New Roman" w:hAnsi="Times New Roman"/>
                <w:sz w:val="24"/>
                <w:szCs w:val="24"/>
              </w:rPr>
              <w:lastRenderedPageBreak/>
              <w:t xml:space="preserve">замовником вимогам - відповідно до тендерної документації (якщо така інформація вимагається замовником); </w:t>
            </w:r>
          </w:p>
          <w:p w14:paraId="31587809" w14:textId="77777777" w:rsidR="00D034CC" w:rsidRPr="00E44468" w:rsidRDefault="00D034CC" w:rsidP="00D034CC">
            <w:pPr>
              <w:spacing w:after="0" w:line="240" w:lineRule="auto"/>
              <w:jc w:val="both"/>
              <w:rPr>
                <w:rFonts w:ascii="Times New Roman" w:hAnsi="Times New Roman"/>
                <w:sz w:val="24"/>
                <w:szCs w:val="24"/>
              </w:rPr>
            </w:pPr>
            <w:r w:rsidRPr="00E44468">
              <w:rPr>
                <w:rFonts w:ascii="Times New Roman" w:hAnsi="Times New Roman"/>
                <w:sz w:val="24"/>
                <w:szCs w:val="24"/>
              </w:rPr>
              <w:t xml:space="preserve">- 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договору та змін до нього; </w:t>
            </w:r>
          </w:p>
          <w:p w14:paraId="2A01BB4D" w14:textId="77777777" w:rsidR="00D034CC" w:rsidRPr="00E44468" w:rsidRDefault="00D034CC" w:rsidP="00D034CC">
            <w:pPr>
              <w:spacing w:after="0" w:line="240" w:lineRule="auto"/>
              <w:jc w:val="both"/>
              <w:rPr>
                <w:rFonts w:ascii="Times New Roman" w:hAnsi="Times New Roman"/>
                <w:sz w:val="24"/>
                <w:szCs w:val="24"/>
              </w:rPr>
            </w:pPr>
            <w:r w:rsidRPr="00E44468">
              <w:rPr>
                <w:rFonts w:ascii="Times New Roman" w:hAnsi="Times New Roman"/>
                <w:sz w:val="24"/>
                <w:szCs w:val="24"/>
              </w:rPr>
              <w:t xml:space="preserve">-документом,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w:t>
            </w:r>
            <w:proofErr w:type="spellStart"/>
            <w:r w:rsidRPr="00E44468">
              <w:rPr>
                <w:rFonts w:ascii="Times New Roman" w:hAnsi="Times New Roman"/>
                <w:sz w:val="24"/>
                <w:szCs w:val="24"/>
              </w:rPr>
              <w:t>засвідчувального</w:t>
            </w:r>
            <w:proofErr w:type="spellEnd"/>
            <w:r w:rsidRPr="00E44468">
              <w:rPr>
                <w:rFonts w:ascii="Times New Roman" w:hAnsi="Times New Roman"/>
                <w:sz w:val="24"/>
                <w:szCs w:val="24"/>
              </w:rPr>
              <w:t xml:space="preserve"> органу за посиланням –http://czo.gov.ua/verify, у разі, якщо таке забезпечення вимагається замовником (якщо таке забезпечення вимагається замовником);</w:t>
            </w:r>
          </w:p>
          <w:p w14:paraId="1F7B3E22" w14:textId="05D7F3EF" w:rsidR="00D034CC" w:rsidRPr="00E44468" w:rsidRDefault="00D034CC" w:rsidP="00D034CC">
            <w:pPr>
              <w:spacing w:after="0" w:line="240" w:lineRule="auto"/>
              <w:jc w:val="both"/>
              <w:rPr>
                <w:rFonts w:ascii="Times New Roman" w:hAnsi="Times New Roman"/>
                <w:sz w:val="24"/>
                <w:szCs w:val="24"/>
              </w:rPr>
            </w:pPr>
            <w:r w:rsidRPr="00E44468">
              <w:rPr>
                <w:rFonts w:ascii="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14:paraId="055894B1" w14:textId="560B6AED" w:rsidR="00B66985" w:rsidRPr="00BF10D6" w:rsidRDefault="00D034CC" w:rsidP="00D034CC">
            <w:pPr>
              <w:spacing w:after="0" w:line="240" w:lineRule="auto"/>
              <w:jc w:val="both"/>
              <w:rPr>
                <w:rFonts w:ascii="Times New Roman" w:hAnsi="Times New Roman"/>
                <w:sz w:val="24"/>
                <w:szCs w:val="24"/>
              </w:rPr>
            </w:pPr>
            <w:r w:rsidRPr="00E44468">
              <w:rPr>
                <w:rFonts w:ascii="Times New Roman" w:hAnsi="Times New Roman"/>
                <w:sz w:val="24"/>
                <w:szCs w:val="24"/>
              </w:rPr>
              <w:t>-іншою інформацією та документами, необхідність подання яких у складі тендерної пропозиції передбачена умовами цієї документації.</w:t>
            </w:r>
            <w:r w:rsidR="00B66985" w:rsidRPr="00BF10D6">
              <w:rPr>
                <w:rFonts w:ascii="Times New Roman" w:hAnsi="Times New Roman"/>
                <w:sz w:val="24"/>
                <w:szCs w:val="24"/>
              </w:rPr>
              <w:t>.</w:t>
            </w:r>
          </w:p>
          <w:p w14:paraId="324CF862"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1.2. Кожен учасник має право подати тільки одну тендерну пропозицію.</w:t>
            </w:r>
          </w:p>
          <w:p w14:paraId="4DE19647"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BF10D6">
              <w:rPr>
                <w:rFonts w:ascii="Times New Roman" w:hAnsi="Times New Roman"/>
                <w:sz w:val="24"/>
                <w:szCs w:val="24"/>
              </w:rPr>
              <w:t>закупівель</w:t>
            </w:r>
            <w:proofErr w:type="spellEnd"/>
            <w:r w:rsidRPr="00BF10D6">
              <w:rPr>
                <w:rFonts w:ascii="Times New Roman" w:hAnsi="Times New Roman"/>
                <w:sz w:val="24"/>
                <w:szCs w:val="24"/>
              </w:rPr>
              <w:t xml:space="preserve"> у вигляді файлів придатних для </w:t>
            </w:r>
            <w:proofErr w:type="spellStart"/>
            <w:r w:rsidRPr="00BF10D6">
              <w:rPr>
                <w:rFonts w:ascii="Times New Roman" w:hAnsi="Times New Roman"/>
                <w:sz w:val="24"/>
                <w:szCs w:val="24"/>
              </w:rPr>
              <w:t>машинозчитування</w:t>
            </w:r>
            <w:proofErr w:type="spellEnd"/>
            <w:r w:rsidRPr="00BF10D6">
              <w:rPr>
                <w:rFonts w:ascii="Times New Roman" w:hAnsi="Times New Roman"/>
                <w:sz w:val="24"/>
                <w:szCs w:val="24"/>
              </w:rPr>
              <w:t xml:space="preserve"> (файли з розширенням «..</w:t>
            </w:r>
            <w:proofErr w:type="spellStart"/>
            <w:r w:rsidRPr="00BF10D6">
              <w:rPr>
                <w:rFonts w:ascii="Times New Roman" w:hAnsi="Times New Roman"/>
                <w:sz w:val="24"/>
                <w:szCs w:val="24"/>
              </w:rPr>
              <w:t>pdf</w:t>
            </w:r>
            <w:proofErr w:type="spellEnd"/>
            <w:r w:rsidRPr="00BF10D6">
              <w:rPr>
                <w:rFonts w:ascii="Times New Roman" w:hAnsi="Times New Roman"/>
                <w:sz w:val="24"/>
                <w:szCs w:val="24"/>
              </w:rPr>
              <w:t>.», «..</w:t>
            </w:r>
            <w:proofErr w:type="spellStart"/>
            <w:r w:rsidRPr="00BF10D6">
              <w:rPr>
                <w:rFonts w:ascii="Times New Roman" w:hAnsi="Times New Roman"/>
                <w:sz w:val="24"/>
                <w:szCs w:val="24"/>
              </w:rPr>
              <w:t>jpeg</w:t>
            </w:r>
            <w:proofErr w:type="spellEnd"/>
            <w:r w:rsidRPr="00BF10D6">
              <w:rPr>
                <w:rFonts w:ascii="Times New Roman" w:hAnsi="Times New Roman"/>
                <w:sz w:val="24"/>
                <w:szCs w:val="24"/>
              </w:rPr>
              <w:t xml:space="preserve">.», тощо; рекомендовано в форматі «PDF»), зміст та вигляд яких повинен відповідати оригіналам відповідних документів, згідно яких </w:t>
            </w:r>
            <w:proofErr w:type="spellStart"/>
            <w:r w:rsidRPr="00BF10D6">
              <w:rPr>
                <w:rFonts w:ascii="Times New Roman" w:hAnsi="Times New Roman"/>
                <w:sz w:val="24"/>
                <w:szCs w:val="24"/>
              </w:rPr>
              <w:t>виготовляютьсяскан</w:t>
            </w:r>
            <w:proofErr w:type="spellEnd"/>
            <w:r w:rsidRPr="00BF10D6">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24EF0FE"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F10D6">
              <w:rPr>
                <w:rFonts w:ascii="Times New Roman" w:hAnsi="Times New Roman"/>
                <w:sz w:val="24"/>
                <w:szCs w:val="24"/>
              </w:rPr>
              <w:t>закупівель</w:t>
            </w:r>
            <w:proofErr w:type="spellEnd"/>
            <w:r w:rsidRPr="00BF10D6">
              <w:rPr>
                <w:rFonts w:ascii="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098019E4"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1.4. Під час використання електронної системи </w:t>
            </w:r>
            <w:proofErr w:type="spellStart"/>
            <w:r w:rsidRPr="00BF10D6">
              <w:rPr>
                <w:rFonts w:ascii="Times New Roman" w:hAnsi="Times New Roman"/>
                <w:sz w:val="24"/>
                <w:szCs w:val="24"/>
              </w:rPr>
              <w:t>закупівель</w:t>
            </w:r>
            <w:proofErr w:type="spellEnd"/>
            <w:r w:rsidRPr="00BF10D6">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126DFC99" w14:textId="3FCEB2C5" w:rsidR="00B66985" w:rsidRPr="00BF10D6" w:rsidRDefault="00B66985" w:rsidP="009A3E38">
            <w:pPr>
              <w:spacing w:after="0" w:line="240" w:lineRule="auto"/>
              <w:jc w:val="both"/>
              <w:rPr>
                <w:rFonts w:ascii="Times New Roman" w:hAnsi="Times New Roman"/>
                <w:b/>
                <w:sz w:val="24"/>
                <w:szCs w:val="24"/>
                <w:shd w:val="clear" w:color="auto" w:fill="FFE599"/>
                <w:lang w:eastAsia="uk-UA"/>
              </w:rPr>
            </w:pPr>
            <w:r w:rsidRPr="00BF10D6">
              <w:rPr>
                <w:rFonts w:ascii="Times New Roman" w:hAnsi="Times New Roman"/>
                <w:sz w:val="24"/>
                <w:szCs w:val="24"/>
              </w:rPr>
              <w:t>Тендерна пропозиція у будь-якому випадку повинна містити</w:t>
            </w:r>
            <w:r w:rsidR="00D034CC">
              <w:rPr>
                <w:rFonts w:ascii="Times New Roman" w:hAnsi="Times New Roman"/>
                <w:sz w:val="24"/>
                <w:szCs w:val="24"/>
              </w:rPr>
              <w:t xml:space="preserve"> </w:t>
            </w:r>
            <w:r w:rsidRPr="00BF10D6">
              <w:rPr>
                <w:rFonts w:ascii="Times New Roman" w:hAnsi="Times New Roman"/>
                <w:sz w:val="24"/>
                <w:szCs w:val="24"/>
              </w:rPr>
              <w:t>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(кваліфікований  або удосконалений електронний підпис (надалі – КЕП/УЕП)учасника/уповноваженої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відповідно до</w:t>
            </w:r>
            <w:r w:rsidR="005850DB">
              <w:rPr>
                <w:rFonts w:ascii="Times New Roman" w:hAnsi="Times New Roman"/>
                <w:sz w:val="24"/>
                <w:szCs w:val="24"/>
              </w:rPr>
              <w:t xml:space="preserve"> </w:t>
            </w:r>
            <w:r w:rsidRPr="00BF10D6">
              <w:rPr>
                <w:rFonts w:ascii="Times New Roman" w:hAnsi="Times New Roman"/>
                <w:sz w:val="24"/>
                <w:szCs w:val="24"/>
              </w:rPr>
              <w:t>Додатку 1 ТД</w:t>
            </w:r>
          </w:p>
          <w:p w14:paraId="208038F9"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216758E"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lastRenderedPageBreak/>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2A8C544"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FA4A521"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1.7.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відповідно до абзацу тринадцятого пункту 41 Особливостей.</w:t>
            </w:r>
          </w:p>
        </w:tc>
      </w:tr>
      <w:tr w:rsidR="00B66985" w:rsidRPr="00BF10D6" w14:paraId="7C25E1F4" w14:textId="77777777" w:rsidTr="009A3E38">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23E29"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7B703"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5F49C" w14:textId="0BD62573" w:rsidR="00B66985" w:rsidRPr="00BF10D6" w:rsidRDefault="005D5877" w:rsidP="005850DB">
            <w:pPr>
              <w:pStyle w:val="rvps2"/>
              <w:shd w:val="clear" w:color="auto" w:fill="FFFFFF"/>
              <w:spacing w:before="0" w:beforeAutospacing="0" w:after="0" w:afterAutospacing="0"/>
              <w:jc w:val="both"/>
              <w:rPr>
                <w:b/>
                <w:lang w:val="ru-RU" w:eastAsia="ru-RU"/>
              </w:rPr>
            </w:pPr>
            <w:r>
              <w:rPr>
                <w:i/>
                <w:iCs/>
              </w:rPr>
              <w:t>Не вимагається</w:t>
            </w:r>
          </w:p>
        </w:tc>
      </w:tr>
      <w:tr w:rsidR="00B66985" w:rsidRPr="00BF10D6" w14:paraId="428C5F9F"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A5350"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3AFFB4" w14:textId="0869543D" w:rsidR="00B66985" w:rsidRPr="00BF10D6" w:rsidRDefault="00D4372C" w:rsidP="009A3E38">
            <w:pPr>
              <w:spacing w:after="0" w:line="240" w:lineRule="auto"/>
              <w:rPr>
                <w:rFonts w:ascii="Times New Roman" w:hAnsi="Times New Roman"/>
                <w:sz w:val="24"/>
                <w:szCs w:val="24"/>
              </w:rPr>
            </w:pPr>
            <w:r>
              <w:rPr>
                <w:rFonts w:ascii="Times New Roman" w:hAnsi="Times New Roman"/>
                <w:sz w:val="24"/>
                <w:szCs w:val="24"/>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0557C" w14:textId="71875045" w:rsidR="00B66985" w:rsidRPr="00747ECD" w:rsidRDefault="005D5877" w:rsidP="00D4372C">
            <w:pPr>
              <w:spacing w:after="0" w:line="240" w:lineRule="auto"/>
              <w:jc w:val="both"/>
              <w:rPr>
                <w:rFonts w:ascii="Times New Roman" w:hAnsi="Times New Roman"/>
                <w:sz w:val="24"/>
                <w:szCs w:val="24"/>
                <w:lang w:eastAsia="uk-UA"/>
              </w:rPr>
            </w:pPr>
            <w:r>
              <w:rPr>
                <w:rFonts w:ascii="Times New Roman" w:eastAsia="Times New Roman" w:hAnsi="Times New Roman"/>
                <w:i/>
                <w:iCs/>
                <w:color w:val="000000"/>
                <w:sz w:val="24"/>
                <w:szCs w:val="24"/>
              </w:rPr>
              <w:t>Не передбачається</w:t>
            </w:r>
          </w:p>
        </w:tc>
      </w:tr>
      <w:tr w:rsidR="00B66985" w:rsidRPr="00BF10D6" w14:paraId="35DFB8A7"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D2E0E"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C9A04" w14:textId="77777777" w:rsidR="00B66985" w:rsidRPr="00D034CC" w:rsidRDefault="00B66985" w:rsidP="009A3E38">
            <w:pPr>
              <w:spacing w:after="0" w:line="240" w:lineRule="auto"/>
              <w:rPr>
                <w:rFonts w:ascii="Times New Roman" w:hAnsi="Times New Roman"/>
                <w:sz w:val="24"/>
                <w:szCs w:val="24"/>
              </w:rPr>
            </w:pPr>
            <w:r w:rsidRPr="00D034CC">
              <w:rPr>
                <w:rFonts w:ascii="Times New Roman" w:hAnsi="Times New Roman"/>
                <w:sz w:val="24"/>
                <w:szCs w:val="24"/>
              </w:rPr>
              <w:t>Строк дії тендерної пропозиції, протягом якого тендерні пропозиції вважаються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1634F" w14:textId="77777777" w:rsidR="00D034CC" w:rsidRPr="00D034CC" w:rsidRDefault="00D034CC" w:rsidP="00D034CC">
            <w:pPr>
              <w:jc w:val="both"/>
              <w:rPr>
                <w:rFonts w:ascii="Times New Roman" w:hAnsi="Times New Roman"/>
                <w:color w:val="000000"/>
                <w:sz w:val="24"/>
                <w:szCs w:val="24"/>
                <w:lang w:eastAsia="uk-UA"/>
              </w:rPr>
            </w:pPr>
            <w:r w:rsidRPr="00D034CC">
              <w:rPr>
                <w:rFonts w:ascii="Times New Roman" w:hAnsi="Times New Roman"/>
                <w:color w:val="000000"/>
                <w:sz w:val="24"/>
                <w:szCs w:val="24"/>
                <w:lang w:eastAsia="uk-UA"/>
              </w:rPr>
              <w:t>4.1.Тендерні пропозиції вважаються дійсними до моменту укладання договору з переможцем торгів, або до відміни торгів чи визнання замовником торгів такими, що не відбулись,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6CBCB95" w14:textId="77777777" w:rsidR="00D034CC" w:rsidRPr="00D034CC" w:rsidRDefault="00D034CC" w:rsidP="00D034CC">
            <w:pPr>
              <w:jc w:val="both"/>
              <w:rPr>
                <w:rFonts w:ascii="Times New Roman" w:hAnsi="Times New Roman"/>
                <w:color w:val="000000"/>
                <w:sz w:val="24"/>
                <w:szCs w:val="24"/>
                <w:lang w:eastAsia="uk-UA"/>
              </w:rPr>
            </w:pPr>
            <w:r w:rsidRPr="00D034CC">
              <w:rPr>
                <w:rFonts w:ascii="Times New Roman" w:hAnsi="Times New Roman"/>
                <w:color w:val="000000"/>
                <w:sz w:val="24"/>
                <w:szCs w:val="24"/>
                <w:lang w:eastAsia="uk-UA"/>
              </w:rPr>
              <w:t>-відхилити таку вимогу, не втрачаючи при цьому наданого ним забезпечення тендерної пропозиції;</w:t>
            </w:r>
          </w:p>
          <w:p w14:paraId="134DDAFD" w14:textId="385F6744" w:rsidR="00D034CC" w:rsidRPr="00D034CC" w:rsidRDefault="00D034CC" w:rsidP="00D034CC">
            <w:pPr>
              <w:jc w:val="both"/>
              <w:rPr>
                <w:rFonts w:ascii="Times New Roman" w:hAnsi="Times New Roman"/>
                <w:color w:val="000000"/>
                <w:sz w:val="24"/>
                <w:szCs w:val="24"/>
                <w:lang w:eastAsia="uk-UA"/>
              </w:rPr>
            </w:pPr>
            <w:r>
              <w:rPr>
                <w:rFonts w:ascii="Times New Roman" w:hAnsi="Times New Roman"/>
                <w:color w:val="000000"/>
                <w:sz w:val="24"/>
                <w:szCs w:val="24"/>
                <w:lang w:eastAsia="uk-UA"/>
              </w:rPr>
              <w:t>-</w:t>
            </w:r>
            <w:r w:rsidRPr="00D034CC">
              <w:rPr>
                <w:rFonts w:ascii="Times New Roman" w:hAnsi="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768A6208" w14:textId="2CD6D6CE" w:rsidR="00B66985" w:rsidRPr="00D034CC" w:rsidRDefault="00D034CC" w:rsidP="00D034CC">
            <w:pPr>
              <w:spacing w:after="0" w:line="240" w:lineRule="auto"/>
              <w:jc w:val="both"/>
              <w:rPr>
                <w:rFonts w:ascii="Times New Roman" w:hAnsi="Times New Roman"/>
                <w:sz w:val="24"/>
                <w:szCs w:val="24"/>
              </w:rPr>
            </w:pPr>
            <w:r w:rsidRPr="00D034CC">
              <w:rPr>
                <w:rFonts w:ascii="Times New Roman" w:hAnsi="Times New Roman"/>
                <w:color w:val="000000"/>
                <w:sz w:val="24"/>
                <w:szCs w:val="24"/>
                <w:lang w:eastAsia="uk-UA"/>
              </w:rPr>
              <w:t xml:space="preserve">4.2. Учасник процедури закупівлі має право </w:t>
            </w:r>
            <w:proofErr w:type="spellStart"/>
            <w:r w:rsidRPr="00D034CC">
              <w:rPr>
                <w:rFonts w:ascii="Times New Roman" w:hAnsi="Times New Roman"/>
                <w:color w:val="000000"/>
                <w:sz w:val="24"/>
                <w:szCs w:val="24"/>
                <w:lang w:eastAsia="uk-UA"/>
              </w:rPr>
              <w:t>внести</w:t>
            </w:r>
            <w:proofErr w:type="spellEnd"/>
            <w:r w:rsidRPr="00D034CC">
              <w:rPr>
                <w:rFonts w:ascii="Times New Roman" w:hAnsi="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034CC">
              <w:rPr>
                <w:rFonts w:ascii="Times New Roman" w:hAnsi="Times New Roman"/>
                <w:color w:val="000000"/>
                <w:sz w:val="24"/>
                <w:szCs w:val="24"/>
                <w:lang w:eastAsia="uk-UA"/>
              </w:rPr>
              <w:t>закупівель</w:t>
            </w:r>
            <w:proofErr w:type="spellEnd"/>
            <w:r w:rsidRPr="00D034CC">
              <w:rPr>
                <w:rFonts w:ascii="Times New Roman" w:hAnsi="Times New Roman"/>
                <w:color w:val="000000"/>
                <w:sz w:val="24"/>
                <w:szCs w:val="24"/>
                <w:lang w:eastAsia="uk-UA"/>
              </w:rPr>
              <w:t xml:space="preserve"> до закінчення кінцевого строку подання тендерних пропозицій.</w:t>
            </w:r>
          </w:p>
        </w:tc>
      </w:tr>
      <w:tr w:rsidR="00B66985" w:rsidRPr="00BF10D6" w14:paraId="790CD6E5"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BC04C"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D1773"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 xml:space="preserve">Кваліфікаційні критерії відповідно до статті 16 ЗУ «Про публічні закупівлі», підстави, встановлені статтею 17 ЗУ «Про </w:t>
            </w:r>
            <w:r w:rsidRPr="00BF10D6">
              <w:rPr>
                <w:rFonts w:ascii="Times New Roman" w:hAnsi="Times New Roman"/>
                <w:sz w:val="24"/>
                <w:szCs w:val="24"/>
              </w:rPr>
              <w:lastRenderedPageBreak/>
              <w:t>публічні закупівлі», та інформація про спосіб підтвердження відповідності учасників установленим критеріям і вимогам згідно із законодавством. </w:t>
            </w:r>
          </w:p>
          <w:p w14:paraId="72096992"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ЗУ «Про публічні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3FB39" w14:textId="77777777" w:rsidR="00B66985" w:rsidRPr="00BF10D6" w:rsidRDefault="00B66985" w:rsidP="009A3E38">
            <w:pPr>
              <w:shd w:val="clear" w:color="auto" w:fill="FFFFFF"/>
              <w:spacing w:after="0" w:line="240" w:lineRule="auto"/>
              <w:jc w:val="both"/>
              <w:rPr>
                <w:rFonts w:ascii="Times New Roman" w:hAnsi="Times New Roman"/>
                <w:sz w:val="24"/>
                <w:szCs w:val="24"/>
              </w:rPr>
            </w:pPr>
            <w:r w:rsidRPr="00BF10D6">
              <w:rPr>
                <w:rFonts w:ascii="Times New Roman" w:hAnsi="Times New Roman"/>
                <w:sz w:val="24"/>
                <w:szCs w:val="24"/>
              </w:rPr>
              <w:lastRenderedPageBreak/>
              <w:t>5.1. 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України «Про публічні закупівлі», з урахуванням Особливостей.</w:t>
            </w:r>
          </w:p>
          <w:p w14:paraId="7569BD34"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5.2.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w:t>
            </w:r>
            <w:r w:rsidRPr="00BF10D6">
              <w:rPr>
                <w:rFonts w:ascii="Times New Roman" w:hAnsi="Times New Roman"/>
                <w:sz w:val="24"/>
                <w:szCs w:val="24"/>
              </w:rPr>
              <w:lastRenderedPageBreak/>
              <w:t xml:space="preserve">підстав в електронній системі </w:t>
            </w:r>
            <w:proofErr w:type="spellStart"/>
            <w:r w:rsidRPr="00BF10D6">
              <w:rPr>
                <w:rFonts w:ascii="Times New Roman" w:hAnsi="Times New Roman"/>
                <w:sz w:val="24"/>
                <w:szCs w:val="24"/>
              </w:rPr>
              <w:t>закупівель</w:t>
            </w:r>
            <w:proofErr w:type="spellEnd"/>
            <w:r w:rsidRPr="00BF10D6">
              <w:rPr>
                <w:rFonts w:ascii="Times New Roman" w:hAnsi="Times New Roman"/>
                <w:sz w:val="24"/>
                <w:szCs w:val="24"/>
              </w:rPr>
              <w:t xml:space="preserve"> під час подання тендерної пропозиції.</w:t>
            </w:r>
          </w:p>
          <w:p w14:paraId="748C6BB3"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F10D6">
              <w:rPr>
                <w:rFonts w:ascii="Times New Roman" w:hAnsi="Times New Roman"/>
                <w:sz w:val="24"/>
                <w:szCs w:val="24"/>
              </w:rPr>
              <w:t>закупівель</w:t>
            </w:r>
            <w:proofErr w:type="spellEnd"/>
            <w:r w:rsidRPr="00BF10D6">
              <w:rPr>
                <w:rFonts w:ascii="Times New Roman" w:hAnsi="Times New Roman"/>
                <w:sz w:val="24"/>
                <w:szCs w:val="24"/>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A0C9CF3"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Підстави для відмови в участі у процедурі закупівлі відповідно до статті 17 Закону з урахуванням Особливостей:</w:t>
            </w:r>
          </w:p>
          <w:p w14:paraId="60EDF7E8"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5.2.1.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44C731F"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3E93F0F"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2) відомості про юридичну особу, яка є учасником процедури закупівлі, </w:t>
            </w:r>
            <w:proofErr w:type="spellStart"/>
            <w:r w:rsidRPr="00BF10D6">
              <w:rPr>
                <w:rFonts w:ascii="Times New Roman" w:hAnsi="Times New Roman"/>
                <w:sz w:val="24"/>
                <w:szCs w:val="24"/>
              </w:rPr>
              <w:t>внесено</w:t>
            </w:r>
            <w:proofErr w:type="spellEnd"/>
            <w:r w:rsidRPr="00BF10D6">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4624F146"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248E792"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F10D6">
              <w:rPr>
                <w:rFonts w:ascii="Times New Roman" w:hAnsi="Times New Roman"/>
                <w:sz w:val="24"/>
                <w:szCs w:val="24"/>
              </w:rPr>
              <w:t>антиконкурентних</w:t>
            </w:r>
            <w:proofErr w:type="spellEnd"/>
            <w:r w:rsidRPr="00BF10D6">
              <w:rPr>
                <w:rFonts w:ascii="Times New Roman" w:hAnsi="Times New Roman"/>
                <w:sz w:val="24"/>
                <w:szCs w:val="24"/>
              </w:rPr>
              <w:t xml:space="preserve"> узгоджених дій, що стосуються спотворення результатів тендерів;</w:t>
            </w:r>
          </w:p>
          <w:p w14:paraId="11E8770D"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E2BEB3E"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5EC61DF"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28737244"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FF374C4"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BF10D6">
              <w:rPr>
                <w:rFonts w:ascii="Times New Roman" w:hAnsi="Times New Roman"/>
                <w:sz w:val="24"/>
                <w:szCs w:val="24"/>
              </w:rPr>
              <w:lastRenderedPageBreak/>
              <w:t>державну реєстрацію юридичних осіб, фізичних осіб - підприємців та громадських формувань" (крім нерезидентів);</w:t>
            </w:r>
          </w:p>
          <w:p w14:paraId="69D369C7"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E8DEAC1"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BF10D6">
              <w:rPr>
                <w:rFonts w:ascii="Times New Roman" w:hAnsi="Times New Roman"/>
                <w:sz w:val="24"/>
                <w:szCs w:val="24"/>
              </w:rPr>
              <w:t>закупівель</w:t>
            </w:r>
            <w:proofErr w:type="spellEnd"/>
            <w:r w:rsidRPr="00BF10D6">
              <w:rPr>
                <w:rFonts w:ascii="Times New Roman" w:hAnsi="Times New Roman"/>
                <w:sz w:val="24"/>
                <w:szCs w:val="24"/>
              </w:rPr>
              <w:t xml:space="preserve"> товарів, робіт і послуг згідно із Законом України "Про санкції";</w:t>
            </w:r>
          </w:p>
          <w:p w14:paraId="5573EACB"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03512D"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5.2.2.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94E069D"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Учасник процедури закупівлі, що перебуває в обставинах, зазначених у частині другій статті 17 Закону України «Про публічні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16071A7"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5.3. Кваліфікаційні критерії відповідно до статті 16 Закону з урахуванням Особливостей та інформація про спосіб підтвердження відповідності учасників (об’єднання учасників), співвиконавців/субпідрядників установленим критеріям і вимогам згідно із законодавством відповідно до статей 16Закону, зазначені в Додатку 1  ТД.</w:t>
            </w:r>
          </w:p>
          <w:p w14:paraId="5BF4EB7C"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5.4. Переможець процедури закупівлі у строк, що не перевищує чотири дні з дати оприлюднення в електронній системі </w:t>
            </w:r>
            <w:proofErr w:type="spellStart"/>
            <w:r w:rsidRPr="00BF10D6">
              <w:rPr>
                <w:rFonts w:ascii="Times New Roman" w:hAnsi="Times New Roman"/>
                <w:sz w:val="24"/>
                <w:szCs w:val="24"/>
              </w:rPr>
              <w:t>закупівель</w:t>
            </w:r>
            <w:proofErr w:type="spellEnd"/>
            <w:r w:rsidRPr="00BF10D6">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F10D6">
              <w:rPr>
                <w:rFonts w:ascii="Times New Roman" w:hAnsi="Times New Roman"/>
                <w:sz w:val="24"/>
                <w:szCs w:val="24"/>
              </w:rPr>
              <w:t>закупівель</w:t>
            </w:r>
            <w:proofErr w:type="spellEnd"/>
            <w:r w:rsidRPr="00BF10D6">
              <w:rPr>
                <w:rFonts w:ascii="Times New Roman" w:hAnsi="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України «Про публічні закупівлі» відповідно до Додатку №1  ТД. </w:t>
            </w:r>
          </w:p>
          <w:p w14:paraId="5DFAC964"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F10D6">
              <w:rPr>
                <w:rFonts w:ascii="Times New Roman" w:hAnsi="Times New Roman"/>
                <w:sz w:val="24"/>
                <w:szCs w:val="24"/>
              </w:rPr>
              <w:t>закупівель</w:t>
            </w:r>
            <w:proofErr w:type="spellEnd"/>
            <w:r w:rsidRPr="00BF10D6">
              <w:rPr>
                <w:rFonts w:ascii="Times New Roman" w:hAnsi="Times New Roman"/>
                <w:sz w:val="24"/>
                <w:szCs w:val="24"/>
              </w:rPr>
              <w:t xml:space="preserve">, крім випадків, коли доступ до такої інформації є обмеженим на момент оприлюднення оголошення про проведення відкритих торгів. </w:t>
            </w:r>
          </w:p>
        </w:tc>
      </w:tr>
      <w:tr w:rsidR="00B66985" w:rsidRPr="00BF10D6" w14:paraId="50AA0697" w14:textId="77777777" w:rsidTr="009A3E38">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CF9A9"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2CCF2"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D1FD4"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6.1.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передбачена </w:t>
            </w:r>
            <w:r w:rsidRPr="00881A35">
              <w:rPr>
                <w:rFonts w:ascii="Times New Roman" w:hAnsi="Times New Roman"/>
                <w:color w:val="000000" w:themeColor="text1"/>
                <w:sz w:val="24"/>
                <w:szCs w:val="24"/>
              </w:rPr>
              <w:t xml:space="preserve">Додатком 4 ТД </w:t>
            </w:r>
            <w:r w:rsidRPr="00BF10D6">
              <w:rPr>
                <w:rFonts w:ascii="Times New Roman" w:hAnsi="Times New Roman"/>
                <w:sz w:val="24"/>
                <w:szCs w:val="24"/>
              </w:rPr>
              <w:t>з урахуванням вимог передбаченим ст. 23 Закону.</w:t>
            </w:r>
          </w:p>
          <w:p w14:paraId="175ADF89"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6.2. Учасник готує свою тендерну пропозицію та підтверджує відповідність пропозиції необхідним технічним, якісним та кількісним характеристикам предмета закупівлі, у тому числі відповідним технічним специфікаціям (у разі потреби - планам, кресленням, малюнкам чи опису предмета закупівлі) відповідно до </w:t>
            </w:r>
            <w:r w:rsidRPr="00881A35">
              <w:rPr>
                <w:rFonts w:ascii="Times New Roman" w:hAnsi="Times New Roman"/>
                <w:color w:val="000000" w:themeColor="text1"/>
                <w:sz w:val="24"/>
                <w:szCs w:val="24"/>
              </w:rPr>
              <w:t>Додатку 4 ТД</w:t>
            </w:r>
            <w:r w:rsidRPr="00D55564">
              <w:rPr>
                <w:rFonts w:ascii="Times New Roman" w:hAnsi="Times New Roman"/>
                <w:color w:val="FF0000"/>
                <w:sz w:val="24"/>
                <w:szCs w:val="24"/>
              </w:rPr>
              <w:t>.</w:t>
            </w:r>
          </w:p>
          <w:p w14:paraId="143E443E" w14:textId="77777777" w:rsidR="00B66985" w:rsidRPr="00BF10D6" w:rsidRDefault="00B66985" w:rsidP="009A3E38">
            <w:pPr>
              <w:spacing w:after="0" w:line="240" w:lineRule="auto"/>
              <w:jc w:val="both"/>
              <w:rPr>
                <w:rFonts w:ascii="Times New Roman" w:hAnsi="Times New Roman"/>
                <w:sz w:val="24"/>
                <w:szCs w:val="24"/>
                <w:shd w:val="clear" w:color="auto" w:fill="FFFFFF"/>
              </w:rPr>
            </w:pPr>
            <w:r w:rsidRPr="00BF10D6">
              <w:rPr>
                <w:rFonts w:ascii="Times New Roman" w:hAnsi="Times New Roman"/>
                <w:sz w:val="24"/>
                <w:szCs w:val="24"/>
              </w:rPr>
              <w:t>Якщо т</w:t>
            </w:r>
            <w:r w:rsidRPr="00BF10D6">
              <w:rPr>
                <w:rFonts w:ascii="Times New Roman" w:hAnsi="Times New Roman"/>
                <w:sz w:val="24"/>
                <w:szCs w:val="24"/>
                <w:shd w:val="clear" w:color="auto" w:fill="FFFFFF"/>
              </w:rPr>
              <w:t>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повинен додаватися вираз "або еквівалент".</w:t>
            </w:r>
          </w:p>
          <w:p w14:paraId="33CCBE37"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shd w:val="clear" w:color="auto" w:fill="FFFFFF"/>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tc>
      </w:tr>
      <w:tr w:rsidR="00B66985" w:rsidRPr="00BF10D6" w14:paraId="0FA3E1E0" w14:textId="77777777" w:rsidTr="009A3E38">
        <w:trPr>
          <w:trHeight w:val="140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BBB0E"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D3C6A7"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8C1D8"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r w:rsidRPr="00265901">
              <w:rPr>
                <w:rFonts w:ascii="Times New Roman" w:hAnsi="Times New Roman"/>
                <w:sz w:val="24"/>
                <w:szCs w:val="24"/>
              </w:rPr>
              <w:t xml:space="preserve">та які маркування, протоколи випробувань, </w:t>
            </w:r>
            <w:r w:rsidRPr="00B172B9">
              <w:rPr>
                <w:rFonts w:ascii="Times New Roman" w:hAnsi="Times New Roman"/>
                <w:sz w:val="24"/>
                <w:szCs w:val="24"/>
              </w:rPr>
              <w:t>протоколи перевірки показників якості щодо предмета закупівлі</w:t>
            </w:r>
            <w:r w:rsidRPr="00265901">
              <w:rPr>
                <w:rFonts w:ascii="Times New Roman" w:hAnsi="Times New Roman"/>
                <w:sz w:val="24"/>
                <w:szCs w:val="24"/>
              </w:rPr>
              <w:t xml:space="preserve"> або сертифікати можуть підтвердити відповідність предмета закупівлі таким характеристикам </w:t>
            </w:r>
            <w:r w:rsidRPr="00881A35">
              <w:rPr>
                <w:rFonts w:ascii="Times New Roman" w:hAnsi="Times New Roman"/>
                <w:color w:val="000000" w:themeColor="text1"/>
                <w:sz w:val="24"/>
                <w:szCs w:val="24"/>
              </w:rPr>
              <w:t>відповідно до Додатку 4 ТД.</w:t>
            </w:r>
          </w:p>
          <w:p w14:paraId="39B158C1"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7.2. Якщо учасник не має відповідних маркувань, протоколів випробувань</w:t>
            </w:r>
            <w:r>
              <w:rPr>
                <w:rFonts w:ascii="Times New Roman" w:hAnsi="Times New Roman"/>
                <w:sz w:val="24"/>
                <w:szCs w:val="24"/>
              </w:rPr>
              <w:t xml:space="preserve">, </w:t>
            </w:r>
            <w:r w:rsidRPr="00B172B9">
              <w:rPr>
                <w:rFonts w:ascii="Times New Roman" w:hAnsi="Times New Roman"/>
                <w:sz w:val="24"/>
                <w:szCs w:val="24"/>
              </w:rPr>
              <w:t>перевірок</w:t>
            </w:r>
            <w:r w:rsidRPr="00BF10D6">
              <w:rPr>
                <w:rFonts w:ascii="Times New Roman" w:hAnsi="Times New Roman"/>
                <w:sz w:val="24"/>
                <w:szCs w:val="24"/>
              </w:rPr>
              <w:t xml:space="preserve">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3A6C36C"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66985" w:rsidRPr="00BF10D6" w14:paraId="473A1411" w14:textId="77777777" w:rsidTr="009A3E38">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D0779"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4702A"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Інформація про субпідрядника/співвиконавця (у випадку закупівлі робіт чи послуг)</w:t>
            </w:r>
          </w:p>
        </w:tc>
        <w:tc>
          <w:tcPr>
            <w:tcW w:w="7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E3FF8D7"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8.1. Учасник надає інформацію відповідно до </w:t>
            </w:r>
            <w:r w:rsidRPr="00BF10D6">
              <w:rPr>
                <w:rFonts w:ascii="Times New Roman" w:hAnsi="Times New Roman"/>
                <w:b/>
                <w:sz w:val="24"/>
                <w:szCs w:val="24"/>
              </w:rPr>
              <w:t xml:space="preserve">Додатку 1 ТД. </w:t>
            </w:r>
            <w:r w:rsidRPr="00BF10D6">
              <w:rPr>
                <w:rFonts w:ascii="Times New Roman" w:hAnsi="Times New Roman"/>
                <w:sz w:val="24"/>
                <w:szCs w:val="24"/>
              </w:rPr>
              <w:t>(у випадку закупівлі робіт чи послуг)</w:t>
            </w:r>
          </w:p>
        </w:tc>
      </w:tr>
      <w:tr w:rsidR="00B66985" w:rsidRPr="00BF10D6" w14:paraId="057B4386"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0A05A"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9</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45DCE"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FA21E"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9.1. Учасник процедури закупівлі має право </w:t>
            </w:r>
            <w:proofErr w:type="spellStart"/>
            <w:r w:rsidRPr="00BF10D6">
              <w:rPr>
                <w:rFonts w:ascii="Times New Roman" w:hAnsi="Times New Roman"/>
                <w:sz w:val="24"/>
                <w:szCs w:val="24"/>
              </w:rPr>
              <w:t>внести</w:t>
            </w:r>
            <w:proofErr w:type="spellEnd"/>
            <w:r w:rsidRPr="00BF10D6">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F10D6">
              <w:rPr>
                <w:rFonts w:ascii="Times New Roman" w:hAnsi="Times New Roman"/>
                <w:sz w:val="24"/>
                <w:szCs w:val="24"/>
              </w:rPr>
              <w:t>закупівель</w:t>
            </w:r>
            <w:proofErr w:type="spellEnd"/>
            <w:r w:rsidRPr="00BF10D6">
              <w:rPr>
                <w:rFonts w:ascii="Times New Roman" w:hAnsi="Times New Roman"/>
                <w:sz w:val="24"/>
                <w:szCs w:val="24"/>
              </w:rPr>
              <w:t xml:space="preserve"> до закінчення кінцевого строку подання тендерних пропозицій.</w:t>
            </w:r>
          </w:p>
        </w:tc>
      </w:tr>
      <w:tr w:rsidR="00B66985" w:rsidRPr="00BF10D6" w14:paraId="21A493C7" w14:textId="77777777" w:rsidTr="009A3E38">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4DA315C" w14:textId="77777777" w:rsidR="00B66985" w:rsidRPr="00BF10D6" w:rsidRDefault="00B66985" w:rsidP="009A3E38">
            <w:pPr>
              <w:spacing w:after="0" w:line="240" w:lineRule="auto"/>
              <w:jc w:val="center"/>
              <w:rPr>
                <w:rFonts w:ascii="Times New Roman" w:hAnsi="Times New Roman"/>
                <w:b/>
                <w:sz w:val="24"/>
                <w:szCs w:val="24"/>
              </w:rPr>
            </w:pPr>
            <w:r w:rsidRPr="00BF10D6">
              <w:rPr>
                <w:rFonts w:ascii="Times New Roman" w:hAnsi="Times New Roman"/>
                <w:b/>
                <w:sz w:val="24"/>
                <w:szCs w:val="24"/>
              </w:rPr>
              <w:lastRenderedPageBreak/>
              <w:t>Розділ IV. Подання та розкриття тендерної пропозиції</w:t>
            </w:r>
          </w:p>
        </w:tc>
      </w:tr>
      <w:tr w:rsidR="00B66985" w:rsidRPr="00BF10D6" w14:paraId="2B533801"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60EB6"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F38A7"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Кінцевий строк подання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AF8B0" w14:textId="7979CB2C" w:rsidR="00B66985" w:rsidRPr="00154FA2" w:rsidRDefault="00B66985" w:rsidP="009A3E38">
            <w:pPr>
              <w:numPr>
                <w:ilvl w:val="1"/>
                <w:numId w:val="2"/>
              </w:numPr>
              <w:tabs>
                <w:tab w:val="left" w:pos="469"/>
              </w:tabs>
              <w:spacing w:after="0" w:line="240" w:lineRule="auto"/>
              <w:ind w:left="0" w:firstLine="0"/>
              <w:jc w:val="both"/>
              <w:rPr>
                <w:rFonts w:ascii="Times New Roman" w:hAnsi="Times New Roman"/>
                <w:b/>
                <w:bCs/>
                <w:sz w:val="24"/>
                <w:szCs w:val="24"/>
              </w:rPr>
            </w:pPr>
            <w:r w:rsidRPr="00BF10D6">
              <w:rPr>
                <w:rFonts w:ascii="Times New Roman" w:hAnsi="Times New Roman"/>
                <w:sz w:val="24"/>
                <w:szCs w:val="24"/>
              </w:rPr>
              <w:t xml:space="preserve">Кінцевий строк подання тендерних пропозицій </w:t>
            </w:r>
            <w:r>
              <w:rPr>
                <w:rFonts w:ascii="Times New Roman" w:hAnsi="Times New Roman"/>
                <w:sz w:val="24"/>
                <w:szCs w:val="24"/>
              </w:rPr>
              <w:t xml:space="preserve">до </w:t>
            </w:r>
            <w:r w:rsidR="0078796C">
              <w:rPr>
                <w:rFonts w:ascii="Times New Roman" w:hAnsi="Times New Roman"/>
                <w:b/>
                <w:bCs/>
                <w:sz w:val="24"/>
                <w:szCs w:val="24"/>
              </w:rPr>
              <w:t>17</w:t>
            </w:r>
            <w:r w:rsidRPr="00D53F50">
              <w:rPr>
                <w:rFonts w:ascii="Times New Roman" w:hAnsi="Times New Roman"/>
                <w:b/>
                <w:bCs/>
                <w:sz w:val="24"/>
                <w:szCs w:val="24"/>
              </w:rPr>
              <w:t>.</w:t>
            </w:r>
            <w:r w:rsidR="00E140F0">
              <w:rPr>
                <w:rFonts w:ascii="Times New Roman" w:hAnsi="Times New Roman"/>
                <w:b/>
                <w:bCs/>
                <w:sz w:val="24"/>
                <w:szCs w:val="24"/>
              </w:rPr>
              <w:t>01.</w:t>
            </w:r>
            <w:r w:rsidRPr="00D53F50">
              <w:rPr>
                <w:rFonts w:ascii="Times New Roman" w:hAnsi="Times New Roman"/>
                <w:b/>
                <w:bCs/>
                <w:sz w:val="24"/>
                <w:szCs w:val="24"/>
              </w:rPr>
              <w:t>202</w:t>
            </w:r>
            <w:r w:rsidR="00E140F0">
              <w:rPr>
                <w:rFonts w:ascii="Times New Roman" w:hAnsi="Times New Roman"/>
                <w:b/>
                <w:bCs/>
                <w:sz w:val="24"/>
                <w:szCs w:val="24"/>
              </w:rPr>
              <w:t>3</w:t>
            </w:r>
            <w:r w:rsidRPr="00D53F50">
              <w:rPr>
                <w:rFonts w:ascii="Times New Roman" w:hAnsi="Times New Roman"/>
                <w:b/>
                <w:bCs/>
                <w:sz w:val="24"/>
                <w:szCs w:val="24"/>
              </w:rPr>
              <w:t xml:space="preserve"> року </w:t>
            </w:r>
            <w:r w:rsidR="005850DB">
              <w:rPr>
                <w:rFonts w:ascii="Times New Roman" w:hAnsi="Times New Roman"/>
                <w:b/>
                <w:bCs/>
                <w:sz w:val="24"/>
                <w:szCs w:val="24"/>
              </w:rPr>
              <w:t>0</w:t>
            </w:r>
            <w:r w:rsidRPr="00D53F50">
              <w:rPr>
                <w:rFonts w:ascii="Times New Roman" w:hAnsi="Times New Roman"/>
                <w:b/>
                <w:bCs/>
                <w:sz w:val="24"/>
                <w:szCs w:val="24"/>
              </w:rPr>
              <w:t>0:00</w:t>
            </w:r>
          </w:p>
        </w:tc>
      </w:tr>
      <w:tr w:rsidR="00B66985" w:rsidRPr="00BF10D6" w14:paraId="617FBC3A"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83D74"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A62BC"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861F3" w14:textId="77777777" w:rsidR="00154FA2" w:rsidRPr="00E44468" w:rsidRDefault="00B66985" w:rsidP="00154FA2">
            <w:pPr>
              <w:pStyle w:val="tj"/>
              <w:shd w:val="clear" w:color="auto" w:fill="FFFFFF"/>
              <w:spacing w:before="0" w:beforeAutospacing="0" w:after="0" w:afterAutospacing="0"/>
              <w:jc w:val="both"/>
              <w:rPr>
                <w:lang w:val="uk-UA"/>
              </w:rPr>
            </w:pPr>
            <w:r w:rsidRPr="00BF10D6">
              <w:t xml:space="preserve"> </w:t>
            </w:r>
            <w:r w:rsidR="00154FA2" w:rsidRPr="00E44468">
              <w:rPr>
                <w:lang w:val="uk-UA"/>
              </w:rPr>
              <w:t xml:space="preserve">2.1 </w:t>
            </w:r>
            <w:hyperlink r:id="rId8" w:tgtFrame="_blank" w:history="1">
              <w:r w:rsidR="00154FA2" w:rsidRPr="00E44468">
                <w:rPr>
                  <w:lang w:val="uk-UA"/>
                </w:rPr>
                <w:t>Відкриті торги проводяться без застосування електронного аукціону.</w:t>
              </w:r>
            </w:hyperlink>
          </w:p>
          <w:p w14:paraId="221271D6" w14:textId="77777777" w:rsidR="00154FA2" w:rsidRPr="00E44468" w:rsidRDefault="00154FA2" w:rsidP="00154FA2">
            <w:pPr>
              <w:pStyle w:val="tj"/>
              <w:shd w:val="clear" w:color="auto" w:fill="FFFFFF"/>
              <w:spacing w:before="0" w:beforeAutospacing="0" w:after="0" w:afterAutospacing="0"/>
              <w:jc w:val="both"/>
              <w:rPr>
                <w:lang w:val="uk-UA"/>
              </w:rPr>
            </w:pPr>
            <w:hyperlink r:id="rId9" w:tgtFrame="_blank" w:history="1">
              <w:r w:rsidRPr="00E44468">
                <w:rPr>
                  <w:lang w:val="uk-UA"/>
                </w:rPr>
                <w:t xml:space="preserve">Електронною системою </w:t>
              </w:r>
              <w:proofErr w:type="spellStart"/>
              <w:r w:rsidRPr="00E44468">
                <w:rPr>
                  <w:lang w:val="uk-UA"/>
                </w:rPr>
                <w:t>закупівель</w:t>
              </w:r>
              <w:proofErr w:type="spellEnd"/>
              <w:r w:rsidRPr="00E44468">
                <w:rPr>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hyperlink>
          </w:p>
          <w:p w14:paraId="38A5DEF5" w14:textId="77777777" w:rsidR="00154FA2" w:rsidRPr="00E44468" w:rsidRDefault="00154FA2" w:rsidP="00154FA2">
            <w:pPr>
              <w:pStyle w:val="tj"/>
              <w:shd w:val="clear" w:color="auto" w:fill="FFFFFF"/>
              <w:spacing w:before="0" w:beforeAutospacing="0" w:after="0" w:afterAutospacing="0"/>
              <w:jc w:val="both"/>
              <w:rPr>
                <w:lang w:val="uk-UA"/>
              </w:rPr>
            </w:pPr>
            <w:hyperlink r:id="rId10" w:tgtFrame="_blank" w:history="1">
              <w:r w:rsidRPr="00E44468">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Pr="00E44468">
              <w:rPr>
                <w:lang w:val="uk-UA"/>
              </w:rPr>
              <w:t> </w:t>
            </w:r>
            <w:hyperlink r:id="rId11" w:tgtFrame="_blank" w:history="1">
              <w:r w:rsidRPr="00E44468">
                <w:rPr>
                  <w:lang w:val="uk-UA"/>
                </w:rPr>
                <w:t>статті 16 Закону</w:t>
              </w:r>
            </w:hyperlink>
            <w:hyperlink r:id="rId12" w:tgtFrame="_blank" w:history="1">
              <w:r w:rsidRPr="00E44468">
                <w:rPr>
                  <w:lang w:val="uk-UA"/>
                </w:rPr>
                <w:t>, і документи, що підтверджують відсутність підстав, установлених</w:t>
              </w:r>
            </w:hyperlink>
            <w:r w:rsidRPr="00E44468">
              <w:rPr>
                <w:lang w:val="uk-UA"/>
              </w:rPr>
              <w:t> </w:t>
            </w:r>
            <w:hyperlink r:id="rId13" w:tgtFrame="_blank" w:history="1">
              <w:r w:rsidRPr="00E44468">
                <w:rPr>
                  <w:lang w:val="uk-UA"/>
                </w:rPr>
                <w:t>статтею 17 Закону</w:t>
              </w:r>
            </w:hyperlink>
            <w:hyperlink r:id="rId14" w:tgtFrame="_blank" w:history="1">
              <w:r w:rsidRPr="00E44468">
                <w:rPr>
                  <w:lang w:val="uk-UA"/>
                </w:rPr>
                <w:t xml:space="preserve">. Замовник, орган оскарження та </w:t>
              </w:r>
              <w:proofErr w:type="spellStart"/>
              <w:r w:rsidRPr="00E44468">
                <w:rPr>
                  <w:lang w:val="uk-UA"/>
                </w:rPr>
                <w:t>Держаудитслужба</w:t>
              </w:r>
              <w:proofErr w:type="spellEnd"/>
              <w:r w:rsidRPr="00E44468">
                <w:rPr>
                  <w:lang w:val="uk-UA"/>
                </w:rPr>
                <w:t xml:space="preserve"> мають доступ в електронній системі </w:t>
              </w:r>
              <w:proofErr w:type="spellStart"/>
              <w:r w:rsidRPr="00E44468">
                <w:rPr>
                  <w:lang w:val="uk-UA"/>
                </w:rPr>
                <w:t>закупівель</w:t>
              </w:r>
              <w:proofErr w:type="spellEnd"/>
              <w:r w:rsidRPr="00E44468">
                <w:rPr>
                  <w:lang w:val="uk-UA"/>
                </w:rPr>
                <w:t xml:space="preserve"> до інформації, яка визначена учасником процедури закупівлі конфіденційною.</w:t>
              </w:r>
            </w:hyperlink>
          </w:p>
          <w:p w14:paraId="4E672A08" w14:textId="77777777" w:rsidR="00154FA2" w:rsidRPr="00E44468" w:rsidRDefault="00154FA2" w:rsidP="00154FA2">
            <w:pPr>
              <w:pStyle w:val="tj"/>
              <w:shd w:val="clear" w:color="auto" w:fill="FFFFFF"/>
              <w:spacing w:before="0" w:beforeAutospacing="0" w:after="0" w:afterAutospacing="0"/>
              <w:jc w:val="both"/>
              <w:rPr>
                <w:lang w:val="uk-UA"/>
              </w:rPr>
            </w:pPr>
            <w:hyperlink r:id="rId15" w:tgtFrame="_blank" w:history="1">
              <w:r w:rsidRPr="00E44468">
                <w:rPr>
                  <w:lang w:val="uk-UA"/>
                </w:rPr>
                <w:t xml:space="preserve">Протокол розкриття тендерних пропозицій формується та оприлюднюється електронною системою </w:t>
              </w:r>
              <w:proofErr w:type="spellStart"/>
              <w:r w:rsidRPr="00E44468">
                <w:rPr>
                  <w:lang w:val="uk-UA"/>
                </w:rPr>
                <w:t>закупівель</w:t>
              </w:r>
              <w:proofErr w:type="spellEnd"/>
              <w:r w:rsidRPr="00E44468">
                <w:rPr>
                  <w:lang w:val="uk-UA"/>
                </w:rPr>
                <w:t xml:space="preserve"> автоматично в день розкриття тендерних пропозицій. Протокол розкриття тендерних пропозицій повинен містити інформацію про:</w:t>
              </w:r>
            </w:hyperlink>
          </w:p>
          <w:p w14:paraId="66C44441" w14:textId="77777777" w:rsidR="00154FA2" w:rsidRPr="00E44468" w:rsidRDefault="00154FA2" w:rsidP="00154FA2">
            <w:pPr>
              <w:pStyle w:val="tj"/>
              <w:shd w:val="clear" w:color="auto" w:fill="FFFFFF"/>
              <w:spacing w:before="0" w:beforeAutospacing="0" w:after="0" w:afterAutospacing="0"/>
              <w:jc w:val="both"/>
              <w:rPr>
                <w:lang w:val="uk-UA"/>
              </w:rPr>
            </w:pPr>
            <w:hyperlink r:id="rId16" w:tgtFrame="_blank" w:history="1">
              <w:r w:rsidRPr="00E44468">
                <w:rPr>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hyperlink>
          </w:p>
          <w:p w14:paraId="127B592B" w14:textId="77777777" w:rsidR="00154FA2" w:rsidRPr="00E44468" w:rsidRDefault="00154FA2" w:rsidP="00154FA2">
            <w:pPr>
              <w:pStyle w:val="tj"/>
              <w:shd w:val="clear" w:color="auto" w:fill="FFFFFF"/>
              <w:spacing w:before="0" w:beforeAutospacing="0" w:after="0" w:afterAutospacing="0"/>
              <w:jc w:val="both"/>
              <w:rPr>
                <w:lang w:val="uk-UA"/>
              </w:rPr>
            </w:pPr>
            <w:hyperlink r:id="rId17" w:tgtFrame="_blank" w:history="1">
              <w:r w:rsidRPr="00E44468">
                <w:rPr>
                  <w:lang w:val="uk-UA"/>
                </w:rPr>
                <w:t xml:space="preserve">унікальний номер оголошення про проведення відкритих торгів, присвоєний електронною системою </w:t>
              </w:r>
              <w:proofErr w:type="spellStart"/>
              <w:r w:rsidRPr="00E44468">
                <w:rPr>
                  <w:lang w:val="uk-UA"/>
                </w:rPr>
                <w:t>закупівель</w:t>
              </w:r>
              <w:proofErr w:type="spellEnd"/>
              <w:r w:rsidRPr="00E44468">
                <w:rPr>
                  <w:lang w:val="uk-UA"/>
                </w:rPr>
                <w:t>;</w:t>
              </w:r>
            </w:hyperlink>
          </w:p>
          <w:p w14:paraId="21187B26" w14:textId="77777777" w:rsidR="00154FA2" w:rsidRPr="00E44468" w:rsidRDefault="00154FA2" w:rsidP="00154FA2">
            <w:pPr>
              <w:pStyle w:val="tj"/>
              <w:shd w:val="clear" w:color="auto" w:fill="FFFFFF"/>
              <w:spacing w:before="0" w:beforeAutospacing="0" w:after="0" w:afterAutospacing="0"/>
              <w:jc w:val="both"/>
              <w:rPr>
                <w:lang w:val="uk-UA"/>
              </w:rPr>
            </w:pPr>
            <w:hyperlink r:id="rId18" w:tgtFrame="_blank" w:history="1">
              <w:r w:rsidRPr="00E44468">
                <w:rPr>
                  <w:lang w:val="uk-UA"/>
                </w:rPr>
                <w:t>назву предмета закупівлі;</w:t>
              </w:r>
            </w:hyperlink>
          </w:p>
          <w:p w14:paraId="433920F2" w14:textId="77777777" w:rsidR="00154FA2" w:rsidRPr="00E44468" w:rsidRDefault="00154FA2" w:rsidP="00154FA2">
            <w:pPr>
              <w:pStyle w:val="tj"/>
              <w:shd w:val="clear" w:color="auto" w:fill="FFFFFF"/>
              <w:spacing w:before="0" w:beforeAutospacing="0" w:after="0" w:afterAutospacing="0"/>
              <w:jc w:val="both"/>
              <w:rPr>
                <w:lang w:val="uk-UA"/>
              </w:rPr>
            </w:pPr>
            <w:hyperlink r:id="rId19" w:tgtFrame="_blank" w:history="1">
              <w:r w:rsidRPr="00E44468">
                <w:rPr>
                  <w:lang w:val="uk-UA"/>
                </w:rPr>
                <w:t>дату та час розкриття тендерної пропозиції;</w:t>
              </w:r>
            </w:hyperlink>
          </w:p>
          <w:p w14:paraId="01B1A9FA" w14:textId="77777777" w:rsidR="00154FA2" w:rsidRPr="00E44468" w:rsidRDefault="00154FA2" w:rsidP="00154FA2">
            <w:pPr>
              <w:pStyle w:val="tj"/>
              <w:shd w:val="clear" w:color="auto" w:fill="FFFFFF"/>
              <w:spacing w:before="0" w:beforeAutospacing="0" w:after="0" w:afterAutospacing="0"/>
              <w:jc w:val="both"/>
              <w:rPr>
                <w:lang w:val="uk-UA"/>
              </w:rPr>
            </w:pPr>
            <w:hyperlink r:id="rId20" w:tgtFrame="_blank" w:history="1">
              <w:r w:rsidRPr="00E44468">
                <w:rPr>
                  <w:lang w:val="uk-UA"/>
                </w:rPr>
                <w:t>найменування (для юридичної особи) або прізвище, ім'я, по батькові (за наявності) (для фізичної особи) учасника (учасників) процедури закупівлі;</w:t>
              </w:r>
            </w:hyperlink>
          </w:p>
          <w:p w14:paraId="17D288EE" w14:textId="77777777" w:rsidR="00154FA2" w:rsidRPr="00E44468" w:rsidRDefault="00154FA2" w:rsidP="00154FA2">
            <w:pPr>
              <w:pStyle w:val="tj"/>
              <w:shd w:val="clear" w:color="auto" w:fill="FFFFFF"/>
              <w:spacing w:before="0" w:beforeAutospacing="0" w:after="0" w:afterAutospacing="0"/>
              <w:jc w:val="both"/>
              <w:rPr>
                <w:lang w:val="uk-UA"/>
              </w:rPr>
            </w:pPr>
            <w:hyperlink r:id="rId21" w:tgtFrame="_blank" w:history="1">
              <w:r w:rsidRPr="00E44468">
                <w:rPr>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hyperlink>
          </w:p>
          <w:p w14:paraId="02DBD348" w14:textId="77777777" w:rsidR="00154FA2" w:rsidRPr="00E44468" w:rsidRDefault="00154FA2" w:rsidP="00154FA2">
            <w:pPr>
              <w:pStyle w:val="tj"/>
              <w:shd w:val="clear" w:color="auto" w:fill="FFFFFF"/>
              <w:spacing w:before="0" w:beforeAutospacing="0" w:after="0" w:afterAutospacing="0"/>
              <w:jc w:val="both"/>
              <w:rPr>
                <w:lang w:val="uk-UA"/>
              </w:rPr>
            </w:pPr>
            <w:hyperlink r:id="rId22" w:tgtFrame="_blank" w:history="1">
              <w:r w:rsidRPr="00E44468">
                <w:rPr>
                  <w:lang w:val="uk-UA"/>
                </w:rPr>
                <w:t>інформацію щодо ціни тендерної пропозиції (тендерних пропозицій).</w:t>
              </w:r>
            </w:hyperlink>
          </w:p>
          <w:p w14:paraId="132A86BD" w14:textId="464519D8" w:rsidR="00B66985" w:rsidRPr="00BF10D6" w:rsidRDefault="00154FA2" w:rsidP="00154FA2">
            <w:pPr>
              <w:spacing w:after="0" w:line="240" w:lineRule="auto"/>
              <w:jc w:val="both"/>
              <w:rPr>
                <w:rFonts w:ascii="Times New Roman" w:hAnsi="Times New Roman"/>
                <w:sz w:val="24"/>
                <w:szCs w:val="24"/>
              </w:rPr>
            </w:pPr>
            <w:hyperlink r:id="rId23" w:tgtFrame="_blank" w:history="1">
              <w:r w:rsidRPr="00E44468">
                <w:t>Протокол розкриття тендерних пропозицій може містити іншу інформацію.</w:t>
              </w:r>
            </w:hyperlink>
          </w:p>
        </w:tc>
      </w:tr>
      <w:tr w:rsidR="00B66985" w:rsidRPr="00BF10D6" w14:paraId="45E87F8C" w14:textId="77777777" w:rsidTr="009A3E38">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C64E66B" w14:textId="77777777" w:rsidR="00B66985" w:rsidRPr="00BF10D6" w:rsidRDefault="00B66985" w:rsidP="009A3E38">
            <w:pPr>
              <w:spacing w:after="0" w:line="240" w:lineRule="auto"/>
              <w:jc w:val="center"/>
              <w:rPr>
                <w:rFonts w:ascii="Times New Roman" w:hAnsi="Times New Roman"/>
                <w:b/>
                <w:sz w:val="24"/>
                <w:szCs w:val="24"/>
              </w:rPr>
            </w:pPr>
            <w:r w:rsidRPr="00BF10D6">
              <w:rPr>
                <w:rFonts w:ascii="Times New Roman" w:hAnsi="Times New Roman"/>
                <w:b/>
                <w:sz w:val="24"/>
                <w:szCs w:val="24"/>
              </w:rPr>
              <w:t>Розділ V. Оцінка тендерної пропозиції</w:t>
            </w:r>
          </w:p>
        </w:tc>
      </w:tr>
      <w:tr w:rsidR="00B66985" w:rsidRPr="00BF10D6" w14:paraId="1FBE8C58" w14:textId="77777777" w:rsidTr="009A3E38">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1EE43"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E2FFF"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Перелік критеріїв та методика оцінки тендерних пропозицій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EA4BE" w14:textId="59614BC1" w:rsidR="00154FA2" w:rsidRPr="00E44468" w:rsidRDefault="00B66985" w:rsidP="00154FA2">
            <w:pPr>
              <w:jc w:val="both"/>
              <w:rPr>
                <w:rFonts w:ascii="Times New Roman" w:hAnsi="Times New Roman"/>
                <w:sz w:val="24"/>
                <w:szCs w:val="24"/>
              </w:rPr>
            </w:pPr>
            <w:r w:rsidRPr="00BF10D6">
              <w:rPr>
                <w:rFonts w:ascii="Times New Roman" w:hAnsi="Times New Roman"/>
                <w:sz w:val="24"/>
                <w:szCs w:val="24"/>
              </w:rPr>
              <w:t>1.1. </w:t>
            </w:r>
            <w:r w:rsidR="00154FA2" w:rsidRPr="00E44468">
              <w:rPr>
                <w:rFonts w:ascii="Times New Roman" w:hAnsi="Times New Roman"/>
                <w:sz w:val="24"/>
                <w:szCs w:val="24"/>
              </w:rPr>
              <w:t xml:space="preserve"> </w:t>
            </w:r>
            <w:hyperlink r:id="rId24" w:tgtFrame="_blank" w:history="1">
              <w:r w:rsidR="00154FA2" w:rsidRPr="00E44468">
                <w:rPr>
                  <w:rFonts w:ascii="Times New Roman" w:hAnsi="Times New Roman"/>
                  <w:sz w:val="24"/>
                  <w:szCs w:val="24"/>
                </w:rPr>
                <w:t xml:space="preserve">Оцінка тендерної пропозиції проводиться електронною системою </w:t>
              </w:r>
              <w:proofErr w:type="spellStart"/>
              <w:r w:rsidR="00154FA2" w:rsidRPr="00E44468">
                <w:rPr>
                  <w:rFonts w:ascii="Times New Roman" w:hAnsi="Times New Roman"/>
                  <w:sz w:val="24"/>
                  <w:szCs w:val="24"/>
                </w:rPr>
                <w:t>закупівель</w:t>
              </w:r>
              <w:proofErr w:type="spellEnd"/>
              <w:r w:rsidR="00154FA2" w:rsidRPr="00E44468">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4CB2D6AD" w14:textId="77777777" w:rsidR="00154FA2" w:rsidRPr="00E44468" w:rsidRDefault="00154FA2" w:rsidP="00154FA2">
            <w:pPr>
              <w:jc w:val="both"/>
              <w:rPr>
                <w:rFonts w:ascii="Times New Roman" w:hAnsi="Times New Roman"/>
                <w:sz w:val="24"/>
                <w:szCs w:val="24"/>
              </w:rPr>
            </w:pPr>
            <w:hyperlink r:id="rId25" w:tgtFrame="_blank" w:history="1">
              <w:r w:rsidRPr="00E44468">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E44468">
                <w:rPr>
                  <w:rFonts w:ascii="Times New Roman" w:hAnsi="Times New Roman"/>
                  <w:sz w:val="24"/>
                  <w:szCs w:val="24"/>
                </w:rPr>
                <w:t>закупівель</w:t>
              </w:r>
              <w:proofErr w:type="spellEnd"/>
              <w:r w:rsidRPr="00E44468">
                <w:rPr>
                  <w:rFonts w:ascii="Times New Roman" w:hAnsi="Times New Roman"/>
                  <w:sz w:val="24"/>
                  <w:szCs w:val="24"/>
                </w:rPr>
                <w:t xml:space="preserve"> визначає тендерну пропозицію, ціна/приведена ціна якої є найнижчою.</w:t>
              </w:r>
            </w:hyperlink>
          </w:p>
          <w:p w14:paraId="03E299E5" w14:textId="77777777" w:rsidR="00154FA2" w:rsidRPr="00E44468" w:rsidRDefault="00154FA2" w:rsidP="00154FA2">
            <w:pPr>
              <w:jc w:val="both"/>
              <w:rPr>
                <w:rFonts w:ascii="Times New Roman" w:hAnsi="Times New Roman"/>
                <w:sz w:val="24"/>
                <w:szCs w:val="24"/>
              </w:rPr>
            </w:pPr>
            <w:hyperlink r:id="rId26" w:tgtFrame="_blank" w:history="1">
              <w:r w:rsidRPr="00E44468">
                <w:rPr>
                  <w:rFonts w:ascii="Times New Roman" w:hAnsi="Times New Roman"/>
                  <w:sz w:val="24"/>
                  <w:szCs w:val="24"/>
                </w:rPr>
                <w:t>Критеріями оцінки є:</w:t>
              </w:r>
            </w:hyperlink>
            <w:r w:rsidRPr="00E44468">
              <w:rPr>
                <w:rFonts w:ascii="Times New Roman" w:hAnsi="Times New Roman"/>
                <w:sz w:val="24"/>
                <w:szCs w:val="24"/>
              </w:rPr>
              <w:t xml:space="preserve"> </w:t>
            </w:r>
            <w:hyperlink r:id="rId27" w:tgtFrame="_blank" w:history="1">
              <w:r w:rsidRPr="00E44468">
                <w:rPr>
                  <w:rFonts w:ascii="Times New Roman" w:hAnsi="Times New Roman"/>
                  <w:sz w:val="24"/>
                  <w:szCs w:val="24"/>
                </w:rPr>
                <w:t>ціна; або</w:t>
              </w:r>
            </w:hyperlink>
            <w:r w:rsidRPr="00E44468">
              <w:rPr>
                <w:rFonts w:ascii="Times New Roman" w:hAnsi="Times New Roman"/>
                <w:sz w:val="24"/>
                <w:szCs w:val="24"/>
              </w:rPr>
              <w:t xml:space="preserve"> </w:t>
            </w:r>
            <w:hyperlink r:id="rId28" w:tgtFrame="_blank" w:history="1">
              <w:r w:rsidRPr="00E44468">
                <w:rPr>
                  <w:rFonts w:ascii="Times New Roman" w:hAnsi="Times New Roman"/>
                  <w:sz w:val="24"/>
                  <w:szCs w:val="24"/>
                </w:rPr>
                <w:t>вартість життєвого циклу; або</w:t>
              </w:r>
            </w:hyperlink>
            <w:r w:rsidRPr="00E44468">
              <w:rPr>
                <w:rFonts w:ascii="Times New Roman" w:hAnsi="Times New Roman"/>
                <w:sz w:val="24"/>
                <w:szCs w:val="24"/>
              </w:rPr>
              <w:t xml:space="preserve"> </w:t>
            </w:r>
            <w:hyperlink r:id="rId29" w:tgtFrame="_blank" w:history="1">
              <w:r w:rsidRPr="00E44468">
                <w:rPr>
                  <w:rFonts w:ascii="Times New Roman" w:hAnsi="Times New Roman"/>
                  <w:sz w:val="24"/>
                  <w:szCs w:val="24"/>
                </w:rPr>
                <w:t>ціна разом з іншими критеріями оцінки, що пов'язані із предметом закупівлі.</w:t>
              </w:r>
            </w:hyperlink>
          </w:p>
          <w:p w14:paraId="2736A103" w14:textId="77777777" w:rsidR="00154FA2" w:rsidRPr="00E44468" w:rsidRDefault="00154FA2" w:rsidP="00154FA2">
            <w:pPr>
              <w:jc w:val="both"/>
              <w:rPr>
                <w:rFonts w:ascii="Times New Roman" w:hAnsi="Times New Roman"/>
                <w:sz w:val="24"/>
                <w:szCs w:val="24"/>
              </w:rPr>
            </w:pPr>
            <w:hyperlink r:id="rId30" w:tgtFrame="_blank" w:history="1">
              <w:r w:rsidRPr="00E44468">
                <w:rPr>
                  <w:rFonts w:ascii="Times New Roman" w:hAnsi="Times New Roman"/>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75CBBA1E" w14:textId="77777777" w:rsidR="00154FA2" w:rsidRPr="00E44468" w:rsidRDefault="00154FA2" w:rsidP="00154FA2">
            <w:pPr>
              <w:numPr>
                <w:ilvl w:val="0"/>
                <w:numId w:val="21"/>
              </w:numPr>
              <w:spacing w:after="0" w:line="240" w:lineRule="auto"/>
              <w:ind w:left="183" w:hanging="141"/>
              <w:jc w:val="both"/>
              <w:rPr>
                <w:rFonts w:ascii="Times New Roman" w:hAnsi="Times New Roman"/>
                <w:sz w:val="24"/>
                <w:szCs w:val="24"/>
              </w:rPr>
            </w:pPr>
            <w:hyperlink r:id="rId31" w:tgtFrame="_blank" w:history="1">
              <w:r w:rsidRPr="00E44468">
                <w:rPr>
                  <w:rFonts w:ascii="Times New Roman" w:hAnsi="Times New Roman"/>
                  <w:sz w:val="24"/>
                  <w:szCs w:val="24"/>
                </w:rPr>
                <w:t>використанням товару (товарів), роботи (робіт) або послуги (послуг), зокрема споживання енергії та інших ресурсів;</w:t>
              </w:r>
            </w:hyperlink>
          </w:p>
          <w:p w14:paraId="23AFFC6C" w14:textId="77777777" w:rsidR="00154FA2" w:rsidRPr="00E44468" w:rsidRDefault="00154FA2" w:rsidP="00154FA2">
            <w:pPr>
              <w:numPr>
                <w:ilvl w:val="0"/>
                <w:numId w:val="21"/>
              </w:numPr>
              <w:spacing w:after="0" w:line="240" w:lineRule="auto"/>
              <w:ind w:left="183" w:hanging="141"/>
              <w:jc w:val="both"/>
              <w:rPr>
                <w:rFonts w:ascii="Times New Roman" w:hAnsi="Times New Roman"/>
                <w:sz w:val="24"/>
                <w:szCs w:val="24"/>
              </w:rPr>
            </w:pPr>
            <w:hyperlink r:id="rId32" w:tgtFrame="_blank" w:history="1">
              <w:r w:rsidRPr="00E44468">
                <w:rPr>
                  <w:rFonts w:ascii="Times New Roman" w:hAnsi="Times New Roman"/>
                  <w:sz w:val="24"/>
                  <w:szCs w:val="24"/>
                </w:rPr>
                <w:t>технічним обслуговуванням;</w:t>
              </w:r>
            </w:hyperlink>
          </w:p>
          <w:p w14:paraId="317387E3" w14:textId="77777777" w:rsidR="00154FA2" w:rsidRPr="00E44468" w:rsidRDefault="00154FA2" w:rsidP="00154FA2">
            <w:pPr>
              <w:numPr>
                <w:ilvl w:val="0"/>
                <w:numId w:val="21"/>
              </w:numPr>
              <w:spacing w:after="0" w:line="240" w:lineRule="auto"/>
              <w:ind w:left="183" w:hanging="141"/>
              <w:jc w:val="both"/>
              <w:rPr>
                <w:rFonts w:ascii="Times New Roman" w:hAnsi="Times New Roman"/>
                <w:sz w:val="24"/>
                <w:szCs w:val="24"/>
              </w:rPr>
            </w:pPr>
            <w:hyperlink r:id="rId33" w:tgtFrame="_blank" w:history="1">
              <w:r w:rsidRPr="00E44468">
                <w:rPr>
                  <w:rFonts w:ascii="Times New Roman" w:hAnsi="Times New Roman"/>
                  <w:sz w:val="24"/>
                  <w:szCs w:val="24"/>
                </w:rPr>
                <w:t>збором та утилізацією товару (товарів);</w:t>
              </w:r>
            </w:hyperlink>
          </w:p>
          <w:p w14:paraId="3830E256" w14:textId="77777777" w:rsidR="00154FA2" w:rsidRPr="00E44468" w:rsidRDefault="00154FA2" w:rsidP="00154FA2">
            <w:pPr>
              <w:numPr>
                <w:ilvl w:val="0"/>
                <w:numId w:val="21"/>
              </w:numPr>
              <w:spacing w:after="0" w:line="240" w:lineRule="auto"/>
              <w:ind w:left="183" w:hanging="141"/>
              <w:jc w:val="both"/>
              <w:rPr>
                <w:rFonts w:ascii="Times New Roman" w:hAnsi="Times New Roman"/>
                <w:sz w:val="24"/>
                <w:szCs w:val="24"/>
              </w:rPr>
            </w:pPr>
            <w:hyperlink r:id="rId34" w:tgtFrame="_blank" w:history="1">
              <w:r w:rsidRPr="00E44468">
                <w:rPr>
                  <w:rFonts w:ascii="Times New Roman" w:hAnsi="Times New Roman"/>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4667D309" w14:textId="77777777" w:rsidR="00154FA2" w:rsidRPr="00E44468" w:rsidRDefault="00154FA2" w:rsidP="00154FA2">
            <w:pPr>
              <w:jc w:val="both"/>
              <w:rPr>
                <w:rFonts w:ascii="Times New Roman" w:hAnsi="Times New Roman"/>
                <w:sz w:val="24"/>
                <w:szCs w:val="24"/>
              </w:rPr>
            </w:pPr>
            <w:hyperlink r:id="rId35" w:tgtFrame="_blank" w:history="1">
              <w:r w:rsidRPr="00E44468">
                <w:rPr>
                  <w:rFonts w:ascii="Times New Roman" w:hAnsi="Times New Roman"/>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1817D949" w14:textId="77777777" w:rsidR="00154FA2" w:rsidRPr="00E44468" w:rsidRDefault="00154FA2" w:rsidP="00154FA2">
            <w:pPr>
              <w:jc w:val="both"/>
              <w:rPr>
                <w:rFonts w:ascii="Times New Roman" w:hAnsi="Times New Roman"/>
                <w:sz w:val="24"/>
                <w:szCs w:val="24"/>
              </w:rPr>
            </w:pPr>
            <w:hyperlink r:id="rId36" w:tgtFrame="_blank" w:history="1">
              <w:r w:rsidRPr="00E44468">
                <w:rPr>
                  <w:rFonts w:ascii="Times New Roman" w:hAnsi="Times New Roman"/>
                  <w:sz w:val="24"/>
                  <w:szCs w:val="24"/>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E44468">
                <w:rPr>
                  <w:rFonts w:ascii="Times New Roman" w:hAnsi="Times New Roman"/>
                  <w:sz w:val="24"/>
                  <w:szCs w:val="24"/>
                </w:rPr>
                <w:t>закупівель</w:t>
              </w:r>
              <w:proofErr w:type="spellEnd"/>
              <w:r w:rsidRPr="00E44468">
                <w:rPr>
                  <w:rFonts w:ascii="Times New Roman" w:hAnsi="Times New Roman"/>
                  <w:sz w:val="24"/>
                  <w:szCs w:val="24"/>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65F79744" w14:textId="77777777" w:rsidR="00154FA2" w:rsidRPr="00E44468" w:rsidRDefault="00154FA2" w:rsidP="00154FA2">
            <w:pPr>
              <w:jc w:val="both"/>
              <w:rPr>
                <w:rFonts w:ascii="Times New Roman" w:hAnsi="Times New Roman"/>
                <w:sz w:val="24"/>
                <w:szCs w:val="24"/>
              </w:rPr>
            </w:pPr>
            <w:hyperlink r:id="rId37" w:tgtFrame="_blank" w:history="1">
              <w:r w:rsidRPr="00E44468">
                <w:rPr>
                  <w:rFonts w:ascii="Times New Roman" w:hAnsi="Times New Roman"/>
                  <w:sz w:val="24"/>
                  <w:szCs w:val="24"/>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5DE4708C" w14:textId="77777777" w:rsidR="00B66985" w:rsidRPr="00BF10D6" w:rsidRDefault="00B66985" w:rsidP="009A3E38">
            <w:pPr>
              <w:shd w:val="clear" w:color="auto" w:fill="FFFFFF"/>
              <w:spacing w:after="0" w:line="240" w:lineRule="auto"/>
              <w:jc w:val="both"/>
              <w:rPr>
                <w:rFonts w:ascii="Times New Roman" w:hAnsi="Times New Roman"/>
                <w:b/>
                <w:bCs/>
                <w:sz w:val="24"/>
                <w:szCs w:val="24"/>
                <w:lang w:eastAsia="uk-UA"/>
              </w:rPr>
            </w:pPr>
            <w:r w:rsidRPr="00BF10D6">
              <w:rPr>
                <w:rFonts w:ascii="Times New Roman" w:hAnsi="Times New Roman"/>
                <w:b/>
                <w:bCs/>
                <w:sz w:val="24"/>
                <w:szCs w:val="24"/>
                <w:lang w:eastAsia="uk-UA"/>
              </w:rPr>
              <w:t>Методика оцінки визначена Додатком 2 до тендерної документації</w:t>
            </w:r>
          </w:p>
        </w:tc>
      </w:tr>
      <w:tr w:rsidR="00B66985" w:rsidRPr="00BF10D6" w14:paraId="67134EDE"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ACB81"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FE1543"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Опис та приклади формальних (несуттєвих) помилок, допущення яких учасниками не 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29FDA" w14:textId="77777777" w:rsidR="00B66985" w:rsidRPr="00BF10D6" w:rsidRDefault="00B66985" w:rsidP="009A3E38">
            <w:pPr>
              <w:shd w:val="clear" w:color="auto" w:fill="FFFFFF"/>
              <w:spacing w:after="0" w:line="240" w:lineRule="auto"/>
              <w:jc w:val="both"/>
              <w:rPr>
                <w:rFonts w:ascii="Times New Roman" w:hAnsi="Times New Roman"/>
                <w:sz w:val="24"/>
                <w:szCs w:val="24"/>
              </w:rPr>
            </w:pPr>
            <w:r w:rsidRPr="00BF10D6">
              <w:rPr>
                <w:rFonts w:ascii="Times New Roman" w:hAnsi="Times New Roman"/>
                <w:sz w:val="24"/>
                <w:szCs w:val="24"/>
              </w:rPr>
              <w:t xml:space="preserve">2.1. </w:t>
            </w:r>
            <w:r w:rsidRPr="00BF10D6">
              <w:rPr>
                <w:rFonts w:ascii="Times New Roman" w:hAnsi="Times New Roman"/>
                <w:sz w:val="24"/>
                <w:szCs w:val="24"/>
                <w:lang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BF10D6">
              <w:rPr>
                <w:rFonts w:ascii="Times New Roman" w:hAnsi="Times New Roman"/>
                <w:sz w:val="24"/>
                <w:szCs w:val="24"/>
              </w:rPr>
              <w:t>встановити, що така помилка не навмисна.</w:t>
            </w:r>
          </w:p>
          <w:p w14:paraId="0E3B5959" w14:textId="77777777" w:rsidR="00B66985" w:rsidRPr="00BF10D6" w:rsidRDefault="00B66985" w:rsidP="009A3E38">
            <w:pPr>
              <w:shd w:val="clear" w:color="auto" w:fill="FFFFFF"/>
              <w:spacing w:after="0" w:line="240" w:lineRule="auto"/>
              <w:jc w:val="both"/>
              <w:rPr>
                <w:rFonts w:ascii="Times New Roman" w:hAnsi="Times New Roman"/>
                <w:b/>
                <w:bCs/>
                <w:sz w:val="24"/>
                <w:szCs w:val="24"/>
              </w:rPr>
            </w:pPr>
            <w:r w:rsidRPr="00BF10D6">
              <w:rPr>
                <w:rFonts w:ascii="Times New Roman" w:hAnsi="Times New Roman"/>
                <w:b/>
                <w:bCs/>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15DF5512" w14:textId="77777777" w:rsidR="00B66985" w:rsidRPr="00BF10D6" w:rsidRDefault="00B66985" w:rsidP="009A3E38">
            <w:pPr>
              <w:spacing w:after="0" w:line="240" w:lineRule="auto"/>
              <w:jc w:val="both"/>
              <w:rPr>
                <w:rFonts w:ascii="Times New Roman" w:hAnsi="Times New Roman"/>
                <w:bCs/>
                <w:sz w:val="24"/>
                <w:szCs w:val="24"/>
              </w:rPr>
            </w:pPr>
            <w:r w:rsidRPr="00BF10D6">
              <w:rPr>
                <w:rFonts w:ascii="Times New Roman" w:hAnsi="Times New Roman"/>
                <w:bCs/>
                <w:sz w:val="24"/>
                <w:szCs w:val="24"/>
              </w:rPr>
              <w:t>відповідно до Наказу Міністерства розвитку економіки, торгівлі та сільського господарства від 15.04.2020р. №710 «Про затвердження Переліку формальних помилок» до формальних (несуттєвих) помилок зокрема (але не виключно) відносяться:</w:t>
            </w:r>
          </w:p>
          <w:p w14:paraId="33CF4DAF"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lastRenderedPageBreak/>
              <w:t>1) подання Учасником процедури закупівлі у складі тендерної пропозиції, інформації/документу, що містить помилку (помилки) у частині:</w:t>
            </w:r>
          </w:p>
          <w:p w14:paraId="32E40A9E"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-уживання великої літери;</w:t>
            </w:r>
          </w:p>
          <w:p w14:paraId="71781348"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-уживання розділових знаків та відмінювання слів у реченні;</w:t>
            </w:r>
          </w:p>
          <w:p w14:paraId="2688A0BA"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-використання слова або </w:t>
            </w:r>
            <w:proofErr w:type="spellStart"/>
            <w:r w:rsidRPr="00BF10D6">
              <w:rPr>
                <w:rFonts w:ascii="Times New Roman" w:hAnsi="Times New Roman"/>
                <w:sz w:val="24"/>
                <w:szCs w:val="24"/>
              </w:rPr>
              <w:t>мовного</w:t>
            </w:r>
            <w:proofErr w:type="spellEnd"/>
            <w:r w:rsidRPr="00BF10D6">
              <w:rPr>
                <w:rFonts w:ascii="Times New Roman" w:hAnsi="Times New Roman"/>
                <w:sz w:val="24"/>
                <w:szCs w:val="24"/>
              </w:rPr>
              <w:t xml:space="preserve"> звороту, запозичених з іншої мови;</w:t>
            </w:r>
          </w:p>
          <w:p w14:paraId="628AC4E1"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F10D6">
              <w:rPr>
                <w:rFonts w:ascii="Times New Roman" w:hAnsi="Times New Roman"/>
                <w:sz w:val="24"/>
                <w:szCs w:val="24"/>
              </w:rPr>
              <w:t>закупівель</w:t>
            </w:r>
            <w:proofErr w:type="spellEnd"/>
            <w:r w:rsidRPr="00BF10D6">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00AFC641"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-застосування правил переносу частини слова з рядка в рядок;</w:t>
            </w:r>
          </w:p>
          <w:p w14:paraId="72556F45"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-написання слів разом та/або окремо, та/або через дефіс;</w:t>
            </w:r>
          </w:p>
          <w:p w14:paraId="529AAB18" w14:textId="77777777" w:rsidR="00B66985" w:rsidRPr="00BF10D6" w:rsidRDefault="00B66985" w:rsidP="009A3E38">
            <w:pPr>
              <w:spacing w:after="0" w:line="240" w:lineRule="auto"/>
              <w:jc w:val="both"/>
              <w:rPr>
                <w:rFonts w:ascii="Times New Roman" w:hAnsi="Times New Roman"/>
                <w:sz w:val="24"/>
                <w:szCs w:val="24"/>
                <w:lang w:eastAsia="uk-UA"/>
              </w:rPr>
            </w:pPr>
            <w:r w:rsidRPr="00BF10D6">
              <w:rPr>
                <w:rFonts w:ascii="Times New Roman" w:hAnsi="Times New Roman"/>
                <w:sz w:val="24"/>
                <w:szCs w:val="24"/>
              </w:rPr>
              <w:t>-нумерації сторінок/аркушів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2A294DC" w14:textId="77777777" w:rsidR="00B66985" w:rsidRPr="00BF10D6" w:rsidRDefault="00B66985" w:rsidP="009A3E38">
            <w:pPr>
              <w:spacing w:after="0" w:line="240" w:lineRule="auto"/>
              <w:jc w:val="both"/>
              <w:rPr>
                <w:rFonts w:ascii="Times New Roman" w:hAnsi="Times New Roman"/>
                <w:sz w:val="24"/>
                <w:szCs w:val="24"/>
                <w:lang w:eastAsia="uk-UA"/>
              </w:rPr>
            </w:pPr>
            <w:r w:rsidRPr="00BF10D6">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23566EF" w14:textId="77777777" w:rsidR="00B66985" w:rsidRPr="00BF10D6" w:rsidRDefault="00B66985" w:rsidP="009A3E38">
            <w:pPr>
              <w:spacing w:after="0" w:line="240" w:lineRule="auto"/>
              <w:jc w:val="both"/>
              <w:rPr>
                <w:rFonts w:ascii="Times New Roman" w:hAnsi="Times New Roman"/>
                <w:sz w:val="24"/>
                <w:szCs w:val="24"/>
                <w:lang w:eastAsia="uk-UA"/>
              </w:rPr>
            </w:pPr>
            <w:r w:rsidRPr="00BF10D6">
              <w:rPr>
                <w:rFonts w:ascii="Times New Roman" w:hAnsi="Times New Roman"/>
                <w:sz w:val="24"/>
                <w:szCs w:val="24"/>
                <w:lang w:eastAsia="uk-UA"/>
              </w:rPr>
              <w:t>3)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лист учасник зазначив довідка тощо).</w:t>
            </w:r>
          </w:p>
          <w:p w14:paraId="55BA9C57" w14:textId="77777777" w:rsidR="00B66985" w:rsidRPr="00BF10D6" w:rsidRDefault="00B66985" w:rsidP="009A3E38">
            <w:pPr>
              <w:spacing w:after="0" w:line="240" w:lineRule="auto"/>
              <w:jc w:val="both"/>
              <w:rPr>
                <w:rFonts w:ascii="Times New Roman" w:hAnsi="Times New Roman"/>
                <w:sz w:val="24"/>
                <w:szCs w:val="24"/>
                <w:lang w:eastAsia="uk-UA"/>
              </w:rPr>
            </w:pPr>
            <w:r w:rsidRPr="00BF10D6">
              <w:rPr>
                <w:rFonts w:ascii="Times New Roman" w:hAnsi="Times New Roman"/>
                <w:sz w:val="24"/>
                <w:szCs w:val="24"/>
                <w:lang w:eastAsia="uk-UA"/>
              </w:rPr>
              <w:t>4) не завірена окрема сторінка (сторінки) копії документа (документів) підписом та/або печаткою Учасника процедури закупівлі (у разі її використання).</w:t>
            </w:r>
          </w:p>
          <w:p w14:paraId="730C9450" w14:textId="77777777" w:rsidR="00B66985" w:rsidRPr="00BF10D6" w:rsidRDefault="00B66985" w:rsidP="009A3E38">
            <w:pPr>
              <w:shd w:val="clear" w:color="auto" w:fill="FFFFFF"/>
              <w:spacing w:after="0" w:line="240" w:lineRule="auto"/>
              <w:jc w:val="both"/>
              <w:rPr>
                <w:rFonts w:ascii="Times New Roman" w:hAnsi="Times New Roman"/>
                <w:sz w:val="24"/>
                <w:szCs w:val="24"/>
                <w:lang w:eastAsia="uk-UA"/>
              </w:rPr>
            </w:pPr>
            <w:r w:rsidRPr="00BF10D6">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A2C8AF" w14:textId="77777777" w:rsidR="00B66985" w:rsidRPr="00BF10D6" w:rsidRDefault="00B66985" w:rsidP="009A3E38">
            <w:pPr>
              <w:shd w:val="clear" w:color="auto" w:fill="FFFFFF"/>
              <w:spacing w:after="0" w:line="240" w:lineRule="auto"/>
              <w:jc w:val="both"/>
              <w:rPr>
                <w:rFonts w:ascii="Times New Roman" w:hAnsi="Times New Roman"/>
                <w:sz w:val="24"/>
                <w:szCs w:val="24"/>
                <w:lang w:eastAsia="uk-UA"/>
              </w:rPr>
            </w:pPr>
            <w:r w:rsidRPr="00BF10D6">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F9B2B9" w14:textId="77777777" w:rsidR="00B66985" w:rsidRPr="00BF10D6" w:rsidRDefault="00B66985" w:rsidP="009A3E38">
            <w:pPr>
              <w:spacing w:after="0" w:line="240" w:lineRule="auto"/>
              <w:jc w:val="both"/>
              <w:rPr>
                <w:rFonts w:ascii="Times New Roman" w:hAnsi="Times New Roman"/>
              </w:rPr>
            </w:pPr>
            <w:r w:rsidRPr="00BF10D6">
              <w:rPr>
                <w:rFonts w:ascii="Times New Roman" w:hAnsi="Times New Roman"/>
              </w:rPr>
              <w:t>Приклад: Довідка учасника не містить власноручного підпису уповноваженої особи Учасника, однак на цю довідку або на тендерну пропозицію накладено електронний підпис уповноваженої особи Учасника.</w:t>
            </w:r>
          </w:p>
          <w:p w14:paraId="0D4A322F" w14:textId="77777777" w:rsidR="00B66985" w:rsidRPr="00BF10D6" w:rsidRDefault="00B66985" w:rsidP="009A3E38">
            <w:pPr>
              <w:spacing w:after="0" w:line="240" w:lineRule="auto"/>
              <w:jc w:val="both"/>
              <w:rPr>
                <w:rFonts w:ascii="Times New Roman" w:hAnsi="Times New Roman"/>
                <w:sz w:val="24"/>
                <w:szCs w:val="24"/>
                <w:lang w:eastAsia="uk-UA"/>
              </w:rPr>
            </w:pPr>
            <w:r w:rsidRPr="00BF10D6">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73F9C8" w14:textId="77777777" w:rsidR="00B66985" w:rsidRPr="00BF10D6" w:rsidRDefault="00B66985" w:rsidP="009A3E38">
            <w:pPr>
              <w:shd w:val="clear" w:color="auto" w:fill="FFFFFF"/>
              <w:spacing w:after="0" w:line="240" w:lineRule="auto"/>
              <w:jc w:val="both"/>
              <w:rPr>
                <w:rFonts w:ascii="Times New Roman" w:hAnsi="Times New Roman"/>
                <w:sz w:val="24"/>
                <w:szCs w:val="24"/>
                <w:lang w:eastAsia="uk-UA"/>
              </w:rPr>
            </w:pPr>
            <w:r w:rsidRPr="00BF10D6">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425D26" w14:textId="77777777" w:rsidR="00B66985" w:rsidRPr="00BF10D6" w:rsidRDefault="00B66985" w:rsidP="009A3E38">
            <w:pPr>
              <w:shd w:val="clear" w:color="auto" w:fill="FFFFFF"/>
              <w:spacing w:after="0" w:line="240" w:lineRule="auto"/>
              <w:jc w:val="both"/>
              <w:rPr>
                <w:rFonts w:ascii="Times New Roman" w:hAnsi="Times New Roman"/>
                <w:sz w:val="24"/>
                <w:szCs w:val="24"/>
                <w:lang w:eastAsia="uk-UA"/>
              </w:rPr>
            </w:pPr>
            <w:r w:rsidRPr="00BF10D6">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FC5F70" w14:textId="77777777" w:rsidR="00B66985" w:rsidRPr="00BF10D6" w:rsidRDefault="00B66985" w:rsidP="009A3E38">
            <w:pPr>
              <w:shd w:val="clear" w:color="auto" w:fill="FFFFFF"/>
              <w:spacing w:after="0" w:line="240" w:lineRule="auto"/>
              <w:jc w:val="both"/>
              <w:rPr>
                <w:rFonts w:ascii="Times New Roman" w:hAnsi="Times New Roman"/>
                <w:sz w:val="24"/>
                <w:szCs w:val="24"/>
                <w:lang w:eastAsia="uk-UA"/>
              </w:rPr>
            </w:pPr>
            <w:r w:rsidRPr="00BF10D6">
              <w:rPr>
                <w:rFonts w:ascii="Times New Roman" w:hAnsi="Times New Roman"/>
                <w:sz w:val="24"/>
                <w:szCs w:val="24"/>
                <w:lang w:eastAsia="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E5FCFD" w14:textId="77777777" w:rsidR="00B66985" w:rsidRPr="00BF10D6" w:rsidRDefault="00B66985" w:rsidP="009A3E38">
            <w:pPr>
              <w:shd w:val="clear" w:color="auto" w:fill="FFFFFF"/>
              <w:spacing w:after="0" w:line="240" w:lineRule="auto"/>
              <w:jc w:val="both"/>
              <w:rPr>
                <w:rFonts w:ascii="Times New Roman" w:hAnsi="Times New Roman"/>
                <w:sz w:val="24"/>
                <w:szCs w:val="24"/>
                <w:lang w:eastAsia="uk-UA"/>
              </w:rPr>
            </w:pPr>
            <w:r w:rsidRPr="00BF10D6">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2763AE" w14:textId="77777777" w:rsidR="00B66985" w:rsidRPr="00BF10D6" w:rsidRDefault="00B66985" w:rsidP="009A3E38">
            <w:pPr>
              <w:shd w:val="clear" w:color="auto" w:fill="FFFFFF"/>
              <w:spacing w:after="0" w:line="240" w:lineRule="auto"/>
              <w:jc w:val="both"/>
              <w:rPr>
                <w:rFonts w:ascii="Times New Roman" w:hAnsi="Times New Roman"/>
                <w:sz w:val="24"/>
                <w:szCs w:val="24"/>
                <w:lang w:eastAsia="uk-UA"/>
              </w:rPr>
            </w:pPr>
            <w:r w:rsidRPr="00BF10D6">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A27E805" w14:textId="0AC48768" w:rsidR="00B66985" w:rsidRPr="00CC0066" w:rsidRDefault="00B66985" w:rsidP="009A3E38">
            <w:pPr>
              <w:shd w:val="clear" w:color="auto" w:fill="FFFFFF"/>
              <w:spacing w:after="0" w:line="240" w:lineRule="auto"/>
              <w:jc w:val="both"/>
              <w:rPr>
                <w:rFonts w:ascii="Times New Roman" w:hAnsi="Times New Roman"/>
                <w:sz w:val="24"/>
                <w:szCs w:val="24"/>
                <w:lang w:eastAsia="uk-UA"/>
              </w:rPr>
            </w:pPr>
            <w:r w:rsidRPr="00BF10D6">
              <w:rPr>
                <w:rFonts w:ascii="Times New Roman" w:hAnsi="Times New Roman"/>
              </w:rPr>
              <w:t>Приклад: Учасник розмістив (завантажив) документ у форматі «JPG» замість документа у форматі «PDF» (</w:t>
            </w:r>
            <w:proofErr w:type="spellStart"/>
            <w:r w:rsidRPr="00BF10D6">
              <w:rPr>
                <w:rFonts w:ascii="Times New Roman" w:hAnsi="Times New Roman"/>
              </w:rPr>
              <w:t>PortableDocumentFormat</w:t>
            </w:r>
            <w:proofErr w:type="spellEnd"/>
            <w:r w:rsidRPr="00BF10D6">
              <w:rPr>
                <w:rFonts w:ascii="Times New Roman" w:hAnsi="Times New Roman"/>
              </w:rPr>
              <w:t>).</w:t>
            </w:r>
          </w:p>
          <w:p w14:paraId="6C6896EE" w14:textId="77777777" w:rsidR="00CC0066" w:rsidRPr="00CC0066" w:rsidRDefault="00CC0066" w:rsidP="00CC0066">
            <w:pPr>
              <w:shd w:val="clear" w:color="auto" w:fill="FFFFFF"/>
              <w:spacing w:after="0" w:line="240" w:lineRule="auto"/>
              <w:jc w:val="both"/>
              <w:rPr>
                <w:rFonts w:ascii="Times New Roman" w:hAnsi="Times New Roman"/>
                <w:sz w:val="24"/>
                <w:szCs w:val="24"/>
                <w:lang w:eastAsia="uk-UA"/>
              </w:rPr>
            </w:pPr>
            <w:r w:rsidRPr="00CC0066">
              <w:rPr>
                <w:rFonts w:ascii="Times New Roman" w:hAnsi="Times New Roman"/>
                <w:sz w:val="24"/>
                <w:szCs w:val="24"/>
                <w:lang w:eastAsia="uk-UA"/>
              </w:rPr>
              <w:t>Приклади формальних помилок:</w:t>
            </w:r>
          </w:p>
          <w:p w14:paraId="03731E67" w14:textId="77777777" w:rsidR="00CC0066" w:rsidRPr="00CC0066" w:rsidRDefault="00CC0066" w:rsidP="00CC0066">
            <w:pPr>
              <w:shd w:val="clear" w:color="auto" w:fill="FFFFFF"/>
              <w:spacing w:after="0" w:line="240" w:lineRule="auto"/>
              <w:jc w:val="both"/>
              <w:rPr>
                <w:rFonts w:ascii="Times New Roman" w:hAnsi="Times New Roman"/>
                <w:sz w:val="24"/>
                <w:szCs w:val="24"/>
                <w:lang w:eastAsia="uk-UA"/>
              </w:rPr>
            </w:pPr>
            <w:r w:rsidRPr="00CC0066">
              <w:rPr>
                <w:rFonts w:ascii="Times New Roman" w:hAnsi="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262054B" w14:textId="77777777" w:rsidR="00CC0066" w:rsidRPr="00CC0066" w:rsidRDefault="00CC0066" w:rsidP="00CC0066">
            <w:pPr>
              <w:shd w:val="clear" w:color="auto" w:fill="FFFFFF"/>
              <w:spacing w:after="0" w:line="240" w:lineRule="auto"/>
              <w:jc w:val="both"/>
              <w:rPr>
                <w:rFonts w:ascii="Times New Roman" w:hAnsi="Times New Roman"/>
                <w:sz w:val="24"/>
                <w:szCs w:val="24"/>
                <w:lang w:eastAsia="uk-UA"/>
              </w:rPr>
            </w:pPr>
            <w:r w:rsidRPr="00CC0066">
              <w:rPr>
                <w:rFonts w:ascii="Times New Roman" w:hAnsi="Times New Roman"/>
                <w:sz w:val="24"/>
                <w:szCs w:val="24"/>
                <w:lang w:eastAsia="uk-UA"/>
              </w:rPr>
              <w:t>-  «</w:t>
            </w:r>
            <w:proofErr w:type="spellStart"/>
            <w:r w:rsidRPr="00CC0066">
              <w:rPr>
                <w:rFonts w:ascii="Times New Roman" w:hAnsi="Times New Roman"/>
                <w:sz w:val="24"/>
                <w:szCs w:val="24"/>
                <w:lang w:eastAsia="uk-UA"/>
              </w:rPr>
              <w:t>м.київ</w:t>
            </w:r>
            <w:proofErr w:type="spellEnd"/>
            <w:r w:rsidRPr="00CC0066">
              <w:rPr>
                <w:rFonts w:ascii="Times New Roman" w:hAnsi="Times New Roman"/>
                <w:sz w:val="24"/>
                <w:szCs w:val="24"/>
                <w:lang w:eastAsia="uk-UA"/>
              </w:rPr>
              <w:t>» замість «</w:t>
            </w:r>
            <w:proofErr w:type="spellStart"/>
            <w:r w:rsidRPr="00CC0066">
              <w:rPr>
                <w:rFonts w:ascii="Times New Roman" w:hAnsi="Times New Roman"/>
                <w:sz w:val="24"/>
                <w:szCs w:val="24"/>
                <w:lang w:eastAsia="uk-UA"/>
              </w:rPr>
              <w:t>м.Київ</w:t>
            </w:r>
            <w:proofErr w:type="spellEnd"/>
            <w:r w:rsidRPr="00CC0066">
              <w:rPr>
                <w:rFonts w:ascii="Times New Roman" w:hAnsi="Times New Roman"/>
                <w:sz w:val="24"/>
                <w:szCs w:val="24"/>
                <w:lang w:eastAsia="uk-UA"/>
              </w:rPr>
              <w:t>»;</w:t>
            </w:r>
          </w:p>
          <w:p w14:paraId="35721112" w14:textId="77777777" w:rsidR="00CC0066" w:rsidRPr="00CC0066" w:rsidRDefault="00CC0066" w:rsidP="00CC0066">
            <w:pPr>
              <w:shd w:val="clear" w:color="auto" w:fill="FFFFFF"/>
              <w:spacing w:after="0" w:line="240" w:lineRule="auto"/>
              <w:jc w:val="both"/>
              <w:rPr>
                <w:rFonts w:ascii="Times New Roman" w:hAnsi="Times New Roman"/>
                <w:sz w:val="24"/>
                <w:szCs w:val="24"/>
                <w:lang w:eastAsia="uk-UA"/>
              </w:rPr>
            </w:pPr>
            <w:r w:rsidRPr="00CC0066">
              <w:rPr>
                <w:rFonts w:ascii="Times New Roman" w:hAnsi="Times New Roman"/>
                <w:sz w:val="24"/>
                <w:szCs w:val="24"/>
                <w:lang w:eastAsia="uk-UA"/>
              </w:rPr>
              <w:t>- «поряд -</w:t>
            </w:r>
            <w:proofErr w:type="spellStart"/>
            <w:r w:rsidRPr="00CC0066">
              <w:rPr>
                <w:rFonts w:ascii="Times New Roman" w:hAnsi="Times New Roman"/>
                <w:sz w:val="24"/>
                <w:szCs w:val="24"/>
                <w:lang w:eastAsia="uk-UA"/>
              </w:rPr>
              <w:t>ок</w:t>
            </w:r>
            <w:proofErr w:type="spellEnd"/>
            <w:r w:rsidRPr="00CC0066">
              <w:rPr>
                <w:rFonts w:ascii="Times New Roman" w:hAnsi="Times New Roman"/>
                <w:sz w:val="24"/>
                <w:szCs w:val="24"/>
                <w:lang w:eastAsia="uk-UA"/>
              </w:rPr>
              <w:t>» замість «</w:t>
            </w:r>
            <w:proofErr w:type="spellStart"/>
            <w:r w:rsidRPr="00CC0066">
              <w:rPr>
                <w:rFonts w:ascii="Times New Roman" w:hAnsi="Times New Roman"/>
                <w:sz w:val="24"/>
                <w:szCs w:val="24"/>
                <w:lang w:eastAsia="uk-UA"/>
              </w:rPr>
              <w:t>поря</w:t>
            </w:r>
            <w:proofErr w:type="spellEnd"/>
            <w:r w:rsidRPr="00CC0066">
              <w:rPr>
                <w:rFonts w:ascii="Times New Roman" w:hAnsi="Times New Roman"/>
                <w:sz w:val="24"/>
                <w:szCs w:val="24"/>
                <w:lang w:eastAsia="uk-UA"/>
              </w:rPr>
              <w:t xml:space="preserve"> – док»;</w:t>
            </w:r>
          </w:p>
          <w:p w14:paraId="7405BF12" w14:textId="77777777" w:rsidR="00CC0066" w:rsidRPr="00CC0066" w:rsidRDefault="00CC0066" w:rsidP="00CC0066">
            <w:pPr>
              <w:shd w:val="clear" w:color="auto" w:fill="FFFFFF"/>
              <w:spacing w:after="0" w:line="240" w:lineRule="auto"/>
              <w:jc w:val="both"/>
              <w:rPr>
                <w:rFonts w:ascii="Times New Roman" w:hAnsi="Times New Roman"/>
                <w:sz w:val="24"/>
                <w:szCs w:val="24"/>
                <w:lang w:eastAsia="uk-UA"/>
              </w:rPr>
            </w:pPr>
            <w:r w:rsidRPr="00CC0066">
              <w:rPr>
                <w:rFonts w:ascii="Times New Roman" w:hAnsi="Times New Roman"/>
                <w:sz w:val="24"/>
                <w:szCs w:val="24"/>
                <w:lang w:eastAsia="uk-UA"/>
              </w:rPr>
              <w:t>- «</w:t>
            </w:r>
            <w:proofErr w:type="spellStart"/>
            <w:r w:rsidRPr="00CC0066">
              <w:rPr>
                <w:rFonts w:ascii="Times New Roman" w:hAnsi="Times New Roman"/>
                <w:sz w:val="24"/>
                <w:szCs w:val="24"/>
                <w:lang w:eastAsia="uk-UA"/>
              </w:rPr>
              <w:t>ненадається</w:t>
            </w:r>
            <w:proofErr w:type="spellEnd"/>
            <w:r w:rsidRPr="00CC0066">
              <w:rPr>
                <w:rFonts w:ascii="Times New Roman" w:hAnsi="Times New Roman"/>
                <w:sz w:val="24"/>
                <w:szCs w:val="24"/>
                <w:lang w:eastAsia="uk-UA"/>
              </w:rPr>
              <w:t>» замість «не надається»»;</w:t>
            </w:r>
          </w:p>
          <w:p w14:paraId="1B800615" w14:textId="59D0AD32" w:rsidR="00CC0066" w:rsidRPr="00CC0066" w:rsidRDefault="00CC0066" w:rsidP="00CC0066">
            <w:pPr>
              <w:shd w:val="clear" w:color="auto" w:fill="FFFFFF"/>
              <w:spacing w:after="0" w:line="240" w:lineRule="auto"/>
              <w:jc w:val="both"/>
              <w:rPr>
                <w:rFonts w:ascii="Times New Roman" w:hAnsi="Times New Roman"/>
                <w:sz w:val="24"/>
                <w:szCs w:val="24"/>
                <w:lang w:eastAsia="uk-UA"/>
              </w:rPr>
            </w:pPr>
            <w:r w:rsidRPr="00CC0066">
              <w:rPr>
                <w:rFonts w:ascii="Times New Roman" w:hAnsi="Times New Roman"/>
                <w:sz w:val="24"/>
                <w:szCs w:val="24"/>
                <w:lang w:eastAsia="uk-UA"/>
              </w:rPr>
              <w:t>- «___________№___________» замість «14.08.2020 №320/13/14-01».</w:t>
            </w:r>
          </w:p>
          <w:p w14:paraId="47FCF18A" w14:textId="77777777" w:rsidR="00B66985" w:rsidRPr="00BF10D6" w:rsidRDefault="00B66985" w:rsidP="00CC0066">
            <w:pPr>
              <w:shd w:val="clear" w:color="auto" w:fill="FFFFFF"/>
              <w:spacing w:after="0" w:line="240" w:lineRule="auto"/>
              <w:jc w:val="both"/>
              <w:rPr>
                <w:rFonts w:ascii="Times New Roman" w:hAnsi="Times New Roman"/>
                <w:sz w:val="24"/>
                <w:szCs w:val="24"/>
              </w:rPr>
            </w:pPr>
            <w:r w:rsidRPr="00BF10D6">
              <w:rPr>
                <w:rFonts w:ascii="Times New Roman" w:hAnsi="Times New Roman"/>
                <w:sz w:val="24"/>
                <w:szCs w:val="24"/>
                <w:lang w:eastAsia="uk-UA"/>
              </w:rPr>
              <w:t>Якщо не сказано інше, форма множини</w:t>
            </w:r>
            <w:r w:rsidRPr="00BF10D6">
              <w:rPr>
                <w:rFonts w:ascii="Times New Roman" w:hAnsi="Times New Roman"/>
                <w:sz w:val="24"/>
                <w:szCs w:val="24"/>
              </w:rPr>
              <w:t xml:space="preserve"> у назвах документів використовується виключно для зручності розуміння документації.</w:t>
            </w:r>
          </w:p>
          <w:p w14:paraId="4DCB2049"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Вимога, що документ має бути завірений печаткою, стосується лише тих Учасників, які використовують печатку у своїй діяльності.</w:t>
            </w:r>
          </w:p>
          <w:p w14:paraId="04A2729B"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lang w:eastAsia="uk-UA"/>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w:t>
            </w:r>
            <w:r w:rsidRPr="00BF10D6">
              <w:rPr>
                <w:rFonts w:ascii="Times New Roman" w:hAnsi="Times New Roman"/>
                <w:sz w:val="24"/>
                <w:szCs w:val="24"/>
              </w:rPr>
              <w:t>Закону України «Про публічні закупівлі»</w:t>
            </w:r>
            <w:r w:rsidRPr="00BF10D6">
              <w:rPr>
                <w:rFonts w:ascii="Times New Roman" w:hAnsi="Times New Roman"/>
                <w:sz w:val="24"/>
                <w:szCs w:val="24"/>
                <w:lang w:eastAsia="uk-UA"/>
              </w:rPr>
              <w:t>.</w:t>
            </w:r>
          </w:p>
        </w:tc>
      </w:tr>
      <w:tr w:rsidR="00B66985" w:rsidRPr="00BF10D6" w14:paraId="5C12E7C8"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57B14"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FA5B4"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78ABB" w14:textId="0580F63A" w:rsidR="00154FA2" w:rsidRPr="00E44468" w:rsidRDefault="00B66985" w:rsidP="00154FA2">
            <w:pPr>
              <w:jc w:val="both"/>
              <w:rPr>
                <w:rFonts w:ascii="Times New Roman" w:hAnsi="Times New Roman"/>
                <w:sz w:val="24"/>
                <w:szCs w:val="24"/>
              </w:rPr>
            </w:pPr>
            <w:r w:rsidRPr="00BF10D6">
              <w:rPr>
                <w:rFonts w:ascii="Times New Roman" w:hAnsi="Times New Roman"/>
                <w:sz w:val="24"/>
                <w:szCs w:val="24"/>
              </w:rPr>
              <w:t xml:space="preserve">3.1. </w:t>
            </w:r>
            <w:hyperlink r:id="rId38" w:tgtFrame="_blank" w:history="1">
              <w:r w:rsidR="00154FA2" w:rsidRPr="00E44468">
                <w:rPr>
                  <w:rFonts w:ascii="Times New Roman" w:hAnsi="Times New Roman"/>
                  <w:sz w:val="24"/>
                  <w:szCs w:val="24"/>
                </w:rPr>
                <w:t xml:space="preserve">Оцінка тендерної пропозиції проводиться електронною системою </w:t>
              </w:r>
              <w:proofErr w:type="spellStart"/>
              <w:r w:rsidR="00154FA2" w:rsidRPr="00E44468">
                <w:rPr>
                  <w:rFonts w:ascii="Times New Roman" w:hAnsi="Times New Roman"/>
                  <w:sz w:val="24"/>
                  <w:szCs w:val="24"/>
                </w:rPr>
                <w:t>закупівель</w:t>
              </w:r>
              <w:proofErr w:type="spellEnd"/>
              <w:r w:rsidR="00154FA2" w:rsidRPr="00E44468">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3301F99B" w14:textId="77777777" w:rsidR="00154FA2" w:rsidRPr="00E44468" w:rsidRDefault="00154FA2" w:rsidP="00154FA2">
            <w:pPr>
              <w:jc w:val="both"/>
              <w:rPr>
                <w:rFonts w:ascii="Times New Roman" w:hAnsi="Times New Roman"/>
                <w:sz w:val="24"/>
                <w:szCs w:val="24"/>
              </w:rPr>
            </w:pPr>
            <w:hyperlink r:id="rId39" w:tgtFrame="_blank" w:history="1">
              <w:r w:rsidRPr="00E44468">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E44468">
                <w:rPr>
                  <w:rFonts w:ascii="Times New Roman" w:hAnsi="Times New Roman"/>
                  <w:sz w:val="24"/>
                  <w:szCs w:val="24"/>
                </w:rPr>
                <w:t>закупівель</w:t>
              </w:r>
              <w:proofErr w:type="spellEnd"/>
              <w:r w:rsidRPr="00E44468">
                <w:rPr>
                  <w:rFonts w:ascii="Times New Roman" w:hAnsi="Times New Roman"/>
                  <w:sz w:val="24"/>
                  <w:szCs w:val="24"/>
                </w:rPr>
                <w:t xml:space="preserve"> визначає тендерну пропозицію, ціна/приведена ціна якої є найнижчою.</w:t>
              </w:r>
            </w:hyperlink>
          </w:p>
          <w:p w14:paraId="6DD188B2" w14:textId="77777777" w:rsidR="00154FA2" w:rsidRPr="00E44468" w:rsidRDefault="00154FA2" w:rsidP="00154FA2">
            <w:pPr>
              <w:jc w:val="both"/>
              <w:rPr>
                <w:rFonts w:ascii="Times New Roman" w:hAnsi="Times New Roman"/>
                <w:sz w:val="24"/>
                <w:szCs w:val="24"/>
              </w:rPr>
            </w:pPr>
            <w:hyperlink r:id="rId40" w:tgtFrame="_blank" w:history="1">
              <w:r w:rsidRPr="00E44468">
                <w:rPr>
                  <w:rFonts w:ascii="Times New Roman" w:hAnsi="Times New Roman"/>
                  <w:sz w:val="24"/>
                  <w:szCs w:val="24"/>
                </w:rPr>
                <w:t>Критеріями оцінки є:</w:t>
              </w:r>
            </w:hyperlink>
            <w:r w:rsidRPr="00E44468">
              <w:rPr>
                <w:rFonts w:ascii="Times New Roman" w:hAnsi="Times New Roman"/>
                <w:sz w:val="24"/>
                <w:szCs w:val="24"/>
              </w:rPr>
              <w:t xml:space="preserve"> </w:t>
            </w:r>
            <w:hyperlink r:id="rId41" w:tgtFrame="_blank" w:history="1">
              <w:r w:rsidRPr="00E44468">
                <w:rPr>
                  <w:rFonts w:ascii="Times New Roman" w:hAnsi="Times New Roman"/>
                  <w:sz w:val="24"/>
                  <w:szCs w:val="24"/>
                </w:rPr>
                <w:t>ціна; або</w:t>
              </w:r>
            </w:hyperlink>
            <w:r w:rsidRPr="00E44468">
              <w:rPr>
                <w:rFonts w:ascii="Times New Roman" w:hAnsi="Times New Roman"/>
                <w:sz w:val="24"/>
                <w:szCs w:val="24"/>
              </w:rPr>
              <w:t xml:space="preserve"> </w:t>
            </w:r>
            <w:hyperlink r:id="rId42" w:tgtFrame="_blank" w:history="1">
              <w:r w:rsidRPr="00E44468">
                <w:rPr>
                  <w:rFonts w:ascii="Times New Roman" w:hAnsi="Times New Roman"/>
                  <w:sz w:val="24"/>
                  <w:szCs w:val="24"/>
                </w:rPr>
                <w:t>вартість життєвого циклу; або</w:t>
              </w:r>
            </w:hyperlink>
            <w:r w:rsidRPr="00E44468">
              <w:rPr>
                <w:rFonts w:ascii="Times New Roman" w:hAnsi="Times New Roman"/>
                <w:sz w:val="24"/>
                <w:szCs w:val="24"/>
              </w:rPr>
              <w:t xml:space="preserve"> </w:t>
            </w:r>
            <w:hyperlink r:id="rId43" w:tgtFrame="_blank" w:history="1">
              <w:r w:rsidRPr="00E44468">
                <w:rPr>
                  <w:rFonts w:ascii="Times New Roman" w:hAnsi="Times New Roman"/>
                  <w:sz w:val="24"/>
                  <w:szCs w:val="24"/>
                </w:rPr>
                <w:t>ціна разом з іншими критеріями оцінки, що пов'язані із предметом закупівлі.</w:t>
              </w:r>
            </w:hyperlink>
          </w:p>
          <w:p w14:paraId="1A760941" w14:textId="77777777" w:rsidR="00154FA2" w:rsidRPr="00E44468" w:rsidRDefault="00154FA2" w:rsidP="00154FA2">
            <w:pPr>
              <w:jc w:val="both"/>
              <w:rPr>
                <w:rFonts w:ascii="Times New Roman" w:hAnsi="Times New Roman"/>
                <w:sz w:val="24"/>
                <w:szCs w:val="24"/>
              </w:rPr>
            </w:pPr>
            <w:hyperlink r:id="rId44" w:tgtFrame="_blank" w:history="1">
              <w:r w:rsidRPr="00E44468">
                <w:rPr>
                  <w:rFonts w:ascii="Times New Roman" w:hAnsi="Times New Roman"/>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D4DCE5E" w14:textId="77777777" w:rsidR="00154FA2" w:rsidRPr="00E44468" w:rsidRDefault="00154FA2" w:rsidP="00154FA2">
            <w:pPr>
              <w:numPr>
                <w:ilvl w:val="0"/>
                <w:numId w:val="21"/>
              </w:numPr>
              <w:spacing w:after="0" w:line="240" w:lineRule="auto"/>
              <w:ind w:left="183" w:hanging="141"/>
              <w:jc w:val="both"/>
              <w:rPr>
                <w:rFonts w:ascii="Times New Roman" w:hAnsi="Times New Roman"/>
                <w:sz w:val="24"/>
                <w:szCs w:val="24"/>
              </w:rPr>
            </w:pPr>
            <w:hyperlink r:id="rId45" w:tgtFrame="_blank" w:history="1">
              <w:r w:rsidRPr="00E44468">
                <w:rPr>
                  <w:rFonts w:ascii="Times New Roman" w:hAnsi="Times New Roman"/>
                  <w:sz w:val="24"/>
                  <w:szCs w:val="24"/>
                </w:rPr>
                <w:t>використанням товару (товарів), роботи (робіт) або послуги (послуг), зокрема споживання енергії та інших ресурсів;</w:t>
              </w:r>
            </w:hyperlink>
          </w:p>
          <w:p w14:paraId="6CF2B820" w14:textId="77777777" w:rsidR="00154FA2" w:rsidRPr="00E44468" w:rsidRDefault="00154FA2" w:rsidP="00154FA2">
            <w:pPr>
              <w:numPr>
                <w:ilvl w:val="0"/>
                <w:numId w:val="21"/>
              </w:numPr>
              <w:spacing w:after="0" w:line="240" w:lineRule="auto"/>
              <w:ind w:left="183" w:hanging="141"/>
              <w:jc w:val="both"/>
              <w:rPr>
                <w:rFonts w:ascii="Times New Roman" w:hAnsi="Times New Roman"/>
                <w:sz w:val="24"/>
                <w:szCs w:val="24"/>
              </w:rPr>
            </w:pPr>
            <w:hyperlink r:id="rId46" w:tgtFrame="_blank" w:history="1">
              <w:r w:rsidRPr="00E44468">
                <w:rPr>
                  <w:rFonts w:ascii="Times New Roman" w:hAnsi="Times New Roman"/>
                  <w:sz w:val="24"/>
                  <w:szCs w:val="24"/>
                </w:rPr>
                <w:t>технічним обслуговуванням;</w:t>
              </w:r>
            </w:hyperlink>
          </w:p>
          <w:p w14:paraId="368E8482" w14:textId="77777777" w:rsidR="00154FA2" w:rsidRPr="00E44468" w:rsidRDefault="00154FA2" w:rsidP="00154FA2">
            <w:pPr>
              <w:numPr>
                <w:ilvl w:val="0"/>
                <w:numId w:val="21"/>
              </w:numPr>
              <w:spacing w:after="0" w:line="240" w:lineRule="auto"/>
              <w:ind w:left="183" w:hanging="141"/>
              <w:jc w:val="both"/>
              <w:rPr>
                <w:rFonts w:ascii="Times New Roman" w:hAnsi="Times New Roman"/>
                <w:sz w:val="24"/>
                <w:szCs w:val="24"/>
              </w:rPr>
            </w:pPr>
            <w:hyperlink r:id="rId47" w:tgtFrame="_blank" w:history="1">
              <w:r w:rsidRPr="00E44468">
                <w:rPr>
                  <w:rFonts w:ascii="Times New Roman" w:hAnsi="Times New Roman"/>
                  <w:sz w:val="24"/>
                  <w:szCs w:val="24"/>
                </w:rPr>
                <w:t>збором та утилізацією товару (товарів);</w:t>
              </w:r>
            </w:hyperlink>
          </w:p>
          <w:p w14:paraId="147E43D3" w14:textId="77777777" w:rsidR="00154FA2" w:rsidRPr="00E44468" w:rsidRDefault="00154FA2" w:rsidP="00154FA2">
            <w:pPr>
              <w:numPr>
                <w:ilvl w:val="0"/>
                <w:numId w:val="21"/>
              </w:numPr>
              <w:spacing w:after="0" w:line="240" w:lineRule="auto"/>
              <w:ind w:left="183" w:hanging="141"/>
              <w:jc w:val="both"/>
              <w:rPr>
                <w:rFonts w:ascii="Times New Roman" w:hAnsi="Times New Roman"/>
                <w:sz w:val="24"/>
                <w:szCs w:val="24"/>
              </w:rPr>
            </w:pPr>
            <w:hyperlink r:id="rId48" w:tgtFrame="_blank" w:history="1">
              <w:r w:rsidRPr="00E44468">
                <w:rPr>
                  <w:rFonts w:ascii="Times New Roman" w:hAnsi="Times New Roman"/>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4AFCABE6" w14:textId="77777777" w:rsidR="00154FA2" w:rsidRPr="00E44468" w:rsidRDefault="00154FA2" w:rsidP="00154FA2">
            <w:pPr>
              <w:jc w:val="both"/>
              <w:rPr>
                <w:rFonts w:ascii="Times New Roman" w:hAnsi="Times New Roman"/>
                <w:sz w:val="24"/>
                <w:szCs w:val="24"/>
              </w:rPr>
            </w:pPr>
            <w:hyperlink r:id="rId49" w:tgtFrame="_blank" w:history="1">
              <w:r w:rsidRPr="00E44468">
                <w:rPr>
                  <w:rFonts w:ascii="Times New Roman" w:hAnsi="Times New Roman"/>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5A5B83E0" w14:textId="77777777" w:rsidR="00154FA2" w:rsidRPr="00E44468" w:rsidRDefault="00154FA2" w:rsidP="00154FA2">
            <w:pPr>
              <w:jc w:val="both"/>
              <w:rPr>
                <w:rFonts w:ascii="Times New Roman" w:hAnsi="Times New Roman"/>
                <w:sz w:val="24"/>
                <w:szCs w:val="24"/>
              </w:rPr>
            </w:pPr>
            <w:hyperlink r:id="rId50" w:tgtFrame="_blank" w:history="1">
              <w:r w:rsidRPr="00E44468">
                <w:rPr>
                  <w:rFonts w:ascii="Times New Roman" w:hAnsi="Times New Roman"/>
                  <w:sz w:val="24"/>
                  <w:szCs w:val="24"/>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E44468">
                <w:rPr>
                  <w:rFonts w:ascii="Times New Roman" w:hAnsi="Times New Roman"/>
                  <w:sz w:val="24"/>
                  <w:szCs w:val="24"/>
                </w:rPr>
                <w:t>закупівель</w:t>
              </w:r>
              <w:proofErr w:type="spellEnd"/>
              <w:r w:rsidRPr="00E44468">
                <w:rPr>
                  <w:rFonts w:ascii="Times New Roman" w:hAnsi="Times New Roman"/>
                  <w:sz w:val="24"/>
                  <w:szCs w:val="24"/>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03DF02BE" w14:textId="77777777" w:rsidR="00154FA2" w:rsidRPr="00E44468" w:rsidRDefault="00154FA2" w:rsidP="00154FA2">
            <w:pPr>
              <w:jc w:val="both"/>
              <w:rPr>
                <w:rFonts w:ascii="Times New Roman" w:hAnsi="Times New Roman"/>
                <w:sz w:val="24"/>
                <w:szCs w:val="24"/>
              </w:rPr>
            </w:pPr>
            <w:hyperlink r:id="rId51" w:tgtFrame="_blank" w:history="1">
              <w:r w:rsidRPr="00E44468">
                <w:rPr>
                  <w:rFonts w:ascii="Times New Roman" w:hAnsi="Times New Roman"/>
                  <w:sz w:val="24"/>
                  <w:szCs w:val="24"/>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w:t>
              </w:r>
              <w:r w:rsidRPr="00E44468">
                <w:rPr>
                  <w:rFonts w:ascii="Times New Roman" w:hAnsi="Times New Roman"/>
                  <w:sz w:val="24"/>
                  <w:szCs w:val="24"/>
                </w:rPr>
                <w:t>итома вага цінового критерію не може бути нижчою ніж 70 відсотків.</w:t>
              </w:r>
            </w:hyperlink>
          </w:p>
          <w:p w14:paraId="7DF158E4" w14:textId="64FE87D7" w:rsidR="00154FA2" w:rsidRPr="00E44468" w:rsidRDefault="00154FA2" w:rsidP="00154FA2">
            <w:pPr>
              <w:pStyle w:val="tj"/>
              <w:shd w:val="clear" w:color="auto" w:fill="FFFFFF"/>
              <w:spacing w:before="0" w:beforeAutospacing="0" w:after="0" w:afterAutospacing="0"/>
              <w:jc w:val="both"/>
              <w:rPr>
                <w:lang w:val="uk-UA"/>
              </w:rPr>
            </w:pPr>
            <w:r>
              <w:rPr>
                <w:lang w:val="uk-UA"/>
              </w:rPr>
              <w:t>3.2</w:t>
            </w:r>
            <w:r w:rsidRPr="00E44468">
              <w:rPr>
                <w:lang w:val="uk-UA"/>
              </w:rPr>
              <w:t xml:space="preserve">. </w:t>
            </w:r>
            <w:r w:rsidRPr="00E44468">
              <w:rPr>
                <w:lang w:val="uk-UA"/>
              </w:rPr>
              <w:fldChar w:fldCharType="begin"/>
            </w:r>
            <w:r w:rsidRPr="00E44468">
              <w:rPr>
                <w:lang w:val="uk-UA"/>
              </w:rPr>
              <w:instrText xml:space="preserve"> HYPERLINK "https://ips.ligazakon.net/document/view/kp221495?ed=2022_12_30&amp;an=60" \t "_blank" </w:instrText>
            </w:r>
            <w:r w:rsidRPr="00E44468">
              <w:rPr>
                <w:lang w:val="uk-UA"/>
              </w:rPr>
              <w:fldChar w:fldCharType="separate"/>
            </w:r>
            <w:r w:rsidRPr="00E44468">
              <w:rPr>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sidRPr="00E44468">
              <w:rPr>
                <w:lang w:val="uk-UA"/>
              </w:rPr>
              <w:fldChar w:fldCharType="end"/>
            </w:r>
          </w:p>
          <w:p w14:paraId="2EEC1505" w14:textId="77777777" w:rsidR="00154FA2" w:rsidRPr="00E44468" w:rsidRDefault="00154FA2" w:rsidP="00154FA2">
            <w:pPr>
              <w:pStyle w:val="tj"/>
              <w:shd w:val="clear" w:color="auto" w:fill="FFFFFF"/>
              <w:spacing w:before="0" w:beforeAutospacing="0" w:after="0" w:afterAutospacing="0"/>
              <w:jc w:val="both"/>
              <w:rPr>
                <w:lang w:val="uk-UA"/>
              </w:rPr>
            </w:pPr>
            <w:hyperlink r:id="rId52" w:tgtFrame="_blank" w:history="1">
              <w:r w:rsidRPr="00E44468">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44468">
                <w:rPr>
                  <w:lang w:val="uk-UA"/>
                </w:rPr>
                <w:t>закупівель</w:t>
              </w:r>
              <w:proofErr w:type="spellEnd"/>
              <w:r w:rsidRPr="00E44468">
                <w:rPr>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44468">
                <w:rPr>
                  <w:lang w:val="uk-UA"/>
                </w:rPr>
                <w:t>закупівель</w:t>
              </w:r>
              <w:proofErr w:type="spellEnd"/>
              <w:r w:rsidRPr="00E44468">
                <w:rPr>
                  <w:lang w:val="uk-UA"/>
                </w:rPr>
                <w:t xml:space="preserve"> протягом одного дня з дня прийняття відповідного рішення.</w:t>
              </w:r>
            </w:hyperlink>
          </w:p>
          <w:p w14:paraId="31EF33C3" w14:textId="77777777" w:rsidR="00154FA2" w:rsidRPr="00E44468" w:rsidRDefault="00154FA2" w:rsidP="00154FA2">
            <w:pPr>
              <w:pStyle w:val="tj"/>
              <w:shd w:val="clear" w:color="auto" w:fill="FFFFFF"/>
              <w:spacing w:before="0" w:beforeAutospacing="0" w:after="0" w:afterAutospacing="0"/>
              <w:jc w:val="both"/>
              <w:rPr>
                <w:lang w:val="uk-UA"/>
              </w:rPr>
            </w:pPr>
            <w:hyperlink r:id="rId53" w:tgtFrame="_blank" w:history="1">
              <w:r w:rsidRPr="00E44468">
                <w:rPr>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hyperlink>
          </w:p>
          <w:p w14:paraId="40A19C9A" w14:textId="77777777" w:rsidR="00154FA2" w:rsidRPr="00E44468" w:rsidRDefault="00154FA2" w:rsidP="00154FA2">
            <w:pPr>
              <w:pStyle w:val="tj"/>
              <w:shd w:val="clear" w:color="auto" w:fill="FFFFFF"/>
              <w:spacing w:before="0" w:beforeAutospacing="0" w:after="0" w:afterAutospacing="0"/>
              <w:jc w:val="both"/>
              <w:rPr>
                <w:lang w:val="uk-UA"/>
              </w:rPr>
            </w:pPr>
            <w:hyperlink r:id="rId54" w:tgtFrame="_blank" w:history="1">
              <w:r w:rsidRPr="00E44468">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hyperlink>
          </w:p>
          <w:p w14:paraId="130194D8" w14:textId="77777777" w:rsidR="00154FA2" w:rsidRPr="00E44468" w:rsidRDefault="00154FA2" w:rsidP="00154FA2">
            <w:pPr>
              <w:pStyle w:val="tj"/>
              <w:shd w:val="clear" w:color="auto" w:fill="FFFFFF"/>
              <w:spacing w:before="0" w:beforeAutospacing="0" w:after="0" w:afterAutospacing="0"/>
              <w:jc w:val="both"/>
              <w:rPr>
                <w:lang w:val="uk-UA"/>
              </w:rPr>
            </w:pPr>
            <w:hyperlink r:id="rId55" w:tgtFrame="_blank" w:history="1">
              <w:r w:rsidRPr="00E44468">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14:paraId="3EB7CE3A" w14:textId="77777777" w:rsidR="00154FA2" w:rsidRPr="00E44468" w:rsidRDefault="00154FA2" w:rsidP="00154FA2">
            <w:pPr>
              <w:pStyle w:val="tj"/>
              <w:shd w:val="clear" w:color="auto" w:fill="FFFFFF"/>
              <w:spacing w:before="0" w:beforeAutospacing="0" w:after="0" w:afterAutospacing="0"/>
              <w:jc w:val="both"/>
              <w:rPr>
                <w:lang w:val="uk-UA"/>
              </w:rPr>
            </w:pPr>
            <w:hyperlink r:id="rId56" w:tgtFrame="_blank" w:history="1">
              <w:r w:rsidRPr="00E44468">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hyperlink>
          </w:p>
          <w:p w14:paraId="2C6F63E8" w14:textId="77777777" w:rsidR="00154FA2" w:rsidRPr="00E44468" w:rsidRDefault="00154FA2" w:rsidP="00154FA2">
            <w:pPr>
              <w:pStyle w:val="tj"/>
              <w:shd w:val="clear" w:color="auto" w:fill="FFFFFF"/>
              <w:spacing w:before="0" w:beforeAutospacing="0" w:after="0" w:afterAutospacing="0"/>
              <w:jc w:val="both"/>
              <w:rPr>
                <w:lang w:val="uk-UA"/>
              </w:rPr>
            </w:pPr>
            <w:hyperlink r:id="rId57" w:tgtFrame="_blank" w:history="1">
              <w:r w:rsidRPr="00E44468">
                <w:rPr>
                  <w:lang w:val="uk-UA"/>
                </w:rPr>
                <w:t>Обґрунтування аномально низької тендерної пропозиції може містити інформацію про:</w:t>
              </w:r>
            </w:hyperlink>
          </w:p>
          <w:p w14:paraId="48589725" w14:textId="77777777" w:rsidR="00154FA2" w:rsidRPr="00E44468" w:rsidRDefault="00154FA2" w:rsidP="00154FA2">
            <w:pPr>
              <w:pStyle w:val="tj"/>
              <w:shd w:val="clear" w:color="auto" w:fill="FFFFFF"/>
              <w:spacing w:before="0" w:beforeAutospacing="0" w:after="0" w:afterAutospacing="0"/>
              <w:jc w:val="both"/>
              <w:rPr>
                <w:lang w:val="uk-UA"/>
              </w:rPr>
            </w:pPr>
            <w:hyperlink r:id="rId58" w:tgtFrame="_blank" w:history="1">
              <w:r w:rsidRPr="00E44468">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14:paraId="09AB3472" w14:textId="77777777" w:rsidR="00154FA2" w:rsidRPr="00E44468" w:rsidRDefault="00154FA2" w:rsidP="00154FA2">
            <w:pPr>
              <w:pStyle w:val="tj"/>
              <w:shd w:val="clear" w:color="auto" w:fill="FFFFFF"/>
              <w:spacing w:before="0" w:beforeAutospacing="0" w:after="0" w:afterAutospacing="0"/>
              <w:jc w:val="both"/>
              <w:rPr>
                <w:lang w:val="uk-UA"/>
              </w:rPr>
            </w:pPr>
            <w:hyperlink r:id="rId59" w:tgtFrame="_blank" w:history="1">
              <w:r w:rsidRPr="00E44468">
                <w:rPr>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hyperlink>
          </w:p>
          <w:p w14:paraId="0807B044" w14:textId="77777777" w:rsidR="00154FA2" w:rsidRPr="00E44468" w:rsidRDefault="00154FA2" w:rsidP="00154FA2">
            <w:pPr>
              <w:pStyle w:val="tj"/>
              <w:shd w:val="clear" w:color="auto" w:fill="FFFFFF"/>
              <w:spacing w:before="0" w:beforeAutospacing="0" w:after="0" w:afterAutospacing="0"/>
              <w:jc w:val="both"/>
              <w:rPr>
                <w:lang w:val="uk-UA"/>
              </w:rPr>
            </w:pPr>
            <w:hyperlink r:id="rId60" w:tgtFrame="_blank" w:history="1">
              <w:r w:rsidRPr="00E44468">
                <w:rPr>
                  <w:lang w:val="uk-UA"/>
                </w:rPr>
                <w:t>отримання учасником процедури закупівлі державної допомоги згідно із законодавством.</w:t>
              </w:r>
            </w:hyperlink>
          </w:p>
          <w:p w14:paraId="75BFD9C9" w14:textId="1D78E8C0" w:rsidR="00B66985" w:rsidRPr="00D55564" w:rsidRDefault="00B66985" w:rsidP="009A3E38">
            <w:pPr>
              <w:shd w:val="clear" w:color="auto" w:fill="FFFFFF"/>
              <w:spacing w:after="0" w:line="240" w:lineRule="auto"/>
              <w:jc w:val="both"/>
              <w:rPr>
                <w:rFonts w:ascii="Times New Roman" w:hAnsi="Times New Roman"/>
                <w:b/>
                <w:bCs/>
                <w:sz w:val="24"/>
                <w:szCs w:val="24"/>
              </w:rPr>
            </w:pPr>
          </w:p>
        </w:tc>
      </w:tr>
      <w:tr w:rsidR="00B66985" w:rsidRPr="00BF10D6" w14:paraId="152E0972"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2D5EC"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598A5"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B4249" w14:textId="77777777" w:rsidR="00154FA2" w:rsidRPr="00E44468" w:rsidRDefault="00B66985" w:rsidP="00154FA2">
            <w:pPr>
              <w:pStyle w:val="Default"/>
              <w:jc w:val="both"/>
              <w:rPr>
                <w:lang w:val="uk-UA"/>
              </w:rPr>
            </w:pPr>
            <w:r w:rsidRPr="00BF10D6">
              <w:t>4.1. </w:t>
            </w:r>
            <w:r w:rsidR="00154FA2" w:rsidRPr="00E44468">
              <w:rPr>
                <w:lang w:val="uk-UA"/>
              </w:rPr>
              <w:t xml:space="preserve">Замовник відхиляє тендерну пропозицію із зазначенням аргументації в електронній системі </w:t>
            </w:r>
            <w:proofErr w:type="spellStart"/>
            <w:r w:rsidR="00154FA2" w:rsidRPr="00E44468">
              <w:rPr>
                <w:lang w:val="uk-UA"/>
              </w:rPr>
              <w:t>закупівель</w:t>
            </w:r>
            <w:proofErr w:type="spellEnd"/>
            <w:r w:rsidR="00154FA2" w:rsidRPr="00E44468">
              <w:rPr>
                <w:lang w:val="uk-UA"/>
              </w:rPr>
              <w:t xml:space="preserve"> у разі, коли:</w:t>
            </w:r>
          </w:p>
          <w:p w14:paraId="187AC45C" w14:textId="77777777" w:rsidR="00154FA2" w:rsidRPr="00E44468" w:rsidRDefault="00154FA2" w:rsidP="00154FA2">
            <w:pPr>
              <w:pStyle w:val="Default"/>
              <w:jc w:val="both"/>
              <w:rPr>
                <w:lang w:val="uk-UA"/>
              </w:rPr>
            </w:pPr>
            <w:r w:rsidRPr="00E44468">
              <w:rPr>
                <w:lang w:val="uk-UA"/>
              </w:rPr>
              <w:t>1) учасник процедури закупівлі:</w:t>
            </w:r>
          </w:p>
          <w:p w14:paraId="38CBCF18" w14:textId="77777777" w:rsidR="00154FA2" w:rsidRPr="00E44468" w:rsidRDefault="00154FA2" w:rsidP="00154FA2">
            <w:pPr>
              <w:pStyle w:val="Default"/>
              <w:jc w:val="both"/>
              <w:rPr>
                <w:lang w:val="uk-UA"/>
              </w:rPr>
            </w:pPr>
            <w:r w:rsidRPr="00E44468">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hyperlink r:id="rId61" w:tgtFrame="_blank" w:history="1">
              <w:r w:rsidRPr="00E44468">
                <w:rPr>
                  <w:lang w:val="uk-UA"/>
                </w:rPr>
                <w:t xml:space="preserve">пункту 39 </w:t>
              </w:r>
              <w:r w:rsidRPr="00E44468">
                <w:t>О</w:t>
              </w:r>
              <w:proofErr w:type="spellStart"/>
              <w:r w:rsidRPr="00E44468">
                <w:rPr>
                  <w:lang w:val="uk-UA"/>
                </w:rPr>
                <w:t>собливостей</w:t>
              </w:r>
              <w:proofErr w:type="spellEnd"/>
            </w:hyperlink>
            <w:r w:rsidRPr="00E44468">
              <w:rPr>
                <w:lang w:val="uk-UA"/>
              </w:rPr>
              <w:t>;</w:t>
            </w:r>
          </w:p>
          <w:p w14:paraId="7DD4A51B" w14:textId="77777777" w:rsidR="00154FA2" w:rsidRPr="00E44468" w:rsidRDefault="00154FA2" w:rsidP="00154FA2">
            <w:pPr>
              <w:pStyle w:val="Default"/>
              <w:jc w:val="both"/>
              <w:rPr>
                <w:lang w:val="uk-UA"/>
              </w:rPr>
            </w:pPr>
            <w:r w:rsidRPr="00E44468">
              <w:rPr>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1CEF165" w14:textId="77777777" w:rsidR="00154FA2" w:rsidRPr="00E44468" w:rsidRDefault="00154FA2" w:rsidP="00154FA2">
            <w:pPr>
              <w:pStyle w:val="Default"/>
              <w:jc w:val="both"/>
              <w:rPr>
                <w:lang w:val="uk-UA"/>
              </w:rPr>
            </w:pPr>
            <w:r w:rsidRPr="00E44468">
              <w:rPr>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44468">
              <w:rPr>
                <w:lang w:val="uk-UA"/>
              </w:rPr>
              <w:t>невідповідностей</w:t>
            </w:r>
            <w:proofErr w:type="spellEnd"/>
            <w:r w:rsidRPr="00E44468">
              <w:rPr>
                <w:lang w:val="uk-UA"/>
              </w:rPr>
              <w:t xml:space="preserve">, протягом 24 годин з моменту розміщення замовником в електронній системі </w:t>
            </w:r>
            <w:proofErr w:type="spellStart"/>
            <w:r w:rsidRPr="00E44468">
              <w:rPr>
                <w:lang w:val="uk-UA"/>
              </w:rPr>
              <w:t>закупівель</w:t>
            </w:r>
            <w:proofErr w:type="spellEnd"/>
            <w:r w:rsidRPr="00E44468">
              <w:rPr>
                <w:lang w:val="uk-UA"/>
              </w:rPr>
              <w:t xml:space="preserve"> повідомлення з вимогою про усунення таких </w:t>
            </w:r>
            <w:proofErr w:type="spellStart"/>
            <w:r w:rsidRPr="00E44468">
              <w:rPr>
                <w:lang w:val="uk-UA"/>
              </w:rPr>
              <w:t>невідповідностей</w:t>
            </w:r>
            <w:proofErr w:type="spellEnd"/>
            <w:r w:rsidRPr="00E44468">
              <w:rPr>
                <w:lang w:val="uk-UA"/>
              </w:rPr>
              <w:t>;</w:t>
            </w:r>
          </w:p>
          <w:p w14:paraId="5B0FA1CE" w14:textId="77777777" w:rsidR="00154FA2" w:rsidRPr="00E44468" w:rsidRDefault="00154FA2" w:rsidP="00154FA2">
            <w:pPr>
              <w:pStyle w:val="Default"/>
              <w:jc w:val="both"/>
              <w:rPr>
                <w:lang w:val="uk-UA"/>
              </w:rPr>
            </w:pPr>
            <w:r w:rsidRPr="00E44468">
              <w:rPr>
                <w:lang w:val="uk-UA"/>
              </w:rPr>
              <w:t>- не надав обґрунтування аномально низької ціни тендерної пропозиції протягом строку, визначеного </w:t>
            </w:r>
            <w:hyperlink r:id="rId62" w:tgtFrame="_blank" w:history="1">
              <w:r w:rsidRPr="00E44468">
                <w:rPr>
                  <w:lang w:val="uk-UA"/>
                </w:rPr>
                <w:t xml:space="preserve">абзацом п'ятим пункту 38 </w:t>
              </w:r>
              <w:r w:rsidRPr="00E44468">
                <w:t>О</w:t>
              </w:r>
              <w:proofErr w:type="spellStart"/>
              <w:r w:rsidRPr="00E44468">
                <w:rPr>
                  <w:lang w:val="uk-UA"/>
                </w:rPr>
                <w:t>собливостей</w:t>
              </w:r>
              <w:proofErr w:type="spellEnd"/>
            </w:hyperlink>
            <w:r w:rsidRPr="00E44468">
              <w:rPr>
                <w:lang w:val="uk-UA"/>
              </w:rPr>
              <w:t>;</w:t>
            </w:r>
          </w:p>
          <w:p w14:paraId="01BF4E2E" w14:textId="77777777" w:rsidR="00154FA2" w:rsidRPr="00E44468" w:rsidRDefault="00154FA2" w:rsidP="00154FA2">
            <w:pPr>
              <w:pStyle w:val="Default"/>
              <w:jc w:val="both"/>
              <w:rPr>
                <w:lang w:val="uk-UA"/>
              </w:rPr>
            </w:pPr>
            <w:r w:rsidRPr="00E44468">
              <w:rPr>
                <w:lang w:val="uk-UA"/>
              </w:rPr>
              <w:t>визначив конфіденційною інформацію, що не може бути визначена як конфіденційна відповідно до вимог </w:t>
            </w:r>
            <w:hyperlink r:id="rId63" w:tgtFrame="_blank" w:history="1">
              <w:r w:rsidRPr="00E44468">
                <w:rPr>
                  <w:lang w:val="uk-UA"/>
                </w:rPr>
                <w:t xml:space="preserve">абзацу другого пункту 36 </w:t>
              </w:r>
              <w:r w:rsidRPr="00E44468">
                <w:t>О</w:t>
              </w:r>
              <w:proofErr w:type="spellStart"/>
              <w:r w:rsidRPr="00E44468">
                <w:rPr>
                  <w:lang w:val="uk-UA"/>
                </w:rPr>
                <w:t>собливостей</w:t>
              </w:r>
              <w:proofErr w:type="spellEnd"/>
            </w:hyperlink>
            <w:r w:rsidRPr="00E44468">
              <w:rPr>
                <w:lang w:val="uk-UA"/>
              </w:rPr>
              <w:t>;</w:t>
            </w:r>
          </w:p>
          <w:p w14:paraId="2326F53B" w14:textId="77777777" w:rsidR="00154FA2" w:rsidRPr="00E44468" w:rsidRDefault="00154FA2" w:rsidP="00154FA2">
            <w:pPr>
              <w:pStyle w:val="Default"/>
              <w:jc w:val="both"/>
              <w:rPr>
                <w:lang w:val="uk-UA"/>
              </w:rPr>
            </w:pPr>
            <w:r w:rsidRPr="00E44468">
              <w:rPr>
                <w:lang w:val="uk-UA"/>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E44468">
              <w:rPr>
                <w:lang w:val="uk-UA"/>
              </w:rPr>
              <w:t>бенефіціарним</w:t>
            </w:r>
            <w:proofErr w:type="spellEnd"/>
            <w:r w:rsidRPr="00E44468">
              <w:rPr>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E44468">
              <w:rPr>
                <w:lang w:val="uk-UA"/>
              </w:rPr>
              <w:t>закупівель</w:t>
            </w:r>
            <w:proofErr w:type="spellEnd"/>
            <w:r w:rsidRPr="00E44468">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89AACF5" w14:textId="77777777" w:rsidR="00154FA2" w:rsidRPr="00E44468" w:rsidRDefault="00154FA2" w:rsidP="00154FA2">
            <w:pPr>
              <w:pStyle w:val="Default"/>
              <w:jc w:val="both"/>
              <w:rPr>
                <w:lang w:val="uk-UA"/>
              </w:rPr>
            </w:pPr>
            <w:r w:rsidRPr="00E44468">
              <w:rPr>
                <w:lang w:val="uk-UA"/>
              </w:rPr>
              <w:t>2) тендерна пропозиція:</w:t>
            </w:r>
          </w:p>
          <w:p w14:paraId="50E9F949" w14:textId="77777777" w:rsidR="00154FA2" w:rsidRPr="00E44468" w:rsidRDefault="00154FA2" w:rsidP="00154FA2">
            <w:pPr>
              <w:pStyle w:val="Default"/>
              <w:jc w:val="both"/>
              <w:rPr>
                <w:lang w:val="uk-UA"/>
              </w:rPr>
            </w:pPr>
            <w:r w:rsidRPr="00E44468">
              <w:rPr>
                <w:lang w:val="uk-UA"/>
              </w:rPr>
              <w:t>не відповідає умовам технічної специфікації та іншим вимогам щодо предмета закупівлі тендерної документації;</w:t>
            </w:r>
          </w:p>
          <w:p w14:paraId="3B0D4DE5" w14:textId="77777777" w:rsidR="00154FA2" w:rsidRPr="00E44468" w:rsidRDefault="00154FA2" w:rsidP="00154FA2">
            <w:pPr>
              <w:pStyle w:val="Default"/>
              <w:jc w:val="both"/>
              <w:rPr>
                <w:lang w:val="uk-UA"/>
              </w:rPr>
            </w:pPr>
            <w:r w:rsidRPr="00E44468">
              <w:rPr>
                <w:lang w:val="uk-UA"/>
              </w:rPr>
              <w:lastRenderedPageBreak/>
              <w:t>викладена іншою мовою (мовами), ніж мова (мови), що передбачена тендерною документацією;</w:t>
            </w:r>
          </w:p>
          <w:p w14:paraId="08722502" w14:textId="77777777" w:rsidR="00154FA2" w:rsidRPr="00E44468" w:rsidRDefault="00154FA2" w:rsidP="00154FA2">
            <w:pPr>
              <w:pStyle w:val="Default"/>
              <w:jc w:val="both"/>
              <w:rPr>
                <w:lang w:val="uk-UA"/>
              </w:rPr>
            </w:pPr>
            <w:r w:rsidRPr="00E44468">
              <w:rPr>
                <w:lang w:val="uk-UA"/>
              </w:rPr>
              <w:t>є такою, строк дії якої закінчився;</w:t>
            </w:r>
          </w:p>
          <w:p w14:paraId="1E0276E6" w14:textId="77777777" w:rsidR="00154FA2" w:rsidRPr="00E44468" w:rsidRDefault="00154FA2" w:rsidP="00154FA2">
            <w:pPr>
              <w:pStyle w:val="Default"/>
              <w:jc w:val="both"/>
              <w:rPr>
                <w:lang w:val="uk-UA"/>
              </w:rPr>
            </w:pPr>
            <w:r w:rsidRPr="00E44468">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981FBB" w14:textId="77777777" w:rsidR="00154FA2" w:rsidRPr="00E44468" w:rsidRDefault="00154FA2" w:rsidP="00154FA2">
            <w:pPr>
              <w:pStyle w:val="Default"/>
              <w:jc w:val="both"/>
              <w:rPr>
                <w:lang w:val="uk-UA"/>
              </w:rPr>
            </w:pPr>
            <w:r w:rsidRPr="00E44468">
              <w:rPr>
                <w:lang w:val="uk-UA"/>
              </w:rPr>
              <w:t>не відповідає вимогам, установленим у тендерній документації відповідно до абзацу першого </w:t>
            </w:r>
            <w:hyperlink r:id="rId64" w:tgtFrame="_blank" w:history="1">
              <w:r w:rsidRPr="00E44468">
                <w:rPr>
                  <w:lang w:val="uk-UA"/>
                </w:rPr>
                <w:t>частини третьої статті 22 Закону</w:t>
              </w:r>
            </w:hyperlink>
            <w:r w:rsidRPr="00E44468">
              <w:rPr>
                <w:lang w:val="uk-UA"/>
              </w:rPr>
              <w:t>;</w:t>
            </w:r>
          </w:p>
          <w:p w14:paraId="6A064264" w14:textId="77777777" w:rsidR="00154FA2" w:rsidRPr="00E44468" w:rsidRDefault="00154FA2" w:rsidP="00154FA2">
            <w:pPr>
              <w:pStyle w:val="Default"/>
              <w:jc w:val="both"/>
              <w:rPr>
                <w:lang w:val="uk-UA"/>
              </w:rPr>
            </w:pPr>
            <w:r w:rsidRPr="00E44468">
              <w:rPr>
                <w:lang w:val="uk-UA"/>
              </w:rPr>
              <w:t>3) переможець процедури закупівлі:</w:t>
            </w:r>
          </w:p>
          <w:p w14:paraId="0D2DE108" w14:textId="77777777" w:rsidR="00154FA2" w:rsidRPr="00E44468" w:rsidRDefault="00154FA2" w:rsidP="00154FA2">
            <w:pPr>
              <w:pStyle w:val="Default"/>
              <w:jc w:val="both"/>
              <w:rPr>
                <w:lang w:val="uk-UA"/>
              </w:rPr>
            </w:pPr>
            <w:r w:rsidRPr="00E44468">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41E9632" w14:textId="77777777" w:rsidR="00154FA2" w:rsidRPr="00E44468" w:rsidRDefault="00154FA2" w:rsidP="00154FA2">
            <w:pPr>
              <w:pStyle w:val="Default"/>
              <w:jc w:val="both"/>
              <w:rPr>
                <w:lang w:val="uk-UA"/>
              </w:rPr>
            </w:pPr>
            <w:r w:rsidRPr="00E44468">
              <w:rPr>
                <w:lang w:val="uk-UA"/>
              </w:rPr>
              <w:t>не надав у спосіб, зазначений в тендерній документації, документи, що підтверджують відсутність підстав, установлених </w:t>
            </w:r>
            <w:hyperlink r:id="rId65" w:tgtFrame="_blank" w:history="1">
              <w:r w:rsidRPr="00E44468">
                <w:rPr>
                  <w:lang w:val="uk-UA"/>
                </w:rPr>
                <w:t>статтею 17 Закону</w:t>
              </w:r>
            </w:hyperlink>
            <w:r w:rsidRPr="00E44468">
              <w:rPr>
                <w:lang w:val="uk-UA"/>
              </w:rPr>
              <w:t>, з урахуванням пункту 44 цих особливостей;</w:t>
            </w:r>
          </w:p>
          <w:p w14:paraId="1474CF0A" w14:textId="77777777" w:rsidR="00154FA2" w:rsidRPr="00E44468" w:rsidRDefault="00154FA2" w:rsidP="00154FA2">
            <w:pPr>
              <w:pStyle w:val="Default"/>
              <w:jc w:val="both"/>
              <w:rPr>
                <w:lang w:val="uk-UA"/>
              </w:rPr>
            </w:pPr>
            <w:r w:rsidRPr="00E44468">
              <w:rPr>
                <w:lang w:val="uk-UA"/>
              </w:rPr>
              <w:t>не надав копію ліцензії або документа дозвільного характеру (у разі їх наявності) відповідно до </w:t>
            </w:r>
            <w:hyperlink r:id="rId66" w:tgtFrame="_blank" w:history="1">
              <w:r w:rsidRPr="00E44468">
                <w:rPr>
                  <w:lang w:val="uk-UA"/>
                </w:rPr>
                <w:t>частини другої статті 41 Закону</w:t>
              </w:r>
            </w:hyperlink>
            <w:r w:rsidRPr="00E44468">
              <w:rPr>
                <w:lang w:val="uk-UA"/>
              </w:rPr>
              <w:t>;</w:t>
            </w:r>
          </w:p>
          <w:p w14:paraId="60376210" w14:textId="77777777" w:rsidR="00154FA2" w:rsidRPr="00E44468" w:rsidRDefault="00154FA2" w:rsidP="00154FA2">
            <w:pPr>
              <w:pStyle w:val="Default"/>
              <w:jc w:val="both"/>
              <w:rPr>
                <w:lang w:val="uk-UA"/>
              </w:rPr>
            </w:pPr>
            <w:r w:rsidRPr="00E44468">
              <w:rPr>
                <w:lang w:val="uk-UA"/>
              </w:rPr>
              <w:t>не надав забезпечення виконання договору про закупівлю, якщо таке забезпечення вимагалося замовником;</w:t>
            </w:r>
          </w:p>
          <w:p w14:paraId="47B9D8D4" w14:textId="77777777" w:rsidR="00154FA2" w:rsidRPr="00E44468" w:rsidRDefault="00154FA2" w:rsidP="00154FA2">
            <w:pPr>
              <w:pStyle w:val="Default"/>
              <w:jc w:val="both"/>
              <w:rPr>
                <w:lang w:val="uk-UA"/>
              </w:rPr>
            </w:pPr>
            <w:r w:rsidRPr="00E44468">
              <w:rPr>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w:t>
            </w:r>
            <w:hyperlink r:id="rId67" w:tgtFrame="_blank" w:history="1">
              <w:r w:rsidRPr="00E44468">
                <w:rPr>
                  <w:lang w:val="uk-UA"/>
                </w:rPr>
                <w:t xml:space="preserve">пункту 39 </w:t>
              </w:r>
              <w:r w:rsidRPr="00E44468">
                <w:t>О</w:t>
              </w:r>
              <w:proofErr w:type="spellStart"/>
              <w:r w:rsidRPr="00E44468">
                <w:rPr>
                  <w:lang w:val="uk-UA"/>
                </w:rPr>
                <w:t>собливостей</w:t>
              </w:r>
              <w:proofErr w:type="spellEnd"/>
            </w:hyperlink>
            <w:r w:rsidRPr="00E44468">
              <w:rPr>
                <w:lang w:val="uk-UA"/>
              </w:rPr>
              <w:t>.</w:t>
            </w:r>
          </w:p>
          <w:p w14:paraId="3FC00EC3" w14:textId="60D623EB" w:rsidR="00154FA2" w:rsidRPr="00E44468" w:rsidRDefault="00154FA2" w:rsidP="00154FA2">
            <w:pPr>
              <w:widowControl w:val="0"/>
              <w:ind w:right="113"/>
              <w:contextualSpacing/>
              <w:jc w:val="both"/>
              <w:rPr>
                <w:rFonts w:ascii="Times New Roman" w:hAnsi="Times New Roman"/>
                <w:sz w:val="24"/>
                <w:szCs w:val="24"/>
              </w:rPr>
            </w:pPr>
            <w:r>
              <w:rPr>
                <w:rFonts w:ascii="Times New Roman" w:hAnsi="Times New Roman"/>
                <w:sz w:val="24"/>
                <w:szCs w:val="24"/>
              </w:rPr>
              <w:t>4.</w:t>
            </w:r>
            <w:r w:rsidRPr="00E44468">
              <w:rPr>
                <w:rFonts w:ascii="Times New Roman" w:hAnsi="Times New Roman"/>
                <w:sz w:val="24"/>
                <w:szCs w:val="24"/>
              </w:rPr>
              <w:t xml:space="preserve">2. Замовник може відхилити тендерну пропозицію із зазначенням аргументації в електронній системі </w:t>
            </w:r>
            <w:proofErr w:type="spellStart"/>
            <w:r w:rsidRPr="00E44468">
              <w:rPr>
                <w:rFonts w:ascii="Times New Roman" w:hAnsi="Times New Roman"/>
                <w:sz w:val="24"/>
                <w:szCs w:val="24"/>
              </w:rPr>
              <w:t>закупівель</w:t>
            </w:r>
            <w:proofErr w:type="spellEnd"/>
            <w:r w:rsidRPr="00E44468">
              <w:rPr>
                <w:rFonts w:ascii="Times New Roman" w:hAnsi="Times New Roman"/>
                <w:sz w:val="24"/>
                <w:szCs w:val="24"/>
              </w:rPr>
              <w:t xml:space="preserve"> у разі, коли:</w:t>
            </w:r>
          </w:p>
          <w:p w14:paraId="46032F33" w14:textId="77777777" w:rsidR="00154FA2" w:rsidRPr="00E44468" w:rsidRDefault="00154FA2" w:rsidP="00154FA2">
            <w:pPr>
              <w:widowControl w:val="0"/>
              <w:ind w:right="113"/>
              <w:contextualSpacing/>
              <w:jc w:val="both"/>
              <w:rPr>
                <w:rFonts w:ascii="Times New Roman" w:hAnsi="Times New Roman"/>
                <w:sz w:val="24"/>
                <w:szCs w:val="24"/>
              </w:rPr>
            </w:pPr>
            <w:r w:rsidRPr="00E44468">
              <w:rPr>
                <w:rFonts w:ascii="Times New Roman" w:hAnsi="Times New Roman"/>
                <w:sz w:val="24"/>
                <w:szCs w:val="24"/>
              </w:rPr>
              <w:t>1)</w:t>
            </w:r>
            <w:r w:rsidRPr="00E44468">
              <w:rPr>
                <w:rFonts w:ascii="Times New Roman" w:hAnsi="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3681A3" w14:textId="77777777" w:rsidR="00154FA2" w:rsidRPr="00E44468" w:rsidRDefault="00154FA2" w:rsidP="00154FA2">
            <w:pPr>
              <w:widowControl w:val="0"/>
              <w:ind w:right="113"/>
              <w:contextualSpacing/>
              <w:jc w:val="both"/>
              <w:rPr>
                <w:rFonts w:ascii="Times New Roman" w:hAnsi="Times New Roman"/>
                <w:sz w:val="24"/>
                <w:szCs w:val="24"/>
              </w:rPr>
            </w:pPr>
            <w:r w:rsidRPr="00E44468">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17EFFA" w14:textId="5EC1067B" w:rsidR="00154FA2" w:rsidRPr="00E44468" w:rsidRDefault="00154FA2" w:rsidP="00154FA2">
            <w:pPr>
              <w:widowControl w:val="0"/>
              <w:ind w:right="113"/>
              <w:contextualSpacing/>
              <w:jc w:val="both"/>
              <w:rPr>
                <w:rFonts w:ascii="Times New Roman" w:hAnsi="Times New Roman"/>
                <w:sz w:val="24"/>
                <w:szCs w:val="24"/>
              </w:rPr>
            </w:pPr>
            <w:r>
              <w:rPr>
                <w:rFonts w:ascii="Times New Roman" w:hAnsi="Times New Roman"/>
                <w:sz w:val="24"/>
                <w:szCs w:val="24"/>
              </w:rPr>
              <w:t>4</w:t>
            </w:r>
            <w:r w:rsidRPr="00E44468">
              <w:rPr>
                <w:rFonts w:ascii="Times New Roman" w:hAnsi="Times New Roman"/>
                <w:sz w:val="24"/>
                <w:szCs w:val="24"/>
              </w:rPr>
              <w:t xml:space="preserve">.3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44468">
              <w:rPr>
                <w:rFonts w:ascii="Times New Roman" w:hAnsi="Times New Roman"/>
                <w:sz w:val="24"/>
                <w:szCs w:val="24"/>
              </w:rPr>
              <w:t>закупівель</w:t>
            </w:r>
            <w:proofErr w:type="spellEnd"/>
            <w:r w:rsidRPr="00E44468">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44468">
              <w:rPr>
                <w:rFonts w:ascii="Times New Roman" w:hAnsi="Times New Roman"/>
                <w:sz w:val="24"/>
                <w:szCs w:val="24"/>
              </w:rPr>
              <w:t>закупівель</w:t>
            </w:r>
            <w:proofErr w:type="spellEnd"/>
            <w:r w:rsidRPr="00E44468">
              <w:rPr>
                <w:rFonts w:ascii="Times New Roman" w:hAnsi="Times New Roman"/>
                <w:sz w:val="24"/>
                <w:szCs w:val="24"/>
              </w:rPr>
              <w:t>.</w:t>
            </w:r>
          </w:p>
          <w:p w14:paraId="7A5E38A3" w14:textId="77777777" w:rsidR="00154FA2" w:rsidRPr="00E44468" w:rsidRDefault="00154FA2" w:rsidP="00154FA2">
            <w:pPr>
              <w:widowControl w:val="0"/>
              <w:ind w:right="113"/>
              <w:contextualSpacing/>
              <w:jc w:val="both"/>
              <w:rPr>
                <w:rFonts w:ascii="Times New Roman" w:hAnsi="Times New Roman"/>
                <w:sz w:val="24"/>
                <w:szCs w:val="24"/>
              </w:rPr>
            </w:pPr>
            <w:r w:rsidRPr="00E44468">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w:t>
            </w:r>
            <w:r w:rsidRPr="00E44468">
              <w:rPr>
                <w:rFonts w:ascii="Times New Roman" w:hAnsi="Times New Roman"/>
                <w:sz w:val="24"/>
                <w:szCs w:val="24"/>
              </w:rPr>
              <w:lastRenderedPageBreak/>
              <w:t xml:space="preserve">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44468">
              <w:rPr>
                <w:rFonts w:ascii="Times New Roman" w:hAnsi="Times New Roman"/>
                <w:sz w:val="24"/>
                <w:szCs w:val="24"/>
              </w:rPr>
              <w:t>закупівель</w:t>
            </w:r>
            <w:proofErr w:type="spellEnd"/>
            <w:r w:rsidRPr="00E44468">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E44468">
              <w:rPr>
                <w:rFonts w:ascii="Times New Roman" w:hAnsi="Times New Roman"/>
                <w:sz w:val="24"/>
                <w:szCs w:val="24"/>
              </w:rPr>
              <w:t>закупівель</w:t>
            </w:r>
            <w:proofErr w:type="spellEnd"/>
            <w:r w:rsidRPr="00E44468">
              <w:rPr>
                <w:rFonts w:ascii="Times New Roman" w:hAnsi="Times New Roman"/>
                <w:sz w:val="24"/>
                <w:szCs w:val="24"/>
              </w:rPr>
              <w:t xml:space="preserve"> відповідно до статті 10 Закону.</w:t>
            </w:r>
          </w:p>
          <w:p w14:paraId="0BAFCEDD" w14:textId="7DA507C4" w:rsidR="00154FA2" w:rsidRPr="00E44468" w:rsidRDefault="00154FA2" w:rsidP="00154FA2">
            <w:pPr>
              <w:widowControl w:val="0"/>
              <w:ind w:right="113"/>
              <w:contextualSpacing/>
              <w:jc w:val="both"/>
              <w:rPr>
                <w:rFonts w:ascii="Times New Roman" w:hAnsi="Times New Roman"/>
                <w:sz w:val="24"/>
                <w:szCs w:val="24"/>
              </w:rPr>
            </w:pPr>
            <w:r>
              <w:rPr>
                <w:rFonts w:ascii="Times New Roman" w:hAnsi="Times New Roman"/>
                <w:sz w:val="24"/>
                <w:szCs w:val="24"/>
              </w:rPr>
              <w:t>4</w:t>
            </w:r>
            <w:r w:rsidRPr="00E44468">
              <w:rPr>
                <w:rFonts w:ascii="Times New Roman" w:hAnsi="Times New Roman"/>
                <w:sz w:val="24"/>
                <w:szCs w:val="24"/>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29F9B52" w14:textId="7AC5792D" w:rsidR="00154FA2" w:rsidRPr="00E44468" w:rsidRDefault="00154FA2" w:rsidP="00154FA2">
            <w:pPr>
              <w:widowControl w:val="0"/>
              <w:ind w:right="113"/>
              <w:contextualSpacing/>
              <w:jc w:val="both"/>
              <w:rPr>
                <w:rFonts w:ascii="Times New Roman" w:hAnsi="Times New Roman"/>
                <w:sz w:val="24"/>
                <w:szCs w:val="24"/>
              </w:rPr>
            </w:pPr>
            <w:r>
              <w:rPr>
                <w:rFonts w:ascii="Times New Roman" w:hAnsi="Times New Roman"/>
                <w:sz w:val="24"/>
                <w:szCs w:val="24"/>
              </w:rPr>
              <w:t>4</w:t>
            </w:r>
            <w:r w:rsidRPr="00E44468">
              <w:rPr>
                <w:rFonts w:ascii="Times New Roman" w:hAnsi="Times New Roman"/>
                <w:sz w:val="24"/>
                <w:szCs w:val="24"/>
              </w:rPr>
              <w:t xml:space="preserve">.5.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p>
          <w:p w14:paraId="2073CA8B" w14:textId="70168AFA" w:rsidR="00B66985" w:rsidRPr="00BF10D6"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пунктом 46  Особливостей.</w:t>
            </w:r>
          </w:p>
        </w:tc>
      </w:tr>
      <w:tr w:rsidR="00B66985" w:rsidRPr="00BF10D6" w14:paraId="35EAD075" w14:textId="77777777" w:rsidTr="009A3E38">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22D10D0" w14:textId="77777777" w:rsidR="00B66985" w:rsidRPr="00BF10D6" w:rsidRDefault="00B66985" w:rsidP="009A3E38">
            <w:pPr>
              <w:spacing w:after="0" w:line="240" w:lineRule="auto"/>
              <w:jc w:val="center"/>
              <w:rPr>
                <w:rFonts w:ascii="Times New Roman" w:hAnsi="Times New Roman"/>
                <w:b/>
                <w:sz w:val="24"/>
                <w:szCs w:val="24"/>
              </w:rPr>
            </w:pPr>
            <w:r w:rsidRPr="00BF10D6">
              <w:rPr>
                <w:rFonts w:ascii="Times New Roman" w:hAnsi="Times New Roman"/>
                <w:b/>
                <w:sz w:val="24"/>
                <w:szCs w:val="24"/>
              </w:rPr>
              <w:lastRenderedPageBreak/>
              <w:t>Розділ VI. Результати тендеру та укладання договору про закупівлю</w:t>
            </w:r>
          </w:p>
        </w:tc>
      </w:tr>
      <w:tr w:rsidR="00B66985" w:rsidRPr="00BF10D6" w14:paraId="0075190A"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BEAA1"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4D8F6"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Відміна замовником тендеру чи визнання його таким, що не відбувся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A5495" w14:textId="77777777" w:rsidR="00154FA2" w:rsidRPr="00154FA2" w:rsidRDefault="00154FA2" w:rsidP="00154FA2">
            <w:pPr>
              <w:pStyle w:val="Default"/>
              <w:jc w:val="both"/>
              <w:rPr>
                <w:lang w:val="uk-UA"/>
              </w:rPr>
            </w:pPr>
            <w:r w:rsidRPr="00154FA2">
              <w:rPr>
                <w:lang w:val="uk-UA"/>
              </w:rPr>
              <w:t>1.1. Замовник відміняє відкриті торги у разі:</w:t>
            </w:r>
          </w:p>
          <w:p w14:paraId="397BD316" w14:textId="77777777" w:rsidR="00154FA2" w:rsidRPr="00154FA2" w:rsidRDefault="00154FA2" w:rsidP="00154FA2">
            <w:pPr>
              <w:pStyle w:val="Default"/>
              <w:jc w:val="both"/>
              <w:rPr>
                <w:lang w:val="uk-UA"/>
              </w:rPr>
            </w:pPr>
            <w:r w:rsidRPr="00154FA2">
              <w:rPr>
                <w:lang w:val="uk-UA"/>
              </w:rPr>
              <w:t>1) відсутності подальшої потреби в закупівлі товарів, робіт чи послуг;</w:t>
            </w:r>
          </w:p>
          <w:p w14:paraId="5E5DCFAD" w14:textId="77777777" w:rsidR="00154FA2" w:rsidRPr="00154FA2" w:rsidRDefault="00154FA2" w:rsidP="00154FA2">
            <w:pPr>
              <w:pStyle w:val="Default"/>
              <w:jc w:val="both"/>
              <w:rPr>
                <w:lang w:val="uk-UA"/>
              </w:rPr>
            </w:pPr>
            <w:r w:rsidRPr="00154FA2">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54FA2">
              <w:rPr>
                <w:lang w:val="uk-UA"/>
              </w:rPr>
              <w:t>закупівель</w:t>
            </w:r>
            <w:proofErr w:type="spellEnd"/>
            <w:r w:rsidRPr="00154FA2">
              <w:rPr>
                <w:lang w:val="uk-UA"/>
              </w:rPr>
              <w:t>, з описом таких порушень;</w:t>
            </w:r>
          </w:p>
          <w:p w14:paraId="4FF51423" w14:textId="77777777" w:rsidR="00154FA2" w:rsidRPr="00154FA2" w:rsidRDefault="00154FA2" w:rsidP="00154FA2">
            <w:pPr>
              <w:pStyle w:val="Default"/>
              <w:jc w:val="both"/>
              <w:rPr>
                <w:lang w:val="uk-UA"/>
              </w:rPr>
            </w:pPr>
            <w:r w:rsidRPr="00154FA2">
              <w:rPr>
                <w:lang w:val="uk-UA"/>
              </w:rPr>
              <w:t>3) скорочення обсягу видатків на здійснення закупівлі товарів, робіт чи послуг;</w:t>
            </w:r>
          </w:p>
          <w:p w14:paraId="081258F6" w14:textId="77777777" w:rsidR="00154FA2" w:rsidRPr="00154FA2" w:rsidRDefault="00154FA2" w:rsidP="00154FA2">
            <w:pPr>
              <w:pStyle w:val="Default"/>
              <w:jc w:val="both"/>
              <w:rPr>
                <w:lang w:val="uk-UA"/>
              </w:rPr>
            </w:pPr>
            <w:r w:rsidRPr="00154FA2">
              <w:rPr>
                <w:lang w:val="uk-UA"/>
              </w:rPr>
              <w:t>4) коли здійснення закупівлі стало неможливим внаслідок дії обставин непереборної сили.</w:t>
            </w:r>
          </w:p>
          <w:p w14:paraId="42EB8B77" w14:textId="77777777" w:rsidR="00154FA2" w:rsidRPr="00154FA2" w:rsidRDefault="00154FA2" w:rsidP="00154FA2">
            <w:pPr>
              <w:pStyle w:val="Default"/>
              <w:jc w:val="both"/>
              <w:rPr>
                <w:lang w:val="uk-UA"/>
              </w:rPr>
            </w:pPr>
            <w:r w:rsidRPr="00154FA2">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54FA2">
              <w:rPr>
                <w:lang w:val="uk-UA"/>
              </w:rPr>
              <w:t>закупівель</w:t>
            </w:r>
            <w:proofErr w:type="spellEnd"/>
            <w:r w:rsidRPr="00154FA2">
              <w:rPr>
                <w:lang w:val="uk-UA"/>
              </w:rPr>
              <w:t xml:space="preserve"> підстави прийняття такого рішення. </w:t>
            </w:r>
          </w:p>
          <w:p w14:paraId="6152339D" w14:textId="77777777" w:rsidR="00154FA2" w:rsidRPr="00154FA2" w:rsidRDefault="00154FA2" w:rsidP="00154FA2">
            <w:pPr>
              <w:pStyle w:val="Default"/>
              <w:jc w:val="both"/>
              <w:rPr>
                <w:lang w:val="uk-UA"/>
              </w:rPr>
            </w:pPr>
            <w:r w:rsidRPr="00154FA2">
              <w:rPr>
                <w:lang w:val="uk-UA"/>
              </w:rPr>
              <w:t xml:space="preserve">1.2. Відкриті торги автоматично відміняються електронною системою </w:t>
            </w:r>
            <w:proofErr w:type="spellStart"/>
            <w:r w:rsidRPr="00154FA2">
              <w:rPr>
                <w:lang w:val="uk-UA"/>
              </w:rPr>
              <w:t>закупівель</w:t>
            </w:r>
            <w:proofErr w:type="spellEnd"/>
            <w:r w:rsidRPr="00154FA2">
              <w:rPr>
                <w:lang w:val="uk-UA"/>
              </w:rPr>
              <w:t xml:space="preserve"> у разі:</w:t>
            </w:r>
          </w:p>
          <w:p w14:paraId="2992F0A4" w14:textId="77777777" w:rsidR="00154FA2" w:rsidRPr="00154FA2" w:rsidRDefault="00154FA2" w:rsidP="00154FA2">
            <w:pPr>
              <w:pStyle w:val="Default"/>
              <w:jc w:val="both"/>
              <w:rPr>
                <w:lang w:val="uk-UA"/>
              </w:rPr>
            </w:pPr>
            <w:r w:rsidRPr="00154FA2">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5269EEB" w14:textId="77777777" w:rsidR="00154FA2" w:rsidRPr="00154FA2" w:rsidRDefault="00154FA2" w:rsidP="00154FA2">
            <w:pPr>
              <w:pStyle w:val="Default"/>
              <w:jc w:val="both"/>
              <w:rPr>
                <w:lang w:val="uk-UA"/>
              </w:rPr>
            </w:pPr>
            <w:r w:rsidRPr="00154FA2">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35AB60F5" w14:textId="77777777" w:rsidR="00154FA2" w:rsidRPr="00154FA2" w:rsidRDefault="00154FA2" w:rsidP="00154FA2">
            <w:pPr>
              <w:pStyle w:val="Default"/>
              <w:jc w:val="both"/>
              <w:rPr>
                <w:lang w:val="uk-UA"/>
              </w:rPr>
            </w:pPr>
            <w:r w:rsidRPr="00154FA2">
              <w:rPr>
                <w:lang w:val="uk-UA"/>
              </w:rPr>
              <w:t xml:space="preserve">Електронною системою </w:t>
            </w:r>
            <w:proofErr w:type="spellStart"/>
            <w:r w:rsidRPr="00154FA2">
              <w:rPr>
                <w:lang w:val="uk-UA"/>
              </w:rPr>
              <w:t>закупівель</w:t>
            </w:r>
            <w:proofErr w:type="spellEnd"/>
            <w:r w:rsidRPr="00154FA2">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AB36AB4" w14:textId="77777777" w:rsidR="00154FA2" w:rsidRPr="00154FA2" w:rsidRDefault="00154FA2" w:rsidP="00154FA2">
            <w:pPr>
              <w:pStyle w:val="Default"/>
              <w:jc w:val="both"/>
              <w:rPr>
                <w:lang w:val="uk-UA"/>
              </w:rPr>
            </w:pPr>
            <w:r w:rsidRPr="00154FA2">
              <w:rPr>
                <w:lang w:val="uk-UA"/>
              </w:rPr>
              <w:lastRenderedPageBreak/>
              <w:t>1.3. Відкриті торги можуть бути відмінені частково (за лотом).</w:t>
            </w:r>
          </w:p>
          <w:p w14:paraId="4508DF8E" w14:textId="20112ABF" w:rsidR="00B66985" w:rsidRPr="00BF10D6" w:rsidRDefault="00154FA2" w:rsidP="00154FA2">
            <w:pPr>
              <w:spacing w:after="0" w:line="240" w:lineRule="auto"/>
              <w:jc w:val="both"/>
              <w:rPr>
                <w:rFonts w:ascii="Times New Roman" w:hAnsi="Times New Roman"/>
                <w:sz w:val="24"/>
                <w:szCs w:val="24"/>
              </w:rPr>
            </w:pPr>
            <w:r w:rsidRPr="00154FA2">
              <w:rPr>
                <w:rFonts w:ascii="Times New Roman" w:hAnsi="Times New Roman"/>
                <w:sz w:val="24"/>
                <w:szCs w:val="24"/>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154FA2">
              <w:rPr>
                <w:rFonts w:ascii="Times New Roman" w:hAnsi="Times New Roman"/>
                <w:sz w:val="24"/>
                <w:szCs w:val="24"/>
              </w:rPr>
              <w:t>закупівель</w:t>
            </w:r>
            <w:proofErr w:type="spellEnd"/>
            <w:r w:rsidRPr="00154FA2">
              <w:rPr>
                <w:rFonts w:ascii="Times New Roman" w:hAnsi="Times New Roman"/>
                <w:sz w:val="24"/>
                <w:szCs w:val="24"/>
              </w:rPr>
              <w:t xml:space="preserve"> в день її оприлюднення.</w:t>
            </w:r>
          </w:p>
        </w:tc>
      </w:tr>
      <w:tr w:rsidR="00B66985" w:rsidRPr="00BF10D6" w14:paraId="56DF42DC"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E4EEE"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6C015"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Строк укладання договору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28E74" w14:textId="77777777" w:rsidR="00154FA2" w:rsidRPr="00154FA2" w:rsidRDefault="00154FA2" w:rsidP="00154FA2">
            <w:pPr>
              <w:pStyle w:val="rvps2"/>
              <w:shd w:val="clear" w:color="auto" w:fill="FFFFFF"/>
              <w:spacing w:before="0" w:beforeAutospacing="0" w:after="0" w:afterAutospacing="0"/>
              <w:ind w:right="108" w:firstLine="42"/>
              <w:jc w:val="both"/>
              <w:rPr>
                <w:color w:val="000000"/>
              </w:rPr>
            </w:pPr>
            <w:r w:rsidRPr="00154FA2">
              <w:rPr>
                <w:color w:val="000000"/>
              </w:rPr>
              <w:t xml:space="preserve">2.1.  </w:t>
            </w:r>
            <w:r w:rsidRPr="00154FA2">
              <w:rPr>
                <w:color w:val="000000"/>
              </w:rPr>
              <w:fldChar w:fldCharType="begin"/>
            </w:r>
            <w:r w:rsidRPr="00154FA2">
              <w:rPr>
                <w:color w:val="000000"/>
              </w:rPr>
              <w:instrText xml:space="preserve"> HYPERLINK "https://ips.ligazakon.net/document/view/kp221495?ed=2022_12_30&amp;an=70" \t "_blank" </w:instrText>
            </w:r>
            <w:r w:rsidRPr="00154FA2">
              <w:rPr>
                <w:color w:val="000000"/>
              </w:rPr>
              <w:fldChar w:fldCharType="separate"/>
            </w:r>
            <w:r w:rsidRPr="00154FA2">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r w:rsidRPr="00154FA2">
              <w:rPr>
                <w:color w:val="000000"/>
              </w:rPr>
              <w:fldChar w:fldCharType="end"/>
            </w:r>
            <w:r w:rsidRPr="00154FA2">
              <w:rPr>
                <w:color w:val="000000"/>
              </w:rPr>
              <w:t> </w:t>
            </w:r>
            <w:hyperlink r:id="rId68" w:tgtFrame="_blank" w:history="1">
              <w:r w:rsidRPr="00154FA2">
                <w:rPr>
                  <w:color w:val="000000"/>
                </w:rPr>
                <w:t>Закону</w:t>
              </w:r>
            </w:hyperlink>
            <w:r w:rsidRPr="00154FA2">
              <w:rPr>
                <w:color w:val="000000"/>
              </w:rPr>
              <w:t> </w:t>
            </w:r>
            <w:hyperlink r:id="rId69" w:tgtFrame="_blank" w:history="1">
              <w:r w:rsidRPr="00154FA2">
                <w:rPr>
                  <w:color w:val="000000"/>
                </w:rPr>
                <w:t>Особливостей.</w:t>
              </w:r>
            </w:hyperlink>
          </w:p>
          <w:p w14:paraId="39AFD4C1" w14:textId="77777777" w:rsidR="00154FA2" w:rsidRPr="00154FA2" w:rsidRDefault="00154FA2" w:rsidP="00154FA2">
            <w:pPr>
              <w:pStyle w:val="rvps2"/>
              <w:shd w:val="clear" w:color="auto" w:fill="FFFFFF"/>
              <w:spacing w:before="0" w:beforeAutospacing="0" w:after="0" w:afterAutospacing="0"/>
              <w:ind w:right="108" w:firstLine="42"/>
              <w:jc w:val="both"/>
              <w:rPr>
                <w:color w:val="000000"/>
              </w:rPr>
            </w:pPr>
            <w:r w:rsidRPr="00154FA2">
              <w:rPr>
                <w:color w:val="000000"/>
              </w:rPr>
              <w:t>Рішення про намір укласти договір про закупівлю приймається замовником відповідно до статті 33 Закону та пункту 46 Особливостей.</w:t>
            </w:r>
          </w:p>
          <w:p w14:paraId="2981B712" w14:textId="77777777" w:rsidR="00154FA2" w:rsidRPr="00154FA2" w:rsidRDefault="00154FA2" w:rsidP="00154FA2">
            <w:pPr>
              <w:pStyle w:val="rvps2"/>
              <w:shd w:val="clear" w:color="auto" w:fill="FFFFFF"/>
              <w:spacing w:before="0" w:beforeAutospacing="0" w:after="0" w:afterAutospacing="0"/>
              <w:ind w:right="108" w:firstLine="42"/>
              <w:jc w:val="both"/>
              <w:rPr>
                <w:color w:val="000000"/>
              </w:rPr>
            </w:pPr>
            <w:r w:rsidRPr="00154FA2">
              <w:rPr>
                <w:color w:val="000000"/>
              </w:rPr>
              <w:t xml:space="preserve">Повідомлення про намір укласти договір про закупівлю автоматично формується електронною системою </w:t>
            </w:r>
            <w:proofErr w:type="spellStart"/>
            <w:r w:rsidRPr="00154FA2">
              <w:rPr>
                <w:color w:val="000000"/>
              </w:rPr>
              <w:t>закупівель</w:t>
            </w:r>
            <w:proofErr w:type="spellEnd"/>
            <w:r w:rsidRPr="00154FA2">
              <w:rPr>
                <w:color w:val="000000"/>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54FA2">
              <w:rPr>
                <w:color w:val="000000"/>
              </w:rPr>
              <w:t>закупівель</w:t>
            </w:r>
            <w:proofErr w:type="spellEnd"/>
            <w:r w:rsidRPr="00154FA2">
              <w:rPr>
                <w:color w:val="000000"/>
              </w:rPr>
              <w:t>.</w:t>
            </w:r>
          </w:p>
          <w:p w14:paraId="705907E6" w14:textId="77777777" w:rsidR="00154FA2" w:rsidRPr="00154FA2" w:rsidRDefault="00154FA2" w:rsidP="00154FA2">
            <w:pPr>
              <w:pStyle w:val="rvps2"/>
              <w:shd w:val="clear" w:color="auto" w:fill="FFFFFF"/>
              <w:spacing w:before="0" w:beforeAutospacing="0" w:after="0" w:afterAutospacing="0"/>
              <w:ind w:right="108" w:firstLine="42"/>
              <w:jc w:val="both"/>
              <w:rPr>
                <w:color w:val="000000"/>
              </w:rPr>
            </w:pPr>
            <w:r w:rsidRPr="00154FA2">
              <w:rPr>
                <w:color w:val="00000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54FA2">
              <w:rPr>
                <w:color w:val="000000"/>
              </w:rPr>
              <w:t>закупівель</w:t>
            </w:r>
            <w:proofErr w:type="spellEnd"/>
            <w:r w:rsidRPr="00154FA2">
              <w:rPr>
                <w:color w:val="000000"/>
              </w:rPr>
              <w:t xml:space="preserve"> повідомлення про намір укласти договір про закупівлю.</w:t>
            </w:r>
          </w:p>
          <w:p w14:paraId="62259558" w14:textId="22910502" w:rsidR="00B66985" w:rsidRPr="00154FA2" w:rsidRDefault="00154FA2" w:rsidP="00154FA2">
            <w:pPr>
              <w:spacing w:after="0" w:line="240" w:lineRule="auto"/>
              <w:jc w:val="both"/>
              <w:rPr>
                <w:rFonts w:ascii="Times New Roman" w:hAnsi="Times New Roman"/>
                <w:sz w:val="24"/>
                <w:szCs w:val="24"/>
              </w:rPr>
            </w:pPr>
            <w:r w:rsidRPr="00154FA2">
              <w:rPr>
                <w:rFonts w:ascii="Times New Roman" w:hAnsi="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54FA2">
              <w:rPr>
                <w:rFonts w:ascii="Times New Roman" w:hAnsi="Times New Roman"/>
                <w:color w:val="000000"/>
                <w:sz w:val="24"/>
                <w:szCs w:val="24"/>
              </w:rPr>
              <w:t>закупівель</w:t>
            </w:r>
            <w:proofErr w:type="spellEnd"/>
            <w:r w:rsidRPr="00154FA2">
              <w:rPr>
                <w:rFonts w:ascii="Times New Roman" w:hAnsi="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B66985" w:rsidRPr="00BF10D6" w14:paraId="62868893"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4CF5B"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3C34F" w14:textId="77777777" w:rsidR="00B66985" w:rsidRPr="00BF10D6" w:rsidRDefault="00B66985" w:rsidP="009A3E38">
            <w:pPr>
              <w:spacing w:after="0" w:line="240" w:lineRule="auto"/>
              <w:rPr>
                <w:rFonts w:ascii="Times New Roman" w:hAnsi="Times New Roman"/>
                <w:sz w:val="24"/>
                <w:szCs w:val="24"/>
              </w:rPr>
            </w:pPr>
            <w:proofErr w:type="spellStart"/>
            <w:r w:rsidRPr="00BF10D6">
              <w:rPr>
                <w:rFonts w:ascii="Times New Roman" w:hAnsi="Times New Roman"/>
                <w:sz w:val="24"/>
                <w:szCs w:val="24"/>
              </w:rPr>
              <w:t>Проєкт</w:t>
            </w:r>
            <w:proofErr w:type="spellEnd"/>
            <w:r w:rsidRPr="00BF10D6">
              <w:rPr>
                <w:rFonts w:ascii="Times New Roman" w:hAnsi="Times New Roman"/>
                <w:sz w:val="24"/>
                <w:szCs w:val="24"/>
              </w:rPr>
              <w:t xml:space="preserve">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EBC72" w14:textId="77777777" w:rsidR="00154FA2" w:rsidRPr="00154FA2" w:rsidRDefault="00154FA2" w:rsidP="00154FA2">
            <w:pPr>
              <w:pStyle w:val="Default"/>
              <w:jc w:val="both"/>
              <w:rPr>
                <w:color w:val="auto"/>
                <w:lang w:val="uk-UA"/>
              </w:rPr>
            </w:pPr>
            <w:r w:rsidRPr="00E44468">
              <w:rPr>
                <w:color w:val="auto"/>
                <w:lang w:val="uk-UA"/>
              </w:rPr>
              <w:t xml:space="preserve">3.1. Договір про закупівлю за результатами проведеної закупівлі згідно з </w:t>
            </w:r>
            <w:r w:rsidRPr="00154FA2">
              <w:rPr>
                <w:color w:val="auto"/>
                <w:lang w:val="uk-UA"/>
              </w:rPr>
              <w:t>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780255F" w14:textId="02035839" w:rsidR="00154FA2" w:rsidRPr="00154FA2" w:rsidRDefault="00154FA2" w:rsidP="00154FA2">
            <w:pPr>
              <w:pStyle w:val="Default"/>
              <w:jc w:val="both"/>
              <w:rPr>
                <w:color w:val="auto"/>
                <w:lang w:val="uk-UA"/>
              </w:rPr>
            </w:pPr>
            <w:r w:rsidRPr="00154FA2">
              <w:rPr>
                <w:color w:val="auto"/>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 Разом з тендерною документацією замовником подається проект договору про закупівлю з обов’язковим зазначенням змін його умов.</w:t>
            </w:r>
          </w:p>
          <w:p w14:paraId="0A26A40D" w14:textId="77777777" w:rsidR="00154FA2" w:rsidRPr="00154FA2" w:rsidRDefault="00154FA2" w:rsidP="00154FA2">
            <w:pPr>
              <w:pStyle w:val="Default"/>
              <w:jc w:val="both"/>
              <w:rPr>
                <w:color w:val="auto"/>
                <w:lang w:val="uk-UA"/>
              </w:rPr>
            </w:pPr>
            <w:r w:rsidRPr="00154FA2">
              <w:rPr>
                <w:color w:val="auto"/>
                <w:lang w:val="uk-UA"/>
              </w:rPr>
              <w:t>3.2. Замовник укладає договір про закупівлю з урахуванням усіх податків і зборів, які сплачує учасник.</w:t>
            </w:r>
          </w:p>
          <w:p w14:paraId="077047FD" w14:textId="77777777" w:rsidR="00154FA2" w:rsidRPr="00154FA2" w:rsidRDefault="00154FA2" w:rsidP="00154FA2">
            <w:pPr>
              <w:pStyle w:val="Default"/>
              <w:jc w:val="both"/>
              <w:rPr>
                <w:color w:val="auto"/>
                <w:lang w:val="uk-UA"/>
              </w:rPr>
            </w:pPr>
            <w:r w:rsidRPr="00154FA2">
              <w:rPr>
                <w:color w:val="auto"/>
                <w:lang w:val="uk-UA"/>
              </w:rPr>
              <w:t>3.3. Переможець процедури закупівлі під час укладення договору про закупівлю повинен надати:</w:t>
            </w:r>
          </w:p>
          <w:p w14:paraId="79867066" w14:textId="77777777" w:rsidR="00154FA2" w:rsidRPr="00154FA2" w:rsidRDefault="00154FA2" w:rsidP="00154FA2">
            <w:pPr>
              <w:pStyle w:val="Default"/>
              <w:jc w:val="both"/>
              <w:rPr>
                <w:color w:val="auto"/>
                <w:lang w:val="uk-UA"/>
              </w:rPr>
            </w:pPr>
            <w:r w:rsidRPr="00154FA2">
              <w:rPr>
                <w:color w:val="auto"/>
                <w:lang w:val="uk-UA"/>
              </w:rPr>
              <w:t>-відповідну інформацію про право підписання договору про закупівлю;</w:t>
            </w:r>
          </w:p>
          <w:p w14:paraId="359301CD" w14:textId="77777777" w:rsidR="00154FA2" w:rsidRPr="00154FA2" w:rsidRDefault="00154FA2" w:rsidP="00154FA2">
            <w:pPr>
              <w:pStyle w:val="Default"/>
              <w:jc w:val="both"/>
              <w:rPr>
                <w:color w:val="auto"/>
                <w:lang w:val="uk-UA"/>
              </w:rPr>
            </w:pPr>
            <w:r w:rsidRPr="00154FA2">
              <w:rPr>
                <w:color w:val="auto"/>
                <w:lang w:val="uk-UA"/>
              </w:rPr>
              <w:t>-копію ліцензії або документа дозвільного характеру (у разі необхідності їх надання)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3B8DBFA" w14:textId="77777777" w:rsidR="00154FA2" w:rsidRPr="00154FA2" w:rsidRDefault="00154FA2" w:rsidP="00154FA2">
            <w:pPr>
              <w:pStyle w:val="rvps2"/>
              <w:shd w:val="clear" w:color="auto" w:fill="FFFFFF"/>
              <w:spacing w:before="0" w:beforeAutospacing="0" w:after="0" w:afterAutospacing="0"/>
              <w:ind w:right="108" w:firstLine="42"/>
              <w:jc w:val="both"/>
            </w:pPr>
            <w:r w:rsidRPr="00154FA2">
              <w:t>3.4.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75431EB" w14:textId="555C23E6" w:rsidR="00B66985" w:rsidRPr="00154FA2" w:rsidRDefault="00154FA2" w:rsidP="00154FA2">
            <w:pPr>
              <w:spacing w:after="0" w:line="240" w:lineRule="auto"/>
              <w:jc w:val="both"/>
              <w:rPr>
                <w:rFonts w:ascii="Times New Roman" w:hAnsi="Times New Roman"/>
                <w:sz w:val="24"/>
                <w:szCs w:val="24"/>
              </w:rPr>
            </w:pPr>
            <w:r w:rsidRPr="00154FA2">
              <w:rPr>
                <w:rFonts w:ascii="Times New Roman" w:hAnsi="Times New Roman"/>
                <w:sz w:val="24"/>
                <w:szCs w:val="24"/>
              </w:rPr>
              <w:t xml:space="preserve">3.5. </w:t>
            </w:r>
            <w:r w:rsidRPr="00154FA2">
              <w:rPr>
                <w:rFonts w:ascii="Times New Roman" w:hAnsi="Times New Roman"/>
                <w:sz w:val="24"/>
                <w:szCs w:val="24"/>
              </w:rPr>
              <w:fldChar w:fldCharType="begin"/>
            </w:r>
            <w:r w:rsidRPr="00154FA2">
              <w:rPr>
                <w:rFonts w:ascii="Times New Roman" w:hAnsi="Times New Roman"/>
                <w:sz w:val="24"/>
                <w:szCs w:val="24"/>
              </w:rPr>
              <w:instrText xml:space="preserve"> HYPERLINK "https://ips.ligazakon.net/document/view/kp221495?ed=2022_12_30&amp;an=73" \t "_blank" </w:instrText>
            </w:r>
            <w:r w:rsidRPr="00154FA2">
              <w:rPr>
                <w:rFonts w:ascii="Times New Roman" w:hAnsi="Times New Roman"/>
                <w:sz w:val="24"/>
                <w:szCs w:val="24"/>
              </w:rPr>
              <w:fldChar w:fldCharType="separate"/>
            </w:r>
            <w:r w:rsidRPr="00154FA2">
              <w:rPr>
                <w:rFonts w:ascii="Times New Roman" w:hAnsi="Times New Roman"/>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w:t>
            </w:r>
            <w:r w:rsidRPr="00154FA2">
              <w:rPr>
                <w:rFonts w:ascii="Times New Roman" w:hAnsi="Times New Roman"/>
                <w:sz w:val="24"/>
                <w:szCs w:val="24"/>
              </w:rPr>
              <w:lastRenderedPageBreak/>
              <w:t>переможцем, об'єднавши лоти.</w:t>
            </w:r>
            <w:r w:rsidRPr="00154FA2">
              <w:rPr>
                <w:rFonts w:ascii="Times New Roman" w:hAnsi="Times New Roman"/>
                <w:sz w:val="24"/>
                <w:szCs w:val="24"/>
              </w:rPr>
              <w:fldChar w:fldCharType="end"/>
            </w:r>
            <w:r w:rsidRPr="00154FA2">
              <w:rPr>
                <w:rFonts w:ascii="Times New Roman" w:hAnsi="Times New Roman"/>
                <w:sz w:val="24"/>
                <w:szCs w:val="24"/>
              </w:rPr>
              <w:t xml:space="preserve"> </w:t>
            </w:r>
            <w:r w:rsidR="00B66985" w:rsidRPr="00154FA2">
              <w:rPr>
                <w:rFonts w:ascii="Times New Roman" w:hAnsi="Times New Roman"/>
                <w:sz w:val="24"/>
                <w:szCs w:val="24"/>
              </w:rPr>
              <w:t xml:space="preserve">Проект договору про закупівлю наведено </w:t>
            </w:r>
            <w:r w:rsidR="00B66985" w:rsidRPr="00154FA2">
              <w:rPr>
                <w:rFonts w:ascii="Times New Roman" w:hAnsi="Times New Roman"/>
                <w:color w:val="000000" w:themeColor="text1"/>
                <w:sz w:val="24"/>
                <w:szCs w:val="24"/>
              </w:rPr>
              <w:t xml:space="preserve">в </w:t>
            </w:r>
            <w:r w:rsidR="00B66985" w:rsidRPr="00154FA2">
              <w:rPr>
                <w:rFonts w:ascii="Times New Roman" w:hAnsi="Times New Roman"/>
                <w:b/>
                <w:bCs/>
                <w:color w:val="000000" w:themeColor="text1"/>
                <w:sz w:val="24"/>
                <w:szCs w:val="24"/>
              </w:rPr>
              <w:t>Додатку 5 ТД.</w:t>
            </w:r>
          </w:p>
          <w:p w14:paraId="3F52B214" w14:textId="4ADA1A4E" w:rsidR="00B66985" w:rsidRPr="00154FA2" w:rsidRDefault="00B66985" w:rsidP="009A3E38">
            <w:pPr>
              <w:spacing w:after="0" w:line="240" w:lineRule="auto"/>
              <w:jc w:val="both"/>
              <w:rPr>
                <w:rFonts w:ascii="Times New Roman" w:hAnsi="Times New Roman"/>
                <w:sz w:val="24"/>
                <w:szCs w:val="24"/>
              </w:rPr>
            </w:pPr>
          </w:p>
        </w:tc>
      </w:tr>
      <w:tr w:rsidR="00B66985" w:rsidRPr="00BF10D6" w14:paraId="78AE3D2B"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24B0A"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59E17"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EC1EF"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4.1. Договір про закупівлю за результатами проведеної закупівлі укладається відповідно до Цивільного і Господарського кодексів України.</w:t>
            </w:r>
          </w:p>
          <w:p w14:paraId="0BA29EAE" w14:textId="3B3F6170"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bCs/>
                <w:sz w:val="24"/>
                <w:szCs w:val="24"/>
              </w:rPr>
              <w:t xml:space="preserve">Істотні умови договору визначаються відповідно до </w:t>
            </w:r>
            <w:r w:rsidRPr="00BF10D6">
              <w:rPr>
                <w:rFonts w:ascii="Times New Roman" w:hAnsi="Times New Roman"/>
                <w:sz w:val="24"/>
                <w:szCs w:val="24"/>
              </w:rPr>
              <w:t>Цивільного і Господарського кодексів України</w:t>
            </w:r>
            <w:r w:rsidRPr="00BF10D6">
              <w:rPr>
                <w:rFonts w:ascii="Times New Roman" w:hAnsi="Times New Roman"/>
                <w:bCs/>
                <w:sz w:val="24"/>
                <w:szCs w:val="24"/>
              </w:rPr>
              <w:t xml:space="preserve"> та зазначені Замовником</w:t>
            </w:r>
            <w:r w:rsidR="00941E32">
              <w:rPr>
                <w:rFonts w:ascii="Times New Roman" w:hAnsi="Times New Roman"/>
                <w:bCs/>
                <w:sz w:val="24"/>
                <w:szCs w:val="24"/>
              </w:rPr>
              <w:t xml:space="preserve"> </w:t>
            </w:r>
            <w:r w:rsidRPr="00BF10D6">
              <w:rPr>
                <w:rFonts w:ascii="Times New Roman" w:hAnsi="Times New Roman"/>
                <w:sz w:val="24"/>
                <w:szCs w:val="24"/>
              </w:rPr>
              <w:t xml:space="preserve">в </w:t>
            </w:r>
            <w:proofErr w:type="spellStart"/>
            <w:r w:rsidRPr="00BF10D6">
              <w:rPr>
                <w:rFonts w:ascii="Times New Roman" w:hAnsi="Times New Roman"/>
                <w:sz w:val="24"/>
                <w:szCs w:val="24"/>
              </w:rPr>
              <w:t>проєкті</w:t>
            </w:r>
            <w:proofErr w:type="spellEnd"/>
            <w:r w:rsidRPr="00BF10D6">
              <w:rPr>
                <w:rFonts w:ascii="Times New Roman" w:hAnsi="Times New Roman"/>
                <w:sz w:val="24"/>
                <w:szCs w:val="24"/>
              </w:rPr>
              <w:t xml:space="preserve"> договору про закупівлю </w:t>
            </w:r>
            <w:r w:rsidRPr="00D53F50">
              <w:rPr>
                <w:rFonts w:ascii="Times New Roman" w:hAnsi="Times New Roman"/>
                <w:b/>
                <w:bCs/>
                <w:color w:val="000000" w:themeColor="text1"/>
                <w:sz w:val="24"/>
                <w:szCs w:val="24"/>
              </w:rPr>
              <w:t>Додаток 5 ТД.</w:t>
            </w:r>
          </w:p>
        </w:tc>
      </w:tr>
      <w:tr w:rsidR="00B66985" w:rsidRPr="00BF10D6" w14:paraId="542AA975"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9128"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69328"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84764" w14:textId="4FEFBD56" w:rsidR="00B66985" w:rsidRPr="00BF10D6" w:rsidRDefault="00B66985" w:rsidP="009A3E38">
            <w:pPr>
              <w:spacing w:after="0" w:line="240" w:lineRule="auto"/>
              <w:jc w:val="both"/>
              <w:rPr>
                <w:rFonts w:ascii="Times New Roman" w:eastAsia="Times New Roman" w:hAnsi="Times New Roman"/>
                <w:sz w:val="24"/>
                <w:szCs w:val="24"/>
                <w:lang w:eastAsia="ru-RU"/>
              </w:rPr>
            </w:pPr>
            <w:r w:rsidRPr="00BF10D6">
              <w:rPr>
                <w:rFonts w:ascii="Times New Roman" w:hAnsi="Times New Roman"/>
                <w:sz w:val="24"/>
                <w:szCs w:val="24"/>
              </w:rPr>
              <w:t>5</w:t>
            </w:r>
            <w:r w:rsidRPr="00BF10D6">
              <w:rPr>
                <w:rFonts w:ascii="Times New Roman" w:eastAsia="Times New Roman" w:hAnsi="Times New Roman"/>
                <w:sz w:val="24"/>
                <w:szCs w:val="24"/>
                <w:lang w:eastAsia="ru-RU"/>
              </w:rPr>
              <w:t>.1. У разі відхилення тендерної пропозиції з підстави, визначеної підпунктом 3 пункту 41 Особливостей, в тому числі і у разі відмови переможцем процедури закупівлі від підписання договору про закупівлю відповідно до вимог тендерної документації або укладення договору про закупівлю,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w:t>
            </w:r>
            <w:r w:rsidR="00941E32">
              <w:rPr>
                <w:rFonts w:ascii="Times New Roman" w:eastAsia="Times New Roman" w:hAnsi="Times New Roman"/>
                <w:sz w:val="24"/>
                <w:szCs w:val="24"/>
                <w:lang w:eastAsia="ru-RU"/>
              </w:rPr>
              <w:t xml:space="preserve"> </w:t>
            </w:r>
            <w:r w:rsidRPr="00BF10D6">
              <w:rPr>
                <w:rFonts w:ascii="Times New Roman" w:eastAsia="Times New Roman" w:hAnsi="Times New Roman"/>
                <w:sz w:val="24"/>
                <w:szCs w:val="24"/>
                <w:lang w:eastAsia="ru-RU"/>
              </w:rPr>
              <w:t>пунктом 46 Особливостей.</w:t>
            </w:r>
          </w:p>
          <w:p w14:paraId="37478359"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eastAsia="Times New Roman" w:hAnsi="Times New Roman"/>
                <w:sz w:val="24"/>
                <w:szCs w:val="24"/>
                <w:lang w:eastAsia="ru-RU"/>
              </w:rPr>
              <w:t>5.2 Відмовою Учасника від підписання договору про закупівлю відповідно до вимог тендерної документації або укладення договору про закупівлю</w:t>
            </w:r>
            <w:r w:rsidRPr="00BF10D6">
              <w:rPr>
                <w:rFonts w:ascii="Times New Roman" w:hAnsi="Times New Roman"/>
                <w:sz w:val="24"/>
                <w:szCs w:val="24"/>
              </w:rPr>
              <w:t xml:space="preserve"> є:</w:t>
            </w:r>
          </w:p>
          <w:p w14:paraId="4D86B3C4" w14:textId="77777777" w:rsidR="00B66985" w:rsidRPr="00BF10D6" w:rsidRDefault="00B66985" w:rsidP="00B66985">
            <w:pPr>
              <w:numPr>
                <w:ilvl w:val="0"/>
                <w:numId w:val="1"/>
              </w:numPr>
              <w:spacing w:after="0" w:line="240" w:lineRule="auto"/>
              <w:ind w:left="541" w:hanging="567"/>
              <w:contextualSpacing/>
              <w:jc w:val="both"/>
              <w:rPr>
                <w:rFonts w:ascii="Times New Roman" w:hAnsi="Times New Roman"/>
                <w:sz w:val="24"/>
                <w:szCs w:val="24"/>
              </w:rPr>
            </w:pPr>
            <w:r w:rsidRPr="00BF10D6">
              <w:rPr>
                <w:rFonts w:ascii="Times New Roman" w:hAnsi="Times New Roman"/>
                <w:sz w:val="24"/>
                <w:szCs w:val="24"/>
              </w:rPr>
              <w:t xml:space="preserve">письмова відмова </w:t>
            </w:r>
            <w:r w:rsidRPr="00BF10D6">
              <w:rPr>
                <w:rFonts w:ascii="Times New Roman" w:eastAsia="Times New Roman" w:hAnsi="Times New Roman"/>
                <w:sz w:val="24"/>
                <w:szCs w:val="24"/>
                <w:lang w:eastAsia="ru-RU"/>
              </w:rPr>
              <w:t>Учасника  від підписання договору про закупівлю;</w:t>
            </w:r>
          </w:p>
          <w:p w14:paraId="43AB3627" w14:textId="77777777" w:rsidR="00B66985" w:rsidRPr="00BF10D6" w:rsidRDefault="00B66985" w:rsidP="00B66985">
            <w:pPr>
              <w:numPr>
                <w:ilvl w:val="0"/>
                <w:numId w:val="1"/>
              </w:numPr>
              <w:spacing w:after="0" w:line="240" w:lineRule="auto"/>
              <w:ind w:left="541" w:hanging="567"/>
              <w:contextualSpacing/>
              <w:jc w:val="both"/>
              <w:rPr>
                <w:rFonts w:ascii="Times New Roman" w:hAnsi="Times New Roman"/>
                <w:sz w:val="24"/>
                <w:szCs w:val="24"/>
              </w:rPr>
            </w:pPr>
            <w:proofErr w:type="spellStart"/>
            <w:r w:rsidRPr="00BF10D6">
              <w:rPr>
                <w:rFonts w:ascii="Times New Roman" w:hAnsi="Times New Roman"/>
                <w:sz w:val="24"/>
                <w:szCs w:val="24"/>
              </w:rPr>
              <w:t>неукладення</w:t>
            </w:r>
            <w:proofErr w:type="spellEnd"/>
            <w:r w:rsidRPr="00BF10D6">
              <w:rPr>
                <w:rFonts w:ascii="Times New Roman" w:hAnsi="Times New Roman"/>
                <w:sz w:val="24"/>
                <w:szCs w:val="24"/>
              </w:rPr>
              <w:t xml:space="preserve"> договору про закупівлю з вини учасника у строк, визначений Особливостями;</w:t>
            </w:r>
          </w:p>
          <w:p w14:paraId="1A4948BE" w14:textId="77777777" w:rsidR="00B66985" w:rsidRPr="00BF10D6" w:rsidRDefault="00B66985" w:rsidP="00B66985">
            <w:pPr>
              <w:numPr>
                <w:ilvl w:val="0"/>
                <w:numId w:val="1"/>
              </w:numPr>
              <w:spacing w:after="0" w:line="240" w:lineRule="auto"/>
              <w:ind w:left="541" w:hanging="567"/>
              <w:contextualSpacing/>
              <w:jc w:val="both"/>
              <w:rPr>
                <w:rFonts w:ascii="Times New Roman" w:hAnsi="Times New Roman"/>
                <w:sz w:val="24"/>
                <w:szCs w:val="24"/>
              </w:rPr>
            </w:pPr>
            <w:r w:rsidRPr="00BF10D6">
              <w:rPr>
                <w:rFonts w:ascii="Times New Roman" w:hAnsi="Times New Roman"/>
                <w:sz w:val="24"/>
                <w:szCs w:val="24"/>
              </w:rPr>
              <w:t xml:space="preserve">ненадання </w:t>
            </w:r>
            <w:bookmarkStart w:id="1" w:name="_Hlk53131335"/>
            <w:r w:rsidRPr="00BF10D6">
              <w:rPr>
                <w:rFonts w:ascii="Times New Roman" w:hAnsi="Times New Roman"/>
                <w:sz w:val="24"/>
                <w:szCs w:val="24"/>
              </w:rPr>
              <w:t xml:space="preserve">замовнику підписаного Учасником </w:t>
            </w:r>
            <w:proofErr w:type="spellStart"/>
            <w:r w:rsidRPr="00BF10D6">
              <w:rPr>
                <w:rFonts w:ascii="Times New Roman" w:hAnsi="Times New Roman"/>
                <w:sz w:val="24"/>
                <w:szCs w:val="24"/>
              </w:rPr>
              <w:t>договору</w:t>
            </w:r>
            <w:bookmarkEnd w:id="1"/>
            <w:r w:rsidRPr="00BF10D6">
              <w:rPr>
                <w:rFonts w:ascii="Times New Roman" w:hAnsi="Times New Roman"/>
                <w:sz w:val="24"/>
                <w:szCs w:val="24"/>
              </w:rPr>
              <w:t>у</w:t>
            </w:r>
            <w:proofErr w:type="spellEnd"/>
            <w:r w:rsidRPr="00BF10D6">
              <w:rPr>
                <w:rFonts w:ascii="Times New Roman" w:hAnsi="Times New Roman"/>
                <w:sz w:val="24"/>
                <w:szCs w:val="24"/>
              </w:rPr>
              <w:t xml:space="preserve"> строк, визначений Особливостями</w:t>
            </w:r>
          </w:p>
          <w:p w14:paraId="08785AF2" w14:textId="77777777" w:rsidR="00B66985" w:rsidRPr="00BF10D6" w:rsidRDefault="00B66985" w:rsidP="00B66985">
            <w:pPr>
              <w:numPr>
                <w:ilvl w:val="0"/>
                <w:numId w:val="1"/>
              </w:numPr>
              <w:spacing w:after="0" w:line="240" w:lineRule="auto"/>
              <w:ind w:left="541" w:hanging="567"/>
              <w:rPr>
                <w:rFonts w:ascii="Times New Roman" w:hAnsi="Times New Roman"/>
                <w:sz w:val="24"/>
                <w:szCs w:val="24"/>
              </w:rPr>
            </w:pPr>
            <w:r w:rsidRPr="00BF10D6">
              <w:rPr>
                <w:rFonts w:ascii="Times New Roman" w:hAnsi="Times New Roman"/>
                <w:sz w:val="24"/>
                <w:szCs w:val="24"/>
              </w:rPr>
              <w:t>ненадання переможцем процедури закупівлі  замовнику відповідної інформації про право підписання договору про закупівлю відповідно до вимог частини 2 статті 41 Закону.</w:t>
            </w:r>
          </w:p>
          <w:p w14:paraId="0C45B90E"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5.3 Належним наданням замовнику підписаного Учасником договору є отримання замовником паперової форми підписаного уповноваженою особою Учасника договору у відповідності до  вимог тендерної документації замовника та тендерної пропозиції Учасника. Датою надання замовнику такого договору є дата його отримання замовником в робочий час замовника,  а саме:</w:t>
            </w:r>
          </w:p>
          <w:p w14:paraId="69D8F7F8"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3 8:00 до 1</w:t>
            </w:r>
            <w:r>
              <w:rPr>
                <w:rFonts w:ascii="Times New Roman" w:hAnsi="Times New Roman"/>
                <w:sz w:val="24"/>
                <w:szCs w:val="24"/>
              </w:rPr>
              <w:t>6</w:t>
            </w:r>
            <w:r w:rsidRPr="00BF10D6">
              <w:rPr>
                <w:rFonts w:ascii="Times New Roman" w:hAnsi="Times New Roman"/>
                <w:sz w:val="24"/>
                <w:szCs w:val="24"/>
              </w:rPr>
              <w:t>:</w:t>
            </w:r>
            <w:r>
              <w:rPr>
                <w:rFonts w:ascii="Times New Roman" w:hAnsi="Times New Roman"/>
                <w:sz w:val="24"/>
                <w:szCs w:val="24"/>
              </w:rPr>
              <w:t>12</w:t>
            </w:r>
            <w:r w:rsidRPr="00BF10D6">
              <w:rPr>
                <w:rFonts w:ascii="Times New Roman" w:hAnsi="Times New Roman"/>
                <w:sz w:val="24"/>
                <w:szCs w:val="24"/>
              </w:rPr>
              <w:t>;</w:t>
            </w:r>
          </w:p>
          <w:p w14:paraId="43ADD38A" w14:textId="77777777" w:rsidR="00B66985"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Обідня перерва з 12:00 до 12:</w:t>
            </w:r>
            <w:r>
              <w:rPr>
                <w:rFonts w:ascii="Times New Roman" w:hAnsi="Times New Roman"/>
                <w:sz w:val="24"/>
                <w:szCs w:val="24"/>
              </w:rPr>
              <w:t>30</w:t>
            </w:r>
            <w:r w:rsidRPr="00BF10D6">
              <w:rPr>
                <w:rFonts w:ascii="Times New Roman" w:hAnsi="Times New Roman"/>
                <w:sz w:val="24"/>
                <w:szCs w:val="24"/>
              </w:rPr>
              <w:t xml:space="preserve">; </w:t>
            </w:r>
          </w:p>
          <w:p w14:paraId="7E9924EE" w14:textId="77777777" w:rsidR="00B66985" w:rsidRPr="00BF10D6" w:rsidRDefault="00B66985" w:rsidP="009A3E38">
            <w:pPr>
              <w:spacing w:after="0" w:line="240" w:lineRule="auto"/>
              <w:jc w:val="both"/>
              <w:rPr>
                <w:rFonts w:ascii="Times New Roman" w:hAnsi="Times New Roman"/>
                <w:sz w:val="24"/>
                <w:szCs w:val="24"/>
              </w:rPr>
            </w:pPr>
            <w:r w:rsidRPr="00BF10D6">
              <w:rPr>
                <w:rFonts w:ascii="Times New Roman" w:hAnsi="Times New Roman"/>
                <w:sz w:val="24"/>
                <w:szCs w:val="24"/>
              </w:rPr>
              <w:t>субота, неділя вихідні дні.</w:t>
            </w:r>
          </w:p>
        </w:tc>
      </w:tr>
      <w:tr w:rsidR="00B66985" w:rsidRPr="00BF10D6" w14:paraId="5062480F" w14:textId="77777777" w:rsidTr="009A3E3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3D608"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6B34B" w14:textId="77777777" w:rsidR="00B66985" w:rsidRPr="00BF10D6" w:rsidRDefault="00B66985" w:rsidP="009A3E38">
            <w:pPr>
              <w:spacing w:after="0" w:line="240" w:lineRule="auto"/>
              <w:rPr>
                <w:rFonts w:ascii="Times New Roman" w:hAnsi="Times New Roman"/>
                <w:sz w:val="24"/>
                <w:szCs w:val="24"/>
              </w:rPr>
            </w:pPr>
            <w:r w:rsidRPr="00BF10D6">
              <w:rPr>
                <w:rFonts w:ascii="Times New Roman" w:hAnsi="Times New Roman"/>
                <w:sz w:val="24"/>
                <w:szCs w:val="24"/>
              </w:rPr>
              <w:t>Забезпечення виконання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91B89" w14:textId="77777777" w:rsidR="00B66985" w:rsidRPr="00BF10D6" w:rsidRDefault="00B66985" w:rsidP="009A3E38">
            <w:pPr>
              <w:spacing w:after="0" w:line="240" w:lineRule="auto"/>
              <w:jc w:val="both"/>
              <w:rPr>
                <w:rFonts w:ascii="Times New Roman" w:hAnsi="Times New Roman"/>
                <w:b/>
                <w:bCs/>
                <w:szCs w:val="24"/>
              </w:rPr>
            </w:pPr>
            <w:r w:rsidRPr="00BF10D6">
              <w:rPr>
                <w:rFonts w:ascii="Times New Roman" w:hAnsi="Times New Roman"/>
                <w:b/>
                <w:bCs/>
                <w:sz w:val="24"/>
                <w:szCs w:val="24"/>
              </w:rPr>
              <w:t>Забезпечення виконання договору про закупівлю </w:t>
            </w:r>
            <w:r w:rsidRPr="00BF10D6">
              <w:rPr>
                <w:rFonts w:ascii="Times New Roman" w:eastAsia="Times New Roman" w:hAnsi="Times New Roman"/>
                <w:b/>
                <w:bCs/>
                <w:sz w:val="24"/>
                <w:szCs w:val="24"/>
                <w:lang w:eastAsia="ru-RU"/>
              </w:rPr>
              <w:t xml:space="preserve"> не вимагається. </w:t>
            </w:r>
          </w:p>
        </w:tc>
      </w:tr>
      <w:tr w:rsidR="00154FA2" w:rsidRPr="00BF10D6" w14:paraId="3908A387" w14:textId="77777777" w:rsidTr="009C241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D5565" w14:textId="7FA5B181" w:rsidR="00154FA2" w:rsidRPr="00154FA2" w:rsidRDefault="00154FA2" w:rsidP="00154FA2">
            <w:pPr>
              <w:spacing w:after="0" w:line="240" w:lineRule="auto"/>
              <w:rPr>
                <w:rFonts w:ascii="Times New Roman" w:hAnsi="Times New Roman"/>
                <w:sz w:val="24"/>
                <w:szCs w:val="24"/>
              </w:rPr>
            </w:pPr>
            <w:r w:rsidRPr="00154FA2">
              <w:rPr>
                <w:rFonts w:ascii="Times New Roman" w:hAnsi="Times New Roman"/>
                <w:color w:val="000000"/>
                <w:sz w:val="24"/>
                <w:szCs w:val="24"/>
                <w:lang w:eastAsia="uk-UA"/>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21D358" w14:textId="5FCF254C" w:rsidR="00154FA2" w:rsidRPr="00154FA2" w:rsidRDefault="00154FA2" w:rsidP="00154FA2">
            <w:pPr>
              <w:spacing w:after="0" w:line="240" w:lineRule="auto"/>
              <w:rPr>
                <w:rFonts w:ascii="Times New Roman" w:hAnsi="Times New Roman"/>
                <w:sz w:val="24"/>
                <w:szCs w:val="24"/>
              </w:rPr>
            </w:pPr>
            <w:r w:rsidRPr="00154FA2">
              <w:rPr>
                <w:rFonts w:ascii="Times New Roman" w:hAnsi="Times New Roman"/>
                <w:color w:val="000000"/>
                <w:sz w:val="24"/>
                <w:szCs w:val="24"/>
                <w:lang w:eastAsia="uk-UA"/>
              </w:rPr>
              <w:t>Порядок оскарження відкритих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16696C"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7.1.Оскарження відкритих торгів відбувається відповідно до статті 18 Закону з урахуванням Особливостей.</w:t>
            </w:r>
          </w:p>
          <w:p w14:paraId="23D71F77"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 xml:space="preserve">7.2 Скарга до органу оскарження подається суб’єктом оскарження у формі електронного документа через електронну систему </w:t>
            </w:r>
            <w:proofErr w:type="spellStart"/>
            <w:r w:rsidRPr="00E44468">
              <w:rPr>
                <w:rFonts w:ascii="Times New Roman" w:hAnsi="Times New Roman"/>
                <w:sz w:val="24"/>
                <w:szCs w:val="24"/>
              </w:rPr>
              <w:t>закупівель</w:t>
            </w:r>
            <w:proofErr w:type="spellEnd"/>
            <w:r w:rsidRPr="00E44468">
              <w:rPr>
                <w:rFonts w:ascii="Times New Roman" w:hAnsi="Times New Roman"/>
                <w:sz w:val="24"/>
                <w:szCs w:val="24"/>
              </w:rPr>
              <w:t>.</w:t>
            </w:r>
          </w:p>
          <w:p w14:paraId="0EDED9CC"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Якщо оскаржуються умови тендерної документації, разом із скаргою повинно бути завантажене документальне підтвердження/докази.</w:t>
            </w:r>
          </w:p>
          <w:p w14:paraId="1656181E"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 xml:space="preserve">За подання скарги до органу оскарження справляється плата через електронну систему </w:t>
            </w:r>
            <w:proofErr w:type="spellStart"/>
            <w:r w:rsidRPr="00E44468">
              <w:rPr>
                <w:rFonts w:ascii="Times New Roman" w:hAnsi="Times New Roman"/>
                <w:sz w:val="24"/>
                <w:szCs w:val="24"/>
              </w:rPr>
              <w:t>закупівель</w:t>
            </w:r>
            <w:proofErr w:type="spellEnd"/>
            <w:r w:rsidRPr="00E44468">
              <w:rPr>
                <w:rFonts w:ascii="Times New Roman" w:hAnsi="Times New Roman"/>
                <w:sz w:val="24"/>
                <w:szCs w:val="24"/>
              </w:rPr>
              <w:t xml:space="preserve">. </w:t>
            </w:r>
          </w:p>
          <w:p w14:paraId="7FE7E26E"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lastRenderedPageBreak/>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7DE68440"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 xml:space="preserve">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w:t>
            </w:r>
            <w:proofErr w:type="spellStart"/>
            <w:r w:rsidRPr="00E44468">
              <w:rPr>
                <w:rFonts w:ascii="Times New Roman" w:hAnsi="Times New Roman"/>
                <w:sz w:val="24"/>
                <w:szCs w:val="24"/>
              </w:rPr>
              <w:t>закупівель</w:t>
            </w:r>
            <w:proofErr w:type="spellEnd"/>
            <w:r w:rsidRPr="00E44468">
              <w:rPr>
                <w:rFonts w:ascii="Times New Roman" w:hAnsi="Times New Roman"/>
                <w:sz w:val="24"/>
                <w:szCs w:val="24"/>
              </w:rPr>
              <w:t>.</w:t>
            </w:r>
          </w:p>
          <w:p w14:paraId="0F6C99D8"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 xml:space="preserve">Реєстраційна картка формується щодо: </w:t>
            </w:r>
          </w:p>
          <w:p w14:paraId="54569A0E"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1960F9D5"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385D25B0"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 xml:space="preserve">7.4. Суб’єкт оскарження несе відповідальність за точність та достовірність інформації, що оприлюднюється ним в електронній системі </w:t>
            </w:r>
            <w:proofErr w:type="spellStart"/>
            <w:r w:rsidRPr="00E44468">
              <w:rPr>
                <w:rFonts w:ascii="Times New Roman" w:hAnsi="Times New Roman"/>
                <w:sz w:val="24"/>
                <w:szCs w:val="24"/>
              </w:rPr>
              <w:t>закупівель</w:t>
            </w:r>
            <w:proofErr w:type="spellEnd"/>
            <w:r w:rsidRPr="00E44468">
              <w:rPr>
                <w:rFonts w:ascii="Times New Roman" w:hAnsi="Times New Roman"/>
                <w:sz w:val="24"/>
                <w:szCs w:val="24"/>
              </w:rPr>
              <w:t>.</w:t>
            </w:r>
          </w:p>
          <w:p w14:paraId="687BAB73"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6B6D44CC"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59F54722"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31B6DB76"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Скарга, що стосується прийнятого замовником рішення щодо відміни відкритих торгів 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14:paraId="4F0E1E39"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6BAA612C"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lastRenderedPageBreak/>
              <w:t>7.6.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14:paraId="025EC77B"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09175BC8"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 xml:space="preserve">У разі порушення строків, зазначених у пункті 56 Особливостей, скарги автоматично не приймаються електронною системою </w:t>
            </w:r>
            <w:proofErr w:type="spellStart"/>
            <w:r w:rsidRPr="00E44468">
              <w:rPr>
                <w:rFonts w:ascii="Times New Roman" w:hAnsi="Times New Roman"/>
                <w:sz w:val="24"/>
                <w:szCs w:val="24"/>
              </w:rPr>
              <w:t>закупівель</w:t>
            </w:r>
            <w:proofErr w:type="spellEnd"/>
            <w:r w:rsidRPr="00E44468">
              <w:rPr>
                <w:rFonts w:ascii="Times New Roman" w:hAnsi="Times New Roman"/>
                <w:sz w:val="24"/>
                <w:szCs w:val="24"/>
              </w:rPr>
              <w:t xml:space="preserve"> (крім скарг, що стосуються тендерної документації у разі внесення замовником змін до неї).</w:t>
            </w:r>
          </w:p>
          <w:p w14:paraId="6028AD92"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7.7. Скарги щодо укладених договорів про закупівлю та їх недійсності відповідно до Закону з урахуванням Особливостей, у тому числі вимоги про відшкодування збитків суб’єкту оскарження внаслідок порушення вимог Закону з урахуванням Особливостей, розглядаються в судовому порядку.</w:t>
            </w:r>
          </w:p>
          <w:p w14:paraId="1397A76E"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 xml:space="preserve">7.8. Орган оскарження у строк, що не перевищує двох робочих днів з дати внесення скарги до реєстру скарг, повинен розмістити в електронній системі </w:t>
            </w:r>
            <w:proofErr w:type="spellStart"/>
            <w:r w:rsidRPr="00E44468">
              <w:rPr>
                <w:rFonts w:ascii="Times New Roman" w:hAnsi="Times New Roman"/>
                <w:sz w:val="24"/>
                <w:szCs w:val="24"/>
              </w:rPr>
              <w:t>закупівель</w:t>
            </w:r>
            <w:proofErr w:type="spellEnd"/>
            <w:r w:rsidRPr="00E44468">
              <w:rPr>
                <w:rFonts w:ascii="Times New Roman" w:hAnsi="Times New Roman"/>
                <w:sz w:val="24"/>
                <w:szCs w:val="24"/>
              </w:rPr>
              <w:t xml:space="preserve">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3BFED2A5"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 xml:space="preserve">В електронній системі </w:t>
            </w:r>
            <w:proofErr w:type="spellStart"/>
            <w:r w:rsidRPr="00E44468">
              <w:rPr>
                <w:rFonts w:ascii="Times New Roman" w:hAnsi="Times New Roman"/>
                <w:sz w:val="24"/>
                <w:szCs w:val="24"/>
              </w:rPr>
              <w:t>закупівель</w:t>
            </w:r>
            <w:proofErr w:type="spellEnd"/>
            <w:r w:rsidRPr="00E44468">
              <w:rPr>
                <w:rFonts w:ascii="Times New Roman" w:hAnsi="Times New Roman"/>
                <w:sz w:val="24"/>
                <w:szCs w:val="24"/>
              </w:rPr>
              <w:t xml:space="preserve"> автоматично оприлюднюються прийняті органом оскарження рішення та розсилаються повідомлення суб’єкту оскарження та замовнику.</w:t>
            </w:r>
          </w:p>
          <w:p w14:paraId="39E3D9CF"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7.9. Орган оскарження залишає скаргу без розгляду в разі, коли:</w:t>
            </w:r>
          </w:p>
          <w:p w14:paraId="7527BA2E"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101E6AB4"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2) скарга не відповідає вимогам частини п’ятої статті 18 Закону, пунктам 53, 56 і 57 Особливостей;</w:t>
            </w:r>
          </w:p>
          <w:p w14:paraId="79F035C2"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3) замовником відповідно до Закону з урахуванням Особливостей усунуто порушення, зазначені в скарзі;</w:t>
            </w:r>
          </w:p>
          <w:p w14:paraId="0F4B406D"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4) до моменту оприлюднення скарги замовником прийнято рішення про відміну відкритих торгів, крім випадку оскарження такого рішення.</w:t>
            </w:r>
          </w:p>
          <w:p w14:paraId="54F34D45"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7.10 Орган оскарження приймає рішення про припинення розгляду скарги в разі, коли обставини, зазначені в підпунктах 1–4 пункту 60 Особливостей, установлені органом оскарження після прийняття скарги до розгляду.</w:t>
            </w:r>
          </w:p>
          <w:p w14:paraId="14E82856"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 xml:space="preserve">7.11. Датою початку розгляду скарги є дата оприлюднення реєстраційної картки скарги в електронній системі </w:t>
            </w:r>
            <w:proofErr w:type="spellStart"/>
            <w:r w:rsidRPr="00E44468">
              <w:rPr>
                <w:rFonts w:ascii="Times New Roman" w:hAnsi="Times New Roman"/>
                <w:sz w:val="24"/>
                <w:szCs w:val="24"/>
              </w:rPr>
              <w:t>закупівель</w:t>
            </w:r>
            <w:proofErr w:type="spellEnd"/>
            <w:r w:rsidRPr="00E44468">
              <w:rPr>
                <w:rFonts w:ascii="Times New Roman" w:hAnsi="Times New Roman"/>
                <w:sz w:val="24"/>
                <w:szCs w:val="24"/>
              </w:rPr>
              <w:t>.</w:t>
            </w:r>
          </w:p>
          <w:p w14:paraId="29601DAC"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675F0C53"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 xml:space="preserve">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w:t>
            </w:r>
            <w:proofErr w:type="spellStart"/>
            <w:r w:rsidRPr="00E44468">
              <w:rPr>
                <w:rFonts w:ascii="Times New Roman" w:hAnsi="Times New Roman"/>
                <w:sz w:val="24"/>
                <w:szCs w:val="24"/>
              </w:rPr>
              <w:t>закупівель</w:t>
            </w:r>
            <w:proofErr w:type="spellEnd"/>
            <w:r w:rsidRPr="00E44468">
              <w:rPr>
                <w:rFonts w:ascii="Times New Roman" w:hAnsi="Times New Roman"/>
                <w:sz w:val="24"/>
                <w:szCs w:val="24"/>
              </w:rPr>
              <w:t xml:space="preserve"> відповідні </w:t>
            </w:r>
            <w:r w:rsidRPr="00E44468">
              <w:rPr>
                <w:rFonts w:ascii="Times New Roman" w:hAnsi="Times New Roman"/>
                <w:sz w:val="24"/>
                <w:szCs w:val="24"/>
              </w:rPr>
              <w:lastRenderedPageBreak/>
              <w:t>інформацію, документи та матеріали щодо проведення відкритих торгів.</w:t>
            </w:r>
          </w:p>
          <w:p w14:paraId="4468B8E0"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 xml:space="preserve">7.13. </w:t>
            </w:r>
            <w:r w:rsidRPr="00E44468">
              <w:rPr>
                <w:rFonts w:ascii="Times New Roman" w:hAnsi="Times New Roman"/>
                <w:sz w:val="24"/>
                <w:szCs w:val="24"/>
              </w:rPr>
              <w:fldChar w:fldCharType="begin"/>
            </w:r>
            <w:r w:rsidRPr="00E44468">
              <w:rPr>
                <w:rFonts w:ascii="Times New Roman" w:hAnsi="Times New Roman"/>
                <w:sz w:val="24"/>
                <w:szCs w:val="24"/>
              </w:rPr>
              <w:instrText xml:space="preserve"> HYPERLINK "https://ips.ligazakon.net/document/view/kp221495?ed=2022_12_30&amp;an=95" \t "_blank" </w:instrText>
            </w:r>
            <w:r w:rsidRPr="00E44468">
              <w:rPr>
                <w:rFonts w:ascii="Times New Roman" w:hAnsi="Times New Roman"/>
                <w:sz w:val="24"/>
                <w:szCs w:val="24"/>
              </w:rPr>
              <w:fldChar w:fldCharType="separate"/>
            </w:r>
            <w:r w:rsidRPr="00E44468">
              <w:rPr>
                <w:rFonts w:ascii="Times New Roman" w:hAnsi="Times New Roman"/>
                <w:sz w:val="24"/>
                <w:szCs w:val="24"/>
              </w:rPr>
              <w:t xml:space="preserve">Після оприлюднення в електронній системі </w:t>
            </w:r>
            <w:proofErr w:type="spellStart"/>
            <w:r w:rsidRPr="00E44468">
              <w:rPr>
                <w:rFonts w:ascii="Times New Roman" w:hAnsi="Times New Roman"/>
                <w:sz w:val="24"/>
                <w:szCs w:val="24"/>
              </w:rPr>
              <w:t>закупівель</w:t>
            </w:r>
            <w:proofErr w:type="spellEnd"/>
            <w:r w:rsidRPr="00E44468">
              <w:rPr>
                <w:rFonts w:ascii="Times New Roman" w:hAnsi="Times New Roman"/>
                <w:sz w:val="24"/>
                <w:szCs w:val="24"/>
              </w:rPr>
              <w:t xml:space="preserve"> скарги електронна система </w:t>
            </w:r>
            <w:proofErr w:type="spellStart"/>
            <w:r w:rsidRPr="00E44468">
              <w:rPr>
                <w:rFonts w:ascii="Times New Roman" w:hAnsi="Times New Roman"/>
                <w:sz w:val="24"/>
                <w:szCs w:val="24"/>
              </w:rPr>
              <w:t>закупівель</w:t>
            </w:r>
            <w:proofErr w:type="spellEnd"/>
            <w:r w:rsidRPr="00E44468">
              <w:rPr>
                <w:rFonts w:ascii="Times New Roman" w:hAnsi="Times New Roman"/>
                <w:sz w:val="24"/>
                <w:szCs w:val="24"/>
              </w:rPr>
              <w:t xml:space="preserve">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Pr="00E44468">
              <w:rPr>
                <w:rFonts w:ascii="Times New Roman" w:hAnsi="Times New Roman"/>
                <w:sz w:val="24"/>
                <w:szCs w:val="24"/>
              </w:rPr>
              <w:t>закупівель</w:t>
            </w:r>
            <w:proofErr w:type="spellEnd"/>
            <w:r w:rsidRPr="00E44468">
              <w:rPr>
                <w:rFonts w:ascii="Times New Roman" w:hAnsi="Times New Roman"/>
                <w:sz w:val="24"/>
                <w:szCs w:val="24"/>
              </w:rPr>
              <w:t>.</w:t>
            </w:r>
            <w:r w:rsidRPr="00E44468">
              <w:rPr>
                <w:rFonts w:ascii="Times New Roman" w:hAnsi="Times New Roman"/>
                <w:sz w:val="24"/>
                <w:szCs w:val="24"/>
              </w:rPr>
              <w:fldChar w:fldCharType="end"/>
            </w:r>
          </w:p>
          <w:p w14:paraId="0089325C"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2A5DA3C1"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 xml:space="preserve">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w:t>
            </w:r>
            <w:proofErr w:type="spellStart"/>
            <w:r w:rsidRPr="00E44468">
              <w:rPr>
                <w:rFonts w:ascii="Times New Roman" w:hAnsi="Times New Roman"/>
                <w:sz w:val="24"/>
                <w:szCs w:val="24"/>
              </w:rPr>
              <w:t>закупівель</w:t>
            </w:r>
            <w:proofErr w:type="spellEnd"/>
            <w:r w:rsidRPr="00E44468">
              <w:rPr>
                <w:rFonts w:ascii="Times New Roman" w:hAnsi="Times New Roman"/>
                <w:sz w:val="24"/>
                <w:szCs w:val="24"/>
              </w:rPr>
              <w:t>.</w:t>
            </w:r>
          </w:p>
          <w:p w14:paraId="655FDCA8"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Укладення договору про закупівлю під час оскарження забороняється.</w:t>
            </w:r>
          </w:p>
          <w:p w14:paraId="29A1118E"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Розгляд скарги зупиняє перебіг строків, установлених </w:t>
            </w:r>
            <w:hyperlink r:id="rId70" w:tgtFrame="_blank" w:history="1">
              <w:r w:rsidRPr="00E44468">
                <w:rPr>
                  <w:rFonts w:ascii="Times New Roman" w:hAnsi="Times New Roman"/>
                  <w:sz w:val="24"/>
                  <w:szCs w:val="24"/>
                </w:rPr>
                <w:t>абзацом другим пункту 38</w:t>
              </w:r>
            </w:hyperlink>
            <w:r w:rsidRPr="00E44468">
              <w:rPr>
                <w:rFonts w:ascii="Times New Roman" w:hAnsi="Times New Roman"/>
                <w:sz w:val="24"/>
                <w:szCs w:val="24"/>
              </w:rPr>
              <w:t> і абзацом четвертим пункту 46 Особливостей.</w:t>
            </w:r>
          </w:p>
          <w:p w14:paraId="232B41C4" w14:textId="77777777" w:rsidR="00154FA2" w:rsidRPr="00E44468" w:rsidRDefault="00154FA2" w:rsidP="00154FA2">
            <w:pPr>
              <w:spacing w:after="0" w:line="240" w:lineRule="auto"/>
              <w:jc w:val="both"/>
              <w:rPr>
                <w:rFonts w:ascii="Times New Roman" w:hAnsi="Times New Roman"/>
                <w:sz w:val="24"/>
                <w:szCs w:val="24"/>
              </w:rPr>
            </w:pPr>
            <w:r w:rsidRPr="00E44468">
              <w:rPr>
                <w:rFonts w:ascii="Times New Roman" w:hAnsi="Times New Roman"/>
                <w:sz w:val="24"/>
                <w:szCs w:val="24"/>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7DB58DAA" w14:textId="68284443" w:rsidR="00154FA2" w:rsidRPr="00BF10D6" w:rsidRDefault="00154FA2" w:rsidP="00154FA2">
            <w:pPr>
              <w:spacing w:after="0" w:line="240" w:lineRule="auto"/>
              <w:jc w:val="both"/>
              <w:rPr>
                <w:rFonts w:ascii="Times New Roman" w:hAnsi="Times New Roman"/>
                <w:b/>
                <w:bCs/>
                <w:sz w:val="24"/>
                <w:szCs w:val="24"/>
              </w:rPr>
            </w:pPr>
          </w:p>
        </w:tc>
      </w:tr>
    </w:tbl>
    <w:p w14:paraId="657359DD" w14:textId="77777777" w:rsidR="00B66985" w:rsidRDefault="00B66985" w:rsidP="00B66985">
      <w:pPr>
        <w:spacing w:after="0" w:line="240" w:lineRule="auto"/>
        <w:jc w:val="center"/>
        <w:rPr>
          <w:rFonts w:ascii="Times New Roman" w:hAnsi="Times New Roman"/>
          <w:sz w:val="24"/>
          <w:szCs w:val="24"/>
        </w:rPr>
      </w:pPr>
    </w:p>
    <w:p w14:paraId="154B5B24" w14:textId="77777777" w:rsidR="00B66985" w:rsidRDefault="00B66985" w:rsidP="00B66985">
      <w:pPr>
        <w:spacing w:after="0" w:line="240" w:lineRule="auto"/>
        <w:jc w:val="center"/>
        <w:rPr>
          <w:rFonts w:ascii="Times New Roman" w:hAnsi="Times New Roman"/>
          <w:sz w:val="24"/>
          <w:szCs w:val="24"/>
        </w:rPr>
      </w:pPr>
    </w:p>
    <w:p w14:paraId="06F41E1E" w14:textId="77777777" w:rsidR="00B66985" w:rsidRDefault="00B66985" w:rsidP="00B66985">
      <w:pPr>
        <w:spacing w:after="0" w:line="240" w:lineRule="auto"/>
        <w:jc w:val="center"/>
        <w:rPr>
          <w:rFonts w:ascii="Times New Roman" w:hAnsi="Times New Roman"/>
          <w:sz w:val="24"/>
          <w:szCs w:val="24"/>
        </w:rPr>
      </w:pPr>
    </w:p>
    <w:p w14:paraId="5E34148D" w14:textId="77777777" w:rsidR="00B66985" w:rsidRDefault="00B66985" w:rsidP="00B66985">
      <w:pPr>
        <w:spacing w:after="0" w:line="240" w:lineRule="auto"/>
        <w:jc w:val="center"/>
        <w:rPr>
          <w:rFonts w:ascii="Times New Roman" w:hAnsi="Times New Roman"/>
          <w:sz w:val="24"/>
          <w:szCs w:val="24"/>
        </w:rPr>
      </w:pPr>
    </w:p>
    <w:p w14:paraId="1C13F01E" w14:textId="70B9EAEA" w:rsidR="002B66BA" w:rsidRDefault="002B66BA" w:rsidP="00B66985">
      <w:pPr>
        <w:spacing w:after="0" w:line="240" w:lineRule="auto"/>
        <w:jc w:val="center"/>
        <w:rPr>
          <w:rFonts w:ascii="Times New Roman" w:hAnsi="Times New Roman"/>
          <w:sz w:val="24"/>
          <w:szCs w:val="24"/>
        </w:rPr>
      </w:pPr>
    </w:p>
    <w:p w14:paraId="2775F4A4" w14:textId="73370520" w:rsidR="00154FA2" w:rsidRDefault="00154FA2" w:rsidP="00B66985">
      <w:pPr>
        <w:spacing w:after="0" w:line="240" w:lineRule="auto"/>
        <w:jc w:val="center"/>
        <w:rPr>
          <w:rFonts w:ascii="Times New Roman" w:hAnsi="Times New Roman"/>
          <w:sz w:val="24"/>
          <w:szCs w:val="24"/>
        </w:rPr>
      </w:pPr>
    </w:p>
    <w:p w14:paraId="20CC9CC1" w14:textId="64A662F7" w:rsidR="00154FA2" w:rsidRDefault="00154FA2" w:rsidP="00B66985">
      <w:pPr>
        <w:spacing w:after="0" w:line="240" w:lineRule="auto"/>
        <w:jc w:val="center"/>
        <w:rPr>
          <w:rFonts w:ascii="Times New Roman" w:hAnsi="Times New Roman"/>
          <w:sz w:val="24"/>
          <w:szCs w:val="24"/>
        </w:rPr>
      </w:pPr>
    </w:p>
    <w:p w14:paraId="5E2F892D" w14:textId="60AE6F51" w:rsidR="00154FA2" w:rsidRDefault="00154FA2" w:rsidP="00B66985">
      <w:pPr>
        <w:spacing w:after="0" w:line="240" w:lineRule="auto"/>
        <w:jc w:val="center"/>
        <w:rPr>
          <w:rFonts w:ascii="Times New Roman" w:hAnsi="Times New Roman"/>
          <w:sz w:val="24"/>
          <w:szCs w:val="24"/>
        </w:rPr>
      </w:pPr>
    </w:p>
    <w:p w14:paraId="1EF16CD1" w14:textId="2EE8411A" w:rsidR="00154FA2" w:rsidRDefault="00154FA2" w:rsidP="00B66985">
      <w:pPr>
        <w:spacing w:after="0" w:line="240" w:lineRule="auto"/>
        <w:jc w:val="center"/>
        <w:rPr>
          <w:rFonts w:ascii="Times New Roman" w:hAnsi="Times New Roman"/>
          <w:sz w:val="24"/>
          <w:szCs w:val="24"/>
        </w:rPr>
      </w:pPr>
    </w:p>
    <w:p w14:paraId="1F165E9C" w14:textId="38384A2F" w:rsidR="00154FA2" w:rsidRDefault="00154FA2" w:rsidP="00B66985">
      <w:pPr>
        <w:spacing w:after="0" w:line="240" w:lineRule="auto"/>
        <w:jc w:val="center"/>
        <w:rPr>
          <w:rFonts w:ascii="Times New Roman" w:hAnsi="Times New Roman"/>
          <w:sz w:val="24"/>
          <w:szCs w:val="24"/>
        </w:rPr>
      </w:pPr>
    </w:p>
    <w:p w14:paraId="6282B9CD" w14:textId="4C1EC750" w:rsidR="00154FA2" w:rsidRDefault="00154FA2" w:rsidP="00B66985">
      <w:pPr>
        <w:spacing w:after="0" w:line="240" w:lineRule="auto"/>
        <w:jc w:val="center"/>
        <w:rPr>
          <w:rFonts w:ascii="Times New Roman" w:hAnsi="Times New Roman"/>
          <w:sz w:val="24"/>
          <w:szCs w:val="24"/>
        </w:rPr>
      </w:pPr>
    </w:p>
    <w:p w14:paraId="53D119BC" w14:textId="17D51AB0" w:rsidR="00154FA2" w:rsidRDefault="00154FA2" w:rsidP="00B66985">
      <w:pPr>
        <w:spacing w:after="0" w:line="240" w:lineRule="auto"/>
        <w:jc w:val="center"/>
        <w:rPr>
          <w:rFonts w:ascii="Times New Roman" w:hAnsi="Times New Roman"/>
          <w:sz w:val="24"/>
          <w:szCs w:val="24"/>
        </w:rPr>
      </w:pPr>
    </w:p>
    <w:p w14:paraId="656DA029" w14:textId="39A63703" w:rsidR="00154FA2" w:rsidRDefault="00154FA2" w:rsidP="00B66985">
      <w:pPr>
        <w:spacing w:after="0" w:line="240" w:lineRule="auto"/>
        <w:jc w:val="center"/>
        <w:rPr>
          <w:rFonts w:ascii="Times New Roman" w:hAnsi="Times New Roman"/>
          <w:sz w:val="24"/>
          <w:szCs w:val="24"/>
        </w:rPr>
      </w:pPr>
    </w:p>
    <w:p w14:paraId="38993A11" w14:textId="69557F0E" w:rsidR="00154FA2" w:rsidRDefault="00154FA2" w:rsidP="00B66985">
      <w:pPr>
        <w:spacing w:after="0" w:line="240" w:lineRule="auto"/>
        <w:jc w:val="center"/>
        <w:rPr>
          <w:rFonts w:ascii="Times New Roman" w:hAnsi="Times New Roman"/>
          <w:sz w:val="24"/>
          <w:szCs w:val="24"/>
        </w:rPr>
      </w:pPr>
    </w:p>
    <w:p w14:paraId="0FF836F9" w14:textId="40619DBD" w:rsidR="00154FA2" w:rsidRDefault="00154FA2" w:rsidP="00B66985">
      <w:pPr>
        <w:spacing w:after="0" w:line="240" w:lineRule="auto"/>
        <w:jc w:val="center"/>
        <w:rPr>
          <w:rFonts w:ascii="Times New Roman" w:hAnsi="Times New Roman"/>
          <w:sz w:val="24"/>
          <w:szCs w:val="24"/>
        </w:rPr>
      </w:pPr>
    </w:p>
    <w:p w14:paraId="7BED26BC" w14:textId="53F3FAA6" w:rsidR="00154FA2" w:rsidRDefault="00154FA2" w:rsidP="00B66985">
      <w:pPr>
        <w:spacing w:after="0" w:line="240" w:lineRule="auto"/>
        <w:jc w:val="center"/>
        <w:rPr>
          <w:rFonts w:ascii="Times New Roman" w:hAnsi="Times New Roman"/>
          <w:sz w:val="24"/>
          <w:szCs w:val="24"/>
        </w:rPr>
      </w:pPr>
    </w:p>
    <w:p w14:paraId="51E391FD" w14:textId="22646F07" w:rsidR="00154FA2" w:rsidRDefault="00154FA2" w:rsidP="00B66985">
      <w:pPr>
        <w:spacing w:after="0" w:line="240" w:lineRule="auto"/>
        <w:jc w:val="center"/>
        <w:rPr>
          <w:rFonts w:ascii="Times New Roman" w:hAnsi="Times New Roman"/>
          <w:sz w:val="24"/>
          <w:szCs w:val="24"/>
        </w:rPr>
      </w:pPr>
    </w:p>
    <w:p w14:paraId="02042A67" w14:textId="74DB5023" w:rsidR="00154FA2" w:rsidRDefault="00154FA2" w:rsidP="00B66985">
      <w:pPr>
        <w:spacing w:after="0" w:line="240" w:lineRule="auto"/>
        <w:jc w:val="center"/>
        <w:rPr>
          <w:rFonts w:ascii="Times New Roman" w:hAnsi="Times New Roman"/>
          <w:sz w:val="24"/>
          <w:szCs w:val="24"/>
        </w:rPr>
      </w:pPr>
    </w:p>
    <w:p w14:paraId="1C9E3AB1" w14:textId="7D3E58F6" w:rsidR="00154FA2" w:rsidRDefault="00154FA2" w:rsidP="00B66985">
      <w:pPr>
        <w:spacing w:after="0" w:line="240" w:lineRule="auto"/>
        <w:jc w:val="center"/>
        <w:rPr>
          <w:rFonts w:ascii="Times New Roman" w:hAnsi="Times New Roman"/>
          <w:sz w:val="24"/>
          <w:szCs w:val="24"/>
        </w:rPr>
      </w:pPr>
    </w:p>
    <w:p w14:paraId="5BE7CC34" w14:textId="6691C406" w:rsidR="00154FA2" w:rsidRDefault="00154FA2" w:rsidP="00B66985">
      <w:pPr>
        <w:spacing w:after="0" w:line="240" w:lineRule="auto"/>
        <w:jc w:val="center"/>
        <w:rPr>
          <w:rFonts w:ascii="Times New Roman" w:hAnsi="Times New Roman"/>
          <w:sz w:val="24"/>
          <w:szCs w:val="24"/>
        </w:rPr>
      </w:pPr>
    </w:p>
    <w:p w14:paraId="011A11EB" w14:textId="602E21E3" w:rsidR="00154FA2" w:rsidRDefault="00154FA2" w:rsidP="00B66985">
      <w:pPr>
        <w:spacing w:after="0" w:line="240" w:lineRule="auto"/>
        <w:jc w:val="center"/>
        <w:rPr>
          <w:rFonts w:ascii="Times New Roman" w:hAnsi="Times New Roman"/>
          <w:sz w:val="24"/>
          <w:szCs w:val="24"/>
        </w:rPr>
      </w:pPr>
    </w:p>
    <w:p w14:paraId="64D6E02C" w14:textId="2262F411" w:rsidR="00154FA2" w:rsidRDefault="00154FA2" w:rsidP="00B66985">
      <w:pPr>
        <w:spacing w:after="0" w:line="240" w:lineRule="auto"/>
        <w:jc w:val="center"/>
        <w:rPr>
          <w:rFonts w:ascii="Times New Roman" w:hAnsi="Times New Roman"/>
          <w:sz w:val="24"/>
          <w:szCs w:val="24"/>
        </w:rPr>
      </w:pPr>
    </w:p>
    <w:p w14:paraId="493A0239" w14:textId="51741A93" w:rsidR="00154FA2" w:rsidRDefault="00154FA2" w:rsidP="00B66985">
      <w:pPr>
        <w:spacing w:after="0" w:line="240" w:lineRule="auto"/>
        <w:jc w:val="center"/>
        <w:rPr>
          <w:rFonts w:ascii="Times New Roman" w:hAnsi="Times New Roman"/>
          <w:sz w:val="24"/>
          <w:szCs w:val="24"/>
        </w:rPr>
      </w:pPr>
    </w:p>
    <w:p w14:paraId="6E2C5962" w14:textId="366DF897" w:rsidR="00154FA2" w:rsidRDefault="00154FA2" w:rsidP="00B66985">
      <w:pPr>
        <w:spacing w:after="0" w:line="240" w:lineRule="auto"/>
        <w:jc w:val="center"/>
        <w:rPr>
          <w:rFonts w:ascii="Times New Roman" w:hAnsi="Times New Roman"/>
          <w:sz w:val="24"/>
          <w:szCs w:val="24"/>
        </w:rPr>
      </w:pPr>
    </w:p>
    <w:p w14:paraId="33E69997" w14:textId="6BCFAD28" w:rsidR="00154FA2" w:rsidRDefault="00154FA2" w:rsidP="00B66985">
      <w:pPr>
        <w:spacing w:after="0" w:line="240" w:lineRule="auto"/>
        <w:jc w:val="center"/>
        <w:rPr>
          <w:rFonts w:ascii="Times New Roman" w:hAnsi="Times New Roman"/>
          <w:sz w:val="24"/>
          <w:szCs w:val="24"/>
        </w:rPr>
      </w:pPr>
    </w:p>
    <w:p w14:paraId="1932CA2D" w14:textId="4C82D087" w:rsidR="00D771C2" w:rsidRDefault="00D771C2" w:rsidP="00B66985">
      <w:pPr>
        <w:spacing w:after="0" w:line="240" w:lineRule="auto"/>
        <w:jc w:val="center"/>
        <w:rPr>
          <w:rFonts w:ascii="Times New Roman" w:hAnsi="Times New Roman"/>
          <w:sz w:val="24"/>
          <w:szCs w:val="24"/>
        </w:rPr>
      </w:pPr>
    </w:p>
    <w:p w14:paraId="51869D04" w14:textId="3442715B" w:rsidR="00D771C2" w:rsidRDefault="00D771C2" w:rsidP="00B66985">
      <w:pPr>
        <w:spacing w:after="0" w:line="240" w:lineRule="auto"/>
        <w:jc w:val="center"/>
        <w:rPr>
          <w:rFonts w:ascii="Times New Roman" w:hAnsi="Times New Roman"/>
          <w:sz w:val="24"/>
          <w:szCs w:val="24"/>
        </w:rPr>
      </w:pPr>
    </w:p>
    <w:p w14:paraId="74036DCC" w14:textId="42981EB9" w:rsidR="00D771C2" w:rsidRDefault="00D771C2" w:rsidP="00B66985">
      <w:pPr>
        <w:spacing w:after="0" w:line="240" w:lineRule="auto"/>
        <w:jc w:val="center"/>
        <w:rPr>
          <w:rFonts w:ascii="Times New Roman" w:hAnsi="Times New Roman"/>
          <w:sz w:val="24"/>
          <w:szCs w:val="24"/>
        </w:rPr>
      </w:pPr>
    </w:p>
    <w:p w14:paraId="60DF8389" w14:textId="79C600EC" w:rsidR="00D771C2" w:rsidRDefault="00D771C2" w:rsidP="00B66985">
      <w:pPr>
        <w:spacing w:after="0" w:line="240" w:lineRule="auto"/>
        <w:jc w:val="center"/>
        <w:rPr>
          <w:rFonts w:ascii="Times New Roman" w:hAnsi="Times New Roman"/>
          <w:sz w:val="24"/>
          <w:szCs w:val="24"/>
        </w:rPr>
      </w:pPr>
    </w:p>
    <w:p w14:paraId="3C1E5BFD" w14:textId="77777777" w:rsidR="00D771C2" w:rsidRDefault="00D771C2" w:rsidP="00B66985">
      <w:pPr>
        <w:spacing w:after="0" w:line="240" w:lineRule="auto"/>
        <w:jc w:val="center"/>
        <w:rPr>
          <w:rFonts w:ascii="Times New Roman" w:hAnsi="Times New Roman"/>
          <w:sz w:val="24"/>
          <w:szCs w:val="24"/>
        </w:rPr>
      </w:pPr>
    </w:p>
    <w:p w14:paraId="5E473292" w14:textId="6C6BFBBB" w:rsidR="00154FA2" w:rsidRDefault="00154FA2" w:rsidP="00B66985">
      <w:pPr>
        <w:spacing w:after="0" w:line="240" w:lineRule="auto"/>
        <w:jc w:val="center"/>
        <w:rPr>
          <w:rFonts w:ascii="Times New Roman" w:hAnsi="Times New Roman"/>
          <w:sz w:val="24"/>
          <w:szCs w:val="24"/>
        </w:rPr>
      </w:pPr>
    </w:p>
    <w:p w14:paraId="05A515F8" w14:textId="29488743" w:rsidR="00154FA2" w:rsidRDefault="00154FA2" w:rsidP="00B66985">
      <w:pPr>
        <w:spacing w:after="0" w:line="240" w:lineRule="auto"/>
        <w:jc w:val="center"/>
        <w:rPr>
          <w:rFonts w:ascii="Times New Roman" w:hAnsi="Times New Roman"/>
          <w:sz w:val="24"/>
          <w:szCs w:val="24"/>
        </w:rPr>
      </w:pPr>
    </w:p>
    <w:p w14:paraId="5E79E9B5" w14:textId="77777777" w:rsidR="00154FA2" w:rsidRDefault="00154FA2" w:rsidP="00B66985">
      <w:pPr>
        <w:spacing w:after="0" w:line="240" w:lineRule="auto"/>
        <w:jc w:val="center"/>
        <w:rPr>
          <w:rFonts w:ascii="Times New Roman" w:hAnsi="Times New Roman"/>
          <w:sz w:val="24"/>
          <w:szCs w:val="24"/>
        </w:rPr>
      </w:pPr>
    </w:p>
    <w:p w14:paraId="0F055325" w14:textId="43EF7C26" w:rsidR="00B66985" w:rsidRDefault="00B66985" w:rsidP="00B66985">
      <w:pPr>
        <w:spacing w:after="0" w:line="240" w:lineRule="auto"/>
        <w:jc w:val="center"/>
        <w:rPr>
          <w:rFonts w:ascii="Times New Roman" w:hAnsi="Times New Roman"/>
          <w:b/>
          <w:sz w:val="24"/>
          <w:szCs w:val="24"/>
        </w:rPr>
      </w:pPr>
      <w:r w:rsidRPr="00BF10D6">
        <w:rPr>
          <w:rFonts w:ascii="Times New Roman" w:hAnsi="Times New Roman"/>
          <w:sz w:val="24"/>
          <w:szCs w:val="24"/>
        </w:rPr>
        <w:lastRenderedPageBreak/>
        <w:t xml:space="preserve">РОЗДІЛ </w:t>
      </w:r>
      <w:r w:rsidRPr="00BF10D6">
        <w:rPr>
          <w:rFonts w:ascii="Times New Roman" w:eastAsia="Times New Roman" w:hAnsi="Times New Roman"/>
          <w:b/>
          <w:bCs/>
          <w:sz w:val="24"/>
          <w:szCs w:val="24"/>
        </w:rPr>
        <w:t xml:space="preserve">VIІ. </w:t>
      </w:r>
      <w:r w:rsidRPr="00BF10D6">
        <w:rPr>
          <w:rFonts w:ascii="Times New Roman" w:hAnsi="Times New Roman"/>
          <w:b/>
          <w:sz w:val="24"/>
          <w:szCs w:val="24"/>
        </w:rPr>
        <w:t>ДОДАТКИ</w:t>
      </w:r>
    </w:p>
    <w:p w14:paraId="557AA20F" w14:textId="5CA7F4A3" w:rsidR="002B66BA" w:rsidRDefault="002B66BA" w:rsidP="00B66985">
      <w:pPr>
        <w:spacing w:after="0" w:line="240" w:lineRule="auto"/>
        <w:jc w:val="center"/>
        <w:rPr>
          <w:rFonts w:ascii="Times New Roman" w:hAnsi="Times New Roman"/>
          <w:b/>
          <w:sz w:val="24"/>
          <w:szCs w:val="24"/>
        </w:rPr>
      </w:pPr>
    </w:p>
    <w:p w14:paraId="3260ED3A" w14:textId="77777777" w:rsidR="002B66BA" w:rsidRPr="00BF10D6" w:rsidRDefault="002B66BA" w:rsidP="00B66985">
      <w:pPr>
        <w:spacing w:after="0" w:line="240" w:lineRule="auto"/>
        <w:jc w:val="center"/>
        <w:rPr>
          <w:rFonts w:ascii="Times New Roman" w:hAnsi="Times New Roman"/>
          <w:sz w:val="24"/>
          <w:szCs w:val="24"/>
        </w:rPr>
      </w:pPr>
    </w:p>
    <w:p w14:paraId="5D4D2E59" w14:textId="77777777" w:rsidR="00941E32" w:rsidRDefault="00941E32" w:rsidP="00941E32">
      <w:pPr>
        <w:tabs>
          <w:tab w:val="left" w:pos="708"/>
        </w:tabs>
        <w:suppressAutoHyphens/>
        <w:spacing w:after="0" w:line="240" w:lineRule="auto"/>
        <w:jc w:val="right"/>
        <w:rPr>
          <w:rFonts w:ascii="Times New Roman" w:hAnsi="Times New Roman"/>
          <w:b/>
          <w:bCs/>
          <w:sz w:val="26"/>
          <w:szCs w:val="26"/>
          <w:lang w:val="ru-RU" w:eastAsia="ru-RU"/>
        </w:rPr>
      </w:pPr>
      <w:r>
        <w:rPr>
          <w:rFonts w:ascii="Times New Roman" w:hAnsi="Times New Roman"/>
          <w:b/>
          <w:bCs/>
          <w:sz w:val="20"/>
          <w:szCs w:val="20"/>
          <w:lang w:val="ru-RU" w:eastAsia="ru-RU"/>
        </w:rPr>
        <w:t>ДОДАТОК 1</w:t>
      </w:r>
    </w:p>
    <w:tbl>
      <w:tblPr>
        <w:tblW w:w="10200" w:type="dxa"/>
        <w:tblInd w:w="-34" w:type="dxa"/>
        <w:tblLayout w:type="fixed"/>
        <w:tblLook w:val="04A0" w:firstRow="1" w:lastRow="0" w:firstColumn="1" w:lastColumn="0" w:noHBand="0" w:noVBand="1"/>
      </w:tblPr>
      <w:tblGrid>
        <w:gridCol w:w="485"/>
        <w:gridCol w:w="3529"/>
        <w:gridCol w:w="6186"/>
      </w:tblGrid>
      <w:tr w:rsidR="00941E32" w14:paraId="67C41AF2" w14:textId="77777777" w:rsidTr="00941E32">
        <w:tc>
          <w:tcPr>
            <w:tcW w:w="10206" w:type="dxa"/>
            <w:gridSpan w:val="3"/>
            <w:tcBorders>
              <w:top w:val="single" w:sz="4" w:space="0" w:color="000000"/>
              <w:left w:val="single" w:sz="4" w:space="0" w:color="000000"/>
              <w:bottom w:val="single" w:sz="4" w:space="0" w:color="000000"/>
              <w:right w:val="single" w:sz="4" w:space="0" w:color="000000"/>
            </w:tcBorders>
            <w:hideMark/>
          </w:tcPr>
          <w:p w14:paraId="74F7F6CD" w14:textId="77777777" w:rsidR="00941E32" w:rsidRDefault="00941E32">
            <w:pPr>
              <w:widowControl w:val="0"/>
              <w:tabs>
                <w:tab w:val="left" w:pos="708"/>
              </w:tabs>
              <w:suppressAutoHyphens/>
              <w:spacing w:after="0" w:line="240" w:lineRule="auto"/>
              <w:jc w:val="center"/>
              <w:rPr>
                <w:rFonts w:ascii="Times New Roman" w:hAnsi="Times New Roman"/>
                <w:b/>
                <w:bCs/>
                <w:sz w:val="26"/>
                <w:szCs w:val="26"/>
                <w:lang w:val="ru-RU" w:eastAsia="ru-RU"/>
              </w:rPr>
            </w:pPr>
            <w:r>
              <w:rPr>
                <w:rFonts w:ascii="Times New Roman" w:hAnsi="Times New Roman"/>
                <w:b/>
                <w:bCs/>
                <w:sz w:val="20"/>
                <w:szCs w:val="20"/>
                <w:lang w:val="ru-RU" w:eastAsia="ru-RU"/>
              </w:rPr>
              <w:t xml:space="preserve">ПЕРЕЛІК ДОКУМЕНТІВ, ЯКІ НАДАЮТЬСЯ ДЛЯ ПІДТВЕРДЖЕННЯ ВІДПОВІДНОСТІ УЧАСНИКА КВАЛІФІКАЦІЙНИМ КРІТЕРІЯМ, ВИМОГАМ ЧИННОГО ЗАКОНОДАВСТВА, ТА </w:t>
            </w:r>
            <w:proofErr w:type="gramStart"/>
            <w:r>
              <w:rPr>
                <w:rFonts w:ascii="Times New Roman" w:hAnsi="Times New Roman"/>
                <w:b/>
                <w:bCs/>
                <w:sz w:val="20"/>
                <w:szCs w:val="20"/>
                <w:lang w:val="ru-RU" w:eastAsia="ru-RU"/>
              </w:rPr>
              <w:t>ІНШІ  ДОКУМЕНТИ</w:t>
            </w:r>
            <w:proofErr w:type="gramEnd"/>
            <w:r>
              <w:rPr>
                <w:rFonts w:ascii="Times New Roman" w:hAnsi="Times New Roman"/>
                <w:b/>
                <w:bCs/>
                <w:sz w:val="20"/>
                <w:szCs w:val="20"/>
                <w:lang w:val="ru-RU" w:eastAsia="ru-RU"/>
              </w:rPr>
              <w:t xml:space="preserve"> (ДАНІ), ЩО НАДАЮТЬСЯ ЗАМОВНИКУ </w:t>
            </w:r>
          </w:p>
        </w:tc>
      </w:tr>
      <w:tr w:rsidR="00941E32" w14:paraId="63E9C4B3" w14:textId="77777777" w:rsidTr="00941E32">
        <w:tc>
          <w:tcPr>
            <w:tcW w:w="485" w:type="dxa"/>
            <w:tcBorders>
              <w:top w:val="single" w:sz="4" w:space="0" w:color="000000"/>
              <w:left w:val="single" w:sz="4" w:space="0" w:color="000000"/>
              <w:bottom w:val="single" w:sz="4" w:space="0" w:color="000000"/>
              <w:right w:val="single" w:sz="4" w:space="0" w:color="000000"/>
            </w:tcBorders>
            <w:hideMark/>
          </w:tcPr>
          <w:p w14:paraId="694A9525" w14:textId="77777777" w:rsidR="00941E32" w:rsidRDefault="00941E32">
            <w:pPr>
              <w:widowControl w:val="0"/>
              <w:tabs>
                <w:tab w:val="left" w:pos="708"/>
              </w:tabs>
              <w:suppressAutoHyphens/>
              <w:spacing w:after="0" w:line="240" w:lineRule="auto"/>
              <w:jc w:val="both"/>
              <w:rPr>
                <w:rFonts w:ascii="Times New Roman" w:hAnsi="Times New Roman"/>
                <w:sz w:val="20"/>
                <w:szCs w:val="20"/>
                <w:lang w:val="ru-RU" w:eastAsia="ru-RU"/>
              </w:rPr>
            </w:pPr>
            <w:r>
              <w:rPr>
                <w:rFonts w:ascii="Times New Roman" w:hAnsi="Times New Roman"/>
                <w:sz w:val="20"/>
                <w:szCs w:val="20"/>
                <w:lang w:val="ru-RU" w:eastAsia="ru-RU"/>
              </w:rPr>
              <w:t>п/н</w:t>
            </w:r>
          </w:p>
        </w:tc>
        <w:tc>
          <w:tcPr>
            <w:tcW w:w="3531" w:type="dxa"/>
            <w:tcBorders>
              <w:top w:val="single" w:sz="4" w:space="0" w:color="000000"/>
              <w:left w:val="single" w:sz="4" w:space="0" w:color="000000"/>
              <w:bottom w:val="single" w:sz="4" w:space="0" w:color="000000"/>
              <w:right w:val="single" w:sz="4" w:space="0" w:color="000000"/>
            </w:tcBorders>
            <w:hideMark/>
          </w:tcPr>
          <w:p w14:paraId="6D48A779" w14:textId="77777777" w:rsidR="00941E32" w:rsidRDefault="00941E32">
            <w:pPr>
              <w:widowControl w:val="0"/>
              <w:tabs>
                <w:tab w:val="left" w:pos="708"/>
              </w:tabs>
              <w:suppressAutoHyphens/>
              <w:spacing w:after="0" w:line="240" w:lineRule="auto"/>
              <w:jc w:val="center"/>
              <w:rPr>
                <w:rFonts w:ascii="Times New Roman" w:hAnsi="Times New Roman"/>
                <w:sz w:val="20"/>
                <w:szCs w:val="20"/>
                <w:lang w:val="ru-RU" w:eastAsia="ru-RU"/>
              </w:rPr>
            </w:pPr>
            <w:proofErr w:type="spellStart"/>
            <w:proofErr w:type="gramStart"/>
            <w:r>
              <w:rPr>
                <w:rFonts w:ascii="Times New Roman" w:hAnsi="Times New Roman"/>
                <w:sz w:val="20"/>
                <w:szCs w:val="20"/>
                <w:lang w:val="ru-RU" w:eastAsia="ru-RU"/>
              </w:rPr>
              <w:t>Найменування</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вимоги</w:t>
            </w:r>
            <w:proofErr w:type="spellEnd"/>
            <w:proofErr w:type="gram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Замовника</w:t>
            </w:r>
            <w:proofErr w:type="spellEnd"/>
          </w:p>
        </w:tc>
        <w:tc>
          <w:tcPr>
            <w:tcW w:w="6190" w:type="dxa"/>
            <w:tcBorders>
              <w:top w:val="single" w:sz="4" w:space="0" w:color="000000"/>
              <w:left w:val="single" w:sz="4" w:space="0" w:color="000000"/>
              <w:bottom w:val="single" w:sz="4" w:space="0" w:color="000000"/>
              <w:right w:val="single" w:sz="4" w:space="0" w:color="000000"/>
            </w:tcBorders>
          </w:tcPr>
          <w:p w14:paraId="174DB08A" w14:textId="77777777" w:rsidR="00941E32" w:rsidRDefault="00941E32">
            <w:pPr>
              <w:widowControl w:val="0"/>
              <w:tabs>
                <w:tab w:val="left" w:pos="708"/>
              </w:tabs>
              <w:suppressAutoHyphens/>
              <w:spacing w:after="0" w:line="240" w:lineRule="auto"/>
              <w:jc w:val="center"/>
              <w:rPr>
                <w:rFonts w:ascii="Times New Roman" w:hAnsi="Times New Roman"/>
                <w:sz w:val="20"/>
                <w:szCs w:val="20"/>
                <w:lang w:val="ru-RU" w:eastAsia="ru-RU"/>
              </w:rPr>
            </w:pPr>
            <w:proofErr w:type="spellStart"/>
            <w:r>
              <w:rPr>
                <w:rFonts w:ascii="Times New Roman" w:hAnsi="Times New Roman"/>
                <w:sz w:val="20"/>
                <w:szCs w:val="20"/>
                <w:lang w:val="ru-RU" w:eastAsia="ru-RU"/>
              </w:rPr>
              <w:t>Перелік</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документів</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що</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надаються</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учасниками</w:t>
            </w:r>
            <w:proofErr w:type="spellEnd"/>
            <w:r>
              <w:rPr>
                <w:rFonts w:ascii="Times New Roman" w:hAnsi="Times New Roman"/>
                <w:sz w:val="20"/>
                <w:szCs w:val="20"/>
                <w:lang w:val="ru-RU" w:eastAsia="ru-RU"/>
              </w:rPr>
              <w:t xml:space="preserve"> </w:t>
            </w:r>
          </w:p>
          <w:p w14:paraId="1A7A610C" w14:textId="77777777" w:rsidR="00941E32" w:rsidRDefault="00941E32">
            <w:pPr>
              <w:widowControl w:val="0"/>
              <w:tabs>
                <w:tab w:val="left" w:pos="708"/>
              </w:tabs>
              <w:suppressAutoHyphens/>
              <w:spacing w:after="0" w:line="240" w:lineRule="auto"/>
              <w:jc w:val="center"/>
              <w:rPr>
                <w:rFonts w:ascii="Times New Roman" w:hAnsi="Times New Roman"/>
                <w:sz w:val="20"/>
                <w:szCs w:val="20"/>
                <w:lang w:val="ru-RU" w:eastAsia="ru-RU"/>
              </w:rPr>
            </w:pPr>
          </w:p>
        </w:tc>
      </w:tr>
      <w:tr w:rsidR="00941E32" w14:paraId="0AD9E928" w14:textId="77777777" w:rsidTr="00941E32">
        <w:tc>
          <w:tcPr>
            <w:tcW w:w="485" w:type="dxa"/>
            <w:tcBorders>
              <w:top w:val="single" w:sz="4" w:space="0" w:color="000000"/>
              <w:left w:val="single" w:sz="4" w:space="0" w:color="000000"/>
              <w:bottom w:val="single" w:sz="4" w:space="0" w:color="000000"/>
              <w:right w:val="single" w:sz="4" w:space="0" w:color="000000"/>
            </w:tcBorders>
            <w:hideMark/>
          </w:tcPr>
          <w:p w14:paraId="1A2C01D6" w14:textId="77777777" w:rsidR="00941E32" w:rsidRDefault="00941E32">
            <w:pPr>
              <w:widowControl w:val="0"/>
              <w:tabs>
                <w:tab w:val="left" w:pos="708"/>
              </w:tabs>
              <w:suppressAutoHyphens/>
              <w:spacing w:after="0" w:line="240" w:lineRule="auto"/>
              <w:jc w:val="both"/>
              <w:rPr>
                <w:rFonts w:ascii="Times New Roman" w:hAnsi="Times New Roman"/>
                <w:sz w:val="20"/>
                <w:szCs w:val="20"/>
                <w:lang w:val="ru-RU" w:eastAsia="ru-RU"/>
              </w:rPr>
            </w:pPr>
            <w:r>
              <w:rPr>
                <w:rFonts w:ascii="Times New Roman" w:hAnsi="Times New Roman"/>
                <w:sz w:val="20"/>
                <w:szCs w:val="20"/>
                <w:lang w:val="ru-RU" w:eastAsia="ru-RU"/>
              </w:rPr>
              <w:t>1</w:t>
            </w:r>
          </w:p>
        </w:tc>
        <w:tc>
          <w:tcPr>
            <w:tcW w:w="3531" w:type="dxa"/>
            <w:tcBorders>
              <w:top w:val="single" w:sz="4" w:space="0" w:color="000000"/>
              <w:left w:val="single" w:sz="4" w:space="0" w:color="000000"/>
              <w:bottom w:val="single" w:sz="4" w:space="0" w:color="000000"/>
              <w:right w:val="single" w:sz="4" w:space="0" w:color="000000"/>
            </w:tcBorders>
            <w:hideMark/>
          </w:tcPr>
          <w:p w14:paraId="254F3D6B" w14:textId="77777777" w:rsidR="00941E32" w:rsidRDefault="00941E32">
            <w:pPr>
              <w:widowControl w:val="0"/>
              <w:tabs>
                <w:tab w:val="left" w:pos="708"/>
              </w:tabs>
              <w:suppressAutoHyphens/>
              <w:spacing w:after="0" w:line="240" w:lineRule="auto"/>
              <w:rPr>
                <w:rFonts w:ascii="Times New Roman" w:hAnsi="Times New Roman"/>
                <w:sz w:val="20"/>
                <w:szCs w:val="20"/>
                <w:lang w:val="ru-RU" w:eastAsia="ru-RU"/>
              </w:rPr>
            </w:pPr>
            <w:proofErr w:type="spellStart"/>
            <w:r>
              <w:rPr>
                <w:rFonts w:ascii="Times New Roman" w:hAnsi="Times New Roman"/>
                <w:sz w:val="20"/>
                <w:szCs w:val="20"/>
                <w:lang w:val="ru-RU" w:eastAsia="ru-RU"/>
              </w:rPr>
              <w:t>Документи</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що</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підтверджують</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наявність</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ліцензії</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або</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іншого</w:t>
            </w:r>
            <w:proofErr w:type="spellEnd"/>
            <w:r>
              <w:rPr>
                <w:rFonts w:ascii="Times New Roman" w:hAnsi="Times New Roman"/>
                <w:sz w:val="20"/>
                <w:szCs w:val="20"/>
                <w:lang w:val="ru-RU" w:eastAsia="ru-RU"/>
              </w:rPr>
              <w:t xml:space="preserve"> документу </w:t>
            </w:r>
            <w:proofErr w:type="spellStart"/>
            <w:r>
              <w:rPr>
                <w:rFonts w:ascii="Times New Roman" w:hAnsi="Times New Roman"/>
                <w:sz w:val="20"/>
                <w:szCs w:val="20"/>
                <w:lang w:val="ru-RU" w:eastAsia="ru-RU"/>
              </w:rPr>
              <w:t>дозвільного</w:t>
            </w:r>
            <w:proofErr w:type="spellEnd"/>
            <w:r>
              <w:rPr>
                <w:rFonts w:ascii="Times New Roman" w:hAnsi="Times New Roman"/>
                <w:sz w:val="20"/>
                <w:szCs w:val="20"/>
                <w:lang w:val="ru-RU" w:eastAsia="ru-RU"/>
              </w:rPr>
              <w:t xml:space="preserve"> характеру</w:t>
            </w:r>
          </w:p>
        </w:tc>
        <w:tc>
          <w:tcPr>
            <w:tcW w:w="6190" w:type="dxa"/>
            <w:tcBorders>
              <w:top w:val="single" w:sz="4" w:space="0" w:color="000000"/>
              <w:left w:val="single" w:sz="4" w:space="0" w:color="000000"/>
              <w:bottom w:val="single" w:sz="4" w:space="0" w:color="000000"/>
              <w:right w:val="single" w:sz="4" w:space="0" w:color="000000"/>
            </w:tcBorders>
            <w:hideMark/>
          </w:tcPr>
          <w:p w14:paraId="6BF40111" w14:textId="77777777" w:rsidR="00941E32" w:rsidRDefault="00941E32">
            <w:pPr>
              <w:widowControl w:val="0"/>
              <w:tabs>
                <w:tab w:val="left" w:pos="708"/>
              </w:tabs>
              <w:suppressAutoHyphens/>
              <w:spacing w:after="0" w:line="240" w:lineRule="auto"/>
              <w:rPr>
                <w:rFonts w:ascii="Times New Roman" w:hAnsi="Times New Roman"/>
                <w:b/>
                <w:sz w:val="20"/>
                <w:szCs w:val="20"/>
                <w:lang w:val="ru-RU" w:eastAsia="ru-RU"/>
              </w:rPr>
            </w:pPr>
            <w:proofErr w:type="spellStart"/>
            <w:r>
              <w:rPr>
                <w:rFonts w:ascii="Times New Roman" w:hAnsi="Times New Roman"/>
                <w:b/>
                <w:sz w:val="20"/>
                <w:szCs w:val="20"/>
                <w:lang w:val="ru-RU" w:eastAsia="ru-RU"/>
              </w:rPr>
              <w:t>Достовірна</w:t>
            </w:r>
            <w:proofErr w:type="spellEnd"/>
            <w:r>
              <w:rPr>
                <w:rFonts w:ascii="Times New Roman" w:hAnsi="Times New Roman"/>
                <w:b/>
                <w:sz w:val="20"/>
                <w:szCs w:val="20"/>
                <w:lang w:val="ru-RU" w:eastAsia="ru-RU"/>
              </w:rPr>
              <w:t xml:space="preserve"> </w:t>
            </w:r>
            <w:proofErr w:type="spellStart"/>
            <w:r>
              <w:rPr>
                <w:rFonts w:ascii="Times New Roman" w:hAnsi="Times New Roman"/>
                <w:b/>
                <w:sz w:val="20"/>
                <w:szCs w:val="20"/>
                <w:lang w:val="ru-RU" w:eastAsia="ru-RU"/>
              </w:rPr>
              <w:t>інформація</w:t>
            </w:r>
            <w:proofErr w:type="spellEnd"/>
            <w:r>
              <w:rPr>
                <w:rFonts w:ascii="Times New Roman" w:hAnsi="Times New Roman"/>
                <w:b/>
                <w:sz w:val="20"/>
                <w:szCs w:val="20"/>
                <w:lang w:val="ru-RU" w:eastAsia="ru-RU"/>
              </w:rPr>
              <w:t xml:space="preserve"> у </w:t>
            </w:r>
            <w:proofErr w:type="spellStart"/>
            <w:r>
              <w:rPr>
                <w:rFonts w:ascii="Times New Roman" w:hAnsi="Times New Roman"/>
                <w:b/>
                <w:sz w:val="20"/>
                <w:szCs w:val="20"/>
                <w:lang w:val="ru-RU" w:eastAsia="ru-RU"/>
              </w:rPr>
              <w:t>вигляді</w:t>
            </w:r>
            <w:proofErr w:type="spellEnd"/>
            <w:r>
              <w:rPr>
                <w:rFonts w:ascii="Times New Roman" w:hAnsi="Times New Roman"/>
                <w:b/>
                <w:sz w:val="20"/>
                <w:szCs w:val="20"/>
                <w:lang w:val="ru-RU" w:eastAsia="ru-RU"/>
              </w:rPr>
              <w:t xml:space="preserve"> </w:t>
            </w:r>
            <w:proofErr w:type="spellStart"/>
            <w:r>
              <w:rPr>
                <w:rFonts w:ascii="Times New Roman" w:hAnsi="Times New Roman"/>
                <w:b/>
                <w:sz w:val="20"/>
                <w:szCs w:val="20"/>
                <w:lang w:val="ru-RU" w:eastAsia="ru-RU"/>
              </w:rPr>
              <w:t>довідки</w:t>
            </w:r>
            <w:proofErr w:type="spellEnd"/>
            <w:r>
              <w:rPr>
                <w:rFonts w:ascii="Times New Roman" w:hAnsi="Times New Roman"/>
                <w:b/>
                <w:sz w:val="20"/>
                <w:szCs w:val="20"/>
                <w:lang w:val="ru-RU" w:eastAsia="ru-RU"/>
              </w:rPr>
              <w:t xml:space="preserve"> </w:t>
            </w:r>
            <w:proofErr w:type="spellStart"/>
            <w:r>
              <w:rPr>
                <w:rFonts w:ascii="Times New Roman" w:hAnsi="Times New Roman"/>
                <w:b/>
                <w:sz w:val="20"/>
                <w:szCs w:val="20"/>
                <w:lang w:val="ru-RU" w:eastAsia="ru-RU"/>
              </w:rPr>
              <w:t>довільної</w:t>
            </w:r>
            <w:proofErr w:type="spellEnd"/>
            <w:r>
              <w:rPr>
                <w:rFonts w:ascii="Times New Roman" w:hAnsi="Times New Roman"/>
                <w:b/>
                <w:sz w:val="20"/>
                <w:szCs w:val="20"/>
                <w:lang w:val="ru-RU" w:eastAsia="ru-RU"/>
              </w:rPr>
              <w:t xml:space="preserve"> </w:t>
            </w:r>
            <w:proofErr w:type="spellStart"/>
            <w:r>
              <w:rPr>
                <w:rFonts w:ascii="Times New Roman" w:hAnsi="Times New Roman"/>
                <w:b/>
                <w:sz w:val="20"/>
                <w:szCs w:val="20"/>
                <w:lang w:val="ru-RU" w:eastAsia="ru-RU"/>
              </w:rPr>
              <w:t>форми</w:t>
            </w:r>
            <w:proofErr w:type="spellEnd"/>
            <w:r>
              <w:rPr>
                <w:rFonts w:ascii="Times New Roman" w:hAnsi="Times New Roman"/>
                <w:b/>
                <w:sz w:val="20"/>
                <w:szCs w:val="20"/>
                <w:lang w:val="ru-RU" w:eastAsia="ru-RU"/>
              </w:rPr>
              <w:t xml:space="preserve"> в </w:t>
            </w:r>
            <w:proofErr w:type="spellStart"/>
            <w:r>
              <w:rPr>
                <w:rFonts w:ascii="Times New Roman" w:hAnsi="Times New Roman"/>
                <w:b/>
                <w:sz w:val="20"/>
                <w:szCs w:val="20"/>
                <w:lang w:val="ru-RU" w:eastAsia="ru-RU"/>
              </w:rPr>
              <w:t>якій</w:t>
            </w:r>
            <w:proofErr w:type="spellEnd"/>
            <w:r>
              <w:rPr>
                <w:rFonts w:ascii="Times New Roman" w:hAnsi="Times New Roman"/>
                <w:b/>
                <w:sz w:val="20"/>
                <w:szCs w:val="20"/>
                <w:lang w:val="ru-RU" w:eastAsia="ru-RU"/>
              </w:rPr>
              <w:t xml:space="preserve"> </w:t>
            </w:r>
            <w:proofErr w:type="spellStart"/>
            <w:r>
              <w:rPr>
                <w:rFonts w:ascii="Times New Roman" w:hAnsi="Times New Roman"/>
                <w:b/>
                <w:sz w:val="20"/>
                <w:szCs w:val="20"/>
                <w:lang w:val="ru-RU" w:eastAsia="ru-RU"/>
              </w:rPr>
              <w:t>зазначити</w:t>
            </w:r>
            <w:proofErr w:type="spellEnd"/>
            <w:r>
              <w:rPr>
                <w:rFonts w:ascii="Times New Roman" w:hAnsi="Times New Roman"/>
                <w:b/>
                <w:sz w:val="20"/>
                <w:szCs w:val="20"/>
                <w:lang w:val="ru-RU" w:eastAsia="ru-RU"/>
              </w:rPr>
              <w:t xml:space="preserve"> </w:t>
            </w:r>
            <w:proofErr w:type="spellStart"/>
            <w:r>
              <w:rPr>
                <w:rFonts w:ascii="Times New Roman" w:hAnsi="Times New Roman"/>
                <w:b/>
                <w:sz w:val="20"/>
                <w:szCs w:val="20"/>
                <w:lang w:val="ru-RU" w:eastAsia="ru-RU"/>
              </w:rPr>
              <w:t>дані</w:t>
            </w:r>
            <w:proofErr w:type="spellEnd"/>
            <w:r>
              <w:rPr>
                <w:rFonts w:ascii="Times New Roman" w:hAnsi="Times New Roman"/>
                <w:b/>
                <w:sz w:val="20"/>
                <w:szCs w:val="20"/>
                <w:lang w:val="ru-RU" w:eastAsia="ru-RU"/>
              </w:rPr>
              <w:t xml:space="preserve"> про </w:t>
            </w:r>
            <w:proofErr w:type="spellStart"/>
            <w:r>
              <w:rPr>
                <w:rFonts w:ascii="Times New Roman" w:hAnsi="Times New Roman"/>
                <w:b/>
                <w:sz w:val="20"/>
                <w:szCs w:val="20"/>
                <w:lang w:val="ru-RU" w:eastAsia="ru-RU"/>
              </w:rPr>
              <w:t>наявність</w:t>
            </w:r>
            <w:proofErr w:type="spellEnd"/>
            <w:r>
              <w:rPr>
                <w:rFonts w:ascii="Times New Roman" w:hAnsi="Times New Roman"/>
                <w:b/>
                <w:sz w:val="20"/>
                <w:szCs w:val="20"/>
                <w:lang w:val="ru-RU" w:eastAsia="ru-RU"/>
              </w:rPr>
              <w:t xml:space="preserve"> </w:t>
            </w:r>
            <w:proofErr w:type="spellStart"/>
            <w:r>
              <w:rPr>
                <w:rFonts w:ascii="Times New Roman" w:hAnsi="Times New Roman"/>
                <w:b/>
                <w:sz w:val="20"/>
                <w:szCs w:val="20"/>
                <w:lang w:val="ru-RU" w:eastAsia="ru-RU"/>
              </w:rPr>
              <w:t>чинної</w:t>
            </w:r>
            <w:proofErr w:type="spellEnd"/>
            <w:r>
              <w:rPr>
                <w:rFonts w:ascii="Times New Roman" w:hAnsi="Times New Roman"/>
                <w:b/>
                <w:sz w:val="20"/>
                <w:szCs w:val="20"/>
                <w:lang w:val="ru-RU" w:eastAsia="ru-RU"/>
              </w:rPr>
              <w:t xml:space="preserve"> </w:t>
            </w:r>
            <w:proofErr w:type="spellStart"/>
            <w:r>
              <w:rPr>
                <w:rFonts w:ascii="Times New Roman" w:hAnsi="Times New Roman"/>
                <w:b/>
                <w:sz w:val="20"/>
                <w:szCs w:val="20"/>
                <w:lang w:val="ru-RU" w:eastAsia="ru-RU"/>
              </w:rPr>
              <w:t>ліцензії</w:t>
            </w:r>
            <w:proofErr w:type="spellEnd"/>
            <w:r>
              <w:rPr>
                <w:rFonts w:ascii="Times New Roman" w:hAnsi="Times New Roman"/>
                <w:b/>
                <w:sz w:val="20"/>
                <w:szCs w:val="20"/>
                <w:lang w:val="ru-RU" w:eastAsia="ru-RU"/>
              </w:rPr>
              <w:t xml:space="preserve"> </w:t>
            </w:r>
            <w:proofErr w:type="spellStart"/>
            <w:r>
              <w:rPr>
                <w:rFonts w:ascii="Times New Roman" w:hAnsi="Times New Roman"/>
                <w:b/>
                <w:sz w:val="20"/>
                <w:szCs w:val="20"/>
                <w:lang w:val="ru-RU" w:eastAsia="ru-RU"/>
              </w:rPr>
              <w:t>або</w:t>
            </w:r>
            <w:proofErr w:type="spellEnd"/>
            <w:r>
              <w:rPr>
                <w:rFonts w:ascii="Times New Roman" w:hAnsi="Times New Roman"/>
                <w:b/>
                <w:sz w:val="20"/>
                <w:szCs w:val="20"/>
                <w:lang w:val="ru-RU" w:eastAsia="ru-RU"/>
              </w:rPr>
              <w:t xml:space="preserve"> документа </w:t>
            </w:r>
            <w:proofErr w:type="spellStart"/>
            <w:r>
              <w:rPr>
                <w:rFonts w:ascii="Times New Roman" w:hAnsi="Times New Roman"/>
                <w:b/>
                <w:sz w:val="20"/>
                <w:szCs w:val="20"/>
                <w:lang w:val="ru-RU" w:eastAsia="ru-RU"/>
              </w:rPr>
              <w:t>дозвільного</w:t>
            </w:r>
            <w:proofErr w:type="spellEnd"/>
            <w:r>
              <w:rPr>
                <w:rFonts w:ascii="Times New Roman" w:hAnsi="Times New Roman"/>
                <w:b/>
                <w:sz w:val="20"/>
                <w:szCs w:val="20"/>
                <w:lang w:val="ru-RU" w:eastAsia="ru-RU"/>
              </w:rPr>
              <w:t xml:space="preserve"> характеру на </w:t>
            </w:r>
            <w:proofErr w:type="spellStart"/>
            <w:r>
              <w:rPr>
                <w:rFonts w:ascii="Times New Roman" w:hAnsi="Times New Roman"/>
                <w:b/>
                <w:sz w:val="20"/>
                <w:szCs w:val="20"/>
                <w:lang w:val="ru-RU" w:eastAsia="ru-RU"/>
              </w:rPr>
              <w:t>провадження</w:t>
            </w:r>
            <w:proofErr w:type="spellEnd"/>
            <w:r>
              <w:rPr>
                <w:rFonts w:ascii="Times New Roman" w:hAnsi="Times New Roman"/>
                <w:b/>
                <w:sz w:val="20"/>
                <w:szCs w:val="20"/>
                <w:lang w:val="ru-RU" w:eastAsia="ru-RU"/>
              </w:rPr>
              <w:t xml:space="preserve"> виду </w:t>
            </w:r>
            <w:proofErr w:type="spellStart"/>
            <w:r>
              <w:rPr>
                <w:rFonts w:ascii="Times New Roman" w:hAnsi="Times New Roman"/>
                <w:b/>
                <w:sz w:val="20"/>
                <w:szCs w:val="20"/>
                <w:lang w:val="ru-RU" w:eastAsia="ru-RU"/>
              </w:rPr>
              <w:t>господарської</w:t>
            </w:r>
            <w:proofErr w:type="spellEnd"/>
            <w:r>
              <w:rPr>
                <w:rFonts w:ascii="Times New Roman" w:hAnsi="Times New Roman"/>
                <w:b/>
                <w:sz w:val="20"/>
                <w:szCs w:val="20"/>
                <w:lang w:val="ru-RU" w:eastAsia="ru-RU"/>
              </w:rPr>
              <w:t xml:space="preserve"> </w:t>
            </w:r>
            <w:proofErr w:type="spellStart"/>
            <w:r>
              <w:rPr>
                <w:rFonts w:ascii="Times New Roman" w:hAnsi="Times New Roman"/>
                <w:b/>
                <w:sz w:val="20"/>
                <w:szCs w:val="20"/>
                <w:lang w:val="ru-RU" w:eastAsia="ru-RU"/>
              </w:rPr>
              <w:t>діяльності</w:t>
            </w:r>
            <w:proofErr w:type="spellEnd"/>
            <w:r>
              <w:rPr>
                <w:rFonts w:ascii="Times New Roman" w:hAnsi="Times New Roman"/>
                <w:b/>
                <w:sz w:val="20"/>
                <w:szCs w:val="20"/>
                <w:lang w:val="ru-RU" w:eastAsia="ru-RU"/>
              </w:rPr>
              <w:t xml:space="preserve">, </w:t>
            </w:r>
            <w:proofErr w:type="spellStart"/>
            <w:r>
              <w:rPr>
                <w:rFonts w:ascii="Times New Roman" w:hAnsi="Times New Roman"/>
                <w:b/>
                <w:sz w:val="20"/>
                <w:szCs w:val="20"/>
                <w:lang w:val="ru-RU" w:eastAsia="ru-RU"/>
              </w:rPr>
              <w:t>якщо</w:t>
            </w:r>
            <w:proofErr w:type="spellEnd"/>
            <w:r>
              <w:rPr>
                <w:rFonts w:ascii="Times New Roman" w:hAnsi="Times New Roman"/>
                <w:b/>
                <w:sz w:val="20"/>
                <w:szCs w:val="20"/>
                <w:lang w:val="ru-RU" w:eastAsia="ru-RU"/>
              </w:rPr>
              <w:t xml:space="preserve"> </w:t>
            </w:r>
            <w:proofErr w:type="spellStart"/>
            <w:r>
              <w:rPr>
                <w:rFonts w:ascii="Times New Roman" w:hAnsi="Times New Roman"/>
                <w:b/>
                <w:sz w:val="20"/>
                <w:szCs w:val="20"/>
                <w:lang w:val="ru-RU" w:eastAsia="ru-RU"/>
              </w:rPr>
              <w:t>отримання</w:t>
            </w:r>
            <w:proofErr w:type="spellEnd"/>
            <w:r>
              <w:rPr>
                <w:rFonts w:ascii="Times New Roman" w:hAnsi="Times New Roman"/>
                <w:b/>
                <w:sz w:val="20"/>
                <w:szCs w:val="20"/>
                <w:lang w:val="ru-RU" w:eastAsia="ru-RU"/>
              </w:rPr>
              <w:t xml:space="preserve"> </w:t>
            </w:r>
            <w:proofErr w:type="spellStart"/>
            <w:r>
              <w:rPr>
                <w:rFonts w:ascii="Times New Roman" w:hAnsi="Times New Roman"/>
                <w:b/>
                <w:sz w:val="20"/>
                <w:szCs w:val="20"/>
                <w:lang w:val="ru-RU" w:eastAsia="ru-RU"/>
              </w:rPr>
              <w:t>дозволу</w:t>
            </w:r>
            <w:proofErr w:type="spellEnd"/>
            <w:r>
              <w:rPr>
                <w:rFonts w:ascii="Times New Roman" w:hAnsi="Times New Roman"/>
                <w:b/>
                <w:sz w:val="20"/>
                <w:szCs w:val="20"/>
                <w:lang w:val="ru-RU" w:eastAsia="ru-RU"/>
              </w:rPr>
              <w:t xml:space="preserve"> </w:t>
            </w:r>
            <w:proofErr w:type="spellStart"/>
            <w:r>
              <w:rPr>
                <w:rFonts w:ascii="Times New Roman" w:hAnsi="Times New Roman"/>
                <w:b/>
                <w:sz w:val="20"/>
                <w:szCs w:val="20"/>
                <w:lang w:val="ru-RU" w:eastAsia="ru-RU"/>
              </w:rPr>
              <w:t>або</w:t>
            </w:r>
            <w:proofErr w:type="spellEnd"/>
            <w:r>
              <w:rPr>
                <w:rFonts w:ascii="Times New Roman" w:hAnsi="Times New Roman"/>
                <w:b/>
                <w:sz w:val="20"/>
                <w:szCs w:val="20"/>
                <w:lang w:val="ru-RU" w:eastAsia="ru-RU"/>
              </w:rPr>
              <w:t xml:space="preserve"> </w:t>
            </w:r>
            <w:proofErr w:type="spellStart"/>
            <w:r>
              <w:rPr>
                <w:rFonts w:ascii="Times New Roman" w:hAnsi="Times New Roman"/>
                <w:b/>
                <w:sz w:val="20"/>
                <w:szCs w:val="20"/>
                <w:lang w:val="ru-RU" w:eastAsia="ru-RU"/>
              </w:rPr>
              <w:t>ліцензії</w:t>
            </w:r>
            <w:proofErr w:type="spellEnd"/>
            <w:r>
              <w:rPr>
                <w:rFonts w:ascii="Times New Roman" w:hAnsi="Times New Roman"/>
                <w:b/>
                <w:sz w:val="20"/>
                <w:szCs w:val="20"/>
                <w:lang w:val="ru-RU" w:eastAsia="ru-RU"/>
              </w:rPr>
              <w:t xml:space="preserve"> на </w:t>
            </w:r>
            <w:proofErr w:type="spellStart"/>
            <w:r>
              <w:rPr>
                <w:rFonts w:ascii="Times New Roman" w:hAnsi="Times New Roman"/>
                <w:b/>
                <w:sz w:val="20"/>
                <w:szCs w:val="20"/>
                <w:lang w:val="ru-RU" w:eastAsia="ru-RU"/>
              </w:rPr>
              <w:t>провадження</w:t>
            </w:r>
            <w:proofErr w:type="spellEnd"/>
            <w:r>
              <w:rPr>
                <w:rFonts w:ascii="Times New Roman" w:hAnsi="Times New Roman"/>
                <w:b/>
                <w:sz w:val="20"/>
                <w:szCs w:val="20"/>
                <w:lang w:val="ru-RU" w:eastAsia="ru-RU"/>
              </w:rPr>
              <w:t xml:space="preserve"> такого виду </w:t>
            </w:r>
            <w:proofErr w:type="spellStart"/>
            <w:r>
              <w:rPr>
                <w:rFonts w:ascii="Times New Roman" w:hAnsi="Times New Roman"/>
                <w:b/>
                <w:sz w:val="20"/>
                <w:szCs w:val="20"/>
                <w:lang w:val="ru-RU" w:eastAsia="ru-RU"/>
              </w:rPr>
              <w:t>діяльності</w:t>
            </w:r>
            <w:proofErr w:type="spellEnd"/>
            <w:r>
              <w:rPr>
                <w:rFonts w:ascii="Times New Roman" w:hAnsi="Times New Roman"/>
                <w:b/>
                <w:sz w:val="20"/>
                <w:szCs w:val="20"/>
                <w:lang w:val="ru-RU" w:eastAsia="ru-RU"/>
              </w:rPr>
              <w:t xml:space="preserve"> </w:t>
            </w:r>
            <w:proofErr w:type="spellStart"/>
            <w:r>
              <w:rPr>
                <w:rFonts w:ascii="Times New Roman" w:hAnsi="Times New Roman"/>
                <w:b/>
                <w:sz w:val="20"/>
                <w:szCs w:val="20"/>
                <w:lang w:val="ru-RU" w:eastAsia="ru-RU"/>
              </w:rPr>
              <w:t>передбачено</w:t>
            </w:r>
            <w:proofErr w:type="spellEnd"/>
            <w:r>
              <w:rPr>
                <w:rFonts w:ascii="Times New Roman" w:hAnsi="Times New Roman"/>
                <w:b/>
                <w:sz w:val="20"/>
                <w:szCs w:val="20"/>
                <w:lang w:val="ru-RU" w:eastAsia="ru-RU"/>
              </w:rPr>
              <w:t xml:space="preserve"> законом</w:t>
            </w:r>
          </w:p>
        </w:tc>
      </w:tr>
      <w:tr w:rsidR="00941E32" w14:paraId="583A56F5" w14:textId="77777777" w:rsidTr="00941E32">
        <w:tc>
          <w:tcPr>
            <w:tcW w:w="485" w:type="dxa"/>
            <w:tcBorders>
              <w:top w:val="single" w:sz="4" w:space="0" w:color="000000"/>
              <w:left w:val="single" w:sz="4" w:space="0" w:color="000000"/>
              <w:bottom w:val="single" w:sz="4" w:space="0" w:color="000000"/>
              <w:right w:val="single" w:sz="4" w:space="0" w:color="000000"/>
            </w:tcBorders>
            <w:hideMark/>
          </w:tcPr>
          <w:p w14:paraId="64D2604C" w14:textId="77777777" w:rsidR="00941E32" w:rsidRDefault="00941E32">
            <w:pPr>
              <w:widowControl w:val="0"/>
              <w:tabs>
                <w:tab w:val="left" w:pos="708"/>
              </w:tabs>
              <w:suppressAutoHyphens/>
              <w:spacing w:line="240" w:lineRule="auto"/>
              <w:jc w:val="both"/>
              <w:rPr>
                <w:rFonts w:ascii="Times New Roman" w:hAnsi="Times New Roman"/>
                <w:sz w:val="20"/>
                <w:szCs w:val="20"/>
                <w:lang w:val="ru-RU" w:eastAsia="ru-RU"/>
              </w:rPr>
            </w:pPr>
            <w:r>
              <w:rPr>
                <w:rFonts w:ascii="Times New Roman" w:hAnsi="Times New Roman"/>
                <w:sz w:val="20"/>
                <w:szCs w:val="20"/>
                <w:lang w:val="ru-RU" w:eastAsia="ru-RU"/>
              </w:rPr>
              <w:t>2</w:t>
            </w:r>
          </w:p>
        </w:tc>
        <w:tc>
          <w:tcPr>
            <w:tcW w:w="3531" w:type="dxa"/>
            <w:tcBorders>
              <w:top w:val="single" w:sz="4" w:space="0" w:color="000000"/>
              <w:left w:val="single" w:sz="4" w:space="0" w:color="000000"/>
              <w:bottom w:val="single" w:sz="4" w:space="0" w:color="000000"/>
              <w:right w:val="single" w:sz="4" w:space="0" w:color="000000"/>
            </w:tcBorders>
            <w:hideMark/>
          </w:tcPr>
          <w:p w14:paraId="75C5295C" w14:textId="77777777" w:rsidR="00941E32" w:rsidRDefault="00941E32">
            <w:pPr>
              <w:widowControl w:val="0"/>
              <w:tabs>
                <w:tab w:val="left" w:pos="708"/>
              </w:tabs>
              <w:suppressAutoHyphens/>
              <w:spacing w:line="240" w:lineRule="auto"/>
              <w:jc w:val="both"/>
              <w:rPr>
                <w:rFonts w:ascii="Times New Roman" w:hAnsi="Times New Roman"/>
                <w:sz w:val="20"/>
                <w:szCs w:val="20"/>
                <w:lang w:val="ru-RU" w:eastAsia="ru-RU"/>
              </w:rPr>
            </w:pPr>
            <w:proofErr w:type="spellStart"/>
            <w:r>
              <w:rPr>
                <w:rFonts w:ascii="Times New Roman" w:hAnsi="Times New Roman"/>
                <w:sz w:val="20"/>
                <w:szCs w:val="20"/>
                <w:lang w:val="ru-RU" w:eastAsia="ru-RU"/>
              </w:rPr>
              <w:t>Документи</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що</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посвідчують</w:t>
            </w:r>
            <w:proofErr w:type="spellEnd"/>
            <w:r>
              <w:rPr>
                <w:rFonts w:ascii="Times New Roman" w:hAnsi="Times New Roman"/>
                <w:sz w:val="20"/>
                <w:szCs w:val="20"/>
                <w:lang w:val="ru-RU" w:eastAsia="ru-RU"/>
              </w:rPr>
              <w:t xml:space="preserve"> особу і </w:t>
            </w:r>
            <w:proofErr w:type="spellStart"/>
            <w:r>
              <w:rPr>
                <w:rFonts w:ascii="Times New Roman" w:hAnsi="Times New Roman"/>
                <w:sz w:val="20"/>
                <w:szCs w:val="20"/>
                <w:lang w:val="ru-RU" w:eastAsia="ru-RU"/>
              </w:rPr>
              <w:t>підтверджують</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повноваження</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представника</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Учасника</w:t>
            </w:r>
            <w:proofErr w:type="spellEnd"/>
            <w:r>
              <w:rPr>
                <w:rFonts w:ascii="Times New Roman" w:hAnsi="Times New Roman"/>
                <w:sz w:val="20"/>
                <w:szCs w:val="20"/>
                <w:lang w:val="ru-RU" w:eastAsia="ru-RU"/>
              </w:rPr>
              <w:t xml:space="preserve"> та </w:t>
            </w:r>
            <w:proofErr w:type="spellStart"/>
            <w:r>
              <w:rPr>
                <w:rFonts w:ascii="Times New Roman" w:hAnsi="Times New Roman"/>
                <w:sz w:val="20"/>
                <w:szCs w:val="20"/>
                <w:lang w:val="ru-RU" w:eastAsia="ru-RU"/>
              </w:rPr>
              <w:t>Учасника</w:t>
            </w:r>
            <w:proofErr w:type="spellEnd"/>
          </w:p>
        </w:tc>
        <w:tc>
          <w:tcPr>
            <w:tcW w:w="6190" w:type="dxa"/>
            <w:tcBorders>
              <w:top w:val="single" w:sz="4" w:space="0" w:color="000000"/>
              <w:left w:val="single" w:sz="4" w:space="0" w:color="000000"/>
              <w:bottom w:val="single" w:sz="4" w:space="0" w:color="000000"/>
              <w:right w:val="single" w:sz="4" w:space="0" w:color="000000"/>
            </w:tcBorders>
            <w:hideMark/>
          </w:tcPr>
          <w:p w14:paraId="27D0A1E3" w14:textId="77777777" w:rsidR="00941E32" w:rsidRDefault="00941E32">
            <w:pPr>
              <w:widowControl w:val="0"/>
              <w:tabs>
                <w:tab w:val="left" w:pos="708"/>
              </w:tabs>
              <w:suppressAutoHyphens/>
              <w:spacing w:after="0" w:line="240" w:lineRule="auto"/>
              <w:jc w:val="both"/>
              <w:rPr>
                <w:rFonts w:ascii="Times New Roman" w:hAnsi="Times New Roman"/>
                <w:color w:val="FF0000"/>
                <w:sz w:val="20"/>
                <w:szCs w:val="20"/>
                <w:lang w:val="ru-RU" w:eastAsia="ru-RU"/>
              </w:rPr>
            </w:pPr>
            <w:proofErr w:type="spellStart"/>
            <w:r>
              <w:rPr>
                <w:rFonts w:ascii="Times New Roman" w:hAnsi="Times New Roman"/>
                <w:sz w:val="20"/>
                <w:szCs w:val="20"/>
                <w:lang w:val="ru-RU" w:eastAsia="ru-RU"/>
              </w:rPr>
              <w:t>Якщо</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Учасником</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торгів</w:t>
            </w:r>
            <w:proofErr w:type="spellEnd"/>
            <w:r>
              <w:rPr>
                <w:rFonts w:ascii="Times New Roman" w:hAnsi="Times New Roman"/>
                <w:sz w:val="20"/>
                <w:szCs w:val="20"/>
                <w:lang w:val="ru-RU" w:eastAsia="ru-RU"/>
              </w:rPr>
              <w:t xml:space="preserve"> є </w:t>
            </w:r>
            <w:proofErr w:type="spellStart"/>
            <w:r>
              <w:rPr>
                <w:rFonts w:ascii="Times New Roman" w:hAnsi="Times New Roman"/>
                <w:sz w:val="20"/>
                <w:szCs w:val="20"/>
                <w:lang w:val="ru-RU" w:eastAsia="ru-RU"/>
              </w:rPr>
              <w:t>фізична</w:t>
            </w:r>
            <w:proofErr w:type="spellEnd"/>
            <w:r>
              <w:rPr>
                <w:rFonts w:ascii="Times New Roman" w:hAnsi="Times New Roman"/>
                <w:sz w:val="20"/>
                <w:szCs w:val="20"/>
                <w:lang w:val="ru-RU" w:eastAsia="ru-RU"/>
              </w:rPr>
              <w:t xml:space="preserve"> особа-</w:t>
            </w:r>
            <w:proofErr w:type="spellStart"/>
            <w:r>
              <w:rPr>
                <w:rFonts w:ascii="Times New Roman" w:hAnsi="Times New Roman"/>
                <w:sz w:val="20"/>
                <w:szCs w:val="20"/>
                <w:lang w:val="ru-RU" w:eastAsia="ru-RU"/>
              </w:rPr>
              <w:t>підприємець</w:t>
            </w:r>
            <w:proofErr w:type="spellEnd"/>
            <w:r>
              <w:rPr>
                <w:rFonts w:ascii="Times New Roman" w:hAnsi="Times New Roman"/>
                <w:sz w:val="20"/>
                <w:szCs w:val="20"/>
                <w:lang w:val="ru-RU" w:eastAsia="ru-RU"/>
              </w:rPr>
              <w:t xml:space="preserve">, то вона повинна  </w:t>
            </w:r>
            <w:proofErr w:type="spellStart"/>
            <w:r>
              <w:rPr>
                <w:rFonts w:ascii="Times New Roman" w:hAnsi="Times New Roman"/>
                <w:sz w:val="20"/>
                <w:szCs w:val="20"/>
                <w:lang w:val="ru-RU" w:eastAsia="ru-RU"/>
              </w:rPr>
              <w:t>надати</w:t>
            </w:r>
            <w:proofErr w:type="spellEnd"/>
            <w:r>
              <w:rPr>
                <w:rFonts w:ascii="Times New Roman" w:hAnsi="Times New Roman"/>
                <w:sz w:val="20"/>
                <w:szCs w:val="20"/>
                <w:lang w:val="ru-RU" w:eastAsia="ru-RU"/>
              </w:rPr>
              <w:t xml:space="preserve"> у </w:t>
            </w:r>
            <w:proofErr w:type="spellStart"/>
            <w:r>
              <w:rPr>
                <w:rFonts w:ascii="Times New Roman" w:hAnsi="Times New Roman"/>
                <w:sz w:val="20"/>
                <w:szCs w:val="20"/>
                <w:lang w:val="ru-RU" w:eastAsia="ru-RU"/>
              </w:rPr>
              <w:t>складі</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тендерної</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пропозиції</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копію</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виписки</w:t>
            </w:r>
            <w:proofErr w:type="spellEnd"/>
            <w:r>
              <w:rPr>
                <w:rFonts w:ascii="Times New Roman" w:hAnsi="Times New Roman"/>
                <w:sz w:val="20"/>
                <w:szCs w:val="20"/>
                <w:lang w:val="ru-RU" w:eastAsia="ru-RU"/>
              </w:rPr>
              <w:t xml:space="preserve"> ЄДР </w:t>
            </w:r>
            <w:proofErr w:type="spellStart"/>
            <w:r>
              <w:rPr>
                <w:rFonts w:ascii="Times New Roman" w:hAnsi="Times New Roman"/>
                <w:sz w:val="20"/>
                <w:szCs w:val="20"/>
                <w:lang w:val="ru-RU" w:eastAsia="ru-RU"/>
              </w:rPr>
              <w:t>чи</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інший</w:t>
            </w:r>
            <w:proofErr w:type="spellEnd"/>
            <w:r>
              <w:rPr>
                <w:rFonts w:ascii="Times New Roman" w:hAnsi="Times New Roman"/>
                <w:sz w:val="20"/>
                <w:szCs w:val="20"/>
                <w:lang w:val="ru-RU" w:eastAsia="ru-RU"/>
              </w:rPr>
              <w:t xml:space="preserve"> документ, </w:t>
            </w:r>
            <w:proofErr w:type="spellStart"/>
            <w:r>
              <w:rPr>
                <w:rFonts w:ascii="Times New Roman" w:hAnsi="Times New Roman"/>
                <w:sz w:val="20"/>
                <w:szCs w:val="20"/>
                <w:lang w:val="ru-RU" w:eastAsia="ru-RU"/>
              </w:rPr>
              <w:t>чинний</w:t>
            </w:r>
            <w:proofErr w:type="spellEnd"/>
            <w:r>
              <w:rPr>
                <w:rFonts w:ascii="Times New Roman" w:hAnsi="Times New Roman"/>
                <w:sz w:val="20"/>
                <w:szCs w:val="20"/>
                <w:lang w:val="ru-RU" w:eastAsia="ru-RU"/>
              </w:rPr>
              <w:t xml:space="preserve"> на момент </w:t>
            </w:r>
            <w:proofErr w:type="spellStart"/>
            <w:r>
              <w:rPr>
                <w:rFonts w:ascii="Times New Roman" w:hAnsi="Times New Roman"/>
                <w:sz w:val="20"/>
                <w:szCs w:val="20"/>
                <w:lang w:val="ru-RU" w:eastAsia="ru-RU"/>
              </w:rPr>
              <w:t>розкриття</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пропозицій</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що</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підтверджує</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здійснення</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фізичною</w:t>
            </w:r>
            <w:proofErr w:type="spellEnd"/>
            <w:r>
              <w:rPr>
                <w:rFonts w:ascii="Times New Roman" w:hAnsi="Times New Roman"/>
                <w:sz w:val="20"/>
                <w:szCs w:val="20"/>
                <w:lang w:val="ru-RU" w:eastAsia="ru-RU"/>
              </w:rPr>
              <w:t xml:space="preserve"> особою </w:t>
            </w:r>
            <w:proofErr w:type="spellStart"/>
            <w:r>
              <w:rPr>
                <w:rFonts w:ascii="Times New Roman" w:hAnsi="Times New Roman"/>
                <w:sz w:val="20"/>
                <w:szCs w:val="20"/>
                <w:lang w:val="ru-RU" w:eastAsia="ru-RU"/>
              </w:rPr>
              <w:t>підприємницької</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діяльності</w:t>
            </w:r>
            <w:proofErr w:type="spellEnd"/>
            <w:r>
              <w:rPr>
                <w:rFonts w:ascii="Times New Roman" w:hAnsi="Times New Roman"/>
                <w:sz w:val="20"/>
                <w:szCs w:val="20"/>
                <w:lang w:val="ru-RU" w:eastAsia="ru-RU"/>
              </w:rPr>
              <w:t xml:space="preserve"> та</w:t>
            </w:r>
            <w:r>
              <w:rPr>
                <w:rFonts w:ascii="Times New Roman" w:hAnsi="Times New Roman"/>
                <w:color w:val="FF0000"/>
                <w:sz w:val="20"/>
                <w:szCs w:val="20"/>
                <w:lang w:val="ru-RU" w:eastAsia="ru-RU"/>
              </w:rPr>
              <w:t xml:space="preserve"> </w:t>
            </w:r>
            <w:proofErr w:type="spellStart"/>
            <w:r>
              <w:rPr>
                <w:rFonts w:ascii="Times New Roman" w:hAnsi="Times New Roman"/>
                <w:sz w:val="20"/>
                <w:szCs w:val="20"/>
                <w:lang w:val="ru-RU" w:eastAsia="ru-RU"/>
              </w:rPr>
              <w:t>копію</w:t>
            </w:r>
            <w:proofErr w:type="spellEnd"/>
            <w:r>
              <w:rPr>
                <w:rFonts w:ascii="Times New Roman" w:hAnsi="Times New Roman"/>
                <w:b/>
                <w:color w:val="FF0000"/>
                <w:sz w:val="20"/>
                <w:szCs w:val="20"/>
                <w:lang w:val="ru-RU" w:eastAsia="ru-RU"/>
              </w:rPr>
              <w:t xml:space="preserve"> </w:t>
            </w:r>
            <w:r>
              <w:rPr>
                <w:rFonts w:ascii="Times New Roman" w:hAnsi="Times New Roman"/>
                <w:sz w:val="20"/>
                <w:szCs w:val="20"/>
                <w:lang w:val="ru-RU" w:eastAsia="ru-RU"/>
              </w:rPr>
              <w:t xml:space="preserve">документа, </w:t>
            </w:r>
            <w:proofErr w:type="spellStart"/>
            <w:r>
              <w:rPr>
                <w:rFonts w:ascii="Times New Roman" w:hAnsi="Times New Roman"/>
                <w:sz w:val="20"/>
                <w:szCs w:val="20"/>
                <w:lang w:val="ru-RU" w:eastAsia="ru-RU"/>
              </w:rPr>
              <w:t>що</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посвідчує</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її</w:t>
            </w:r>
            <w:proofErr w:type="spellEnd"/>
            <w:r>
              <w:rPr>
                <w:rFonts w:ascii="Times New Roman" w:hAnsi="Times New Roman"/>
                <w:sz w:val="20"/>
                <w:szCs w:val="20"/>
                <w:lang w:val="ru-RU" w:eastAsia="ru-RU"/>
              </w:rPr>
              <w:t xml:space="preserve"> особу (паспорта*),  </w:t>
            </w:r>
            <w:proofErr w:type="spellStart"/>
            <w:r>
              <w:rPr>
                <w:rFonts w:ascii="Times New Roman" w:hAnsi="Times New Roman"/>
                <w:sz w:val="20"/>
                <w:szCs w:val="20"/>
                <w:lang w:val="ru-RU" w:eastAsia="ru-RU"/>
              </w:rPr>
              <w:t>копію</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довідки</w:t>
            </w:r>
            <w:proofErr w:type="spellEnd"/>
            <w:r>
              <w:rPr>
                <w:rFonts w:ascii="Times New Roman" w:hAnsi="Times New Roman"/>
                <w:sz w:val="20"/>
                <w:szCs w:val="20"/>
                <w:lang w:val="ru-RU" w:eastAsia="ru-RU"/>
              </w:rPr>
              <w:t xml:space="preserve"> про </w:t>
            </w:r>
            <w:proofErr w:type="spellStart"/>
            <w:r>
              <w:rPr>
                <w:rFonts w:ascii="Times New Roman" w:hAnsi="Times New Roman"/>
                <w:sz w:val="20"/>
                <w:szCs w:val="20"/>
                <w:lang w:val="ru-RU" w:eastAsia="ru-RU"/>
              </w:rPr>
              <w:t>присвоєння</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ідентифікаційного</w:t>
            </w:r>
            <w:proofErr w:type="spellEnd"/>
            <w:r>
              <w:rPr>
                <w:rFonts w:ascii="Times New Roman" w:hAnsi="Times New Roman"/>
                <w:sz w:val="20"/>
                <w:szCs w:val="20"/>
                <w:lang w:val="ru-RU" w:eastAsia="ru-RU"/>
              </w:rPr>
              <w:t xml:space="preserve"> коду; </w:t>
            </w:r>
            <w:proofErr w:type="spellStart"/>
            <w:r>
              <w:rPr>
                <w:rFonts w:ascii="Times New Roman" w:hAnsi="Times New Roman"/>
                <w:sz w:val="20"/>
                <w:szCs w:val="20"/>
                <w:lang w:val="ru-RU" w:eastAsia="ru-RU"/>
              </w:rPr>
              <w:t>якщо</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Учасником</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торгів</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виступає</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юридична</w:t>
            </w:r>
            <w:proofErr w:type="spellEnd"/>
            <w:r>
              <w:rPr>
                <w:rFonts w:ascii="Times New Roman" w:hAnsi="Times New Roman"/>
                <w:sz w:val="20"/>
                <w:szCs w:val="20"/>
                <w:lang w:val="ru-RU" w:eastAsia="ru-RU"/>
              </w:rPr>
              <w:t xml:space="preserve"> особа, </w:t>
            </w:r>
            <w:proofErr w:type="spellStart"/>
            <w:r>
              <w:rPr>
                <w:rFonts w:ascii="Times New Roman" w:hAnsi="Times New Roman"/>
                <w:sz w:val="20"/>
                <w:szCs w:val="20"/>
                <w:lang w:val="ru-RU" w:eastAsia="ru-RU"/>
              </w:rPr>
              <w:t>повноваження</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щодо</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підпису</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документів</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тендерної</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пропозиції</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уповноваженої</w:t>
            </w:r>
            <w:proofErr w:type="spellEnd"/>
            <w:r>
              <w:rPr>
                <w:rFonts w:ascii="Times New Roman" w:hAnsi="Times New Roman"/>
                <w:sz w:val="20"/>
                <w:szCs w:val="20"/>
                <w:lang w:val="ru-RU" w:eastAsia="ru-RU"/>
              </w:rPr>
              <w:t xml:space="preserve"> особи </w:t>
            </w:r>
            <w:proofErr w:type="spellStart"/>
            <w:r>
              <w:rPr>
                <w:rFonts w:ascii="Times New Roman" w:hAnsi="Times New Roman"/>
                <w:sz w:val="20"/>
                <w:szCs w:val="20"/>
                <w:lang w:val="ru-RU" w:eastAsia="ru-RU"/>
              </w:rPr>
              <w:t>учасника</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процедури</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закупівлі</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підтверджується</w:t>
            </w:r>
            <w:proofErr w:type="spellEnd"/>
            <w:r>
              <w:rPr>
                <w:rFonts w:ascii="Times New Roman" w:hAnsi="Times New Roman"/>
                <w:sz w:val="20"/>
                <w:szCs w:val="20"/>
                <w:lang w:val="ru-RU" w:eastAsia="ru-RU"/>
              </w:rPr>
              <w:t xml:space="preserve">: для </w:t>
            </w:r>
            <w:proofErr w:type="spellStart"/>
            <w:r>
              <w:rPr>
                <w:rFonts w:ascii="Times New Roman" w:hAnsi="Times New Roman"/>
                <w:sz w:val="20"/>
                <w:szCs w:val="20"/>
                <w:lang w:val="ru-RU" w:eastAsia="ru-RU"/>
              </w:rPr>
              <w:t>посадових</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службових</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осіб</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учасника</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які</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уповноважені</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підписувати</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документи</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пропозиції</w:t>
            </w:r>
            <w:proofErr w:type="spellEnd"/>
            <w:r>
              <w:rPr>
                <w:rFonts w:ascii="Times New Roman" w:hAnsi="Times New Roman"/>
                <w:sz w:val="20"/>
                <w:szCs w:val="20"/>
                <w:lang w:val="ru-RU" w:eastAsia="ru-RU"/>
              </w:rPr>
              <w:t xml:space="preserve"> та </w:t>
            </w:r>
            <w:proofErr w:type="spellStart"/>
            <w:r>
              <w:rPr>
                <w:rFonts w:ascii="Times New Roman" w:hAnsi="Times New Roman"/>
                <w:sz w:val="20"/>
                <w:szCs w:val="20"/>
                <w:lang w:val="ru-RU" w:eastAsia="ru-RU"/>
              </w:rPr>
              <w:t>вчиняти</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інші</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юридично</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значущі</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дії</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від</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імені</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учасника</w:t>
            </w:r>
            <w:proofErr w:type="spellEnd"/>
            <w:r>
              <w:rPr>
                <w:rFonts w:ascii="Times New Roman" w:hAnsi="Times New Roman"/>
                <w:sz w:val="20"/>
                <w:szCs w:val="20"/>
                <w:lang w:val="ru-RU" w:eastAsia="ru-RU"/>
              </w:rPr>
              <w:t xml:space="preserve"> на </w:t>
            </w:r>
            <w:proofErr w:type="spellStart"/>
            <w:r>
              <w:rPr>
                <w:rFonts w:ascii="Times New Roman" w:hAnsi="Times New Roman"/>
                <w:sz w:val="20"/>
                <w:szCs w:val="20"/>
                <w:lang w:val="ru-RU" w:eastAsia="ru-RU"/>
              </w:rPr>
              <w:t>підставі</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положень</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установчих</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документів</w:t>
            </w:r>
            <w:proofErr w:type="spellEnd"/>
            <w:r>
              <w:rPr>
                <w:rFonts w:ascii="Times New Roman" w:hAnsi="Times New Roman"/>
                <w:sz w:val="20"/>
                <w:szCs w:val="20"/>
                <w:lang w:val="ru-RU" w:eastAsia="ru-RU"/>
              </w:rPr>
              <w:t xml:space="preserve"> – </w:t>
            </w:r>
            <w:proofErr w:type="spellStart"/>
            <w:r>
              <w:rPr>
                <w:rFonts w:ascii="Times New Roman" w:hAnsi="Times New Roman"/>
                <w:sz w:val="20"/>
                <w:szCs w:val="20"/>
                <w:lang w:val="ru-RU" w:eastAsia="ru-RU"/>
              </w:rPr>
              <w:t>розпорядчий</w:t>
            </w:r>
            <w:proofErr w:type="spellEnd"/>
            <w:r>
              <w:rPr>
                <w:rFonts w:ascii="Times New Roman" w:hAnsi="Times New Roman"/>
                <w:sz w:val="20"/>
                <w:szCs w:val="20"/>
                <w:lang w:val="ru-RU" w:eastAsia="ru-RU"/>
              </w:rPr>
              <w:t xml:space="preserve"> документ про </w:t>
            </w:r>
            <w:proofErr w:type="spellStart"/>
            <w:r>
              <w:rPr>
                <w:rFonts w:ascii="Times New Roman" w:hAnsi="Times New Roman"/>
                <w:sz w:val="20"/>
                <w:szCs w:val="20"/>
                <w:lang w:val="ru-RU" w:eastAsia="ru-RU"/>
              </w:rPr>
              <w:t>призначення</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обрання</w:t>
            </w:r>
            <w:proofErr w:type="spellEnd"/>
            <w:r>
              <w:rPr>
                <w:rFonts w:ascii="Times New Roman" w:hAnsi="Times New Roman"/>
                <w:sz w:val="20"/>
                <w:szCs w:val="20"/>
                <w:lang w:val="ru-RU" w:eastAsia="ru-RU"/>
              </w:rPr>
              <w:t xml:space="preserve">) на посаду </w:t>
            </w:r>
            <w:proofErr w:type="spellStart"/>
            <w:r>
              <w:rPr>
                <w:rFonts w:ascii="Times New Roman" w:hAnsi="Times New Roman"/>
                <w:sz w:val="20"/>
                <w:szCs w:val="20"/>
                <w:lang w:val="ru-RU" w:eastAsia="ru-RU"/>
              </w:rPr>
              <w:t>відповідної</w:t>
            </w:r>
            <w:proofErr w:type="spellEnd"/>
            <w:r>
              <w:rPr>
                <w:rFonts w:ascii="Times New Roman" w:hAnsi="Times New Roman"/>
                <w:sz w:val="20"/>
                <w:szCs w:val="20"/>
                <w:lang w:val="ru-RU" w:eastAsia="ru-RU"/>
              </w:rPr>
              <w:t xml:space="preserve"> особи (наказ про </w:t>
            </w:r>
            <w:proofErr w:type="spellStart"/>
            <w:r>
              <w:rPr>
                <w:rFonts w:ascii="Times New Roman" w:hAnsi="Times New Roman"/>
                <w:sz w:val="20"/>
                <w:szCs w:val="20"/>
                <w:lang w:val="ru-RU" w:eastAsia="ru-RU"/>
              </w:rPr>
              <w:t>призначення</w:t>
            </w:r>
            <w:proofErr w:type="spellEnd"/>
            <w:r>
              <w:rPr>
                <w:rFonts w:ascii="Times New Roman" w:hAnsi="Times New Roman"/>
                <w:sz w:val="20"/>
                <w:szCs w:val="20"/>
                <w:lang w:val="ru-RU" w:eastAsia="ru-RU"/>
              </w:rPr>
              <w:t xml:space="preserve"> та/ </w:t>
            </w:r>
            <w:proofErr w:type="spellStart"/>
            <w:r>
              <w:rPr>
                <w:rFonts w:ascii="Times New Roman" w:hAnsi="Times New Roman"/>
                <w:sz w:val="20"/>
                <w:szCs w:val="20"/>
                <w:lang w:val="ru-RU" w:eastAsia="ru-RU"/>
              </w:rPr>
              <w:t>або</w:t>
            </w:r>
            <w:proofErr w:type="spellEnd"/>
            <w:r>
              <w:rPr>
                <w:rFonts w:ascii="Times New Roman" w:hAnsi="Times New Roman"/>
                <w:sz w:val="20"/>
                <w:szCs w:val="20"/>
                <w:lang w:val="ru-RU" w:eastAsia="ru-RU"/>
              </w:rPr>
              <w:t xml:space="preserve"> протокол </w:t>
            </w:r>
            <w:proofErr w:type="spellStart"/>
            <w:r>
              <w:rPr>
                <w:rFonts w:ascii="Times New Roman" w:hAnsi="Times New Roman"/>
                <w:sz w:val="20"/>
                <w:szCs w:val="20"/>
                <w:lang w:val="ru-RU" w:eastAsia="ru-RU"/>
              </w:rPr>
              <w:t>зборів</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засновників</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тощо</w:t>
            </w:r>
            <w:proofErr w:type="spellEnd"/>
            <w:r>
              <w:rPr>
                <w:rFonts w:ascii="Times New Roman" w:hAnsi="Times New Roman"/>
                <w:sz w:val="20"/>
                <w:szCs w:val="20"/>
                <w:lang w:val="ru-RU" w:eastAsia="ru-RU"/>
              </w:rPr>
              <w:t xml:space="preserve">); для </w:t>
            </w:r>
            <w:proofErr w:type="spellStart"/>
            <w:r>
              <w:rPr>
                <w:rFonts w:ascii="Times New Roman" w:hAnsi="Times New Roman"/>
                <w:sz w:val="20"/>
                <w:szCs w:val="20"/>
                <w:lang w:val="ru-RU" w:eastAsia="ru-RU"/>
              </w:rPr>
              <w:t>осіб</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що</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уповноважені</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представляти</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інтереси</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учасника</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під</w:t>
            </w:r>
            <w:proofErr w:type="spellEnd"/>
            <w:r>
              <w:rPr>
                <w:rFonts w:ascii="Times New Roman" w:hAnsi="Times New Roman"/>
                <w:sz w:val="20"/>
                <w:szCs w:val="20"/>
                <w:lang w:val="ru-RU" w:eastAsia="ru-RU"/>
              </w:rPr>
              <w:t xml:space="preserve"> час </w:t>
            </w:r>
            <w:proofErr w:type="spellStart"/>
            <w:r>
              <w:rPr>
                <w:rFonts w:ascii="Times New Roman" w:hAnsi="Times New Roman"/>
                <w:sz w:val="20"/>
                <w:szCs w:val="20"/>
                <w:lang w:val="ru-RU" w:eastAsia="ru-RU"/>
              </w:rPr>
              <w:t>проведення</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процедури</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закупівлі</w:t>
            </w:r>
            <w:proofErr w:type="spellEnd"/>
            <w:r>
              <w:rPr>
                <w:rFonts w:ascii="Times New Roman" w:hAnsi="Times New Roman"/>
                <w:sz w:val="20"/>
                <w:szCs w:val="20"/>
                <w:lang w:val="ru-RU" w:eastAsia="ru-RU"/>
              </w:rPr>
              <w:t xml:space="preserve">, та </w:t>
            </w:r>
            <w:proofErr w:type="spellStart"/>
            <w:r>
              <w:rPr>
                <w:rFonts w:ascii="Times New Roman" w:hAnsi="Times New Roman"/>
                <w:sz w:val="20"/>
                <w:szCs w:val="20"/>
                <w:lang w:val="ru-RU" w:eastAsia="ru-RU"/>
              </w:rPr>
              <w:t>які</w:t>
            </w:r>
            <w:proofErr w:type="spellEnd"/>
            <w:r>
              <w:rPr>
                <w:rFonts w:ascii="Times New Roman" w:hAnsi="Times New Roman"/>
                <w:sz w:val="20"/>
                <w:szCs w:val="20"/>
                <w:lang w:val="ru-RU" w:eastAsia="ru-RU"/>
              </w:rPr>
              <w:t xml:space="preserve"> не </w:t>
            </w:r>
            <w:proofErr w:type="spellStart"/>
            <w:r>
              <w:rPr>
                <w:rFonts w:ascii="Times New Roman" w:hAnsi="Times New Roman"/>
                <w:sz w:val="20"/>
                <w:szCs w:val="20"/>
                <w:lang w:val="ru-RU" w:eastAsia="ru-RU"/>
              </w:rPr>
              <w:t>входять</w:t>
            </w:r>
            <w:proofErr w:type="spellEnd"/>
            <w:r>
              <w:rPr>
                <w:rFonts w:ascii="Times New Roman" w:hAnsi="Times New Roman"/>
                <w:sz w:val="20"/>
                <w:szCs w:val="20"/>
                <w:lang w:val="ru-RU" w:eastAsia="ru-RU"/>
              </w:rPr>
              <w:t xml:space="preserve"> до кола </w:t>
            </w:r>
            <w:proofErr w:type="spellStart"/>
            <w:r>
              <w:rPr>
                <w:rFonts w:ascii="Times New Roman" w:hAnsi="Times New Roman"/>
                <w:sz w:val="20"/>
                <w:szCs w:val="20"/>
                <w:lang w:val="ru-RU" w:eastAsia="ru-RU"/>
              </w:rPr>
              <w:t>осіб</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які</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представляють</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інтереси</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учасника</w:t>
            </w:r>
            <w:proofErr w:type="spellEnd"/>
            <w:r>
              <w:rPr>
                <w:rFonts w:ascii="Times New Roman" w:hAnsi="Times New Roman"/>
                <w:sz w:val="20"/>
                <w:szCs w:val="20"/>
                <w:lang w:val="ru-RU" w:eastAsia="ru-RU"/>
              </w:rPr>
              <w:t xml:space="preserve"> без </w:t>
            </w:r>
            <w:proofErr w:type="spellStart"/>
            <w:r>
              <w:rPr>
                <w:rFonts w:ascii="Times New Roman" w:hAnsi="Times New Roman"/>
                <w:sz w:val="20"/>
                <w:szCs w:val="20"/>
                <w:lang w:val="ru-RU" w:eastAsia="ru-RU"/>
              </w:rPr>
              <w:t>довіреності</w:t>
            </w:r>
            <w:proofErr w:type="spellEnd"/>
            <w:r>
              <w:rPr>
                <w:rFonts w:ascii="Times New Roman" w:hAnsi="Times New Roman"/>
                <w:sz w:val="20"/>
                <w:szCs w:val="20"/>
                <w:lang w:val="ru-RU" w:eastAsia="ru-RU"/>
              </w:rPr>
              <w:t xml:space="preserve"> – </w:t>
            </w:r>
            <w:proofErr w:type="spellStart"/>
            <w:r>
              <w:rPr>
                <w:rFonts w:ascii="Times New Roman" w:hAnsi="Times New Roman"/>
                <w:sz w:val="20"/>
                <w:szCs w:val="20"/>
                <w:lang w:val="ru-RU" w:eastAsia="ru-RU"/>
              </w:rPr>
              <w:t>довіреність</w:t>
            </w:r>
            <w:proofErr w:type="spellEnd"/>
            <w:r>
              <w:rPr>
                <w:rFonts w:ascii="Times New Roman" w:hAnsi="Times New Roman"/>
                <w:sz w:val="20"/>
                <w:szCs w:val="20"/>
                <w:lang w:val="ru-RU" w:eastAsia="ru-RU"/>
              </w:rPr>
              <w:t xml:space="preserve">, оформлена у </w:t>
            </w:r>
            <w:proofErr w:type="spellStart"/>
            <w:r>
              <w:rPr>
                <w:rFonts w:ascii="Times New Roman" w:hAnsi="Times New Roman"/>
                <w:sz w:val="20"/>
                <w:szCs w:val="20"/>
                <w:lang w:val="ru-RU" w:eastAsia="ru-RU"/>
              </w:rPr>
              <w:t>відповідності</w:t>
            </w:r>
            <w:proofErr w:type="spellEnd"/>
            <w:r>
              <w:rPr>
                <w:rFonts w:ascii="Times New Roman" w:hAnsi="Times New Roman"/>
                <w:sz w:val="20"/>
                <w:szCs w:val="20"/>
                <w:lang w:val="ru-RU" w:eastAsia="ru-RU"/>
              </w:rPr>
              <w:t xml:space="preserve"> до </w:t>
            </w:r>
            <w:proofErr w:type="spellStart"/>
            <w:r>
              <w:rPr>
                <w:rFonts w:ascii="Times New Roman" w:hAnsi="Times New Roman"/>
                <w:sz w:val="20"/>
                <w:szCs w:val="20"/>
                <w:lang w:val="ru-RU" w:eastAsia="ru-RU"/>
              </w:rPr>
              <w:t>вимог</w:t>
            </w:r>
            <w:proofErr w:type="spellEnd"/>
            <w:r>
              <w:rPr>
                <w:rFonts w:ascii="Times New Roman" w:hAnsi="Times New Roman"/>
                <w:sz w:val="20"/>
                <w:szCs w:val="20"/>
                <w:lang w:val="ru-RU" w:eastAsia="ru-RU"/>
              </w:rPr>
              <w:t xml:space="preserve"> чинного </w:t>
            </w:r>
            <w:proofErr w:type="spellStart"/>
            <w:r>
              <w:rPr>
                <w:rFonts w:ascii="Times New Roman" w:hAnsi="Times New Roman"/>
                <w:sz w:val="20"/>
                <w:szCs w:val="20"/>
                <w:lang w:val="ru-RU" w:eastAsia="ru-RU"/>
              </w:rPr>
              <w:t>законодавства</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із</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зазначенням</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повноважень</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повіреного</w:t>
            </w:r>
            <w:proofErr w:type="spellEnd"/>
            <w:r>
              <w:rPr>
                <w:rFonts w:ascii="Times New Roman" w:hAnsi="Times New Roman"/>
                <w:sz w:val="20"/>
                <w:szCs w:val="20"/>
                <w:lang w:val="ru-RU" w:eastAsia="ru-RU"/>
              </w:rPr>
              <w:t xml:space="preserve">, разом з документами, </w:t>
            </w:r>
            <w:proofErr w:type="spellStart"/>
            <w:r>
              <w:rPr>
                <w:rFonts w:ascii="Times New Roman" w:hAnsi="Times New Roman"/>
                <w:sz w:val="20"/>
                <w:szCs w:val="20"/>
                <w:lang w:val="ru-RU" w:eastAsia="ru-RU"/>
              </w:rPr>
              <w:t>що</w:t>
            </w:r>
            <w:proofErr w:type="spellEnd"/>
            <w:r>
              <w:rPr>
                <w:rFonts w:ascii="Times New Roman" w:hAnsi="Times New Roman"/>
                <w:sz w:val="20"/>
                <w:szCs w:val="20"/>
                <w:lang w:val="ru-RU" w:eastAsia="ru-RU"/>
              </w:rPr>
              <w:t xml:space="preserve"> у </w:t>
            </w:r>
            <w:proofErr w:type="spellStart"/>
            <w:r>
              <w:rPr>
                <w:rFonts w:ascii="Times New Roman" w:hAnsi="Times New Roman"/>
                <w:sz w:val="20"/>
                <w:szCs w:val="20"/>
                <w:lang w:val="ru-RU" w:eastAsia="ru-RU"/>
              </w:rPr>
              <w:t>відповідності</w:t>
            </w:r>
            <w:proofErr w:type="spellEnd"/>
            <w:r>
              <w:rPr>
                <w:rFonts w:ascii="Times New Roman" w:hAnsi="Times New Roman"/>
                <w:sz w:val="20"/>
                <w:szCs w:val="20"/>
                <w:lang w:val="ru-RU" w:eastAsia="ru-RU"/>
              </w:rPr>
              <w:t xml:space="preserve"> до </w:t>
            </w:r>
            <w:proofErr w:type="spellStart"/>
            <w:r>
              <w:rPr>
                <w:rFonts w:ascii="Times New Roman" w:hAnsi="Times New Roman"/>
                <w:sz w:val="20"/>
                <w:szCs w:val="20"/>
                <w:lang w:val="ru-RU" w:eastAsia="ru-RU"/>
              </w:rPr>
              <w:t>цього</w:t>
            </w:r>
            <w:proofErr w:type="spellEnd"/>
            <w:r>
              <w:rPr>
                <w:rFonts w:ascii="Times New Roman" w:hAnsi="Times New Roman"/>
                <w:sz w:val="20"/>
                <w:szCs w:val="20"/>
                <w:lang w:val="ru-RU" w:eastAsia="ru-RU"/>
              </w:rPr>
              <w:t xml:space="preserve"> пункту </w:t>
            </w:r>
            <w:proofErr w:type="spellStart"/>
            <w:r>
              <w:rPr>
                <w:rFonts w:ascii="Times New Roman" w:hAnsi="Times New Roman"/>
                <w:sz w:val="20"/>
                <w:szCs w:val="20"/>
                <w:lang w:val="ru-RU" w:eastAsia="ru-RU"/>
              </w:rPr>
              <w:t>підтверджують</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повноваження</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посадової</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службової</w:t>
            </w:r>
            <w:proofErr w:type="spellEnd"/>
            <w:r>
              <w:rPr>
                <w:rFonts w:ascii="Times New Roman" w:hAnsi="Times New Roman"/>
                <w:sz w:val="20"/>
                <w:szCs w:val="20"/>
                <w:lang w:val="ru-RU" w:eastAsia="ru-RU"/>
              </w:rPr>
              <w:t xml:space="preserve">) особи </w:t>
            </w:r>
            <w:proofErr w:type="spellStart"/>
            <w:r>
              <w:rPr>
                <w:rFonts w:ascii="Times New Roman" w:hAnsi="Times New Roman"/>
                <w:sz w:val="20"/>
                <w:szCs w:val="20"/>
                <w:lang w:val="ru-RU" w:eastAsia="ru-RU"/>
              </w:rPr>
              <w:t>учасника</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що</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підписала</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від</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імені</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учасника</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вказану</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довіреність</w:t>
            </w:r>
            <w:proofErr w:type="spellEnd"/>
            <w:r>
              <w:rPr>
                <w:rFonts w:ascii="Times New Roman" w:hAnsi="Times New Roman"/>
                <w:sz w:val="20"/>
                <w:szCs w:val="20"/>
                <w:lang w:val="ru-RU" w:eastAsia="ru-RU"/>
              </w:rPr>
              <w:t>.</w:t>
            </w:r>
          </w:p>
          <w:p w14:paraId="09DF57DC" w14:textId="77777777" w:rsidR="00941E32" w:rsidRDefault="00941E32">
            <w:pPr>
              <w:widowControl w:val="0"/>
              <w:tabs>
                <w:tab w:val="left" w:pos="708"/>
              </w:tabs>
              <w:suppressAutoHyphens/>
              <w:spacing w:after="0" w:line="240" w:lineRule="auto"/>
              <w:jc w:val="both"/>
              <w:rPr>
                <w:rFonts w:ascii="Times New Roman" w:hAnsi="Times New Roman"/>
                <w:color w:val="FF0000"/>
                <w:sz w:val="20"/>
                <w:szCs w:val="20"/>
                <w:lang w:val="ru-RU" w:eastAsia="ru-RU"/>
              </w:rPr>
            </w:pPr>
            <w:r>
              <w:rPr>
                <w:rFonts w:ascii="Times New Roman" w:hAnsi="Times New Roman"/>
                <w:sz w:val="20"/>
                <w:szCs w:val="20"/>
                <w:lang w:val="ru-RU" w:eastAsia="ru-RU"/>
              </w:rPr>
              <w:t xml:space="preserve">У </w:t>
            </w:r>
            <w:proofErr w:type="spellStart"/>
            <w:r>
              <w:rPr>
                <w:rFonts w:ascii="Times New Roman" w:hAnsi="Times New Roman"/>
                <w:sz w:val="20"/>
                <w:szCs w:val="20"/>
                <w:lang w:val="ru-RU" w:eastAsia="ru-RU"/>
              </w:rPr>
              <w:t>разі</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якщо</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тендерна</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пропозиція</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подається</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об'єднанням</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учасників</w:t>
            </w:r>
            <w:proofErr w:type="spellEnd"/>
            <w:r>
              <w:rPr>
                <w:rFonts w:ascii="Times New Roman" w:hAnsi="Times New Roman"/>
                <w:sz w:val="20"/>
                <w:szCs w:val="20"/>
                <w:lang w:val="ru-RU" w:eastAsia="ru-RU"/>
              </w:rPr>
              <w:t xml:space="preserve">, до </w:t>
            </w:r>
            <w:proofErr w:type="spellStart"/>
            <w:r>
              <w:rPr>
                <w:rFonts w:ascii="Times New Roman" w:hAnsi="Times New Roman"/>
                <w:sz w:val="20"/>
                <w:szCs w:val="20"/>
                <w:lang w:val="ru-RU" w:eastAsia="ru-RU"/>
              </w:rPr>
              <w:t>неї</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обов'язково</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включається</w:t>
            </w:r>
            <w:proofErr w:type="spellEnd"/>
            <w:r>
              <w:rPr>
                <w:rFonts w:ascii="Times New Roman" w:hAnsi="Times New Roman"/>
                <w:sz w:val="20"/>
                <w:szCs w:val="20"/>
                <w:lang w:val="ru-RU" w:eastAsia="ru-RU"/>
              </w:rPr>
              <w:t xml:space="preserve"> документ про </w:t>
            </w:r>
            <w:proofErr w:type="spellStart"/>
            <w:r>
              <w:rPr>
                <w:rFonts w:ascii="Times New Roman" w:hAnsi="Times New Roman"/>
                <w:sz w:val="20"/>
                <w:szCs w:val="20"/>
                <w:lang w:val="ru-RU" w:eastAsia="ru-RU"/>
              </w:rPr>
              <w:t>створення</w:t>
            </w:r>
            <w:proofErr w:type="spellEnd"/>
            <w:r>
              <w:rPr>
                <w:rFonts w:ascii="Times New Roman" w:hAnsi="Times New Roman"/>
                <w:sz w:val="20"/>
                <w:szCs w:val="20"/>
                <w:lang w:val="ru-RU" w:eastAsia="ru-RU"/>
              </w:rPr>
              <w:t xml:space="preserve"> такого </w:t>
            </w:r>
            <w:proofErr w:type="spellStart"/>
            <w:r>
              <w:rPr>
                <w:rFonts w:ascii="Times New Roman" w:hAnsi="Times New Roman"/>
                <w:sz w:val="20"/>
                <w:szCs w:val="20"/>
                <w:lang w:val="ru-RU" w:eastAsia="ru-RU"/>
              </w:rPr>
              <w:t>об'єднання</w:t>
            </w:r>
            <w:proofErr w:type="spellEnd"/>
            <w:r>
              <w:rPr>
                <w:rFonts w:ascii="Times New Roman" w:hAnsi="Times New Roman"/>
                <w:sz w:val="20"/>
                <w:szCs w:val="20"/>
                <w:lang w:val="ru-RU" w:eastAsia="ru-RU"/>
              </w:rPr>
              <w:t xml:space="preserve">.  </w:t>
            </w:r>
          </w:p>
        </w:tc>
      </w:tr>
      <w:tr w:rsidR="00941E32" w:rsidRPr="00941E32" w14:paraId="3E9EAA58" w14:textId="77777777" w:rsidTr="00941E32">
        <w:tc>
          <w:tcPr>
            <w:tcW w:w="485" w:type="dxa"/>
            <w:tcBorders>
              <w:top w:val="single" w:sz="4" w:space="0" w:color="000000"/>
              <w:left w:val="single" w:sz="4" w:space="0" w:color="000000"/>
              <w:bottom w:val="single" w:sz="4" w:space="0" w:color="000000"/>
              <w:right w:val="single" w:sz="4" w:space="0" w:color="000000"/>
            </w:tcBorders>
            <w:hideMark/>
          </w:tcPr>
          <w:p w14:paraId="5126CC25" w14:textId="77777777" w:rsidR="00941E32" w:rsidRDefault="00941E32">
            <w:pPr>
              <w:widowControl w:val="0"/>
              <w:tabs>
                <w:tab w:val="left" w:pos="708"/>
              </w:tabs>
              <w:suppressAutoHyphens/>
              <w:spacing w:after="0" w:line="240" w:lineRule="auto"/>
              <w:jc w:val="both"/>
              <w:rPr>
                <w:rFonts w:ascii="Times New Roman" w:hAnsi="Times New Roman"/>
                <w:sz w:val="20"/>
                <w:szCs w:val="20"/>
                <w:lang w:val="ru-RU" w:eastAsia="ru-RU"/>
              </w:rPr>
            </w:pPr>
            <w:r>
              <w:rPr>
                <w:rFonts w:ascii="Times New Roman" w:hAnsi="Times New Roman"/>
                <w:sz w:val="20"/>
                <w:szCs w:val="20"/>
                <w:lang w:val="ru-RU" w:eastAsia="ru-RU"/>
              </w:rPr>
              <w:t>3</w:t>
            </w:r>
          </w:p>
        </w:tc>
        <w:tc>
          <w:tcPr>
            <w:tcW w:w="3531" w:type="dxa"/>
            <w:tcBorders>
              <w:top w:val="single" w:sz="4" w:space="0" w:color="000000"/>
              <w:left w:val="single" w:sz="4" w:space="0" w:color="000000"/>
              <w:bottom w:val="single" w:sz="4" w:space="0" w:color="000000"/>
              <w:right w:val="single" w:sz="4" w:space="0" w:color="000000"/>
            </w:tcBorders>
            <w:hideMark/>
          </w:tcPr>
          <w:p w14:paraId="58728ACC" w14:textId="77777777" w:rsidR="00941E32" w:rsidRDefault="00941E32">
            <w:pPr>
              <w:widowControl w:val="0"/>
              <w:tabs>
                <w:tab w:val="left" w:pos="708"/>
              </w:tabs>
              <w:suppressAutoHyphens/>
              <w:spacing w:after="0" w:line="240" w:lineRule="auto"/>
              <w:rPr>
                <w:rFonts w:ascii="Times New Roman" w:hAnsi="Times New Roman"/>
                <w:sz w:val="20"/>
                <w:szCs w:val="20"/>
                <w:lang w:val="ru-RU" w:eastAsia="ru-RU"/>
              </w:rPr>
            </w:pPr>
            <w:proofErr w:type="spellStart"/>
            <w:r>
              <w:rPr>
                <w:rFonts w:ascii="Times New Roman" w:hAnsi="Times New Roman"/>
                <w:sz w:val="20"/>
                <w:szCs w:val="20"/>
                <w:lang w:val="ru-RU" w:eastAsia="ru-RU"/>
              </w:rPr>
              <w:t>Документи</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що</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підтверджують</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наявність</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досвіду</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виконання</w:t>
            </w:r>
            <w:proofErr w:type="spellEnd"/>
            <w:r>
              <w:rPr>
                <w:rFonts w:ascii="Times New Roman" w:hAnsi="Times New Roman"/>
                <w:sz w:val="20"/>
                <w:szCs w:val="20"/>
                <w:lang w:val="ru-RU" w:eastAsia="ru-RU"/>
              </w:rPr>
              <w:t xml:space="preserve"> договору</w:t>
            </w:r>
          </w:p>
        </w:tc>
        <w:tc>
          <w:tcPr>
            <w:tcW w:w="6190" w:type="dxa"/>
            <w:tcBorders>
              <w:top w:val="single" w:sz="4" w:space="0" w:color="000000"/>
              <w:left w:val="single" w:sz="4" w:space="0" w:color="000000"/>
              <w:bottom w:val="single" w:sz="4" w:space="0" w:color="000000"/>
              <w:right w:val="single" w:sz="4" w:space="0" w:color="000000"/>
            </w:tcBorders>
            <w:hideMark/>
          </w:tcPr>
          <w:p w14:paraId="3D438867" w14:textId="77777777" w:rsidR="00941E32" w:rsidRDefault="00941E32">
            <w:pPr>
              <w:widowControl w:val="0"/>
              <w:suppressAutoHyphens/>
              <w:spacing w:after="0" w:line="240" w:lineRule="auto"/>
              <w:ind w:right="11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Для підтвердження відповідності учасника кваліфікаційним критеріям, останній повинен надати:</w:t>
            </w:r>
          </w:p>
          <w:p w14:paraId="62D4BE84" w14:textId="3B529CCB" w:rsidR="00941E32" w:rsidRPr="00CC0066" w:rsidRDefault="00941E32" w:rsidP="00CC0066">
            <w:pPr>
              <w:pStyle w:val="a6"/>
              <w:widowControl w:val="0"/>
              <w:numPr>
                <w:ilvl w:val="0"/>
                <w:numId w:val="1"/>
              </w:numPr>
              <w:suppressAutoHyphens/>
              <w:spacing w:after="0" w:line="240" w:lineRule="auto"/>
              <w:ind w:right="113"/>
              <w:jc w:val="both"/>
              <w:rPr>
                <w:rFonts w:ascii="Times New Roman" w:eastAsia="Times New Roman" w:hAnsi="Times New Roman"/>
                <w:sz w:val="20"/>
                <w:szCs w:val="20"/>
                <w:lang w:eastAsia="ru-RU"/>
              </w:rPr>
            </w:pPr>
            <w:proofErr w:type="spellStart"/>
            <w:r w:rsidRPr="00CC0066">
              <w:rPr>
                <w:rFonts w:ascii="Times New Roman" w:eastAsia="Times New Roman" w:hAnsi="Times New Roman"/>
                <w:sz w:val="20"/>
                <w:szCs w:val="20"/>
                <w:lang w:eastAsia="ru-RU"/>
              </w:rPr>
              <w:t>Скан</w:t>
            </w:r>
            <w:proofErr w:type="spellEnd"/>
            <w:r w:rsidRPr="00CC0066">
              <w:rPr>
                <w:rFonts w:ascii="Times New Roman" w:eastAsia="Times New Roman" w:hAnsi="Times New Roman"/>
                <w:sz w:val="20"/>
                <w:szCs w:val="20"/>
                <w:lang w:eastAsia="ru-RU"/>
              </w:rPr>
              <w:t>-копію виконаного аналогічного договору за 2021р</w:t>
            </w:r>
            <w:r w:rsidR="00CC0066" w:rsidRPr="00CC0066">
              <w:rPr>
                <w:rFonts w:ascii="Times New Roman" w:eastAsia="Times New Roman" w:hAnsi="Times New Roman"/>
                <w:sz w:val="20"/>
                <w:szCs w:val="20"/>
                <w:lang w:eastAsia="ru-RU"/>
              </w:rPr>
              <w:t xml:space="preserve"> або 2022р</w:t>
            </w:r>
            <w:r w:rsidRPr="00CC0066">
              <w:rPr>
                <w:rFonts w:ascii="Times New Roman" w:eastAsia="Times New Roman" w:hAnsi="Times New Roman"/>
                <w:sz w:val="20"/>
                <w:szCs w:val="20"/>
                <w:lang w:eastAsia="ru-RU"/>
              </w:rPr>
              <w:t xml:space="preserve"> (під аналогічним договором в цій ТД розуміється виконання учасником договорів щодо поставок товару, що є предметом закупівлі по даних торгах а укладений відповідно до вимог Закону);</w:t>
            </w:r>
          </w:p>
          <w:p w14:paraId="169DCBC3" w14:textId="06024F7E" w:rsidR="00941E32" w:rsidRPr="00CC0066" w:rsidRDefault="00941E32" w:rsidP="00CC0066">
            <w:pPr>
              <w:pStyle w:val="a6"/>
              <w:widowControl w:val="0"/>
              <w:numPr>
                <w:ilvl w:val="0"/>
                <w:numId w:val="1"/>
              </w:numPr>
              <w:tabs>
                <w:tab w:val="left" w:pos="708"/>
              </w:tabs>
              <w:suppressAutoHyphens/>
              <w:spacing w:after="0" w:line="240" w:lineRule="auto"/>
              <w:jc w:val="both"/>
              <w:rPr>
                <w:rFonts w:ascii="Times New Roman" w:hAnsi="Times New Roman"/>
                <w:b/>
                <w:sz w:val="20"/>
                <w:szCs w:val="20"/>
                <w:lang w:eastAsia="ru-RU"/>
              </w:rPr>
            </w:pPr>
            <w:r w:rsidRPr="00CC0066">
              <w:rPr>
                <w:rFonts w:ascii="Times New Roman" w:eastAsia="Times New Roman" w:hAnsi="Times New Roman"/>
                <w:sz w:val="20"/>
                <w:szCs w:val="20"/>
                <w:lang w:eastAsia="ru-RU"/>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941E32" w14:paraId="4D69117D" w14:textId="77777777" w:rsidTr="00941E32">
        <w:tc>
          <w:tcPr>
            <w:tcW w:w="485" w:type="dxa"/>
            <w:tcBorders>
              <w:top w:val="single" w:sz="4" w:space="0" w:color="000000"/>
              <w:left w:val="single" w:sz="4" w:space="0" w:color="000000"/>
              <w:bottom w:val="single" w:sz="4" w:space="0" w:color="000000"/>
              <w:right w:val="single" w:sz="4" w:space="0" w:color="000000"/>
            </w:tcBorders>
            <w:hideMark/>
          </w:tcPr>
          <w:p w14:paraId="67F9B5C7" w14:textId="77777777" w:rsidR="00941E32" w:rsidRDefault="00941E32">
            <w:pPr>
              <w:widowControl w:val="0"/>
              <w:tabs>
                <w:tab w:val="left" w:pos="708"/>
              </w:tabs>
              <w:suppressAutoHyphens/>
              <w:spacing w:after="0" w:line="240" w:lineRule="auto"/>
              <w:jc w:val="both"/>
              <w:rPr>
                <w:rFonts w:ascii="Times New Roman" w:hAnsi="Times New Roman"/>
                <w:sz w:val="20"/>
                <w:szCs w:val="20"/>
                <w:lang w:val="ru-RU" w:eastAsia="ru-RU"/>
              </w:rPr>
            </w:pPr>
            <w:r>
              <w:rPr>
                <w:rFonts w:ascii="Times New Roman" w:hAnsi="Times New Roman"/>
                <w:sz w:val="20"/>
                <w:szCs w:val="20"/>
                <w:lang w:val="ru-RU" w:eastAsia="ru-RU"/>
              </w:rPr>
              <w:t>4</w:t>
            </w:r>
          </w:p>
        </w:tc>
        <w:tc>
          <w:tcPr>
            <w:tcW w:w="3531" w:type="dxa"/>
            <w:tcBorders>
              <w:top w:val="single" w:sz="4" w:space="0" w:color="000000"/>
              <w:left w:val="single" w:sz="4" w:space="0" w:color="000000"/>
              <w:bottom w:val="single" w:sz="4" w:space="0" w:color="000000"/>
              <w:right w:val="single" w:sz="4" w:space="0" w:color="000000"/>
            </w:tcBorders>
            <w:hideMark/>
          </w:tcPr>
          <w:p w14:paraId="71BF7BE4" w14:textId="77777777" w:rsidR="00941E32" w:rsidRDefault="00941E32">
            <w:pPr>
              <w:widowControl w:val="0"/>
              <w:tabs>
                <w:tab w:val="left" w:pos="708"/>
              </w:tabs>
              <w:suppressAutoHyphens/>
              <w:spacing w:after="0" w:line="240" w:lineRule="auto"/>
              <w:rPr>
                <w:rFonts w:ascii="Times New Roman" w:hAnsi="Times New Roman"/>
                <w:sz w:val="20"/>
                <w:szCs w:val="20"/>
                <w:lang w:val="ru-RU" w:eastAsia="ru-RU"/>
              </w:rPr>
            </w:pPr>
            <w:proofErr w:type="spellStart"/>
            <w:r>
              <w:rPr>
                <w:rFonts w:ascii="Times New Roman" w:hAnsi="Times New Roman"/>
                <w:sz w:val="20"/>
                <w:szCs w:val="20"/>
                <w:lang w:val="ru-RU" w:eastAsia="ru-RU"/>
              </w:rPr>
              <w:t>Відомості</w:t>
            </w:r>
            <w:proofErr w:type="spellEnd"/>
            <w:r>
              <w:rPr>
                <w:rFonts w:ascii="Times New Roman" w:hAnsi="Times New Roman"/>
                <w:sz w:val="20"/>
                <w:szCs w:val="20"/>
                <w:lang w:val="ru-RU" w:eastAsia="ru-RU"/>
              </w:rPr>
              <w:t xml:space="preserve"> про </w:t>
            </w:r>
            <w:proofErr w:type="spellStart"/>
            <w:r>
              <w:rPr>
                <w:rFonts w:ascii="Times New Roman" w:hAnsi="Times New Roman"/>
                <w:sz w:val="20"/>
                <w:szCs w:val="20"/>
                <w:lang w:val="ru-RU" w:eastAsia="ru-RU"/>
              </w:rPr>
              <w:t>учасника</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юридичної</w:t>
            </w:r>
            <w:proofErr w:type="spellEnd"/>
            <w:r>
              <w:rPr>
                <w:rFonts w:ascii="Times New Roman" w:hAnsi="Times New Roman"/>
                <w:sz w:val="20"/>
                <w:szCs w:val="20"/>
                <w:lang w:val="ru-RU" w:eastAsia="ru-RU"/>
              </w:rPr>
              <w:t xml:space="preserve"> особи</w:t>
            </w:r>
          </w:p>
        </w:tc>
        <w:tc>
          <w:tcPr>
            <w:tcW w:w="6190" w:type="dxa"/>
            <w:tcBorders>
              <w:top w:val="single" w:sz="4" w:space="0" w:color="000000"/>
              <w:left w:val="single" w:sz="4" w:space="0" w:color="000000"/>
              <w:bottom w:val="single" w:sz="4" w:space="0" w:color="000000"/>
              <w:right w:val="single" w:sz="4" w:space="0" w:color="000000"/>
            </w:tcBorders>
            <w:hideMark/>
          </w:tcPr>
          <w:p w14:paraId="5A00C98C" w14:textId="77777777" w:rsidR="00941E32" w:rsidRDefault="00941E32">
            <w:pPr>
              <w:widowControl w:val="0"/>
              <w:tabs>
                <w:tab w:val="left" w:pos="708"/>
              </w:tabs>
              <w:suppressAutoHyphens/>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6B40D31A" w14:textId="77777777" w:rsidR="00941E32" w:rsidRDefault="00941E32">
            <w:pPr>
              <w:widowControl w:val="0"/>
              <w:tabs>
                <w:tab w:val="left" w:pos="708"/>
              </w:tabs>
              <w:suppressAutoHyphens/>
              <w:spacing w:after="0" w:line="240" w:lineRule="auto"/>
              <w:ind w:left="708"/>
              <w:jc w:val="both"/>
              <w:rPr>
                <w:rFonts w:ascii="Times New Roman" w:hAnsi="Times New Roman"/>
                <w:sz w:val="20"/>
                <w:szCs w:val="20"/>
                <w:lang w:eastAsia="ru-RU"/>
              </w:rPr>
            </w:pPr>
            <w:r>
              <w:rPr>
                <w:rFonts w:ascii="Times New Roman" w:hAnsi="Times New Roman"/>
                <w:b/>
                <w:sz w:val="20"/>
                <w:szCs w:val="20"/>
                <w:lang w:eastAsia="ru-RU"/>
              </w:rPr>
              <w:t xml:space="preserve">а) </w:t>
            </w:r>
            <w:r>
              <w:rPr>
                <w:rFonts w:ascii="Times New Roman" w:hAnsi="Times New Roman"/>
                <w:sz w:val="20"/>
                <w:szCs w:val="20"/>
                <w:lang w:eastAsia="ru-RU"/>
              </w:rPr>
              <w:t>для юридичної особи:</w:t>
            </w:r>
          </w:p>
          <w:p w14:paraId="30EF8515" w14:textId="77777777" w:rsidR="00941E32" w:rsidRDefault="00941E32" w:rsidP="00941E32">
            <w:pPr>
              <w:widowControl w:val="0"/>
              <w:numPr>
                <w:ilvl w:val="0"/>
                <w:numId w:val="12"/>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повне найменування юридичної особи та скорочене у разі його  наявності;</w:t>
            </w:r>
          </w:p>
          <w:p w14:paraId="6FD13B30" w14:textId="77777777" w:rsidR="00941E32" w:rsidRDefault="00941E32" w:rsidP="00941E32">
            <w:pPr>
              <w:widowControl w:val="0"/>
              <w:numPr>
                <w:ilvl w:val="0"/>
                <w:numId w:val="12"/>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ідентифікаційний код юридичної особи;</w:t>
            </w:r>
          </w:p>
          <w:p w14:paraId="48D881FE" w14:textId="77777777" w:rsidR="00941E32" w:rsidRDefault="00941E32" w:rsidP="00941E32">
            <w:pPr>
              <w:keepNext/>
              <w:keepLines/>
              <w:widowControl w:val="0"/>
              <w:numPr>
                <w:ilvl w:val="0"/>
                <w:numId w:val="12"/>
              </w:numPr>
              <w:suppressAutoHyphen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місцезнаходження юридичної особи (юридична та фактична адреса, телефон, факс, електронна пошта, веб-сайт (за наявності));</w:t>
            </w:r>
          </w:p>
          <w:p w14:paraId="34FFDA4C" w14:textId="77777777" w:rsidR="00941E32" w:rsidRDefault="00941E32" w:rsidP="00941E32">
            <w:pPr>
              <w:widowControl w:val="0"/>
              <w:numPr>
                <w:ilvl w:val="0"/>
                <w:numId w:val="12"/>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організаційно-правова форма;</w:t>
            </w:r>
          </w:p>
          <w:p w14:paraId="56665419" w14:textId="77777777" w:rsidR="00941E32" w:rsidRDefault="00941E32" w:rsidP="00941E32">
            <w:pPr>
              <w:widowControl w:val="0"/>
              <w:numPr>
                <w:ilvl w:val="0"/>
                <w:numId w:val="12"/>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відомості про кінцевих </w:t>
            </w:r>
            <w:proofErr w:type="spellStart"/>
            <w:r>
              <w:rPr>
                <w:rFonts w:ascii="Times New Roman" w:eastAsia="Times New Roman" w:hAnsi="Times New Roman"/>
                <w:sz w:val="20"/>
                <w:szCs w:val="20"/>
                <w:lang w:eastAsia="ru-RU"/>
              </w:rPr>
              <w:t>бенефіціарних</w:t>
            </w:r>
            <w:proofErr w:type="spellEnd"/>
            <w:r>
              <w:rPr>
                <w:rFonts w:ascii="Times New Roman" w:eastAsia="Times New Roman" w:hAnsi="Times New Roman"/>
                <w:sz w:val="20"/>
                <w:szCs w:val="20"/>
                <w:lang w:eastAsia="ru-RU"/>
              </w:rPr>
              <w:t xml:space="preserve"> власників юридичної особи (прізвище, ім’я, по батькові, розмір частки, громадянство);</w:t>
            </w:r>
          </w:p>
          <w:p w14:paraId="2EB52FA8" w14:textId="77777777" w:rsidR="00941E32" w:rsidRDefault="00941E32" w:rsidP="00941E32">
            <w:pPr>
              <w:widowControl w:val="0"/>
              <w:numPr>
                <w:ilvl w:val="0"/>
                <w:numId w:val="12"/>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77F1FB12" w14:textId="77777777" w:rsidR="00941E32" w:rsidRDefault="00941E32" w:rsidP="00941E32">
            <w:pPr>
              <w:widowControl w:val="0"/>
              <w:numPr>
                <w:ilvl w:val="0"/>
                <w:numId w:val="12"/>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1939E6D7" w14:textId="77777777" w:rsidR="00941E32" w:rsidRDefault="00941E32" w:rsidP="00941E32">
            <w:pPr>
              <w:widowControl w:val="0"/>
              <w:numPr>
                <w:ilvl w:val="0"/>
                <w:numId w:val="12"/>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інформація про реквізити банківського рахунку, за якими буде здійснюватися оплата за договором.</w:t>
            </w:r>
          </w:p>
          <w:p w14:paraId="5D597EF9" w14:textId="77777777" w:rsidR="00941E32" w:rsidRDefault="00941E32">
            <w:pPr>
              <w:widowControl w:val="0"/>
              <w:suppressAutoHyphens/>
              <w:spacing w:after="0" w:line="240" w:lineRule="auto"/>
              <w:ind w:right="113"/>
              <w:jc w:val="both"/>
              <w:rPr>
                <w:rFonts w:ascii="Times New Roman" w:eastAsia="Times New Roman" w:hAnsi="Times New Roman"/>
                <w:sz w:val="20"/>
                <w:szCs w:val="20"/>
                <w:lang w:eastAsia="ru-RU"/>
              </w:rPr>
            </w:pPr>
            <w:r>
              <w:rPr>
                <w:rFonts w:ascii="Times New Roman" w:eastAsia="Arial" w:hAnsi="Times New Roman"/>
                <w:sz w:val="20"/>
                <w:szCs w:val="20"/>
                <w:lang w:eastAsia="ru-RU"/>
              </w:rPr>
              <w:t xml:space="preserve">система оподаткування </w:t>
            </w:r>
          </w:p>
        </w:tc>
      </w:tr>
      <w:tr w:rsidR="00941E32" w14:paraId="77D64CFF" w14:textId="77777777" w:rsidTr="00941E32">
        <w:tc>
          <w:tcPr>
            <w:tcW w:w="485" w:type="dxa"/>
            <w:tcBorders>
              <w:top w:val="single" w:sz="4" w:space="0" w:color="000000"/>
              <w:left w:val="single" w:sz="4" w:space="0" w:color="000000"/>
              <w:bottom w:val="single" w:sz="4" w:space="0" w:color="000000"/>
              <w:right w:val="single" w:sz="4" w:space="0" w:color="000000"/>
            </w:tcBorders>
            <w:hideMark/>
          </w:tcPr>
          <w:p w14:paraId="52D0CBFD" w14:textId="77777777" w:rsidR="00941E32" w:rsidRDefault="00941E32">
            <w:pPr>
              <w:widowControl w:val="0"/>
              <w:tabs>
                <w:tab w:val="left" w:pos="708"/>
              </w:tabs>
              <w:suppressAutoHyphens/>
              <w:spacing w:after="0" w:line="240" w:lineRule="auto"/>
              <w:jc w:val="both"/>
              <w:rPr>
                <w:rFonts w:ascii="Times New Roman" w:hAnsi="Times New Roman"/>
                <w:sz w:val="20"/>
                <w:szCs w:val="20"/>
                <w:lang w:val="ru-RU" w:eastAsia="ru-RU"/>
              </w:rPr>
            </w:pPr>
            <w:r>
              <w:rPr>
                <w:rFonts w:ascii="Times New Roman" w:hAnsi="Times New Roman"/>
                <w:sz w:val="20"/>
                <w:szCs w:val="20"/>
                <w:lang w:val="ru-RU" w:eastAsia="ru-RU"/>
              </w:rPr>
              <w:lastRenderedPageBreak/>
              <w:t>5</w:t>
            </w:r>
          </w:p>
        </w:tc>
        <w:tc>
          <w:tcPr>
            <w:tcW w:w="3531" w:type="dxa"/>
            <w:tcBorders>
              <w:top w:val="single" w:sz="4" w:space="0" w:color="000000"/>
              <w:left w:val="single" w:sz="4" w:space="0" w:color="000000"/>
              <w:bottom w:val="single" w:sz="4" w:space="0" w:color="000000"/>
              <w:right w:val="single" w:sz="4" w:space="0" w:color="000000"/>
            </w:tcBorders>
            <w:hideMark/>
          </w:tcPr>
          <w:p w14:paraId="2F2E921C" w14:textId="77777777" w:rsidR="00941E32" w:rsidRDefault="00941E32">
            <w:pPr>
              <w:widowControl w:val="0"/>
              <w:tabs>
                <w:tab w:val="left" w:pos="708"/>
              </w:tabs>
              <w:suppressAutoHyphens/>
              <w:spacing w:after="0" w:line="240" w:lineRule="auto"/>
              <w:rPr>
                <w:rFonts w:ascii="Times New Roman" w:hAnsi="Times New Roman"/>
                <w:sz w:val="20"/>
                <w:szCs w:val="20"/>
                <w:lang w:val="ru-RU" w:eastAsia="ru-RU"/>
              </w:rPr>
            </w:pPr>
            <w:proofErr w:type="spellStart"/>
            <w:r>
              <w:rPr>
                <w:rFonts w:ascii="Times New Roman" w:hAnsi="Times New Roman"/>
                <w:sz w:val="20"/>
                <w:szCs w:val="20"/>
                <w:lang w:val="ru-RU" w:eastAsia="ru-RU"/>
              </w:rPr>
              <w:t>Відомості</w:t>
            </w:r>
            <w:proofErr w:type="spellEnd"/>
            <w:r>
              <w:rPr>
                <w:rFonts w:ascii="Times New Roman" w:hAnsi="Times New Roman"/>
                <w:sz w:val="20"/>
                <w:szCs w:val="20"/>
                <w:lang w:val="ru-RU" w:eastAsia="ru-RU"/>
              </w:rPr>
              <w:t xml:space="preserve"> про </w:t>
            </w:r>
            <w:proofErr w:type="spellStart"/>
            <w:r>
              <w:rPr>
                <w:rFonts w:ascii="Times New Roman" w:hAnsi="Times New Roman"/>
                <w:sz w:val="20"/>
                <w:szCs w:val="20"/>
                <w:lang w:val="ru-RU" w:eastAsia="ru-RU"/>
              </w:rPr>
              <w:t>учасника</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фізичної</w:t>
            </w:r>
            <w:proofErr w:type="spellEnd"/>
            <w:r>
              <w:rPr>
                <w:rFonts w:ascii="Times New Roman" w:hAnsi="Times New Roman"/>
                <w:sz w:val="20"/>
                <w:szCs w:val="20"/>
                <w:lang w:val="ru-RU" w:eastAsia="ru-RU"/>
              </w:rPr>
              <w:t xml:space="preserve"> особи-</w:t>
            </w:r>
            <w:proofErr w:type="spellStart"/>
            <w:r>
              <w:rPr>
                <w:rFonts w:ascii="Times New Roman" w:hAnsi="Times New Roman"/>
                <w:sz w:val="20"/>
                <w:szCs w:val="20"/>
                <w:lang w:val="ru-RU" w:eastAsia="ru-RU"/>
              </w:rPr>
              <w:t>підприємства</w:t>
            </w:r>
            <w:proofErr w:type="spellEnd"/>
          </w:p>
        </w:tc>
        <w:tc>
          <w:tcPr>
            <w:tcW w:w="6190" w:type="dxa"/>
            <w:tcBorders>
              <w:top w:val="single" w:sz="4" w:space="0" w:color="000000"/>
              <w:left w:val="single" w:sz="4" w:space="0" w:color="000000"/>
              <w:bottom w:val="single" w:sz="4" w:space="0" w:color="000000"/>
              <w:right w:val="single" w:sz="4" w:space="0" w:color="000000"/>
            </w:tcBorders>
            <w:hideMark/>
          </w:tcPr>
          <w:p w14:paraId="28A816E9" w14:textId="77777777" w:rsidR="00941E32" w:rsidRDefault="00941E32">
            <w:pPr>
              <w:widowControl w:val="0"/>
              <w:tabs>
                <w:tab w:val="left" w:pos="708"/>
              </w:tabs>
              <w:suppressAutoHyphens/>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5383C135" w14:textId="77777777" w:rsidR="00941E32" w:rsidRDefault="00941E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61"/>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б)</w:t>
            </w:r>
            <w:r>
              <w:rPr>
                <w:rFonts w:ascii="Times New Roman" w:eastAsia="Times New Roman" w:hAnsi="Times New Roman"/>
                <w:sz w:val="20"/>
                <w:szCs w:val="20"/>
                <w:lang w:eastAsia="ru-RU"/>
              </w:rPr>
              <w:t xml:space="preserve"> для фізичної особи-підприємця (далі – ФОП):</w:t>
            </w:r>
          </w:p>
          <w:p w14:paraId="009802EC" w14:textId="77777777" w:rsidR="00941E32" w:rsidRDefault="00941E32" w:rsidP="00941E32">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прізвище, ім’я, по батькові ФОП;</w:t>
            </w:r>
          </w:p>
          <w:p w14:paraId="62B4C417" w14:textId="77777777" w:rsidR="00941E32" w:rsidRDefault="00941E32" w:rsidP="00941E32">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4BD39493" w14:textId="77777777" w:rsidR="00941E32" w:rsidRDefault="00941E32" w:rsidP="00941E32">
            <w:pPr>
              <w:keepNext/>
              <w:keepLines/>
              <w:widowControl w:val="0"/>
              <w:numPr>
                <w:ilvl w:val="0"/>
                <w:numId w:val="12"/>
              </w:numPr>
              <w:suppressAutoHyphen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місцезнаходження (юридична та фактична адреса, телефон, факс, електронна пошта, веб-сайт (за наявності));</w:t>
            </w:r>
          </w:p>
          <w:p w14:paraId="0EF7B820" w14:textId="77777777" w:rsidR="00941E32" w:rsidRDefault="00941E32" w:rsidP="00941E32">
            <w:pPr>
              <w:widowControl w:val="0"/>
              <w:numPr>
                <w:ilvl w:val="0"/>
                <w:numId w:val="12"/>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інформація про реквізити банківського рахунку, за якими буде здійснюватися оплата за договором.</w:t>
            </w:r>
          </w:p>
          <w:p w14:paraId="505F6C9B" w14:textId="77777777" w:rsidR="00941E32" w:rsidRDefault="00941E32">
            <w:pPr>
              <w:widowControl w:val="0"/>
              <w:tabs>
                <w:tab w:val="left" w:pos="708"/>
              </w:tabs>
              <w:suppressAutoHyphens/>
              <w:spacing w:after="0" w:line="240" w:lineRule="auto"/>
              <w:jc w:val="both"/>
              <w:rPr>
                <w:rFonts w:ascii="Times New Roman" w:hAnsi="Times New Roman"/>
                <w:color w:val="000000"/>
                <w:sz w:val="20"/>
                <w:szCs w:val="20"/>
                <w:lang w:eastAsia="ru-RU"/>
              </w:rPr>
            </w:pPr>
            <w:r>
              <w:rPr>
                <w:rFonts w:ascii="Times New Roman" w:hAnsi="Times New Roman"/>
                <w:sz w:val="20"/>
                <w:szCs w:val="20"/>
                <w:lang w:eastAsia="ru-RU"/>
              </w:rPr>
              <w:t>система оподаткування</w:t>
            </w:r>
          </w:p>
        </w:tc>
      </w:tr>
      <w:tr w:rsidR="00941E32" w14:paraId="304EF31F" w14:textId="77777777" w:rsidTr="00941E32">
        <w:tc>
          <w:tcPr>
            <w:tcW w:w="485" w:type="dxa"/>
            <w:tcBorders>
              <w:top w:val="single" w:sz="4" w:space="0" w:color="000000"/>
              <w:left w:val="single" w:sz="4" w:space="0" w:color="000000"/>
              <w:bottom w:val="single" w:sz="4" w:space="0" w:color="000000"/>
              <w:right w:val="single" w:sz="4" w:space="0" w:color="000000"/>
            </w:tcBorders>
            <w:hideMark/>
          </w:tcPr>
          <w:p w14:paraId="7354D8E8" w14:textId="77777777" w:rsidR="00941E32" w:rsidRDefault="00941E32">
            <w:pPr>
              <w:widowControl w:val="0"/>
              <w:tabs>
                <w:tab w:val="left" w:pos="708"/>
              </w:tabs>
              <w:suppressAutoHyphens/>
              <w:spacing w:line="240" w:lineRule="auto"/>
              <w:jc w:val="both"/>
              <w:rPr>
                <w:rFonts w:ascii="Times New Roman" w:hAnsi="Times New Roman"/>
                <w:sz w:val="20"/>
                <w:szCs w:val="20"/>
                <w:lang w:val="ru-RU" w:eastAsia="ru-RU"/>
              </w:rPr>
            </w:pPr>
            <w:r>
              <w:rPr>
                <w:rFonts w:ascii="Times New Roman" w:hAnsi="Times New Roman"/>
                <w:sz w:val="20"/>
                <w:szCs w:val="20"/>
                <w:lang w:val="ru-RU" w:eastAsia="ru-RU"/>
              </w:rPr>
              <w:t>6</w:t>
            </w:r>
          </w:p>
        </w:tc>
        <w:tc>
          <w:tcPr>
            <w:tcW w:w="3531" w:type="dxa"/>
            <w:tcBorders>
              <w:top w:val="single" w:sz="4" w:space="0" w:color="000000"/>
              <w:left w:val="single" w:sz="4" w:space="0" w:color="000000"/>
              <w:bottom w:val="single" w:sz="4" w:space="0" w:color="000000"/>
              <w:right w:val="single" w:sz="4" w:space="0" w:color="000000"/>
            </w:tcBorders>
            <w:hideMark/>
          </w:tcPr>
          <w:p w14:paraId="1912294E" w14:textId="77777777" w:rsidR="00941E32" w:rsidRDefault="00941E32">
            <w:pPr>
              <w:widowControl w:val="0"/>
              <w:tabs>
                <w:tab w:val="left" w:pos="708"/>
              </w:tabs>
              <w:suppressAutoHyphens/>
              <w:spacing w:line="240" w:lineRule="auto"/>
              <w:rPr>
                <w:rFonts w:ascii="Times New Roman" w:hAnsi="Times New Roman"/>
                <w:sz w:val="20"/>
                <w:szCs w:val="20"/>
                <w:lang w:val="ru-RU" w:eastAsia="ru-RU"/>
              </w:rPr>
            </w:pPr>
            <w:proofErr w:type="spellStart"/>
            <w:r>
              <w:rPr>
                <w:rFonts w:ascii="Times New Roman" w:hAnsi="Times New Roman"/>
                <w:sz w:val="20"/>
                <w:szCs w:val="20"/>
                <w:lang w:val="ru-RU" w:eastAsia="ru-RU"/>
              </w:rPr>
              <w:t>Учасник</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переможець</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процедури</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закупівлі</w:t>
            </w:r>
            <w:proofErr w:type="spellEnd"/>
            <w:r>
              <w:rPr>
                <w:rFonts w:ascii="Times New Roman" w:hAnsi="Times New Roman"/>
                <w:sz w:val="20"/>
                <w:szCs w:val="20"/>
                <w:lang w:val="ru-RU" w:eastAsia="ru-RU"/>
              </w:rPr>
              <w:t xml:space="preserve">) при </w:t>
            </w:r>
            <w:proofErr w:type="spellStart"/>
            <w:r>
              <w:rPr>
                <w:rFonts w:ascii="Times New Roman" w:hAnsi="Times New Roman"/>
                <w:sz w:val="20"/>
                <w:szCs w:val="20"/>
                <w:lang w:val="ru-RU" w:eastAsia="ru-RU"/>
              </w:rPr>
              <w:t>укладанні</w:t>
            </w:r>
            <w:proofErr w:type="spellEnd"/>
            <w:r>
              <w:rPr>
                <w:rFonts w:ascii="Times New Roman" w:hAnsi="Times New Roman"/>
                <w:sz w:val="20"/>
                <w:szCs w:val="20"/>
                <w:lang w:val="ru-RU" w:eastAsia="ru-RU"/>
              </w:rPr>
              <w:t xml:space="preserve"> договору про </w:t>
            </w:r>
            <w:proofErr w:type="spellStart"/>
            <w:r>
              <w:rPr>
                <w:rFonts w:ascii="Times New Roman" w:hAnsi="Times New Roman"/>
                <w:sz w:val="20"/>
                <w:szCs w:val="20"/>
                <w:lang w:val="ru-RU" w:eastAsia="ru-RU"/>
              </w:rPr>
              <w:t>закупівлю</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надає</w:t>
            </w:r>
            <w:proofErr w:type="spellEnd"/>
            <w:r>
              <w:rPr>
                <w:rFonts w:ascii="Times New Roman" w:hAnsi="Times New Roman"/>
                <w:sz w:val="20"/>
                <w:szCs w:val="20"/>
                <w:lang w:val="ru-RU" w:eastAsia="ru-RU"/>
              </w:rPr>
              <w:t xml:space="preserve"> </w:t>
            </w:r>
          </w:p>
        </w:tc>
        <w:tc>
          <w:tcPr>
            <w:tcW w:w="6190" w:type="dxa"/>
            <w:tcBorders>
              <w:top w:val="single" w:sz="4" w:space="0" w:color="000000"/>
              <w:left w:val="single" w:sz="4" w:space="0" w:color="000000"/>
              <w:bottom w:val="single" w:sz="4" w:space="0" w:color="000000"/>
              <w:right w:val="single" w:sz="4" w:space="0" w:color="000000"/>
            </w:tcBorders>
            <w:hideMark/>
          </w:tcPr>
          <w:p w14:paraId="68C753E6" w14:textId="77777777" w:rsidR="00941E32" w:rsidRDefault="00941E32">
            <w:pPr>
              <w:widowControl w:val="0"/>
              <w:tabs>
                <w:tab w:val="left" w:pos="720"/>
              </w:tabs>
              <w:suppressAutoHyphens/>
              <w:spacing w:after="0" w:line="240" w:lineRule="auto"/>
              <w:jc w:val="both"/>
              <w:rPr>
                <w:rFonts w:ascii="Times New Roman" w:eastAsia="Times New Roman" w:hAnsi="Times New Roman"/>
                <w:sz w:val="20"/>
                <w:szCs w:val="20"/>
                <w:lang w:val="ru-RU" w:eastAsia="ru-RU"/>
              </w:rPr>
            </w:pPr>
            <w:proofErr w:type="spellStart"/>
            <w:r>
              <w:rPr>
                <w:rFonts w:ascii="Times New Roman" w:eastAsia="Times New Roman" w:hAnsi="Times New Roman"/>
                <w:sz w:val="20"/>
                <w:szCs w:val="20"/>
                <w:lang w:val="ru-RU" w:eastAsia="ru-RU"/>
              </w:rPr>
              <w:t>Учасник</w:t>
            </w:r>
            <w:proofErr w:type="spellEnd"/>
            <w:r>
              <w:rPr>
                <w:rFonts w:ascii="Times New Roman" w:eastAsia="Times New Roman" w:hAnsi="Times New Roman"/>
                <w:sz w:val="20"/>
                <w:szCs w:val="20"/>
                <w:lang w:val="ru-RU" w:eastAsia="ru-RU"/>
              </w:rPr>
              <w:t xml:space="preserve"> - </w:t>
            </w:r>
            <w:proofErr w:type="spellStart"/>
            <w:r>
              <w:rPr>
                <w:rFonts w:ascii="Times New Roman" w:eastAsia="Times New Roman" w:hAnsi="Times New Roman"/>
                <w:sz w:val="20"/>
                <w:szCs w:val="20"/>
                <w:lang w:val="ru-RU" w:eastAsia="ru-RU"/>
              </w:rPr>
              <w:t>переможець</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процедури</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закупівлі</w:t>
            </w:r>
            <w:proofErr w:type="spellEnd"/>
            <w:r>
              <w:rPr>
                <w:rFonts w:ascii="Times New Roman" w:eastAsia="Times New Roman" w:hAnsi="Times New Roman"/>
                <w:sz w:val="20"/>
                <w:szCs w:val="20"/>
                <w:lang w:val="ru-RU" w:eastAsia="ru-RU"/>
              </w:rPr>
              <w:t xml:space="preserve"> при </w:t>
            </w:r>
            <w:proofErr w:type="spellStart"/>
            <w:r>
              <w:rPr>
                <w:rFonts w:ascii="Times New Roman" w:eastAsia="Times New Roman" w:hAnsi="Times New Roman"/>
                <w:sz w:val="20"/>
                <w:szCs w:val="20"/>
                <w:lang w:val="ru-RU" w:eastAsia="ru-RU"/>
              </w:rPr>
              <w:t>укладенні</w:t>
            </w:r>
            <w:proofErr w:type="spellEnd"/>
            <w:r>
              <w:rPr>
                <w:rFonts w:ascii="Times New Roman" w:eastAsia="Times New Roman" w:hAnsi="Times New Roman"/>
                <w:sz w:val="20"/>
                <w:szCs w:val="20"/>
                <w:lang w:val="ru-RU" w:eastAsia="ru-RU"/>
              </w:rPr>
              <w:t xml:space="preserve"> договору повинен </w:t>
            </w:r>
            <w:proofErr w:type="spellStart"/>
            <w:r>
              <w:rPr>
                <w:rFonts w:ascii="Times New Roman" w:eastAsia="Times New Roman" w:hAnsi="Times New Roman"/>
                <w:sz w:val="20"/>
                <w:szCs w:val="20"/>
                <w:lang w:val="ru-RU" w:eastAsia="ru-RU"/>
              </w:rPr>
              <w:t>надати</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уповноваженій</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особі</w:t>
            </w:r>
            <w:proofErr w:type="spellEnd"/>
            <w:r>
              <w:rPr>
                <w:rFonts w:ascii="Times New Roman" w:eastAsia="Times New Roman" w:hAnsi="Times New Roman"/>
                <w:sz w:val="20"/>
                <w:szCs w:val="20"/>
                <w:lang w:val="ru-RU" w:eastAsia="ru-RU"/>
              </w:rPr>
              <w:t xml:space="preserve"> в </w:t>
            </w:r>
            <w:proofErr w:type="spellStart"/>
            <w:r>
              <w:rPr>
                <w:rFonts w:ascii="Times New Roman" w:eastAsia="Times New Roman" w:hAnsi="Times New Roman"/>
                <w:sz w:val="20"/>
                <w:szCs w:val="20"/>
                <w:lang w:val="ru-RU" w:eastAsia="ru-RU"/>
              </w:rPr>
              <w:t>паперовому</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вигляді</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наступні</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документи</w:t>
            </w:r>
            <w:proofErr w:type="spellEnd"/>
            <w:r>
              <w:rPr>
                <w:rFonts w:ascii="Times New Roman" w:eastAsia="Times New Roman" w:hAnsi="Times New Roman"/>
                <w:sz w:val="20"/>
                <w:szCs w:val="20"/>
                <w:lang w:val="ru-RU" w:eastAsia="ru-RU"/>
              </w:rPr>
              <w:t>:</w:t>
            </w:r>
          </w:p>
          <w:p w14:paraId="41EA9218" w14:textId="77777777" w:rsidR="00941E32" w:rsidRDefault="00941E32">
            <w:pPr>
              <w:widowControl w:val="0"/>
              <w:tabs>
                <w:tab w:val="left" w:pos="720"/>
              </w:tabs>
              <w:suppressAutoHyphens/>
              <w:spacing w:after="0" w:line="240" w:lineRule="auto"/>
              <w:jc w:val="both"/>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копію</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Витягу</w:t>
            </w:r>
            <w:proofErr w:type="spellEnd"/>
            <w:r>
              <w:rPr>
                <w:rFonts w:ascii="Times New Roman" w:eastAsia="Times New Roman" w:hAnsi="Times New Roman"/>
                <w:sz w:val="20"/>
                <w:szCs w:val="20"/>
                <w:lang w:val="ru-RU" w:eastAsia="ru-RU"/>
              </w:rPr>
              <w:t xml:space="preserve"> з </w:t>
            </w:r>
            <w:proofErr w:type="spellStart"/>
            <w:r>
              <w:rPr>
                <w:rFonts w:ascii="Times New Roman" w:eastAsia="Times New Roman" w:hAnsi="Times New Roman"/>
                <w:sz w:val="20"/>
                <w:szCs w:val="20"/>
                <w:lang w:val="ru-RU" w:eastAsia="ru-RU"/>
              </w:rPr>
              <w:t>реєстру</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платників</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податку</w:t>
            </w:r>
            <w:proofErr w:type="spellEnd"/>
            <w:r>
              <w:rPr>
                <w:rFonts w:ascii="Times New Roman" w:eastAsia="Times New Roman" w:hAnsi="Times New Roman"/>
                <w:sz w:val="20"/>
                <w:szCs w:val="20"/>
                <w:lang w:val="ru-RU" w:eastAsia="ru-RU"/>
              </w:rPr>
              <w:t xml:space="preserve"> на </w:t>
            </w:r>
            <w:proofErr w:type="spellStart"/>
            <w:r>
              <w:rPr>
                <w:rFonts w:ascii="Times New Roman" w:eastAsia="Times New Roman" w:hAnsi="Times New Roman"/>
                <w:sz w:val="20"/>
                <w:szCs w:val="20"/>
                <w:lang w:val="ru-RU" w:eastAsia="ru-RU"/>
              </w:rPr>
              <w:t>додану</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вартість</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або</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копію</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Свідоцтва</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платника</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податку</w:t>
            </w:r>
            <w:proofErr w:type="spellEnd"/>
            <w:r>
              <w:rPr>
                <w:rFonts w:ascii="Times New Roman" w:eastAsia="Times New Roman" w:hAnsi="Times New Roman"/>
                <w:sz w:val="20"/>
                <w:szCs w:val="20"/>
                <w:lang w:val="ru-RU" w:eastAsia="ru-RU"/>
              </w:rPr>
              <w:t xml:space="preserve"> на </w:t>
            </w:r>
            <w:proofErr w:type="spellStart"/>
            <w:r>
              <w:rPr>
                <w:rFonts w:ascii="Times New Roman" w:eastAsia="Times New Roman" w:hAnsi="Times New Roman"/>
                <w:sz w:val="20"/>
                <w:szCs w:val="20"/>
                <w:lang w:val="ru-RU" w:eastAsia="ru-RU"/>
              </w:rPr>
              <w:t>додану</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вартість</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якщо</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учасник</w:t>
            </w:r>
            <w:proofErr w:type="spellEnd"/>
            <w:r>
              <w:rPr>
                <w:rFonts w:ascii="Times New Roman" w:eastAsia="Times New Roman" w:hAnsi="Times New Roman"/>
                <w:sz w:val="20"/>
                <w:szCs w:val="20"/>
                <w:lang w:val="ru-RU" w:eastAsia="ru-RU"/>
              </w:rPr>
              <w:t xml:space="preserve"> – </w:t>
            </w:r>
            <w:proofErr w:type="spellStart"/>
            <w:r>
              <w:rPr>
                <w:rFonts w:ascii="Times New Roman" w:eastAsia="Times New Roman" w:hAnsi="Times New Roman"/>
                <w:sz w:val="20"/>
                <w:szCs w:val="20"/>
                <w:lang w:val="ru-RU" w:eastAsia="ru-RU"/>
              </w:rPr>
              <w:t>переможець</w:t>
            </w:r>
            <w:proofErr w:type="spellEnd"/>
            <w:r>
              <w:rPr>
                <w:rFonts w:ascii="Times New Roman" w:eastAsia="Times New Roman" w:hAnsi="Times New Roman"/>
                <w:sz w:val="20"/>
                <w:szCs w:val="20"/>
                <w:lang w:val="ru-RU" w:eastAsia="ru-RU"/>
              </w:rPr>
              <w:t xml:space="preserve"> є </w:t>
            </w:r>
            <w:proofErr w:type="spellStart"/>
            <w:r>
              <w:rPr>
                <w:rFonts w:ascii="Times New Roman" w:eastAsia="Times New Roman" w:hAnsi="Times New Roman"/>
                <w:sz w:val="20"/>
                <w:szCs w:val="20"/>
                <w:lang w:val="ru-RU" w:eastAsia="ru-RU"/>
              </w:rPr>
              <w:t>платником</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податку</w:t>
            </w:r>
            <w:proofErr w:type="spellEnd"/>
            <w:r>
              <w:rPr>
                <w:rFonts w:ascii="Times New Roman" w:eastAsia="Times New Roman" w:hAnsi="Times New Roman"/>
                <w:sz w:val="20"/>
                <w:szCs w:val="20"/>
                <w:lang w:val="ru-RU" w:eastAsia="ru-RU"/>
              </w:rPr>
              <w:t xml:space="preserve"> на </w:t>
            </w:r>
            <w:proofErr w:type="spellStart"/>
            <w:r>
              <w:rPr>
                <w:rFonts w:ascii="Times New Roman" w:eastAsia="Times New Roman" w:hAnsi="Times New Roman"/>
                <w:sz w:val="20"/>
                <w:szCs w:val="20"/>
                <w:lang w:val="ru-RU" w:eastAsia="ru-RU"/>
              </w:rPr>
              <w:t>додану</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вартість</w:t>
            </w:r>
            <w:proofErr w:type="spellEnd"/>
            <w:r>
              <w:rPr>
                <w:rFonts w:ascii="Times New Roman" w:eastAsia="Times New Roman" w:hAnsi="Times New Roman"/>
                <w:sz w:val="20"/>
                <w:szCs w:val="20"/>
                <w:lang w:val="ru-RU" w:eastAsia="ru-RU"/>
              </w:rPr>
              <w:t xml:space="preserve">; </w:t>
            </w:r>
          </w:p>
          <w:p w14:paraId="5EF38001" w14:textId="77777777" w:rsidR="00941E32" w:rsidRDefault="00941E32">
            <w:pPr>
              <w:widowControl w:val="0"/>
              <w:tabs>
                <w:tab w:val="left" w:pos="720"/>
              </w:tabs>
              <w:suppressAutoHyphens/>
              <w:spacing w:after="0" w:line="240" w:lineRule="auto"/>
              <w:jc w:val="both"/>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 xml:space="preserve">-  </w:t>
            </w:r>
            <w:proofErr w:type="spellStart"/>
            <w:proofErr w:type="gramStart"/>
            <w:r>
              <w:rPr>
                <w:rFonts w:ascii="Times New Roman" w:eastAsia="Times New Roman" w:hAnsi="Times New Roman"/>
                <w:sz w:val="20"/>
                <w:szCs w:val="20"/>
                <w:lang w:val="ru-RU" w:eastAsia="ru-RU"/>
              </w:rPr>
              <w:t>копію</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Витягу</w:t>
            </w:r>
            <w:proofErr w:type="spellEnd"/>
            <w:proofErr w:type="gramEnd"/>
            <w:r>
              <w:rPr>
                <w:rFonts w:ascii="Times New Roman" w:eastAsia="Times New Roman" w:hAnsi="Times New Roman"/>
                <w:sz w:val="20"/>
                <w:szCs w:val="20"/>
                <w:lang w:val="ru-RU" w:eastAsia="ru-RU"/>
              </w:rPr>
              <w:t xml:space="preserve"> з </w:t>
            </w:r>
            <w:proofErr w:type="spellStart"/>
            <w:r>
              <w:rPr>
                <w:rFonts w:ascii="Times New Roman" w:eastAsia="Times New Roman" w:hAnsi="Times New Roman"/>
                <w:sz w:val="20"/>
                <w:szCs w:val="20"/>
                <w:lang w:val="ru-RU" w:eastAsia="ru-RU"/>
              </w:rPr>
              <w:t>реєстру</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платників</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єдиного</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податку</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або</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копію</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Свідоцтва</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платника</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єдиного</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податку</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якщо</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учасник-переможець</w:t>
            </w:r>
            <w:proofErr w:type="spellEnd"/>
            <w:r>
              <w:rPr>
                <w:rFonts w:ascii="Times New Roman" w:eastAsia="Times New Roman" w:hAnsi="Times New Roman"/>
                <w:sz w:val="20"/>
                <w:szCs w:val="20"/>
                <w:lang w:val="ru-RU" w:eastAsia="ru-RU"/>
              </w:rPr>
              <w:t xml:space="preserve"> є </w:t>
            </w:r>
            <w:proofErr w:type="spellStart"/>
            <w:r>
              <w:rPr>
                <w:rFonts w:ascii="Times New Roman" w:eastAsia="Times New Roman" w:hAnsi="Times New Roman"/>
                <w:sz w:val="20"/>
                <w:szCs w:val="20"/>
                <w:lang w:val="ru-RU" w:eastAsia="ru-RU"/>
              </w:rPr>
              <w:t>платником</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єдиного</w:t>
            </w:r>
            <w:proofErr w:type="spellEnd"/>
            <w:r>
              <w:rPr>
                <w:rFonts w:ascii="Times New Roman" w:eastAsia="Times New Roman" w:hAnsi="Times New Roman"/>
                <w:sz w:val="20"/>
                <w:szCs w:val="20"/>
                <w:lang w:val="ru-RU" w:eastAsia="ru-RU"/>
              </w:rPr>
              <w:t xml:space="preserve"> </w:t>
            </w:r>
            <w:proofErr w:type="spellStart"/>
            <w:r>
              <w:rPr>
                <w:rFonts w:ascii="Times New Roman" w:eastAsia="Times New Roman" w:hAnsi="Times New Roman"/>
                <w:sz w:val="20"/>
                <w:szCs w:val="20"/>
                <w:lang w:val="ru-RU" w:eastAsia="ru-RU"/>
              </w:rPr>
              <w:t>податку</w:t>
            </w:r>
            <w:proofErr w:type="spellEnd"/>
            <w:r>
              <w:rPr>
                <w:rFonts w:ascii="Times New Roman" w:eastAsia="Times New Roman" w:hAnsi="Times New Roman"/>
                <w:sz w:val="20"/>
                <w:szCs w:val="20"/>
                <w:lang w:val="ru-RU" w:eastAsia="ru-RU"/>
              </w:rPr>
              <w:t>;</w:t>
            </w:r>
          </w:p>
          <w:p w14:paraId="3E8285AC" w14:textId="247EC40F" w:rsidR="00941E32" w:rsidRDefault="00941E32">
            <w:pPr>
              <w:widowControl w:val="0"/>
              <w:tabs>
                <w:tab w:val="left" w:pos="720"/>
              </w:tabs>
              <w:suppressAutoHyphens/>
              <w:spacing w:after="0" w:line="240" w:lineRule="auto"/>
              <w:jc w:val="both"/>
              <w:rPr>
                <w:rFonts w:ascii="Times New Roman" w:hAnsi="Times New Roman"/>
                <w:sz w:val="20"/>
                <w:szCs w:val="20"/>
                <w:lang w:val="ru-RU" w:eastAsia="ru-RU"/>
              </w:rPr>
            </w:pPr>
            <w:r>
              <w:rPr>
                <w:rFonts w:ascii="Times New Roman" w:eastAsia="Times New Roman" w:hAnsi="Times New Roman"/>
                <w:b/>
                <w:sz w:val="20"/>
                <w:szCs w:val="20"/>
                <w:lang w:val="ru-RU" w:eastAsia="ru-RU"/>
              </w:rPr>
              <w:t>В</w:t>
            </w:r>
            <w:r w:rsidR="00CC0066">
              <w:rPr>
                <w:rFonts w:ascii="Times New Roman" w:eastAsia="Times New Roman" w:hAnsi="Times New Roman"/>
                <w:b/>
                <w:sz w:val="20"/>
                <w:szCs w:val="20"/>
                <w:lang w:val="ru-RU" w:eastAsia="ru-RU"/>
              </w:rPr>
              <w:t xml:space="preserve"> </w:t>
            </w:r>
            <w:proofErr w:type="spellStart"/>
            <w:r>
              <w:rPr>
                <w:rFonts w:ascii="Times New Roman" w:eastAsia="Times New Roman" w:hAnsi="Times New Roman"/>
                <w:b/>
                <w:sz w:val="20"/>
                <w:szCs w:val="20"/>
                <w:lang w:val="ru-RU" w:eastAsia="ru-RU"/>
              </w:rPr>
              <w:t>разі</w:t>
            </w:r>
            <w:proofErr w:type="spellEnd"/>
            <w:r>
              <w:rPr>
                <w:rFonts w:ascii="Times New Roman" w:eastAsia="Times New Roman" w:hAnsi="Times New Roman"/>
                <w:b/>
                <w:sz w:val="20"/>
                <w:szCs w:val="20"/>
                <w:lang w:val="ru-RU" w:eastAsia="ru-RU"/>
              </w:rPr>
              <w:t xml:space="preserve"> </w:t>
            </w:r>
            <w:proofErr w:type="spellStart"/>
            <w:r>
              <w:rPr>
                <w:rFonts w:ascii="Times New Roman" w:eastAsia="Times New Roman" w:hAnsi="Times New Roman"/>
                <w:b/>
                <w:sz w:val="20"/>
                <w:szCs w:val="20"/>
                <w:lang w:val="ru-RU" w:eastAsia="ru-RU"/>
              </w:rPr>
              <w:t>ненадання</w:t>
            </w:r>
            <w:proofErr w:type="spellEnd"/>
            <w:r>
              <w:rPr>
                <w:rFonts w:ascii="Times New Roman" w:eastAsia="Times New Roman" w:hAnsi="Times New Roman"/>
                <w:b/>
                <w:sz w:val="20"/>
                <w:szCs w:val="20"/>
                <w:lang w:val="ru-RU" w:eastAsia="ru-RU"/>
              </w:rPr>
              <w:t xml:space="preserve"> </w:t>
            </w:r>
            <w:proofErr w:type="spellStart"/>
            <w:r>
              <w:rPr>
                <w:rFonts w:ascii="Times New Roman" w:eastAsia="Times New Roman" w:hAnsi="Times New Roman"/>
                <w:b/>
                <w:sz w:val="20"/>
                <w:szCs w:val="20"/>
                <w:lang w:val="ru-RU" w:eastAsia="ru-RU"/>
              </w:rPr>
              <w:t>учасником</w:t>
            </w:r>
            <w:proofErr w:type="spellEnd"/>
            <w:r>
              <w:rPr>
                <w:rFonts w:ascii="Times New Roman" w:eastAsia="Times New Roman" w:hAnsi="Times New Roman"/>
                <w:b/>
                <w:sz w:val="20"/>
                <w:szCs w:val="20"/>
                <w:lang w:val="ru-RU" w:eastAsia="ru-RU"/>
              </w:rPr>
              <w:t xml:space="preserve"> – </w:t>
            </w:r>
            <w:proofErr w:type="spellStart"/>
            <w:r>
              <w:rPr>
                <w:rFonts w:ascii="Times New Roman" w:eastAsia="Times New Roman" w:hAnsi="Times New Roman"/>
                <w:b/>
                <w:sz w:val="20"/>
                <w:szCs w:val="20"/>
                <w:lang w:val="ru-RU" w:eastAsia="ru-RU"/>
              </w:rPr>
              <w:t>переможцем</w:t>
            </w:r>
            <w:proofErr w:type="spellEnd"/>
            <w:r>
              <w:rPr>
                <w:rFonts w:ascii="Times New Roman" w:eastAsia="Times New Roman" w:hAnsi="Times New Roman"/>
                <w:b/>
                <w:sz w:val="20"/>
                <w:szCs w:val="20"/>
                <w:lang w:val="ru-RU" w:eastAsia="ru-RU"/>
              </w:rPr>
              <w:t xml:space="preserve"> </w:t>
            </w:r>
            <w:proofErr w:type="spellStart"/>
            <w:r>
              <w:rPr>
                <w:rFonts w:ascii="Times New Roman" w:eastAsia="Times New Roman" w:hAnsi="Times New Roman"/>
                <w:b/>
                <w:sz w:val="20"/>
                <w:szCs w:val="20"/>
                <w:lang w:val="ru-RU" w:eastAsia="ru-RU"/>
              </w:rPr>
              <w:t>вище</w:t>
            </w:r>
            <w:proofErr w:type="spellEnd"/>
            <w:r>
              <w:rPr>
                <w:rFonts w:ascii="Times New Roman" w:eastAsia="Times New Roman" w:hAnsi="Times New Roman"/>
                <w:b/>
                <w:sz w:val="20"/>
                <w:szCs w:val="20"/>
                <w:lang w:val="ru-RU" w:eastAsia="ru-RU"/>
              </w:rPr>
              <w:t xml:space="preserve"> </w:t>
            </w:r>
            <w:proofErr w:type="spellStart"/>
            <w:r>
              <w:rPr>
                <w:rFonts w:ascii="Times New Roman" w:eastAsia="Times New Roman" w:hAnsi="Times New Roman"/>
                <w:b/>
                <w:sz w:val="20"/>
                <w:szCs w:val="20"/>
                <w:lang w:val="ru-RU" w:eastAsia="ru-RU"/>
              </w:rPr>
              <w:t>зазначених</w:t>
            </w:r>
            <w:proofErr w:type="spellEnd"/>
            <w:r>
              <w:rPr>
                <w:rFonts w:ascii="Times New Roman" w:eastAsia="Times New Roman" w:hAnsi="Times New Roman"/>
                <w:b/>
                <w:sz w:val="20"/>
                <w:szCs w:val="20"/>
                <w:lang w:val="ru-RU" w:eastAsia="ru-RU"/>
              </w:rPr>
              <w:t xml:space="preserve"> </w:t>
            </w:r>
            <w:proofErr w:type="spellStart"/>
            <w:r>
              <w:rPr>
                <w:rFonts w:ascii="Times New Roman" w:eastAsia="Times New Roman" w:hAnsi="Times New Roman"/>
                <w:b/>
                <w:sz w:val="20"/>
                <w:szCs w:val="20"/>
                <w:lang w:val="ru-RU" w:eastAsia="ru-RU"/>
              </w:rPr>
              <w:t>документів</w:t>
            </w:r>
            <w:proofErr w:type="spellEnd"/>
            <w:r>
              <w:rPr>
                <w:rFonts w:ascii="Times New Roman" w:eastAsia="Times New Roman" w:hAnsi="Times New Roman"/>
                <w:b/>
                <w:sz w:val="20"/>
                <w:szCs w:val="20"/>
                <w:lang w:val="ru-RU" w:eastAsia="ru-RU"/>
              </w:rPr>
              <w:t xml:space="preserve">, </w:t>
            </w:r>
            <w:proofErr w:type="spellStart"/>
            <w:r>
              <w:rPr>
                <w:rFonts w:ascii="Times New Roman" w:eastAsia="Times New Roman" w:hAnsi="Times New Roman"/>
                <w:b/>
                <w:sz w:val="20"/>
                <w:szCs w:val="20"/>
                <w:lang w:val="ru-RU" w:eastAsia="ru-RU"/>
              </w:rPr>
              <w:t>Замовник</w:t>
            </w:r>
            <w:proofErr w:type="spellEnd"/>
            <w:r>
              <w:rPr>
                <w:rFonts w:ascii="Times New Roman" w:eastAsia="Times New Roman" w:hAnsi="Times New Roman"/>
                <w:b/>
                <w:sz w:val="20"/>
                <w:szCs w:val="20"/>
                <w:lang w:val="ru-RU" w:eastAsia="ru-RU"/>
              </w:rPr>
              <w:t xml:space="preserve"> </w:t>
            </w:r>
            <w:proofErr w:type="spellStart"/>
            <w:r>
              <w:rPr>
                <w:rFonts w:ascii="Times New Roman" w:eastAsia="Times New Roman" w:hAnsi="Times New Roman"/>
                <w:b/>
                <w:sz w:val="20"/>
                <w:szCs w:val="20"/>
                <w:lang w:val="ru-RU" w:eastAsia="ru-RU"/>
              </w:rPr>
              <w:t>сприймає</w:t>
            </w:r>
            <w:proofErr w:type="spellEnd"/>
            <w:r>
              <w:rPr>
                <w:rFonts w:ascii="Times New Roman" w:eastAsia="Times New Roman" w:hAnsi="Times New Roman"/>
                <w:b/>
                <w:sz w:val="20"/>
                <w:szCs w:val="20"/>
                <w:lang w:val="ru-RU" w:eastAsia="ru-RU"/>
              </w:rPr>
              <w:t xml:space="preserve"> </w:t>
            </w:r>
            <w:proofErr w:type="spellStart"/>
            <w:r>
              <w:rPr>
                <w:rFonts w:ascii="Times New Roman" w:eastAsia="Times New Roman" w:hAnsi="Times New Roman"/>
                <w:b/>
                <w:sz w:val="20"/>
                <w:szCs w:val="20"/>
                <w:lang w:val="ru-RU" w:eastAsia="ru-RU"/>
              </w:rPr>
              <w:t>це</w:t>
            </w:r>
            <w:proofErr w:type="spellEnd"/>
            <w:r>
              <w:rPr>
                <w:rFonts w:ascii="Times New Roman" w:eastAsia="Times New Roman" w:hAnsi="Times New Roman"/>
                <w:b/>
                <w:sz w:val="20"/>
                <w:szCs w:val="20"/>
                <w:lang w:val="ru-RU" w:eastAsia="ru-RU"/>
              </w:rPr>
              <w:t xml:space="preserve"> як </w:t>
            </w:r>
            <w:proofErr w:type="spellStart"/>
            <w:r>
              <w:rPr>
                <w:rFonts w:ascii="Times New Roman" w:eastAsia="Times New Roman" w:hAnsi="Times New Roman"/>
                <w:b/>
                <w:sz w:val="20"/>
                <w:szCs w:val="20"/>
                <w:lang w:val="ru-RU" w:eastAsia="ru-RU"/>
              </w:rPr>
              <w:t>відмову</w:t>
            </w:r>
            <w:proofErr w:type="spellEnd"/>
            <w:r>
              <w:rPr>
                <w:rFonts w:ascii="Times New Roman" w:eastAsia="Times New Roman" w:hAnsi="Times New Roman"/>
                <w:b/>
                <w:sz w:val="20"/>
                <w:szCs w:val="20"/>
                <w:lang w:val="ru-RU" w:eastAsia="ru-RU"/>
              </w:rPr>
              <w:t xml:space="preserve"> </w:t>
            </w:r>
            <w:proofErr w:type="spellStart"/>
            <w:r>
              <w:rPr>
                <w:rFonts w:ascii="Times New Roman" w:eastAsia="Times New Roman" w:hAnsi="Times New Roman"/>
                <w:b/>
                <w:sz w:val="20"/>
                <w:szCs w:val="20"/>
                <w:lang w:val="ru-RU" w:eastAsia="ru-RU"/>
              </w:rPr>
              <w:t>від</w:t>
            </w:r>
            <w:proofErr w:type="spellEnd"/>
            <w:r>
              <w:rPr>
                <w:rFonts w:ascii="Times New Roman" w:eastAsia="Times New Roman" w:hAnsi="Times New Roman"/>
                <w:b/>
                <w:sz w:val="20"/>
                <w:szCs w:val="20"/>
                <w:lang w:val="ru-RU" w:eastAsia="ru-RU"/>
              </w:rPr>
              <w:t xml:space="preserve"> </w:t>
            </w:r>
            <w:proofErr w:type="spellStart"/>
            <w:r>
              <w:rPr>
                <w:rFonts w:ascii="Times New Roman" w:eastAsia="Times New Roman" w:hAnsi="Times New Roman"/>
                <w:b/>
                <w:sz w:val="20"/>
                <w:szCs w:val="20"/>
                <w:lang w:val="ru-RU" w:eastAsia="ru-RU"/>
              </w:rPr>
              <w:t>підписання</w:t>
            </w:r>
            <w:proofErr w:type="spellEnd"/>
            <w:r>
              <w:rPr>
                <w:rFonts w:ascii="Times New Roman" w:eastAsia="Times New Roman" w:hAnsi="Times New Roman"/>
                <w:b/>
                <w:sz w:val="20"/>
                <w:szCs w:val="20"/>
                <w:lang w:val="ru-RU" w:eastAsia="ru-RU"/>
              </w:rPr>
              <w:t xml:space="preserve"> договору про </w:t>
            </w:r>
            <w:proofErr w:type="spellStart"/>
            <w:r>
              <w:rPr>
                <w:rFonts w:ascii="Times New Roman" w:eastAsia="Times New Roman" w:hAnsi="Times New Roman"/>
                <w:b/>
                <w:sz w:val="20"/>
                <w:szCs w:val="20"/>
                <w:lang w:val="ru-RU" w:eastAsia="ru-RU"/>
              </w:rPr>
              <w:t>закупівлю</w:t>
            </w:r>
            <w:proofErr w:type="spellEnd"/>
            <w:r>
              <w:rPr>
                <w:rFonts w:ascii="Times New Roman" w:eastAsia="Times New Roman" w:hAnsi="Times New Roman"/>
                <w:b/>
                <w:sz w:val="20"/>
                <w:szCs w:val="20"/>
                <w:lang w:val="ru-RU" w:eastAsia="ru-RU"/>
              </w:rPr>
              <w:t xml:space="preserve"> та </w:t>
            </w:r>
            <w:proofErr w:type="spellStart"/>
            <w:r>
              <w:rPr>
                <w:rFonts w:ascii="Times New Roman" w:eastAsia="Times New Roman" w:hAnsi="Times New Roman"/>
                <w:b/>
                <w:sz w:val="20"/>
                <w:szCs w:val="20"/>
                <w:lang w:val="ru-RU" w:eastAsia="ru-RU"/>
              </w:rPr>
              <w:t>відхиляє</w:t>
            </w:r>
            <w:proofErr w:type="spellEnd"/>
            <w:r>
              <w:rPr>
                <w:rFonts w:ascii="Times New Roman" w:eastAsia="Times New Roman" w:hAnsi="Times New Roman"/>
                <w:b/>
                <w:sz w:val="20"/>
                <w:szCs w:val="20"/>
                <w:lang w:val="ru-RU" w:eastAsia="ru-RU"/>
              </w:rPr>
              <w:t xml:space="preserve"> такого </w:t>
            </w:r>
            <w:proofErr w:type="spellStart"/>
            <w:r>
              <w:rPr>
                <w:rFonts w:ascii="Times New Roman" w:eastAsia="Times New Roman" w:hAnsi="Times New Roman"/>
                <w:b/>
                <w:sz w:val="20"/>
                <w:szCs w:val="20"/>
                <w:lang w:val="ru-RU" w:eastAsia="ru-RU"/>
              </w:rPr>
              <w:t>учасника-переможця</w:t>
            </w:r>
            <w:proofErr w:type="spellEnd"/>
            <w:r>
              <w:rPr>
                <w:rFonts w:ascii="Times New Roman" w:eastAsia="Times New Roman" w:hAnsi="Times New Roman"/>
                <w:b/>
                <w:sz w:val="20"/>
                <w:szCs w:val="20"/>
                <w:lang w:val="ru-RU" w:eastAsia="ru-RU"/>
              </w:rPr>
              <w:t xml:space="preserve"> </w:t>
            </w:r>
          </w:p>
        </w:tc>
      </w:tr>
      <w:tr w:rsidR="00941E32" w14:paraId="0ED14F17" w14:textId="77777777" w:rsidTr="00941E32">
        <w:tc>
          <w:tcPr>
            <w:tcW w:w="10206" w:type="dxa"/>
            <w:gridSpan w:val="3"/>
            <w:tcBorders>
              <w:top w:val="single" w:sz="4" w:space="0" w:color="000000"/>
              <w:left w:val="single" w:sz="4" w:space="0" w:color="000000"/>
              <w:bottom w:val="single" w:sz="4" w:space="0" w:color="000000"/>
              <w:right w:val="single" w:sz="4" w:space="0" w:color="000000"/>
            </w:tcBorders>
            <w:hideMark/>
          </w:tcPr>
          <w:p w14:paraId="5FD1CBB8" w14:textId="77777777" w:rsidR="00941E32" w:rsidRDefault="00941E32">
            <w:pPr>
              <w:widowControl w:val="0"/>
              <w:tabs>
                <w:tab w:val="left" w:pos="708"/>
              </w:tabs>
              <w:suppressAutoHyphens/>
              <w:spacing w:after="0" w:line="240" w:lineRule="auto"/>
              <w:jc w:val="both"/>
              <w:rPr>
                <w:rFonts w:ascii="Times New Roman" w:hAnsi="Times New Roman"/>
                <w:sz w:val="20"/>
                <w:szCs w:val="20"/>
                <w:lang w:eastAsia="ru-RU"/>
              </w:rPr>
            </w:pPr>
            <w:r>
              <w:rPr>
                <w:rFonts w:ascii="Times New Roman" w:hAnsi="Times New Roman"/>
                <w:sz w:val="20"/>
                <w:szCs w:val="20"/>
                <w:lang w:eastAsia="ru-RU"/>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14:paraId="0E813B6C" w14:textId="77777777" w:rsidR="00941E32" w:rsidRDefault="00941E32">
            <w:pPr>
              <w:widowControl w:val="0"/>
              <w:tabs>
                <w:tab w:val="left" w:pos="708"/>
              </w:tabs>
              <w:suppressAutoHyphens/>
              <w:spacing w:after="0" w:line="240" w:lineRule="auto"/>
              <w:jc w:val="both"/>
              <w:rPr>
                <w:rFonts w:ascii="Times New Roman" w:hAnsi="Times New Roman"/>
                <w:sz w:val="20"/>
                <w:szCs w:val="20"/>
                <w:lang w:val="ru-RU" w:eastAsia="ru-RU"/>
              </w:rPr>
            </w:pPr>
            <w:r>
              <w:rPr>
                <w:rFonts w:ascii="Times New Roman" w:hAnsi="Times New Roman"/>
                <w:color w:val="FF0000"/>
                <w:sz w:val="20"/>
                <w:szCs w:val="20"/>
                <w:lang w:eastAsia="ru-RU"/>
              </w:rPr>
              <w:t xml:space="preserve">   </w:t>
            </w:r>
            <w:r>
              <w:rPr>
                <w:rFonts w:ascii="Times New Roman" w:hAnsi="Times New Roman"/>
                <w:sz w:val="20"/>
                <w:szCs w:val="20"/>
                <w:lang w:val="ru-RU" w:eastAsia="ru-RU"/>
              </w:rPr>
              <w:t xml:space="preserve">Лист на </w:t>
            </w:r>
            <w:proofErr w:type="spellStart"/>
            <w:r>
              <w:rPr>
                <w:rFonts w:ascii="Times New Roman" w:hAnsi="Times New Roman"/>
                <w:sz w:val="20"/>
                <w:szCs w:val="20"/>
                <w:lang w:val="ru-RU" w:eastAsia="ru-RU"/>
              </w:rPr>
              <w:t>фірмовому</w:t>
            </w:r>
            <w:proofErr w:type="spellEnd"/>
            <w:r>
              <w:rPr>
                <w:rFonts w:ascii="Times New Roman" w:hAnsi="Times New Roman"/>
                <w:sz w:val="20"/>
                <w:szCs w:val="20"/>
                <w:lang w:val="ru-RU" w:eastAsia="ru-RU"/>
              </w:rPr>
              <w:t xml:space="preserve"> бланку </w:t>
            </w:r>
            <w:proofErr w:type="spellStart"/>
            <w:r>
              <w:rPr>
                <w:rFonts w:ascii="Times New Roman" w:hAnsi="Times New Roman"/>
                <w:sz w:val="20"/>
                <w:szCs w:val="20"/>
                <w:lang w:val="ru-RU" w:eastAsia="ru-RU"/>
              </w:rPr>
              <w:t>учасника</w:t>
            </w:r>
            <w:proofErr w:type="spellEnd"/>
            <w:r>
              <w:rPr>
                <w:rFonts w:ascii="Times New Roman" w:hAnsi="Times New Roman"/>
                <w:sz w:val="20"/>
                <w:szCs w:val="20"/>
                <w:lang w:val="ru-RU" w:eastAsia="ru-RU"/>
              </w:rPr>
              <w:t xml:space="preserve">, за </w:t>
            </w:r>
            <w:proofErr w:type="spellStart"/>
            <w:r>
              <w:rPr>
                <w:rFonts w:ascii="Times New Roman" w:hAnsi="Times New Roman"/>
                <w:sz w:val="20"/>
                <w:szCs w:val="20"/>
                <w:lang w:val="ru-RU" w:eastAsia="ru-RU"/>
              </w:rPr>
              <w:t>власноручним</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підписом</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його</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керівника</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чи</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уповноваженої</w:t>
            </w:r>
            <w:proofErr w:type="spellEnd"/>
            <w:r>
              <w:rPr>
                <w:rFonts w:ascii="Times New Roman" w:hAnsi="Times New Roman"/>
                <w:sz w:val="20"/>
                <w:szCs w:val="20"/>
                <w:lang w:val="ru-RU" w:eastAsia="ru-RU"/>
              </w:rPr>
              <w:t xml:space="preserve"> особи </w:t>
            </w:r>
            <w:proofErr w:type="spellStart"/>
            <w:r>
              <w:rPr>
                <w:rFonts w:ascii="Times New Roman" w:hAnsi="Times New Roman"/>
                <w:sz w:val="20"/>
                <w:szCs w:val="20"/>
                <w:lang w:val="ru-RU" w:eastAsia="ru-RU"/>
              </w:rPr>
              <w:t>учасника</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завірений</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печаткою</w:t>
            </w:r>
            <w:proofErr w:type="spellEnd"/>
            <w:r>
              <w:rPr>
                <w:rFonts w:ascii="Times New Roman" w:hAnsi="Times New Roman"/>
                <w:sz w:val="20"/>
                <w:szCs w:val="20"/>
                <w:lang w:val="ru-RU" w:eastAsia="ru-RU"/>
              </w:rPr>
              <w:t xml:space="preserve"> (у </w:t>
            </w:r>
            <w:proofErr w:type="spellStart"/>
            <w:r>
              <w:rPr>
                <w:rFonts w:ascii="Times New Roman" w:hAnsi="Times New Roman"/>
                <w:sz w:val="20"/>
                <w:szCs w:val="20"/>
                <w:lang w:val="ru-RU" w:eastAsia="ru-RU"/>
              </w:rPr>
              <w:t>разі</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її</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наявності</w:t>
            </w:r>
            <w:proofErr w:type="spellEnd"/>
            <w:r>
              <w:rPr>
                <w:rFonts w:ascii="Times New Roman" w:hAnsi="Times New Roman"/>
                <w:sz w:val="20"/>
                <w:szCs w:val="20"/>
                <w:lang w:val="ru-RU" w:eastAsia="ru-RU"/>
              </w:rPr>
              <w:t xml:space="preserve">), у </w:t>
            </w:r>
            <w:proofErr w:type="spellStart"/>
            <w:r>
              <w:rPr>
                <w:rFonts w:ascii="Times New Roman" w:hAnsi="Times New Roman"/>
                <w:sz w:val="20"/>
                <w:szCs w:val="20"/>
                <w:lang w:val="ru-RU" w:eastAsia="ru-RU"/>
              </w:rPr>
              <w:t>якому</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учасник</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гарантує</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що</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bidi="en-US"/>
              </w:rPr>
              <w:t>відповідає</w:t>
            </w:r>
            <w:proofErr w:type="spellEnd"/>
            <w:r>
              <w:rPr>
                <w:rFonts w:ascii="Times New Roman" w:hAnsi="Times New Roman"/>
                <w:sz w:val="20"/>
                <w:szCs w:val="20"/>
                <w:lang w:val="ru-RU" w:eastAsia="ru-RU" w:bidi="en-US"/>
              </w:rPr>
              <w:t xml:space="preserve"> за </w:t>
            </w:r>
            <w:proofErr w:type="spellStart"/>
            <w:r>
              <w:rPr>
                <w:rFonts w:ascii="Times New Roman" w:hAnsi="Times New Roman"/>
                <w:sz w:val="20"/>
                <w:szCs w:val="20"/>
                <w:lang w:val="ru-RU" w:eastAsia="ru-RU" w:bidi="en-US"/>
              </w:rPr>
              <w:t>зміст</w:t>
            </w:r>
            <w:proofErr w:type="spellEnd"/>
            <w:r>
              <w:rPr>
                <w:rFonts w:ascii="Times New Roman" w:hAnsi="Times New Roman"/>
                <w:sz w:val="20"/>
                <w:szCs w:val="20"/>
                <w:lang w:val="ru-RU" w:eastAsia="ru-RU" w:bidi="en-US"/>
              </w:rPr>
              <w:t xml:space="preserve"> </w:t>
            </w:r>
            <w:proofErr w:type="spellStart"/>
            <w:r>
              <w:rPr>
                <w:rFonts w:ascii="Times New Roman" w:hAnsi="Times New Roman"/>
                <w:sz w:val="20"/>
                <w:szCs w:val="20"/>
                <w:lang w:val="ru-RU" w:eastAsia="ru-RU" w:bidi="en-US"/>
              </w:rPr>
              <w:t>поданої</w:t>
            </w:r>
            <w:proofErr w:type="spellEnd"/>
            <w:r>
              <w:rPr>
                <w:rFonts w:ascii="Times New Roman" w:hAnsi="Times New Roman"/>
                <w:sz w:val="20"/>
                <w:szCs w:val="20"/>
                <w:lang w:val="ru-RU" w:eastAsia="ru-RU" w:bidi="en-US"/>
              </w:rPr>
              <w:t xml:space="preserve"> ним </w:t>
            </w:r>
            <w:proofErr w:type="spellStart"/>
            <w:r>
              <w:rPr>
                <w:rFonts w:ascii="Times New Roman" w:hAnsi="Times New Roman"/>
                <w:sz w:val="20"/>
                <w:szCs w:val="20"/>
                <w:lang w:val="ru-RU" w:eastAsia="ru-RU" w:bidi="en-US"/>
              </w:rPr>
              <w:t>пропозиції</w:t>
            </w:r>
            <w:proofErr w:type="spellEnd"/>
            <w:r>
              <w:rPr>
                <w:rFonts w:ascii="Times New Roman" w:hAnsi="Times New Roman"/>
                <w:sz w:val="20"/>
                <w:szCs w:val="20"/>
                <w:lang w:val="ru-RU" w:eastAsia="ru-RU" w:bidi="en-US"/>
              </w:rPr>
              <w:t xml:space="preserve">, за </w:t>
            </w:r>
            <w:proofErr w:type="spellStart"/>
            <w:r>
              <w:rPr>
                <w:rFonts w:ascii="Times New Roman" w:hAnsi="Times New Roman"/>
                <w:sz w:val="20"/>
                <w:szCs w:val="20"/>
                <w:lang w:val="ru-RU" w:eastAsia="ru-RU" w:bidi="en-US"/>
              </w:rPr>
              <w:t>достовірність</w:t>
            </w:r>
            <w:proofErr w:type="spellEnd"/>
            <w:r>
              <w:rPr>
                <w:rFonts w:ascii="Times New Roman" w:hAnsi="Times New Roman"/>
                <w:sz w:val="20"/>
                <w:szCs w:val="20"/>
                <w:lang w:val="ru-RU" w:eastAsia="ru-RU" w:bidi="en-US"/>
              </w:rPr>
              <w:t xml:space="preserve"> </w:t>
            </w:r>
            <w:proofErr w:type="spellStart"/>
            <w:r>
              <w:rPr>
                <w:rFonts w:ascii="Times New Roman" w:hAnsi="Times New Roman"/>
                <w:sz w:val="20"/>
                <w:szCs w:val="20"/>
                <w:lang w:val="ru-RU" w:eastAsia="ru-RU" w:bidi="en-US"/>
              </w:rPr>
              <w:t>інформації</w:t>
            </w:r>
            <w:proofErr w:type="spellEnd"/>
            <w:r>
              <w:rPr>
                <w:rFonts w:ascii="Times New Roman" w:hAnsi="Times New Roman"/>
                <w:sz w:val="20"/>
                <w:szCs w:val="20"/>
                <w:lang w:val="ru-RU" w:eastAsia="ru-RU" w:bidi="en-US"/>
              </w:rPr>
              <w:t xml:space="preserve">, </w:t>
            </w:r>
            <w:proofErr w:type="spellStart"/>
            <w:r>
              <w:rPr>
                <w:rFonts w:ascii="Times New Roman" w:hAnsi="Times New Roman"/>
                <w:sz w:val="20"/>
                <w:szCs w:val="20"/>
                <w:lang w:val="ru-RU" w:eastAsia="ru-RU" w:bidi="en-US"/>
              </w:rPr>
              <w:t>зазначеної</w:t>
            </w:r>
            <w:proofErr w:type="spellEnd"/>
            <w:r>
              <w:rPr>
                <w:rFonts w:ascii="Times New Roman" w:hAnsi="Times New Roman"/>
                <w:sz w:val="20"/>
                <w:szCs w:val="20"/>
                <w:lang w:val="ru-RU" w:eastAsia="ru-RU" w:bidi="en-US"/>
              </w:rPr>
              <w:t xml:space="preserve"> у </w:t>
            </w:r>
            <w:proofErr w:type="spellStart"/>
            <w:r>
              <w:rPr>
                <w:rFonts w:ascii="Times New Roman" w:hAnsi="Times New Roman"/>
                <w:sz w:val="20"/>
                <w:szCs w:val="20"/>
                <w:lang w:val="ru-RU" w:eastAsia="ru-RU" w:bidi="en-US"/>
              </w:rPr>
              <w:t>поданій</w:t>
            </w:r>
            <w:proofErr w:type="spellEnd"/>
            <w:r>
              <w:rPr>
                <w:rFonts w:ascii="Times New Roman" w:hAnsi="Times New Roman"/>
                <w:sz w:val="20"/>
                <w:szCs w:val="20"/>
                <w:lang w:val="ru-RU" w:eastAsia="ru-RU" w:bidi="en-US"/>
              </w:rPr>
              <w:t xml:space="preserve"> ним </w:t>
            </w:r>
            <w:proofErr w:type="spellStart"/>
            <w:r>
              <w:rPr>
                <w:rFonts w:ascii="Times New Roman" w:hAnsi="Times New Roman"/>
                <w:sz w:val="20"/>
                <w:szCs w:val="20"/>
                <w:lang w:val="ru-RU" w:eastAsia="ru-RU" w:bidi="en-US"/>
              </w:rPr>
              <w:t>пропозиції</w:t>
            </w:r>
            <w:proofErr w:type="spellEnd"/>
            <w:r>
              <w:rPr>
                <w:rFonts w:ascii="Times New Roman" w:hAnsi="Times New Roman"/>
                <w:sz w:val="20"/>
                <w:szCs w:val="20"/>
                <w:lang w:val="ru-RU" w:eastAsia="ru-RU" w:bidi="en-US"/>
              </w:rPr>
              <w:t xml:space="preserve">, та </w:t>
            </w:r>
            <w:proofErr w:type="spellStart"/>
            <w:r>
              <w:rPr>
                <w:rFonts w:ascii="Times New Roman" w:hAnsi="Times New Roman"/>
                <w:sz w:val="20"/>
                <w:szCs w:val="20"/>
                <w:lang w:val="ru-RU" w:eastAsia="ru-RU" w:bidi="en-US"/>
              </w:rPr>
              <w:t>зазначає</w:t>
            </w:r>
            <w:proofErr w:type="spellEnd"/>
            <w:r>
              <w:rPr>
                <w:rFonts w:ascii="Times New Roman" w:hAnsi="Times New Roman"/>
                <w:sz w:val="20"/>
                <w:szCs w:val="20"/>
                <w:lang w:val="ru-RU" w:eastAsia="ru-RU" w:bidi="en-US"/>
              </w:rPr>
              <w:t xml:space="preserve">, </w:t>
            </w:r>
            <w:proofErr w:type="spellStart"/>
            <w:r>
              <w:rPr>
                <w:rFonts w:ascii="Times New Roman" w:hAnsi="Times New Roman"/>
                <w:sz w:val="20"/>
                <w:szCs w:val="20"/>
                <w:lang w:val="ru-RU" w:eastAsia="ru-RU" w:bidi="en-US"/>
              </w:rPr>
              <w:t>що</w:t>
            </w:r>
            <w:proofErr w:type="spellEnd"/>
            <w:r>
              <w:rPr>
                <w:rFonts w:ascii="Times New Roman" w:hAnsi="Times New Roman"/>
                <w:sz w:val="20"/>
                <w:szCs w:val="20"/>
                <w:lang w:val="ru-RU" w:eastAsia="ru-RU" w:bidi="en-US"/>
              </w:rPr>
              <w:t xml:space="preserve"> </w:t>
            </w:r>
            <w:proofErr w:type="spellStart"/>
            <w:r>
              <w:rPr>
                <w:rFonts w:ascii="Times New Roman" w:hAnsi="Times New Roman"/>
                <w:sz w:val="20"/>
                <w:szCs w:val="20"/>
                <w:lang w:val="ru-RU" w:eastAsia="ru-RU" w:bidi="en-US"/>
              </w:rPr>
              <w:t>під</w:t>
            </w:r>
            <w:proofErr w:type="spellEnd"/>
            <w:r>
              <w:rPr>
                <w:rFonts w:ascii="Times New Roman" w:hAnsi="Times New Roman"/>
                <w:sz w:val="20"/>
                <w:szCs w:val="20"/>
                <w:lang w:val="ru-RU" w:eastAsia="ru-RU" w:bidi="en-US"/>
              </w:rPr>
              <w:t xml:space="preserve"> час </w:t>
            </w:r>
            <w:proofErr w:type="spellStart"/>
            <w:r>
              <w:rPr>
                <w:rFonts w:ascii="Times New Roman" w:hAnsi="Times New Roman"/>
                <w:sz w:val="20"/>
                <w:szCs w:val="20"/>
                <w:lang w:val="ru-RU" w:eastAsia="ru-RU" w:bidi="en-US"/>
              </w:rPr>
              <w:t>проведення</w:t>
            </w:r>
            <w:proofErr w:type="spellEnd"/>
            <w:r>
              <w:rPr>
                <w:rFonts w:ascii="Times New Roman" w:hAnsi="Times New Roman"/>
                <w:sz w:val="20"/>
                <w:szCs w:val="20"/>
                <w:lang w:val="ru-RU" w:eastAsia="ru-RU" w:bidi="en-US"/>
              </w:rPr>
              <w:t xml:space="preserve"> </w:t>
            </w:r>
            <w:proofErr w:type="spellStart"/>
            <w:r>
              <w:rPr>
                <w:rFonts w:ascii="Times New Roman" w:hAnsi="Times New Roman"/>
                <w:sz w:val="20"/>
                <w:szCs w:val="20"/>
                <w:lang w:val="ru-RU" w:eastAsia="ru-RU" w:bidi="en-US"/>
              </w:rPr>
              <w:t>закупівлі</w:t>
            </w:r>
            <w:proofErr w:type="spellEnd"/>
            <w:r>
              <w:rPr>
                <w:rFonts w:ascii="Times New Roman" w:hAnsi="Times New Roman"/>
                <w:sz w:val="20"/>
                <w:szCs w:val="20"/>
                <w:lang w:val="ru-RU" w:eastAsia="ru-RU" w:bidi="en-US"/>
              </w:rPr>
              <w:t xml:space="preserve"> </w:t>
            </w:r>
            <w:proofErr w:type="spellStart"/>
            <w:r>
              <w:rPr>
                <w:rFonts w:ascii="Times New Roman" w:hAnsi="Times New Roman"/>
                <w:sz w:val="20"/>
                <w:szCs w:val="20"/>
                <w:lang w:val="ru-RU" w:eastAsia="ru-RU" w:bidi="en-US"/>
              </w:rPr>
              <w:t>дотримується</w:t>
            </w:r>
            <w:proofErr w:type="spellEnd"/>
            <w:r>
              <w:rPr>
                <w:rFonts w:ascii="Times New Roman" w:hAnsi="Times New Roman"/>
                <w:sz w:val="20"/>
                <w:szCs w:val="20"/>
                <w:lang w:val="ru-RU" w:eastAsia="ru-RU" w:bidi="en-US"/>
              </w:rPr>
              <w:t xml:space="preserve"> норм чинного </w:t>
            </w:r>
            <w:proofErr w:type="spellStart"/>
            <w:r>
              <w:rPr>
                <w:rFonts w:ascii="Times New Roman" w:hAnsi="Times New Roman"/>
                <w:sz w:val="20"/>
                <w:szCs w:val="20"/>
                <w:lang w:val="ru-RU" w:eastAsia="ru-RU" w:bidi="en-US"/>
              </w:rPr>
              <w:t>законодавства</w:t>
            </w:r>
            <w:proofErr w:type="spellEnd"/>
            <w:r>
              <w:rPr>
                <w:rFonts w:ascii="Times New Roman" w:hAnsi="Times New Roman"/>
                <w:sz w:val="20"/>
                <w:szCs w:val="20"/>
                <w:lang w:val="ru-RU" w:eastAsia="ru-RU" w:bidi="en-US"/>
              </w:rPr>
              <w:t xml:space="preserve"> </w:t>
            </w:r>
            <w:proofErr w:type="spellStart"/>
            <w:r>
              <w:rPr>
                <w:rFonts w:ascii="Times New Roman" w:hAnsi="Times New Roman"/>
                <w:sz w:val="20"/>
                <w:szCs w:val="20"/>
                <w:lang w:val="ru-RU" w:eastAsia="ru-RU" w:bidi="en-US"/>
              </w:rPr>
              <w:t>України</w:t>
            </w:r>
            <w:proofErr w:type="spellEnd"/>
            <w:r>
              <w:rPr>
                <w:rFonts w:ascii="Times New Roman" w:hAnsi="Times New Roman"/>
                <w:sz w:val="20"/>
                <w:szCs w:val="20"/>
                <w:lang w:val="ru-RU" w:eastAsia="ru-RU"/>
              </w:rPr>
              <w:t xml:space="preserve"> про </w:t>
            </w:r>
            <w:proofErr w:type="spellStart"/>
            <w:r>
              <w:rPr>
                <w:rFonts w:ascii="Times New Roman" w:hAnsi="Times New Roman"/>
                <w:sz w:val="20"/>
                <w:szCs w:val="20"/>
                <w:lang w:val="ru-RU" w:eastAsia="ru-RU"/>
              </w:rPr>
              <w:t>публічні</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закупівлі</w:t>
            </w:r>
            <w:proofErr w:type="spellEnd"/>
          </w:p>
        </w:tc>
      </w:tr>
    </w:tbl>
    <w:p w14:paraId="4E198E99" w14:textId="77777777" w:rsidR="00EF7C36" w:rsidRDefault="00EF7C36" w:rsidP="00B66985">
      <w:pPr>
        <w:spacing w:after="0" w:line="240" w:lineRule="auto"/>
        <w:jc w:val="right"/>
        <w:rPr>
          <w:rFonts w:ascii="Times New Roman" w:hAnsi="Times New Roman"/>
          <w:b/>
          <w:sz w:val="24"/>
          <w:szCs w:val="24"/>
        </w:rPr>
      </w:pPr>
    </w:p>
    <w:p w14:paraId="6B166CAD" w14:textId="77777777" w:rsidR="00EF7C36" w:rsidRDefault="00EF7C36" w:rsidP="00B66985">
      <w:pPr>
        <w:spacing w:after="0" w:line="240" w:lineRule="auto"/>
        <w:jc w:val="right"/>
        <w:rPr>
          <w:rFonts w:ascii="Times New Roman" w:hAnsi="Times New Roman"/>
          <w:b/>
          <w:sz w:val="24"/>
          <w:szCs w:val="24"/>
        </w:rPr>
      </w:pPr>
    </w:p>
    <w:p w14:paraId="740E3C9B" w14:textId="77777777" w:rsidR="00EF7C36" w:rsidRDefault="00EF7C36" w:rsidP="00B66985">
      <w:pPr>
        <w:spacing w:after="0" w:line="240" w:lineRule="auto"/>
        <w:jc w:val="right"/>
        <w:rPr>
          <w:rFonts w:ascii="Times New Roman" w:hAnsi="Times New Roman"/>
          <w:b/>
          <w:sz w:val="24"/>
          <w:szCs w:val="24"/>
        </w:rPr>
      </w:pPr>
    </w:p>
    <w:p w14:paraId="3DC33CE3" w14:textId="77777777" w:rsidR="00EF7C36" w:rsidRDefault="00EF7C36" w:rsidP="00B66985">
      <w:pPr>
        <w:spacing w:after="0" w:line="240" w:lineRule="auto"/>
        <w:jc w:val="right"/>
        <w:rPr>
          <w:rFonts w:ascii="Times New Roman" w:hAnsi="Times New Roman"/>
          <w:b/>
          <w:sz w:val="24"/>
          <w:szCs w:val="24"/>
        </w:rPr>
      </w:pPr>
    </w:p>
    <w:p w14:paraId="53507F09" w14:textId="77777777" w:rsidR="00EF7C36" w:rsidRDefault="00EF7C36" w:rsidP="00B66985">
      <w:pPr>
        <w:spacing w:after="0" w:line="240" w:lineRule="auto"/>
        <w:jc w:val="right"/>
        <w:rPr>
          <w:rFonts w:ascii="Times New Roman" w:hAnsi="Times New Roman"/>
          <w:b/>
          <w:sz w:val="24"/>
          <w:szCs w:val="24"/>
        </w:rPr>
      </w:pPr>
    </w:p>
    <w:p w14:paraId="264904BF" w14:textId="77777777" w:rsidR="00EF7C36" w:rsidRDefault="00EF7C36" w:rsidP="00B66985">
      <w:pPr>
        <w:spacing w:after="0" w:line="240" w:lineRule="auto"/>
        <w:jc w:val="right"/>
        <w:rPr>
          <w:rFonts w:ascii="Times New Roman" w:hAnsi="Times New Roman"/>
          <w:b/>
          <w:sz w:val="24"/>
          <w:szCs w:val="24"/>
        </w:rPr>
      </w:pPr>
    </w:p>
    <w:p w14:paraId="135947C6" w14:textId="77777777" w:rsidR="00EF7C36" w:rsidRDefault="00EF7C36" w:rsidP="00B66985">
      <w:pPr>
        <w:spacing w:after="0" w:line="240" w:lineRule="auto"/>
        <w:jc w:val="right"/>
        <w:rPr>
          <w:rFonts w:ascii="Times New Roman" w:hAnsi="Times New Roman"/>
          <w:b/>
          <w:sz w:val="24"/>
          <w:szCs w:val="24"/>
        </w:rPr>
      </w:pPr>
    </w:p>
    <w:p w14:paraId="56FF0AE0" w14:textId="77777777" w:rsidR="00EF7C36" w:rsidRDefault="00EF7C36" w:rsidP="00B66985">
      <w:pPr>
        <w:spacing w:after="0" w:line="240" w:lineRule="auto"/>
        <w:jc w:val="right"/>
        <w:rPr>
          <w:rFonts w:ascii="Times New Roman" w:hAnsi="Times New Roman"/>
          <w:b/>
          <w:sz w:val="24"/>
          <w:szCs w:val="24"/>
        </w:rPr>
      </w:pPr>
    </w:p>
    <w:p w14:paraId="6E6EDD66" w14:textId="77777777" w:rsidR="00EF7C36" w:rsidRDefault="00EF7C36" w:rsidP="00B66985">
      <w:pPr>
        <w:spacing w:after="0" w:line="240" w:lineRule="auto"/>
        <w:jc w:val="right"/>
        <w:rPr>
          <w:rFonts w:ascii="Times New Roman" w:hAnsi="Times New Roman"/>
          <w:b/>
          <w:sz w:val="24"/>
          <w:szCs w:val="24"/>
        </w:rPr>
      </w:pPr>
    </w:p>
    <w:p w14:paraId="1659B751" w14:textId="77777777" w:rsidR="00EF7C36" w:rsidRDefault="00EF7C36" w:rsidP="00B66985">
      <w:pPr>
        <w:spacing w:after="0" w:line="240" w:lineRule="auto"/>
        <w:jc w:val="right"/>
        <w:rPr>
          <w:rFonts w:ascii="Times New Roman" w:hAnsi="Times New Roman"/>
          <w:b/>
          <w:sz w:val="24"/>
          <w:szCs w:val="24"/>
        </w:rPr>
      </w:pPr>
    </w:p>
    <w:p w14:paraId="783C51C8" w14:textId="77777777" w:rsidR="00EF7C36" w:rsidRDefault="00EF7C36" w:rsidP="00B66985">
      <w:pPr>
        <w:spacing w:after="0" w:line="240" w:lineRule="auto"/>
        <w:jc w:val="right"/>
        <w:rPr>
          <w:rFonts w:ascii="Times New Roman" w:hAnsi="Times New Roman"/>
          <w:b/>
          <w:sz w:val="24"/>
          <w:szCs w:val="24"/>
        </w:rPr>
      </w:pPr>
    </w:p>
    <w:p w14:paraId="357E003A" w14:textId="77777777" w:rsidR="00EF7C36" w:rsidRDefault="00EF7C36" w:rsidP="00B66985">
      <w:pPr>
        <w:spacing w:after="0" w:line="240" w:lineRule="auto"/>
        <w:jc w:val="right"/>
        <w:rPr>
          <w:rFonts w:ascii="Times New Roman" w:hAnsi="Times New Roman"/>
          <w:b/>
          <w:sz w:val="24"/>
          <w:szCs w:val="24"/>
        </w:rPr>
      </w:pPr>
    </w:p>
    <w:p w14:paraId="2BD9EDE5" w14:textId="77777777" w:rsidR="00EF7C36" w:rsidRDefault="00EF7C36" w:rsidP="00B66985">
      <w:pPr>
        <w:spacing w:after="0" w:line="240" w:lineRule="auto"/>
        <w:jc w:val="right"/>
        <w:rPr>
          <w:rFonts w:ascii="Times New Roman" w:hAnsi="Times New Roman"/>
          <w:b/>
          <w:sz w:val="24"/>
          <w:szCs w:val="24"/>
        </w:rPr>
      </w:pPr>
    </w:p>
    <w:p w14:paraId="1CE3C3E8" w14:textId="77777777" w:rsidR="00EF7C36" w:rsidRDefault="00EF7C36" w:rsidP="00B66985">
      <w:pPr>
        <w:spacing w:after="0" w:line="240" w:lineRule="auto"/>
        <w:jc w:val="right"/>
        <w:rPr>
          <w:rFonts w:ascii="Times New Roman" w:hAnsi="Times New Roman"/>
          <w:b/>
          <w:sz w:val="24"/>
          <w:szCs w:val="24"/>
        </w:rPr>
      </w:pPr>
    </w:p>
    <w:p w14:paraId="59B7DBD4" w14:textId="77777777" w:rsidR="00EF7C36" w:rsidRDefault="00EF7C36" w:rsidP="00B66985">
      <w:pPr>
        <w:spacing w:after="0" w:line="240" w:lineRule="auto"/>
        <w:jc w:val="right"/>
        <w:rPr>
          <w:rFonts w:ascii="Times New Roman" w:hAnsi="Times New Roman"/>
          <w:b/>
          <w:sz w:val="24"/>
          <w:szCs w:val="24"/>
        </w:rPr>
      </w:pPr>
    </w:p>
    <w:p w14:paraId="2F1742C1" w14:textId="77777777" w:rsidR="00EF7C36" w:rsidRDefault="00EF7C36" w:rsidP="00B66985">
      <w:pPr>
        <w:spacing w:after="0" w:line="240" w:lineRule="auto"/>
        <w:jc w:val="right"/>
        <w:rPr>
          <w:rFonts w:ascii="Times New Roman" w:hAnsi="Times New Roman"/>
          <w:b/>
          <w:sz w:val="24"/>
          <w:szCs w:val="24"/>
        </w:rPr>
      </w:pPr>
    </w:p>
    <w:p w14:paraId="0B4E13A3" w14:textId="7D793C9D" w:rsidR="00B66985" w:rsidRPr="00BF10D6" w:rsidRDefault="00B66985" w:rsidP="00B66985">
      <w:pPr>
        <w:spacing w:after="0" w:line="240" w:lineRule="auto"/>
        <w:jc w:val="right"/>
        <w:rPr>
          <w:rFonts w:ascii="Times New Roman" w:hAnsi="Times New Roman"/>
          <w:b/>
          <w:sz w:val="24"/>
          <w:szCs w:val="24"/>
        </w:rPr>
      </w:pPr>
      <w:r w:rsidRPr="00BF10D6">
        <w:rPr>
          <w:rFonts w:ascii="Times New Roman" w:hAnsi="Times New Roman"/>
          <w:b/>
          <w:sz w:val="24"/>
          <w:szCs w:val="24"/>
        </w:rPr>
        <w:t>ДОДАТОК 2</w:t>
      </w:r>
    </w:p>
    <w:p w14:paraId="4D540930" w14:textId="77777777" w:rsidR="00B66985" w:rsidRPr="00BF10D6" w:rsidRDefault="00B66985" w:rsidP="00B66985">
      <w:pPr>
        <w:spacing w:after="0" w:line="240" w:lineRule="auto"/>
        <w:jc w:val="right"/>
        <w:rPr>
          <w:rFonts w:ascii="Times New Roman" w:hAnsi="Times New Roman"/>
          <w:b/>
          <w:sz w:val="24"/>
          <w:szCs w:val="24"/>
        </w:rPr>
      </w:pPr>
      <w:r w:rsidRPr="00BF10D6">
        <w:rPr>
          <w:rFonts w:ascii="Times New Roman" w:hAnsi="Times New Roman"/>
          <w:b/>
          <w:sz w:val="24"/>
          <w:szCs w:val="24"/>
        </w:rPr>
        <w:t xml:space="preserve">до тендерної документації </w:t>
      </w:r>
    </w:p>
    <w:p w14:paraId="2BF16063" w14:textId="77777777" w:rsidR="00B66985" w:rsidRPr="00BF10D6" w:rsidRDefault="00B66985" w:rsidP="00B66985">
      <w:pPr>
        <w:spacing w:after="0" w:line="240" w:lineRule="auto"/>
        <w:jc w:val="center"/>
        <w:rPr>
          <w:rFonts w:ascii="Times New Roman" w:hAnsi="Times New Roman"/>
          <w:b/>
          <w:sz w:val="24"/>
          <w:szCs w:val="24"/>
        </w:rPr>
      </w:pPr>
    </w:p>
    <w:p w14:paraId="660B89A8" w14:textId="77777777" w:rsidR="00B66985" w:rsidRPr="00BF10D6" w:rsidRDefault="00B66985" w:rsidP="00B66985">
      <w:pPr>
        <w:spacing w:after="0" w:line="240" w:lineRule="auto"/>
        <w:jc w:val="center"/>
        <w:rPr>
          <w:rFonts w:ascii="Times New Roman" w:hAnsi="Times New Roman"/>
          <w:b/>
          <w:sz w:val="24"/>
          <w:szCs w:val="24"/>
        </w:rPr>
      </w:pPr>
      <w:r w:rsidRPr="00BF10D6">
        <w:rPr>
          <w:rFonts w:ascii="Times New Roman" w:hAnsi="Times New Roman"/>
          <w:b/>
          <w:sz w:val="24"/>
          <w:szCs w:val="24"/>
        </w:rPr>
        <w:t>МЕТОДИКА ОЦІНКИ</w:t>
      </w:r>
    </w:p>
    <w:p w14:paraId="63ACEE1C" w14:textId="77777777" w:rsidR="00B66985" w:rsidRPr="00BF10D6" w:rsidRDefault="00B66985" w:rsidP="00B66985">
      <w:pPr>
        <w:spacing w:after="0" w:line="240" w:lineRule="auto"/>
        <w:jc w:val="both"/>
        <w:rPr>
          <w:rFonts w:ascii="Times New Roman" w:hAnsi="Times New Roman"/>
          <w:b/>
          <w:sz w:val="24"/>
          <w:szCs w:val="24"/>
        </w:rPr>
      </w:pPr>
      <w:r w:rsidRPr="00BF10D6">
        <w:rPr>
          <w:rStyle w:val="rvts0"/>
          <w:rFonts w:ascii="Times New Roman" w:hAnsi="Times New Roman"/>
          <w:sz w:val="24"/>
          <w:szCs w:val="24"/>
        </w:rPr>
        <w:t>Перелік критеріїв оцінки та методика оцінки тендерних пропозицій із зазначенням питомої ваги кожного критерію:</w:t>
      </w:r>
    </w:p>
    <w:p w14:paraId="7C37A094" w14:textId="77777777" w:rsidR="00B66985" w:rsidRPr="00BF10D6" w:rsidRDefault="00B66985" w:rsidP="00B66985">
      <w:pPr>
        <w:widowControl w:val="0"/>
        <w:spacing w:after="0" w:line="240" w:lineRule="auto"/>
        <w:jc w:val="both"/>
        <w:rPr>
          <w:rFonts w:ascii="Times New Roman" w:eastAsia="Times New Roman" w:hAnsi="Times New Roman"/>
          <w:sz w:val="24"/>
          <w:szCs w:val="24"/>
          <w:lang w:eastAsia="ru-RU"/>
        </w:rPr>
      </w:pPr>
      <w:r w:rsidRPr="00BF10D6">
        <w:rPr>
          <w:rFonts w:ascii="Times New Roman" w:eastAsia="Times New Roman" w:hAnsi="Times New Roman"/>
          <w:sz w:val="24"/>
          <w:szCs w:val="24"/>
          <w:lang w:eastAsia="ru-RU"/>
        </w:rPr>
        <w:t>Оцінка тендерних пропозицій здійснюється на основі наступних критеріїв: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
        <w:gridCol w:w="3201"/>
        <w:gridCol w:w="5602"/>
      </w:tblGrid>
      <w:tr w:rsidR="00B66985" w:rsidRPr="00BF10D6" w14:paraId="10106880" w14:textId="77777777" w:rsidTr="009A3E38">
        <w:tc>
          <w:tcPr>
            <w:tcW w:w="556" w:type="pct"/>
          </w:tcPr>
          <w:p w14:paraId="7D1849FE" w14:textId="77777777" w:rsidR="00B66985" w:rsidRPr="00BF10D6" w:rsidRDefault="00B66985" w:rsidP="009A3E38">
            <w:pPr>
              <w:widowControl w:val="0"/>
              <w:spacing w:after="0" w:line="240" w:lineRule="auto"/>
              <w:jc w:val="center"/>
              <w:rPr>
                <w:rFonts w:ascii="Times New Roman" w:eastAsia="Times New Roman" w:hAnsi="Times New Roman"/>
                <w:sz w:val="24"/>
                <w:szCs w:val="24"/>
                <w:lang w:eastAsia="ru-RU"/>
              </w:rPr>
            </w:pPr>
            <w:r w:rsidRPr="00BF10D6">
              <w:rPr>
                <w:rFonts w:ascii="Times New Roman" w:eastAsia="Times New Roman" w:hAnsi="Times New Roman"/>
                <w:sz w:val="24"/>
                <w:szCs w:val="24"/>
                <w:lang w:eastAsia="ru-RU"/>
              </w:rPr>
              <w:t>№</w:t>
            </w:r>
          </w:p>
          <w:p w14:paraId="27DB9BC6" w14:textId="77777777" w:rsidR="00B66985" w:rsidRPr="00BF10D6" w:rsidRDefault="00B66985" w:rsidP="009A3E38">
            <w:pPr>
              <w:widowControl w:val="0"/>
              <w:spacing w:after="0" w:line="240" w:lineRule="auto"/>
              <w:jc w:val="center"/>
              <w:rPr>
                <w:rFonts w:ascii="Times New Roman" w:eastAsia="Times New Roman" w:hAnsi="Times New Roman"/>
                <w:sz w:val="24"/>
                <w:szCs w:val="24"/>
                <w:lang w:eastAsia="ru-RU"/>
              </w:rPr>
            </w:pPr>
            <w:r w:rsidRPr="00BF10D6">
              <w:rPr>
                <w:rFonts w:ascii="Times New Roman" w:eastAsia="Times New Roman" w:hAnsi="Times New Roman"/>
                <w:sz w:val="24"/>
                <w:szCs w:val="24"/>
                <w:lang w:eastAsia="ru-RU"/>
              </w:rPr>
              <w:t>з/п</w:t>
            </w:r>
          </w:p>
        </w:tc>
        <w:tc>
          <w:tcPr>
            <w:tcW w:w="1616" w:type="pct"/>
          </w:tcPr>
          <w:p w14:paraId="2EF3B034" w14:textId="77777777" w:rsidR="00B66985" w:rsidRPr="00BF10D6" w:rsidRDefault="00B66985" w:rsidP="009A3E38">
            <w:pPr>
              <w:widowControl w:val="0"/>
              <w:spacing w:after="0" w:line="240" w:lineRule="auto"/>
              <w:jc w:val="center"/>
              <w:rPr>
                <w:rFonts w:ascii="Times New Roman" w:eastAsia="Times New Roman" w:hAnsi="Times New Roman"/>
                <w:sz w:val="24"/>
                <w:szCs w:val="24"/>
                <w:lang w:eastAsia="ru-RU"/>
              </w:rPr>
            </w:pPr>
            <w:r w:rsidRPr="00BF10D6">
              <w:rPr>
                <w:rFonts w:ascii="Times New Roman" w:eastAsia="Times New Roman" w:hAnsi="Times New Roman"/>
                <w:sz w:val="24"/>
                <w:szCs w:val="24"/>
                <w:lang w:eastAsia="ru-RU"/>
              </w:rPr>
              <w:t>Найменування критерію</w:t>
            </w:r>
          </w:p>
        </w:tc>
        <w:tc>
          <w:tcPr>
            <w:tcW w:w="2828" w:type="pct"/>
          </w:tcPr>
          <w:p w14:paraId="55BB9A59" w14:textId="77777777" w:rsidR="00B66985" w:rsidRPr="00BF10D6" w:rsidRDefault="00B66985" w:rsidP="009A3E38">
            <w:pPr>
              <w:widowControl w:val="0"/>
              <w:spacing w:after="0" w:line="240" w:lineRule="auto"/>
              <w:jc w:val="center"/>
              <w:rPr>
                <w:rFonts w:ascii="Times New Roman" w:eastAsia="Times New Roman" w:hAnsi="Times New Roman"/>
                <w:sz w:val="24"/>
                <w:szCs w:val="24"/>
                <w:lang w:eastAsia="ru-RU"/>
              </w:rPr>
            </w:pPr>
            <w:r w:rsidRPr="00BF10D6">
              <w:rPr>
                <w:rFonts w:ascii="Times New Roman" w:eastAsia="Times New Roman" w:hAnsi="Times New Roman"/>
                <w:sz w:val="24"/>
                <w:szCs w:val="24"/>
                <w:lang w:eastAsia="ru-RU"/>
              </w:rPr>
              <w:t>Питома вага (максимальна кількість</w:t>
            </w:r>
          </w:p>
          <w:p w14:paraId="191D31E9" w14:textId="77777777" w:rsidR="00B66985" w:rsidRPr="00BF10D6" w:rsidRDefault="00B66985" w:rsidP="009A3E38">
            <w:pPr>
              <w:widowControl w:val="0"/>
              <w:spacing w:after="0" w:line="240" w:lineRule="auto"/>
              <w:jc w:val="center"/>
              <w:rPr>
                <w:rFonts w:ascii="Times New Roman" w:eastAsia="Times New Roman" w:hAnsi="Times New Roman"/>
                <w:sz w:val="24"/>
                <w:szCs w:val="24"/>
                <w:lang w:eastAsia="ru-RU"/>
              </w:rPr>
            </w:pPr>
            <w:r w:rsidRPr="00BF10D6">
              <w:rPr>
                <w:rFonts w:ascii="Times New Roman" w:eastAsia="Times New Roman" w:hAnsi="Times New Roman"/>
                <w:sz w:val="24"/>
                <w:szCs w:val="24"/>
                <w:lang w:eastAsia="ru-RU"/>
              </w:rPr>
              <w:t>балів за критерієм)</w:t>
            </w:r>
          </w:p>
        </w:tc>
      </w:tr>
      <w:tr w:rsidR="00B66985" w:rsidRPr="00BF10D6" w14:paraId="4C37CA17" w14:textId="77777777" w:rsidTr="009A3E38">
        <w:tc>
          <w:tcPr>
            <w:tcW w:w="556" w:type="pct"/>
          </w:tcPr>
          <w:p w14:paraId="6085BA75" w14:textId="77777777" w:rsidR="00B66985" w:rsidRPr="00BF10D6" w:rsidRDefault="00B66985" w:rsidP="009A3E38">
            <w:pPr>
              <w:widowControl w:val="0"/>
              <w:spacing w:after="0" w:line="240" w:lineRule="auto"/>
              <w:jc w:val="center"/>
              <w:rPr>
                <w:rFonts w:ascii="Times New Roman" w:eastAsia="Times New Roman" w:hAnsi="Times New Roman"/>
                <w:sz w:val="24"/>
                <w:szCs w:val="24"/>
                <w:lang w:eastAsia="ru-RU"/>
              </w:rPr>
            </w:pPr>
            <w:r w:rsidRPr="00BF10D6">
              <w:rPr>
                <w:rFonts w:ascii="Times New Roman" w:eastAsia="Times New Roman" w:hAnsi="Times New Roman"/>
                <w:sz w:val="24"/>
                <w:szCs w:val="24"/>
                <w:lang w:eastAsia="ru-RU"/>
              </w:rPr>
              <w:t>1</w:t>
            </w:r>
          </w:p>
        </w:tc>
        <w:tc>
          <w:tcPr>
            <w:tcW w:w="1616" w:type="pct"/>
          </w:tcPr>
          <w:p w14:paraId="054F110B" w14:textId="77777777" w:rsidR="00B66985" w:rsidRPr="00BF10D6" w:rsidRDefault="00B66985" w:rsidP="009A3E38">
            <w:pPr>
              <w:widowControl w:val="0"/>
              <w:spacing w:after="0" w:line="240" w:lineRule="auto"/>
              <w:jc w:val="center"/>
              <w:rPr>
                <w:rFonts w:ascii="Times New Roman" w:eastAsia="Times New Roman" w:hAnsi="Times New Roman"/>
                <w:sz w:val="24"/>
                <w:szCs w:val="24"/>
                <w:lang w:eastAsia="ru-RU"/>
              </w:rPr>
            </w:pPr>
            <w:r w:rsidRPr="00BF10D6">
              <w:rPr>
                <w:rFonts w:ascii="Times New Roman" w:eastAsia="Times New Roman" w:hAnsi="Times New Roman"/>
                <w:sz w:val="24"/>
                <w:szCs w:val="24"/>
                <w:lang w:eastAsia="ru-RU"/>
              </w:rPr>
              <w:t>Ціна</w:t>
            </w:r>
          </w:p>
        </w:tc>
        <w:tc>
          <w:tcPr>
            <w:tcW w:w="2828" w:type="pct"/>
          </w:tcPr>
          <w:p w14:paraId="454D941C" w14:textId="77777777" w:rsidR="00B66985" w:rsidRPr="00BF10D6" w:rsidRDefault="00B66985" w:rsidP="009A3E38">
            <w:pPr>
              <w:widowControl w:val="0"/>
              <w:spacing w:after="0" w:line="240" w:lineRule="auto"/>
              <w:jc w:val="center"/>
              <w:rPr>
                <w:rFonts w:ascii="Times New Roman" w:eastAsia="Times New Roman" w:hAnsi="Times New Roman"/>
                <w:sz w:val="24"/>
                <w:szCs w:val="24"/>
                <w:lang w:eastAsia="ru-RU"/>
              </w:rPr>
            </w:pPr>
            <w:r w:rsidRPr="00BF10D6">
              <w:rPr>
                <w:rFonts w:ascii="Times New Roman" w:eastAsia="Times New Roman" w:hAnsi="Times New Roman"/>
                <w:sz w:val="24"/>
                <w:szCs w:val="24"/>
                <w:lang w:eastAsia="ru-RU"/>
              </w:rPr>
              <w:t>100</w:t>
            </w:r>
          </w:p>
        </w:tc>
      </w:tr>
    </w:tbl>
    <w:p w14:paraId="1350BEFB" w14:textId="77777777" w:rsidR="00B66985" w:rsidRPr="00BF10D6" w:rsidRDefault="00B66985" w:rsidP="00B66985">
      <w:pPr>
        <w:spacing w:after="0" w:line="240" w:lineRule="auto"/>
        <w:rPr>
          <w:rStyle w:val="rvts0"/>
          <w:rFonts w:ascii="Times New Roman" w:hAnsi="Times New Roman"/>
          <w:sz w:val="24"/>
          <w:szCs w:val="24"/>
        </w:rPr>
      </w:pPr>
      <w:r w:rsidRPr="00BF10D6">
        <w:rPr>
          <w:rStyle w:val="rvts0"/>
          <w:rFonts w:ascii="Times New Roman" w:hAnsi="Times New Roman"/>
          <w:sz w:val="24"/>
          <w:szCs w:val="24"/>
        </w:rPr>
        <w:t>Оцінка пропозицій здійснюється з урахуванням податку на додану вартість (ПДВ).</w:t>
      </w:r>
    </w:p>
    <w:p w14:paraId="1BBB68DF" w14:textId="77777777" w:rsidR="00B66985" w:rsidRPr="00BF10D6" w:rsidRDefault="00B66985" w:rsidP="00B66985">
      <w:pPr>
        <w:shd w:val="clear" w:color="auto" w:fill="FFFFFF"/>
        <w:spacing w:after="0" w:line="240" w:lineRule="auto"/>
        <w:jc w:val="both"/>
        <w:rPr>
          <w:rFonts w:ascii="Times New Roman" w:hAnsi="Times New Roman"/>
          <w:sz w:val="24"/>
          <w:szCs w:val="24"/>
        </w:rPr>
      </w:pPr>
      <w:r w:rsidRPr="00BF10D6">
        <w:rPr>
          <w:rFonts w:ascii="Times New Roman" w:hAnsi="Times New Roman"/>
          <w:b/>
          <w:bCs/>
          <w:sz w:val="24"/>
          <w:szCs w:val="24"/>
        </w:rPr>
        <w:t>Єдиним критерієм оцінки тендерних пропозицій на дану закупівлю є ціна. Питома вага критерію оцінки (ціна) – 100%.</w:t>
      </w:r>
    </w:p>
    <w:p w14:paraId="7FB2E3A3" w14:textId="77777777" w:rsidR="00B66985" w:rsidRPr="00BF10D6" w:rsidRDefault="00B66985" w:rsidP="00B66985">
      <w:pPr>
        <w:shd w:val="clear" w:color="auto" w:fill="FFFFFF"/>
        <w:spacing w:after="0" w:line="240" w:lineRule="auto"/>
        <w:jc w:val="both"/>
        <w:rPr>
          <w:rFonts w:ascii="Times New Roman" w:hAnsi="Times New Roman"/>
          <w:b/>
          <w:bCs/>
          <w:sz w:val="24"/>
          <w:szCs w:val="24"/>
          <w:lang w:eastAsia="uk-UA"/>
        </w:rPr>
      </w:pPr>
      <w:r w:rsidRPr="00BF10D6">
        <w:rPr>
          <w:rFonts w:ascii="Times New Roman" w:hAnsi="Times New Roman"/>
          <w:b/>
          <w:bCs/>
          <w:sz w:val="24"/>
          <w:szCs w:val="24"/>
          <w:lang w:eastAsia="uk-UA"/>
        </w:rPr>
        <w:t>В разі якщо Учасник є платником ПДВ відповідно до законодавства, такий Учасник обов’язково зазначає ціну з урахування ПДВ.</w:t>
      </w:r>
    </w:p>
    <w:p w14:paraId="0CD3E000" w14:textId="77777777" w:rsidR="00B66985" w:rsidRPr="00BF10D6" w:rsidRDefault="00B66985" w:rsidP="00B66985">
      <w:pPr>
        <w:spacing w:after="0" w:line="240" w:lineRule="auto"/>
        <w:rPr>
          <w:rStyle w:val="rvts0"/>
          <w:rFonts w:ascii="Times New Roman" w:hAnsi="Times New Roman"/>
          <w:sz w:val="24"/>
          <w:szCs w:val="24"/>
        </w:rPr>
      </w:pPr>
    </w:p>
    <w:p w14:paraId="3745162D" w14:textId="77777777" w:rsidR="00B66985" w:rsidRPr="00BF10D6" w:rsidRDefault="00B66985" w:rsidP="00B66985">
      <w:pPr>
        <w:spacing w:after="0" w:line="240" w:lineRule="auto"/>
        <w:rPr>
          <w:rStyle w:val="rvts0"/>
          <w:rFonts w:ascii="Times New Roman" w:hAnsi="Times New Roman"/>
          <w:sz w:val="24"/>
          <w:szCs w:val="24"/>
        </w:rPr>
      </w:pPr>
    </w:p>
    <w:p w14:paraId="665703C1" w14:textId="2A68B95C" w:rsidR="00B66985" w:rsidRDefault="00B66985" w:rsidP="00B66985">
      <w:pPr>
        <w:spacing w:after="0" w:line="240" w:lineRule="auto"/>
        <w:rPr>
          <w:rStyle w:val="rvts0"/>
          <w:rFonts w:ascii="Times New Roman" w:hAnsi="Times New Roman"/>
          <w:sz w:val="24"/>
          <w:szCs w:val="24"/>
        </w:rPr>
      </w:pPr>
    </w:p>
    <w:p w14:paraId="0E9BD0B2" w14:textId="0AA20114" w:rsidR="00EF7C36" w:rsidRDefault="00EF7C36" w:rsidP="00B66985">
      <w:pPr>
        <w:spacing w:after="0" w:line="240" w:lineRule="auto"/>
        <w:rPr>
          <w:rStyle w:val="rvts0"/>
          <w:rFonts w:ascii="Times New Roman" w:hAnsi="Times New Roman"/>
          <w:sz w:val="24"/>
          <w:szCs w:val="24"/>
        </w:rPr>
      </w:pPr>
    </w:p>
    <w:p w14:paraId="04100987" w14:textId="764A286D" w:rsidR="00EF7C36" w:rsidRDefault="00EF7C36" w:rsidP="00B66985">
      <w:pPr>
        <w:spacing w:after="0" w:line="240" w:lineRule="auto"/>
        <w:rPr>
          <w:rStyle w:val="rvts0"/>
          <w:rFonts w:ascii="Times New Roman" w:hAnsi="Times New Roman"/>
          <w:sz w:val="24"/>
          <w:szCs w:val="24"/>
        </w:rPr>
      </w:pPr>
    </w:p>
    <w:p w14:paraId="15FDDA22" w14:textId="46A5F9A2" w:rsidR="00EF7C36" w:rsidRDefault="00EF7C36" w:rsidP="00B66985">
      <w:pPr>
        <w:spacing w:after="0" w:line="240" w:lineRule="auto"/>
        <w:rPr>
          <w:rStyle w:val="rvts0"/>
          <w:rFonts w:ascii="Times New Roman" w:hAnsi="Times New Roman"/>
          <w:sz w:val="24"/>
          <w:szCs w:val="24"/>
        </w:rPr>
      </w:pPr>
    </w:p>
    <w:p w14:paraId="686686ED" w14:textId="40533273" w:rsidR="00EF7C36" w:rsidRDefault="00EF7C36" w:rsidP="00B66985">
      <w:pPr>
        <w:spacing w:after="0" w:line="240" w:lineRule="auto"/>
        <w:rPr>
          <w:rStyle w:val="rvts0"/>
          <w:rFonts w:ascii="Times New Roman" w:hAnsi="Times New Roman"/>
          <w:sz w:val="24"/>
          <w:szCs w:val="24"/>
        </w:rPr>
      </w:pPr>
    </w:p>
    <w:p w14:paraId="52C34563" w14:textId="2849B81D" w:rsidR="00EF7C36" w:rsidRDefault="00EF7C36" w:rsidP="00B66985">
      <w:pPr>
        <w:spacing w:after="0" w:line="240" w:lineRule="auto"/>
        <w:rPr>
          <w:rStyle w:val="rvts0"/>
          <w:rFonts w:ascii="Times New Roman" w:hAnsi="Times New Roman"/>
          <w:sz w:val="24"/>
          <w:szCs w:val="24"/>
        </w:rPr>
      </w:pPr>
    </w:p>
    <w:p w14:paraId="2F28FF83" w14:textId="52DF094C" w:rsidR="00EF7C36" w:rsidRDefault="00EF7C36" w:rsidP="00B66985">
      <w:pPr>
        <w:spacing w:after="0" w:line="240" w:lineRule="auto"/>
        <w:rPr>
          <w:rStyle w:val="rvts0"/>
          <w:rFonts w:ascii="Times New Roman" w:hAnsi="Times New Roman"/>
          <w:sz w:val="24"/>
          <w:szCs w:val="24"/>
        </w:rPr>
      </w:pPr>
    </w:p>
    <w:p w14:paraId="5174981A" w14:textId="00FC0214" w:rsidR="00EF7C36" w:rsidRDefault="00EF7C36" w:rsidP="00B66985">
      <w:pPr>
        <w:spacing w:after="0" w:line="240" w:lineRule="auto"/>
        <w:rPr>
          <w:rStyle w:val="rvts0"/>
          <w:rFonts w:ascii="Times New Roman" w:hAnsi="Times New Roman"/>
          <w:sz w:val="24"/>
          <w:szCs w:val="24"/>
        </w:rPr>
      </w:pPr>
    </w:p>
    <w:p w14:paraId="5EE86A91" w14:textId="154D2A73" w:rsidR="00EF7C36" w:rsidRDefault="00EF7C36" w:rsidP="00B66985">
      <w:pPr>
        <w:spacing w:after="0" w:line="240" w:lineRule="auto"/>
        <w:rPr>
          <w:rStyle w:val="rvts0"/>
          <w:rFonts w:ascii="Times New Roman" w:hAnsi="Times New Roman"/>
          <w:sz w:val="24"/>
          <w:szCs w:val="24"/>
        </w:rPr>
      </w:pPr>
    </w:p>
    <w:p w14:paraId="4C6240B0" w14:textId="705881A4" w:rsidR="00EF7C36" w:rsidRDefault="00EF7C36" w:rsidP="00B66985">
      <w:pPr>
        <w:spacing w:after="0" w:line="240" w:lineRule="auto"/>
        <w:rPr>
          <w:rStyle w:val="rvts0"/>
          <w:rFonts w:ascii="Times New Roman" w:hAnsi="Times New Roman"/>
          <w:sz w:val="24"/>
          <w:szCs w:val="24"/>
        </w:rPr>
      </w:pPr>
    </w:p>
    <w:p w14:paraId="0E726B64" w14:textId="568E83B7" w:rsidR="00EF7C36" w:rsidRDefault="00EF7C36" w:rsidP="00B66985">
      <w:pPr>
        <w:spacing w:after="0" w:line="240" w:lineRule="auto"/>
        <w:rPr>
          <w:rStyle w:val="rvts0"/>
          <w:rFonts w:ascii="Times New Roman" w:hAnsi="Times New Roman"/>
          <w:sz w:val="24"/>
          <w:szCs w:val="24"/>
        </w:rPr>
      </w:pPr>
    </w:p>
    <w:p w14:paraId="345FD9A6" w14:textId="5C2D8ACC" w:rsidR="00EF7C36" w:rsidRDefault="00EF7C36" w:rsidP="00B66985">
      <w:pPr>
        <w:spacing w:after="0" w:line="240" w:lineRule="auto"/>
        <w:rPr>
          <w:rStyle w:val="rvts0"/>
          <w:rFonts w:ascii="Times New Roman" w:hAnsi="Times New Roman"/>
          <w:sz w:val="24"/>
          <w:szCs w:val="24"/>
        </w:rPr>
      </w:pPr>
    </w:p>
    <w:p w14:paraId="5A32979D" w14:textId="61EF4444" w:rsidR="00EF7C36" w:rsidRDefault="00EF7C36" w:rsidP="00B66985">
      <w:pPr>
        <w:spacing w:after="0" w:line="240" w:lineRule="auto"/>
        <w:rPr>
          <w:rStyle w:val="rvts0"/>
          <w:rFonts w:ascii="Times New Roman" w:hAnsi="Times New Roman"/>
          <w:sz w:val="24"/>
          <w:szCs w:val="24"/>
        </w:rPr>
      </w:pPr>
    </w:p>
    <w:p w14:paraId="331AC390" w14:textId="24CD4381" w:rsidR="00EF7C36" w:rsidRDefault="00EF7C36" w:rsidP="00B66985">
      <w:pPr>
        <w:spacing w:after="0" w:line="240" w:lineRule="auto"/>
        <w:rPr>
          <w:rStyle w:val="rvts0"/>
          <w:rFonts w:ascii="Times New Roman" w:hAnsi="Times New Roman"/>
          <w:sz w:val="24"/>
          <w:szCs w:val="24"/>
        </w:rPr>
      </w:pPr>
    </w:p>
    <w:p w14:paraId="71A37DAF" w14:textId="281989E7" w:rsidR="00EF7C36" w:rsidRDefault="00EF7C36" w:rsidP="00B66985">
      <w:pPr>
        <w:spacing w:after="0" w:line="240" w:lineRule="auto"/>
        <w:rPr>
          <w:rStyle w:val="rvts0"/>
          <w:rFonts w:ascii="Times New Roman" w:hAnsi="Times New Roman"/>
          <w:sz w:val="24"/>
          <w:szCs w:val="24"/>
        </w:rPr>
      </w:pPr>
    </w:p>
    <w:p w14:paraId="76CC28F9" w14:textId="114CD24B" w:rsidR="00EF7C36" w:rsidRDefault="00EF7C36" w:rsidP="00B66985">
      <w:pPr>
        <w:spacing w:after="0" w:line="240" w:lineRule="auto"/>
        <w:rPr>
          <w:rStyle w:val="rvts0"/>
          <w:rFonts w:ascii="Times New Roman" w:hAnsi="Times New Roman"/>
          <w:sz w:val="24"/>
          <w:szCs w:val="24"/>
        </w:rPr>
      </w:pPr>
    </w:p>
    <w:p w14:paraId="4B2C4835" w14:textId="7CDB0599" w:rsidR="00EF7C36" w:rsidRDefault="00EF7C36" w:rsidP="00B66985">
      <w:pPr>
        <w:spacing w:after="0" w:line="240" w:lineRule="auto"/>
        <w:rPr>
          <w:rStyle w:val="rvts0"/>
          <w:rFonts w:ascii="Times New Roman" w:hAnsi="Times New Roman"/>
          <w:sz w:val="24"/>
          <w:szCs w:val="24"/>
        </w:rPr>
      </w:pPr>
    </w:p>
    <w:p w14:paraId="7972B172" w14:textId="400E4DC9" w:rsidR="00EF7C36" w:rsidRDefault="00EF7C36" w:rsidP="00B66985">
      <w:pPr>
        <w:spacing w:after="0" w:line="240" w:lineRule="auto"/>
        <w:rPr>
          <w:rStyle w:val="rvts0"/>
          <w:rFonts w:ascii="Times New Roman" w:hAnsi="Times New Roman"/>
          <w:sz w:val="24"/>
          <w:szCs w:val="24"/>
        </w:rPr>
      </w:pPr>
    </w:p>
    <w:p w14:paraId="7FCAFD18" w14:textId="295C8332" w:rsidR="00EF7C36" w:rsidRDefault="00EF7C36" w:rsidP="00B66985">
      <w:pPr>
        <w:spacing w:after="0" w:line="240" w:lineRule="auto"/>
        <w:rPr>
          <w:rStyle w:val="rvts0"/>
          <w:rFonts w:ascii="Times New Roman" w:hAnsi="Times New Roman"/>
          <w:sz w:val="24"/>
          <w:szCs w:val="24"/>
        </w:rPr>
      </w:pPr>
    </w:p>
    <w:p w14:paraId="5D21EA35" w14:textId="7922D34F" w:rsidR="00EF7C36" w:rsidRDefault="00EF7C36" w:rsidP="00B66985">
      <w:pPr>
        <w:spacing w:after="0" w:line="240" w:lineRule="auto"/>
        <w:rPr>
          <w:rStyle w:val="rvts0"/>
          <w:rFonts w:ascii="Times New Roman" w:hAnsi="Times New Roman"/>
          <w:sz w:val="24"/>
          <w:szCs w:val="24"/>
        </w:rPr>
      </w:pPr>
    </w:p>
    <w:p w14:paraId="481178A8" w14:textId="614EA1B7" w:rsidR="00EF7C36" w:rsidRDefault="00EF7C36" w:rsidP="00B66985">
      <w:pPr>
        <w:spacing w:after="0" w:line="240" w:lineRule="auto"/>
        <w:rPr>
          <w:rStyle w:val="rvts0"/>
          <w:rFonts w:ascii="Times New Roman" w:hAnsi="Times New Roman"/>
          <w:sz w:val="24"/>
          <w:szCs w:val="24"/>
        </w:rPr>
      </w:pPr>
    </w:p>
    <w:p w14:paraId="209EDDC5" w14:textId="09AEA4D0" w:rsidR="00EF7C36" w:rsidRDefault="00EF7C36" w:rsidP="00B66985">
      <w:pPr>
        <w:spacing w:after="0" w:line="240" w:lineRule="auto"/>
        <w:rPr>
          <w:rStyle w:val="rvts0"/>
          <w:rFonts w:ascii="Times New Roman" w:hAnsi="Times New Roman"/>
          <w:sz w:val="24"/>
          <w:szCs w:val="24"/>
        </w:rPr>
      </w:pPr>
    </w:p>
    <w:p w14:paraId="0BF575AA" w14:textId="62AFB3C7" w:rsidR="00EF7C36" w:rsidRDefault="00EF7C36" w:rsidP="00B66985">
      <w:pPr>
        <w:spacing w:after="0" w:line="240" w:lineRule="auto"/>
        <w:rPr>
          <w:rStyle w:val="rvts0"/>
          <w:rFonts w:ascii="Times New Roman" w:hAnsi="Times New Roman"/>
          <w:sz w:val="24"/>
          <w:szCs w:val="24"/>
        </w:rPr>
      </w:pPr>
    </w:p>
    <w:p w14:paraId="0990BBE7" w14:textId="108541E5" w:rsidR="00EF7C36" w:rsidRDefault="00EF7C36" w:rsidP="00B66985">
      <w:pPr>
        <w:spacing w:after="0" w:line="240" w:lineRule="auto"/>
        <w:rPr>
          <w:rStyle w:val="rvts0"/>
          <w:rFonts w:ascii="Times New Roman" w:hAnsi="Times New Roman"/>
          <w:sz w:val="24"/>
          <w:szCs w:val="24"/>
        </w:rPr>
      </w:pPr>
    </w:p>
    <w:p w14:paraId="633DB1C6" w14:textId="50D9F2FD" w:rsidR="00EF7C36" w:rsidRDefault="00EF7C36" w:rsidP="00B66985">
      <w:pPr>
        <w:spacing w:after="0" w:line="240" w:lineRule="auto"/>
        <w:rPr>
          <w:rStyle w:val="rvts0"/>
          <w:rFonts w:ascii="Times New Roman" w:hAnsi="Times New Roman"/>
          <w:sz w:val="24"/>
          <w:szCs w:val="24"/>
        </w:rPr>
      </w:pPr>
    </w:p>
    <w:p w14:paraId="544BA9A1" w14:textId="75B75788" w:rsidR="00EF7C36" w:rsidRDefault="00EF7C36" w:rsidP="00B66985">
      <w:pPr>
        <w:spacing w:after="0" w:line="240" w:lineRule="auto"/>
        <w:rPr>
          <w:rStyle w:val="rvts0"/>
          <w:rFonts w:ascii="Times New Roman" w:hAnsi="Times New Roman"/>
          <w:sz w:val="24"/>
          <w:szCs w:val="24"/>
        </w:rPr>
      </w:pPr>
    </w:p>
    <w:p w14:paraId="15A5F8A4" w14:textId="1B40655A" w:rsidR="00EF7C36" w:rsidRDefault="00EF7C36" w:rsidP="00B66985">
      <w:pPr>
        <w:spacing w:after="0" w:line="240" w:lineRule="auto"/>
        <w:rPr>
          <w:rStyle w:val="rvts0"/>
          <w:rFonts w:ascii="Times New Roman" w:hAnsi="Times New Roman"/>
          <w:sz w:val="24"/>
          <w:szCs w:val="24"/>
        </w:rPr>
      </w:pPr>
    </w:p>
    <w:p w14:paraId="107CE2E6" w14:textId="221943AF" w:rsidR="00EF7C36" w:rsidRDefault="00EF7C36" w:rsidP="00B66985">
      <w:pPr>
        <w:spacing w:after="0" w:line="240" w:lineRule="auto"/>
        <w:rPr>
          <w:rStyle w:val="rvts0"/>
          <w:rFonts w:ascii="Times New Roman" w:hAnsi="Times New Roman"/>
          <w:sz w:val="24"/>
          <w:szCs w:val="24"/>
        </w:rPr>
      </w:pPr>
    </w:p>
    <w:p w14:paraId="3E4657E8" w14:textId="2BA73620" w:rsidR="00EF7C36" w:rsidRDefault="00EF7C36" w:rsidP="00B66985">
      <w:pPr>
        <w:spacing w:after="0" w:line="240" w:lineRule="auto"/>
        <w:rPr>
          <w:rStyle w:val="rvts0"/>
          <w:rFonts w:ascii="Times New Roman" w:hAnsi="Times New Roman"/>
          <w:sz w:val="24"/>
          <w:szCs w:val="24"/>
        </w:rPr>
      </w:pPr>
    </w:p>
    <w:p w14:paraId="48D4311B" w14:textId="0F6CBD97" w:rsidR="00EF7C36" w:rsidRDefault="00EF7C36" w:rsidP="00B66985">
      <w:pPr>
        <w:spacing w:after="0" w:line="240" w:lineRule="auto"/>
        <w:rPr>
          <w:rStyle w:val="rvts0"/>
          <w:rFonts w:ascii="Times New Roman" w:hAnsi="Times New Roman"/>
          <w:sz w:val="24"/>
          <w:szCs w:val="24"/>
        </w:rPr>
      </w:pPr>
    </w:p>
    <w:p w14:paraId="59B20918" w14:textId="1E13C340" w:rsidR="00EF7C36" w:rsidRDefault="00EF7C36" w:rsidP="00B66985">
      <w:pPr>
        <w:spacing w:after="0" w:line="240" w:lineRule="auto"/>
        <w:rPr>
          <w:rStyle w:val="rvts0"/>
          <w:rFonts w:ascii="Times New Roman" w:hAnsi="Times New Roman"/>
          <w:sz w:val="24"/>
          <w:szCs w:val="24"/>
        </w:rPr>
      </w:pPr>
    </w:p>
    <w:p w14:paraId="77362671" w14:textId="736DC618" w:rsidR="00EF7C36" w:rsidRDefault="00EF7C36" w:rsidP="00B66985">
      <w:pPr>
        <w:spacing w:after="0" w:line="240" w:lineRule="auto"/>
        <w:rPr>
          <w:rStyle w:val="rvts0"/>
          <w:rFonts w:ascii="Times New Roman" w:hAnsi="Times New Roman"/>
          <w:sz w:val="24"/>
          <w:szCs w:val="24"/>
        </w:rPr>
      </w:pPr>
    </w:p>
    <w:p w14:paraId="55556919" w14:textId="48ADD0F4" w:rsidR="00EF7C36" w:rsidRDefault="00EF7C36" w:rsidP="00B66985">
      <w:pPr>
        <w:spacing w:after="0" w:line="240" w:lineRule="auto"/>
        <w:rPr>
          <w:rStyle w:val="rvts0"/>
          <w:rFonts w:ascii="Times New Roman" w:hAnsi="Times New Roman"/>
          <w:sz w:val="24"/>
          <w:szCs w:val="24"/>
        </w:rPr>
      </w:pPr>
    </w:p>
    <w:p w14:paraId="4F35F78F" w14:textId="6466F766" w:rsidR="00EF7C36" w:rsidRDefault="00EF7C36" w:rsidP="00B66985">
      <w:pPr>
        <w:spacing w:after="0" w:line="240" w:lineRule="auto"/>
        <w:rPr>
          <w:rStyle w:val="rvts0"/>
          <w:rFonts w:ascii="Times New Roman" w:hAnsi="Times New Roman"/>
          <w:sz w:val="24"/>
          <w:szCs w:val="24"/>
        </w:rPr>
      </w:pPr>
    </w:p>
    <w:p w14:paraId="5D2DE4B6" w14:textId="44AC0018" w:rsidR="00EF7C36" w:rsidRDefault="00EF7C36" w:rsidP="00B66985">
      <w:pPr>
        <w:spacing w:after="0" w:line="240" w:lineRule="auto"/>
        <w:rPr>
          <w:rStyle w:val="rvts0"/>
          <w:rFonts w:ascii="Times New Roman" w:hAnsi="Times New Roman"/>
          <w:sz w:val="24"/>
          <w:szCs w:val="24"/>
        </w:rPr>
      </w:pPr>
    </w:p>
    <w:p w14:paraId="158C7ABA" w14:textId="494CFB86" w:rsidR="00EF7C36" w:rsidRDefault="00EF7C36" w:rsidP="00B66985">
      <w:pPr>
        <w:spacing w:after="0" w:line="240" w:lineRule="auto"/>
        <w:rPr>
          <w:rStyle w:val="rvts0"/>
          <w:rFonts w:ascii="Times New Roman" w:hAnsi="Times New Roman"/>
          <w:sz w:val="24"/>
          <w:szCs w:val="24"/>
        </w:rPr>
      </w:pPr>
    </w:p>
    <w:p w14:paraId="295A283C" w14:textId="02C65680" w:rsidR="00EF7C36" w:rsidRDefault="00EF7C36" w:rsidP="00B66985">
      <w:pPr>
        <w:spacing w:after="0" w:line="240" w:lineRule="auto"/>
        <w:rPr>
          <w:rStyle w:val="rvts0"/>
          <w:rFonts w:ascii="Times New Roman" w:hAnsi="Times New Roman"/>
          <w:sz w:val="24"/>
          <w:szCs w:val="24"/>
        </w:rPr>
      </w:pPr>
    </w:p>
    <w:p w14:paraId="0DF111AB" w14:textId="77777777" w:rsidR="00EF7C36" w:rsidRPr="00BF10D6" w:rsidRDefault="00EF7C36" w:rsidP="00B66985">
      <w:pPr>
        <w:spacing w:after="0" w:line="240" w:lineRule="auto"/>
        <w:rPr>
          <w:rStyle w:val="rvts0"/>
          <w:rFonts w:ascii="Times New Roman" w:hAnsi="Times New Roman"/>
          <w:sz w:val="24"/>
          <w:szCs w:val="24"/>
        </w:rPr>
      </w:pPr>
    </w:p>
    <w:p w14:paraId="3337E4E5" w14:textId="77777777" w:rsidR="00B66985" w:rsidRPr="00BF10D6" w:rsidRDefault="00B66985" w:rsidP="00B66985">
      <w:pPr>
        <w:spacing w:after="0" w:line="240" w:lineRule="auto"/>
        <w:jc w:val="right"/>
        <w:rPr>
          <w:rFonts w:ascii="Times New Roman" w:hAnsi="Times New Roman"/>
          <w:b/>
          <w:sz w:val="24"/>
          <w:szCs w:val="24"/>
        </w:rPr>
      </w:pPr>
      <w:r w:rsidRPr="00BF10D6">
        <w:rPr>
          <w:rFonts w:ascii="Times New Roman" w:hAnsi="Times New Roman"/>
          <w:b/>
          <w:sz w:val="24"/>
          <w:szCs w:val="24"/>
        </w:rPr>
        <w:t>ДОДАТОК 3</w:t>
      </w:r>
    </w:p>
    <w:p w14:paraId="0255009C" w14:textId="77777777" w:rsidR="00B66985" w:rsidRPr="00BF10D6" w:rsidRDefault="00B66985" w:rsidP="00B66985">
      <w:pPr>
        <w:spacing w:after="0" w:line="240" w:lineRule="auto"/>
        <w:jc w:val="right"/>
        <w:rPr>
          <w:rFonts w:ascii="Times New Roman" w:hAnsi="Times New Roman"/>
          <w:b/>
          <w:sz w:val="24"/>
          <w:szCs w:val="24"/>
        </w:rPr>
      </w:pPr>
      <w:r w:rsidRPr="00BF10D6">
        <w:rPr>
          <w:rFonts w:ascii="Times New Roman" w:hAnsi="Times New Roman"/>
          <w:b/>
          <w:sz w:val="24"/>
          <w:szCs w:val="24"/>
        </w:rPr>
        <w:t xml:space="preserve">до тендерної документації </w:t>
      </w:r>
    </w:p>
    <w:p w14:paraId="120504DE" w14:textId="77777777" w:rsidR="00B66985" w:rsidRPr="00BF10D6" w:rsidRDefault="00B66985" w:rsidP="00B66985">
      <w:pPr>
        <w:spacing w:after="0" w:line="240" w:lineRule="auto"/>
        <w:jc w:val="right"/>
        <w:rPr>
          <w:rFonts w:ascii="Times New Roman" w:hAnsi="Times New Roman"/>
          <w:b/>
          <w:sz w:val="24"/>
          <w:szCs w:val="24"/>
        </w:rPr>
      </w:pPr>
      <w:r w:rsidRPr="00BF10D6">
        <w:rPr>
          <w:rFonts w:ascii="Times New Roman" w:hAnsi="Times New Roman"/>
          <w:b/>
          <w:sz w:val="24"/>
          <w:szCs w:val="24"/>
        </w:rPr>
        <w:t>ФОРМА ТЕНДЕРНОЇ ПРОПОЗИЦІЇ</w:t>
      </w:r>
    </w:p>
    <w:p w14:paraId="659861DC" w14:textId="77777777" w:rsidR="00B66985" w:rsidRPr="00BF10D6" w:rsidRDefault="00B66985" w:rsidP="00B66985">
      <w:pPr>
        <w:spacing w:after="0" w:line="240" w:lineRule="auto"/>
        <w:jc w:val="right"/>
        <w:rPr>
          <w:rFonts w:ascii="Times New Roman" w:hAnsi="Times New Roman"/>
          <w:b/>
          <w:sz w:val="24"/>
          <w:szCs w:val="24"/>
        </w:rPr>
      </w:pPr>
      <w:r w:rsidRPr="00BF10D6">
        <w:rPr>
          <w:rFonts w:ascii="Times New Roman" w:hAnsi="Times New Roman"/>
          <w:b/>
          <w:sz w:val="24"/>
          <w:szCs w:val="24"/>
        </w:rPr>
        <w:t>(обов’язково подається учасником у складі тендерної пропозиції)</w:t>
      </w:r>
    </w:p>
    <w:p w14:paraId="21EF2205" w14:textId="77777777" w:rsidR="00B66985" w:rsidRPr="00BF10D6" w:rsidRDefault="00B66985" w:rsidP="00B66985">
      <w:pPr>
        <w:spacing w:after="0" w:line="240" w:lineRule="auto"/>
        <w:jc w:val="center"/>
        <w:rPr>
          <w:rFonts w:ascii="Times New Roman" w:hAnsi="Times New Roman"/>
          <w:b/>
          <w:sz w:val="24"/>
          <w:szCs w:val="24"/>
        </w:rPr>
      </w:pPr>
      <w:r w:rsidRPr="00BF10D6">
        <w:rPr>
          <w:rFonts w:ascii="Times New Roman" w:hAnsi="Times New Roman"/>
          <w:b/>
          <w:sz w:val="24"/>
          <w:szCs w:val="24"/>
        </w:rPr>
        <w:t xml:space="preserve">ЦІНОВА 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66985" w:rsidRPr="00BF10D6" w14:paraId="7F9A68E0" w14:textId="77777777" w:rsidTr="009A3E38">
        <w:tc>
          <w:tcPr>
            <w:tcW w:w="9705" w:type="dxa"/>
            <w:gridSpan w:val="2"/>
            <w:tcBorders>
              <w:top w:val="single" w:sz="4" w:space="0" w:color="auto"/>
              <w:left w:val="single" w:sz="4" w:space="0" w:color="auto"/>
              <w:bottom w:val="single" w:sz="4" w:space="0" w:color="auto"/>
              <w:right w:val="single" w:sz="4" w:space="0" w:color="auto"/>
            </w:tcBorders>
            <w:hideMark/>
          </w:tcPr>
          <w:p w14:paraId="6DF8DF46" w14:textId="14781890" w:rsidR="00B66985" w:rsidRPr="00BF10D6" w:rsidRDefault="00B66985" w:rsidP="009A3E38">
            <w:pPr>
              <w:tabs>
                <w:tab w:val="left" w:pos="2160"/>
                <w:tab w:val="left" w:pos="3600"/>
              </w:tabs>
              <w:spacing w:after="0" w:line="240" w:lineRule="auto"/>
              <w:jc w:val="center"/>
              <w:rPr>
                <w:rFonts w:ascii="Times New Roman" w:eastAsia="Times New Roman" w:hAnsi="Times New Roman"/>
                <w:b/>
                <w:sz w:val="24"/>
                <w:szCs w:val="24"/>
                <w:lang w:eastAsia="ru-RU"/>
              </w:rPr>
            </w:pPr>
            <w:r w:rsidRPr="00BF10D6">
              <w:rPr>
                <w:rFonts w:ascii="Times New Roman" w:hAnsi="Times New Roman"/>
                <w:b/>
                <w:sz w:val="24"/>
                <w:szCs w:val="24"/>
                <w:lang w:eastAsia="ru-RU"/>
              </w:rPr>
              <w:t>Відомості про Учасника процедури закупівлі</w:t>
            </w:r>
            <w:r w:rsidR="00E140F0">
              <w:rPr>
                <w:rFonts w:ascii="Times New Roman" w:hAnsi="Times New Roman"/>
                <w:b/>
                <w:sz w:val="24"/>
                <w:szCs w:val="24"/>
                <w:lang w:eastAsia="ru-RU"/>
              </w:rPr>
              <w:t>*</w:t>
            </w:r>
          </w:p>
        </w:tc>
      </w:tr>
      <w:tr w:rsidR="00B66985" w:rsidRPr="00BF10D6" w14:paraId="6D46B223" w14:textId="77777777" w:rsidTr="009A3E38">
        <w:tc>
          <w:tcPr>
            <w:tcW w:w="5453" w:type="dxa"/>
            <w:tcBorders>
              <w:top w:val="single" w:sz="4" w:space="0" w:color="auto"/>
              <w:left w:val="single" w:sz="4" w:space="0" w:color="auto"/>
              <w:bottom w:val="single" w:sz="4" w:space="0" w:color="auto"/>
              <w:right w:val="single" w:sz="4" w:space="0" w:color="auto"/>
            </w:tcBorders>
            <w:hideMark/>
          </w:tcPr>
          <w:p w14:paraId="61B661AB" w14:textId="77777777" w:rsidR="00B66985" w:rsidRPr="00BF10D6" w:rsidRDefault="00B66985" w:rsidP="009A3E38">
            <w:pPr>
              <w:tabs>
                <w:tab w:val="left" w:pos="2160"/>
                <w:tab w:val="left" w:pos="3600"/>
              </w:tabs>
              <w:spacing w:after="0" w:line="240" w:lineRule="auto"/>
              <w:rPr>
                <w:rFonts w:ascii="Times New Roman" w:eastAsia="Times New Roman" w:hAnsi="Times New Roman"/>
                <w:sz w:val="24"/>
                <w:szCs w:val="24"/>
                <w:lang w:eastAsia="ru-RU"/>
              </w:rPr>
            </w:pPr>
            <w:r w:rsidRPr="00BF10D6">
              <w:rPr>
                <w:rFonts w:ascii="Times New Roman" w:hAnsi="Times New Roman"/>
                <w:sz w:val="24"/>
                <w:szCs w:val="24"/>
                <w:lang w:eastAsia="ru-RU"/>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14:paraId="2CCDC68C" w14:textId="77777777" w:rsidR="00B66985" w:rsidRPr="00BF10D6" w:rsidRDefault="00B66985" w:rsidP="009A3E38">
            <w:pPr>
              <w:tabs>
                <w:tab w:val="left" w:pos="2160"/>
                <w:tab w:val="left" w:pos="3600"/>
              </w:tabs>
              <w:spacing w:after="0" w:line="240" w:lineRule="auto"/>
              <w:jc w:val="both"/>
              <w:rPr>
                <w:rFonts w:ascii="Times New Roman" w:eastAsia="Times New Roman" w:hAnsi="Times New Roman"/>
                <w:sz w:val="24"/>
                <w:szCs w:val="24"/>
                <w:lang w:eastAsia="ru-RU"/>
              </w:rPr>
            </w:pPr>
          </w:p>
        </w:tc>
      </w:tr>
      <w:tr w:rsidR="00B66985" w:rsidRPr="00BF10D6" w14:paraId="45558428" w14:textId="77777777" w:rsidTr="009A3E38">
        <w:tc>
          <w:tcPr>
            <w:tcW w:w="5453" w:type="dxa"/>
            <w:tcBorders>
              <w:top w:val="single" w:sz="4" w:space="0" w:color="auto"/>
              <w:left w:val="single" w:sz="4" w:space="0" w:color="auto"/>
              <w:bottom w:val="single" w:sz="4" w:space="0" w:color="auto"/>
              <w:right w:val="single" w:sz="4" w:space="0" w:color="auto"/>
            </w:tcBorders>
            <w:hideMark/>
          </w:tcPr>
          <w:p w14:paraId="4C2CDB48" w14:textId="77777777" w:rsidR="00B66985" w:rsidRPr="00BF10D6" w:rsidRDefault="00B66985" w:rsidP="009A3E38">
            <w:pPr>
              <w:tabs>
                <w:tab w:val="left" w:pos="2160"/>
                <w:tab w:val="left" w:pos="3600"/>
              </w:tabs>
              <w:spacing w:after="0" w:line="240" w:lineRule="auto"/>
              <w:rPr>
                <w:rFonts w:ascii="Times New Roman" w:eastAsia="Times New Roman" w:hAnsi="Times New Roman"/>
                <w:sz w:val="24"/>
                <w:szCs w:val="24"/>
                <w:lang w:eastAsia="ru-RU"/>
              </w:rPr>
            </w:pPr>
            <w:r w:rsidRPr="00BF10D6">
              <w:rPr>
                <w:rFonts w:ascii="Times New Roman" w:hAnsi="Times New Roman"/>
                <w:sz w:val="24"/>
                <w:szCs w:val="24"/>
                <w:lang w:eastAsia="ru-RU"/>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14:paraId="6FE528A7" w14:textId="77777777" w:rsidR="00B66985" w:rsidRPr="00BF10D6" w:rsidRDefault="00B66985" w:rsidP="009A3E38">
            <w:pPr>
              <w:tabs>
                <w:tab w:val="left" w:pos="2160"/>
                <w:tab w:val="left" w:pos="3600"/>
              </w:tabs>
              <w:spacing w:after="0" w:line="240" w:lineRule="auto"/>
              <w:jc w:val="both"/>
              <w:rPr>
                <w:rFonts w:ascii="Times New Roman" w:eastAsia="Times New Roman" w:hAnsi="Times New Roman"/>
                <w:sz w:val="24"/>
                <w:szCs w:val="24"/>
                <w:lang w:eastAsia="ru-RU"/>
              </w:rPr>
            </w:pPr>
          </w:p>
        </w:tc>
      </w:tr>
      <w:tr w:rsidR="00B66985" w:rsidRPr="00BF10D6" w14:paraId="66A3711C" w14:textId="77777777" w:rsidTr="009A3E38">
        <w:tc>
          <w:tcPr>
            <w:tcW w:w="5453" w:type="dxa"/>
            <w:tcBorders>
              <w:top w:val="single" w:sz="4" w:space="0" w:color="auto"/>
              <w:left w:val="single" w:sz="4" w:space="0" w:color="auto"/>
              <w:bottom w:val="single" w:sz="4" w:space="0" w:color="auto"/>
              <w:right w:val="single" w:sz="4" w:space="0" w:color="auto"/>
            </w:tcBorders>
            <w:hideMark/>
          </w:tcPr>
          <w:p w14:paraId="7CBBC52C" w14:textId="77777777" w:rsidR="00B66985" w:rsidRPr="00BF10D6" w:rsidRDefault="00B66985" w:rsidP="009A3E38">
            <w:pPr>
              <w:tabs>
                <w:tab w:val="left" w:pos="2160"/>
                <w:tab w:val="left" w:pos="3600"/>
              </w:tabs>
              <w:spacing w:after="0" w:line="240" w:lineRule="auto"/>
              <w:rPr>
                <w:rFonts w:ascii="Times New Roman" w:eastAsia="Times New Roman" w:hAnsi="Times New Roman"/>
                <w:sz w:val="24"/>
                <w:szCs w:val="24"/>
                <w:lang w:eastAsia="ru-RU"/>
              </w:rPr>
            </w:pPr>
            <w:r w:rsidRPr="00BF10D6">
              <w:rPr>
                <w:rFonts w:ascii="Times New Roman" w:hAnsi="Times New Roman"/>
                <w:sz w:val="24"/>
                <w:szCs w:val="24"/>
                <w:lang w:eastAsia="ru-RU"/>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14:paraId="4A883699" w14:textId="77777777" w:rsidR="00B66985" w:rsidRPr="00BF10D6" w:rsidRDefault="00B66985" w:rsidP="009A3E38">
            <w:pPr>
              <w:tabs>
                <w:tab w:val="left" w:pos="2160"/>
                <w:tab w:val="left" w:pos="3600"/>
              </w:tabs>
              <w:spacing w:after="0" w:line="240" w:lineRule="auto"/>
              <w:jc w:val="both"/>
              <w:rPr>
                <w:rFonts w:ascii="Times New Roman" w:eastAsia="Times New Roman" w:hAnsi="Times New Roman"/>
                <w:sz w:val="24"/>
                <w:szCs w:val="24"/>
                <w:lang w:eastAsia="ru-RU"/>
              </w:rPr>
            </w:pPr>
          </w:p>
        </w:tc>
      </w:tr>
      <w:tr w:rsidR="00B66985" w:rsidRPr="00BF10D6" w14:paraId="291F7658" w14:textId="77777777" w:rsidTr="009A3E38">
        <w:tc>
          <w:tcPr>
            <w:tcW w:w="5453" w:type="dxa"/>
            <w:tcBorders>
              <w:top w:val="single" w:sz="4" w:space="0" w:color="auto"/>
              <w:left w:val="single" w:sz="4" w:space="0" w:color="auto"/>
              <w:bottom w:val="single" w:sz="4" w:space="0" w:color="auto"/>
              <w:right w:val="single" w:sz="4" w:space="0" w:color="auto"/>
            </w:tcBorders>
            <w:hideMark/>
          </w:tcPr>
          <w:p w14:paraId="27371DBC" w14:textId="77777777" w:rsidR="00B66985" w:rsidRPr="00BF10D6" w:rsidRDefault="00B66985" w:rsidP="009A3E38">
            <w:pPr>
              <w:tabs>
                <w:tab w:val="left" w:pos="2160"/>
                <w:tab w:val="left" w:pos="3600"/>
              </w:tabs>
              <w:spacing w:after="0" w:line="240" w:lineRule="auto"/>
              <w:rPr>
                <w:rFonts w:ascii="Times New Roman" w:eastAsia="Times New Roman" w:hAnsi="Times New Roman"/>
                <w:sz w:val="24"/>
                <w:szCs w:val="24"/>
                <w:lang w:eastAsia="ru-RU"/>
              </w:rPr>
            </w:pPr>
            <w:r w:rsidRPr="00BF10D6">
              <w:rPr>
                <w:rFonts w:ascii="Times New Roman" w:hAnsi="Times New Roman"/>
                <w:sz w:val="24"/>
                <w:szCs w:val="24"/>
                <w:lang w:eastAsia="ru-RU"/>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14:paraId="087C719E" w14:textId="77777777" w:rsidR="00B66985" w:rsidRPr="00BF10D6" w:rsidRDefault="00B66985" w:rsidP="009A3E38">
            <w:pPr>
              <w:tabs>
                <w:tab w:val="left" w:pos="2160"/>
                <w:tab w:val="left" w:pos="3600"/>
              </w:tabs>
              <w:spacing w:after="0" w:line="240" w:lineRule="auto"/>
              <w:jc w:val="both"/>
              <w:rPr>
                <w:rFonts w:ascii="Times New Roman" w:eastAsia="Times New Roman" w:hAnsi="Times New Roman"/>
                <w:sz w:val="24"/>
                <w:szCs w:val="24"/>
                <w:lang w:eastAsia="ru-RU"/>
              </w:rPr>
            </w:pPr>
          </w:p>
        </w:tc>
      </w:tr>
      <w:tr w:rsidR="00B66985" w:rsidRPr="00BF10D6" w14:paraId="35F0C7E4" w14:textId="77777777" w:rsidTr="009A3E38">
        <w:tc>
          <w:tcPr>
            <w:tcW w:w="5453" w:type="dxa"/>
            <w:tcBorders>
              <w:top w:val="single" w:sz="4" w:space="0" w:color="auto"/>
              <w:left w:val="single" w:sz="4" w:space="0" w:color="auto"/>
              <w:bottom w:val="single" w:sz="4" w:space="0" w:color="auto"/>
              <w:right w:val="single" w:sz="4" w:space="0" w:color="auto"/>
            </w:tcBorders>
            <w:hideMark/>
          </w:tcPr>
          <w:p w14:paraId="370BCD6F" w14:textId="77777777" w:rsidR="00B66985" w:rsidRPr="00BF10D6" w:rsidRDefault="00B66985" w:rsidP="009A3E38">
            <w:pPr>
              <w:tabs>
                <w:tab w:val="left" w:pos="2160"/>
                <w:tab w:val="left" w:pos="3600"/>
              </w:tabs>
              <w:spacing w:after="0" w:line="240" w:lineRule="auto"/>
              <w:rPr>
                <w:rFonts w:ascii="Times New Roman" w:eastAsia="Times New Roman" w:hAnsi="Times New Roman"/>
                <w:sz w:val="24"/>
                <w:szCs w:val="24"/>
                <w:lang w:eastAsia="ru-RU"/>
              </w:rPr>
            </w:pPr>
            <w:r w:rsidRPr="00BF10D6">
              <w:rPr>
                <w:rFonts w:ascii="Times New Roman" w:hAnsi="Times New Roman"/>
                <w:sz w:val="24"/>
                <w:szCs w:val="24"/>
                <w:lang w:eastAsia="ru-RU"/>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14:paraId="5AD4EF64" w14:textId="77777777" w:rsidR="00B66985" w:rsidRPr="00BF10D6" w:rsidRDefault="00B66985" w:rsidP="009A3E38">
            <w:pPr>
              <w:tabs>
                <w:tab w:val="left" w:pos="2160"/>
                <w:tab w:val="left" w:pos="3600"/>
              </w:tabs>
              <w:spacing w:after="0" w:line="240" w:lineRule="auto"/>
              <w:jc w:val="both"/>
              <w:rPr>
                <w:rFonts w:ascii="Times New Roman" w:eastAsia="Times New Roman" w:hAnsi="Times New Roman"/>
                <w:sz w:val="24"/>
                <w:szCs w:val="24"/>
                <w:lang w:eastAsia="ru-RU"/>
              </w:rPr>
            </w:pPr>
          </w:p>
        </w:tc>
      </w:tr>
      <w:tr w:rsidR="00B66985" w:rsidRPr="00BF10D6" w14:paraId="22B394A7" w14:textId="77777777" w:rsidTr="009A3E38">
        <w:tc>
          <w:tcPr>
            <w:tcW w:w="5453" w:type="dxa"/>
            <w:tcBorders>
              <w:top w:val="single" w:sz="4" w:space="0" w:color="auto"/>
              <w:left w:val="single" w:sz="4" w:space="0" w:color="auto"/>
              <w:bottom w:val="single" w:sz="4" w:space="0" w:color="auto"/>
              <w:right w:val="single" w:sz="4" w:space="0" w:color="auto"/>
            </w:tcBorders>
            <w:hideMark/>
          </w:tcPr>
          <w:p w14:paraId="71313344" w14:textId="77777777" w:rsidR="00B66985" w:rsidRPr="00BF10D6" w:rsidRDefault="00B66985" w:rsidP="009A3E38">
            <w:pPr>
              <w:tabs>
                <w:tab w:val="left" w:pos="2160"/>
                <w:tab w:val="left" w:pos="3600"/>
              </w:tabs>
              <w:spacing w:after="0" w:line="240" w:lineRule="auto"/>
              <w:rPr>
                <w:rFonts w:ascii="Times New Roman" w:eastAsia="Times New Roman" w:hAnsi="Times New Roman"/>
                <w:sz w:val="24"/>
                <w:szCs w:val="24"/>
                <w:lang w:eastAsia="ru-RU"/>
              </w:rPr>
            </w:pPr>
            <w:r w:rsidRPr="00BF10D6">
              <w:rPr>
                <w:rFonts w:ascii="Times New Roman" w:hAnsi="Times New Roman"/>
                <w:sz w:val="24"/>
                <w:szCs w:val="24"/>
                <w:lang w:eastAsia="ru-RU"/>
              </w:rPr>
              <w:t>Особа відповідальна здійснювати зв’язок з Замовником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14:paraId="0788B5D0" w14:textId="77777777" w:rsidR="00B66985" w:rsidRPr="00BF10D6" w:rsidRDefault="00B66985" w:rsidP="009A3E38">
            <w:pPr>
              <w:tabs>
                <w:tab w:val="left" w:pos="2160"/>
                <w:tab w:val="left" w:pos="3600"/>
              </w:tabs>
              <w:spacing w:after="0" w:line="240" w:lineRule="auto"/>
              <w:jc w:val="both"/>
              <w:rPr>
                <w:rFonts w:ascii="Times New Roman" w:eastAsia="Times New Roman" w:hAnsi="Times New Roman"/>
                <w:sz w:val="24"/>
                <w:szCs w:val="24"/>
                <w:lang w:eastAsia="ru-RU"/>
              </w:rPr>
            </w:pPr>
          </w:p>
        </w:tc>
      </w:tr>
      <w:tr w:rsidR="00B66985" w:rsidRPr="00BF10D6" w14:paraId="43A58CFA" w14:textId="77777777" w:rsidTr="009A3E38">
        <w:trPr>
          <w:trHeight w:val="178"/>
        </w:trPr>
        <w:tc>
          <w:tcPr>
            <w:tcW w:w="5453" w:type="dxa"/>
            <w:tcBorders>
              <w:top w:val="single" w:sz="4" w:space="0" w:color="auto"/>
              <w:left w:val="single" w:sz="4" w:space="0" w:color="auto"/>
              <w:bottom w:val="single" w:sz="4" w:space="0" w:color="auto"/>
              <w:right w:val="single" w:sz="4" w:space="0" w:color="auto"/>
            </w:tcBorders>
            <w:hideMark/>
          </w:tcPr>
          <w:p w14:paraId="5E5A84F6" w14:textId="77777777" w:rsidR="00B66985" w:rsidRPr="00BF10D6" w:rsidRDefault="00B66985" w:rsidP="009A3E38">
            <w:pPr>
              <w:tabs>
                <w:tab w:val="left" w:pos="2160"/>
                <w:tab w:val="left" w:pos="3600"/>
              </w:tabs>
              <w:spacing w:after="0" w:line="240" w:lineRule="auto"/>
              <w:rPr>
                <w:rFonts w:ascii="Times New Roman" w:eastAsia="Times New Roman" w:hAnsi="Times New Roman"/>
                <w:sz w:val="24"/>
                <w:szCs w:val="24"/>
                <w:lang w:eastAsia="ru-RU"/>
              </w:rPr>
            </w:pPr>
            <w:r w:rsidRPr="00BF10D6">
              <w:rPr>
                <w:rFonts w:ascii="Times New Roman" w:hAnsi="Times New Roman"/>
                <w:sz w:val="24"/>
                <w:szCs w:val="24"/>
                <w:lang w:eastAsia="ru-RU"/>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14:paraId="51ABB758" w14:textId="77777777" w:rsidR="00B66985" w:rsidRPr="00BF10D6" w:rsidRDefault="00B66985" w:rsidP="009A3E38">
            <w:pPr>
              <w:tabs>
                <w:tab w:val="left" w:pos="2160"/>
                <w:tab w:val="left" w:pos="3600"/>
              </w:tabs>
              <w:spacing w:after="0" w:line="240" w:lineRule="auto"/>
              <w:jc w:val="both"/>
              <w:rPr>
                <w:rFonts w:ascii="Times New Roman" w:eastAsia="Times New Roman" w:hAnsi="Times New Roman"/>
                <w:sz w:val="24"/>
                <w:szCs w:val="24"/>
                <w:lang w:eastAsia="ru-RU"/>
              </w:rPr>
            </w:pPr>
          </w:p>
        </w:tc>
      </w:tr>
      <w:tr w:rsidR="00B66985" w:rsidRPr="00BF10D6" w14:paraId="0A45B1C0" w14:textId="77777777" w:rsidTr="009A3E38">
        <w:tc>
          <w:tcPr>
            <w:tcW w:w="5453" w:type="dxa"/>
            <w:tcBorders>
              <w:top w:val="single" w:sz="4" w:space="0" w:color="auto"/>
              <w:left w:val="single" w:sz="4" w:space="0" w:color="auto"/>
              <w:bottom w:val="single" w:sz="4" w:space="0" w:color="auto"/>
              <w:right w:val="single" w:sz="4" w:space="0" w:color="auto"/>
            </w:tcBorders>
            <w:hideMark/>
          </w:tcPr>
          <w:p w14:paraId="411E1CC6" w14:textId="77777777" w:rsidR="00B66985" w:rsidRPr="00BF10D6" w:rsidRDefault="00B66985" w:rsidP="009A3E38">
            <w:pPr>
              <w:tabs>
                <w:tab w:val="left" w:pos="2160"/>
                <w:tab w:val="left" w:pos="3600"/>
              </w:tabs>
              <w:spacing w:after="0" w:line="240" w:lineRule="auto"/>
              <w:rPr>
                <w:rFonts w:ascii="Times New Roman" w:eastAsia="Times New Roman" w:hAnsi="Times New Roman"/>
                <w:sz w:val="24"/>
                <w:szCs w:val="24"/>
                <w:lang w:eastAsia="ru-RU"/>
              </w:rPr>
            </w:pPr>
            <w:r w:rsidRPr="00BF10D6">
              <w:rPr>
                <w:rFonts w:ascii="Times New Roman" w:hAnsi="Times New Roman"/>
                <w:sz w:val="24"/>
                <w:szCs w:val="24"/>
                <w:lang w:eastAsia="ru-RU"/>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14:paraId="3B42BC7C" w14:textId="77777777" w:rsidR="00B66985" w:rsidRPr="00BF10D6" w:rsidRDefault="00B66985" w:rsidP="009A3E38">
            <w:pPr>
              <w:tabs>
                <w:tab w:val="left" w:pos="2160"/>
                <w:tab w:val="left" w:pos="3600"/>
              </w:tabs>
              <w:spacing w:after="0" w:line="240" w:lineRule="auto"/>
              <w:jc w:val="both"/>
              <w:rPr>
                <w:rFonts w:ascii="Times New Roman" w:eastAsia="Times New Roman" w:hAnsi="Times New Roman"/>
                <w:sz w:val="24"/>
                <w:szCs w:val="24"/>
                <w:lang w:eastAsia="ru-RU"/>
              </w:rPr>
            </w:pPr>
          </w:p>
        </w:tc>
      </w:tr>
      <w:tr w:rsidR="00B66985" w:rsidRPr="00BF10D6" w14:paraId="1E46014C" w14:textId="77777777" w:rsidTr="009A3E38">
        <w:tc>
          <w:tcPr>
            <w:tcW w:w="5453" w:type="dxa"/>
            <w:tcBorders>
              <w:top w:val="single" w:sz="4" w:space="0" w:color="auto"/>
              <w:left w:val="single" w:sz="4" w:space="0" w:color="auto"/>
              <w:bottom w:val="single" w:sz="4" w:space="0" w:color="auto"/>
              <w:right w:val="single" w:sz="4" w:space="0" w:color="auto"/>
            </w:tcBorders>
            <w:hideMark/>
          </w:tcPr>
          <w:p w14:paraId="2EC0B7EA" w14:textId="77777777" w:rsidR="00B66985" w:rsidRPr="00BF10D6" w:rsidRDefault="00B66985" w:rsidP="009A3E38">
            <w:pPr>
              <w:tabs>
                <w:tab w:val="left" w:pos="2160"/>
                <w:tab w:val="left" w:pos="3600"/>
              </w:tabs>
              <w:spacing w:after="0" w:line="240" w:lineRule="auto"/>
              <w:rPr>
                <w:rFonts w:ascii="Times New Roman" w:eastAsia="Times New Roman" w:hAnsi="Times New Roman"/>
                <w:sz w:val="24"/>
                <w:szCs w:val="24"/>
                <w:lang w:eastAsia="ru-RU"/>
              </w:rPr>
            </w:pPr>
            <w:r w:rsidRPr="00BF10D6">
              <w:rPr>
                <w:rFonts w:ascii="Times New Roman" w:hAnsi="Times New Roman"/>
                <w:sz w:val="24"/>
                <w:szCs w:val="24"/>
                <w:lang w:eastAsia="ru-RU"/>
              </w:rPr>
              <w:t>Адреса власного веб</w:t>
            </w:r>
            <w:r w:rsidRPr="00BF10D6">
              <w:rPr>
                <w:rFonts w:ascii="Times New Roman" w:hAnsi="Times New Roman"/>
                <w:sz w:val="24"/>
                <w:szCs w:val="24"/>
                <w:lang w:val="ru-RU" w:eastAsia="ru-RU"/>
              </w:rPr>
              <w:t>-</w:t>
            </w:r>
            <w:r w:rsidRPr="00BF10D6">
              <w:rPr>
                <w:rFonts w:ascii="Times New Roman" w:hAnsi="Times New Roman"/>
                <w:sz w:val="24"/>
                <w:szCs w:val="24"/>
                <w:lang w:eastAsia="ru-RU"/>
              </w:rPr>
              <w:t xml:space="preserve">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14:paraId="325C6972" w14:textId="77777777" w:rsidR="00B66985" w:rsidRPr="00BF10D6" w:rsidRDefault="00B66985" w:rsidP="009A3E38">
            <w:pPr>
              <w:tabs>
                <w:tab w:val="left" w:pos="2160"/>
                <w:tab w:val="left" w:pos="3600"/>
              </w:tabs>
              <w:spacing w:after="0" w:line="240" w:lineRule="auto"/>
              <w:jc w:val="both"/>
              <w:rPr>
                <w:rFonts w:ascii="Times New Roman" w:eastAsia="Times New Roman" w:hAnsi="Times New Roman"/>
                <w:sz w:val="24"/>
                <w:szCs w:val="24"/>
                <w:lang w:eastAsia="ru-RU"/>
              </w:rPr>
            </w:pPr>
          </w:p>
        </w:tc>
      </w:tr>
    </w:tbl>
    <w:p w14:paraId="7EAC9400" w14:textId="77777777" w:rsidR="00B66985" w:rsidRPr="00BF10D6" w:rsidRDefault="00B66985" w:rsidP="00B66985">
      <w:pPr>
        <w:tabs>
          <w:tab w:val="left" w:pos="5580"/>
        </w:tabs>
        <w:spacing w:after="0" w:line="240" w:lineRule="auto"/>
        <w:rPr>
          <w:rFonts w:ascii="Times New Roman" w:hAnsi="Times New Roman"/>
          <w:b/>
          <w:sz w:val="24"/>
          <w:szCs w:val="24"/>
          <w:lang w:val="ru-RU"/>
        </w:rPr>
      </w:pPr>
    </w:p>
    <w:p w14:paraId="3DB6CA92" w14:textId="77777777" w:rsidR="00B66985" w:rsidRPr="00BF10D6" w:rsidRDefault="00B66985" w:rsidP="00B66985">
      <w:pPr>
        <w:tabs>
          <w:tab w:val="left" w:pos="0"/>
          <w:tab w:val="center" w:pos="4819"/>
          <w:tab w:val="right" w:pos="9639"/>
        </w:tabs>
        <w:spacing w:after="0" w:line="240" w:lineRule="auto"/>
        <w:ind w:firstLine="567"/>
        <w:jc w:val="both"/>
        <w:rPr>
          <w:rFonts w:ascii="Times New Roman" w:eastAsia="Times New Roman" w:hAnsi="Times New Roman"/>
          <w:sz w:val="24"/>
          <w:szCs w:val="24"/>
          <w:lang w:eastAsia="ru-RU"/>
        </w:rPr>
      </w:pPr>
      <w:r w:rsidRPr="00BF10D6">
        <w:rPr>
          <w:rFonts w:ascii="Times New Roman" w:eastAsia="Times New Roman" w:hAnsi="Times New Roman"/>
          <w:sz w:val="24"/>
          <w:szCs w:val="24"/>
          <w:lang w:eastAsia="ru-RU"/>
        </w:rPr>
        <w:t xml:space="preserve">Ми, (назва Учасника), надаємо свою пропозицію щодо участі у торгах на закупівлю                </w:t>
      </w:r>
      <w:r>
        <w:rPr>
          <w:rFonts w:ascii="Times New Roman" w:eastAsia="Times New Roman" w:hAnsi="Times New Roman"/>
          <w:b/>
          <w:color w:val="000000"/>
          <w:sz w:val="24"/>
          <w:szCs w:val="24"/>
        </w:rPr>
        <w:t xml:space="preserve">Електрична енергія, код 09310000-5 – Електрична енергія за ДК 021:2015 «Єдиний закупівельний словник» </w:t>
      </w:r>
      <w:r w:rsidRPr="00BF10D6">
        <w:rPr>
          <w:rFonts w:ascii="Times New Roman" w:eastAsia="Times New Roman" w:hAnsi="Times New Roman"/>
          <w:sz w:val="24"/>
          <w:szCs w:val="24"/>
          <w:lang w:eastAsia="ru-RU"/>
        </w:rPr>
        <w:t>згідно з технічними вимогами замовника торгів.</w:t>
      </w:r>
    </w:p>
    <w:p w14:paraId="28862592" w14:textId="77777777" w:rsidR="00B66985" w:rsidRPr="00BF10D6" w:rsidRDefault="00B66985" w:rsidP="00B66985">
      <w:pPr>
        <w:tabs>
          <w:tab w:val="left" w:pos="0"/>
          <w:tab w:val="center" w:pos="4819"/>
          <w:tab w:val="right" w:pos="9639"/>
        </w:tabs>
        <w:spacing w:after="0" w:line="240" w:lineRule="auto"/>
        <w:ind w:firstLine="567"/>
        <w:jc w:val="both"/>
        <w:rPr>
          <w:rFonts w:ascii="Times New Roman" w:eastAsia="Times New Roman" w:hAnsi="Times New Roman"/>
          <w:sz w:val="24"/>
          <w:szCs w:val="24"/>
          <w:lang w:eastAsia="ru-RU"/>
        </w:rPr>
      </w:pPr>
      <w:r w:rsidRPr="00BF10D6">
        <w:rPr>
          <w:rFonts w:ascii="Times New Roman" w:eastAsia="Times New Roman" w:hAnsi="Times New Roman"/>
          <w:sz w:val="24"/>
          <w:szCs w:val="24"/>
          <w:lang w:eastAsia="ru-RU"/>
        </w:rPr>
        <w:t>Вивчивши  технічні вимоги, ми,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04"/>
        <w:gridCol w:w="1607"/>
        <w:gridCol w:w="1602"/>
        <w:gridCol w:w="1605"/>
        <w:gridCol w:w="1605"/>
      </w:tblGrid>
      <w:tr w:rsidR="00B66985" w:rsidRPr="00BF10D6" w14:paraId="6614C658" w14:textId="77777777" w:rsidTr="009A3E38">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5C2669" w14:textId="77777777" w:rsidR="00B66985" w:rsidRPr="00BF10D6" w:rsidRDefault="00B66985" w:rsidP="009A3E38">
            <w:pPr>
              <w:spacing w:after="0" w:line="240" w:lineRule="auto"/>
              <w:jc w:val="center"/>
              <w:rPr>
                <w:rFonts w:ascii="Times New Roman" w:eastAsia="Times New Roman" w:hAnsi="Times New Roman"/>
                <w:b/>
                <w:bCs/>
                <w:sz w:val="24"/>
                <w:szCs w:val="24"/>
                <w:lang w:eastAsia="ru-RU"/>
              </w:rPr>
            </w:pPr>
            <w:r w:rsidRPr="00BF10D6">
              <w:rPr>
                <w:rFonts w:ascii="Times New Roman" w:hAnsi="Times New Roman"/>
                <w:b/>
                <w:bCs/>
                <w:sz w:val="24"/>
                <w:szCs w:val="24"/>
                <w:lang w:eastAsia="ru-RU"/>
              </w:rPr>
              <w:t>№</w:t>
            </w:r>
          </w:p>
          <w:p w14:paraId="133A51DB" w14:textId="77777777" w:rsidR="00B66985" w:rsidRPr="00BF10D6" w:rsidRDefault="00B66985" w:rsidP="009A3E38">
            <w:pPr>
              <w:tabs>
                <w:tab w:val="left" w:pos="0"/>
                <w:tab w:val="center" w:pos="4819"/>
                <w:tab w:val="right" w:pos="9639"/>
              </w:tabs>
              <w:spacing w:after="0" w:line="240" w:lineRule="auto"/>
              <w:jc w:val="center"/>
              <w:rPr>
                <w:rFonts w:ascii="Times New Roman" w:eastAsia="Times New Roman" w:hAnsi="Times New Roman"/>
                <w:b/>
                <w:sz w:val="24"/>
                <w:szCs w:val="24"/>
                <w:lang w:eastAsia="ru-RU"/>
              </w:rPr>
            </w:pPr>
            <w:r w:rsidRPr="00BF10D6">
              <w:rPr>
                <w:rFonts w:ascii="Times New Roman" w:hAnsi="Times New Roman"/>
                <w:b/>
                <w:bCs/>
                <w:sz w:val="24"/>
                <w:szCs w:val="24"/>
                <w:lang w:eastAsia="ru-RU"/>
              </w:rPr>
              <w:t>з/п</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2EB84" w14:textId="77777777" w:rsidR="00B66985" w:rsidRPr="00BF10D6" w:rsidRDefault="00B66985" w:rsidP="009A3E38">
            <w:pPr>
              <w:spacing w:after="0" w:line="240" w:lineRule="auto"/>
              <w:jc w:val="center"/>
              <w:rPr>
                <w:rFonts w:ascii="Times New Roman" w:eastAsia="Times New Roman" w:hAnsi="Times New Roman"/>
                <w:b/>
                <w:bCs/>
                <w:sz w:val="24"/>
                <w:szCs w:val="24"/>
                <w:lang w:eastAsia="ru-RU"/>
              </w:rPr>
            </w:pPr>
            <w:r w:rsidRPr="00BF10D6">
              <w:rPr>
                <w:rFonts w:ascii="Times New Roman" w:hAnsi="Times New Roman"/>
                <w:b/>
                <w:sz w:val="24"/>
                <w:szCs w:val="24"/>
                <w:lang w:eastAsia="ru-RU"/>
              </w:rPr>
              <w:t xml:space="preserve">Повне найменування товару </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20031" w14:textId="77777777" w:rsidR="00B66985" w:rsidRPr="00BF10D6" w:rsidRDefault="00B66985" w:rsidP="009A3E38">
            <w:pPr>
              <w:spacing w:before="60" w:after="60" w:line="240" w:lineRule="auto"/>
              <w:jc w:val="center"/>
              <w:rPr>
                <w:rFonts w:ascii="Times New Roman" w:eastAsia="Times New Roman" w:hAnsi="Times New Roman"/>
                <w:b/>
                <w:iCs/>
                <w:sz w:val="24"/>
                <w:szCs w:val="24"/>
                <w:lang w:eastAsia="ru-RU"/>
              </w:rPr>
            </w:pPr>
            <w:r w:rsidRPr="00BF10D6">
              <w:rPr>
                <w:rFonts w:ascii="Times New Roman" w:hAnsi="Times New Roman"/>
                <w:b/>
                <w:iCs/>
                <w:sz w:val="24"/>
                <w:szCs w:val="24"/>
                <w:lang w:eastAsia="ru-RU"/>
              </w:rPr>
              <w:t>Одиниця виміру</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E3E73" w14:textId="77777777" w:rsidR="00B66985" w:rsidRPr="00BF10D6" w:rsidRDefault="00B66985" w:rsidP="009A3E38">
            <w:pPr>
              <w:spacing w:after="0" w:line="240" w:lineRule="auto"/>
              <w:jc w:val="center"/>
              <w:rPr>
                <w:rFonts w:ascii="Times New Roman" w:eastAsia="Times New Roman" w:hAnsi="Times New Roman"/>
                <w:b/>
                <w:bCs/>
                <w:sz w:val="24"/>
                <w:szCs w:val="24"/>
                <w:lang w:eastAsia="ru-RU"/>
              </w:rPr>
            </w:pPr>
            <w:r w:rsidRPr="00BF10D6">
              <w:rPr>
                <w:rFonts w:ascii="Times New Roman" w:hAnsi="Times New Roman"/>
                <w:b/>
                <w:bCs/>
                <w:sz w:val="24"/>
                <w:szCs w:val="24"/>
                <w:lang w:eastAsia="ru-RU"/>
              </w:rPr>
              <w:t>Кількість, одиниць</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EBC23" w14:textId="77777777" w:rsidR="00B66985" w:rsidRPr="00BF10D6" w:rsidRDefault="00B66985" w:rsidP="009A3E38">
            <w:pPr>
              <w:spacing w:before="60" w:after="60" w:line="240" w:lineRule="auto"/>
              <w:jc w:val="center"/>
              <w:rPr>
                <w:rFonts w:ascii="Times New Roman" w:eastAsia="Times New Roman" w:hAnsi="Times New Roman"/>
                <w:b/>
                <w:iCs/>
                <w:sz w:val="24"/>
                <w:szCs w:val="24"/>
                <w:lang w:eastAsia="ru-RU"/>
              </w:rPr>
            </w:pPr>
            <w:r w:rsidRPr="00BF10D6">
              <w:rPr>
                <w:rFonts w:ascii="Times New Roman" w:hAnsi="Times New Roman"/>
                <w:b/>
                <w:iCs/>
                <w:sz w:val="24"/>
                <w:szCs w:val="24"/>
                <w:lang w:eastAsia="ru-RU"/>
              </w:rPr>
              <w:t>Ціна* за од, грн., без ПДВ</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45605" w14:textId="77777777" w:rsidR="00B66985" w:rsidRPr="00BF10D6" w:rsidRDefault="00B66985" w:rsidP="009A3E38">
            <w:pPr>
              <w:spacing w:before="60" w:after="60" w:line="240" w:lineRule="auto"/>
              <w:jc w:val="center"/>
              <w:rPr>
                <w:rFonts w:ascii="Times New Roman" w:eastAsia="Times New Roman" w:hAnsi="Times New Roman"/>
                <w:b/>
                <w:iCs/>
                <w:sz w:val="24"/>
                <w:szCs w:val="24"/>
                <w:lang w:eastAsia="ru-RU"/>
              </w:rPr>
            </w:pPr>
            <w:r w:rsidRPr="00BF10D6">
              <w:rPr>
                <w:rFonts w:ascii="Times New Roman" w:hAnsi="Times New Roman"/>
                <w:b/>
                <w:iCs/>
                <w:sz w:val="24"/>
                <w:szCs w:val="24"/>
                <w:lang w:eastAsia="ru-RU"/>
              </w:rPr>
              <w:t>Сума*, грн., без ПДВ</w:t>
            </w:r>
          </w:p>
        </w:tc>
      </w:tr>
      <w:tr w:rsidR="00B66985" w:rsidRPr="00BF10D6" w14:paraId="290DACF4" w14:textId="77777777" w:rsidTr="009A3E38">
        <w:tc>
          <w:tcPr>
            <w:tcW w:w="704" w:type="dxa"/>
            <w:tcBorders>
              <w:top w:val="single" w:sz="4" w:space="0" w:color="auto"/>
              <w:left w:val="single" w:sz="4" w:space="0" w:color="auto"/>
              <w:bottom w:val="single" w:sz="4" w:space="0" w:color="auto"/>
              <w:right w:val="single" w:sz="4" w:space="0" w:color="auto"/>
            </w:tcBorders>
            <w:shd w:val="clear" w:color="auto" w:fill="auto"/>
          </w:tcPr>
          <w:p w14:paraId="460A1794" w14:textId="77777777" w:rsidR="00B66985" w:rsidRPr="00BF10D6" w:rsidRDefault="00B66985" w:rsidP="009A3E38">
            <w:pPr>
              <w:tabs>
                <w:tab w:val="left" w:pos="0"/>
                <w:tab w:val="center" w:pos="4819"/>
                <w:tab w:val="right" w:pos="9639"/>
              </w:tabs>
              <w:spacing w:after="0" w:line="240" w:lineRule="auto"/>
              <w:jc w:val="center"/>
              <w:rPr>
                <w:rFonts w:ascii="Times New Roman" w:eastAsia="Times New Roman" w:hAnsi="Times New Roman"/>
                <w:b/>
                <w:sz w:val="24"/>
                <w:szCs w:val="24"/>
                <w:lang w:eastAsia="ru-RU"/>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0C375B0A" w14:textId="77777777" w:rsidR="00B66985" w:rsidRPr="00BF10D6" w:rsidRDefault="00B66985" w:rsidP="009A3E38">
            <w:pPr>
              <w:tabs>
                <w:tab w:val="left" w:pos="0"/>
                <w:tab w:val="center" w:pos="4819"/>
                <w:tab w:val="right" w:pos="9639"/>
              </w:tabs>
              <w:spacing w:after="0" w:line="240" w:lineRule="auto"/>
              <w:rPr>
                <w:rFonts w:ascii="Times New Roman" w:eastAsia="Times New Roman" w:hAnsi="Times New Roman"/>
                <w:b/>
                <w:sz w:val="24"/>
                <w:szCs w:val="24"/>
                <w:lang w:eastAsia="ru-RU"/>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2AC530B" w14:textId="77777777" w:rsidR="00B66985" w:rsidRPr="00BF10D6" w:rsidRDefault="00B66985" w:rsidP="009A3E38">
            <w:pPr>
              <w:tabs>
                <w:tab w:val="left" w:pos="0"/>
                <w:tab w:val="center" w:pos="4819"/>
                <w:tab w:val="right" w:pos="9639"/>
              </w:tabs>
              <w:spacing w:after="0" w:line="240" w:lineRule="auto"/>
              <w:jc w:val="center"/>
              <w:rPr>
                <w:rFonts w:ascii="Times New Roman" w:eastAsia="Times New Roman" w:hAnsi="Times New Roman"/>
                <w:b/>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67FAA09D" w14:textId="77777777" w:rsidR="00B66985" w:rsidRPr="00BF10D6" w:rsidRDefault="00B66985" w:rsidP="009A3E38">
            <w:pPr>
              <w:tabs>
                <w:tab w:val="left" w:pos="0"/>
                <w:tab w:val="center" w:pos="4819"/>
                <w:tab w:val="right" w:pos="9639"/>
              </w:tabs>
              <w:spacing w:after="0" w:line="240" w:lineRule="auto"/>
              <w:jc w:val="center"/>
              <w:rPr>
                <w:rFonts w:ascii="Times New Roman" w:eastAsia="Times New Roman" w:hAnsi="Times New Roman"/>
                <w:b/>
                <w:sz w:val="24"/>
                <w:szCs w:val="24"/>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14F09C27" w14:textId="77777777" w:rsidR="00B66985" w:rsidRPr="00BF10D6" w:rsidRDefault="00B66985" w:rsidP="009A3E38">
            <w:pPr>
              <w:tabs>
                <w:tab w:val="left" w:pos="0"/>
                <w:tab w:val="center" w:pos="4819"/>
                <w:tab w:val="right" w:pos="9639"/>
              </w:tabs>
              <w:spacing w:after="0" w:line="240" w:lineRule="auto"/>
              <w:jc w:val="center"/>
              <w:rPr>
                <w:rFonts w:ascii="Times New Roman" w:eastAsia="Times New Roman" w:hAnsi="Times New Roman"/>
                <w:b/>
                <w:sz w:val="24"/>
                <w:szCs w:val="24"/>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6DA333F8" w14:textId="77777777" w:rsidR="00B66985" w:rsidRPr="00BF10D6" w:rsidRDefault="00B66985" w:rsidP="009A3E38">
            <w:pPr>
              <w:tabs>
                <w:tab w:val="left" w:pos="0"/>
                <w:tab w:val="center" w:pos="4819"/>
                <w:tab w:val="right" w:pos="9639"/>
              </w:tabs>
              <w:spacing w:after="0" w:line="240" w:lineRule="auto"/>
              <w:jc w:val="center"/>
              <w:rPr>
                <w:rFonts w:ascii="Times New Roman" w:eastAsia="Times New Roman" w:hAnsi="Times New Roman"/>
                <w:b/>
                <w:sz w:val="24"/>
                <w:szCs w:val="24"/>
                <w:lang w:eastAsia="ru-RU"/>
              </w:rPr>
            </w:pPr>
          </w:p>
        </w:tc>
      </w:tr>
      <w:tr w:rsidR="00B66985" w:rsidRPr="00BF10D6" w14:paraId="36955037" w14:textId="77777777" w:rsidTr="009A3E38">
        <w:tc>
          <w:tcPr>
            <w:tcW w:w="802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CB0C9DC" w14:textId="77777777" w:rsidR="00B66985" w:rsidRPr="00BF10D6" w:rsidRDefault="00B66985" w:rsidP="009A3E38">
            <w:pPr>
              <w:tabs>
                <w:tab w:val="left" w:pos="0"/>
                <w:tab w:val="center" w:pos="4819"/>
                <w:tab w:val="right" w:pos="9639"/>
              </w:tabs>
              <w:spacing w:after="0" w:line="240" w:lineRule="auto"/>
              <w:jc w:val="right"/>
              <w:rPr>
                <w:rFonts w:ascii="Times New Roman" w:eastAsia="Times New Roman" w:hAnsi="Times New Roman"/>
                <w:b/>
                <w:sz w:val="24"/>
                <w:szCs w:val="24"/>
                <w:lang w:eastAsia="ru-RU"/>
              </w:rPr>
            </w:pPr>
            <w:r w:rsidRPr="00BF10D6">
              <w:rPr>
                <w:rFonts w:ascii="Times New Roman" w:hAnsi="Times New Roman"/>
                <w:b/>
                <w:iCs/>
                <w:sz w:val="24"/>
                <w:szCs w:val="24"/>
                <w:lang w:eastAsia="ru-RU"/>
              </w:rPr>
              <w:t>Разом без ПДВ</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753CBFC1" w14:textId="77777777" w:rsidR="00B66985" w:rsidRPr="00BF10D6" w:rsidRDefault="00B66985" w:rsidP="009A3E38">
            <w:pPr>
              <w:tabs>
                <w:tab w:val="left" w:pos="0"/>
                <w:tab w:val="center" w:pos="4819"/>
                <w:tab w:val="right" w:pos="9639"/>
              </w:tabs>
              <w:spacing w:after="0" w:line="240" w:lineRule="auto"/>
              <w:jc w:val="center"/>
              <w:rPr>
                <w:rFonts w:ascii="Times New Roman" w:eastAsia="Times New Roman" w:hAnsi="Times New Roman"/>
                <w:b/>
                <w:sz w:val="24"/>
                <w:szCs w:val="24"/>
                <w:lang w:eastAsia="ru-RU"/>
              </w:rPr>
            </w:pPr>
          </w:p>
        </w:tc>
      </w:tr>
      <w:tr w:rsidR="00B66985" w:rsidRPr="00BF10D6" w14:paraId="4EAC3C81" w14:textId="77777777" w:rsidTr="009A3E38">
        <w:tc>
          <w:tcPr>
            <w:tcW w:w="802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93326A0" w14:textId="77777777" w:rsidR="00B66985" w:rsidRPr="00BF10D6" w:rsidRDefault="00B66985" w:rsidP="009A3E38">
            <w:pPr>
              <w:tabs>
                <w:tab w:val="left" w:pos="0"/>
                <w:tab w:val="center" w:pos="4819"/>
                <w:tab w:val="right" w:pos="9639"/>
              </w:tabs>
              <w:spacing w:after="0" w:line="240" w:lineRule="auto"/>
              <w:jc w:val="right"/>
              <w:rPr>
                <w:rFonts w:ascii="Times New Roman" w:eastAsia="Times New Roman" w:hAnsi="Times New Roman"/>
                <w:b/>
                <w:iCs/>
                <w:sz w:val="24"/>
                <w:szCs w:val="24"/>
                <w:lang w:eastAsia="ru-RU"/>
              </w:rPr>
            </w:pPr>
            <w:r w:rsidRPr="00BF10D6">
              <w:rPr>
                <w:rFonts w:ascii="Times New Roman" w:hAnsi="Times New Roman"/>
                <w:b/>
                <w:sz w:val="24"/>
                <w:szCs w:val="24"/>
                <w:lang w:eastAsia="ru-RU"/>
              </w:rPr>
              <w:t>ПДВ**</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5A5D7707" w14:textId="77777777" w:rsidR="00B66985" w:rsidRPr="00BF10D6" w:rsidRDefault="00B66985" w:rsidP="009A3E38">
            <w:pPr>
              <w:tabs>
                <w:tab w:val="left" w:pos="0"/>
                <w:tab w:val="center" w:pos="4819"/>
                <w:tab w:val="right" w:pos="9639"/>
              </w:tabs>
              <w:spacing w:after="0" w:line="240" w:lineRule="auto"/>
              <w:jc w:val="center"/>
              <w:rPr>
                <w:rFonts w:ascii="Times New Roman" w:eastAsia="Times New Roman" w:hAnsi="Times New Roman"/>
                <w:b/>
                <w:sz w:val="24"/>
                <w:szCs w:val="24"/>
                <w:lang w:eastAsia="ru-RU"/>
              </w:rPr>
            </w:pPr>
          </w:p>
        </w:tc>
      </w:tr>
      <w:tr w:rsidR="00B66985" w:rsidRPr="00BF10D6" w14:paraId="1F4DDBEB" w14:textId="77777777" w:rsidTr="009A3E38">
        <w:tc>
          <w:tcPr>
            <w:tcW w:w="802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09A0F75" w14:textId="77777777" w:rsidR="00B66985" w:rsidRPr="00BF10D6" w:rsidRDefault="00B66985" w:rsidP="009A3E38">
            <w:pPr>
              <w:tabs>
                <w:tab w:val="left" w:pos="0"/>
                <w:tab w:val="center" w:pos="4819"/>
                <w:tab w:val="right" w:pos="9639"/>
              </w:tabs>
              <w:spacing w:after="0" w:line="240" w:lineRule="auto"/>
              <w:jc w:val="right"/>
              <w:rPr>
                <w:rFonts w:ascii="Times New Roman" w:eastAsia="Times New Roman" w:hAnsi="Times New Roman"/>
                <w:b/>
                <w:iCs/>
                <w:sz w:val="24"/>
                <w:szCs w:val="24"/>
                <w:vertAlign w:val="superscript"/>
                <w:lang w:eastAsia="ru-RU"/>
              </w:rPr>
            </w:pPr>
            <w:r w:rsidRPr="00BF10D6">
              <w:rPr>
                <w:rFonts w:ascii="Times New Roman" w:hAnsi="Times New Roman"/>
                <w:b/>
                <w:sz w:val="24"/>
                <w:szCs w:val="24"/>
                <w:lang w:eastAsia="ru-RU"/>
              </w:rPr>
              <w:t>Всього з ПДВ**</w:t>
            </w:r>
            <w:r w:rsidRPr="00BF10D6">
              <w:rPr>
                <w:rFonts w:ascii="Times New Roman" w:hAnsi="Times New Roman"/>
                <w:b/>
                <w:iCs/>
                <w:sz w:val="24"/>
                <w:szCs w:val="24"/>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714FD93D" w14:textId="77777777" w:rsidR="00B66985" w:rsidRPr="00BF10D6" w:rsidRDefault="00B66985" w:rsidP="009A3E38">
            <w:pPr>
              <w:tabs>
                <w:tab w:val="left" w:pos="0"/>
                <w:tab w:val="center" w:pos="4819"/>
                <w:tab w:val="right" w:pos="9639"/>
              </w:tabs>
              <w:spacing w:after="0" w:line="240" w:lineRule="auto"/>
              <w:jc w:val="center"/>
              <w:rPr>
                <w:rFonts w:ascii="Times New Roman" w:eastAsia="Times New Roman" w:hAnsi="Times New Roman"/>
                <w:b/>
                <w:sz w:val="24"/>
                <w:szCs w:val="24"/>
                <w:lang w:eastAsia="ru-RU"/>
              </w:rPr>
            </w:pPr>
          </w:p>
        </w:tc>
      </w:tr>
    </w:tbl>
    <w:p w14:paraId="08FA8970" w14:textId="77777777" w:rsidR="00B66985" w:rsidRPr="00BF10D6" w:rsidRDefault="00B66985" w:rsidP="00B66985">
      <w:pPr>
        <w:spacing w:after="0" w:line="240" w:lineRule="auto"/>
        <w:ind w:firstLine="567"/>
        <w:jc w:val="both"/>
        <w:rPr>
          <w:rFonts w:ascii="Times New Roman" w:hAnsi="Times New Roman"/>
          <w:sz w:val="24"/>
          <w:szCs w:val="24"/>
        </w:rPr>
      </w:pPr>
      <w:r w:rsidRPr="00BF10D6">
        <w:rPr>
          <w:rFonts w:ascii="Times New Roman" w:hAnsi="Times New Roman"/>
          <w:sz w:val="24"/>
          <w:szCs w:val="24"/>
        </w:rPr>
        <w:t>Ми погоджуємося дотримуватися умов цієї пропозиції протягом 90 календарних днів із дати кінцевого строку подання.</w:t>
      </w:r>
    </w:p>
    <w:p w14:paraId="0E77309C" w14:textId="77777777" w:rsidR="00B66985" w:rsidRPr="00BF10D6" w:rsidRDefault="00B66985" w:rsidP="00B66985">
      <w:pPr>
        <w:tabs>
          <w:tab w:val="num" w:pos="900"/>
        </w:tabs>
        <w:spacing w:after="0" w:line="240" w:lineRule="auto"/>
        <w:jc w:val="both"/>
        <w:rPr>
          <w:rFonts w:ascii="Times New Roman" w:hAnsi="Times New Roman"/>
          <w:i/>
          <w:sz w:val="24"/>
          <w:szCs w:val="24"/>
          <w:u w:val="single"/>
          <w:lang w:eastAsia="ru-RU"/>
        </w:rPr>
      </w:pPr>
    </w:p>
    <w:p w14:paraId="0D907684" w14:textId="77777777" w:rsidR="00B66985" w:rsidRPr="00BF10D6" w:rsidRDefault="00B66985" w:rsidP="00B66985">
      <w:pPr>
        <w:tabs>
          <w:tab w:val="num" w:pos="900"/>
        </w:tabs>
        <w:spacing w:after="0" w:line="240" w:lineRule="auto"/>
        <w:jc w:val="both"/>
        <w:rPr>
          <w:rFonts w:ascii="Times New Roman" w:hAnsi="Times New Roman"/>
          <w:i/>
          <w:sz w:val="24"/>
          <w:szCs w:val="24"/>
          <w:u w:val="single"/>
          <w:lang w:eastAsia="ru-RU"/>
        </w:rPr>
      </w:pPr>
      <w:r w:rsidRPr="00BF10D6">
        <w:rPr>
          <w:rFonts w:ascii="Times New Roman" w:hAnsi="Times New Roman"/>
          <w:i/>
          <w:sz w:val="24"/>
          <w:szCs w:val="24"/>
          <w:u w:val="single"/>
          <w:lang w:eastAsia="ru-RU"/>
        </w:rPr>
        <w:t xml:space="preserve">* Ціна та сума мають бути відмінними від 0,00 грн., </w:t>
      </w:r>
    </w:p>
    <w:p w14:paraId="7A1F4F03" w14:textId="77777777" w:rsidR="00B66985" w:rsidRPr="00BF10D6" w:rsidRDefault="00B66985" w:rsidP="00B66985">
      <w:pPr>
        <w:tabs>
          <w:tab w:val="num" w:pos="900"/>
          <w:tab w:val="left" w:pos="6885"/>
        </w:tabs>
        <w:spacing w:after="0" w:line="240" w:lineRule="auto"/>
        <w:jc w:val="both"/>
        <w:rPr>
          <w:rFonts w:ascii="Times New Roman" w:hAnsi="Times New Roman"/>
          <w:i/>
          <w:sz w:val="24"/>
          <w:szCs w:val="24"/>
          <w:u w:val="single"/>
          <w:lang w:eastAsia="ru-RU"/>
        </w:rPr>
      </w:pPr>
      <w:r w:rsidRPr="00BF10D6">
        <w:rPr>
          <w:rFonts w:ascii="Times New Roman" w:hAnsi="Times New Roman"/>
          <w:i/>
          <w:sz w:val="24"/>
          <w:szCs w:val="24"/>
          <w:u w:val="single"/>
          <w:lang w:eastAsia="ru-RU"/>
        </w:rPr>
        <w:t>** Для платників ПДВ</w:t>
      </w:r>
      <w:r w:rsidRPr="00BF10D6">
        <w:rPr>
          <w:rFonts w:ascii="Times New Roman" w:hAnsi="Times New Roman"/>
          <w:i/>
          <w:sz w:val="24"/>
          <w:szCs w:val="24"/>
          <w:u w:val="single"/>
          <w:lang w:eastAsia="ru-RU"/>
        </w:rPr>
        <w:tab/>
      </w:r>
    </w:p>
    <w:p w14:paraId="1E27149D" w14:textId="77777777" w:rsidR="00B66985" w:rsidRPr="00BF10D6" w:rsidRDefault="00B66985" w:rsidP="00B66985">
      <w:pPr>
        <w:tabs>
          <w:tab w:val="num" w:pos="900"/>
        </w:tabs>
        <w:spacing w:after="0" w:line="240" w:lineRule="auto"/>
        <w:jc w:val="both"/>
        <w:rPr>
          <w:rFonts w:ascii="Times New Roman" w:hAnsi="Times New Roman"/>
          <w:b/>
          <w:i/>
          <w:sz w:val="24"/>
          <w:szCs w:val="24"/>
          <w:u w:val="single"/>
        </w:rPr>
      </w:pPr>
      <w:r w:rsidRPr="00BF10D6">
        <w:rPr>
          <w:rFonts w:ascii="Times New Roman" w:hAnsi="Times New Roman"/>
          <w:i/>
          <w:sz w:val="24"/>
          <w:szCs w:val="24"/>
          <w:u w:val="single"/>
          <w:lang w:eastAsia="ru-RU"/>
        </w:rPr>
        <w:t>**</w:t>
      </w:r>
      <w:r w:rsidRPr="00BF10D6">
        <w:rPr>
          <w:rFonts w:ascii="Times New Roman" w:hAnsi="Times New Roman"/>
          <w:i/>
          <w:iCs/>
          <w:sz w:val="24"/>
          <w:szCs w:val="24"/>
          <w:u w:val="single"/>
          <w:lang w:eastAsia="ru-RU"/>
        </w:rPr>
        <w:t>*</w:t>
      </w:r>
      <w:r w:rsidRPr="00BF10D6">
        <w:rPr>
          <w:rFonts w:ascii="Times New Roman" w:hAnsi="Times New Roman"/>
          <w:i/>
          <w:sz w:val="24"/>
          <w:szCs w:val="24"/>
          <w:u w:val="single"/>
        </w:rPr>
        <w:t xml:space="preserve">Загальна ціна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 </w:t>
      </w:r>
      <w:r w:rsidRPr="00BF10D6">
        <w:rPr>
          <w:rFonts w:ascii="Times New Roman" w:hAnsi="Times New Roman"/>
          <w:b/>
          <w:i/>
          <w:sz w:val="24"/>
          <w:szCs w:val="24"/>
          <w:u w:val="single"/>
        </w:rPr>
        <w:t>Якщо учасник не є платником ПДВ має зазначити словами «без ПДВ».</w:t>
      </w:r>
    </w:p>
    <w:p w14:paraId="5C4E7B83" w14:textId="77777777" w:rsidR="00B66985" w:rsidRPr="00BF10D6" w:rsidRDefault="00B66985" w:rsidP="00B66985">
      <w:pPr>
        <w:spacing w:after="0" w:line="240" w:lineRule="auto"/>
        <w:jc w:val="both"/>
        <w:rPr>
          <w:rFonts w:ascii="Times New Roman" w:hAnsi="Times New Roman"/>
          <w:sz w:val="24"/>
          <w:szCs w:val="24"/>
        </w:rPr>
      </w:pPr>
    </w:p>
    <w:tbl>
      <w:tblPr>
        <w:tblW w:w="10632" w:type="dxa"/>
        <w:tblInd w:w="108" w:type="dxa"/>
        <w:tblLayout w:type="fixed"/>
        <w:tblLook w:val="0000" w:firstRow="0" w:lastRow="0" w:firstColumn="0" w:lastColumn="0" w:noHBand="0" w:noVBand="0"/>
      </w:tblPr>
      <w:tblGrid>
        <w:gridCol w:w="4111"/>
        <w:gridCol w:w="2268"/>
        <w:gridCol w:w="4253"/>
      </w:tblGrid>
      <w:tr w:rsidR="00B66985" w:rsidRPr="00BF10D6" w14:paraId="66FED406" w14:textId="77777777" w:rsidTr="009A3E38">
        <w:trPr>
          <w:cantSplit/>
          <w:trHeight w:val="269"/>
        </w:trPr>
        <w:tc>
          <w:tcPr>
            <w:tcW w:w="4111" w:type="dxa"/>
            <w:tcBorders>
              <w:top w:val="single" w:sz="4" w:space="0" w:color="000000"/>
            </w:tcBorders>
          </w:tcPr>
          <w:p w14:paraId="49E53E6F" w14:textId="77777777" w:rsidR="00B66985" w:rsidRPr="00BF10D6" w:rsidRDefault="00B66985" w:rsidP="009A3E38">
            <w:pPr>
              <w:snapToGrid w:val="0"/>
              <w:spacing w:after="0" w:line="240" w:lineRule="auto"/>
              <w:rPr>
                <w:rFonts w:ascii="Times New Roman" w:hAnsi="Times New Roman"/>
                <w:sz w:val="24"/>
                <w:szCs w:val="24"/>
              </w:rPr>
            </w:pPr>
            <w:r w:rsidRPr="00BF10D6">
              <w:rPr>
                <w:rFonts w:ascii="Times New Roman" w:hAnsi="Times New Roman"/>
                <w:sz w:val="24"/>
                <w:szCs w:val="24"/>
              </w:rPr>
              <w:t>(Уповноважена особа учасника)</w:t>
            </w:r>
          </w:p>
        </w:tc>
        <w:tc>
          <w:tcPr>
            <w:tcW w:w="2268" w:type="dxa"/>
            <w:tcBorders>
              <w:top w:val="single" w:sz="4" w:space="0" w:color="000000"/>
            </w:tcBorders>
          </w:tcPr>
          <w:p w14:paraId="7A990D19" w14:textId="77777777" w:rsidR="00B66985" w:rsidRPr="00BF10D6" w:rsidRDefault="00B66985" w:rsidP="009A3E38">
            <w:pPr>
              <w:snapToGrid w:val="0"/>
              <w:spacing w:after="0" w:line="240" w:lineRule="auto"/>
              <w:jc w:val="center"/>
              <w:rPr>
                <w:rFonts w:ascii="Times New Roman" w:hAnsi="Times New Roman"/>
                <w:sz w:val="24"/>
                <w:szCs w:val="24"/>
              </w:rPr>
            </w:pPr>
            <w:r w:rsidRPr="00BF10D6">
              <w:rPr>
                <w:rFonts w:ascii="Times New Roman" w:hAnsi="Times New Roman"/>
                <w:sz w:val="24"/>
                <w:szCs w:val="24"/>
              </w:rPr>
              <w:t>(П.І.Б.)</w:t>
            </w:r>
          </w:p>
        </w:tc>
        <w:tc>
          <w:tcPr>
            <w:tcW w:w="4253" w:type="dxa"/>
            <w:tcBorders>
              <w:top w:val="single" w:sz="4" w:space="0" w:color="000000"/>
            </w:tcBorders>
          </w:tcPr>
          <w:p w14:paraId="5C98840C" w14:textId="77777777" w:rsidR="00B66985" w:rsidRPr="00BF10D6" w:rsidRDefault="00B66985" w:rsidP="009A3E38">
            <w:pPr>
              <w:snapToGrid w:val="0"/>
              <w:spacing w:after="0" w:line="240" w:lineRule="auto"/>
              <w:jc w:val="center"/>
              <w:rPr>
                <w:rFonts w:ascii="Times New Roman" w:hAnsi="Times New Roman"/>
                <w:sz w:val="24"/>
                <w:szCs w:val="24"/>
              </w:rPr>
            </w:pPr>
            <w:r w:rsidRPr="00BF10D6">
              <w:rPr>
                <w:rFonts w:ascii="Times New Roman" w:hAnsi="Times New Roman"/>
                <w:sz w:val="24"/>
                <w:szCs w:val="24"/>
              </w:rPr>
              <w:t>(підпис)</w:t>
            </w:r>
          </w:p>
          <w:p w14:paraId="620EA5E3" w14:textId="77777777" w:rsidR="00B66985" w:rsidRPr="00BF10D6" w:rsidRDefault="00B66985" w:rsidP="009A3E38">
            <w:pPr>
              <w:spacing w:after="0" w:line="240" w:lineRule="auto"/>
              <w:jc w:val="center"/>
              <w:rPr>
                <w:rFonts w:ascii="Times New Roman" w:hAnsi="Times New Roman"/>
                <w:sz w:val="24"/>
                <w:szCs w:val="24"/>
              </w:rPr>
            </w:pPr>
          </w:p>
        </w:tc>
      </w:tr>
    </w:tbl>
    <w:p w14:paraId="5918CCDC" w14:textId="77777777" w:rsidR="00B66985" w:rsidRPr="00BF10D6" w:rsidRDefault="00B66985" w:rsidP="00B66985">
      <w:pPr>
        <w:spacing w:after="0" w:line="240" w:lineRule="auto"/>
        <w:ind w:firstLine="567"/>
        <w:jc w:val="both"/>
        <w:rPr>
          <w:rFonts w:ascii="Times New Roman" w:hAnsi="Times New Roman"/>
          <w:i/>
          <w:sz w:val="24"/>
          <w:szCs w:val="24"/>
          <w:lang w:eastAsia="uk-UA"/>
        </w:rPr>
      </w:pPr>
    </w:p>
    <w:p w14:paraId="2777F63B" w14:textId="342E164E" w:rsidR="00B66985" w:rsidRPr="00BF10D6" w:rsidRDefault="00E140F0" w:rsidP="00E140F0">
      <w:pPr>
        <w:spacing w:after="0" w:line="240" w:lineRule="auto"/>
        <w:ind w:left="720"/>
        <w:jc w:val="both"/>
        <w:rPr>
          <w:rFonts w:ascii="Times New Roman" w:hAnsi="Times New Roman"/>
          <w:b/>
          <w:sz w:val="20"/>
          <w:szCs w:val="20"/>
        </w:rPr>
      </w:pPr>
      <w:r>
        <w:rPr>
          <w:rFonts w:ascii="Times New Roman" w:hAnsi="Times New Roman"/>
          <w:b/>
          <w:sz w:val="20"/>
          <w:szCs w:val="20"/>
        </w:rPr>
        <w:t>*</w:t>
      </w:r>
      <w:r w:rsidR="00B66985" w:rsidRPr="00BF10D6">
        <w:rPr>
          <w:rFonts w:ascii="Times New Roman" w:hAnsi="Times New Roman"/>
          <w:b/>
          <w:sz w:val="20"/>
          <w:szCs w:val="20"/>
        </w:rPr>
        <w:t>- інформація про учасника буде використана при укладанні договору.</w:t>
      </w:r>
    </w:p>
    <w:p w14:paraId="402DF4E6" w14:textId="77777777" w:rsidR="00B66985" w:rsidRPr="00BF10D6" w:rsidRDefault="00B66985" w:rsidP="00B66985">
      <w:pPr>
        <w:shd w:val="clear" w:color="auto" w:fill="FFFFFF"/>
        <w:spacing w:after="0" w:line="240" w:lineRule="auto"/>
        <w:jc w:val="right"/>
        <w:rPr>
          <w:rFonts w:ascii="Times New Roman" w:hAnsi="Times New Roman"/>
          <w:b/>
          <w:sz w:val="24"/>
          <w:szCs w:val="24"/>
        </w:rPr>
      </w:pPr>
      <w:r w:rsidRPr="00BF10D6">
        <w:rPr>
          <w:rFonts w:ascii="Times New Roman" w:hAnsi="Times New Roman"/>
          <w:b/>
          <w:sz w:val="24"/>
          <w:szCs w:val="24"/>
        </w:rPr>
        <w:br w:type="page"/>
      </w:r>
      <w:r w:rsidRPr="00BF10D6">
        <w:rPr>
          <w:rFonts w:ascii="Times New Roman" w:hAnsi="Times New Roman"/>
          <w:b/>
          <w:sz w:val="24"/>
          <w:szCs w:val="24"/>
        </w:rPr>
        <w:lastRenderedPageBreak/>
        <w:t>ДОДАТОК 4</w:t>
      </w:r>
    </w:p>
    <w:p w14:paraId="3E18EFA0" w14:textId="77777777" w:rsidR="00B66985" w:rsidRDefault="00B66985" w:rsidP="00B66985">
      <w:pPr>
        <w:spacing w:after="0" w:line="240" w:lineRule="auto"/>
        <w:jc w:val="right"/>
        <w:rPr>
          <w:rFonts w:ascii="Times New Roman" w:hAnsi="Times New Roman"/>
          <w:b/>
          <w:sz w:val="24"/>
          <w:szCs w:val="24"/>
        </w:rPr>
      </w:pPr>
      <w:r w:rsidRPr="00BF10D6">
        <w:rPr>
          <w:rFonts w:ascii="Times New Roman" w:hAnsi="Times New Roman"/>
          <w:b/>
          <w:sz w:val="24"/>
          <w:szCs w:val="24"/>
        </w:rPr>
        <w:t>до тендерної документації</w:t>
      </w:r>
    </w:p>
    <w:p w14:paraId="5DAD9F52" w14:textId="77777777" w:rsidR="00B66985" w:rsidRPr="00BF10D6" w:rsidRDefault="00B66985" w:rsidP="00B66985">
      <w:pPr>
        <w:spacing w:after="0" w:line="240" w:lineRule="auto"/>
        <w:jc w:val="center"/>
        <w:rPr>
          <w:rFonts w:ascii="Times New Roman" w:hAnsi="Times New Roman"/>
          <w:b/>
          <w:sz w:val="24"/>
          <w:szCs w:val="24"/>
        </w:rPr>
      </w:pPr>
    </w:p>
    <w:p w14:paraId="68C5F097" w14:textId="77777777" w:rsidR="00B66985" w:rsidRPr="00BF10D6" w:rsidRDefault="00B66985" w:rsidP="00B66985">
      <w:pPr>
        <w:spacing w:after="0" w:line="240" w:lineRule="auto"/>
        <w:jc w:val="center"/>
        <w:rPr>
          <w:rFonts w:ascii="Times New Roman" w:hAnsi="Times New Roman"/>
          <w:b/>
          <w:sz w:val="24"/>
          <w:szCs w:val="24"/>
        </w:rPr>
      </w:pPr>
      <w:r w:rsidRPr="00BF10D6">
        <w:rPr>
          <w:rFonts w:ascii="Times New Roman" w:hAnsi="Times New Roman"/>
          <w:b/>
          <w:sz w:val="24"/>
          <w:szCs w:val="24"/>
        </w:rPr>
        <w:t>ІНФОРМАЦІЯ ПРО НЕОБХІДНІ ТЕХНІЧНІ, ЯКІСНІ ТА КІЛЬКІСНІ ХАРАКТЕРИСТИКИ ПРЕДМЕТА ЗАКУПІВЛІ.</w:t>
      </w:r>
      <w:r w:rsidRPr="00BF10D6">
        <w:rPr>
          <w:rFonts w:ascii="Times New Roman" w:hAnsi="Times New Roman"/>
          <w:b/>
          <w:sz w:val="24"/>
          <w:szCs w:val="24"/>
          <w:lang w:eastAsia="uk-UA"/>
        </w:rPr>
        <w:t xml:space="preserve"> ТЕХНІЧНА СПЕЦИФІКАЦІЯ</w:t>
      </w:r>
    </w:p>
    <w:p w14:paraId="362F81BE" w14:textId="47510F61" w:rsidR="00B66985" w:rsidRPr="00C51AC8" w:rsidRDefault="00B66985" w:rsidP="00B66985">
      <w:pPr>
        <w:tabs>
          <w:tab w:val="left" w:pos="708"/>
        </w:tabs>
        <w:suppressAutoHyphens/>
        <w:spacing w:after="0"/>
        <w:jc w:val="center"/>
        <w:rPr>
          <w:rFonts w:ascii="Times New Roman" w:hAnsi="Times New Roman"/>
          <w:b/>
          <w:i/>
          <w:sz w:val="24"/>
          <w:szCs w:val="24"/>
          <w:lang w:val="ru-RU" w:eastAsia="ru-RU"/>
        </w:rPr>
      </w:pPr>
      <w:proofErr w:type="spellStart"/>
      <w:r w:rsidRPr="00C51AC8">
        <w:rPr>
          <w:rFonts w:ascii="Times New Roman" w:hAnsi="Times New Roman"/>
          <w:b/>
          <w:i/>
          <w:sz w:val="24"/>
          <w:szCs w:val="24"/>
          <w:lang w:val="ru-RU" w:eastAsia="ru-RU"/>
        </w:rPr>
        <w:t>Технічна</w:t>
      </w:r>
      <w:proofErr w:type="spellEnd"/>
      <w:r w:rsidR="00941E32">
        <w:rPr>
          <w:rFonts w:ascii="Times New Roman" w:hAnsi="Times New Roman"/>
          <w:b/>
          <w:i/>
          <w:sz w:val="24"/>
          <w:szCs w:val="24"/>
          <w:lang w:val="ru-RU" w:eastAsia="ru-RU"/>
        </w:rPr>
        <w:t xml:space="preserve"> </w:t>
      </w:r>
      <w:proofErr w:type="spellStart"/>
      <w:r w:rsidRPr="00C51AC8">
        <w:rPr>
          <w:rFonts w:ascii="Times New Roman" w:hAnsi="Times New Roman"/>
          <w:b/>
          <w:i/>
          <w:sz w:val="24"/>
          <w:szCs w:val="24"/>
          <w:lang w:val="ru-RU" w:eastAsia="ru-RU"/>
        </w:rPr>
        <w:t>специфікація</w:t>
      </w:r>
      <w:proofErr w:type="spellEnd"/>
    </w:p>
    <w:p w14:paraId="57912FB6" w14:textId="77777777" w:rsidR="00B66985" w:rsidRPr="00A43FD6" w:rsidRDefault="00B66985" w:rsidP="00B66985">
      <w:pPr>
        <w:tabs>
          <w:tab w:val="left" w:pos="708"/>
        </w:tabs>
        <w:suppressAutoHyphens/>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Електрична енергія, код 09310000-5 – Електрична енергія за ДК 021:2015 «Єдиний закупівельний </w:t>
      </w:r>
      <w:r w:rsidRPr="00A43FD6">
        <w:rPr>
          <w:rFonts w:ascii="Times New Roman" w:eastAsia="Times New Roman" w:hAnsi="Times New Roman"/>
          <w:b/>
          <w:color w:val="000000"/>
          <w:sz w:val="24"/>
          <w:szCs w:val="24"/>
        </w:rPr>
        <w:t>словник»</w:t>
      </w:r>
    </w:p>
    <w:p w14:paraId="77E04336" w14:textId="7AB5FE37" w:rsidR="00B66985" w:rsidRPr="00A43FD6" w:rsidRDefault="00B66985" w:rsidP="00B66985">
      <w:pPr>
        <w:tabs>
          <w:tab w:val="left" w:pos="708"/>
        </w:tabs>
        <w:suppressAutoHyphens/>
        <w:spacing w:after="0" w:line="240" w:lineRule="auto"/>
        <w:rPr>
          <w:rFonts w:ascii="Times New Roman" w:hAnsi="Times New Roman"/>
          <w:color w:val="000000"/>
          <w:sz w:val="24"/>
          <w:szCs w:val="24"/>
          <w:lang w:val="ru-RU" w:eastAsia="ru-RU"/>
        </w:rPr>
      </w:pPr>
      <w:r w:rsidRPr="00A43FD6">
        <w:rPr>
          <w:rFonts w:ascii="Times New Roman" w:hAnsi="Times New Roman"/>
          <w:b/>
          <w:bCs/>
          <w:color w:val="000000"/>
          <w:sz w:val="24"/>
          <w:szCs w:val="24"/>
          <w:lang w:val="ru-RU" w:eastAsia="ru-RU"/>
        </w:rPr>
        <w:t xml:space="preserve">1) </w:t>
      </w:r>
      <w:proofErr w:type="spellStart"/>
      <w:r w:rsidRPr="00A43FD6">
        <w:rPr>
          <w:rFonts w:ascii="Times New Roman" w:hAnsi="Times New Roman"/>
          <w:color w:val="000000"/>
          <w:sz w:val="24"/>
          <w:szCs w:val="24"/>
          <w:lang w:val="ru-RU" w:eastAsia="ru-RU"/>
        </w:rPr>
        <w:t>Кількість</w:t>
      </w:r>
      <w:proofErr w:type="spellEnd"/>
      <w:r w:rsidRPr="00A43FD6">
        <w:rPr>
          <w:rFonts w:ascii="Times New Roman" w:hAnsi="Times New Roman"/>
          <w:b/>
          <w:bCs/>
          <w:color w:val="000000"/>
          <w:sz w:val="24"/>
          <w:szCs w:val="24"/>
          <w:lang w:val="ru-RU" w:eastAsia="ru-RU"/>
        </w:rPr>
        <w:t xml:space="preserve"> </w:t>
      </w:r>
      <w:proofErr w:type="gramStart"/>
      <w:r w:rsidRPr="00A43FD6">
        <w:rPr>
          <w:rFonts w:ascii="Times New Roman" w:hAnsi="Times New Roman"/>
          <w:b/>
          <w:bCs/>
          <w:color w:val="000000"/>
          <w:sz w:val="24"/>
          <w:szCs w:val="24"/>
          <w:lang w:val="ru-RU" w:eastAsia="ru-RU"/>
        </w:rPr>
        <w:t>–</w:t>
      </w:r>
      <w:r w:rsidR="00941E32" w:rsidRPr="00A43FD6">
        <w:rPr>
          <w:rFonts w:ascii="Times New Roman" w:hAnsi="Times New Roman"/>
          <w:b/>
          <w:bCs/>
          <w:color w:val="000000"/>
          <w:sz w:val="24"/>
          <w:szCs w:val="24"/>
          <w:lang w:val="ru-RU" w:eastAsia="ru-RU"/>
        </w:rPr>
        <w:t xml:space="preserve">  </w:t>
      </w:r>
      <w:r w:rsidR="0078796C">
        <w:rPr>
          <w:rFonts w:ascii="Times New Roman" w:hAnsi="Times New Roman"/>
          <w:b/>
          <w:bCs/>
          <w:color w:val="000000"/>
          <w:sz w:val="24"/>
          <w:szCs w:val="24"/>
          <w:lang w:val="ru-RU" w:eastAsia="ru-RU"/>
        </w:rPr>
        <w:t>39500</w:t>
      </w:r>
      <w:proofErr w:type="gramEnd"/>
      <w:r w:rsidR="00941E32" w:rsidRPr="00A43FD6">
        <w:rPr>
          <w:rFonts w:ascii="Times New Roman" w:hAnsi="Times New Roman"/>
          <w:b/>
          <w:bCs/>
          <w:color w:val="000000"/>
          <w:sz w:val="24"/>
          <w:szCs w:val="24"/>
          <w:lang w:val="ru-RU" w:eastAsia="ru-RU"/>
        </w:rPr>
        <w:t xml:space="preserve">  </w:t>
      </w:r>
      <w:r w:rsidRPr="00A43FD6">
        <w:rPr>
          <w:rFonts w:ascii="Times New Roman" w:hAnsi="Times New Roman"/>
          <w:color w:val="000000"/>
          <w:sz w:val="24"/>
          <w:szCs w:val="24"/>
          <w:lang w:val="ru-RU" w:eastAsia="ru-RU"/>
        </w:rPr>
        <w:t>кВт/год.</w:t>
      </w:r>
    </w:p>
    <w:p w14:paraId="717F769C" w14:textId="77777777" w:rsidR="00B66985" w:rsidRPr="00C51AC8" w:rsidRDefault="00B66985" w:rsidP="00B66985">
      <w:pPr>
        <w:tabs>
          <w:tab w:val="left" w:pos="708"/>
        </w:tabs>
        <w:suppressAutoHyphens/>
        <w:spacing w:after="0" w:line="240" w:lineRule="auto"/>
        <w:rPr>
          <w:rFonts w:ascii="Times New Roman" w:hAnsi="Times New Roman"/>
          <w:color w:val="000000"/>
          <w:sz w:val="24"/>
          <w:szCs w:val="24"/>
          <w:lang w:val="ru-RU" w:eastAsia="ru-RU"/>
        </w:rPr>
      </w:pPr>
      <w:r w:rsidRPr="00A43FD6">
        <w:rPr>
          <w:rFonts w:ascii="Times New Roman" w:hAnsi="Times New Roman"/>
          <w:b/>
          <w:bCs/>
          <w:color w:val="000000"/>
          <w:sz w:val="24"/>
          <w:szCs w:val="24"/>
          <w:lang w:val="ru-RU" w:eastAsia="ru-RU"/>
        </w:rPr>
        <w:t xml:space="preserve">2) </w:t>
      </w:r>
      <w:r w:rsidRPr="00A43FD6">
        <w:rPr>
          <w:rFonts w:ascii="Times New Roman" w:hAnsi="Times New Roman"/>
          <w:color w:val="000000"/>
          <w:sz w:val="24"/>
          <w:szCs w:val="24"/>
          <w:lang w:val="ru-RU" w:eastAsia="ru-RU"/>
        </w:rPr>
        <w:t>Строк поставки</w:t>
      </w:r>
      <w:r w:rsidRPr="00A43FD6">
        <w:rPr>
          <w:rFonts w:ascii="Times New Roman" w:hAnsi="Times New Roman"/>
          <w:b/>
          <w:bCs/>
          <w:color w:val="000000"/>
          <w:sz w:val="24"/>
          <w:szCs w:val="24"/>
          <w:lang w:val="ru-RU" w:eastAsia="ru-RU"/>
        </w:rPr>
        <w:t xml:space="preserve"> </w:t>
      </w:r>
      <w:proofErr w:type="gramStart"/>
      <w:r w:rsidRPr="00A43FD6">
        <w:rPr>
          <w:rFonts w:ascii="Times New Roman" w:hAnsi="Times New Roman"/>
          <w:b/>
          <w:bCs/>
          <w:color w:val="000000"/>
          <w:sz w:val="24"/>
          <w:szCs w:val="24"/>
          <w:lang w:val="ru-RU" w:eastAsia="ru-RU"/>
        </w:rPr>
        <w:t>–  по</w:t>
      </w:r>
      <w:proofErr w:type="gramEnd"/>
      <w:r w:rsidRPr="00A43FD6">
        <w:rPr>
          <w:rFonts w:ascii="Times New Roman" w:hAnsi="Times New Roman"/>
          <w:b/>
          <w:bCs/>
          <w:color w:val="000000"/>
          <w:sz w:val="24"/>
          <w:szCs w:val="24"/>
          <w:lang w:val="ru-RU" w:eastAsia="ru-RU"/>
        </w:rPr>
        <w:t xml:space="preserve"> 31.12.2023</w:t>
      </w:r>
      <w:r w:rsidRPr="00C51AC8">
        <w:rPr>
          <w:rFonts w:ascii="Times New Roman" w:hAnsi="Times New Roman"/>
          <w:b/>
          <w:bCs/>
          <w:color w:val="000000"/>
          <w:sz w:val="24"/>
          <w:szCs w:val="24"/>
          <w:lang w:val="ru-RU" w:eastAsia="ru-RU"/>
        </w:rPr>
        <w:t xml:space="preserve"> року.</w:t>
      </w:r>
    </w:p>
    <w:p w14:paraId="2DB9C0AA" w14:textId="77777777" w:rsidR="00941E32" w:rsidRDefault="00941E32" w:rsidP="00941E32">
      <w:pPr>
        <w:tabs>
          <w:tab w:val="left" w:pos="567"/>
        </w:tabs>
        <w:suppressAutoHyphens/>
        <w:spacing w:after="0" w:line="240" w:lineRule="auto"/>
        <w:ind w:right="-142"/>
        <w:jc w:val="both"/>
        <w:rPr>
          <w:rFonts w:ascii="Times New Roman" w:hAnsi="Times New Roman"/>
          <w:color w:val="000000"/>
          <w:sz w:val="24"/>
          <w:szCs w:val="24"/>
          <w:lang w:val="ru-RU" w:eastAsia="ru-RU"/>
        </w:rPr>
      </w:pPr>
      <w:r>
        <w:rPr>
          <w:rFonts w:ascii="Times New Roman" w:hAnsi="Times New Roman"/>
          <w:b/>
          <w:bCs/>
          <w:color w:val="000000"/>
          <w:sz w:val="24"/>
          <w:szCs w:val="24"/>
          <w:lang w:val="ru-RU" w:eastAsia="ru-RU"/>
        </w:rPr>
        <w:t>3)</w:t>
      </w:r>
      <w:r>
        <w:rPr>
          <w:rFonts w:ascii="Times New Roman" w:hAnsi="Times New Roman"/>
          <w:color w:val="000000"/>
          <w:sz w:val="24"/>
          <w:szCs w:val="24"/>
          <w:lang w:val="ru-RU" w:eastAsia="ru-RU"/>
        </w:rPr>
        <w:t xml:space="preserve"> Оплата оператору систем </w:t>
      </w:r>
      <w:proofErr w:type="spellStart"/>
      <w:r>
        <w:rPr>
          <w:rFonts w:ascii="Times New Roman" w:hAnsi="Times New Roman"/>
          <w:color w:val="000000"/>
          <w:sz w:val="24"/>
          <w:szCs w:val="24"/>
          <w:lang w:val="ru-RU" w:eastAsia="ru-RU"/>
        </w:rPr>
        <w:t>розподілу</w:t>
      </w:r>
      <w:proofErr w:type="spellEnd"/>
      <w:r>
        <w:rPr>
          <w:rFonts w:ascii="Times New Roman" w:hAnsi="Times New Roman"/>
          <w:color w:val="000000"/>
          <w:sz w:val="24"/>
          <w:szCs w:val="24"/>
          <w:lang w:val="ru-RU" w:eastAsia="ru-RU"/>
        </w:rPr>
        <w:t xml:space="preserve"> – </w:t>
      </w:r>
      <w:proofErr w:type="spellStart"/>
      <w:r>
        <w:rPr>
          <w:rFonts w:ascii="Times New Roman" w:hAnsi="Times New Roman"/>
          <w:color w:val="000000"/>
          <w:sz w:val="24"/>
          <w:szCs w:val="24"/>
          <w:lang w:val="ru-RU" w:eastAsia="ru-RU"/>
        </w:rPr>
        <w:t>здійснюється</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замовником</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самостійно</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відповідному</w:t>
      </w:r>
      <w:proofErr w:type="spellEnd"/>
      <w:r>
        <w:rPr>
          <w:rFonts w:ascii="Times New Roman" w:hAnsi="Times New Roman"/>
          <w:color w:val="000000"/>
          <w:sz w:val="24"/>
          <w:szCs w:val="24"/>
          <w:lang w:val="ru-RU" w:eastAsia="ru-RU"/>
        </w:rPr>
        <w:t xml:space="preserve"> договору з оператором </w:t>
      </w:r>
      <w:proofErr w:type="spellStart"/>
      <w:r>
        <w:rPr>
          <w:rFonts w:ascii="Times New Roman" w:hAnsi="Times New Roman"/>
          <w:color w:val="000000"/>
          <w:sz w:val="24"/>
          <w:szCs w:val="24"/>
          <w:lang w:val="ru-RU" w:eastAsia="ru-RU"/>
        </w:rPr>
        <w:t>системи</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розподілу</w:t>
      </w:r>
      <w:proofErr w:type="spellEnd"/>
      <w:r>
        <w:rPr>
          <w:rFonts w:ascii="Times New Roman" w:hAnsi="Times New Roman"/>
          <w:color w:val="000000"/>
          <w:sz w:val="24"/>
          <w:szCs w:val="24"/>
          <w:lang w:val="ru-RU" w:eastAsia="ru-RU"/>
        </w:rPr>
        <w:t>.</w:t>
      </w:r>
    </w:p>
    <w:p w14:paraId="4A210BA7" w14:textId="77777777" w:rsidR="00941E32" w:rsidRDefault="00941E32" w:rsidP="00941E32">
      <w:pPr>
        <w:tabs>
          <w:tab w:val="left" w:pos="567"/>
        </w:tabs>
        <w:suppressAutoHyphens/>
        <w:spacing w:after="0" w:line="240" w:lineRule="auto"/>
        <w:ind w:right="-142"/>
        <w:jc w:val="both"/>
        <w:rPr>
          <w:rFonts w:ascii="Times New Roman" w:hAnsi="Times New Roman"/>
          <w:color w:val="000000"/>
          <w:sz w:val="24"/>
          <w:szCs w:val="24"/>
          <w:highlight w:val="yellow"/>
          <w:lang w:val="ru-RU" w:eastAsia="ru-RU"/>
        </w:rPr>
      </w:pPr>
      <w:r>
        <w:rPr>
          <w:rFonts w:ascii="Times New Roman" w:hAnsi="Times New Roman"/>
          <w:b/>
          <w:bCs/>
          <w:color w:val="000000"/>
          <w:sz w:val="24"/>
          <w:szCs w:val="24"/>
          <w:lang w:val="ru-RU" w:eastAsia="ru-RU"/>
        </w:rPr>
        <w:t>4)</w:t>
      </w:r>
      <w:r>
        <w:rPr>
          <w:rFonts w:ascii="Times New Roman" w:hAnsi="Times New Roman"/>
          <w:color w:val="000000"/>
          <w:sz w:val="24"/>
          <w:szCs w:val="24"/>
          <w:lang w:val="ru-RU" w:eastAsia="ru-RU"/>
        </w:rPr>
        <w:t xml:space="preserve"> Оплата оператору </w:t>
      </w:r>
      <w:proofErr w:type="spellStart"/>
      <w:r>
        <w:rPr>
          <w:rFonts w:ascii="Times New Roman" w:hAnsi="Times New Roman"/>
          <w:color w:val="000000"/>
          <w:sz w:val="24"/>
          <w:szCs w:val="24"/>
          <w:lang w:val="ru-RU" w:eastAsia="ru-RU"/>
        </w:rPr>
        <w:t>системи</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передачі</w:t>
      </w:r>
      <w:proofErr w:type="spellEnd"/>
      <w:r>
        <w:rPr>
          <w:rFonts w:ascii="Times New Roman" w:hAnsi="Times New Roman"/>
          <w:color w:val="000000"/>
          <w:sz w:val="24"/>
          <w:szCs w:val="24"/>
          <w:lang w:val="ru-RU" w:eastAsia="ru-RU"/>
        </w:rPr>
        <w:t xml:space="preserve"> - </w:t>
      </w:r>
      <w:proofErr w:type="spellStart"/>
      <w:r>
        <w:rPr>
          <w:rFonts w:ascii="Times New Roman" w:hAnsi="Times New Roman"/>
          <w:color w:val="000000"/>
          <w:sz w:val="24"/>
          <w:szCs w:val="24"/>
          <w:lang w:val="ru-RU" w:eastAsia="ru-RU"/>
        </w:rPr>
        <w:t>здійснюється</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електропостачальником</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вартість</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послуг</w:t>
      </w:r>
      <w:proofErr w:type="spellEnd"/>
      <w:r>
        <w:rPr>
          <w:rFonts w:ascii="Times New Roman" w:hAnsi="Times New Roman"/>
          <w:color w:val="000000"/>
          <w:sz w:val="24"/>
          <w:szCs w:val="24"/>
          <w:lang w:val="ru-RU" w:eastAsia="ru-RU"/>
        </w:rPr>
        <w:t xml:space="preserve"> з </w:t>
      </w:r>
      <w:proofErr w:type="spellStart"/>
      <w:r>
        <w:rPr>
          <w:rFonts w:ascii="Times New Roman" w:hAnsi="Times New Roman"/>
          <w:color w:val="000000"/>
          <w:sz w:val="24"/>
          <w:szCs w:val="24"/>
          <w:lang w:val="ru-RU" w:eastAsia="ru-RU"/>
        </w:rPr>
        <w:t>передачі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включається</w:t>
      </w:r>
      <w:proofErr w:type="spellEnd"/>
      <w:r>
        <w:rPr>
          <w:rFonts w:ascii="Times New Roman" w:hAnsi="Times New Roman"/>
          <w:color w:val="000000"/>
          <w:sz w:val="24"/>
          <w:szCs w:val="24"/>
          <w:lang w:val="ru-RU" w:eastAsia="ru-RU"/>
        </w:rPr>
        <w:t xml:space="preserve"> до </w:t>
      </w:r>
      <w:proofErr w:type="spellStart"/>
      <w:r>
        <w:rPr>
          <w:rFonts w:ascii="Times New Roman" w:hAnsi="Times New Roman"/>
          <w:color w:val="000000"/>
          <w:sz w:val="24"/>
          <w:szCs w:val="24"/>
          <w:lang w:val="ru-RU" w:eastAsia="ru-RU"/>
        </w:rPr>
        <w:t>вартості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електроенергії</w:t>
      </w:r>
      <w:proofErr w:type="spellEnd"/>
      <w:r>
        <w:rPr>
          <w:rFonts w:ascii="Times New Roman" w:hAnsi="Times New Roman"/>
          <w:color w:val="000000"/>
          <w:sz w:val="24"/>
          <w:szCs w:val="24"/>
          <w:lang w:val="ru-RU" w:eastAsia="ru-RU"/>
        </w:rPr>
        <w:t>.</w:t>
      </w:r>
    </w:p>
    <w:p w14:paraId="70C8F3F6" w14:textId="77777777" w:rsidR="00941E32" w:rsidRDefault="00941E32" w:rsidP="00941E32">
      <w:pPr>
        <w:tabs>
          <w:tab w:val="left" w:pos="708"/>
        </w:tabs>
        <w:suppressAutoHyphens/>
        <w:rPr>
          <w:rFonts w:ascii="Times New Roman" w:hAnsi="Times New Roman"/>
          <w:color w:val="FF0000"/>
          <w:sz w:val="24"/>
          <w:szCs w:val="24"/>
          <w:lang w:val="ru-RU" w:eastAsia="ru-RU"/>
        </w:rPr>
      </w:pPr>
      <w:r>
        <w:rPr>
          <w:rFonts w:ascii="Times New Roman" w:hAnsi="Times New Roman"/>
          <w:b/>
          <w:bCs/>
          <w:color w:val="000000"/>
          <w:sz w:val="24"/>
          <w:szCs w:val="24"/>
          <w:lang w:val="ru-RU" w:eastAsia="ru-RU"/>
        </w:rPr>
        <w:t>5)</w:t>
      </w:r>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Об’єкт</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споживання</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відноситься</w:t>
      </w:r>
      <w:proofErr w:type="spellEnd"/>
      <w:r>
        <w:rPr>
          <w:rFonts w:ascii="Times New Roman" w:hAnsi="Times New Roman"/>
          <w:color w:val="000000"/>
          <w:sz w:val="24"/>
          <w:szCs w:val="24"/>
          <w:lang w:val="ru-RU" w:eastAsia="ru-RU"/>
        </w:rPr>
        <w:t xml:space="preserve"> до </w:t>
      </w:r>
      <w:proofErr w:type="spellStart"/>
      <w:r>
        <w:rPr>
          <w:rFonts w:ascii="Times New Roman" w:hAnsi="Times New Roman"/>
          <w:color w:val="000000"/>
          <w:sz w:val="24"/>
          <w:szCs w:val="24"/>
          <w:lang w:val="ru-RU" w:eastAsia="ru-RU"/>
        </w:rPr>
        <w:t>групи</w:t>
      </w:r>
      <w:proofErr w:type="spellEnd"/>
      <w:r>
        <w:rPr>
          <w:rFonts w:ascii="Times New Roman" w:hAnsi="Times New Roman"/>
          <w:color w:val="000000"/>
          <w:sz w:val="24"/>
          <w:szCs w:val="24"/>
          <w:lang w:val="ru-RU" w:eastAsia="ru-RU"/>
        </w:rPr>
        <w:t xml:space="preserve"> «Б» з </w:t>
      </w:r>
      <w:proofErr w:type="spellStart"/>
      <w:r>
        <w:rPr>
          <w:rFonts w:ascii="Times New Roman" w:hAnsi="Times New Roman"/>
          <w:color w:val="000000"/>
          <w:sz w:val="24"/>
          <w:szCs w:val="24"/>
          <w:lang w:val="ru-RU" w:eastAsia="ru-RU"/>
        </w:rPr>
        <w:t>лічильниками</w:t>
      </w:r>
      <w:proofErr w:type="spellEnd"/>
      <w:r>
        <w:rPr>
          <w:rFonts w:ascii="Times New Roman" w:hAnsi="Times New Roman"/>
          <w:color w:val="000000"/>
          <w:sz w:val="24"/>
          <w:szCs w:val="24"/>
          <w:lang w:val="ru-RU" w:eastAsia="ru-RU"/>
        </w:rPr>
        <w:t>.</w:t>
      </w:r>
      <w:r>
        <w:rPr>
          <w:rFonts w:ascii="Times New Roman" w:hAnsi="Times New Roman"/>
          <w:color w:val="FF0000"/>
          <w:sz w:val="24"/>
          <w:szCs w:val="24"/>
          <w:lang w:val="ru-RU" w:eastAsia="ru-RU"/>
        </w:rPr>
        <w:t xml:space="preserve"> </w:t>
      </w:r>
    </w:p>
    <w:tbl>
      <w:tblPr>
        <w:tblStyle w:val="a8"/>
        <w:tblW w:w="10204" w:type="dxa"/>
        <w:tblInd w:w="0" w:type="dxa"/>
        <w:tblLayout w:type="fixed"/>
        <w:tblLook w:val="04A0" w:firstRow="1" w:lastRow="0" w:firstColumn="1" w:lastColumn="0" w:noHBand="0" w:noVBand="1"/>
      </w:tblPr>
      <w:tblGrid>
        <w:gridCol w:w="3397"/>
        <w:gridCol w:w="709"/>
        <w:gridCol w:w="2552"/>
        <w:gridCol w:w="3546"/>
      </w:tblGrid>
      <w:tr w:rsidR="00466F3B" w14:paraId="54322837" w14:textId="77777777" w:rsidTr="00466F3B">
        <w:tc>
          <w:tcPr>
            <w:tcW w:w="3397" w:type="dxa"/>
            <w:tcBorders>
              <w:top w:val="single" w:sz="4" w:space="0" w:color="auto"/>
              <w:left w:val="single" w:sz="4" w:space="0" w:color="auto"/>
              <w:bottom w:val="single" w:sz="4" w:space="0" w:color="auto"/>
              <w:right w:val="single" w:sz="4" w:space="0" w:color="auto"/>
            </w:tcBorders>
            <w:vAlign w:val="center"/>
            <w:hideMark/>
          </w:tcPr>
          <w:p w14:paraId="68B0B3E4" w14:textId="77777777" w:rsidR="00466F3B" w:rsidRDefault="00466F3B">
            <w:pPr>
              <w:pStyle w:val="a3"/>
              <w:tabs>
                <w:tab w:val="left" w:pos="254"/>
              </w:tabs>
              <w:spacing w:before="0" w:beforeAutospacing="0" w:after="0" w:afterAutospacing="0"/>
              <w:jc w:val="center"/>
              <w:rPr>
                <w:b/>
                <w:lang w:val="ru-RU"/>
              </w:rPr>
            </w:pPr>
            <w:proofErr w:type="spellStart"/>
            <w:r>
              <w:rPr>
                <w:b/>
                <w:lang w:val="ru-RU"/>
              </w:rPr>
              <w:t>Об’єкти</w:t>
            </w:r>
            <w:proofErr w:type="spellEnd"/>
            <w:r>
              <w:rPr>
                <w:b/>
                <w:lang w:val="ru-RU"/>
              </w:rPr>
              <w:t xml:space="preserve"> </w:t>
            </w:r>
            <w:proofErr w:type="spellStart"/>
            <w:r>
              <w:rPr>
                <w:b/>
                <w:lang w:val="ru-RU"/>
              </w:rPr>
              <w:t>споживача</w:t>
            </w:r>
            <w:proofErr w:type="spellEnd"/>
            <w:r>
              <w:rPr>
                <w:b/>
                <w:lang w:val="ru-RU"/>
              </w:rPr>
              <w:t>:</w:t>
            </w:r>
          </w:p>
        </w:tc>
        <w:tc>
          <w:tcPr>
            <w:tcW w:w="709" w:type="dxa"/>
            <w:tcBorders>
              <w:top w:val="single" w:sz="4" w:space="0" w:color="auto"/>
              <w:left w:val="single" w:sz="4" w:space="0" w:color="auto"/>
              <w:bottom w:val="single" w:sz="4" w:space="0" w:color="auto"/>
              <w:right w:val="single" w:sz="4" w:space="0" w:color="auto"/>
            </w:tcBorders>
          </w:tcPr>
          <w:p w14:paraId="20A881B0" w14:textId="1E25F1B5" w:rsidR="00466F3B" w:rsidRDefault="00466F3B">
            <w:pPr>
              <w:pStyle w:val="a3"/>
              <w:tabs>
                <w:tab w:val="left" w:pos="254"/>
              </w:tabs>
              <w:spacing w:before="0" w:beforeAutospacing="0" w:after="0" w:afterAutospacing="0"/>
              <w:jc w:val="center"/>
              <w:rPr>
                <w:b/>
                <w:lang w:val="ru-RU"/>
              </w:rPr>
            </w:pPr>
            <w:r>
              <w:rPr>
                <w:b/>
                <w:lang w:val="ru-RU"/>
              </w:rPr>
              <w:t>№ ТО</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DF22FEE" w14:textId="33D58051" w:rsidR="00466F3B" w:rsidRDefault="00466F3B">
            <w:pPr>
              <w:pStyle w:val="a3"/>
              <w:tabs>
                <w:tab w:val="left" w:pos="254"/>
              </w:tabs>
              <w:spacing w:before="0" w:beforeAutospacing="0" w:after="0" w:afterAutospacing="0"/>
              <w:jc w:val="center"/>
              <w:rPr>
                <w:b/>
                <w:lang w:val="ru-RU"/>
              </w:rPr>
            </w:pPr>
            <w:r>
              <w:rPr>
                <w:b/>
                <w:lang w:val="ru-RU"/>
              </w:rPr>
              <w:t xml:space="preserve">ЕІС-код </w:t>
            </w:r>
            <w:proofErr w:type="spellStart"/>
            <w:r>
              <w:rPr>
                <w:b/>
                <w:lang w:val="ru-RU"/>
              </w:rPr>
              <w:t>точок</w:t>
            </w:r>
            <w:proofErr w:type="spellEnd"/>
            <w:r>
              <w:rPr>
                <w:b/>
                <w:lang w:val="ru-RU"/>
              </w:rPr>
              <w:t xml:space="preserve"> </w:t>
            </w:r>
            <w:proofErr w:type="spellStart"/>
            <w:r>
              <w:rPr>
                <w:b/>
                <w:lang w:val="ru-RU"/>
              </w:rPr>
              <w:t>комерційного</w:t>
            </w:r>
            <w:proofErr w:type="spellEnd"/>
            <w:r>
              <w:rPr>
                <w:b/>
                <w:lang w:val="ru-RU"/>
              </w:rPr>
              <w:t xml:space="preserve"> </w:t>
            </w:r>
            <w:proofErr w:type="spellStart"/>
            <w:r>
              <w:rPr>
                <w:b/>
                <w:lang w:val="ru-RU"/>
              </w:rPr>
              <w:t>обліку</w:t>
            </w:r>
            <w:proofErr w:type="spellEnd"/>
          </w:p>
        </w:tc>
        <w:tc>
          <w:tcPr>
            <w:tcW w:w="3546" w:type="dxa"/>
            <w:tcBorders>
              <w:top w:val="single" w:sz="4" w:space="0" w:color="auto"/>
              <w:left w:val="single" w:sz="4" w:space="0" w:color="auto"/>
              <w:bottom w:val="single" w:sz="4" w:space="0" w:color="auto"/>
              <w:right w:val="single" w:sz="4" w:space="0" w:color="auto"/>
            </w:tcBorders>
            <w:vAlign w:val="center"/>
            <w:hideMark/>
          </w:tcPr>
          <w:p w14:paraId="2F25B233" w14:textId="77777777" w:rsidR="00466F3B" w:rsidRDefault="00466F3B">
            <w:pPr>
              <w:pStyle w:val="a3"/>
              <w:tabs>
                <w:tab w:val="left" w:pos="254"/>
              </w:tabs>
              <w:spacing w:before="0" w:beforeAutospacing="0" w:after="0" w:afterAutospacing="0"/>
              <w:jc w:val="center"/>
              <w:rPr>
                <w:b/>
                <w:lang w:val="ru-RU"/>
              </w:rPr>
            </w:pPr>
            <w:r>
              <w:rPr>
                <w:b/>
                <w:lang w:val="ru-RU"/>
              </w:rPr>
              <w:t>Адреса</w:t>
            </w:r>
          </w:p>
        </w:tc>
      </w:tr>
      <w:tr w:rsidR="00466F3B" w14:paraId="090366B5" w14:textId="77777777" w:rsidTr="00466F3B">
        <w:trPr>
          <w:trHeight w:val="512"/>
        </w:trPr>
        <w:tc>
          <w:tcPr>
            <w:tcW w:w="3397" w:type="dxa"/>
            <w:tcBorders>
              <w:top w:val="single" w:sz="4" w:space="0" w:color="auto"/>
              <w:left w:val="single" w:sz="4" w:space="0" w:color="auto"/>
              <w:bottom w:val="single" w:sz="4" w:space="0" w:color="auto"/>
              <w:right w:val="single" w:sz="4" w:space="0" w:color="auto"/>
            </w:tcBorders>
            <w:vAlign w:val="center"/>
            <w:hideMark/>
          </w:tcPr>
          <w:p w14:paraId="233DB015" w14:textId="16777D64" w:rsidR="00466F3B" w:rsidRDefault="0078796C">
            <w:pPr>
              <w:pStyle w:val="a3"/>
              <w:tabs>
                <w:tab w:val="left" w:pos="254"/>
              </w:tabs>
              <w:spacing w:before="0" w:beforeAutospacing="0" w:after="0" w:afterAutospacing="0"/>
              <w:rPr>
                <w:lang w:val="ru-RU"/>
              </w:rPr>
            </w:pPr>
            <w:r>
              <w:rPr>
                <w:lang w:val="ru-RU"/>
              </w:rPr>
              <w:t>ТП-21 Школа 12*1</w:t>
            </w:r>
          </w:p>
        </w:tc>
        <w:tc>
          <w:tcPr>
            <w:tcW w:w="709" w:type="dxa"/>
            <w:tcBorders>
              <w:top w:val="single" w:sz="4" w:space="0" w:color="auto"/>
              <w:left w:val="single" w:sz="4" w:space="0" w:color="auto"/>
              <w:bottom w:val="single" w:sz="4" w:space="0" w:color="auto"/>
              <w:right w:val="single" w:sz="4" w:space="0" w:color="auto"/>
            </w:tcBorders>
          </w:tcPr>
          <w:p w14:paraId="129082D1" w14:textId="30B66819" w:rsidR="00466F3B" w:rsidRDefault="00466F3B">
            <w:pPr>
              <w:pStyle w:val="a3"/>
              <w:tabs>
                <w:tab w:val="left" w:pos="254"/>
              </w:tabs>
              <w:spacing w:before="0" w:beforeAutospacing="0" w:after="0" w:afterAutospacing="0"/>
              <w:jc w:val="center"/>
              <w:rPr>
                <w:lang w:val="ru-RU"/>
              </w:rPr>
            </w:pPr>
            <w:r>
              <w:rPr>
                <w:lang w:val="ru-RU"/>
              </w:rPr>
              <w:t>1</w:t>
            </w:r>
          </w:p>
        </w:tc>
        <w:tc>
          <w:tcPr>
            <w:tcW w:w="2552" w:type="dxa"/>
            <w:tcBorders>
              <w:top w:val="single" w:sz="4" w:space="0" w:color="auto"/>
              <w:left w:val="single" w:sz="4" w:space="0" w:color="auto"/>
              <w:bottom w:val="single" w:sz="4" w:space="0" w:color="auto"/>
              <w:right w:val="single" w:sz="4" w:space="0" w:color="auto"/>
            </w:tcBorders>
            <w:vAlign w:val="center"/>
          </w:tcPr>
          <w:p w14:paraId="1098D0E7" w14:textId="57804385" w:rsidR="00466F3B" w:rsidRPr="005C1380" w:rsidRDefault="00466F3B">
            <w:pPr>
              <w:pStyle w:val="a3"/>
              <w:tabs>
                <w:tab w:val="left" w:pos="254"/>
              </w:tabs>
              <w:spacing w:before="0" w:beforeAutospacing="0" w:after="0" w:afterAutospacing="0"/>
              <w:jc w:val="center"/>
              <w:rPr>
                <w:lang w:val="en-US"/>
              </w:rPr>
            </w:pPr>
            <w:r>
              <w:rPr>
                <w:lang w:val="ru-RU"/>
              </w:rPr>
              <w:t>62</w:t>
            </w:r>
            <w:r>
              <w:rPr>
                <w:lang w:val="en-US"/>
              </w:rPr>
              <w:t>Z</w:t>
            </w:r>
            <w:r w:rsidR="005C1380">
              <w:t>927280419770</w:t>
            </w:r>
            <w:r w:rsidR="005C1380">
              <w:rPr>
                <w:lang w:val="en-US"/>
              </w:rPr>
              <w:t>J</w:t>
            </w:r>
          </w:p>
        </w:tc>
        <w:tc>
          <w:tcPr>
            <w:tcW w:w="3546" w:type="dxa"/>
            <w:tcBorders>
              <w:top w:val="single" w:sz="4" w:space="0" w:color="auto"/>
              <w:left w:val="single" w:sz="4" w:space="0" w:color="auto"/>
              <w:bottom w:val="single" w:sz="4" w:space="0" w:color="auto"/>
              <w:right w:val="single" w:sz="4" w:space="0" w:color="auto"/>
            </w:tcBorders>
            <w:vAlign w:val="center"/>
            <w:hideMark/>
          </w:tcPr>
          <w:p w14:paraId="5192D508" w14:textId="22B849B2" w:rsidR="00466F3B" w:rsidRPr="00466F3B" w:rsidRDefault="00466F3B">
            <w:pPr>
              <w:pStyle w:val="a3"/>
              <w:tabs>
                <w:tab w:val="left" w:pos="254"/>
              </w:tabs>
              <w:spacing w:before="0" w:beforeAutospacing="0" w:after="0" w:afterAutospacing="0"/>
              <w:ind w:left="-108" w:right="-108"/>
              <w:jc w:val="center"/>
              <w:rPr>
                <w:b/>
                <w:bCs/>
                <w:lang w:val="ru-RU"/>
              </w:rPr>
            </w:pPr>
            <w:r w:rsidRPr="00466F3B">
              <w:rPr>
                <w:rStyle w:val="ab"/>
                <w:b w:val="0"/>
                <w:bCs w:val="0"/>
                <w:lang w:val="ru-RU"/>
              </w:rPr>
              <w:t>18015,</w:t>
            </w:r>
            <w:r w:rsidRPr="00466F3B">
              <w:rPr>
                <w:rStyle w:val="ab"/>
                <w:b w:val="0"/>
                <w:bCs w:val="0"/>
              </w:rPr>
              <w:t xml:space="preserve"> м.Черкаси, </w:t>
            </w:r>
            <w:r w:rsidRPr="00466F3B">
              <w:rPr>
                <w:rStyle w:val="ab"/>
                <w:b w:val="0"/>
                <w:bCs w:val="0"/>
                <w:lang w:val="ru-RU"/>
              </w:rPr>
              <w:t xml:space="preserve">ВУЛИЦЯ </w:t>
            </w:r>
            <w:proofErr w:type="spellStart"/>
            <w:r w:rsidR="005C1380">
              <w:rPr>
                <w:rStyle w:val="ab"/>
                <w:b w:val="0"/>
                <w:bCs w:val="0"/>
                <w:lang w:val="ru-RU"/>
              </w:rPr>
              <w:t>Б.Хмельницького</w:t>
            </w:r>
            <w:proofErr w:type="spellEnd"/>
            <w:r w:rsidRPr="00466F3B">
              <w:rPr>
                <w:rStyle w:val="ab"/>
                <w:b w:val="0"/>
                <w:bCs w:val="0"/>
                <w:lang w:val="ru-RU"/>
              </w:rPr>
              <w:t xml:space="preserve">, будинок </w:t>
            </w:r>
            <w:r w:rsidR="005C1380">
              <w:rPr>
                <w:rStyle w:val="ab"/>
                <w:b w:val="0"/>
                <w:bCs w:val="0"/>
                <w:lang w:val="ru-RU"/>
              </w:rPr>
              <w:t>118</w:t>
            </w:r>
          </w:p>
        </w:tc>
      </w:tr>
      <w:tr w:rsidR="00466F3B" w14:paraId="6D99ABF2" w14:textId="77777777" w:rsidTr="00466F3B">
        <w:trPr>
          <w:trHeight w:val="512"/>
        </w:trPr>
        <w:tc>
          <w:tcPr>
            <w:tcW w:w="3397" w:type="dxa"/>
            <w:tcBorders>
              <w:top w:val="single" w:sz="4" w:space="0" w:color="auto"/>
              <w:left w:val="single" w:sz="4" w:space="0" w:color="auto"/>
              <w:bottom w:val="single" w:sz="4" w:space="0" w:color="auto"/>
              <w:right w:val="single" w:sz="4" w:space="0" w:color="auto"/>
            </w:tcBorders>
            <w:vAlign w:val="center"/>
            <w:hideMark/>
          </w:tcPr>
          <w:p w14:paraId="6287D637" w14:textId="2E71332C" w:rsidR="00466F3B" w:rsidRDefault="0078796C" w:rsidP="00466F3B">
            <w:pPr>
              <w:pStyle w:val="a3"/>
              <w:tabs>
                <w:tab w:val="left" w:pos="254"/>
              </w:tabs>
              <w:spacing w:before="0" w:beforeAutospacing="0" w:after="0" w:afterAutospacing="0"/>
              <w:rPr>
                <w:lang w:val="en-US"/>
              </w:rPr>
            </w:pPr>
            <w:r>
              <w:rPr>
                <w:lang w:val="ru-RU"/>
              </w:rPr>
              <w:t>ТП-21 Школа 12*</w:t>
            </w:r>
            <w:r>
              <w:rPr>
                <w:lang w:val="ru-RU"/>
              </w:rPr>
              <w:t>2</w:t>
            </w:r>
          </w:p>
        </w:tc>
        <w:tc>
          <w:tcPr>
            <w:tcW w:w="709" w:type="dxa"/>
            <w:tcBorders>
              <w:top w:val="single" w:sz="4" w:space="0" w:color="auto"/>
              <w:left w:val="single" w:sz="4" w:space="0" w:color="auto"/>
              <w:bottom w:val="single" w:sz="4" w:space="0" w:color="auto"/>
              <w:right w:val="single" w:sz="4" w:space="0" w:color="auto"/>
            </w:tcBorders>
          </w:tcPr>
          <w:p w14:paraId="45DA91FC" w14:textId="60C45B86" w:rsidR="00466F3B" w:rsidRDefault="00466F3B" w:rsidP="00466F3B">
            <w:pPr>
              <w:pStyle w:val="a3"/>
              <w:tabs>
                <w:tab w:val="left" w:pos="254"/>
              </w:tabs>
              <w:spacing w:before="0" w:beforeAutospacing="0" w:after="0" w:afterAutospacing="0"/>
              <w:jc w:val="center"/>
              <w:rPr>
                <w:lang w:val="ru-RU"/>
              </w:rPr>
            </w:pPr>
            <w:r>
              <w:rPr>
                <w:lang w:val="ru-RU"/>
              </w:rPr>
              <w:t>4</w:t>
            </w:r>
          </w:p>
        </w:tc>
        <w:tc>
          <w:tcPr>
            <w:tcW w:w="2552" w:type="dxa"/>
            <w:tcBorders>
              <w:top w:val="single" w:sz="4" w:space="0" w:color="auto"/>
              <w:left w:val="single" w:sz="4" w:space="0" w:color="auto"/>
              <w:bottom w:val="single" w:sz="4" w:space="0" w:color="auto"/>
              <w:right w:val="single" w:sz="4" w:space="0" w:color="auto"/>
            </w:tcBorders>
            <w:vAlign w:val="center"/>
          </w:tcPr>
          <w:p w14:paraId="1031D91F" w14:textId="1382247B" w:rsidR="00466F3B" w:rsidRPr="005C1380" w:rsidRDefault="00466F3B" w:rsidP="00466F3B">
            <w:pPr>
              <w:pStyle w:val="a3"/>
              <w:tabs>
                <w:tab w:val="left" w:pos="254"/>
              </w:tabs>
              <w:spacing w:before="0" w:beforeAutospacing="0" w:after="0" w:afterAutospacing="0"/>
              <w:jc w:val="center"/>
            </w:pPr>
            <w:r>
              <w:rPr>
                <w:lang w:val="en-US"/>
              </w:rPr>
              <w:t>62Z</w:t>
            </w:r>
            <w:r w:rsidR="005C1380">
              <w:rPr>
                <w:lang w:val="en-US"/>
              </w:rPr>
              <w:t>708615902307X</w:t>
            </w:r>
          </w:p>
        </w:tc>
        <w:tc>
          <w:tcPr>
            <w:tcW w:w="3546" w:type="dxa"/>
            <w:tcBorders>
              <w:top w:val="single" w:sz="4" w:space="0" w:color="auto"/>
              <w:left w:val="single" w:sz="4" w:space="0" w:color="auto"/>
              <w:bottom w:val="single" w:sz="4" w:space="0" w:color="auto"/>
              <w:right w:val="single" w:sz="4" w:space="0" w:color="auto"/>
            </w:tcBorders>
            <w:hideMark/>
          </w:tcPr>
          <w:p w14:paraId="63632545" w14:textId="7E607276" w:rsidR="00466F3B" w:rsidRDefault="005C1380" w:rsidP="00466F3B">
            <w:pPr>
              <w:pStyle w:val="a3"/>
              <w:tabs>
                <w:tab w:val="left" w:pos="254"/>
              </w:tabs>
              <w:spacing w:before="0" w:beforeAutospacing="0" w:after="0" w:afterAutospacing="0"/>
              <w:ind w:left="-108" w:right="-108"/>
              <w:jc w:val="center"/>
              <w:rPr>
                <w:lang w:val="ru-RU"/>
              </w:rPr>
            </w:pPr>
            <w:r w:rsidRPr="00466F3B">
              <w:rPr>
                <w:rStyle w:val="ab"/>
                <w:b w:val="0"/>
                <w:bCs w:val="0"/>
                <w:lang w:val="ru-RU"/>
              </w:rPr>
              <w:t>18015,</w:t>
            </w:r>
            <w:r w:rsidRPr="00466F3B">
              <w:rPr>
                <w:rStyle w:val="ab"/>
                <w:b w:val="0"/>
                <w:bCs w:val="0"/>
              </w:rPr>
              <w:t xml:space="preserve"> м.Черкаси, </w:t>
            </w:r>
            <w:r w:rsidRPr="00466F3B">
              <w:rPr>
                <w:rStyle w:val="ab"/>
                <w:b w:val="0"/>
                <w:bCs w:val="0"/>
                <w:lang w:val="ru-RU"/>
              </w:rPr>
              <w:t xml:space="preserve">ВУЛИЦЯ </w:t>
            </w:r>
            <w:proofErr w:type="spellStart"/>
            <w:r>
              <w:rPr>
                <w:rStyle w:val="ab"/>
                <w:b w:val="0"/>
                <w:bCs w:val="0"/>
                <w:lang w:val="ru-RU"/>
              </w:rPr>
              <w:t>Б.Хмельницького</w:t>
            </w:r>
            <w:proofErr w:type="spellEnd"/>
            <w:r w:rsidRPr="00466F3B">
              <w:rPr>
                <w:rStyle w:val="ab"/>
                <w:b w:val="0"/>
                <w:bCs w:val="0"/>
                <w:lang w:val="ru-RU"/>
              </w:rPr>
              <w:t xml:space="preserve">, </w:t>
            </w:r>
            <w:proofErr w:type="spellStart"/>
            <w:r w:rsidRPr="00466F3B">
              <w:rPr>
                <w:rStyle w:val="ab"/>
                <w:b w:val="0"/>
                <w:bCs w:val="0"/>
                <w:lang w:val="ru-RU"/>
              </w:rPr>
              <w:t>будинок</w:t>
            </w:r>
            <w:proofErr w:type="spellEnd"/>
            <w:r w:rsidRPr="00466F3B">
              <w:rPr>
                <w:rStyle w:val="ab"/>
                <w:b w:val="0"/>
                <w:bCs w:val="0"/>
                <w:lang w:val="ru-RU"/>
              </w:rPr>
              <w:t xml:space="preserve"> </w:t>
            </w:r>
            <w:r>
              <w:rPr>
                <w:rStyle w:val="ab"/>
                <w:b w:val="0"/>
                <w:bCs w:val="0"/>
                <w:lang w:val="ru-RU"/>
              </w:rPr>
              <w:t>118</w:t>
            </w:r>
          </w:p>
        </w:tc>
      </w:tr>
    </w:tbl>
    <w:p w14:paraId="7492C9DC" w14:textId="0652B069" w:rsidR="00941E32" w:rsidRDefault="00941E32" w:rsidP="00941E32">
      <w:pPr>
        <w:tabs>
          <w:tab w:val="left" w:pos="567"/>
        </w:tabs>
        <w:suppressAutoHyphens/>
        <w:spacing w:after="0" w:line="240" w:lineRule="auto"/>
        <w:ind w:right="-142"/>
        <w:jc w:val="both"/>
        <w:rPr>
          <w:rFonts w:ascii="Times New Roman" w:hAnsi="Times New Roman"/>
          <w:sz w:val="24"/>
          <w:szCs w:val="24"/>
          <w:lang w:eastAsia="ar-SA"/>
        </w:rPr>
      </w:pPr>
      <w:r>
        <w:rPr>
          <w:rFonts w:ascii="Times New Roman" w:hAnsi="Times New Roman"/>
          <w:b/>
          <w:bCs/>
          <w:sz w:val="24"/>
          <w:szCs w:val="24"/>
          <w:lang w:eastAsia="ru-RU"/>
        </w:rPr>
        <w:t>6)</w:t>
      </w:r>
      <w:r>
        <w:rPr>
          <w:rFonts w:ascii="Times New Roman" w:hAnsi="Times New Roman"/>
          <w:sz w:val="24"/>
          <w:szCs w:val="24"/>
          <w:lang w:eastAsia="ru-RU"/>
        </w:rPr>
        <w:t xml:space="preserve"> </w:t>
      </w:r>
      <w:r>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3E56E9F1" w14:textId="77777777" w:rsidR="00941E32" w:rsidRDefault="00941E32" w:rsidP="00941E32">
      <w:pPr>
        <w:tabs>
          <w:tab w:val="left" w:pos="708"/>
        </w:tabs>
        <w:suppressAutoHyphens/>
        <w:spacing w:after="0" w:line="240" w:lineRule="auto"/>
        <w:ind w:firstLine="426"/>
        <w:jc w:val="both"/>
        <w:rPr>
          <w:rFonts w:ascii="Times New Roman" w:hAnsi="Times New Roman"/>
          <w:sz w:val="24"/>
          <w:szCs w:val="24"/>
          <w:lang w:val="ru-RU" w:eastAsia="ar-SA"/>
        </w:rPr>
      </w:pPr>
      <w:r>
        <w:rPr>
          <w:rFonts w:ascii="Times New Roman" w:hAnsi="Times New Roman"/>
          <w:sz w:val="24"/>
          <w:szCs w:val="24"/>
          <w:lang w:val="ru-RU" w:eastAsia="ar-SA"/>
        </w:rPr>
        <w:t xml:space="preserve">Закон </w:t>
      </w:r>
      <w:proofErr w:type="spellStart"/>
      <w:r>
        <w:rPr>
          <w:rFonts w:ascii="Times New Roman" w:hAnsi="Times New Roman"/>
          <w:sz w:val="24"/>
          <w:szCs w:val="24"/>
          <w:lang w:val="ru-RU" w:eastAsia="ar-SA"/>
        </w:rPr>
        <w:t>України</w:t>
      </w:r>
      <w:proofErr w:type="spellEnd"/>
      <w:r>
        <w:rPr>
          <w:rFonts w:ascii="Times New Roman" w:hAnsi="Times New Roman"/>
          <w:sz w:val="24"/>
          <w:szCs w:val="24"/>
          <w:lang w:val="ru-RU" w:eastAsia="ar-SA"/>
        </w:rPr>
        <w:t xml:space="preserve"> «Про </w:t>
      </w:r>
      <w:proofErr w:type="spellStart"/>
      <w:r>
        <w:rPr>
          <w:rFonts w:ascii="Times New Roman" w:hAnsi="Times New Roman"/>
          <w:sz w:val="24"/>
          <w:szCs w:val="24"/>
          <w:lang w:val="ru-RU" w:eastAsia="ar-SA"/>
        </w:rPr>
        <w:t>ринок</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електричної</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енергії</w:t>
      </w:r>
      <w:proofErr w:type="spellEnd"/>
      <w:r>
        <w:rPr>
          <w:rFonts w:ascii="Times New Roman" w:hAnsi="Times New Roman"/>
          <w:sz w:val="24"/>
          <w:szCs w:val="24"/>
          <w:lang w:val="ru-RU" w:eastAsia="ar-SA"/>
        </w:rPr>
        <w:t xml:space="preserve">»; </w:t>
      </w:r>
    </w:p>
    <w:p w14:paraId="2759A77B" w14:textId="77777777" w:rsidR="00941E32" w:rsidRDefault="00941E32" w:rsidP="00941E32">
      <w:pPr>
        <w:tabs>
          <w:tab w:val="left" w:pos="708"/>
        </w:tabs>
        <w:suppressAutoHyphens/>
        <w:spacing w:after="0" w:line="240" w:lineRule="auto"/>
        <w:ind w:firstLine="426"/>
        <w:jc w:val="both"/>
        <w:rPr>
          <w:rFonts w:ascii="Times New Roman" w:hAnsi="Times New Roman"/>
          <w:color w:val="000000"/>
          <w:sz w:val="24"/>
          <w:szCs w:val="24"/>
          <w:lang w:val="ru-RU" w:eastAsia="ar-SA"/>
        </w:rPr>
      </w:pPr>
      <w:r>
        <w:rPr>
          <w:rFonts w:ascii="Times New Roman" w:hAnsi="Times New Roman"/>
          <w:sz w:val="24"/>
          <w:szCs w:val="24"/>
          <w:lang w:val="ru-RU" w:eastAsia="ar-SA"/>
        </w:rPr>
        <w:t xml:space="preserve">Правила </w:t>
      </w:r>
      <w:proofErr w:type="spellStart"/>
      <w:r>
        <w:rPr>
          <w:rFonts w:ascii="Times New Roman" w:hAnsi="Times New Roman"/>
          <w:sz w:val="24"/>
          <w:szCs w:val="24"/>
          <w:lang w:val="ru-RU" w:eastAsia="ar-SA"/>
        </w:rPr>
        <w:t>роздрібного</w:t>
      </w:r>
      <w:proofErr w:type="spellEnd"/>
      <w:r>
        <w:rPr>
          <w:rFonts w:ascii="Times New Roman" w:hAnsi="Times New Roman"/>
          <w:sz w:val="24"/>
          <w:szCs w:val="24"/>
          <w:lang w:val="ru-RU" w:eastAsia="ar-SA"/>
        </w:rPr>
        <w:t xml:space="preserve"> ринку </w:t>
      </w:r>
      <w:proofErr w:type="spellStart"/>
      <w:r>
        <w:rPr>
          <w:rFonts w:ascii="Times New Roman" w:hAnsi="Times New Roman"/>
          <w:sz w:val="24"/>
          <w:szCs w:val="24"/>
          <w:lang w:val="ru-RU" w:eastAsia="ar-SA"/>
        </w:rPr>
        <w:t>електричної</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енергії</w:t>
      </w:r>
      <w:proofErr w:type="spellEnd"/>
      <w:r>
        <w:rPr>
          <w:rFonts w:ascii="Times New Roman" w:hAnsi="Times New Roman"/>
          <w:sz w:val="24"/>
          <w:szCs w:val="24"/>
          <w:lang w:val="ru-RU" w:eastAsia="ar-SA"/>
        </w:rPr>
        <w:t xml:space="preserve">, </w:t>
      </w:r>
      <w:proofErr w:type="spellStart"/>
      <w:proofErr w:type="gramStart"/>
      <w:r>
        <w:rPr>
          <w:rFonts w:ascii="Times New Roman" w:hAnsi="Times New Roman"/>
          <w:sz w:val="24"/>
          <w:szCs w:val="24"/>
          <w:lang w:val="ru-RU" w:eastAsia="ar-SA"/>
        </w:rPr>
        <w:t>затверджених</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постановою</w:t>
      </w:r>
      <w:proofErr w:type="spellEnd"/>
      <w:proofErr w:type="gram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Національної</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комісії</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що</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здійснює</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державне</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регулювання</w:t>
      </w:r>
      <w:proofErr w:type="spellEnd"/>
      <w:r>
        <w:rPr>
          <w:rFonts w:ascii="Times New Roman" w:hAnsi="Times New Roman"/>
          <w:sz w:val="24"/>
          <w:szCs w:val="24"/>
          <w:lang w:val="ru-RU" w:eastAsia="ar-SA"/>
        </w:rPr>
        <w:t xml:space="preserve"> у сферах </w:t>
      </w:r>
      <w:proofErr w:type="spellStart"/>
      <w:r>
        <w:rPr>
          <w:rFonts w:ascii="Times New Roman" w:hAnsi="Times New Roman"/>
          <w:sz w:val="24"/>
          <w:szCs w:val="24"/>
          <w:lang w:val="ru-RU" w:eastAsia="ar-SA"/>
        </w:rPr>
        <w:t>енергетики</w:t>
      </w:r>
      <w:proofErr w:type="spellEnd"/>
      <w:r>
        <w:rPr>
          <w:rFonts w:ascii="Times New Roman" w:hAnsi="Times New Roman"/>
          <w:sz w:val="24"/>
          <w:szCs w:val="24"/>
          <w:lang w:val="ru-RU" w:eastAsia="ar-SA"/>
        </w:rPr>
        <w:t xml:space="preserve"> та </w:t>
      </w:r>
      <w:proofErr w:type="spellStart"/>
      <w:r>
        <w:rPr>
          <w:rFonts w:ascii="Times New Roman" w:hAnsi="Times New Roman"/>
          <w:sz w:val="24"/>
          <w:szCs w:val="24"/>
          <w:lang w:val="ru-RU" w:eastAsia="ar-SA"/>
        </w:rPr>
        <w:t>комунальних</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послуг</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від</w:t>
      </w:r>
      <w:proofErr w:type="spellEnd"/>
      <w:r>
        <w:rPr>
          <w:rFonts w:ascii="Times New Roman" w:hAnsi="Times New Roman"/>
          <w:sz w:val="24"/>
          <w:szCs w:val="24"/>
          <w:lang w:val="ru-RU" w:eastAsia="ar-SA"/>
        </w:rPr>
        <w:t xml:space="preserve"> </w:t>
      </w:r>
      <w:r>
        <w:rPr>
          <w:rFonts w:ascii="Times New Roman" w:hAnsi="Times New Roman"/>
          <w:color w:val="000000"/>
          <w:sz w:val="24"/>
          <w:szCs w:val="24"/>
          <w:lang w:val="ru-RU" w:eastAsia="ar-SA"/>
        </w:rPr>
        <w:t>14.03.2018 №312</w:t>
      </w:r>
      <w:r>
        <w:rPr>
          <w:rFonts w:ascii="Times New Roman" w:hAnsi="Times New Roman"/>
          <w:color w:val="000000"/>
          <w:sz w:val="24"/>
          <w:szCs w:val="24"/>
          <w:lang w:val="ru-RU" w:eastAsia="ru-RU"/>
        </w:rPr>
        <w:t xml:space="preserve"> та </w:t>
      </w:r>
      <w:r>
        <w:rPr>
          <w:rFonts w:ascii="Times New Roman" w:hAnsi="Times New Roman"/>
          <w:bCs/>
          <w:color w:val="000000"/>
          <w:sz w:val="24"/>
          <w:szCs w:val="24"/>
          <w:lang w:val="ru-RU" w:eastAsia="ru-RU"/>
        </w:rPr>
        <w:t xml:space="preserve">постанови Про </w:t>
      </w:r>
      <w:proofErr w:type="spellStart"/>
      <w:r>
        <w:rPr>
          <w:rFonts w:ascii="Times New Roman" w:hAnsi="Times New Roman"/>
          <w:bCs/>
          <w:color w:val="000000"/>
          <w:sz w:val="24"/>
          <w:szCs w:val="24"/>
          <w:lang w:val="ru-RU" w:eastAsia="ru-RU"/>
        </w:rPr>
        <w:t>затвердження</w:t>
      </w:r>
      <w:proofErr w:type="spellEnd"/>
      <w:r>
        <w:rPr>
          <w:rFonts w:ascii="Times New Roman" w:hAnsi="Times New Roman"/>
          <w:bCs/>
          <w:color w:val="000000"/>
          <w:sz w:val="24"/>
          <w:szCs w:val="24"/>
          <w:lang w:val="ru-RU" w:eastAsia="ru-RU"/>
        </w:rPr>
        <w:t xml:space="preserve"> </w:t>
      </w:r>
      <w:proofErr w:type="spellStart"/>
      <w:r>
        <w:rPr>
          <w:rFonts w:ascii="Times New Roman" w:hAnsi="Times New Roman"/>
          <w:bCs/>
          <w:color w:val="000000"/>
          <w:sz w:val="24"/>
          <w:szCs w:val="24"/>
          <w:lang w:val="ru-RU" w:eastAsia="ru-RU"/>
        </w:rPr>
        <w:t>Змін</w:t>
      </w:r>
      <w:proofErr w:type="spellEnd"/>
      <w:r>
        <w:rPr>
          <w:rFonts w:ascii="Times New Roman" w:hAnsi="Times New Roman"/>
          <w:bCs/>
          <w:color w:val="000000"/>
          <w:sz w:val="24"/>
          <w:szCs w:val="24"/>
          <w:lang w:val="ru-RU" w:eastAsia="ru-RU"/>
        </w:rPr>
        <w:t xml:space="preserve"> до Правил </w:t>
      </w:r>
      <w:proofErr w:type="spellStart"/>
      <w:r>
        <w:rPr>
          <w:rFonts w:ascii="Times New Roman" w:hAnsi="Times New Roman"/>
          <w:bCs/>
          <w:color w:val="000000"/>
          <w:sz w:val="24"/>
          <w:szCs w:val="24"/>
          <w:lang w:val="ru-RU" w:eastAsia="ru-RU"/>
        </w:rPr>
        <w:t>роздрібного</w:t>
      </w:r>
      <w:proofErr w:type="spellEnd"/>
      <w:r>
        <w:rPr>
          <w:rFonts w:ascii="Times New Roman" w:hAnsi="Times New Roman"/>
          <w:bCs/>
          <w:color w:val="000000"/>
          <w:sz w:val="24"/>
          <w:szCs w:val="24"/>
          <w:lang w:val="ru-RU" w:eastAsia="ru-RU"/>
        </w:rPr>
        <w:t xml:space="preserve"> ринку </w:t>
      </w:r>
      <w:proofErr w:type="spellStart"/>
      <w:r>
        <w:rPr>
          <w:rFonts w:ascii="Times New Roman" w:hAnsi="Times New Roman"/>
          <w:bCs/>
          <w:color w:val="000000"/>
          <w:sz w:val="24"/>
          <w:szCs w:val="24"/>
          <w:lang w:val="ru-RU" w:eastAsia="ru-RU"/>
        </w:rPr>
        <w:t>електричної</w:t>
      </w:r>
      <w:proofErr w:type="spellEnd"/>
      <w:r>
        <w:rPr>
          <w:rFonts w:ascii="Times New Roman" w:hAnsi="Times New Roman"/>
          <w:bCs/>
          <w:color w:val="000000"/>
          <w:sz w:val="24"/>
          <w:szCs w:val="24"/>
          <w:lang w:val="ru-RU" w:eastAsia="ru-RU"/>
        </w:rPr>
        <w:t xml:space="preserve"> </w:t>
      </w:r>
      <w:proofErr w:type="spellStart"/>
      <w:r>
        <w:rPr>
          <w:rFonts w:ascii="Times New Roman" w:hAnsi="Times New Roman"/>
          <w:bCs/>
          <w:color w:val="000000"/>
          <w:sz w:val="24"/>
          <w:szCs w:val="24"/>
          <w:lang w:val="ru-RU" w:eastAsia="ru-RU"/>
        </w:rPr>
        <w:t>енергії</w:t>
      </w:r>
      <w:proofErr w:type="spellEnd"/>
      <w:r>
        <w:rPr>
          <w:rFonts w:ascii="Times New Roman" w:hAnsi="Times New Roman"/>
          <w:bCs/>
          <w:color w:val="000000"/>
          <w:sz w:val="24"/>
          <w:szCs w:val="24"/>
          <w:lang w:val="ru-RU" w:eastAsia="ru-RU"/>
        </w:rPr>
        <w:t>,</w:t>
      </w:r>
      <w:r>
        <w:rPr>
          <w:rFonts w:ascii="Times New Roman" w:hAnsi="Times New Roman"/>
          <w:color w:val="000000"/>
          <w:sz w:val="24"/>
          <w:szCs w:val="24"/>
          <w:lang w:val="ru-RU" w:eastAsia="ru-RU"/>
        </w:rPr>
        <w:t xml:space="preserve"> </w:t>
      </w:r>
      <w:proofErr w:type="spellStart"/>
      <w:r>
        <w:rPr>
          <w:rFonts w:ascii="Times New Roman" w:hAnsi="Times New Roman"/>
          <w:bCs/>
          <w:color w:val="000000"/>
          <w:sz w:val="24"/>
          <w:szCs w:val="24"/>
          <w:lang w:val="ru-RU" w:eastAsia="ru-RU"/>
        </w:rPr>
        <w:t>від</w:t>
      </w:r>
      <w:proofErr w:type="spellEnd"/>
      <w:r>
        <w:rPr>
          <w:rFonts w:ascii="Times New Roman" w:hAnsi="Times New Roman"/>
          <w:bCs/>
          <w:color w:val="000000"/>
          <w:sz w:val="24"/>
          <w:szCs w:val="24"/>
          <w:lang w:val="ru-RU" w:eastAsia="ru-RU"/>
        </w:rPr>
        <w:t xml:space="preserve"> 26.06.2020  № 1219.</w:t>
      </w:r>
      <w:r>
        <w:rPr>
          <w:rFonts w:ascii="Times New Roman" w:hAnsi="Times New Roman"/>
          <w:color w:val="000000"/>
          <w:sz w:val="24"/>
          <w:szCs w:val="24"/>
          <w:lang w:val="ru-RU" w:eastAsia="ar-SA"/>
        </w:rPr>
        <w:t xml:space="preserve"> </w:t>
      </w:r>
    </w:p>
    <w:p w14:paraId="357AE6DC" w14:textId="77777777" w:rsidR="00941E32" w:rsidRDefault="00941E32" w:rsidP="00941E32">
      <w:pPr>
        <w:tabs>
          <w:tab w:val="left" w:pos="708"/>
        </w:tabs>
        <w:suppressAutoHyphens/>
        <w:spacing w:after="0" w:line="240" w:lineRule="auto"/>
        <w:ind w:firstLine="426"/>
        <w:jc w:val="both"/>
        <w:rPr>
          <w:rFonts w:ascii="Times New Roman" w:hAnsi="Times New Roman"/>
          <w:sz w:val="24"/>
          <w:szCs w:val="24"/>
          <w:lang w:val="ru-RU" w:eastAsia="ar-SA"/>
        </w:rPr>
      </w:pPr>
      <w:r>
        <w:rPr>
          <w:rFonts w:ascii="Times New Roman" w:hAnsi="Times New Roman"/>
          <w:sz w:val="24"/>
          <w:szCs w:val="24"/>
          <w:lang w:val="ru-RU" w:eastAsia="ar-SA"/>
        </w:rPr>
        <w:t xml:space="preserve">Кодекс </w:t>
      </w:r>
      <w:proofErr w:type="spellStart"/>
      <w:r>
        <w:rPr>
          <w:rFonts w:ascii="Times New Roman" w:hAnsi="Times New Roman"/>
          <w:sz w:val="24"/>
          <w:szCs w:val="24"/>
          <w:lang w:val="ru-RU" w:eastAsia="ar-SA"/>
        </w:rPr>
        <w:t>комерційного</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обліку</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електричної</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енергії</w:t>
      </w:r>
      <w:proofErr w:type="spellEnd"/>
      <w:r>
        <w:rPr>
          <w:rFonts w:ascii="Times New Roman" w:hAnsi="Times New Roman"/>
          <w:sz w:val="24"/>
          <w:szCs w:val="24"/>
          <w:lang w:val="ru-RU" w:eastAsia="ar-SA"/>
        </w:rPr>
        <w:t>;</w:t>
      </w:r>
    </w:p>
    <w:p w14:paraId="46F76335" w14:textId="77777777" w:rsidR="00941E32" w:rsidRDefault="00941E32" w:rsidP="00941E32">
      <w:pPr>
        <w:tabs>
          <w:tab w:val="left" w:pos="708"/>
        </w:tabs>
        <w:suppressAutoHyphens/>
        <w:spacing w:after="0" w:line="240" w:lineRule="auto"/>
        <w:ind w:firstLine="426"/>
        <w:jc w:val="both"/>
        <w:rPr>
          <w:rFonts w:ascii="Times New Roman" w:hAnsi="Times New Roman"/>
          <w:sz w:val="24"/>
          <w:szCs w:val="24"/>
          <w:lang w:val="ru-RU" w:eastAsia="ar-SA"/>
        </w:rPr>
      </w:pPr>
      <w:r>
        <w:rPr>
          <w:rFonts w:ascii="Times New Roman" w:hAnsi="Times New Roman"/>
          <w:sz w:val="24"/>
          <w:szCs w:val="24"/>
          <w:lang w:val="ru-RU" w:eastAsia="ar-SA"/>
        </w:rPr>
        <w:t xml:space="preserve">Кодекс </w:t>
      </w:r>
      <w:proofErr w:type="spellStart"/>
      <w:r>
        <w:rPr>
          <w:rFonts w:ascii="Times New Roman" w:hAnsi="Times New Roman"/>
          <w:sz w:val="24"/>
          <w:szCs w:val="24"/>
          <w:lang w:val="ru-RU" w:eastAsia="ar-SA"/>
        </w:rPr>
        <w:t>системи</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розподілу</w:t>
      </w:r>
      <w:proofErr w:type="spellEnd"/>
      <w:r>
        <w:rPr>
          <w:rFonts w:ascii="Times New Roman" w:hAnsi="Times New Roman"/>
          <w:sz w:val="24"/>
          <w:szCs w:val="24"/>
          <w:lang w:val="ru-RU" w:eastAsia="ar-SA"/>
        </w:rPr>
        <w:t xml:space="preserve">; </w:t>
      </w:r>
    </w:p>
    <w:p w14:paraId="1BA5C791" w14:textId="77777777" w:rsidR="00941E32" w:rsidRDefault="00941E32" w:rsidP="00941E32">
      <w:pPr>
        <w:tabs>
          <w:tab w:val="left" w:pos="708"/>
        </w:tabs>
        <w:suppressAutoHyphens/>
        <w:spacing w:after="0" w:line="240" w:lineRule="auto"/>
        <w:ind w:firstLine="426"/>
        <w:jc w:val="both"/>
        <w:rPr>
          <w:rFonts w:ascii="Times New Roman" w:hAnsi="Times New Roman"/>
          <w:sz w:val="24"/>
          <w:szCs w:val="24"/>
          <w:lang w:val="ru-RU" w:eastAsia="ar-SA"/>
        </w:rPr>
      </w:pPr>
      <w:r>
        <w:rPr>
          <w:rFonts w:ascii="Times New Roman" w:hAnsi="Times New Roman"/>
          <w:sz w:val="24"/>
          <w:szCs w:val="24"/>
          <w:lang w:val="ru-RU" w:eastAsia="ar-SA"/>
        </w:rPr>
        <w:t xml:space="preserve">Кодекс </w:t>
      </w:r>
      <w:proofErr w:type="spellStart"/>
      <w:r>
        <w:rPr>
          <w:rFonts w:ascii="Times New Roman" w:hAnsi="Times New Roman"/>
          <w:sz w:val="24"/>
          <w:szCs w:val="24"/>
          <w:lang w:val="ru-RU" w:eastAsia="ar-SA"/>
        </w:rPr>
        <w:t>системи</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передачі</w:t>
      </w:r>
      <w:proofErr w:type="spellEnd"/>
      <w:r>
        <w:rPr>
          <w:rFonts w:ascii="Times New Roman" w:hAnsi="Times New Roman"/>
          <w:sz w:val="24"/>
          <w:szCs w:val="24"/>
          <w:lang w:val="ru-RU" w:eastAsia="ar-SA"/>
        </w:rPr>
        <w:t xml:space="preserve"> та </w:t>
      </w:r>
      <w:proofErr w:type="spellStart"/>
      <w:r>
        <w:rPr>
          <w:rFonts w:ascii="Times New Roman" w:hAnsi="Times New Roman"/>
          <w:sz w:val="24"/>
          <w:szCs w:val="24"/>
          <w:lang w:val="ru-RU" w:eastAsia="ar-SA"/>
        </w:rPr>
        <w:t>іншими</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нормативними</w:t>
      </w:r>
      <w:proofErr w:type="spellEnd"/>
      <w:r>
        <w:rPr>
          <w:rFonts w:ascii="Times New Roman" w:hAnsi="Times New Roman"/>
          <w:sz w:val="24"/>
          <w:szCs w:val="24"/>
          <w:lang w:val="ru-RU" w:eastAsia="ar-SA"/>
        </w:rPr>
        <w:t xml:space="preserve"> актами.</w:t>
      </w:r>
    </w:p>
    <w:p w14:paraId="41E5BAF3" w14:textId="77777777" w:rsidR="00941E32" w:rsidRDefault="00941E32" w:rsidP="00941E32">
      <w:pPr>
        <w:tabs>
          <w:tab w:val="left" w:pos="708"/>
        </w:tabs>
        <w:suppressAutoHyphens/>
        <w:spacing w:after="0" w:line="240" w:lineRule="auto"/>
        <w:jc w:val="both"/>
        <w:rPr>
          <w:rFonts w:ascii="Times New Roman" w:hAnsi="Times New Roman"/>
          <w:color w:val="000000"/>
          <w:sz w:val="24"/>
          <w:szCs w:val="24"/>
          <w:lang w:val="ru-RU" w:eastAsia="ru-RU"/>
        </w:rPr>
      </w:pPr>
      <w:r>
        <w:rPr>
          <w:rFonts w:ascii="Times New Roman" w:hAnsi="Times New Roman"/>
          <w:b/>
          <w:bCs/>
          <w:sz w:val="24"/>
          <w:szCs w:val="24"/>
          <w:lang w:val="ru-RU" w:eastAsia="ar-SA"/>
        </w:rPr>
        <w:t>7)</w:t>
      </w:r>
      <w:r>
        <w:rPr>
          <w:rFonts w:ascii="Times New Roman" w:hAnsi="Times New Roman"/>
          <w:sz w:val="24"/>
          <w:szCs w:val="24"/>
          <w:lang w:val="ru-RU" w:eastAsia="ar-SA"/>
        </w:rPr>
        <w:t xml:space="preserve"> </w:t>
      </w:r>
      <w:proofErr w:type="spellStart"/>
      <w:r>
        <w:rPr>
          <w:rFonts w:ascii="Times New Roman" w:hAnsi="Times New Roman"/>
          <w:color w:val="000000"/>
          <w:sz w:val="24"/>
          <w:szCs w:val="24"/>
          <w:lang w:val="ru-RU" w:eastAsia="ru-RU"/>
        </w:rPr>
        <w:t>Згідно</w:t>
      </w:r>
      <w:proofErr w:type="spellEnd"/>
      <w:r>
        <w:rPr>
          <w:rFonts w:ascii="Times New Roman" w:hAnsi="Times New Roman"/>
          <w:color w:val="000000"/>
          <w:sz w:val="24"/>
          <w:szCs w:val="24"/>
          <w:lang w:val="ru-RU" w:eastAsia="ru-RU"/>
        </w:rPr>
        <w:t xml:space="preserve"> ст. 18 Закон </w:t>
      </w:r>
      <w:proofErr w:type="spellStart"/>
      <w:r>
        <w:rPr>
          <w:rFonts w:ascii="Times New Roman" w:hAnsi="Times New Roman"/>
          <w:color w:val="000000"/>
          <w:sz w:val="24"/>
          <w:szCs w:val="24"/>
          <w:lang w:val="ru-RU" w:eastAsia="ru-RU"/>
        </w:rPr>
        <w:t>України</w:t>
      </w:r>
      <w:proofErr w:type="spellEnd"/>
      <w:r>
        <w:rPr>
          <w:rFonts w:ascii="Times New Roman" w:hAnsi="Times New Roman"/>
          <w:color w:val="000000"/>
          <w:sz w:val="24"/>
          <w:szCs w:val="24"/>
          <w:lang w:val="ru-RU" w:eastAsia="ru-RU"/>
        </w:rPr>
        <w:t xml:space="preserve"> «Про </w:t>
      </w:r>
      <w:proofErr w:type="spellStart"/>
      <w:r>
        <w:rPr>
          <w:rFonts w:ascii="Times New Roman" w:hAnsi="Times New Roman"/>
          <w:color w:val="000000"/>
          <w:sz w:val="24"/>
          <w:szCs w:val="24"/>
          <w:lang w:val="ru-RU" w:eastAsia="ru-RU"/>
        </w:rPr>
        <w:t>ринок</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електричної</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енергії</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показники</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якості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електропостачання</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повинні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відповідати</w:t>
      </w:r>
      <w:proofErr w:type="spellEnd"/>
      <w:r>
        <w:rPr>
          <w:rFonts w:ascii="Times New Roman" w:hAnsi="Times New Roman"/>
          <w:color w:val="000000"/>
          <w:sz w:val="24"/>
          <w:szCs w:val="24"/>
          <w:lang w:val="ru-RU" w:eastAsia="ru-RU"/>
        </w:rPr>
        <w:t xml:space="preserve"> величинам, </w:t>
      </w:r>
      <w:proofErr w:type="spellStart"/>
      <w:r>
        <w:rPr>
          <w:rFonts w:ascii="Times New Roman" w:hAnsi="Times New Roman"/>
          <w:color w:val="000000"/>
          <w:sz w:val="24"/>
          <w:szCs w:val="24"/>
          <w:lang w:val="ru-RU" w:eastAsia="ru-RU"/>
        </w:rPr>
        <w:t>що</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затверджені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Національною</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комісією</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що</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здійснює</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державне</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регулювання</w:t>
      </w:r>
      <w:proofErr w:type="spellEnd"/>
      <w:r>
        <w:rPr>
          <w:rFonts w:ascii="Times New Roman" w:hAnsi="Times New Roman"/>
          <w:color w:val="000000"/>
          <w:sz w:val="24"/>
          <w:szCs w:val="24"/>
          <w:lang w:val="ru-RU" w:eastAsia="ru-RU"/>
        </w:rPr>
        <w:t xml:space="preserve"> </w:t>
      </w:r>
      <w:proofErr w:type="gramStart"/>
      <w:r>
        <w:rPr>
          <w:rFonts w:ascii="Times New Roman" w:hAnsi="Times New Roman"/>
          <w:color w:val="000000"/>
          <w:sz w:val="24"/>
          <w:szCs w:val="24"/>
          <w:lang w:val="ru-RU" w:eastAsia="ru-RU"/>
        </w:rPr>
        <w:t>у сферах</w:t>
      </w:r>
      <w:proofErr w:type="gram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енергетики</w:t>
      </w:r>
      <w:proofErr w:type="spellEnd"/>
      <w:r>
        <w:rPr>
          <w:rFonts w:ascii="Times New Roman" w:hAnsi="Times New Roman"/>
          <w:color w:val="000000"/>
          <w:sz w:val="24"/>
          <w:szCs w:val="24"/>
          <w:lang w:val="ru-RU" w:eastAsia="ru-RU"/>
        </w:rPr>
        <w:t xml:space="preserve"> та </w:t>
      </w:r>
      <w:proofErr w:type="spellStart"/>
      <w:r>
        <w:rPr>
          <w:rFonts w:ascii="Times New Roman" w:hAnsi="Times New Roman"/>
          <w:color w:val="000000"/>
          <w:sz w:val="24"/>
          <w:szCs w:val="24"/>
          <w:lang w:val="ru-RU" w:eastAsia="ru-RU"/>
        </w:rPr>
        <w:t>комунальних</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послуг</w:t>
      </w:r>
      <w:proofErr w:type="spellEnd"/>
      <w:r>
        <w:rPr>
          <w:rFonts w:ascii="Times New Roman" w:hAnsi="Times New Roman"/>
          <w:color w:val="000000"/>
          <w:sz w:val="24"/>
          <w:szCs w:val="24"/>
          <w:lang w:val="ru-RU" w:eastAsia="ru-RU"/>
        </w:rPr>
        <w:t>.</w:t>
      </w:r>
    </w:p>
    <w:p w14:paraId="2541DBBD" w14:textId="77777777" w:rsidR="00941E32" w:rsidRDefault="00941E32" w:rsidP="00941E32">
      <w:pPr>
        <w:tabs>
          <w:tab w:val="left" w:pos="708"/>
        </w:tabs>
        <w:suppressAutoHyphens/>
        <w:spacing w:after="0" w:line="240" w:lineRule="auto"/>
        <w:ind w:firstLine="426"/>
        <w:jc w:val="both"/>
        <w:rPr>
          <w:rFonts w:ascii="Times New Roman" w:hAnsi="Times New Roman"/>
          <w:color w:val="000000"/>
          <w:sz w:val="24"/>
          <w:szCs w:val="24"/>
          <w:lang w:val="ru-RU" w:eastAsia="ru-RU"/>
        </w:rPr>
      </w:pPr>
      <w:proofErr w:type="spellStart"/>
      <w:r>
        <w:rPr>
          <w:rFonts w:ascii="Times New Roman" w:hAnsi="Times New Roman"/>
          <w:color w:val="000000"/>
          <w:sz w:val="24"/>
          <w:szCs w:val="24"/>
          <w:shd w:val="clear" w:color="auto" w:fill="FFFFFF"/>
          <w:lang w:val="ru-RU" w:eastAsia="ru-RU"/>
        </w:rPr>
        <w:t>Параметри</w:t>
      </w:r>
      <w:proofErr w:type="spellEnd"/>
      <w:r>
        <w:rPr>
          <w:rFonts w:ascii="Times New Roman" w:hAnsi="Times New Roman"/>
          <w:color w:val="000000"/>
          <w:sz w:val="24"/>
          <w:szCs w:val="24"/>
          <w:shd w:val="clear" w:color="auto" w:fill="FFFFFF"/>
          <w:lang w:val="ru-RU" w:eastAsia="ru-RU"/>
        </w:rPr>
        <w:t xml:space="preserve"> </w:t>
      </w:r>
      <w:proofErr w:type="spellStart"/>
      <w:r>
        <w:rPr>
          <w:rFonts w:ascii="Times New Roman" w:hAnsi="Times New Roman"/>
          <w:color w:val="000000"/>
          <w:sz w:val="24"/>
          <w:szCs w:val="24"/>
          <w:shd w:val="clear" w:color="auto" w:fill="FFFFFF"/>
          <w:lang w:val="ru-RU" w:eastAsia="ru-RU"/>
        </w:rPr>
        <w:t>якості</w:t>
      </w:r>
      <w:proofErr w:type="spellEnd"/>
      <w:r>
        <w:rPr>
          <w:rFonts w:ascii="Times New Roman" w:hAnsi="Times New Roman"/>
          <w:color w:val="000000"/>
          <w:sz w:val="24"/>
          <w:szCs w:val="24"/>
          <w:shd w:val="clear" w:color="auto" w:fill="FFFFFF"/>
          <w:lang w:val="ru-RU" w:eastAsia="ru-RU"/>
        </w:rPr>
        <w:t xml:space="preserve"> </w:t>
      </w:r>
      <w:proofErr w:type="spellStart"/>
      <w:r>
        <w:rPr>
          <w:rFonts w:ascii="Times New Roman" w:hAnsi="Times New Roman"/>
          <w:color w:val="000000"/>
          <w:sz w:val="24"/>
          <w:szCs w:val="24"/>
          <w:shd w:val="clear" w:color="auto" w:fill="FFFFFF"/>
          <w:lang w:val="ru-RU" w:eastAsia="ru-RU"/>
        </w:rPr>
        <w:t>електричної</w:t>
      </w:r>
      <w:proofErr w:type="spellEnd"/>
      <w:r>
        <w:rPr>
          <w:rFonts w:ascii="Times New Roman" w:hAnsi="Times New Roman"/>
          <w:color w:val="000000"/>
          <w:sz w:val="24"/>
          <w:szCs w:val="24"/>
          <w:shd w:val="clear" w:color="auto" w:fill="FFFFFF"/>
          <w:lang w:val="ru-RU" w:eastAsia="ru-RU"/>
        </w:rPr>
        <w:t xml:space="preserve"> </w:t>
      </w:r>
      <w:proofErr w:type="spellStart"/>
      <w:r>
        <w:rPr>
          <w:rFonts w:ascii="Times New Roman" w:hAnsi="Times New Roman"/>
          <w:color w:val="000000"/>
          <w:sz w:val="24"/>
          <w:szCs w:val="24"/>
          <w:shd w:val="clear" w:color="auto" w:fill="FFFFFF"/>
          <w:lang w:val="ru-RU" w:eastAsia="ru-RU"/>
        </w:rPr>
        <w:t>енергії</w:t>
      </w:r>
      <w:proofErr w:type="spellEnd"/>
      <w:r>
        <w:rPr>
          <w:rFonts w:ascii="Times New Roman" w:hAnsi="Times New Roman"/>
          <w:color w:val="000000"/>
          <w:sz w:val="24"/>
          <w:szCs w:val="24"/>
          <w:shd w:val="clear" w:color="auto" w:fill="FFFFFF"/>
          <w:lang w:val="ru-RU" w:eastAsia="ru-RU"/>
        </w:rPr>
        <w:t xml:space="preserve"> в точках </w:t>
      </w:r>
      <w:proofErr w:type="spellStart"/>
      <w:r>
        <w:rPr>
          <w:rFonts w:ascii="Times New Roman" w:hAnsi="Times New Roman"/>
          <w:color w:val="000000"/>
          <w:sz w:val="24"/>
          <w:szCs w:val="24"/>
          <w:shd w:val="clear" w:color="auto" w:fill="FFFFFF"/>
          <w:lang w:val="ru-RU" w:eastAsia="ru-RU"/>
        </w:rPr>
        <w:t>приєднання</w:t>
      </w:r>
      <w:proofErr w:type="spellEnd"/>
      <w:r>
        <w:rPr>
          <w:rFonts w:ascii="Times New Roman" w:hAnsi="Times New Roman"/>
          <w:color w:val="000000"/>
          <w:sz w:val="24"/>
          <w:szCs w:val="24"/>
          <w:shd w:val="clear" w:color="auto" w:fill="FFFFFF"/>
          <w:lang w:val="ru-RU" w:eastAsia="ru-RU"/>
        </w:rPr>
        <w:t xml:space="preserve"> </w:t>
      </w:r>
      <w:proofErr w:type="spellStart"/>
      <w:r>
        <w:rPr>
          <w:rFonts w:ascii="Times New Roman" w:hAnsi="Times New Roman"/>
          <w:color w:val="000000"/>
          <w:sz w:val="24"/>
          <w:szCs w:val="24"/>
          <w:shd w:val="clear" w:color="auto" w:fill="FFFFFF"/>
          <w:lang w:val="ru-RU" w:eastAsia="ru-RU"/>
        </w:rPr>
        <w:t>споживачів</w:t>
      </w:r>
      <w:proofErr w:type="spellEnd"/>
      <w:r>
        <w:rPr>
          <w:rFonts w:ascii="Times New Roman" w:hAnsi="Times New Roman"/>
          <w:color w:val="000000"/>
          <w:sz w:val="24"/>
          <w:szCs w:val="24"/>
          <w:shd w:val="clear" w:color="auto" w:fill="FFFFFF"/>
          <w:lang w:val="ru-RU" w:eastAsia="ru-RU"/>
        </w:rPr>
        <w:t xml:space="preserve"> у </w:t>
      </w:r>
      <w:proofErr w:type="spellStart"/>
      <w:r>
        <w:rPr>
          <w:rFonts w:ascii="Times New Roman" w:hAnsi="Times New Roman"/>
          <w:color w:val="000000"/>
          <w:sz w:val="24"/>
          <w:szCs w:val="24"/>
          <w:shd w:val="clear" w:color="auto" w:fill="FFFFFF"/>
          <w:lang w:val="ru-RU" w:eastAsia="ru-RU"/>
        </w:rPr>
        <w:t>нормальних</w:t>
      </w:r>
      <w:proofErr w:type="spellEnd"/>
      <w:r>
        <w:rPr>
          <w:rFonts w:ascii="Times New Roman" w:hAnsi="Times New Roman"/>
          <w:color w:val="000000"/>
          <w:sz w:val="24"/>
          <w:szCs w:val="24"/>
          <w:shd w:val="clear" w:color="auto" w:fill="FFFFFF"/>
          <w:lang w:val="ru-RU" w:eastAsia="ru-RU"/>
        </w:rPr>
        <w:t xml:space="preserve"> </w:t>
      </w:r>
      <w:proofErr w:type="spellStart"/>
      <w:r>
        <w:rPr>
          <w:rFonts w:ascii="Times New Roman" w:hAnsi="Times New Roman"/>
          <w:color w:val="000000"/>
          <w:sz w:val="24"/>
          <w:szCs w:val="24"/>
          <w:shd w:val="clear" w:color="auto" w:fill="FFFFFF"/>
          <w:lang w:val="ru-RU" w:eastAsia="ru-RU"/>
        </w:rPr>
        <w:t>умовах</w:t>
      </w:r>
      <w:proofErr w:type="spellEnd"/>
      <w:r>
        <w:rPr>
          <w:rFonts w:ascii="Times New Roman" w:hAnsi="Times New Roman"/>
          <w:color w:val="000000"/>
          <w:sz w:val="24"/>
          <w:szCs w:val="24"/>
          <w:shd w:val="clear" w:color="auto" w:fill="FFFFFF"/>
          <w:lang w:val="ru-RU" w:eastAsia="ru-RU"/>
        </w:rPr>
        <w:t xml:space="preserve"> </w:t>
      </w:r>
      <w:proofErr w:type="spellStart"/>
      <w:r>
        <w:rPr>
          <w:rFonts w:ascii="Times New Roman" w:hAnsi="Times New Roman"/>
          <w:color w:val="000000"/>
          <w:sz w:val="24"/>
          <w:szCs w:val="24"/>
          <w:shd w:val="clear" w:color="auto" w:fill="FFFFFF"/>
          <w:lang w:val="ru-RU" w:eastAsia="ru-RU"/>
        </w:rPr>
        <w:t>експлуатації</w:t>
      </w:r>
      <w:proofErr w:type="spellEnd"/>
      <w:r>
        <w:rPr>
          <w:rFonts w:ascii="Times New Roman" w:hAnsi="Times New Roman"/>
          <w:color w:val="000000"/>
          <w:sz w:val="24"/>
          <w:szCs w:val="24"/>
          <w:shd w:val="clear" w:color="auto" w:fill="FFFFFF"/>
          <w:lang w:val="ru-RU" w:eastAsia="ru-RU"/>
        </w:rPr>
        <w:t xml:space="preserve"> </w:t>
      </w:r>
      <w:proofErr w:type="spellStart"/>
      <w:r>
        <w:rPr>
          <w:rFonts w:ascii="Times New Roman" w:hAnsi="Times New Roman"/>
          <w:color w:val="000000"/>
          <w:sz w:val="24"/>
          <w:szCs w:val="24"/>
          <w:shd w:val="clear" w:color="auto" w:fill="FFFFFF"/>
          <w:lang w:val="ru-RU" w:eastAsia="ru-RU"/>
        </w:rPr>
        <w:t>мають</w:t>
      </w:r>
      <w:proofErr w:type="spellEnd"/>
      <w:r>
        <w:rPr>
          <w:rFonts w:ascii="Times New Roman" w:hAnsi="Times New Roman"/>
          <w:color w:val="000000"/>
          <w:sz w:val="24"/>
          <w:szCs w:val="24"/>
          <w:shd w:val="clear" w:color="auto" w:fill="FFFFFF"/>
          <w:lang w:val="ru-RU" w:eastAsia="ru-RU"/>
        </w:rPr>
        <w:t xml:space="preserve"> </w:t>
      </w:r>
      <w:proofErr w:type="spellStart"/>
      <w:r>
        <w:rPr>
          <w:rFonts w:ascii="Times New Roman" w:hAnsi="Times New Roman"/>
          <w:color w:val="000000"/>
          <w:sz w:val="24"/>
          <w:szCs w:val="24"/>
          <w:shd w:val="clear" w:color="auto" w:fill="FFFFFF"/>
          <w:lang w:val="ru-RU" w:eastAsia="ru-RU"/>
        </w:rPr>
        <w:t>відповідати</w:t>
      </w:r>
      <w:proofErr w:type="spellEnd"/>
      <w:r>
        <w:rPr>
          <w:rFonts w:ascii="Times New Roman" w:hAnsi="Times New Roman"/>
          <w:color w:val="000000"/>
          <w:sz w:val="24"/>
          <w:szCs w:val="24"/>
          <w:shd w:val="clear" w:color="auto" w:fill="FFFFFF"/>
          <w:lang w:val="ru-RU" w:eastAsia="ru-RU"/>
        </w:rPr>
        <w:t xml:space="preserve"> параметрам, </w:t>
      </w:r>
      <w:proofErr w:type="spellStart"/>
      <w:r>
        <w:rPr>
          <w:rFonts w:ascii="Times New Roman" w:hAnsi="Times New Roman"/>
          <w:color w:val="000000"/>
          <w:sz w:val="24"/>
          <w:szCs w:val="24"/>
          <w:shd w:val="clear" w:color="auto" w:fill="FFFFFF"/>
          <w:lang w:val="ru-RU" w:eastAsia="ru-RU"/>
        </w:rPr>
        <w:t>визначеним</w:t>
      </w:r>
      <w:proofErr w:type="spellEnd"/>
      <w:r>
        <w:rPr>
          <w:rFonts w:ascii="Times New Roman" w:hAnsi="Times New Roman"/>
          <w:color w:val="000000"/>
          <w:sz w:val="24"/>
          <w:szCs w:val="24"/>
          <w:shd w:val="clear" w:color="auto" w:fill="FFFFFF"/>
          <w:lang w:val="ru-RU" w:eastAsia="ru-RU"/>
        </w:rPr>
        <w:t xml:space="preserve"> у ДСТУ EN 50160:2014 «Характеристики </w:t>
      </w:r>
      <w:proofErr w:type="spellStart"/>
      <w:r>
        <w:rPr>
          <w:rFonts w:ascii="Times New Roman" w:hAnsi="Times New Roman"/>
          <w:color w:val="000000"/>
          <w:sz w:val="24"/>
          <w:szCs w:val="24"/>
          <w:shd w:val="clear" w:color="auto" w:fill="FFFFFF"/>
          <w:lang w:val="ru-RU" w:eastAsia="ru-RU"/>
        </w:rPr>
        <w:t>напруги</w:t>
      </w:r>
      <w:proofErr w:type="spellEnd"/>
      <w:r>
        <w:rPr>
          <w:rFonts w:ascii="Times New Roman" w:hAnsi="Times New Roman"/>
          <w:color w:val="000000"/>
          <w:sz w:val="24"/>
          <w:szCs w:val="24"/>
          <w:shd w:val="clear" w:color="auto" w:fill="FFFFFF"/>
          <w:lang w:val="ru-RU" w:eastAsia="ru-RU"/>
        </w:rPr>
        <w:t xml:space="preserve"> </w:t>
      </w:r>
      <w:proofErr w:type="spellStart"/>
      <w:r>
        <w:rPr>
          <w:rFonts w:ascii="Times New Roman" w:hAnsi="Times New Roman"/>
          <w:color w:val="000000"/>
          <w:sz w:val="24"/>
          <w:szCs w:val="24"/>
          <w:shd w:val="clear" w:color="auto" w:fill="FFFFFF"/>
          <w:lang w:val="ru-RU" w:eastAsia="ru-RU"/>
        </w:rPr>
        <w:t>електропостачання</w:t>
      </w:r>
      <w:proofErr w:type="spellEnd"/>
      <w:r>
        <w:rPr>
          <w:rFonts w:ascii="Times New Roman" w:hAnsi="Times New Roman"/>
          <w:color w:val="000000"/>
          <w:sz w:val="24"/>
          <w:szCs w:val="24"/>
          <w:shd w:val="clear" w:color="auto" w:fill="FFFFFF"/>
          <w:lang w:val="ru-RU" w:eastAsia="ru-RU"/>
        </w:rPr>
        <w:t xml:space="preserve"> в </w:t>
      </w:r>
      <w:proofErr w:type="spellStart"/>
      <w:r>
        <w:rPr>
          <w:rFonts w:ascii="Times New Roman" w:hAnsi="Times New Roman"/>
          <w:color w:val="000000"/>
          <w:sz w:val="24"/>
          <w:szCs w:val="24"/>
          <w:shd w:val="clear" w:color="auto" w:fill="FFFFFF"/>
          <w:lang w:val="ru-RU" w:eastAsia="ru-RU"/>
        </w:rPr>
        <w:t>електричних</w:t>
      </w:r>
      <w:proofErr w:type="spellEnd"/>
      <w:r>
        <w:rPr>
          <w:rFonts w:ascii="Times New Roman" w:hAnsi="Times New Roman"/>
          <w:color w:val="000000"/>
          <w:sz w:val="24"/>
          <w:szCs w:val="24"/>
          <w:shd w:val="clear" w:color="auto" w:fill="FFFFFF"/>
          <w:lang w:val="ru-RU" w:eastAsia="ru-RU"/>
        </w:rPr>
        <w:t xml:space="preserve"> мережах </w:t>
      </w:r>
      <w:proofErr w:type="spellStart"/>
      <w:r>
        <w:rPr>
          <w:rFonts w:ascii="Times New Roman" w:hAnsi="Times New Roman"/>
          <w:color w:val="000000"/>
          <w:sz w:val="24"/>
          <w:szCs w:val="24"/>
          <w:shd w:val="clear" w:color="auto" w:fill="FFFFFF"/>
          <w:lang w:val="ru-RU" w:eastAsia="ru-RU"/>
        </w:rPr>
        <w:t>загального</w:t>
      </w:r>
      <w:proofErr w:type="spellEnd"/>
      <w:r>
        <w:rPr>
          <w:rFonts w:ascii="Times New Roman" w:hAnsi="Times New Roman"/>
          <w:color w:val="000000"/>
          <w:sz w:val="24"/>
          <w:szCs w:val="24"/>
          <w:shd w:val="clear" w:color="auto" w:fill="FFFFFF"/>
          <w:lang w:val="ru-RU" w:eastAsia="ru-RU"/>
        </w:rPr>
        <w:t xml:space="preserve"> </w:t>
      </w:r>
      <w:proofErr w:type="spellStart"/>
      <w:r>
        <w:rPr>
          <w:rFonts w:ascii="Times New Roman" w:hAnsi="Times New Roman"/>
          <w:color w:val="000000"/>
          <w:sz w:val="24"/>
          <w:szCs w:val="24"/>
          <w:shd w:val="clear" w:color="auto" w:fill="FFFFFF"/>
          <w:lang w:val="ru-RU" w:eastAsia="ru-RU"/>
        </w:rPr>
        <w:t>призначення</w:t>
      </w:r>
      <w:proofErr w:type="spellEnd"/>
      <w:r>
        <w:rPr>
          <w:rFonts w:ascii="Times New Roman" w:hAnsi="Times New Roman"/>
          <w:color w:val="000000"/>
          <w:sz w:val="24"/>
          <w:szCs w:val="24"/>
          <w:shd w:val="clear" w:color="auto" w:fill="FFFFFF"/>
          <w:lang w:val="ru-RU" w:eastAsia="ru-RU"/>
        </w:rPr>
        <w:t>»</w:t>
      </w:r>
      <w:r>
        <w:rPr>
          <w:rFonts w:ascii="Times New Roman" w:hAnsi="Times New Roman"/>
          <w:color w:val="000000"/>
          <w:sz w:val="24"/>
          <w:szCs w:val="24"/>
          <w:lang w:val="ru-RU" w:eastAsia="ru-RU"/>
        </w:rPr>
        <w:t xml:space="preserve">. </w:t>
      </w:r>
    </w:p>
    <w:p w14:paraId="6A97A4DE" w14:textId="77777777" w:rsidR="00941E32" w:rsidRDefault="00941E32" w:rsidP="00941E32">
      <w:pPr>
        <w:tabs>
          <w:tab w:val="left" w:pos="708"/>
        </w:tabs>
        <w:suppressAutoHyphens/>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 </w:t>
      </w:r>
      <w:r>
        <w:rPr>
          <w:rFonts w:ascii="Times New Roman" w:hAnsi="Times New Roman"/>
          <w:b/>
          <w:sz w:val="24"/>
          <w:szCs w:val="24"/>
          <w:lang w:val="ru-RU" w:eastAsia="ru-RU"/>
        </w:rPr>
        <w:t>8)</w:t>
      </w:r>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Обсяги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споживання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електроенергії</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можуть</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змінюватися</w:t>
      </w:r>
      <w:proofErr w:type="spellEnd"/>
      <w:r>
        <w:rPr>
          <w:rFonts w:ascii="Times New Roman" w:hAnsi="Times New Roman"/>
          <w:sz w:val="24"/>
          <w:szCs w:val="24"/>
          <w:lang w:val="ru-RU" w:eastAsia="ru-RU"/>
        </w:rPr>
        <w:t xml:space="preserve"> в </w:t>
      </w:r>
      <w:proofErr w:type="spellStart"/>
      <w:r>
        <w:rPr>
          <w:rFonts w:ascii="Times New Roman" w:hAnsi="Times New Roman"/>
          <w:sz w:val="24"/>
          <w:szCs w:val="24"/>
          <w:lang w:val="ru-RU" w:eastAsia="ru-RU"/>
        </w:rPr>
        <w:t>залежності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від</w:t>
      </w:r>
      <w:proofErr w:type="spellEnd"/>
      <w:r>
        <w:rPr>
          <w:rFonts w:ascii="Times New Roman" w:hAnsi="Times New Roman"/>
          <w:sz w:val="24"/>
          <w:szCs w:val="24"/>
          <w:lang w:val="ru-RU" w:eastAsia="ru-RU"/>
        </w:rPr>
        <w:t xml:space="preserve"> режиму </w:t>
      </w:r>
      <w:proofErr w:type="spellStart"/>
      <w:r>
        <w:rPr>
          <w:rFonts w:ascii="Times New Roman" w:hAnsi="Times New Roman"/>
          <w:sz w:val="24"/>
          <w:szCs w:val="24"/>
          <w:lang w:val="ru-RU" w:eastAsia="ru-RU"/>
        </w:rPr>
        <w:t>роботи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устаткування</w:t>
      </w:r>
      <w:proofErr w:type="spellEnd"/>
      <w:r>
        <w:rPr>
          <w:rFonts w:ascii="Times New Roman" w:hAnsi="Times New Roman"/>
          <w:sz w:val="24"/>
          <w:szCs w:val="24"/>
          <w:lang w:val="ru-RU" w:eastAsia="ru-RU"/>
        </w:rPr>
        <w:t xml:space="preserve"> та </w:t>
      </w:r>
      <w:proofErr w:type="spellStart"/>
      <w:r>
        <w:rPr>
          <w:rFonts w:ascii="Times New Roman" w:hAnsi="Times New Roman"/>
          <w:sz w:val="24"/>
          <w:szCs w:val="24"/>
          <w:lang w:val="ru-RU" w:eastAsia="ru-RU"/>
        </w:rPr>
        <w:t>обладнання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Замовника</w:t>
      </w:r>
      <w:proofErr w:type="spellEnd"/>
      <w:r>
        <w:rPr>
          <w:rFonts w:ascii="Times New Roman" w:hAnsi="Times New Roman"/>
          <w:sz w:val="24"/>
          <w:szCs w:val="24"/>
          <w:lang w:val="ru-RU" w:eastAsia="ru-RU"/>
        </w:rPr>
        <w:t>.</w:t>
      </w:r>
    </w:p>
    <w:p w14:paraId="569CD63A" w14:textId="77777777" w:rsidR="00941E32" w:rsidRDefault="00941E32" w:rsidP="00941E32">
      <w:pPr>
        <w:tabs>
          <w:tab w:val="left" w:pos="708"/>
        </w:tabs>
        <w:suppressAutoHyphens/>
        <w:spacing w:after="0" w:line="240" w:lineRule="auto"/>
        <w:jc w:val="both"/>
        <w:rPr>
          <w:rFonts w:ascii="Times New Roman" w:hAnsi="Times New Roman"/>
          <w:color w:val="000000"/>
          <w:sz w:val="24"/>
          <w:szCs w:val="24"/>
          <w:lang w:val="ru-RU" w:eastAsia="ru-RU" w:bidi="en-US"/>
        </w:rPr>
      </w:pPr>
    </w:p>
    <w:p w14:paraId="59D35964" w14:textId="77777777" w:rsidR="00941E32" w:rsidRDefault="00941E32" w:rsidP="00941E32">
      <w:pPr>
        <w:tabs>
          <w:tab w:val="left" w:pos="708"/>
        </w:tabs>
        <w:suppressAutoHyphens/>
        <w:spacing w:after="0" w:line="240" w:lineRule="auto"/>
        <w:jc w:val="both"/>
        <w:rPr>
          <w:rFonts w:ascii="Times New Roman" w:eastAsia="SimSun" w:hAnsi="Times New Roman"/>
          <w:color w:val="000000"/>
          <w:kern w:val="2"/>
          <w:sz w:val="24"/>
          <w:szCs w:val="24"/>
          <w:lang w:val="ru-RU" w:eastAsia="ru-RU" w:bidi="en-US"/>
        </w:rPr>
      </w:pPr>
      <w:r>
        <w:rPr>
          <w:rFonts w:ascii="Times New Roman" w:hAnsi="Times New Roman"/>
          <w:color w:val="000000"/>
          <w:sz w:val="24"/>
          <w:szCs w:val="24"/>
          <w:lang w:val="ru-RU" w:eastAsia="ru-RU" w:bidi="en-US"/>
        </w:rPr>
        <w:t xml:space="preserve">З метою </w:t>
      </w:r>
      <w:proofErr w:type="spellStart"/>
      <w:r>
        <w:rPr>
          <w:rFonts w:ascii="Times New Roman" w:hAnsi="Times New Roman"/>
          <w:color w:val="000000"/>
          <w:sz w:val="24"/>
          <w:szCs w:val="24"/>
          <w:lang w:val="ru-RU" w:eastAsia="ru-RU" w:bidi="en-US"/>
        </w:rPr>
        <w:t>можливості</w:t>
      </w:r>
      <w:proofErr w:type="spellEnd"/>
      <w:r>
        <w:rPr>
          <w:rFonts w:ascii="Times New Roman" w:hAnsi="Times New Roman"/>
          <w:color w:val="000000"/>
          <w:sz w:val="24"/>
          <w:szCs w:val="24"/>
          <w:lang w:val="ru-RU" w:eastAsia="ru-RU" w:bidi="en-US"/>
        </w:rPr>
        <w:t xml:space="preserve"> оперативного </w:t>
      </w:r>
      <w:proofErr w:type="spellStart"/>
      <w:r>
        <w:rPr>
          <w:rFonts w:ascii="Times New Roman" w:hAnsi="Times New Roman"/>
          <w:color w:val="000000"/>
          <w:sz w:val="24"/>
          <w:szCs w:val="24"/>
          <w:lang w:val="ru-RU" w:eastAsia="ru-RU" w:bidi="en-US"/>
        </w:rPr>
        <w:t>вирішення</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проблемних</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питань</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які</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можуть</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виникати</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під</w:t>
      </w:r>
      <w:proofErr w:type="spellEnd"/>
      <w:r>
        <w:rPr>
          <w:rFonts w:ascii="Times New Roman" w:hAnsi="Times New Roman"/>
          <w:color w:val="000000"/>
          <w:sz w:val="24"/>
          <w:szCs w:val="24"/>
          <w:lang w:val="ru-RU" w:eastAsia="ru-RU" w:bidi="en-US"/>
        </w:rPr>
        <w:t xml:space="preserve"> час </w:t>
      </w:r>
      <w:proofErr w:type="spellStart"/>
      <w:r>
        <w:rPr>
          <w:rFonts w:ascii="Times New Roman" w:hAnsi="Times New Roman"/>
          <w:color w:val="000000"/>
          <w:sz w:val="24"/>
          <w:szCs w:val="24"/>
          <w:lang w:val="ru-RU" w:eastAsia="ru-RU" w:bidi="en-US"/>
        </w:rPr>
        <w:t>купівлі</w:t>
      </w:r>
      <w:proofErr w:type="spellEnd"/>
      <w:r>
        <w:rPr>
          <w:rFonts w:ascii="Times New Roman" w:hAnsi="Times New Roman"/>
          <w:color w:val="000000"/>
          <w:sz w:val="24"/>
          <w:szCs w:val="24"/>
          <w:lang w:val="ru-RU" w:eastAsia="ru-RU" w:bidi="en-US"/>
        </w:rPr>
        <w:t xml:space="preserve">-продажу </w:t>
      </w:r>
      <w:proofErr w:type="spellStart"/>
      <w:r>
        <w:rPr>
          <w:rFonts w:ascii="Times New Roman" w:hAnsi="Times New Roman"/>
          <w:color w:val="000000"/>
          <w:sz w:val="24"/>
          <w:szCs w:val="24"/>
          <w:lang w:val="ru-RU" w:eastAsia="ru-RU" w:bidi="en-US"/>
        </w:rPr>
        <w:t>електричної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енергії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між</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електропостачальником</w:t>
      </w:r>
      <w:proofErr w:type="spellEnd"/>
      <w:r>
        <w:rPr>
          <w:rFonts w:ascii="Times New Roman" w:hAnsi="Times New Roman"/>
          <w:color w:val="000000"/>
          <w:sz w:val="24"/>
          <w:szCs w:val="24"/>
          <w:lang w:val="ru-RU" w:eastAsia="ru-RU" w:bidi="en-US"/>
        </w:rPr>
        <w:t xml:space="preserve"> та </w:t>
      </w:r>
      <w:proofErr w:type="spellStart"/>
      <w:r>
        <w:rPr>
          <w:rFonts w:ascii="Times New Roman" w:hAnsi="Times New Roman"/>
          <w:color w:val="000000"/>
          <w:sz w:val="24"/>
          <w:szCs w:val="24"/>
          <w:lang w:val="ru-RU" w:eastAsia="ru-RU" w:bidi="en-US"/>
        </w:rPr>
        <w:t>споживачем</w:t>
      </w:r>
      <w:proofErr w:type="spellEnd"/>
      <w:r>
        <w:rPr>
          <w:rFonts w:ascii="Times New Roman" w:hAnsi="Times New Roman"/>
          <w:color w:val="000000"/>
          <w:sz w:val="24"/>
          <w:szCs w:val="24"/>
          <w:lang w:val="ru-RU" w:eastAsia="ru-RU" w:bidi="en-US"/>
        </w:rPr>
        <w:t xml:space="preserve">, у </w:t>
      </w:r>
      <w:proofErr w:type="spellStart"/>
      <w:r>
        <w:rPr>
          <w:rFonts w:ascii="Times New Roman" w:hAnsi="Times New Roman"/>
          <w:color w:val="000000"/>
          <w:sz w:val="24"/>
          <w:szCs w:val="24"/>
          <w:lang w:val="ru-RU" w:eastAsia="ru-RU" w:bidi="en-US"/>
        </w:rPr>
        <w:t>відповідності</w:t>
      </w:r>
      <w:proofErr w:type="spellEnd"/>
      <w:r>
        <w:rPr>
          <w:rFonts w:ascii="Times New Roman" w:hAnsi="Times New Roman"/>
          <w:color w:val="000000"/>
          <w:sz w:val="24"/>
          <w:szCs w:val="24"/>
          <w:lang w:val="ru-RU" w:eastAsia="ru-RU" w:bidi="en-US"/>
        </w:rPr>
        <w:t xml:space="preserve"> до </w:t>
      </w:r>
      <w:proofErr w:type="spellStart"/>
      <w:r>
        <w:rPr>
          <w:rFonts w:ascii="Times New Roman" w:hAnsi="Times New Roman"/>
          <w:color w:val="000000"/>
          <w:sz w:val="24"/>
          <w:szCs w:val="24"/>
          <w:lang w:val="ru-RU" w:eastAsia="ru-RU" w:bidi="en-US"/>
        </w:rPr>
        <w:t>вимог</w:t>
      </w:r>
      <w:proofErr w:type="spellEnd"/>
      <w:r>
        <w:rPr>
          <w:rFonts w:ascii="Times New Roman" w:hAnsi="Times New Roman"/>
          <w:color w:val="000000"/>
          <w:sz w:val="24"/>
          <w:szCs w:val="24"/>
          <w:lang w:val="ru-RU" w:eastAsia="ru-RU" w:bidi="en-US"/>
        </w:rPr>
        <w:t xml:space="preserve"> п. 8.3.17 та п. 8.3.6. «Правил </w:t>
      </w:r>
      <w:proofErr w:type="spellStart"/>
      <w:r>
        <w:rPr>
          <w:rFonts w:ascii="Times New Roman" w:hAnsi="Times New Roman"/>
          <w:color w:val="000000"/>
          <w:sz w:val="24"/>
          <w:szCs w:val="24"/>
          <w:lang w:val="ru-RU" w:eastAsia="ru-RU" w:bidi="en-US"/>
        </w:rPr>
        <w:t>роздрібного</w:t>
      </w:r>
      <w:proofErr w:type="spellEnd"/>
      <w:r>
        <w:rPr>
          <w:rFonts w:ascii="Times New Roman" w:hAnsi="Times New Roman"/>
          <w:color w:val="000000"/>
          <w:sz w:val="24"/>
          <w:szCs w:val="24"/>
          <w:lang w:val="ru-RU" w:eastAsia="ru-RU" w:bidi="en-US"/>
        </w:rPr>
        <w:t xml:space="preserve"> ринку </w:t>
      </w:r>
      <w:proofErr w:type="spellStart"/>
      <w:r>
        <w:rPr>
          <w:rFonts w:ascii="Times New Roman" w:hAnsi="Times New Roman"/>
          <w:color w:val="000000"/>
          <w:sz w:val="24"/>
          <w:szCs w:val="24"/>
          <w:lang w:val="ru-RU" w:eastAsia="ru-RU" w:bidi="en-US"/>
        </w:rPr>
        <w:t>електричної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енергії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щодо</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проведення</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особистого</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прийому</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споживачів</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учасник</w:t>
      </w:r>
      <w:proofErr w:type="spellEnd"/>
      <w:r>
        <w:rPr>
          <w:rFonts w:ascii="Times New Roman" w:hAnsi="Times New Roman"/>
          <w:color w:val="000000"/>
          <w:sz w:val="24"/>
          <w:szCs w:val="24"/>
          <w:lang w:val="ru-RU" w:eastAsia="ru-RU" w:bidi="en-US"/>
        </w:rPr>
        <w:t xml:space="preserve"> у </w:t>
      </w:r>
      <w:proofErr w:type="spellStart"/>
      <w:r>
        <w:rPr>
          <w:rFonts w:ascii="Times New Roman" w:hAnsi="Times New Roman"/>
          <w:color w:val="000000"/>
          <w:sz w:val="24"/>
          <w:szCs w:val="24"/>
          <w:lang w:val="ru-RU" w:eastAsia="ru-RU" w:bidi="en-US"/>
        </w:rPr>
        <w:t>складі</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тендерної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пропозиції</w:t>
      </w:r>
      <w:proofErr w:type="spellEnd"/>
      <w:r>
        <w:rPr>
          <w:rFonts w:ascii="Times New Roman" w:hAnsi="Times New Roman"/>
          <w:color w:val="000000"/>
          <w:sz w:val="24"/>
          <w:szCs w:val="24"/>
          <w:lang w:val="ru-RU" w:eastAsia="ru-RU" w:bidi="en-US"/>
        </w:rPr>
        <w:t xml:space="preserve"> повинен </w:t>
      </w:r>
      <w:proofErr w:type="spellStart"/>
      <w:r>
        <w:rPr>
          <w:rFonts w:ascii="Times New Roman" w:hAnsi="Times New Roman"/>
          <w:color w:val="000000"/>
          <w:sz w:val="24"/>
          <w:szCs w:val="24"/>
          <w:lang w:val="ru-RU" w:eastAsia="ru-RU" w:bidi="en-US"/>
        </w:rPr>
        <w:t>надати</w:t>
      </w:r>
      <w:proofErr w:type="spellEnd"/>
      <w:r>
        <w:rPr>
          <w:rFonts w:ascii="Times New Roman" w:hAnsi="Times New Roman"/>
          <w:color w:val="000000"/>
          <w:sz w:val="24"/>
          <w:szCs w:val="24"/>
          <w:lang w:val="ru-RU" w:eastAsia="ru-RU" w:bidi="en-US"/>
        </w:rPr>
        <w:t xml:space="preserve">: </w:t>
      </w:r>
    </w:p>
    <w:p w14:paraId="1C1947DE" w14:textId="77777777" w:rsidR="00941E32" w:rsidRDefault="00941E32" w:rsidP="00941E32">
      <w:pPr>
        <w:numPr>
          <w:ilvl w:val="0"/>
          <w:numId w:val="10"/>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6" w:lineRule="auto"/>
        <w:ind w:left="0" w:firstLine="0"/>
        <w:contextualSpacing/>
        <w:jc w:val="both"/>
        <w:rPr>
          <w:rFonts w:ascii="Times New Roman" w:hAnsi="Times New Roman"/>
          <w:color w:val="000000"/>
          <w:sz w:val="24"/>
          <w:szCs w:val="24"/>
          <w:lang w:val="ru-RU" w:eastAsia="ru-RU" w:bidi="en-US"/>
        </w:rPr>
      </w:pPr>
      <w:proofErr w:type="spellStart"/>
      <w:r>
        <w:rPr>
          <w:rFonts w:ascii="Times New Roman" w:hAnsi="Times New Roman"/>
          <w:color w:val="000000"/>
          <w:sz w:val="24"/>
          <w:szCs w:val="24"/>
          <w:lang w:val="ru-RU" w:eastAsia="ru-RU" w:bidi="en-US"/>
        </w:rPr>
        <w:t>Гарантійний</w:t>
      </w:r>
      <w:proofErr w:type="spellEnd"/>
      <w:r>
        <w:rPr>
          <w:rFonts w:ascii="Times New Roman" w:hAnsi="Times New Roman"/>
          <w:color w:val="000000"/>
          <w:sz w:val="24"/>
          <w:szCs w:val="24"/>
          <w:lang w:val="ru-RU" w:eastAsia="ru-RU" w:bidi="en-US"/>
        </w:rPr>
        <w:t xml:space="preserve"> лист в </w:t>
      </w:r>
      <w:proofErr w:type="spellStart"/>
      <w:r>
        <w:rPr>
          <w:rFonts w:ascii="Times New Roman" w:hAnsi="Times New Roman"/>
          <w:color w:val="000000"/>
          <w:sz w:val="24"/>
          <w:szCs w:val="24"/>
          <w:lang w:val="ru-RU" w:eastAsia="ru-RU" w:bidi="en-US"/>
        </w:rPr>
        <w:t>довільній</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формі</w:t>
      </w:r>
      <w:proofErr w:type="spellEnd"/>
      <w:r>
        <w:rPr>
          <w:rFonts w:ascii="Times New Roman" w:hAnsi="Times New Roman"/>
          <w:color w:val="000000"/>
          <w:sz w:val="24"/>
          <w:szCs w:val="24"/>
          <w:lang w:val="ru-RU" w:eastAsia="ru-RU" w:bidi="en-US"/>
        </w:rPr>
        <w:t xml:space="preserve"> про те, </w:t>
      </w:r>
      <w:proofErr w:type="spellStart"/>
      <w:r>
        <w:rPr>
          <w:rFonts w:ascii="Times New Roman" w:hAnsi="Times New Roman"/>
          <w:color w:val="000000"/>
          <w:sz w:val="24"/>
          <w:szCs w:val="24"/>
          <w:lang w:val="ru-RU" w:eastAsia="ru-RU" w:bidi="en-US"/>
        </w:rPr>
        <w:t>що</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учасником</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виконано</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вимоги</w:t>
      </w:r>
      <w:proofErr w:type="spellEnd"/>
      <w:r>
        <w:rPr>
          <w:rFonts w:ascii="Times New Roman" w:hAnsi="Times New Roman"/>
          <w:color w:val="000000"/>
          <w:sz w:val="24"/>
          <w:szCs w:val="24"/>
          <w:lang w:val="ru-RU" w:eastAsia="ru-RU" w:bidi="en-US"/>
        </w:rPr>
        <w:t xml:space="preserve"> «Правил </w:t>
      </w:r>
      <w:proofErr w:type="spellStart"/>
      <w:r>
        <w:rPr>
          <w:rFonts w:ascii="Times New Roman" w:hAnsi="Times New Roman"/>
          <w:color w:val="000000"/>
          <w:sz w:val="24"/>
          <w:szCs w:val="24"/>
          <w:lang w:val="ru-RU" w:eastAsia="ru-RU" w:bidi="en-US"/>
        </w:rPr>
        <w:t>роздрібного</w:t>
      </w:r>
      <w:proofErr w:type="spellEnd"/>
      <w:r>
        <w:rPr>
          <w:rFonts w:ascii="Times New Roman" w:hAnsi="Times New Roman"/>
          <w:color w:val="000000"/>
          <w:sz w:val="24"/>
          <w:szCs w:val="24"/>
          <w:lang w:val="ru-RU" w:eastAsia="ru-RU" w:bidi="en-US"/>
        </w:rPr>
        <w:t xml:space="preserve"> ринку </w:t>
      </w:r>
      <w:proofErr w:type="spellStart"/>
      <w:r>
        <w:rPr>
          <w:rFonts w:ascii="Times New Roman" w:hAnsi="Times New Roman"/>
          <w:color w:val="000000"/>
          <w:sz w:val="24"/>
          <w:szCs w:val="24"/>
          <w:lang w:val="ru-RU" w:eastAsia="ru-RU" w:bidi="en-US"/>
        </w:rPr>
        <w:t>електричної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енергії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щодо</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особистого</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кабінету</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споживача</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зокрема</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що</w:t>
      </w:r>
      <w:proofErr w:type="spellEnd"/>
      <w:r>
        <w:rPr>
          <w:rFonts w:ascii="Times New Roman" w:hAnsi="Times New Roman"/>
          <w:color w:val="000000"/>
          <w:sz w:val="24"/>
          <w:szCs w:val="24"/>
          <w:lang w:val="ru-RU" w:eastAsia="ru-RU" w:bidi="en-US"/>
        </w:rPr>
        <w:t xml:space="preserve"> в </w:t>
      </w:r>
      <w:proofErr w:type="spellStart"/>
      <w:r>
        <w:rPr>
          <w:rFonts w:ascii="Times New Roman" w:hAnsi="Times New Roman"/>
          <w:color w:val="000000"/>
          <w:sz w:val="24"/>
          <w:szCs w:val="24"/>
          <w:lang w:val="ru-RU" w:eastAsia="ru-RU" w:bidi="en-US"/>
        </w:rPr>
        <w:t>особистому</w:t>
      </w:r>
      <w:proofErr w:type="spellEnd"/>
      <w:r>
        <w:rPr>
          <w:rFonts w:ascii="Times New Roman" w:hAnsi="Times New Roman"/>
          <w:color w:val="000000"/>
          <w:sz w:val="24"/>
          <w:szCs w:val="24"/>
          <w:lang w:val="ru-RU" w:eastAsia="ru-RU" w:bidi="en-US"/>
        </w:rPr>
        <w:t> </w:t>
      </w:r>
      <w:proofErr w:type="spellStart"/>
      <w:r w:rsidR="000177B3">
        <w:fldChar w:fldCharType="begin"/>
      </w:r>
      <w:r w:rsidR="000177B3">
        <w:instrText xml:space="preserve"> HYPERLINK "https://zakon.rada.gov.ua/laws/show/v0312874-18?find=1&amp;text=%EA%E0%E1%B3%ED%E5%F2" \l "w123" </w:instrText>
      </w:r>
      <w:r w:rsidR="000177B3">
        <w:fldChar w:fldCharType="separate"/>
      </w:r>
      <w:bookmarkStart w:id="2" w:name="w122"/>
      <w:r>
        <w:rPr>
          <w:rStyle w:val="a7"/>
          <w:rFonts w:ascii="Times New Roman" w:hAnsi="Times New Roman"/>
          <w:color w:val="000000"/>
          <w:sz w:val="24"/>
          <w:szCs w:val="24"/>
          <w:lang w:val="ru-RU" w:eastAsia="ru-RU" w:bidi="en-US"/>
        </w:rPr>
        <w:t>кабінет</w:t>
      </w:r>
      <w:r w:rsidR="000177B3">
        <w:rPr>
          <w:rStyle w:val="a7"/>
          <w:rFonts w:ascii="Times New Roman" w:hAnsi="Times New Roman"/>
          <w:color w:val="000000"/>
          <w:sz w:val="24"/>
          <w:szCs w:val="24"/>
          <w:lang w:val="ru-RU" w:eastAsia="ru-RU" w:bidi="en-US"/>
        </w:rPr>
        <w:fldChar w:fldCharType="end"/>
      </w:r>
      <w:bookmarkEnd w:id="2"/>
      <w:r>
        <w:rPr>
          <w:rFonts w:ascii="Times New Roman" w:hAnsi="Times New Roman"/>
          <w:color w:val="000000"/>
          <w:sz w:val="24"/>
          <w:szCs w:val="24"/>
          <w:lang w:val="ru-RU" w:eastAsia="ru-RU" w:bidi="en-US"/>
        </w:rPr>
        <w:t>і</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споживача</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реалізована</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технічна</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можливість</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донесення</w:t>
      </w:r>
      <w:proofErr w:type="spellEnd"/>
      <w:r>
        <w:rPr>
          <w:rFonts w:ascii="Times New Roman" w:hAnsi="Times New Roman"/>
          <w:color w:val="000000"/>
          <w:sz w:val="24"/>
          <w:szCs w:val="24"/>
          <w:lang w:val="ru-RU" w:eastAsia="ru-RU" w:bidi="en-US"/>
        </w:rPr>
        <w:t xml:space="preserve"> до </w:t>
      </w:r>
      <w:proofErr w:type="spellStart"/>
      <w:r>
        <w:rPr>
          <w:rFonts w:ascii="Times New Roman" w:hAnsi="Times New Roman"/>
          <w:color w:val="000000"/>
          <w:sz w:val="24"/>
          <w:szCs w:val="24"/>
          <w:lang w:val="ru-RU" w:eastAsia="ru-RU" w:bidi="en-US"/>
        </w:rPr>
        <w:t>Споживача</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інформації</w:t>
      </w:r>
      <w:proofErr w:type="spellEnd"/>
      <w:r>
        <w:rPr>
          <w:rFonts w:ascii="Times New Roman" w:hAnsi="Times New Roman"/>
          <w:color w:val="000000"/>
          <w:sz w:val="24"/>
          <w:szCs w:val="24"/>
          <w:lang w:val="ru-RU" w:eastAsia="ru-RU" w:bidi="en-US"/>
        </w:rPr>
        <w:t xml:space="preserve"> про:</w:t>
      </w:r>
    </w:p>
    <w:p w14:paraId="10E6D0C4" w14:textId="77777777" w:rsidR="00941E32" w:rsidRDefault="00941E32" w:rsidP="00941E32">
      <w:pPr>
        <w:numPr>
          <w:ilvl w:val="0"/>
          <w:numId w:val="11"/>
        </w:numPr>
        <w:shd w:val="clear" w:color="auto" w:fill="FFFFFF"/>
        <w:tabs>
          <w:tab w:val="left" w:pos="708"/>
        </w:tabs>
        <w:suppressAutoHyphens/>
        <w:spacing w:after="0" w:line="256" w:lineRule="auto"/>
        <w:ind w:left="0" w:hanging="11"/>
        <w:jc w:val="both"/>
        <w:rPr>
          <w:rFonts w:ascii="Times New Roman" w:hAnsi="Times New Roman"/>
          <w:color w:val="000000"/>
          <w:sz w:val="24"/>
          <w:szCs w:val="24"/>
          <w:lang w:val="ru-RU" w:eastAsia="ru-RU" w:bidi="en-US"/>
        </w:rPr>
      </w:pPr>
      <w:bookmarkStart w:id="3" w:name="n1080"/>
      <w:bookmarkEnd w:id="3"/>
      <w:proofErr w:type="spellStart"/>
      <w:r>
        <w:rPr>
          <w:rFonts w:ascii="Times New Roman" w:hAnsi="Times New Roman"/>
          <w:color w:val="000000"/>
          <w:sz w:val="24"/>
          <w:szCs w:val="24"/>
          <w:lang w:val="ru-RU" w:eastAsia="ru-RU" w:bidi="en-US"/>
        </w:rPr>
        <w:t>діючі</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ціни</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тарифи</w:t>
      </w:r>
      <w:proofErr w:type="spellEnd"/>
      <w:r>
        <w:rPr>
          <w:rFonts w:ascii="Times New Roman" w:hAnsi="Times New Roman"/>
          <w:color w:val="000000"/>
          <w:sz w:val="24"/>
          <w:szCs w:val="24"/>
          <w:lang w:val="ru-RU" w:eastAsia="ru-RU" w:bidi="en-US"/>
        </w:rPr>
        <w:t xml:space="preserve">), за </w:t>
      </w:r>
      <w:proofErr w:type="spellStart"/>
      <w:r>
        <w:rPr>
          <w:rFonts w:ascii="Times New Roman" w:hAnsi="Times New Roman"/>
          <w:color w:val="000000"/>
          <w:sz w:val="24"/>
          <w:szCs w:val="24"/>
          <w:lang w:val="ru-RU" w:eastAsia="ru-RU" w:bidi="en-US"/>
        </w:rPr>
        <w:t>якими</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здійснюється</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розрахунок</w:t>
      </w:r>
      <w:proofErr w:type="spellEnd"/>
      <w:r>
        <w:rPr>
          <w:rFonts w:ascii="Times New Roman" w:hAnsi="Times New Roman"/>
          <w:color w:val="000000"/>
          <w:sz w:val="24"/>
          <w:szCs w:val="24"/>
          <w:lang w:val="ru-RU" w:eastAsia="ru-RU" w:bidi="en-US"/>
        </w:rPr>
        <w:t xml:space="preserve"> за </w:t>
      </w:r>
      <w:proofErr w:type="spellStart"/>
      <w:r>
        <w:rPr>
          <w:rFonts w:ascii="Times New Roman" w:hAnsi="Times New Roman"/>
          <w:color w:val="000000"/>
          <w:sz w:val="24"/>
          <w:szCs w:val="24"/>
          <w:lang w:val="ru-RU" w:eastAsia="ru-RU" w:bidi="en-US"/>
        </w:rPr>
        <w:t>електричну</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енергію</w:t>
      </w:r>
      <w:proofErr w:type="spellEnd"/>
      <w:r>
        <w:rPr>
          <w:rFonts w:ascii="Times New Roman" w:hAnsi="Times New Roman"/>
          <w:color w:val="000000"/>
          <w:sz w:val="24"/>
          <w:szCs w:val="24"/>
          <w:lang w:val="ru-RU" w:eastAsia="ru-RU" w:bidi="en-US"/>
        </w:rPr>
        <w:t>;</w:t>
      </w:r>
    </w:p>
    <w:p w14:paraId="01E39CC3" w14:textId="77777777" w:rsidR="00941E32" w:rsidRDefault="00941E32" w:rsidP="00941E32">
      <w:pPr>
        <w:numPr>
          <w:ilvl w:val="0"/>
          <w:numId w:val="11"/>
        </w:numPr>
        <w:shd w:val="clear" w:color="auto" w:fill="FFFFFF"/>
        <w:tabs>
          <w:tab w:val="left" w:pos="708"/>
        </w:tabs>
        <w:suppressAutoHyphens/>
        <w:spacing w:after="0" w:line="256" w:lineRule="auto"/>
        <w:ind w:left="0" w:hanging="11"/>
        <w:jc w:val="both"/>
        <w:rPr>
          <w:rFonts w:ascii="Times New Roman" w:hAnsi="Times New Roman"/>
          <w:color w:val="000000"/>
          <w:sz w:val="24"/>
          <w:szCs w:val="24"/>
          <w:lang w:val="ru-RU" w:eastAsia="ru-RU" w:bidi="en-US"/>
        </w:rPr>
      </w:pPr>
      <w:bookmarkStart w:id="4" w:name="n1081"/>
      <w:bookmarkEnd w:id="4"/>
      <w:proofErr w:type="spellStart"/>
      <w:r>
        <w:rPr>
          <w:rFonts w:ascii="Times New Roman" w:hAnsi="Times New Roman"/>
          <w:color w:val="000000"/>
          <w:sz w:val="24"/>
          <w:szCs w:val="24"/>
          <w:lang w:val="ru-RU" w:eastAsia="ru-RU" w:bidi="en-US"/>
        </w:rPr>
        <w:t>значення</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попередніх</w:t>
      </w:r>
      <w:proofErr w:type="spellEnd"/>
      <w:r>
        <w:rPr>
          <w:rFonts w:ascii="Times New Roman" w:hAnsi="Times New Roman"/>
          <w:color w:val="000000"/>
          <w:sz w:val="24"/>
          <w:szCs w:val="24"/>
          <w:lang w:val="ru-RU" w:eastAsia="ru-RU" w:bidi="en-US"/>
        </w:rPr>
        <w:t xml:space="preserve"> та </w:t>
      </w:r>
      <w:proofErr w:type="spellStart"/>
      <w:r>
        <w:rPr>
          <w:rFonts w:ascii="Times New Roman" w:hAnsi="Times New Roman"/>
          <w:color w:val="000000"/>
          <w:sz w:val="24"/>
          <w:szCs w:val="24"/>
          <w:lang w:val="ru-RU" w:eastAsia="ru-RU" w:bidi="en-US"/>
        </w:rPr>
        <w:t>поточних</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показів</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засобу</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вимірювання</w:t>
      </w:r>
      <w:proofErr w:type="spellEnd"/>
      <w:r>
        <w:rPr>
          <w:rFonts w:ascii="Times New Roman" w:hAnsi="Times New Roman"/>
          <w:color w:val="000000"/>
          <w:sz w:val="24"/>
          <w:szCs w:val="24"/>
          <w:lang w:val="ru-RU" w:eastAsia="ru-RU" w:bidi="en-US"/>
        </w:rPr>
        <w:t>;</w:t>
      </w:r>
    </w:p>
    <w:p w14:paraId="1401A91A" w14:textId="77777777" w:rsidR="00941E32" w:rsidRDefault="00941E32" w:rsidP="00941E32">
      <w:pPr>
        <w:numPr>
          <w:ilvl w:val="0"/>
          <w:numId w:val="11"/>
        </w:numPr>
        <w:shd w:val="clear" w:color="auto" w:fill="FFFFFF"/>
        <w:tabs>
          <w:tab w:val="left" w:pos="708"/>
        </w:tabs>
        <w:suppressAutoHyphens/>
        <w:spacing w:after="0" w:line="256" w:lineRule="auto"/>
        <w:ind w:left="0" w:hanging="11"/>
        <w:jc w:val="both"/>
        <w:rPr>
          <w:rFonts w:ascii="Times New Roman" w:hAnsi="Times New Roman"/>
          <w:color w:val="000000"/>
          <w:sz w:val="24"/>
          <w:szCs w:val="24"/>
          <w:lang w:val="ru-RU" w:eastAsia="ru-RU" w:bidi="en-US"/>
        </w:rPr>
      </w:pPr>
      <w:bookmarkStart w:id="5" w:name="n1082"/>
      <w:bookmarkEnd w:id="5"/>
      <w:proofErr w:type="spellStart"/>
      <w:r>
        <w:rPr>
          <w:rFonts w:ascii="Times New Roman" w:hAnsi="Times New Roman"/>
          <w:color w:val="000000"/>
          <w:sz w:val="24"/>
          <w:szCs w:val="24"/>
          <w:lang w:val="ru-RU" w:eastAsia="ru-RU" w:bidi="en-US"/>
        </w:rPr>
        <w:t>обсяг</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електричної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енергії</w:t>
      </w:r>
      <w:proofErr w:type="spellEnd"/>
      <w:r>
        <w:rPr>
          <w:rFonts w:ascii="Times New Roman" w:hAnsi="Times New Roman"/>
          <w:color w:val="000000"/>
          <w:sz w:val="24"/>
          <w:szCs w:val="24"/>
          <w:lang w:val="ru-RU" w:eastAsia="ru-RU" w:bidi="en-US"/>
        </w:rPr>
        <w:t xml:space="preserve"> </w:t>
      </w:r>
      <w:proofErr w:type="gramStart"/>
      <w:r>
        <w:rPr>
          <w:rFonts w:ascii="Times New Roman" w:hAnsi="Times New Roman"/>
          <w:color w:val="000000"/>
          <w:sz w:val="24"/>
          <w:szCs w:val="24"/>
          <w:lang w:val="ru-RU" w:eastAsia="ru-RU" w:bidi="en-US"/>
        </w:rPr>
        <w:t>у порядку</w:t>
      </w:r>
      <w:proofErr w:type="gram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надання</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електропостачальником</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споживачу</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даних</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щодо</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споживання</w:t>
      </w:r>
      <w:proofErr w:type="spellEnd"/>
      <w:r>
        <w:rPr>
          <w:rFonts w:ascii="Times New Roman" w:hAnsi="Times New Roman"/>
          <w:color w:val="000000"/>
          <w:sz w:val="24"/>
          <w:szCs w:val="24"/>
          <w:lang w:val="ru-RU" w:eastAsia="ru-RU" w:bidi="en-US"/>
        </w:rPr>
        <w:t xml:space="preserve"> ними </w:t>
      </w:r>
      <w:proofErr w:type="spellStart"/>
      <w:r>
        <w:rPr>
          <w:rFonts w:ascii="Times New Roman" w:hAnsi="Times New Roman"/>
          <w:color w:val="000000"/>
          <w:sz w:val="24"/>
          <w:szCs w:val="24"/>
          <w:lang w:val="ru-RU" w:eastAsia="ru-RU" w:bidi="en-US"/>
        </w:rPr>
        <w:t>електричної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енергії</w:t>
      </w:r>
      <w:proofErr w:type="spellEnd"/>
      <w:r>
        <w:rPr>
          <w:rFonts w:ascii="Times New Roman" w:hAnsi="Times New Roman"/>
          <w:color w:val="000000"/>
          <w:sz w:val="24"/>
          <w:szCs w:val="24"/>
          <w:lang w:val="ru-RU" w:eastAsia="ru-RU" w:bidi="en-US"/>
        </w:rPr>
        <w:t>;</w:t>
      </w:r>
    </w:p>
    <w:p w14:paraId="1EC11022" w14:textId="77777777" w:rsidR="00941E32" w:rsidRDefault="00941E32" w:rsidP="00941E32">
      <w:pPr>
        <w:numPr>
          <w:ilvl w:val="0"/>
          <w:numId w:val="11"/>
        </w:numPr>
        <w:shd w:val="clear" w:color="auto" w:fill="FFFFFF"/>
        <w:tabs>
          <w:tab w:val="left" w:pos="708"/>
        </w:tabs>
        <w:suppressAutoHyphens/>
        <w:spacing w:after="0" w:line="256" w:lineRule="auto"/>
        <w:ind w:left="0" w:hanging="11"/>
        <w:jc w:val="both"/>
        <w:rPr>
          <w:rFonts w:ascii="Times New Roman" w:hAnsi="Times New Roman"/>
          <w:color w:val="000000"/>
          <w:sz w:val="24"/>
          <w:szCs w:val="24"/>
          <w:lang w:val="ru-RU" w:eastAsia="ru-RU" w:bidi="en-US"/>
        </w:rPr>
      </w:pPr>
      <w:bookmarkStart w:id="6" w:name="n1085"/>
      <w:bookmarkStart w:id="7" w:name="n1084"/>
      <w:bookmarkStart w:id="8" w:name="n1083"/>
      <w:bookmarkEnd w:id="6"/>
      <w:bookmarkEnd w:id="7"/>
      <w:bookmarkEnd w:id="8"/>
      <w:proofErr w:type="spellStart"/>
      <w:r>
        <w:rPr>
          <w:rFonts w:ascii="Times New Roman" w:hAnsi="Times New Roman"/>
          <w:color w:val="000000"/>
          <w:sz w:val="24"/>
          <w:szCs w:val="24"/>
          <w:lang w:val="ru-RU" w:eastAsia="ru-RU" w:bidi="en-US"/>
        </w:rPr>
        <w:lastRenderedPageBreak/>
        <w:t>надлишок</w:t>
      </w:r>
      <w:proofErr w:type="spellEnd"/>
      <w:r>
        <w:rPr>
          <w:rFonts w:ascii="Times New Roman" w:hAnsi="Times New Roman"/>
          <w:color w:val="000000"/>
          <w:sz w:val="24"/>
          <w:szCs w:val="24"/>
          <w:lang w:val="ru-RU" w:eastAsia="ru-RU" w:bidi="en-US"/>
        </w:rPr>
        <w:t xml:space="preserve"> (переплату) </w:t>
      </w:r>
      <w:proofErr w:type="spellStart"/>
      <w:r>
        <w:rPr>
          <w:rFonts w:ascii="Times New Roman" w:hAnsi="Times New Roman"/>
          <w:color w:val="000000"/>
          <w:sz w:val="24"/>
          <w:szCs w:val="24"/>
          <w:lang w:val="ru-RU" w:eastAsia="ru-RU" w:bidi="en-US"/>
        </w:rPr>
        <w:t>оплаченої</w:t>
      </w:r>
      <w:proofErr w:type="spellEnd"/>
      <w:r>
        <w:rPr>
          <w:rFonts w:ascii="Times New Roman" w:hAnsi="Times New Roman"/>
          <w:color w:val="000000"/>
          <w:sz w:val="24"/>
          <w:szCs w:val="24"/>
          <w:lang w:val="ru-RU" w:eastAsia="ru-RU" w:bidi="en-US"/>
        </w:rPr>
        <w:t xml:space="preserve">, але не </w:t>
      </w:r>
      <w:proofErr w:type="spellStart"/>
      <w:r>
        <w:rPr>
          <w:rFonts w:ascii="Times New Roman" w:hAnsi="Times New Roman"/>
          <w:color w:val="000000"/>
          <w:sz w:val="24"/>
          <w:szCs w:val="24"/>
          <w:lang w:val="ru-RU" w:eastAsia="ru-RU" w:bidi="en-US"/>
        </w:rPr>
        <w:t>спожитої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електричної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енергії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або</w:t>
      </w:r>
      <w:proofErr w:type="spellEnd"/>
      <w:r>
        <w:rPr>
          <w:rFonts w:ascii="Times New Roman" w:hAnsi="Times New Roman"/>
          <w:color w:val="000000"/>
          <w:sz w:val="24"/>
          <w:szCs w:val="24"/>
          <w:lang w:val="ru-RU" w:eastAsia="ru-RU" w:bidi="en-US"/>
        </w:rPr>
        <w:t xml:space="preserve"> недоплату за </w:t>
      </w:r>
      <w:proofErr w:type="spellStart"/>
      <w:r>
        <w:rPr>
          <w:rFonts w:ascii="Times New Roman" w:hAnsi="Times New Roman"/>
          <w:color w:val="000000"/>
          <w:sz w:val="24"/>
          <w:szCs w:val="24"/>
          <w:lang w:val="ru-RU" w:eastAsia="ru-RU" w:bidi="en-US"/>
        </w:rPr>
        <w:t>спожиту</w:t>
      </w:r>
      <w:proofErr w:type="spellEnd"/>
      <w:r>
        <w:rPr>
          <w:rFonts w:ascii="Times New Roman" w:hAnsi="Times New Roman"/>
          <w:color w:val="000000"/>
          <w:sz w:val="24"/>
          <w:szCs w:val="24"/>
          <w:lang w:val="ru-RU" w:eastAsia="ru-RU" w:bidi="en-US"/>
        </w:rPr>
        <w:t xml:space="preserve">, але не </w:t>
      </w:r>
      <w:proofErr w:type="spellStart"/>
      <w:r>
        <w:rPr>
          <w:rFonts w:ascii="Times New Roman" w:hAnsi="Times New Roman"/>
          <w:color w:val="000000"/>
          <w:sz w:val="24"/>
          <w:szCs w:val="24"/>
          <w:lang w:val="ru-RU" w:eastAsia="ru-RU" w:bidi="en-US"/>
        </w:rPr>
        <w:t>оплачену</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електричну</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енергію</w:t>
      </w:r>
      <w:proofErr w:type="spellEnd"/>
      <w:r>
        <w:rPr>
          <w:rFonts w:ascii="Times New Roman" w:hAnsi="Times New Roman"/>
          <w:color w:val="000000"/>
          <w:sz w:val="24"/>
          <w:szCs w:val="24"/>
          <w:lang w:val="ru-RU" w:eastAsia="ru-RU" w:bidi="en-US"/>
        </w:rPr>
        <w:t>;</w:t>
      </w:r>
    </w:p>
    <w:p w14:paraId="6F94AFFB" w14:textId="77777777" w:rsidR="00941E32" w:rsidRDefault="00941E32" w:rsidP="00941E32">
      <w:pPr>
        <w:numPr>
          <w:ilvl w:val="0"/>
          <w:numId w:val="11"/>
        </w:numPr>
        <w:shd w:val="clear" w:color="auto" w:fill="FFFFFF"/>
        <w:tabs>
          <w:tab w:val="left" w:pos="708"/>
        </w:tabs>
        <w:suppressAutoHyphens/>
        <w:spacing w:after="0" w:line="256" w:lineRule="auto"/>
        <w:ind w:left="0" w:hanging="11"/>
        <w:jc w:val="both"/>
        <w:rPr>
          <w:rFonts w:ascii="Times New Roman" w:hAnsi="Times New Roman"/>
          <w:color w:val="000000"/>
          <w:sz w:val="24"/>
          <w:szCs w:val="24"/>
          <w:lang w:val="ru-RU" w:eastAsia="ru-RU" w:bidi="en-US"/>
        </w:rPr>
      </w:pPr>
      <w:bookmarkStart w:id="9" w:name="n1086"/>
      <w:bookmarkEnd w:id="9"/>
      <w:proofErr w:type="spellStart"/>
      <w:r>
        <w:rPr>
          <w:rFonts w:ascii="Times New Roman" w:hAnsi="Times New Roman"/>
          <w:color w:val="000000"/>
          <w:sz w:val="24"/>
          <w:szCs w:val="24"/>
          <w:lang w:val="ru-RU" w:eastAsia="ru-RU" w:bidi="en-US"/>
        </w:rPr>
        <w:t>телефони</w:t>
      </w:r>
      <w:proofErr w:type="spellEnd"/>
      <w:r>
        <w:rPr>
          <w:rFonts w:ascii="Times New Roman" w:hAnsi="Times New Roman"/>
          <w:color w:val="000000"/>
          <w:sz w:val="24"/>
          <w:szCs w:val="24"/>
          <w:lang w:val="ru-RU" w:eastAsia="ru-RU" w:bidi="en-US"/>
        </w:rPr>
        <w:t xml:space="preserve"> для </w:t>
      </w:r>
      <w:proofErr w:type="spellStart"/>
      <w:r>
        <w:rPr>
          <w:rFonts w:ascii="Times New Roman" w:hAnsi="Times New Roman"/>
          <w:color w:val="000000"/>
          <w:sz w:val="24"/>
          <w:szCs w:val="24"/>
          <w:lang w:val="ru-RU" w:eastAsia="ru-RU" w:bidi="en-US"/>
        </w:rPr>
        <w:t>подання</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претензій</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скарг</w:t>
      </w:r>
      <w:proofErr w:type="spellEnd"/>
      <w:r>
        <w:rPr>
          <w:rFonts w:ascii="Times New Roman" w:hAnsi="Times New Roman"/>
          <w:color w:val="000000"/>
          <w:sz w:val="24"/>
          <w:szCs w:val="24"/>
          <w:lang w:val="ru-RU" w:eastAsia="ru-RU" w:bidi="en-US"/>
        </w:rPr>
        <w:t xml:space="preserve"> та </w:t>
      </w:r>
      <w:proofErr w:type="spellStart"/>
      <w:r>
        <w:rPr>
          <w:rFonts w:ascii="Times New Roman" w:hAnsi="Times New Roman"/>
          <w:color w:val="000000"/>
          <w:sz w:val="24"/>
          <w:szCs w:val="24"/>
          <w:lang w:val="ru-RU" w:eastAsia="ru-RU" w:bidi="en-US"/>
        </w:rPr>
        <w:t>надання</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повідомлень</w:t>
      </w:r>
      <w:proofErr w:type="spellEnd"/>
      <w:r>
        <w:rPr>
          <w:rFonts w:ascii="Times New Roman" w:hAnsi="Times New Roman"/>
          <w:color w:val="000000"/>
          <w:sz w:val="24"/>
          <w:szCs w:val="24"/>
          <w:lang w:val="ru-RU" w:eastAsia="ru-RU" w:bidi="en-US"/>
        </w:rPr>
        <w:t xml:space="preserve"> про </w:t>
      </w:r>
      <w:proofErr w:type="spellStart"/>
      <w:r>
        <w:rPr>
          <w:rFonts w:ascii="Times New Roman" w:hAnsi="Times New Roman"/>
          <w:color w:val="000000"/>
          <w:sz w:val="24"/>
          <w:szCs w:val="24"/>
          <w:lang w:val="ru-RU" w:eastAsia="ru-RU" w:bidi="en-US"/>
        </w:rPr>
        <w:t>загрозу</w:t>
      </w:r>
      <w:proofErr w:type="spellEnd"/>
      <w:r>
        <w:rPr>
          <w:rFonts w:ascii="Times New Roman" w:hAnsi="Times New Roman"/>
          <w:color w:val="000000"/>
          <w:sz w:val="24"/>
          <w:szCs w:val="24"/>
          <w:lang w:val="ru-RU" w:eastAsia="ru-RU" w:bidi="en-US"/>
        </w:rPr>
        <w:t xml:space="preserve"> для </w:t>
      </w:r>
      <w:proofErr w:type="spellStart"/>
      <w:r>
        <w:rPr>
          <w:rFonts w:ascii="Times New Roman" w:hAnsi="Times New Roman"/>
          <w:color w:val="000000"/>
          <w:sz w:val="24"/>
          <w:szCs w:val="24"/>
          <w:lang w:val="ru-RU" w:eastAsia="ru-RU" w:bidi="en-US"/>
        </w:rPr>
        <w:t>безпеки</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експлуатації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електросистем</w:t>
      </w:r>
      <w:proofErr w:type="spellEnd"/>
      <w:r>
        <w:rPr>
          <w:rFonts w:ascii="Times New Roman" w:hAnsi="Times New Roman"/>
          <w:color w:val="000000"/>
          <w:sz w:val="24"/>
          <w:szCs w:val="24"/>
          <w:lang w:val="ru-RU" w:eastAsia="ru-RU" w:bidi="en-US"/>
        </w:rPr>
        <w:t>;</w:t>
      </w:r>
    </w:p>
    <w:p w14:paraId="363022E6" w14:textId="77777777" w:rsidR="00941E32" w:rsidRDefault="00941E32" w:rsidP="00941E32">
      <w:pPr>
        <w:numPr>
          <w:ilvl w:val="0"/>
          <w:numId w:val="11"/>
        </w:numPr>
        <w:shd w:val="clear" w:color="auto" w:fill="FFFFFF"/>
        <w:tabs>
          <w:tab w:val="left" w:pos="708"/>
        </w:tabs>
        <w:suppressAutoHyphens/>
        <w:spacing w:after="0" w:line="256" w:lineRule="auto"/>
        <w:ind w:left="0" w:hanging="11"/>
        <w:jc w:val="both"/>
        <w:rPr>
          <w:rFonts w:ascii="Times New Roman" w:hAnsi="Times New Roman"/>
          <w:color w:val="000000"/>
          <w:sz w:val="24"/>
          <w:szCs w:val="24"/>
          <w:lang w:val="ru-RU" w:eastAsia="ru-RU" w:bidi="en-US"/>
        </w:rPr>
      </w:pPr>
      <w:bookmarkStart w:id="10" w:name="n1087"/>
      <w:bookmarkEnd w:id="10"/>
      <w:proofErr w:type="spellStart"/>
      <w:r>
        <w:rPr>
          <w:rFonts w:ascii="Times New Roman" w:hAnsi="Times New Roman"/>
          <w:color w:val="000000"/>
          <w:sz w:val="24"/>
          <w:szCs w:val="24"/>
          <w:lang w:val="ru-RU" w:eastAsia="ru-RU" w:bidi="en-US"/>
        </w:rPr>
        <w:t>реквізити</w:t>
      </w:r>
      <w:proofErr w:type="spellEnd"/>
      <w:r>
        <w:rPr>
          <w:rFonts w:ascii="Times New Roman" w:hAnsi="Times New Roman"/>
          <w:color w:val="000000"/>
          <w:sz w:val="24"/>
          <w:szCs w:val="24"/>
          <w:lang w:val="ru-RU" w:eastAsia="ru-RU" w:bidi="en-US"/>
        </w:rPr>
        <w:t xml:space="preserve"> для оплати </w:t>
      </w:r>
      <w:proofErr w:type="spellStart"/>
      <w:r>
        <w:rPr>
          <w:rFonts w:ascii="Times New Roman" w:hAnsi="Times New Roman"/>
          <w:color w:val="000000"/>
          <w:sz w:val="24"/>
          <w:szCs w:val="24"/>
          <w:lang w:val="ru-RU" w:eastAsia="ru-RU" w:bidi="en-US"/>
        </w:rPr>
        <w:t>спожитої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електричної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енергії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розрахунковий</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рахунок</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електропостачальника</w:t>
      </w:r>
      <w:proofErr w:type="spellEnd"/>
      <w:r>
        <w:rPr>
          <w:rFonts w:ascii="Times New Roman" w:hAnsi="Times New Roman"/>
          <w:color w:val="000000"/>
          <w:sz w:val="24"/>
          <w:szCs w:val="24"/>
          <w:lang w:val="ru-RU" w:eastAsia="ru-RU" w:bidi="en-US"/>
        </w:rPr>
        <w:t xml:space="preserve">, номер </w:t>
      </w:r>
      <w:proofErr w:type="spellStart"/>
      <w:r>
        <w:rPr>
          <w:rFonts w:ascii="Times New Roman" w:hAnsi="Times New Roman"/>
          <w:color w:val="000000"/>
          <w:sz w:val="24"/>
          <w:szCs w:val="24"/>
          <w:lang w:val="ru-RU" w:eastAsia="ru-RU" w:bidi="en-US"/>
        </w:rPr>
        <w:t>особового</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рахунка</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або</w:t>
      </w:r>
      <w:proofErr w:type="spellEnd"/>
      <w:r>
        <w:rPr>
          <w:rFonts w:ascii="Times New Roman" w:hAnsi="Times New Roman"/>
          <w:color w:val="000000"/>
          <w:sz w:val="24"/>
          <w:szCs w:val="24"/>
          <w:lang w:val="ru-RU" w:eastAsia="ru-RU" w:bidi="en-US"/>
        </w:rPr>
        <w:t xml:space="preserve"> номер договору </w:t>
      </w:r>
      <w:proofErr w:type="spellStart"/>
      <w:r>
        <w:rPr>
          <w:rFonts w:ascii="Times New Roman" w:hAnsi="Times New Roman"/>
          <w:color w:val="000000"/>
          <w:sz w:val="24"/>
          <w:szCs w:val="24"/>
          <w:lang w:val="ru-RU" w:eastAsia="ru-RU" w:bidi="en-US"/>
        </w:rPr>
        <w:t>споживача</w:t>
      </w:r>
      <w:proofErr w:type="spellEnd"/>
      <w:r>
        <w:rPr>
          <w:rFonts w:ascii="Times New Roman" w:hAnsi="Times New Roman"/>
          <w:color w:val="000000"/>
          <w:sz w:val="24"/>
          <w:szCs w:val="24"/>
          <w:lang w:val="ru-RU" w:eastAsia="ru-RU" w:bidi="en-US"/>
        </w:rPr>
        <w:t>);</w:t>
      </w:r>
    </w:p>
    <w:p w14:paraId="6FB7AEFD" w14:textId="77777777" w:rsidR="00941E32" w:rsidRDefault="00941E32" w:rsidP="00941E32">
      <w:pPr>
        <w:numPr>
          <w:ilvl w:val="0"/>
          <w:numId w:val="11"/>
        </w:numPr>
        <w:shd w:val="clear" w:color="auto" w:fill="FFFFFF"/>
        <w:tabs>
          <w:tab w:val="left" w:pos="708"/>
        </w:tabs>
        <w:suppressAutoHyphens/>
        <w:spacing w:after="0" w:line="256" w:lineRule="auto"/>
        <w:ind w:left="0" w:hanging="11"/>
        <w:jc w:val="both"/>
        <w:rPr>
          <w:rFonts w:ascii="Times New Roman" w:hAnsi="Times New Roman"/>
          <w:color w:val="000000"/>
          <w:sz w:val="24"/>
          <w:szCs w:val="24"/>
          <w:lang w:val="ru-RU" w:eastAsia="ru-RU" w:bidi="en-US"/>
        </w:rPr>
      </w:pPr>
      <w:bookmarkStart w:id="11" w:name="n1088"/>
      <w:bookmarkEnd w:id="11"/>
      <w:proofErr w:type="spellStart"/>
      <w:r>
        <w:rPr>
          <w:rFonts w:ascii="Times New Roman" w:hAnsi="Times New Roman"/>
          <w:color w:val="000000"/>
          <w:sz w:val="24"/>
          <w:szCs w:val="24"/>
          <w:lang w:val="ru-RU" w:eastAsia="ru-RU" w:bidi="en-US"/>
        </w:rPr>
        <w:t>період</w:t>
      </w:r>
      <w:proofErr w:type="spellEnd"/>
      <w:r>
        <w:rPr>
          <w:rFonts w:ascii="Times New Roman" w:hAnsi="Times New Roman"/>
          <w:color w:val="000000"/>
          <w:sz w:val="24"/>
          <w:szCs w:val="24"/>
          <w:lang w:val="ru-RU" w:eastAsia="ru-RU" w:bidi="en-US"/>
        </w:rPr>
        <w:t xml:space="preserve">, за </w:t>
      </w:r>
      <w:proofErr w:type="spellStart"/>
      <w:r>
        <w:rPr>
          <w:rFonts w:ascii="Times New Roman" w:hAnsi="Times New Roman"/>
          <w:color w:val="000000"/>
          <w:sz w:val="24"/>
          <w:szCs w:val="24"/>
          <w:lang w:val="ru-RU" w:eastAsia="ru-RU" w:bidi="en-US"/>
        </w:rPr>
        <w:t>який</w:t>
      </w:r>
      <w:proofErr w:type="spellEnd"/>
      <w:r>
        <w:rPr>
          <w:rFonts w:ascii="Times New Roman" w:hAnsi="Times New Roman"/>
          <w:color w:val="000000"/>
          <w:sz w:val="24"/>
          <w:szCs w:val="24"/>
          <w:lang w:val="ru-RU" w:eastAsia="ru-RU" w:bidi="en-US"/>
        </w:rPr>
        <w:t xml:space="preserve"> проводиться </w:t>
      </w:r>
      <w:proofErr w:type="spellStart"/>
      <w:r>
        <w:rPr>
          <w:rFonts w:ascii="Times New Roman" w:hAnsi="Times New Roman"/>
          <w:color w:val="000000"/>
          <w:sz w:val="24"/>
          <w:szCs w:val="24"/>
          <w:lang w:val="ru-RU" w:eastAsia="ru-RU" w:bidi="en-US"/>
        </w:rPr>
        <w:t>розрахунок</w:t>
      </w:r>
      <w:proofErr w:type="spellEnd"/>
      <w:r>
        <w:rPr>
          <w:rFonts w:ascii="Times New Roman" w:hAnsi="Times New Roman"/>
          <w:color w:val="000000"/>
          <w:sz w:val="24"/>
          <w:szCs w:val="24"/>
          <w:lang w:val="ru-RU" w:eastAsia="ru-RU" w:bidi="en-US"/>
        </w:rPr>
        <w:t>;</w:t>
      </w:r>
    </w:p>
    <w:p w14:paraId="74C10D27" w14:textId="77777777" w:rsidR="00941E32" w:rsidRDefault="00941E32" w:rsidP="00941E32">
      <w:pPr>
        <w:numPr>
          <w:ilvl w:val="0"/>
          <w:numId w:val="11"/>
        </w:numPr>
        <w:shd w:val="clear" w:color="auto" w:fill="FFFFFF"/>
        <w:tabs>
          <w:tab w:val="left" w:pos="708"/>
        </w:tabs>
        <w:suppressAutoHyphens/>
        <w:spacing w:after="0" w:line="256" w:lineRule="auto"/>
        <w:ind w:left="0" w:hanging="11"/>
        <w:jc w:val="both"/>
        <w:rPr>
          <w:rFonts w:ascii="Times New Roman" w:hAnsi="Times New Roman"/>
          <w:color w:val="000000"/>
          <w:sz w:val="24"/>
          <w:szCs w:val="24"/>
          <w:lang w:val="ru-RU" w:eastAsia="ru-RU" w:bidi="en-US"/>
        </w:rPr>
      </w:pPr>
      <w:bookmarkStart w:id="12" w:name="n1089"/>
      <w:bookmarkEnd w:id="12"/>
      <w:r>
        <w:rPr>
          <w:rFonts w:ascii="Times New Roman" w:hAnsi="Times New Roman"/>
          <w:color w:val="000000"/>
          <w:sz w:val="24"/>
          <w:szCs w:val="24"/>
          <w:lang w:val="ru-RU" w:eastAsia="ru-RU" w:bidi="en-US"/>
        </w:rPr>
        <w:t xml:space="preserve">суму до оплати та дату, до </w:t>
      </w:r>
      <w:proofErr w:type="spellStart"/>
      <w:r>
        <w:rPr>
          <w:rFonts w:ascii="Times New Roman" w:hAnsi="Times New Roman"/>
          <w:color w:val="000000"/>
          <w:sz w:val="24"/>
          <w:szCs w:val="24"/>
          <w:lang w:val="ru-RU" w:eastAsia="ru-RU" w:bidi="en-US"/>
        </w:rPr>
        <w:t>якої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необхідно</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сплатити</w:t>
      </w:r>
      <w:proofErr w:type="spellEnd"/>
      <w:r>
        <w:rPr>
          <w:rFonts w:ascii="Times New Roman" w:hAnsi="Times New Roman"/>
          <w:color w:val="000000"/>
          <w:sz w:val="24"/>
          <w:szCs w:val="24"/>
          <w:lang w:val="ru-RU" w:eastAsia="ru-RU" w:bidi="en-US"/>
        </w:rPr>
        <w:t>.</w:t>
      </w:r>
    </w:p>
    <w:p w14:paraId="2D228B14" w14:textId="77777777" w:rsidR="00941E32" w:rsidRDefault="00941E32" w:rsidP="00941E32">
      <w:pPr>
        <w:tabs>
          <w:tab w:val="left" w:pos="708"/>
        </w:tabs>
        <w:suppressAutoHyphens/>
        <w:spacing w:after="0" w:line="256" w:lineRule="auto"/>
        <w:jc w:val="both"/>
        <w:rPr>
          <w:rFonts w:ascii="Times New Roman" w:hAnsi="Times New Roman"/>
          <w:color w:val="000000"/>
          <w:sz w:val="24"/>
          <w:szCs w:val="24"/>
          <w:lang w:val="ru-RU" w:eastAsia="ru-RU" w:bidi="en-US"/>
        </w:rPr>
      </w:pPr>
      <w:bookmarkStart w:id="13" w:name="n1092"/>
      <w:bookmarkStart w:id="14" w:name="n1091"/>
      <w:bookmarkStart w:id="15" w:name="n1090"/>
      <w:bookmarkEnd w:id="13"/>
      <w:bookmarkEnd w:id="14"/>
      <w:bookmarkEnd w:id="15"/>
      <w:r>
        <w:rPr>
          <w:rFonts w:ascii="Times New Roman" w:hAnsi="Times New Roman"/>
          <w:color w:val="000000"/>
          <w:sz w:val="24"/>
          <w:szCs w:val="24"/>
          <w:lang w:val="ru-RU" w:eastAsia="ru-RU" w:bidi="en-US"/>
        </w:rPr>
        <w:t xml:space="preserve">Наведена у </w:t>
      </w:r>
      <w:proofErr w:type="spellStart"/>
      <w:r>
        <w:rPr>
          <w:rFonts w:ascii="Times New Roman" w:hAnsi="Times New Roman"/>
          <w:color w:val="000000"/>
          <w:sz w:val="24"/>
          <w:szCs w:val="24"/>
          <w:lang w:val="ru-RU" w:eastAsia="ru-RU" w:bidi="en-US"/>
        </w:rPr>
        <w:t>гарантійному</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листі</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інформація</w:t>
      </w:r>
      <w:proofErr w:type="spellEnd"/>
      <w:r>
        <w:rPr>
          <w:rFonts w:ascii="Times New Roman" w:hAnsi="Times New Roman"/>
          <w:color w:val="000000"/>
          <w:sz w:val="24"/>
          <w:szCs w:val="24"/>
          <w:lang w:val="ru-RU" w:eastAsia="ru-RU" w:bidi="en-US"/>
        </w:rPr>
        <w:t xml:space="preserve"> повинна бути </w:t>
      </w:r>
      <w:proofErr w:type="spellStart"/>
      <w:r>
        <w:rPr>
          <w:rFonts w:ascii="Times New Roman" w:hAnsi="Times New Roman"/>
          <w:color w:val="000000"/>
          <w:sz w:val="24"/>
          <w:szCs w:val="24"/>
          <w:lang w:val="ru-RU" w:eastAsia="ru-RU" w:bidi="en-US"/>
        </w:rPr>
        <w:t>достовірною</w:t>
      </w:r>
      <w:proofErr w:type="spellEnd"/>
      <w:r>
        <w:rPr>
          <w:rFonts w:ascii="Times New Roman" w:hAnsi="Times New Roman"/>
          <w:color w:val="000000"/>
          <w:sz w:val="24"/>
          <w:szCs w:val="24"/>
          <w:lang w:val="ru-RU" w:eastAsia="ru-RU" w:bidi="en-US"/>
        </w:rPr>
        <w:t xml:space="preserve"> та </w:t>
      </w:r>
      <w:proofErr w:type="spellStart"/>
      <w:r>
        <w:rPr>
          <w:rFonts w:ascii="Times New Roman" w:hAnsi="Times New Roman"/>
          <w:color w:val="000000"/>
          <w:sz w:val="24"/>
          <w:szCs w:val="24"/>
          <w:lang w:val="ru-RU" w:eastAsia="ru-RU" w:bidi="en-US"/>
        </w:rPr>
        <w:t>може</w:t>
      </w:r>
      <w:proofErr w:type="spellEnd"/>
      <w:r>
        <w:rPr>
          <w:rFonts w:ascii="Times New Roman" w:hAnsi="Times New Roman"/>
          <w:color w:val="000000"/>
          <w:sz w:val="24"/>
          <w:szCs w:val="24"/>
          <w:lang w:val="ru-RU" w:eastAsia="ru-RU" w:bidi="en-US"/>
        </w:rPr>
        <w:t xml:space="preserve"> бути </w:t>
      </w:r>
      <w:proofErr w:type="spellStart"/>
      <w:r>
        <w:rPr>
          <w:rFonts w:ascii="Times New Roman" w:hAnsi="Times New Roman"/>
          <w:color w:val="000000"/>
          <w:sz w:val="24"/>
          <w:szCs w:val="24"/>
          <w:lang w:val="ru-RU" w:eastAsia="ru-RU" w:bidi="en-US"/>
        </w:rPr>
        <w:t>перевірена</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замовником</w:t>
      </w:r>
      <w:proofErr w:type="spellEnd"/>
      <w:r>
        <w:rPr>
          <w:rFonts w:ascii="Times New Roman" w:hAnsi="Times New Roman"/>
          <w:color w:val="000000"/>
          <w:sz w:val="24"/>
          <w:szCs w:val="24"/>
          <w:lang w:val="ru-RU" w:eastAsia="ru-RU" w:bidi="en-US"/>
        </w:rPr>
        <w:t>.</w:t>
      </w:r>
    </w:p>
    <w:p w14:paraId="213E4620" w14:textId="77777777" w:rsidR="00941E32" w:rsidRDefault="00941E32" w:rsidP="00941E32">
      <w:pPr>
        <w:numPr>
          <w:ilvl w:val="0"/>
          <w:numId w:val="10"/>
        </w:numPr>
        <w:tabs>
          <w:tab w:val="left" w:pos="708"/>
        </w:tabs>
        <w:suppressAutoHyphens/>
        <w:spacing w:after="0" w:line="256" w:lineRule="auto"/>
        <w:ind w:left="0" w:firstLine="0"/>
        <w:contextualSpacing/>
        <w:jc w:val="both"/>
        <w:rPr>
          <w:rFonts w:ascii="Times New Roman" w:hAnsi="Times New Roman"/>
          <w:color w:val="000000"/>
          <w:sz w:val="24"/>
          <w:szCs w:val="24"/>
          <w:lang w:val="ru-RU" w:eastAsia="ru-RU" w:bidi="en-US"/>
        </w:rPr>
      </w:pPr>
      <w:proofErr w:type="spellStart"/>
      <w:r>
        <w:rPr>
          <w:rFonts w:ascii="Times New Roman" w:hAnsi="Times New Roman"/>
          <w:color w:val="000000"/>
          <w:sz w:val="24"/>
          <w:szCs w:val="24"/>
          <w:lang w:val="ru-RU" w:eastAsia="ru-RU" w:bidi="en-US"/>
        </w:rPr>
        <w:t>Учасник</w:t>
      </w:r>
      <w:proofErr w:type="spellEnd"/>
      <w:r>
        <w:rPr>
          <w:rFonts w:ascii="Times New Roman" w:hAnsi="Times New Roman"/>
          <w:color w:val="000000"/>
          <w:sz w:val="24"/>
          <w:szCs w:val="24"/>
          <w:lang w:val="ru-RU" w:eastAsia="ru-RU" w:bidi="en-US"/>
        </w:rPr>
        <w:t xml:space="preserve"> повинен </w:t>
      </w:r>
      <w:proofErr w:type="spellStart"/>
      <w:r>
        <w:rPr>
          <w:rFonts w:ascii="Times New Roman" w:hAnsi="Times New Roman"/>
          <w:color w:val="000000"/>
          <w:sz w:val="24"/>
          <w:szCs w:val="24"/>
          <w:lang w:val="ru-RU" w:eastAsia="ru-RU" w:bidi="en-US"/>
        </w:rPr>
        <w:t>надати</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гарантійний</w:t>
      </w:r>
      <w:proofErr w:type="spellEnd"/>
      <w:r>
        <w:rPr>
          <w:rFonts w:ascii="Times New Roman" w:hAnsi="Times New Roman"/>
          <w:color w:val="000000"/>
          <w:sz w:val="24"/>
          <w:szCs w:val="24"/>
          <w:lang w:val="ru-RU" w:eastAsia="ru-RU" w:bidi="en-US"/>
        </w:rPr>
        <w:t xml:space="preserve"> лист про те, </w:t>
      </w:r>
      <w:proofErr w:type="spellStart"/>
      <w:r>
        <w:rPr>
          <w:rFonts w:ascii="Times New Roman" w:hAnsi="Times New Roman"/>
          <w:color w:val="000000"/>
          <w:sz w:val="24"/>
          <w:szCs w:val="24"/>
          <w:lang w:val="ru-RU" w:eastAsia="ru-RU" w:bidi="en-US"/>
        </w:rPr>
        <w:t>що</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він</w:t>
      </w:r>
      <w:proofErr w:type="spellEnd"/>
      <w:r>
        <w:rPr>
          <w:rFonts w:ascii="Times New Roman" w:hAnsi="Times New Roman"/>
          <w:color w:val="000000"/>
          <w:sz w:val="24"/>
          <w:szCs w:val="24"/>
          <w:lang w:val="ru-RU" w:eastAsia="ru-RU" w:bidi="en-US"/>
        </w:rPr>
        <w:t xml:space="preserve"> не </w:t>
      </w:r>
      <w:proofErr w:type="spellStart"/>
      <w:r>
        <w:rPr>
          <w:rFonts w:ascii="Times New Roman" w:hAnsi="Times New Roman"/>
          <w:color w:val="000000"/>
          <w:sz w:val="24"/>
          <w:szCs w:val="24"/>
          <w:lang w:val="ru-RU" w:eastAsia="ru-RU" w:bidi="en-US"/>
        </w:rPr>
        <w:t>знаходиться</w:t>
      </w:r>
      <w:proofErr w:type="spellEnd"/>
      <w:r>
        <w:rPr>
          <w:rFonts w:ascii="Times New Roman" w:hAnsi="Times New Roman"/>
          <w:color w:val="000000"/>
          <w:sz w:val="24"/>
          <w:szCs w:val="24"/>
          <w:lang w:val="ru-RU" w:eastAsia="ru-RU" w:bidi="en-US"/>
        </w:rPr>
        <w:t xml:space="preserve"> у </w:t>
      </w:r>
      <w:proofErr w:type="spellStart"/>
      <w:r>
        <w:rPr>
          <w:rFonts w:ascii="Times New Roman" w:hAnsi="Times New Roman"/>
          <w:color w:val="000000"/>
          <w:sz w:val="24"/>
          <w:szCs w:val="24"/>
          <w:lang w:val="ru-RU" w:eastAsia="ru-RU" w:bidi="en-US"/>
        </w:rPr>
        <w:t>статусі</w:t>
      </w:r>
      <w:proofErr w:type="spellEnd"/>
      <w:r>
        <w:rPr>
          <w:rFonts w:ascii="Times New Roman" w:hAnsi="Times New Roman"/>
          <w:color w:val="000000"/>
          <w:sz w:val="24"/>
          <w:szCs w:val="24"/>
          <w:lang w:val="ru-RU" w:eastAsia="ru-RU" w:bidi="en-US"/>
        </w:rPr>
        <w:t xml:space="preserve"> «дефолтного» </w:t>
      </w:r>
      <w:proofErr w:type="spellStart"/>
      <w:r>
        <w:rPr>
          <w:rFonts w:ascii="Times New Roman" w:hAnsi="Times New Roman"/>
          <w:color w:val="000000"/>
          <w:sz w:val="24"/>
          <w:szCs w:val="24"/>
          <w:lang w:val="ru-RU" w:eastAsia="ru-RU" w:bidi="en-US"/>
        </w:rPr>
        <w:t>або</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переддефолтного</w:t>
      </w:r>
      <w:proofErr w:type="spellEnd"/>
      <w:r>
        <w:rPr>
          <w:rFonts w:ascii="Times New Roman" w:hAnsi="Times New Roman"/>
          <w:color w:val="000000"/>
          <w:sz w:val="24"/>
          <w:szCs w:val="24"/>
          <w:lang w:val="ru-RU" w:eastAsia="ru-RU" w:bidi="en-US"/>
        </w:rPr>
        <w:t xml:space="preserve">» та </w:t>
      </w:r>
      <w:proofErr w:type="spellStart"/>
      <w:r>
        <w:rPr>
          <w:rFonts w:ascii="Times New Roman" w:hAnsi="Times New Roman"/>
          <w:color w:val="000000"/>
          <w:sz w:val="24"/>
          <w:szCs w:val="24"/>
          <w:lang w:val="ru-RU" w:eastAsia="ru-RU" w:bidi="en-US"/>
        </w:rPr>
        <w:t>зазначена</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інформація</w:t>
      </w:r>
      <w:proofErr w:type="spellEnd"/>
      <w:r>
        <w:rPr>
          <w:rFonts w:ascii="Times New Roman" w:hAnsi="Times New Roman"/>
          <w:color w:val="000000"/>
          <w:sz w:val="24"/>
          <w:szCs w:val="24"/>
          <w:lang w:val="ru-RU" w:eastAsia="ru-RU" w:bidi="en-US"/>
        </w:rPr>
        <w:t xml:space="preserve"> не </w:t>
      </w:r>
      <w:proofErr w:type="spellStart"/>
      <w:r>
        <w:rPr>
          <w:rFonts w:ascii="Times New Roman" w:hAnsi="Times New Roman"/>
          <w:color w:val="000000"/>
          <w:sz w:val="24"/>
          <w:szCs w:val="24"/>
          <w:lang w:val="ru-RU" w:eastAsia="ru-RU" w:bidi="en-US"/>
        </w:rPr>
        <w:t>оприлюднена</w:t>
      </w:r>
      <w:proofErr w:type="spellEnd"/>
      <w:r>
        <w:rPr>
          <w:rFonts w:ascii="Times New Roman" w:hAnsi="Times New Roman"/>
          <w:color w:val="000000"/>
          <w:sz w:val="24"/>
          <w:szCs w:val="24"/>
          <w:lang w:val="ru-RU" w:eastAsia="ru-RU" w:bidi="en-US"/>
        </w:rPr>
        <w:t xml:space="preserve"> на </w:t>
      </w:r>
      <w:proofErr w:type="spellStart"/>
      <w:r>
        <w:rPr>
          <w:rFonts w:ascii="Times New Roman" w:hAnsi="Times New Roman"/>
          <w:color w:val="000000"/>
          <w:sz w:val="24"/>
          <w:szCs w:val="24"/>
          <w:lang w:val="ru-RU" w:eastAsia="ru-RU" w:bidi="en-US"/>
        </w:rPr>
        <w:t>сайті</w:t>
      </w:r>
      <w:proofErr w:type="spellEnd"/>
      <w:r>
        <w:rPr>
          <w:rFonts w:ascii="Times New Roman" w:hAnsi="Times New Roman"/>
          <w:color w:val="000000"/>
          <w:sz w:val="24"/>
          <w:szCs w:val="24"/>
          <w:lang w:val="ru-RU" w:eastAsia="ru-RU" w:bidi="en-US"/>
        </w:rPr>
        <w:t xml:space="preserve"> оператора </w:t>
      </w:r>
      <w:proofErr w:type="spellStart"/>
      <w:r>
        <w:rPr>
          <w:rFonts w:ascii="Times New Roman" w:hAnsi="Times New Roman"/>
          <w:color w:val="000000"/>
          <w:sz w:val="24"/>
          <w:szCs w:val="24"/>
          <w:lang w:val="ru-RU" w:eastAsia="ru-RU" w:bidi="en-US"/>
        </w:rPr>
        <w:t>системи</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передачі</w:t>
      </w:r>
      <w:proofErr w:type="spellEnd"/>
      <w:r>
        <w:rPr>
          <w:rFonts w:ascii="Times New Roman" w:hAnsi="Times New Roman"/>
          <w:color w:val="000000"/>
          <w:sz w:val="24"/>
          <w:szCs w:val="24"/>
          <w:lang w:val="ru-RU" w:eastAsia="ru-RU" w:bidi="en-US"/>
        </w:rPr>
        <w:t xml:space="preserve"> (ДП «НЕК «</w:t>
      </w:r>
      <w:proofErr w:type="spellStart"/>
      <w:r>
        <w:rPr>
          <w:rFonts w:ascii="Times New Roman" w:hAnsi="Times New Roman"/>
          <w:color w:val="000000"/>
          <w:sz w:val="24"/>
          <w:szCs w:val="24"/>
          <w:lang w:val="ru-RU" w:eastAsia="ru-RU" w:bidi="en-US"/>
        </w:rPr>
        <w:t>Укренерго</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який</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виконує</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функції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адміністратора</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розрахунків</w:t>
      </w:r>
      <w:proofErr w:type="spellEnd"/>
      <w:r>
        <w:rPr>
          <w:rFonts w:ascii="Times New Roman" w:hAnsi="Times New Roman"/>
          <w:color w:val="000000"/>
          <w:sz w:val="24"/>
          <w:szCs w:val="24"/>
          <w:lang w:val="ru-RU" w:eastAsia="ru-RU" w:bidi="en-US"/>
        </w:rPr>
        <w:t xml:space="preserve"> та/</w:t>
      </w:r>
      <w:proofErr w:type="spellStart"/>
      <w:r>
        <w:rPr>
          <w:rFonts w:ascii="Times New Roman" w:hAnsi="Times New Roman"/>
          <w:color w:val="000000"/>
          <w:sz w:val="24"/>
          <w:szCs w:val="24"/>
          <w:lang w:val="ru-RU" w:eastAsia="ru-RU" w:bidi="en-US"/>
        </w:rPr>
        <w:t>або</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інших</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відкритих</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джерелах</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інформації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відповідно</w:t>
      </w:r>
      <w:proofErr w:type="spellEnd"/>
      <w:r>
        <w:rPr>
          <w:rFonts w:ascii="Times New Roman" w:hAnsi="Times New Roman"/>
          <w:color w:val="000000"/>
          <w:sz w:val="24"/>
          <w:szCs w:val="24"/>
          <w:lang w:val="ru-RU" w:eastAsia="ru-RU" w:bidi="en-US"/>
        </w:rPr>
        <w:t xml:space="preserve"> до «Правил ринку», </w:t>
      </w:r>
      <w:proofErr w:type="spellStart"/>
      <w:r>
        <w:rPr>
          <w:rFonts w:ascii="Times New Roman" w:hAnsi="Times New Roman"/>
          <w:color w:val="000000"/>
          <w:sz w:val="24"/>
          <w:szCs w:val="24"/>
          <w:lang w:val="ru-RU" w:eastAsia="ru-RU" w:bidi="en-US"/>
        </w:rPr>
        <w:t>затверджених</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Постановою</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Національної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комісії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що</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здійснює</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державне</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регулювання</w:t>
      </w:r>
      <w:proofErr w:type="spellEnd"/>
      <w:r>
        <w:rPr>
          <w:rFonts w:ascii="Times New Roman" w:hAnsi="Times New Roman"/>
          <w:color w:val="000000"/>
          <w:sz w:val="24"/>
          <w:szCs w:val="24"/>
          <w:lang w:val="ru-RU" w:eastAsia="ru-RU" w:bidi="en-US"/>
        </w:rPr>
        <w:t xml:space="preserve"> у сферах </w:t>
      </w:r>
      <w:proofErr w:type="spellStart"/>
      <w:r>
        <w:rPr>
          <w:rFonts w:ascii="Times New Roman" w:hAnsi="Times New Roman"/>
          <w:color w:val="000000"/>
          <w:sz w:val="24"/>
          <w:szCs w:val="24"/>
          <w:lang w:val="ru-RU" w:eastAsia="ru-RU" w:bidi="en-US"/>
        </w:rPr>
        <w:t>енергетики</w:t>
      </w:r>
      <w:proofErr w:type="spellEnd"/>
      <w:r>
        <w:rPr>
          <w:rFonts w:ascii="Times New Roman" w:hAnsi="Times New Roman"/>
          <w:color w:val="000000"/>
          <w:sz w:val="24"/>
          <w:szCs w:val="24"/>
          <w:lang w:val="ru-RU" w:eastAsia="ru-RU" w:bidi="en-US"/>
        </w:rPr>
        <w:t xml:space="preserve"> та </w:t>
      </w:r>
      <w:proofErr w:type="spellStart"/>
      <w:r>
        <w:rPr>
          <w:rFonts w:ascii="Times New Roman" w:hAnsi="Times New Roman"/>
          <w:color w:val="000000"/>
          <w:sz w:val="24"/>
          <w:szCs w:val="24"/>
          <w:lang w:val="ru-RU" w:eastAsia="ru-RU" w:bidi="en-US"/>
        </w:rPr>
        <w:t>комунальних</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послуг</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від</w:t>
      </w:r>
      <w:proofErr w:type="spellEnd"/>
      <w:r>
        <w:rPr>
          <w:rFonts w:ascii="Times New Roman" w:hAnsi="Times New Roman"/>
          <w:color w:val="000000"/>
          <w:sz w:val="24"/>
          <w:szCs w:val="24"/>
          <w:lang w:val="ru-RU" w:eastAsia="ru-RU" w:bidi="en-US"/>
        </w:rPr>
        <w:t xml:space="preserve"> 14 </w:t>
      </w:r>
      <w:proofErr w:type="spellStart"/>
      <w:r>
        <w:rPr>
          <w:rFonts w:ascii="Times New Roman" w:hAnsi="Times New Roman"/>
          <w:color w:val="000000"/>
          <w:sz w:val="24"/>
          <w:szCs w:val="24"/>
          <w:lang w:val="ru-RU" w:eastAsia="ru-RU" w:bidi="en-US"/>
        </w:rPr>
        <w:t>березня</w:t>
      </w:r>
      <w:proofErr w:type="spellEnd"/>
      <w:r>
        <w:rPr>
          <w:rFonts w:ascii="Times New Roman" w:hAnsi="Times New Roman"/>
          <w:color w:val="000000"/>
          <w:sz w:val="24"/>
          <w:szCs w:val="24"/>
          <w:lang w:val="ru-RU" w:eastAsia="ru-RU" w:bidi="en-US"/>
        </w:rPr>
        <w:t xml:space="preserve"> 2018 року N 307 у </w:t>
      </w:r>
      <w:proofErr w:type="spellStart"/>
      <w:r>
        <w:rPr>
          <w:rFonts w:ascii="Times New Roman" w:hAnsi="Times New Roman"/>
          <w:color w:val="000000"/>
          <w:sz w:val="24"/>
          <w:szCs w:val="24"/>
          <w:lang w:val="ru-RU" w:eastAsia="ru-RU" w:bidi="en-US"/>
        </w:rPr>
        <w:t>редакції</w:t>
      </w:r>
      <w:proofErr w:type="spellEnd"/>
      <w:r>
        <w:rPr>
          <w:rFonts w:ascii="Times New Roman" w:hAnsi="Times New Roman"/>
          <w:color w:val="000000"/>
          <w:sz w:val="24"/>
          <w:szCs w:val="24"/>
          <w:lang w:val="ru-RU" w:eastAsia="ru-RU" w:bidi="en-US"/>
        </w:rPr>
        <w:t xml:space="preserve"> постанови НКРЕКП </w:t>
      </w:r>
      <w:proofErr w:type="spellStart"/>
      <w:r>
        <w:rPr>
          <w:rFonts w:ascii="Times New Roman" w:hAnsi="Times New Roman"/>
          <w:color w:val="000000"/>
          <w:sz w:val="24"/>
          <w:szCs w:val="24"/>
          <w:lang w:val="ru-RU" w:eastAsia="ru-RU" w:bidi="en-US"/>
        </w:rPr>
        <w:t>від</w:t>
      </w:r>
      <w:proofErr w:type="spellEnd"/>
      <w:r>
        <w:rPr>
          <w:rFonts w:ascii="Times New Roman" w:hAnsi="Times New Roman"/>
          <w:color w:val="000000"/>
          <w:sz w:val="24"/>
          <w:szCs w:val="24"/>
          <w:lang w:val="ru-RU" w:eastAsia="ru-RU" w:bidi="en-US"/>
        </w:rPr>
        <w:t xml:space="preserve"> 24 червня 2019 року N 1168.  </w:t>
      </w:r>
    </w:p>
    <w:p w14:paraId="6D14F484" w14:textId="77777777" w:rsidR="00941E32" w:rsidRDefault="00941E32" w:rsidP="00941E32">
      <w:pPr>
        <w:numPr>
          <w:ilvl w:val="0"/>
          <w:numId w:val="10"/>
        </w:numPr>
        <w:tabs>
          <w:tab w:val="left" w:pos="708"/>
        </w:tabs>
        <w:suppressAutoHyphens/>
        <w:spacing w:after="0" w:line="256" w:lineRule="auto"/>
        <w:ind w:left="0" w:firstLine="0"/>
        <w:jc w:val="both"/>
        <w:rPr>
          <w:rFonts w:ascii="Times New Roman" w:hAnsi="Times New Roman"/>
          <w:color w:val="000000"/>
          <w:sz w:val="24"/>
          <w:szCs w:val="24"/>
          <w:lang w:val="ru-RU" w:eastAsia="ru-RU" w:bidi="en-US"/>
        </w:rPr>
      </w:pPr>
      <w:proofErr w:type="spellStart"/>
      <w:r>
        <w:rPr>
          <w:rFonts w:ascii="Times New Roman" w:hAnsi="Times New Roman"/>
          <w:color w:val="000000"/>
          <w:sz w:val="24"/>
          <w:szCs w:val="24"/>
          <w:lang w:val="ru-RU" w:eastAsia="ru-RU" w:bidi="en-US"/>
        </w:rPr>
        <w:t>Учасник</w:t>
      </w:r>
      <w:proofErr w:type="spellEnd"/>
      <w:r>
        <w:rPr>
          <w:rFonts w:ascii="Times New Roman" w:hAnsi="Times New Roman"/>
          <w:color w:val="000000"/>
          <w:sz w:val="24"/>
          <w:szCs w:val="24"/>
          <w:lang w:val="ru-RU" w:eastAsia="ru-RU" w:bidi="en-US"/>
        </w:rPr>
        <w:t xml:space="preserve"> повинен </w:t>
      </w:r>
      <w:proofErr w:type="spellStart"/>
      <w:r>
        <w:rPr>
          <w:rFonts w:ascii="Times New Roman" w:hAnsi="Times New Roman"/>
          <w:color w:val="000000"/>
          <w:sz w:val="24"/>
          <w:szCs w:val="24"/>
          <w:lang w:val="ru-RU" w:eastAsia="ru-RU" w:bidi="en-US"/>
        </w:rPr>
        <w:t>надати</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гарантійний</w:t>
      </w:r>
      <w:proofErr w:type="spellEnd"/>
      <w:r>
        <w:rPr>
          <w:rFonts w:ascii="Times New Roman" w:hAnsi="Times New Roman"/>
          <w:color w:val="000000"/>
          <w:sz w:val="24"/>
          <w:szCs w:val="24"/>
          <w:lang w:val="ru-RU" w:eastAsia="ru-RU" w:bidi="en-US"/>
        </w:rPr>
        <w:t xml:space="preserve"> лист про те, </w:t>
      </w:r>
      <w:proofErr w:type="spellStart"/>
      <w:r>
        <w:rPr>
          <w:rFonts w:ascii="Times New Roman" w:hAnsi="Times New Roman"/>
          <w:color w:val="000000"/>
          <w:sz w:val="24"/>
          <w:szCs w:val="24"/>
          <w:lang w:val="ru-RU" w:eastAsia="ru-RU" w:bidi="en-US"/>
        </w:rPr>
        <w:t>що</w:t>
      </w:r>
      <w:proofErr w:type="spellEnd"/>
      <w:r>
        <w:rPr>
          <w:rFonts w:ascii="Times New Roman" w:hAnsi="Times New Roman"/>
          <w:color w:val="000000"/>
          <w:sz w:val="24"/>
          <w:szCs w:val="24"/>
          <w:lang w:val="ru-RU" w:eastAsia="ru-RU" w:bidi="en-US"/>
        </w:rPr>
        <w:t xml:space="preserve"> в </w:t>
      </w:r>
      <w:proofErr w:type="spellStart"/>
      <w:r>
        <w:rPr>
          <w:rFonts w:ascii="Times New Roman" w:hAnsi="Times New Roman"/>
          <w:color w:val="000000"/>
          <w:sz w:val="24"/>
          <w:szCs w:val="24"/>
          <w:lang w:val="ru-RU" w:eastAsia="ru-RU" w:bidi="en-US"/>
        </w:rPr>
        <w:t>період</w:t>
      </w:r>
      <w:proofErr w:type="spellEnd"/>
      <w:r>
        <w:rPr>
          <w:rFonts w:ascii="Times New Roman" w:hAnsi="Times New Roman"/>
          <w:color w:val="000000"/>
          <w:sz w:val="24"/>
          <w:szCs w:val="24"/>
          <w:lang w:val="ru-RU" w:eastAsia="ru-RU" w:bidi="en-US"/>
        </w:rPr>
        <w:t xml:space="preserve"> з 2019р. по 2022р. (</w:t>
      </w:r>
      <w:proofErr w:type="spellStart"/>
      <w:r>
        <w:rPr>
          <w:rFonts w:ascii="Times New Roman" w:hAnsi="Times New Roman"/>
          <w:color w:val="000000"/>
          <w:sz w:val="24"/>
          <w:szCs w:val="24"/>
          <w:lang w:val="ru-RU" w:eastAsia="ru-RU" w:bidi="en-US"/>
        </w:rPr>
        <w:t>включно</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він</w:t>
      </w:r>
      <w:proofErr w:type="spellEnd"/>
      <w:r>
        <w:rPr>
          <w:rFonts w:ascii="Times New Roman" w:hAnsi="Times New Roman"/>
          <w:color w:val="000000"/>
          <w:sz w:val="24"/>
          <w:szCs w:val="24"/>
          <w:lang w:val="ru-RU" w:eastAsia="ru-RU" w:bidi="en-US"/>
        </w:rPr>
        <w:t xml:space="preserve"> не </w:t>
      </w:r>
      <w:proofErr w:type="spellStart"/>
      <w:r>
        <w:rPr>
          <w:rFonts w:ascii="Times New Roman" w:hAnsi="Times New Roman"/>
          <w:color w:val="000000"/>
          <w:sz w:val="24"/>
          <w:szCs w:val="24"/>
          <w:lang w:val="ru-RU" w:eastAsia="ru-RU" w:bidi="en-US"/>
        </w:rPr>
        <w:t>набував</w:t>
      </w:r>
      <w:proofErr w:type="spellEnd"/>
      <w:r>
        <w:rPr>
          <w:rFonts w:ascii="Times New Roman" w:hAnsi="Times New Roman"/>
          <w:color w:val="000000"/>
          <w:sz w:val="24"/>
          <w:szCs w:val="24"/>
          <w:lang w:val="ru-RU" w:eastAsia="ru-RU" w:bidi="en-US"/>
        </w:rPr>
        <w:t xml:space="preserve"> статусу «дефолтного» </w:t>
      </w:r>
      <w:proofErr w:type="spellStart"/>
      <w:r>
        <w:rPr>
          <w:rFonts w:ascii="Times New Roman" w:hAnsi="Times New Roman"/>
          <w:color w:val="000000"/>
          <w:sz w:val="24"/>
          <w:szCs w:val="24"/>
          <w:lang w:val="ru-RU" w:eastAsia="ru-RU" w:bidi="en-US"/>
        </w:rPr>
        <w:t>або</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переддефолтного</w:t>
      </w:r>
      <w:proofErr w:type="spellEnd"/>
      <w:r>
        <w:rPr>
          <w:rFonts w:ascii="Times New Roman" w:hAnsi="Times New Roman"/>
          <w:color w:val="000000"/>
          <w:sz w:val="24"/>
          <w:szCs w:val="24"/>
          <w:lang w:val="ru-RU" w:eastAsia="ru-RU" w:bidi="en-US"/>
        </w:rPr>
        <w:t xml:space="preserve">»  та </w:t>
      </w:r>
      <w:proofErr w:type="spellStart"/>
      <w:r>
        <w:rPr>
          <w:rFonts w:ascii="Times New Roman" w:hAnsi="Times New Roman"/>
          <w:color w:val="000000"/>
          <w:sz w:val="24"/>
          <w:szCs w:val="24"/>
          <w:lang w:val="ru-RU" w:eastAsia="ru-RU" w:bidi="en-US"/>
        </w:rPr>
        <w:t>зазначена</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інформація</w:t>
      </w:r>
      <w:proofErr w:type="spellEnd"/>
      <w:r>
        <w:rPr>
          <w:rFonts w:ascii="Times New Roman" w:hAnsi="Times New Roman"/>
          <w:color w:val="000000"/>
          <w:sz w:val="24"/>
          <w:szCs w:val="24"/>
          <w:lang w:val="ru-RU" w:eastAsia="ru-RU" w:bidi="en-US"/>
        </w:rPr>
        <w:t xml:space="preserve"> не </w:t>
      </w:r>
      <w:proofErr w:type="spellStart"/>
      <w:r>
        <w:rPr>
          <w:rFonts w:ascii="Times New Roman" w:hAnsi="Times New Roman"/>
          <w:color w:val="000000"/>
          <w:sz w:val="24"/>
          <w:szCs w:val="24"/>
          <w:lang w:val="ru-RU" w:eastAsia="ru-RU" w:bidi="en-US"/>
        </w:rPr>
        <w:t>була</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оприлюднена</w:t>
      </w:r>
      <w:proofErr w:type="spellEnd"/>
      <w:r>
        <w:rPr>
          <w:rFonts w:ascii="Times New Roman" w:hAnsi="Times New Roman"/>
          <w:color w:val="000000"/>
          <w:sz w:val="24"/>
          <w:szCs w:val="24"/>
          <w:lang w:val="ru-RU" w:eastAsia="ru-RU" w:bidi="en-US"/>
        </w:rPr>
        <w:t xml:space="preserve"> на </w:t>
      </w:r>
      <w:proofErr w:type="spellStart"/>
      <w:r>
        <w:rPr>
          <w:rFonts w:ascii="Times New Roman" w:hAnsi="Times New Roman"/>
          <w:color w:val="000000"/>
          <w:sz w:val="24"/>
          <w:szCs w:val="24"/>
          <w:lang w:val="ru-RU" w:eastAsia="ru-RU" w:bidi="en-US"/>
        </w:rPr>
        <w:t>сайті</w:t>
      </w:r>
      <w:proofErr w:type="spellEnd"/>
      <w:r>
        <w:rPr>
          <w:rFonts w:ascii="Times New Roman" w:hAnsi="Times New Roman"/>
          <w:color w:val="000000"/>
          <w:sz w:val="24"/>
          <w:szCs w:val="24"/>
          <w:lang w:val="ru-RU" w:eastAsia="ru-RU" w:bidi="en-US"/>
        </w:rPr>
        <w:t xml:space="preserve">  оператора </w:t>
      </w:r>
      <w:proofErr w:type="spellStart"/>
      <w:r>
        <w:rPr>
          <w:rFonts w:ascii="Times New Roman" w:hAnsi="Times New Roman"/>
          <w:color w:val="000000"/>
          <w:sz w:val="24"/>
          <w:szCs w:val="24"/>
          <w:lang w:val="ru-RU" w:eastAsia="ru-RU" w:bidi="en-US"/>
        </w:rPr>
        <w:t>системи</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передачі</w:t>
      </w:r>
      <w:proofErr w:type="spellEnd"/>
      <w:r>
        <w:rPr>
          <w:rFonts w:ascii="Times New Roman" w:hAnsi="Times New Roman"/>
          <w:color w:val="000000"/>
          <w:sz w:val="24"/>
          <w:szCs w:val="24"/>
          <w:lang w:val="ru-RU" w:eastAsia="ru-RU" w:bidi="en-US"/>
        </w:rPr>
        <w:t xml:space="preserve"> (ДП «НЕК «</w:t>
      </w:r>
      <w:proofErr w:type="spellStart"/>
      <w:r>
        <w:rPr>
          <w:rFonts w:ascii="Times New Roman" w:hAnsi="Times New Roman"/>
          <w:color w:val="000000"/>
          <w:sz w:val="24"/>
          <w:szCs w:val="24"/>
          <w:lang w:val="ru-RU" w:eastAsia="ru-RU" w:bidi="en-US"/>
        </w:rPr>
        <w:t>Укренерго</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який</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виконує</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функції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адміністратора</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розрахунків</w:t>
      </w:r>
      <w:proofErr w:type="spellEnd"/>
      <w:r>
        <w:rPr>
          <w:rFonts w:ascii="Times New Roman" w:hAnsi="Times New Roman"/>
          <w:color w:val="000000"/>
          <w:sz w:val="24"/>
          <w:szCs w:val="24"/>
          <w:lang w:val="ru-RU" w:eastAsia="ru-RU" w:bidi="en-US"/>
        </w:rPr>
        <w:t xml:space="preserve"> та/</w:t>
      </w:r>
      <w:proofErr w:type="spellStart"/>
      <w:r>
        <w:rPr>
          <w:rFonts w:ascii="Times New Roman" w:hAnsi="Times New Roman"/>
          <w:color w:val="000000"/>
          <w:sz w:val="24"/>
          <w:szCs w:val="24"/>
          <w:lang w:val="ru-RU" w:eastAsia="ru-RU" w:bidi="en-US"/>
        </w:rPr>
        <w:t>або</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інших</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відкритих</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джерелах</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інформації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відповідно</w:t>
      </w:r>
      <w:proofErr w:type="spellEnd"/>
      <w:r>
        <w:rPr>
          <w:rFonts w:ascii="Times New Roman" w:hAnsi="Times New Roman"/>
          <w:color w:val="000000"/>
          <w:sz w:val="24"/>
          <w:szCs w:val="24"/>
          <w:lang w:val="ru-RU" w:eastAsia="ru-RU" w:bidi="en-US"/>
        </w:rPr>
        <w:t xml:space="preserve"> до «Правил ринку», </w:t>
      </w:r>
      <w:proofErr w:type="spellStart"/>
      <w:r>
        <w:rPr>
          <w:rFonts w:ascii="Times New Roman" w:hAnsi="Times New Roman"/>
          <w:color w:val="000000"/>
          <w:sz w:val="24"/>
          <w:szCs w:val="24"/>
          <w:lang w:val="ru-RU" w:eastAsia="ru-RU" w:bidi="en-US"/>
        </w:rPr>
        <w:t>затверджених</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Постановою</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Національної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комісії</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що</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здійснює</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державне</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регулювання</w:t>
      </w:r>
      <w:proofErr w:type="spellEnd"/>
      <w:r>
        <w:rPr>
          <w:rFonts w:ascii="Times New Roman" w:hAnsi="Times New Roman"/>
          <w:color w:val="000000"/>
          <w:sz w:val="24"/>
          <w:szCs w:val="24"/>
          <w:lang w:val="ru-RU" w:eastAsia="ru-RU" w:bidi="en-US"/>
        </w:rPr>
        <w:t xml:space="preserve"> у сферах </w:t>
      </w:r>
      <w:proofErr w:type="spellStart"/>
      <w:r>
        <w:rPr>
          <w:rFonts w:ascii="Times New Roman" w:hAnsi="Times New Roman"/>
          <w:color w:val="000000"/>
          <w:sz w:val="24"/>
          <w:szCs w:val="24"/>
          <w:lang w:val="ru-RU" w:eastAsia="ru-RU" w:bidi="en-US"/>
        </w:rPr>
        <w:t>енергетики</w:t>
      </w:r>
      <w:proofErr w:type="spellEnd"/>
      <w:r>
        <w:rPr>
          <w:rFonts w:ascii="Times New Roman" w:hAnsi="Times New Roman"/>
          <w:color w:val="000000"/>
          <w:sz w:val="24"/>
          <w:szCs w:val="24"/>
          <w:lang w:val="ru-RU" w:eastAsia="ru-RU" w:bidi="en-US"/>
        </w:rPr>
        <w:t xml:space="preserve"> та </w:t>
      </w:r>
      <w:proofErr w:type="spellStart"/>
      <w:r>
        <w:rPr>
          <w:rFonts w:ascii="Times New Roman" w:hAnsi="Times New Roman"/>
          <w:color w:val="000000"/>
          <w:sz w:val="24"/>
          <w:szCs w:val="24"/>
          <w:lang w:val="ru-RU" w:eastAsia="ru-RU" w:bidi="en-US"/>
        </w:rPr>
        <w:t>комунальних</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послуг</w:t>
      </w:r>
      <w:proofErr w:type="spellEnd"/>
      <w:r>
        <w:rPr>
          <w:rFonts w:ascii="Times New Roman" w:hAnsi="Times New Roman"/>
          <w:color w:val="000000"/>
          <w:sz w:val="24"/>
          <w:szCs w:val="24"/>
          <w:lang w:val="ru-RU" w:eastAsia="ru-RU" w:bidi="en-US"/>
        </w:rPr>
        <w:t xml:space="preserve"> </w:t>
      </w:r>
      <w:proofErr w:type="spellStart"/>
      <w:r>
        <w:rPr>
          <w:rFonts w:ascii="Times New Roman" w:hAnsi="Times New Roman"/>
          <w:color w:val="000000"/>
          <w:sz w:val="24"/>
          <w:szCs w:val="24"/>
          <w:lang w:val="ru-RU" w:eastAsia="ru-RU" w:bidi="en-US"/>
        </w:rPr>
        <w:t>від</w:t>
      </w:r>
      <w:proofErr w:type="spellEnd"/>
      <w:r>
        <w:rPr>
          <w:rFonts w:ascii="Times New Roman" w:hAnsi="Times New Roman"/>
          <w:color w:val="000000"/>
          <w:sz w:val="24"/>
          <w:szCs w:val="24"/>
          <w:lang w:val="ru-RU" w:eastAsia="ru-RU" w:bidi="en-US"/>
        </w:rPr>
        <w:t xml:space="preserve"> 14 </w:t>
      </w:r>
      <w:proofErr w:type="spellStart"/>
      <w:r>
        <w:rPr>
          <w:rFonts w:ascii="Times New Roman" w:hAnsi="Times New Roman"/>
          <w:color w:val="000000"/>
          <w:sz w:val="24"/>
          <w:szCs w:val="24"/>
          <w:lang w:val="ru-RU" w:eastAsia="ru-RU" w:bidi="en-US"/>
        </w:rPr>
        <w:t>березня</w:t>
      </w:r>
      <w:proofErr w:type="spellEnd"/>
      <w:r>
        <w:rPr>
          <w:rFonts w:ascii="Times New Roman" w:hAnsi="Times New Roman"/>
          <w:color w:val="000000"/>
          <w:sz w:val="24"/>
          <w:szCs w:val="24"/>
          <w:lang w:val="ru-RU" w:eastAsia="ru-RU" w:bidi="en-US"/>
        </w:rPr>
        <w:t xml:space="preserve"> 2018 року N 307 у </w:t>
      </w:r>
      <w:proofErr w:type="spellStart"/>
      <w:r>
        <w:rPr>
          <w:rFonts w:ascii="Times New Roman" w:hAnsi="Times New Roman"/>
          <w:color w:val="000000"/>
          <w:sz w:val="24"/>
          <w:szCs w:val="24"/>
          <w:lang w:val="ru-RU" w:eastAsia="ru-RU" w:bidi="en-US"/>
        </w:rPr>
        <w:t>редакції</w:t>
      </w:r>
      <w:proofErr w:type="spellEnd"/>
      <w:r>
        <w:rPr>
          <w:rFonts w:ascii="Times New Roman" w:hAnsi="Times New Roman"/>
          <w:color w:val="000000"/>
          <w:sz w:val="24"/>
          <w:szCs w:val="24"/>
          <w:lang w:val="ru-RU" w:eastAsia="ru-RU" w:bidi="en-US"/>
        </w:rPr>
        <w:t xml:space="preserve"> постанови НКРЕКП </w:t>
      </w:r>
      <w:proofErr w:type="spellStart"/>
      <w:r>
        <w:rPr>
          <w:rFonts w:ascii="Times New Roman" w:hAnsi="Times New Roman"/>
          <w:color w:val="000000"/>
          <w:sz w:val="24"/>
          <w:szCs w:val="24"/>
          <w:lang w:val="ru-RU" w:eastAsia="ru-RU" w:bidi="en-US"/>
        </w:rPr>
        <w:t>від</w:t>
      </w:r>
      <w:proofErr w:type="spellEnd"/>
      <w:r>
        <w:rPr>
          <w:rFonts w:ascii="Times New Roman" w:hAnsi="Times New Roman"/>
          <w:color w:val="000000"/>
          <w:sz w:val="24"/>
          <w:szCs w:val="24"/>
          <w:lang w:val="ru-RU" w:eastAsia="ru-RU" w:bidi="en-US"/>
        </w:rPr>
        <w:t xml:space="preserve"> 24 червня 2019 року N 1168.  </w:t>
      </w:r>
    </w:p>
    <w:p w14:paraId="57F56350" w14:textId="77777777" w:rsidR="00941E32" w:rsidRDefault="00941E32" w:rsidP="00941E32">
      <w:pPr>
        <w:numPr>
          <w:ilvl w:val="0"/>
          <w:numId w:val="10"/>
        </w:numPr>
        <w:tabs>
          <w:tab w:val="left" w:pos="708"/>
        </w:tabs>
        <w:suppressAutoHyphens/>
        <w:spacing w:after="0" w:line="256" w:lineRule="auto"/>
        <w:ind w:left="0" w:firstLine="0"/>
        <w:jc w:val="both"/>
        <w:rPr>
          <w:rFonts w:ascii="Times New Roman" w:hAnsi="Times New Roman"/>
          <w:color w:val="000000"/>
          <w:sz w:val="24"/>
          <w:szCs w:val="24"/>
          <w:lang w:val="ru-RU" w:eastAsia="ru-RU" w:bidi="en-US"/>
        </w:rPr>
      </w:pPr>
      <w:proofErr w:type="spellStart"/>
      <w:r>
        <w:rPr>
          <w:rFonts w:ascii="Times New Roman" w:hAnsi="Times New Roman"/>
          <w:sz w:val="24"/>
          <w:szCs w:val="24"/>
          <w:lang w:val="ru-RU" w:eastAsia="ru-RU" w:bidi="en-US"/>
        </w:rPr>
        <w:t>Учасник</w:t>
      </w:r>
      <w:proofErr w:type="spellEnd"/>
      <w:r>
        <w:rPr>
          <w:rFonts w:ascii="Times New Roman" w:hAnsi="Times New Roman"/>
          <w:sz w:val="24"/>
          <w:szCs w:val="24"/>
          <w:lang w:val="ru-RU" w:eastAsia="ru-RU" w:bidi="en-US"/>
        </w:rPr>
        <w:t xml:space="preserve"> повинен </w:t>
      </w:r>
      <w:proofErr w:type="spellStart"/>
      <w:r>
        <w:rPr>
          <w:rFonts w:ascii="Times New Roman" w:hAnsi="Times New Roman"/>
          <w:sz w:val="24"/>
          <w:szCs w:val="24"/>
          <w:lang w:val="ru-RU" w:eastAsia="ru-RU" w:bidi="en-US"/>
        </w:rPr>
        <w:t>надати</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гарантійний</w:t>
      </w:r>
      <w:proofErr w:type="spellEnd"/>
      <w:r>
        <w:rPr>
          <w:rFonts w:ascii="Times New Roman" w:hAnsi="Times New Roman"/>
          <w:sz w:val="24"/>
          <w:szCs w:val="24"/>
          <w:lang w:val="ru-RU" w:eastAsia="ru-RU" w:bidi="en-US"/>
        </w:rPr>
        <w:t xml:space="preserve"> лист </w:t>
      </w:r>
      <w:proofErr w:type="spellStart"/>
      <w:r>
        <w:rPr>
          <w:rFonts w:ascii="Times New Roman" w:hAnsi="Times New Roman"/>
          <w:sz w:val="24"/>
          <w:szCs w:val="24"/>
          <w:lang w:val="ru-RU" w:eastAsia="ru-RU" w:bidi="en-US"/>
        </w:rPr>
        <w:t>підписаний</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уповноваженою</w:t>
      </w:r>
      <w:proofErr w:type="spellEnd"/>
      <w:r>
        <w:rPr>
          <w:rFonts w:ascii="Times New Roman" w:hAnsi="Times New Roman"/>
          <w:sz w:val="24"/>
          <w:szCs w:val="24"/>
          <w:lang w:val="ru-RU" w:eastAsia="ru-RU" w:bidi="en-US"/>
        </w:rPr>
        <w:t xml:space="preserve"> особою, </w:t>
      </w:r>
      <w:proofErr w:type="spellStart"/>
      <w:r>
        <w:rPr>
          <w:rFonts w:ascii="Times New Roman" w:hAnsi="Times New Roman"/>
          <w:sz w:val="24"/>
          <w:szCs w:val="24"/>
          <w:lang w:val="ru-RU" w:eastAsia="ru-RU" w:bidi="en-US"/>
        </w:rPr>
        <w:t>щодо</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гарантування</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виконання</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договірних</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зобов’язань</w:t>
      </w:r>
      <w:proofErr w:type="spellEnd"/>
      <w:r>
        <w:rPr>
          <w:rFonts w:ascii="Times New Roman" w:hAnsi="Times New Roman"/>
          <w:sz w:val="24"/>
          <w:szCs w:val="24"/>
          <w:lang w:val="ru-RU" w:eastAsia="ru-RU" w:bidi="en-US"/>
        </w:rPr>
        <w:t xml:space="preserve"> з </w:t>
      </w:r>
      <w:proofErr w:type="spellStart"/>
      <w:r>
        <w:rPr>
          <w:rFonts w:ascii="Times New Roman" w:hAnsi="Times New Roman"/>
          <w:sz w:val="24"/>
          <w:szCs w:val="24"/>
          <w:lang w:val="ru-RU" w:eastAsia="ru-RU" w:bidi="en-US"/>
        </w:rPr>
        <w:t>постачання</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електричної</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енергії</w:t>
      </w:r>
      <w:proofErr w:type="spellEnd"/>
      <w:r>
        <w:rPr>
          <w:rFonts w:ascii="Times New Roman" w:hAnsi="Times New Roman"/>
          <w:sz w:val="24"/>
          <w:szCs w:val="24"/>
          <w:lang w:val="ru-RU" w:eastAsia="ru-RU" w:bidi="en-US"/>
        </w:rPr>
        <w:t xml:space="preserve">, в </w:t>
      </w:r>
      <w:proofErr w:type="spellStart"/>
      <w:r>
        <w:rPr>
          <w:rFonts w:ascii="Times New Roman" w:hAnsi="Times New Roman"/>
          <w:sz w:val="24"/>
          <w:szCs w:val="24"/>
          <w:lang w:val="ru-RU" w:eastAsia="ru-RU" w:bidi="en-US"/>
        </w:rPr>
        <w:t>разі</w:t>
      </w:r>
      <w:proofErr w:type="spellEnd"/>
      <w:r>
        <w:rPr>
          <w:rFonts w:ascii="Times New Roman" w:hAnsi="Times New Roman"/>
          <w:sz w:val="24"/>
          <w:szCs w:val="24"/>
          <w:lang w:val="ru-RU" w:eastAsia="ru-RU" w:bidi="en-US"/>
        </w:rPr>
        <w:t xml:space="preserve"> перемоги на торгах. В тому </w:t>
      </w:r>
      <w:proofErr w:type="spellStart"/>
      <w:r>
        <w:rPr>
          <w:rFonts w:ascii="Times New Roman" w:hAnsi="Times New Roman"/>
          <w:sz w:val="24"/>
          <w:szCs w:val="24"/>
          <w:lang w:val="ru-RU" w:eastAsia="ru-RU" w:bidi="en-US"/>
        </w:rPr>
        <w:t>числі</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що</w:t>
      </w:r>
      <w:proofErr w:type="spellEnd"/>
      <w:r>
        <w:rPr>
          <w:rFonts w:ascii="Times New Roman" w:hAnsi="Times New Roman"/>
          <w:sz w:val="24"/>
          <w:szCs w:val="24"/>
          <w:lang w:val="ru-RU" w:eastAsia="ru-RU" w:bidi="en-US"/>
        </w:rPr>
        <w:t xml:space="preserve"> у </w:t>
      </w:r>
      <w:proofErr w:type="spellStart"/>
      <w:r>
        <w:rPr>
          <w:rFonts w:ascii="Times New Roman" w:hAnsi="Times New Roman"/>
          <w:sz w:val="24"/>
          <w:szCs w:val="24"/>
          <w:lang w:val="ru-RU" w:eastAsia="ru-RU" w:bidi="en-US"/>
        </w:rPr>
        <w:t>разі</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невиконання</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або</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неналежного</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виконання</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свого</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зобов’язання</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щодо</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забезпечення</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постачання</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електричної</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енергії</w:t>
      </w:r>
      <w:proofErr w:type="spellEnd"/>
      <w:r>
        <w:rPr>
          <w:rFonts w:ascii="Times New Roman" w:hAnsi="Times New Roman"/>
          <w:sz w:val="24"/>
          <w:szCs w:val="24"/>
          <w:lang w:val="ru-RU" w:eastAsia="ru-RU" w:bidi="en-US"/>
        </w:rPr>
        <w:t xml:space="preserve">, а </w:t>
      </w:r>
      <w:proofErr w:type="spellStart"/>
      <w:r>
        <w:rPr>
          <w:rFonts w:ascii="Times New Roman" w:hAnsi="Times New Roman"/>
          <w:sz w:val="24"/>
          <w:szCs w:val="24"/>
          <w:lang w:val="ru-RU" w:eastAsia="ru-RU" w:bidi="en-US"/>
        </w:rPr>
        <w:t>саме</w:t>
      </w:r>
      <w:proofErr w:type="spellEnd"/>
      <w:r>
        <w:rPr>
          <w:rFonts w:ascii="Times New Roman" w:hAnsi="Times New Roman"/>
          <w:sz w:val="24"/>
          <w:szCs w:val="24"/>
          <w:lang w:val="ru-RU" w:eastAsia="ru-RU" w:bidi="en-US"/>
        </w:rPr>
        <w:t xml:space="preserve">: у </w:t>
      </w:r>
      <w:proofErr w:type="spellStart"/>
      <w:r>
        <w:rPr>
          <w:rFonts w:ascii="Times New Roman" w:hAnsi="Times New Roman"/>
          <w:sz w:val="24"/>
          <w:szCs w:val="24"/>
          <w:lang w:val="ru-RU" w:eastAsia="ru-RU" w:bidi="en-US"/>
        </w:rPr>
        <w:t>разі</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непогодження</w:t>
      </w:r>
      <w:proofErr w:type="spellEnd"/>
      <w:r>
        <w:rPr>
          <w:rFonts w:ascii="Times New Roman" w:hAnsi="Times New Roman"/>
          <w:sz w:val="24"/>
          <w:szCs w:val="24"/>
          <w:lang w:val="ru-RU" w:eastAsia="ru-RU" w:bidi="en-US"/>
        </w:rPr>
        <w:t xml:space="preserve"> оператором </w:t>
      </w:r>
      <w:proofErr w:type="spellStart"/>
      <w:r>
        <w:rPr>
          <w:rFonts w:ascii="Times New Roman" w:hAnsi="Times New Roman"/>
          <w:sz w:val="24"/>
          <w:szCs w:val="24"/>
          <w:lang w:val="ru-RU" w:eastAsia="ru-RU" w:bidi="en-US"/>
        </w:rPr>
        <w:t>системи</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розподілу</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обленерго</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зміни</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постачальника</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зважаючи</w:t>
      </w:r>
      <w:proofErr w:type="spellEnd"/>
      <w:r>
        <w:rPr>
          <w:rFonts w:ascii="Times New Roman" w:hAnsi="Times New Roman"/>
          <w:sz w:val="24"/>
          <w:szCs w:val="24"/>
          <w:lang w:val="ru-RU" w:eastAsia="ru-RU" w:bidi="en-US"/>
        </w:rPr>
        <w:t xml:space="preserve"> на  </w:t>
      </w:r>
      <w:proofErr w:type="spellStart"/>
      <w:r>
        <w:rPr>
          <w:rFonts w:ascii="Times New Roman" w:hAnsi="Times New Roman"/>
          <w:sz w:val="24"/>
          <w:szCs w:val="24"/>
          <w:lang w:val="ru-RU" w:eastAsia="ru-RU" w:bidi="en-US"/>
        </w:rPr>
        <w:t>що</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покупець</w:t>
      </w:r>
      <w:proofErr w:type="spellEnd"/>
      <w:r>
        <w:rPr>
          <w:rFonts w:ascii="Times New Roman" w:hAnsi="Times New Roman"/>
          <w:sz w:val="24"/>
          <w:szCs w:val="24"/>
          <w:lang w:val="ru-RU" w:eastAsia="ru-RU" w:bidi="en-US"/>
        </w:rPr>
        <w:t xml:space="preserve"> буде </w:t>
      </w:r>
      <w:proofErr w:type="spellStart"/>
      <w:r>
        <w:rPr>
          <w:rFonts w:ascii="Times New Roman" w:hAnsi="Times New Roman"/>
          <w:sz w:val="24"/>
          <w:szCs w:val="24"/>
          <w:lang w:val="ru-RU" w:eastAsia="ru-RU" w:bidi="en-US"/>
        </w:rPr>
        <w:t>змушений</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укласти</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договір</w:t>
      </w:r>
      <w:proofErr w:type="spellEnd"/>
      <w:r>
        <w:rPr>
          <w:rFonts w:ascii="Times New Roman" w:hAnsi="Times New Roman"/>
          <w:sz w:val="24"/>
          <w:szCs w:val="24"/>
          <w:lang w:val="ru-RU" w:eastAsia="ru-RU" w:bidi="en-US"/>
        </w:rPr>
        <w:t xml:space="preserve"> з </w:t>
      </w:r>
      <w:proofErr w:type="spellStart"/>
      <w:r>
        <w:rPr>
          <w:rFonts w:ascii="Times New Roman" w:hAnsi="Times New Roman"/>
          <w:sz w:val="24"/>
          <w:szCs w:val="24"/>
          <w:lang w:val="ru-RU" w:eastAsia="ru-RU" w:bidi="en-US"/>
        </w:rPr>
        <w:t>постачальником</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останньої</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надії</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або</w:t>
      </w:r>
      <w:proofErr w:type="spellEnd"/>
      <w:r>
        <w:rPr>
          <w:rFonts w:ascii="Times New Roman" w:hAnsi="Times New Roman"/>
          <w:sz w:val="24"/>
          <w:szCs w:val="24"/>
          <w:lang w:val="ru-RU" w:eastAsia="ru-RU" w:bidi="en-US"/>
        </w:rPr>
        <w:t xml:space="preserve"> у </w:t>
      </w:r>
      <w:proofErr w:type="spellStart"/>
      <w:r>
        <w:rPr>
          <w:rFonts w:ascii="Times New Roman" w:hAnsi="Times New Roman"/>
          <w:sz w:val="24"/>
          <w:szCs w:val="24"/>
          <w:lang w:val="ru-RU" w:eastAsia="ru-RU" w:bidi="en-US"/>
        </w:rPr>
        <w:t>разі</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набуття</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постачальником</w:t>
      </w:r>
      <w:proofErr w:type="spellEnd"/>
      <w:r>
        <w:rPr>
          <w:rFonts w:ascii="Times New Roman" w:hAnsi="Times New Roman"/>
          <w:sz w:val="24"/>
          <w:szCs w:val="24"/>
          <w:lang w:val="ru-RU" w:eastAsia="ru-RU" w:bidi="en-US"/>
        </w:rPr>
        <w:t xml:space="preserve"> статусу «дефолтного», в </w:t>
      </w:r>
      <w:proofErr w:type="spellStart"/>
      <w:r>
        <w:rPr>
          <w:rFonts w:ascii="Times New Roman" w:hAnsi="Times New Roman"/>
          <w:sz w:val="24"/>
          <w:szCs w:val="24"/>
          <w:lang w:val="ru-RU" w:eastAsia="ru-RU" w:bidi="en-US"/>
        </w:rPr>
        <w:t>зв‘язку</w:t>
      </w:r>
      <w:proofErr w:type="spellEnd"/>
      <w:r>
        <w:rPr>
          <w:rFonts w:ascii="Times New Roman" w:hAnsi="Times New Roman"/>
          <w:sz w:val="24"/>
          <w:szCs w:val="24"/>
          <w:lang w:val="ru-RU" w:eastAsia="ru-RU" w:bidi="en-US"/>
        </w:rPr>
        <w:t xml:space="preserve"> з </w:t>
      </w:r>
      <w:proofErr w:type="spellStart"/>
      <w:r>
        <w:rPr>
          <w:rFonts w:ascii="Times New Roman" w:hAnsi="Times New Roman"/>
          <w:sz w:val="24"/>
          <w:szCs w:val="24"/>
          <w:lang w:val="ru-RU" w:eastAsia="ru-RU" w:bidi="en-US"/>
        </w:rPr>
        <w:t>чим</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постачання</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електричної</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енергії</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покупцю</w:t>
      </w:r>
      <w:proofErr w:type="spellEnd"/>
      <w:r>
        <w:rPr>
          <w:rFonts w:ascii="Times New Roman" w:hAnsi="Times New Roman"/>
          <w:sz w:val="24"/>
          <w:szCs w:val="24"/>
          <w:lang w:val="ru-RU" w:eastAsia="ru-RU" w:bidi="en-US"/>
        </w:rPr>
        <w:t xml:space="preserve"> буде </w:t>
      </w:r>
      <w:proofErr w:type="spellStart"/>
      <w:r>
        <w:rPr>
          <w:rFonts w:ascii="Times New Roman" w:hAnsi="Times New Roman"/>
          <w:sz w:val="24"/>
          <w:szCs w:val="24"/>
          <w:lang w:val="ru-RU" w:eastAsia="ru-RU" w:bidi="en-US"/>
        </w:rPr>
        <w:t>здійснюватись</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постачальником</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останньої</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надії</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постачальник</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зобов’язаний</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відшкодувати</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різницю</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між</w:t>
      </w:r>
      <w:proofErr w:type="spellEnd"/>
      <w:r>
        <w:rPr>
          <w:rFonts w:ascii="Times New Roman" w:hAnsi="Times New Roman"/>
          <w:sz w:val="24"/>
          <w:szCs w:val="24"/>
          <w:lang w:val="ru-RU" w:eastAsia="ru-RU" w:bidi="en-US"/>
        </w:rPr>
        <w:t xml:space="preserve"> тарифом </w:t>
      </w:r>
      <w:proofErr w:type="spellStart"/>
      <w:r>
        <w:rPr>
          <w:rFonts w:ascii="Times New Roman" w:hAnsi="Times New Roman"/>
          <w:sz w:val="24"/>
          <w:szCs w:val="24"/>
          <w:lang w:val="ru-RU" w:eastAsia="ru-RU" w:bidi="en-US"/>
        </w:rPr>
        <w:t>постачальника</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останньої</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надії</w:t>
      </w:r>
      <w:proofErr w:type="spellEnd"/>
      <w:r>
        <w:rPr>
          <w:rFonts w:ascii="Times New Roman" w:hAnsi="Times New Roman"/>
          <w:sz w:val="24"/>
          <w:szCs w:val="24"/>
          <w:lang w:val="ru-RU" w:eastAsia="ru-RU" w:bidi="en-US"/>
        </w:rPr>
        <w:t xml:space="preserve">» та </w:t>
      </w:r>
      <w:proofErr w:type="spellStart"/>
      <w:r>
        <w:rPr>
          <w:rFonts w:ascii="Times New Roman" w:hAnsi="Times New Roman"/>
          <w:sz w:val="24"/>
          <w:szCs w:val="24"/>
          <w:lang w:val="ru-RU" w:eastAsia="ru-RU" w:bidi="en-US"/>
        </w:rPr>
        <w:t>договірною</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ціною</w:t>
      </w:r>
      <w:proofErr w:type="spellEnd"/>
      <w:r>
        <w:rPr>
          <w:rFonts w:ascii="Times New Roman" w:hAnsi="Times New Roman"/>
          <w:sz w:val="24"/>
          <w:szCs w:val="24"/>
          <w:lang w:val="ru-RU" w:eastAsia="ru-RU" w:bidi="en-US"/>
        </w:rPr>
        <w:t xml:space="preserve"> (тарифом)  договору та </w:t>
      </w:r>
      <w:proofErr w:type="spellStart"/>
      <w:r>
        <w:rPr>
          <w:rFonts w:ascii="Times New Roman" w:hAnsi="Times New Roman"/>
          <w:sz w:val="24"/>
          <w:szCs w:val="24"/>
          <w:lang w:val="ru-RU" w:eastAsia="ru-RU" w:bidi="en-US"/>
        </w:rPr>
        <w:t>повне</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відшкодування</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збитків</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завданих</w:t>
      </w:r>
      <w:proofErr w:type="spellEnd"/>
      <w:r>
        <w:rPr>
          <w:rFonts w:ascii="Times New Roman" w:hAnsi="Times New Roman"/>
          <w:sz w:val="24"/>
          <w:szCs w:val="24"/>
          <w:lang w:val="ru-RU" w:eastAsia="ru-RU" w:bidi="en-US"/>
        </w:rPr>
        <w:t xml:space="preserve"> у </w:t>
      </w:r>
      <w:proofErr w:type="spellStart"/>
      <w:r>
        <w:rPr>
          <w:rFonts w:ascii="Times New Roman" w:hAnsi="Times New Roman"/>
          <w:sz w:val="24"/>
          <w:szCs w:val="24"/>
          <w:lang w:val="ru-RU" w:eastAsia="ru-RU" w:bidi="en-US"/>
        </w:rPr>
        <w:t>зв’язку</w:t>
      </w:r>
      <w:proofErr w:type="spellEnd"/>
      <w:r>
        <w:rPr>
          <w:rFonts w:ascii="Times New Roman" w:hAnsi="Times New Roman"/>
          <w:sz w:val="24"/>
          <w:szCs w:val="24"/>
          <w:lang w:val="ru-RU" w:eastAsia="ru-RU" w:bidi="en-US"/>
        </w:rPr>
        <w:t xml:space="preserve"> з </w:t>
      </w:r>
      <w:proofErr w:type="spellStart"/>
      <w:r>
        <w:rPr>
          <w:rFonts w:ascii="Times New Roman" w:hAnsi="Times New Roman"/>
          <w:sz w:val="24"/>
          <w:szCs w:val="24"/>
          <w:lang w:val="ru-RU" w:eastAsia="ru-RU" w:bidi="en-US"/>
        </w:rPr>
        <w:t>неможливістю</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виконання</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постачальником</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своїх</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гарантійних</w:t>
      </w:r>
      <w:proofErr w:type="spellEnd"/>
      <w:r>
        <w:rPr>
          <w:rFonts w:ascii="Times New Roman" w:hAnsi="Times New Roman"/>
          <w:sz w:val="24"/>
          <w:szCs w:val="24"/>
          <w:lang w:val="ru-RU" w:eastAsia="ru-RU" w:bidi="en-US"/>
        </w:rPr>
        <w:t xml:space="preserve"> </w:t>
      </w:r>
      <w:proofErr w:type="spellStart"/>
      <w:r>
        <w:rPr>
          <w:rFonts w:ascii="Times New Roman" w:hAnsi="Times New Roman"/>
          <w:sz w:val="24"/>
          <w:szCs w:val="24"/>
          <w:lang w:val="ru-RU" w:eastAsia="ru-RU" w:bidi="en-US"/>
        </w:rPr>
        <w:t>зобов’язань</w:t>
      </w:r>
      <w:proofErr w:type="spellEnd"/>
      <w:r>
        <w:rPr>
          <w:rFonts w:ascii="Times New Roman" w:hAnsi="Times New Roman"/>
          <w:sz w:val="24"/>
          <w:szCs w:val="24"/>
          <w:lang w:val="ru-RU" w:eastAsia="ru-RU" w:bidi="en-US"/>
        </w:rPr>
        <w:t>.</w:t>
      </w:r>
    </w:p>
    <w:p w14:paraId="7BEFDB89" w14:textId="77777777" w:rsidR="00941E32" w:rsidRDefault="00941E32" w:rsidP="00941E32">
      <w:pPr>
        <w:numPr>
          <w:ilvl w:val="0"/>
          <w:numId w:val="10"/>
        </w:numPr>
        <w:tabs>
          <w:tab w:val="left" w:pos="708"/>
        </w:tabs>
        <w:suppressAutoHyphens/>
        <w:spacing w:after="0" w:line="256" w:lineRule="auto"/>
        <w:ind w:left="0" w:firstLine="0"/>
        <w:jc w:val="both"/>
        <w:rPr>
          <w:rFonts w:ascii="Times New Roman" w:hAnsi="Times New Roman"/>
          <w:color w:val="000000"/>
          <w:sz w:val="24"/>
          <w:szCs w:val="24"/>
          <w:lang w:val="ru-RU" w:eastAsia="ru-RU" w:bidi="en-US"/>
        </w:rPr>
      </w:pPr>
      <w:proofErr w:type="spellStart"/>
      <w:r>
        <w:rPr>
          <w:rFonts w:ascii="Times New Roman" w:eastAsia="SimSun" w:hAnsi="Times New Roman"/>
          <w:color w:val="000000"/>
          <w:sz w:val="24"/>
          <w:szCs w:val="24"/>
          <w:lang w:val="ru-RU" w:eastAsia="ru-RU" w:bidi="en-US"/>
        </w:rPr>
        <w:t>Учасник</w:t>
      </w:r>
      <w:proofErr w:type="spellEnd"/>
      <w:r>
        <w:rPr>
          <w:rFonts w:ascii="Times New Roman" w:eastAsia="SimSun" w:hAnsi="Times New Roman"/>
          <w:color w:val="000000"/>
          <w:sz w:val="24"/>
          <w:szCs w:val="24"/>
          <w:lang w:val="ru-RU" w:eastAsia="ru-RU" w:bidi="en-US"/>
        </w:rPr>
        <w:t xml:space="preserve"> у </w:t>
      </w:r>
      <w:proofErr w:type="spellStart"/>
      <w:r>
        <w:rPr>
          <w:rFonts w:ascii="Times New Roman" w:eastAsia="SimSun" w:hAnsi="Times New Roman"/>
          <w:color w:val="000000"/>
          <w:sz w:val="24"/>
          <w:szCs w:val="24"/>
          <w:lang w:val="ru-RU" w:eastAsia="ru-RU" w:bidi="en-US"/>
        </w:rPr>
        <w:t>складі</w:t>
      </w:r>
      <w:proofErr w:type="spellEnd"/>
      <w:r>
        <w:rPr>
          <w:rFonts w:ascii="Times New Roman" w:eastAsia="SimSun" w:hAnsi="Times New Roman"/>
          <w:color w:val="000000"/>
          <w:sz w:val="24"/>
          <w:szCs w:val="24"/>
          <w:lang w:val="ru-RU" w:eastAsia="ru-RU" w:bidi="en-US"/>
        </w:rPr>
        <w:t xml:space="preserve"> </w:t>
      </w:r>
      <w:proofErr w:type="spellStart"/>
      <w:r>
        <w:rPr>
          <w:rFonts w:ascii="Times New Roman" w:eastAsia="SimSun" w:hAnsi="Times New Roman"/>
          <w:color w:val="000000"/>
          <w:sz w:val="24"/>
          <w:szCs w:val="24"/>
          <w:lang w:val="ru-RU" w:eastAsia="ru-RU" w:bidi="en-US"/>
        </w:rPr>
        <w:t>своєї</w:t>
      </w:r>
      <w:proofErr w:type="spellEnd"/>
      <w:r>
        <w:rPr>
          <w:rFonts w:ascii="Times New Roman" w:eastAsia="SimSun" w:hAnsi="Times New Roman"/>
          <w:color w:val="000000"/>
          <w:sz w:val="24"/>
          <w:szCs w:val="24"/>
          <w:lang w:val="ru-RU" w:eastAsia="ru-RU" w:bidi="en-US"/>
        </w:rPr>
        <w:t xml:space="preserve"> </w:t>
      </w:r>
      <w:proofErr w:type="spellStart"/>
      <w:r>
        <w:rPr>
          <w:rFonts w:ascii="Times New Roman" w:eastAsia="SimSun" w:hAnsi="Times New Roman"/>
          <w:color w:val="000000"/>
          <w:sz w:val="24"/>
          <w:szCs w:val="24"/>
          <w:lang w:val="ru-RU" w:eastAsia="ru-RU" w:bidi="en-US"/>
        </w:rPr>
        <w:t>тендерної</w:t>
      </w:r>
      <w:proofErr w:type="spellEnd"/>
      <w:r>
        <w:rPr>
          <w:rFonts w:ascii="Times New Roman" w:eastAsia="SimSun" w:hAnsi="Times New Roman"/>
          <w:color w:val="000000"/>
          <w:sz w:val="24"/>
          <w:szCs w:val="24"/>
          <w:lang w:val="ru-RU" w:eastAsia="ru-RU" w:bidi="en-US"/>
        </w:rPr>
        <w:t xml:space="preserve"> </w:t>
      </w:r>
      <w:proofErr w:type="spellStart"/>
      <w:r>
        <w:rPr>
          <w:rFonts w:ascii="Times New Roman" w:eastAsia="SimSun" w:hAnsi="Times New Roman"/>
          <w:color w:val="000000"/>
          <w:sz w:val="24"/>
          <w:szCs w:val="24"/>
          <w:lang w:val="ru-RU" w:eastAsia="ru-RU" w:bidi="en-US"/>
        </w:rPr>
        <w:t>пропозиції</w:t>
      </w:r>
      <w:proofErr w:type="spellEnd"/>
      <w:r>
        <w:rPr>
          <w:rFonts w:ascii="Times New Roman" w:eastAsia="SimSun" w:hAnsi="Times New Roman"/>
          <w:color w:val="000000"/>
          <w:sz w:val="24"/>
          <w:szCs w:val="24"/>
          <w:lang w:val="ru-RU" w:eastAsia="ru-RU" w:bidi="en-US"/>
        </w:rPr>
        <w:t xml:space="preserve"> </w:t>
      </w:r>
      <w:proofErr w:type="spellStart"/>
      <w:r>
        <w:rPr>
          <w:rFonts w:ascii="Times New Roman" w:eastAsia="SimSun" w:hAnsi="Times New Roman"/>
          <w:color w:val="000000"/>
          <w:sz w:val="24"/>
          <w:szCs w:val="24"/>
          <w:lang w:val="ru-RU" w:eastAsia="ru-RU" w:bidi="en-US"/>
        </w:rPr>
        <w:t>надає</w:t>
      </w:r>
      <w:proofErr w:type="spellEnd"/>
      <w:r>
        <w:rPr>
          <w:rFonts w:ascii="Times New Roman" w:eastAsia="SimSun" w:hAnsi="Times New Roman"/>
          <w:color w:val="000000"/>
          <w:sz w:val="24"/>
          <w:szCs w:val="24"/>
          <w:lang w:val="ru-RU" w:eastAsia="ru-RU" w:bidi="en-US"/>
        </w:rPr>
        <w:t xml:space="preserve"> Лист-</w:t>
      </w:r>
      <w:proofErr w:type="spellStart"/>
      <w:r>
        <w:rPr>
          <w:rFonts w:ascii="Times New Roman" w:eastAsia="SimSun" w:hAnsi="Times New Roman"/>
          <w:color w:val="000000"/>
          <w:sz w:val="24"/>
          <w:szCs w:val="24"/>
          <w:lang w:val="ru-RU" w:eastAsia="ru-RU" w:bidi="en-US"/>
        </w:rPr>
        <w:t>гарантію</w:t>
      </w:r>
      <w:proofErr w:type="spellEnd"/>
      <w:r>
        <w:rPr>
          <w:rFonts w:ascii="Times New Roman" w:eastAsia="SimSun" w:hAnsi="Times New Roman"/>
          <w:color w:val="000000"/>
          <w:sz w:val="24"/>
          <w:szCs w:val="24"/>
          <w:lang w:val="ru-RU" w:eastAsia="ru-RU" w:bidi="en-US"/>
        </w:rPr>
        <w:t xml:space="preserve"> у </w:t>
      </w:r>
      <w:proofErr w:type="spellStart"/>
      <w:r>
        <w:rPr>
          <w:rFonts w:ascii="Times New Roman" w:eastAsia="SimSun" w:hAnsi="Times New Roman"/>
          <w:color w:val="000000"/>
          <w:sz w:val="24"/>
          <w:szCs w:val="24"/>
          <w:lang w:val="ru-RU" w:eastAsia="ru-RU" w:bidi="en-US"/>
        </w:rPr>
        <w:t>довільній</w:t>
      </w:r>
      <w:proofErr w:type="spellEnd"/>
      <w:r>
        <w:rPr>
          <w:rFonts w:ascii="Times New Roman" w:eastAsia="SimSun" w:hAnsi="Times New Roman"/>
          <w:color w:val="000000"/>
          <w:sz w:val="24"/>
          <w:szCs w:val="24"/>
          <w:lang w:val="ru-RU" w:eastAsia="ru-RU" w:bidi="en-US"/>
        </w:rPr>
        <w:t xml:space="preserve"> </w:t>
      </w:r>
      <w:proofErr w:type="spellStart"/>
      <w:r>
        <w:rPr>
          <w:rFonts w:ascii="Times New Roman" w:eastAsia="SimSun" w:hAnsi="Times New Roman"/>
          <w:color w:val="000000"/>
          <w:sz w:val="24"/>
          <w:szCs w:val="24"/>
          <w:lang w:val="ru-RU" w:eastAsia="ru-RU" w:bidi="en-US"/>
        </w:rPr>
        <w:t>формі</w:t>
      </w:r>
      <w:proofErr w:type="spellEnd"/>
      <w:r>
        <w:rPr>
          <w:rFonts w:ascii="Times New Roman" w:eastAsia="SimSun" w:hAnsi="Times New Roman"/>
          <w:color w:val="000000"/>
          <w:sz w:val="24"/>
          <w:szCs w:val="24"/>
          <w:lang w:val="ru-RU" w:eastAsia="ru-RU" w:bidi="en-US"/>
        </w:rPr>
        <w:t xml:space="preserve"> про те, </w:t>
      </w:r>
      <w:proofErr w:type="spellStart"/>
      <w:r>
        <w:rPr>
          <w:rFonts w:ascii="Times New Roman" w:eastAsia="SimSun" w:hAnsi="Times New Roman"/>
          <w:color w:val="000000"/>
          <w:sz w:val="24"/>
          <w:szCs w:val="24"/>
          <w:lang w:val="ru-RU" w:eastAsia="ru-RU" w:bidi="en-US"/>
        </w:rPr>
        <w:t>що</w:t>
      </w:r>
      <w:proofErr w:type="spellEnd"/>
      <w:r>
        <w:rPr>
          <w:rFonts w:ascii="Times New Roman" w:eastAsia="SimSun" w:hAnsi="Times New Roman"/>
          <w:color w:val="000000"/>
          <w:sz w:val="24"/>
          <w:szCs w:val="24"/>
          <w:lang w:val="ru-RU" w:eastAsia="ru-RU" w:bidi="en-US"/>
        </w:rPr>
        <w:t xml:space="preserve"> предмет </w:t>
      </w:r>
      <w:proofErr w:type="spellStart"/>
      <w:r>
        <w:rPr>
          <w:rFonts w:ascii="Times New Roman" w:eastAsia="SimSun" w:hAnsi="Times New Roman"/>
          <w:color w:val="000000"/>
          <w:sz w:val="24"/>
          <w:szCs w:val="24"/>
          <w:lang w:val="ru-RU" w:eastAsia="ru-RU" w:bidi="en-US"/>
        </w:rPr>
        <w:t>закупівлі</w:t>
      </w:r>
      <w:proofErr w:type="spellEnd"/>
      <w:r>
        <w:rPr>
          <w:rFonts w:ascii="Times New Roman" w:eastAsia="SimSun" w:hAnsi="Times New Roman"/>
          <w:color w:val="000000"/>
          <w:kern w:val="2"/>
          <w:sz w:val="24"/>
          <w:szCs w:val="24"/>
          <w:lang w:val="ru-RU" w:eastAsia="ru-RU" w:bidi="en-US"/>
        </w:rPr>
        <w:t xml:space="preserve"> </w:t>
      </w:r>
      <w:proofErr w:type="spellStart"/>
      <w:r>
        <w:rPr>
          <w:rFonts w:ascii="Times New Roman" w:eastAsia="SimSun" w:hAnsi="Times New Roman"/>
          <w:color w:val="000000"/>
          <w:kern w:val="2"/>
          <w:sz w:val="24"/>
          <w:szCs w:val="24"/>
          <w:lang w:val="ru-RU" w:eastAsia="ru-RU" w:bidi="en-US"/>
        </w:rPr>
        <w:t>відповідає</w:t>
      </w:r>
      <w:proofErr w:type="spellEnd"/>
      <w:r>
        <w:rPr>
          <w:rFonts w:ascii="Times New Roman" w:eastAsia="SimSun" w:hAnsi="Times New Roman"/>
          <w:color w:val="000000"/>
          <w:kern w:val="2"/>
          <w:sz w:val="24"/>
          <w:szCs w:val="24"/>
          <w:lang w:val="ru-RU" w:eastAsia="ru-RU" w:bidi="en-US"/>
        </w:rPr>
        <w:t xml:space="preserve"> нормам </w:t>
      </w:r>
      <w:proofErr w:type="spellStart"/>
      <w:r>
        <w:rPr>
          <w:rFonts w:ascii="Times New Roman" w:eastAsia="SimSun" w:hAnsi="Times New Roman"/>
          <w:color w:val="000000"/>
          <w:kern w:val="2"/>
          <w:sz w:val="24"/>
          <w:szCs w:val="24"/>
          <w:lang w:val="ru-RU" w:eastAsia="ru-RU" w:bidi="en-US"/>
        </w:rPr>
        <w:t>із</w:t>
      </w:r>
      <w:proofErr w:type="spellEnd"/>
      <w:r>
        <w:rPr>
          <w:rFonts w:ascii="Times New Roman" w:eastAsia="SimSun" w:hAnsi="Times New Roman"/>
          <w:color w:val="000000"/>
          <w:kern w:val="2"/>
          <w:sz w:val="24"/>
          <w:szCs w:val="24"/>
          <w:lang w:val="ru-RU" w:eastAsia="ru-RU" w:bidi="en-US"/>
        </w:rPr>
        <w:t xml:space="preserve"> </w:t>
      </w:r>
      <w:proofErr w:type="spellStart"/>
      <w:r>
        <w:rPr>
          <w:rFonts w:ascii="Times New Roman" w:eastAsia="SimSun" w:hAnsi="Times New Roman"/>
          <w:color w:val="000000"/>
          <w:kern w:val="2"/>
          <w:sz w:val="24"/>
          <w:szCs w:val="24"/>
          <w:lang w:val="ru-RU" w:eastAsia="ru-RU" w:bidi="en-US"/>
        </w:rPr>
        <w:t>захисту</w:t>
      </w:r>
      <w:proofErr w:type="spellEnd"/>
      <w:r>
        <w:rPr>
          <w:rFonts w:ascii="Times New Roman" w:eastAsia="SimSun" w:hAnsi="Times New Roman"/>
          <w:color w:val="000000"/>
          <w:kern w:val="2"/>
          <w:sz w:val="24"/>
          <w:szCs w:val="24"/>
          <w:lang w:val="ru-RU" w:eastAsia="ru-RU" w:bidi="en-US"/>
        </w:rPr>
        <w:t xml:space="preserve"> </w:t>
      </w:r>
      <w:proofErr w:type="spellStart"/>
      <w:r>
        <w:rPr>
          <w:rFonts w:ascii="Times New Roman" w:eastAsia="SimSun" w:hAnsi="Times New Roman"/>
          <w:color w:val="000000"/>
          <w:kern w:val="2"/>
          <w:sz w:val="24"/>
          <w:szCs w:val="24"/>
          <w:lang w:val="ru-RU" w:eastAsia="ru-RU" w:bidi="en-US"/>
        </w:rPr>
        <w:t>довкілля</w:t>
      </w:r>
      <w:proofErr w:type="spellEnd"/>
      <w:r>
        <w:rPr>
          <w:rFonts w:ascii="Times New Roman" w:eastAsia="SimSun" w:hAnsi="Times New Roman"/>
          <w:color w:val="000000"/>
          <w:kern w:val="2"/>
          <w:sz w:val="24"/>
          <w:szCs w:val="24"/>
          <w:lang w:val="ru-RU" w:eastAsia="ru-RU" w:bidi="en-US"/>
        </w:rPr>
        <w:t xml:space="preserve"> та не </w:t>
      </w:r>
      <w:proofErr w:type="spellStart"/>
      <w:r>
        <w:rPr>
          <w:rFonts w:ascii="Times New Roman" w:eastAsia="SimSun" w:hAnsi="Times New Roman"/>
          <w:color w:val="000000"/>
          <w:kern w:val="2"/>
          <w:sz w:val="24"/>
          <w:szCs w:val="24"/>
          <w:lang w:val="ru-RU" w:eastAsia="ru-RU" w:bidi="en-US"/>
        </w:rPr>
        <w:t>спричинить</w:t>
      </w:r>
      <w:proofErr w:type="spellEnd"/>
      <w:r>
        <w:rPr>
          <w:rFonts w:ascii="Times New Roman" w:eastAsia="SimSun" w:hAnsi="Times New Roman"/>
          <w:color w:val="000000"/>
          <w:kern w:val="2"/>
          <w:sz w:val="24"/>
          <w:szCs w:val="24"/>
          <w:lang w:val="ru-RU" w:eastAsia="ru-RU" w:bidi="en-US"/>
        </w:rPr>
        <w:t xml:space="preserve"> негативного </w:t>
      </w:r>
      <w:proofErr w:type="spellStart"/>
      <w:r>
        <w:rPr>
          <w:rFonts w:ascii="Times New Roman" w:eastAsia="SimSun" w:hAnsi="Times New Roman"/>
          <w:color w:val="000000"/>
          <w:kern w:val="2"/>
          <w:sz w:val="24"/>
          <w:szCs w:val="24"/>
          <w:lang w:val="ru-RU" w:eastAsia="ru-RU" w:bidi="en-US"/>
        </w:rPr>
        <w:t>впливу</w:t>
      </w:r>
      <w:proofErr w:type="spellEnd"/>
      <w:r>
        <w:rPr>
          <w:rFonts w:ascii="Times New Roman" w:eastAsia="SimSun" w:hAnsi="Times New Roman"/>
          <w:color w:val="000000"/>
          <w:kern w:val="2"/>
          <w:sz w:val="24"/>
          <w:szCs w:val="24"/>
          <w:lang w:val="ru-RU" w:eastAsia="ru-RU" w:bidi="en-US"/>
        </w:rPr>
        <w:t xml:space="preserve"> на </w:t>
      </w:r>
      <w:proofErr w:type="spellStart"/>
      <w:r>
        <w:rPr>
          <w:rFonts w:ascii="Times New Roman" w:eastAsia="SimSun" w:hAnsi="Times New Roman"/>
          <w:color w:val="000000"/>
          <w:kern w:val="2"/>
          <w:sz w:val="24"/>
          <w:szCs w:val="24"/>
          <w:lang w:val="ru-RU" w:eastAsia="ru-RU" w:bidi="en-US"/>
        </w:rPr>
        <w:t>навколишнє</w:t>
      </w:r>
      <w:proofErr w:type="spellEnd"/>
      <w:r>
        <w:rPr>
          <w:rFonts w:ascii="Times New Roman" w:eastAsia="SimSun" w:hAnsi="Times New Roman"/>
          <w:color w:val="000000"/>
          <w:kern w:val="2"/>
          <w:sz w:val="24"/>
          <w:szCs w:val="24"/>
          <w:lang w:val="ru-RU" w:eastAsia="ru-RU" w:bidi="en-US"/>
        </w:rPr>
        <w:t xml:space="preserve"> </w:t>
      </w:r>
      <w:proofErr w:type="spellStart"/>
      <w:r>
        <w:rPr>
          <w:rFonts w:ascii="Times New Roman" w:eastAsia="SimSun" w:hAnsi="Times New Roman"/>
          <w:color w:val="000000"/>
          <w:kern w:val="2"/>
          <w:sz w:val="24"/>
          <w:szCs w:val="24"/>
          <w:lang w:val="ru-RU" w:eastAsia="ru-RU" w:bidi="en-US"/>
        </w:rPr>
        <w:t>середовище</w:t>
      </w:r>
      <w:proofErr w:type="spellEnd"/>
      <w:r>
        <w:rPr>
          <w:rFonts w:ascii="Times New Roman" w:eastAsia="SimSun" w:hAnsi="Times New Roman"/>
          <w:color w:val="000000"/>
          <w:kern w:val="2"/>
          <w:sz w:val="24"/>
          <w:szCs w:val="24"/>
          <w:lang w:val="ru-RU" w:eastAsia="ru-RU" w:bidi="en-US"/>
        </w:rPr>
        <w:t>.</w:t>
      </w:r>
    </w:p>
    <w:p w14:paraId="2B504FCA" w14:textId="77777777" w:rsidR="00941E32" w:rsidRDefault="00941E32" w:rsidP="00941E32">
      <w:pPr>
        <w:tabs>
          <w:tab w:val="left" w:pos="708"/>
        </w:tabs>
        <w:suppressAutoHyphens/>
        <w:spacing w:after="0" w:line="240" w:lineRule="auto"/>
        <w:ind w:firstLine="708"/>
        <w:jc w:val="both"/>
        <w:rPr>
          <w:rFonts w:ascii="Times New Roman" w:hAnsi="Times New Roman"/>
          <w:b/>
          <w:sz w:val="24"/>
          <w:szCs w:val="24"/>
          <w:lang w:val="ru-RU" w:eastAsia="ru-RU"/>
        </w:rPr>
      </w:pPr>
      <w:proofErr w:type="spellStart"/>
      <w:r>
        <w:rPr>
          <w:rFonts w:ascii="Times New Roman" w:hAnsi="Times New Roman"/>
          <w:b/>
          <w:sz w:val="24"/>
          <w:szCs w:val="24"/>
          <w:lang w:val="ru-RU" w:eastAsia="ru-RU"/>
        </w:rPr>
        <w:t>Складені</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Учасником</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документи</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подаються</w:t>
      </w:r>
      <w:proofErr w:type="spellEnd"/>
      <w:r>
        <w:rPr>
          <w:rFonts w:ascii="Times New Roman" w:hAnsi="Times New Roman"/>
          <w:b/>
          <w:sz w:val="24"/>
          <w:szCs w:val="24"/>
          <w:lang w:val="ru-RU" w:eastAsia="ru-RU"/>
        </w:rPr>
        <w:t xml:space="preserve"> ним на </w:t>
      </w:r>
      <w:proofErr w:type="spellStart"/>
      <w:r>
        <w:rPr>
          <w:rFonts w:ascii="Times New Roman" w:hAnsi="Times New Roman"/>
          <w:b/>
          <w:sz w:val="24"/>
          <w:szCs w:val="24"/>
          <w:lang w:val="ru-RU" w:eastAsia="ru-RU"/>
        </w:rPr>
        <w:t>фірмовому</w:t>
      </w:r>
      <w:proofErr w:type="spellEnd"/>
      <w:r>
        <w:rPr>
          <w:rFonts w:ascii="Times New Roman" w:hAnsi="Times New Roman"/>
          <w:b/>
          <w:sz w:val="24"/>
          <w:szCs w:val="24"/>
          <w:lang w:val="ru-RU" w:eastAsia="ru-RU"/>
        </w:rPr>
        <w:t xml:space="preserve"> бланку </w:t>
      </w:r>
      <w:proofErr w:type="spellStart"/>
      <w:r>
        <w:rPr>
          <w:rFonts w:ascii="Times New Roman" w:hAnsi="Times New Roman"/>
          <w:b/>
          <w:sz w:val="24"/>
          <w:szCs w:val="24"/>
          <w:lang w:val="ru-RU" w:eastAsia="ru-RU"/>
        </w:rPr>
        <w:t>Учасника</w:t>
      </w:r>
      <w:proofErr w:type="spellEnd"/>
      <w:r>
        <w:rPr>
          <w:rFonts w:ascii="Times New Roman" w:hAnsi="Times New Roman"/>
          <w:b/>
          <w:sz w:val="24"/>
          <w:szCs w:val="24"/>
          <w:lang w:val="ru-RU" w:eastAsia="ru-RU"/>
        </w:rPr>
        <w:t xml:space="preserve">, за </w:t>
      </w:r>
      <w:proofErr w:type="spellStart"/>
      <w:r>
        <w:rPr>
          <w:rFonts w:ascii="Times New Roman" w:hAnsi="Times New Roman"/>
          <w:b/>
          <w:sz w:val="24"/>
          <w:szCs w:val="24"/>
          <w:lang w:val="ru-RU" w:eastAsia="ru-RU"/>
        </w:rPr>
        <w:t>власноручним</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підписом</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його</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керівника</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чи</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уповноваженої</w:t>
      </w:r>
      <w:proofErr w:type="spellEnd"/>
      <w:r>
        <w:rPr>
          <w:rFonts w:ascii="Times New Roman" w:hAnsi="Times New Roman"/>
          <w:b/>
          <w:sz w:val="24"/>
          <w:szCs w:val="24"/>
          <w:lang w:val="ru-RU" w:eastAsia="ru-RU"/>
        </w:rPr>
        <w:t xml:space="preserve"> особи </w:t>
      </w:r>
      <w:proofErr w:type="spellStart"/>
      <w:r>
        <w:rPr>
          <w:rFonts w:ascii="Times New Roman" w:hAnsi="Times New Roman"/>
          <w:b/>
          <w:sz w:val="24"/>
          <w:szCs w:val="24"/>
          <w:lang w:val="ru-RU" w:eastAsia="ru-RU"/>
        </w:rPr>
        <w:t>Учасника</w:t>
      </w:r>
      <w:proofErr w:type="spellEnd"/>
      <w:r>
        <w:rPr>
          <w:rFonts w:ascii="Times New Roman" w:hAnsi="Times New Roman"/>
          <w:b/>
          <w:sz w:val="24"/>
          <w:szCs w:val="24"/>
          <w:lang w:val="ru-RU" w:eastAsia="ru-RU"/>
        </w:rPr>
        <w:t xml:space="preserve"> та </w:t>
      </w:r>
      <w:proofErr w:type="spellStart"/>
      <w:r>
        <w:rPr>
          <w:rFonts w:ascii="Times New Roman" w:hAnsi="Times New Roman"/>
          <w:b/>
          <w:sz w:val="24"/>
          <w:szCs w:val="24"/>
          <w:lang w:val="ru-RU" w:eastAsia="ru-RU"/>
        </w:rPr>
        <w:t>завіряються</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печаткою</w:t>
      </w:r>
      <w:proofErr w:type="spellEnd"/>
      <w:r>
        <w:rPr>
          <w:rFonts w:ascii="Times New Roman" w:hAnsi="Times New Roman"/>
          <w:b/>
          <w:sz w:val="24"/>
          <w:szCs w:val="24"/>
          <w:lang w:val="ru-RU" w:eastAsia="ru-RU"/>
        </w:rPr>
        <w:t xml:space="preserve"> (у </w:t>
      </w:r>
      <w:proofErr w:type="spellStart"/>
      <w:r>
        <w:rPr>
          <w:rFonts w:ascii="Times New Roman" w:hAnsi="Times New Roman"/>
          <w:b/>
          <w:sz w:val="24"/>
          <w:szCs w:val="24"/>
          <w:lang w:val="ru-RU" w:eastAsia="ru-RU"/>
        </w:rPr>
        <w:t>разі</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її</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наявності</w:t>
      </w:r>
      <w:proofErr w:type="spellEnd"/>
      <w:r>
        <w:rPr>
          <w:rFonts w:ascii="Times New Roman" w:hAnsi="Times New Roman"/>
          <w:b/>
          <w:sz w:val="24"/>
          <w:szCs w:val="24"/>
          <w:lang w:val="ru-RU" w:eastAsia="ru-RU"/>
        </w:rPr>
        <w:t>).</w:t>
      </w:r>
    </w:p>
    <w:p w14:paraId="4311B440" w14:textId="77777777" w:rsidR="00941E32" w:rsidRDefault="00941E32" w:rsidP="00941E32">
      <w:pPr>
        <w:tabs>
          <w:tab w:val="left" w:pos="708"/>
        </w:tabs>
        <w:suppressAutoHyphens/>
        <w:spacing w:after="0" w:line="240" w:lineRule="auto"/>
        <w:ind w:firstLine="708"/>
        <w:jc w:val="both"/>
        <w:rPr>
          <w:rFonts w:ascii="Times New Roman" w:hAnsi="Times New Roman"/>
          <w:b/>
          <w:sz w:val="24"/>
          <w:szCs w:val="24"/>
          <w:lang w:eastAsia="ru-RU"/>
        </w:rPr>
      </w:pPr>
      <w:proofErr w:type="spellStart"/>
      <w:r>
        <w:rPr>
          <w:rFonts w:ascii="Times New Roman" w:hAnsi="Times New Roman"/>
          <w:b/>
          <w:sz w:val="24"/>
          <w:szCs w:val="24"/>
          <w:lang w:val="ru-RU" w:eastAsia="ru-RU"/>
        </w:rPr>
        <w:t>Документи</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подання</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яких</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передбачено</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цим</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додатком</w:t>
      </w:r>
      <w:proofErr w:type="spellEnd"/>
      <w:r>
        <w:rPr>
          <w:rFonts w:ascii="Times New Roman" w:hAnsi="Times New Roman"/>
          <w:b/>
          <w:sz w:val="24"/>
          <w:szCs w:val="24"/>
          <w:lang w:val="ru-RU" w:eastAsia="ru-RU"/>
        </w:rPr>
        <w:t xml:space="preserve">, але </w:t>
      </w:r>
      <w:proofErr w:type="spellStart"/>
      <w:r>
        <w:rPr>
          <w:rFonts w:ascii="Times New Roman" w:hAnsi="Times New Roman"/>
          <w:b/>
          <w:sz w:val="24"/>
          <w:szCs w:val="24"/>
          <w:lang w:val="ru-RU" w:eastAsia="ru-RU"/>
        </w:rPr>
        <w:t>які</w:t>
      </w:r>
      <w:proofErr w:type="spellEnd"/>
      <w:r>
        <w:rPr>
          <w:rFonts w:ascii="Times New Roman" w:hAnsi="Times New Roman"/>
          <w:b/>
          <w:sz w:val="24"/>
          <w:szCs w:val="24"/>
          <w:lang w:val="ru-RU" w:eastAsia="ru-RU"/>
        </w:rPr>
        <w:t xml:space="preserve"> не </w:t>
      </w:r>
      <w:proofErr w:type="spellStart"/>
      <w:r>
        <w:rPr>
          <w:rFonts w:ascii="Times New Roman" w:hAnsi="Times New Roman"/>
          <w:b/>
          <w:sz w:val="24"/>
          <w:szCs w:val="24"/>
          <w:lang w:val="ru-RU" w:eastAsia="ru-RU"/>
        </w:rPr>
        <w:t>складаються</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Учасником</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подаються</w:t>
      </w:r>
      <w:proofErr w:type="spellEnd"/>
      <w:r>
        <w:rPr>
          <w:rFonts w:ascii="Times New Roman" w:hAnsi="Times New Roman"/>
          <w:b/>
          <w:sz w:val="24"/>
          <w:szCs w:val="24"/>
          <w:lang w:val="ru-RU" w:eastAsia="ru-RU"/>
        </w:rPr>
        <w:t xml:space="preserve"> у </w:t>
      </w:r>
      <w:proofErr w:type="spellStart"/>
      <w:r>
        <w:rPr>
          <w:rFonts w:ascii="Times New Roman" w:hAnsi="Times New Roman"/>
          <w:b/>
          <w:sz w:val="24"/>
          <w:szCs w:val="24"/>
          <w:lang w:val="ru-RU" w:eastAsia="ru-RU"/>
        </w:rPr>
        <w:t>вигляді</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сканованого</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оригіналу</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або</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нотаріально</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посвідченої</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копії</w:t>
      </w:r>
      <w:proofErr w:type="spellEnd"/>
      <w:r>
        <w:rPr>
          <w:rFonts w:ascii="Times New Roman" w:hAnsi="Times New Roman"/>
          <w:b/>
          <w:sz w:val="24"/>
          <w:szCs w:val="24"/>
          <w:lang w:val="ru-RU" w:eastAsia="ru-RU"/>
        </w:rPr>
        <w:t xml:space="preserve"> (у </w:t>
      </w:r>
      <w:proofErr w:type="spellStart"/>
      <w:r>
        <w:rPr>
          <w:rFonts w:ascii="Times New Roman" w:hAnsi="Times New Roman"/>
          <w:b/>
          <w:sz w:val="24"/>
          <w:szCs w:val="24"/>
          <w:lang w:val="ru-RU" w:eastAsia="ru-RU"/>
        </w:rPr>
        <w:t>разі</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відсутності</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оригіналу</w:t>
      </w:r>
      <w:proofErr w:type="spellEnd"/>
      <w:r>
        <w:rPr>
          <w:rFonts w:ascii="Times New Roman" w:hAnsi="Times New Roman"/>
          <w:b/>
          <w:sz w:val="24"/>
          <w:szCs w:val="24"/>
          <w:lang w:val="ru-RU" w:eastAsia="ru-RU"/>
        </w:rPr>
        <w:t xml:space="preserve"> документа, про </w:t>
      </w:r>
      <w:proofErr w:type="spellStart"/>
      <w:r>
        <w:rPr>
          <w:rFonts w:ascii="Times New Roman" w:hAnsi="Times New Roman"/>
          <w:b/>
          <w:sz w:val="24"/>
          <w:szCs w:val="24"/>
          <w:lang w:val="ru-RU" w:eastAsia="ru-RU"/>
        </w:rPr>
        <w:t>що</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Учасник</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додатково</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інформує</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Замовника</w:t>
      </w:r>
      <w:proofErr w:type="spellEnd"/>
      <w:r>
        <w:rPr>
          <w:rFonts w:ascii="Times New Roman" w:hAnsi="Times New Roman"/>
          <w:b/>
          <w:sz w:val="24"/>
          <w:szCs w:val="24"/>
          <w:lang w:val="ru-RU" w:eastAsia="ru-RU"/>
        </w:rPr>
        <w:t xml:space="preserve"> у </w:t>
      </w:r>
      <w:proofErr w:type="spellStart"/>
      <w:r>
        <w:rPr>
          <w:rFonts w:ascii="Times New Roman" w:hAnsi="Times New Roman"/>
          <w:b/>
          <w:sz w:val="24"/>
          <w:szCs w:val="24"/>
          <w:lang w:val="ru-RU" w:eastAsia="ru-RU"/>
        </w:rPr>
        <w:t>вигляді</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довідки</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довільної</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форми</w:t>
      </w:r>
      <w:proofErr w:type="spellEnd"/>
      <w:r>
        <w:rPr>
          <w:rFonts w:ascii="Times New Roman" w:hAnsi="Times New Roman"/>
          <w:b/>
          <w:sz w:val="24"/>
          <w:szCs w:val="24"/>
          <w:lang w:val="ru-RU" w:eastAsia="ru-RU"/>
        </w:rPr>
        <w:t>).</w:t>
      </w:r>
    </w:p>
    <w:p w14:paraId="5F3F9457" w14:textId="77777777" w:rsidR="00B66985" w:rsidRPr="00BF10D6" w:rsidRDefault="00B66985" w:rsidP="00B66985">
      <w:pPr>
        <w:spacing w:after="0" w:line="240" w:lineRule="auto"/>
        <w:jc w:val="center"/>
        <w:rPr>
          <w:rFonts w:ascii="Times New Roman" w:hAnsi="Times New Roman"/>
          <w:b/>
          <w:sz w:val="24"/>
          <w:szCs w:val="24"/>
        </w:rPr>
      </w:pPr>
    </w:p>
    <w:p w14:paraId="6964003A" w14:textId="07AE7B84" w:rsidR="002B66BA" w:rsidRDefault="002B66BA"/>
    <w:p w14:paraId="4BC536F1" w14:textId="67D99A09" w:rsidR="009B44A4" w:rsidRDefault="009B44A4"/>
    <w:p w14:paraId="21F726FC" w14:textId="02BE303E" w:rsidR="009B44A4" w:rsidRDefault="009B44A4"/>
    <w:p w14:paraId="554D7EC8" w14:textId="77777777" w:rsidR="005C1380" w:rsidRDefault="005C1380"/>
    <w:p w14:paraId="44E3F9B8" w14:textId="77777777" w:rsidR="00AB7D41" w:rsidRPr="00AB7D41" w:rsidRDefault="00AB7D41" w:rsidP="00AB7D41">
      <w:pPr>
        <w:spacing w:after="0" w:line="240" w:lineRule="auto"/>
        <w:jc w:val="right"/>
        <w:rPr>
          <w:rFonts w:ascii="Times New Roman" w:hAnsi="Times New Roman"/>
          <w:b/>
        </w:rPr>
      </w:pPr>
      <w:r w:rsidRPr="00AB7D41">
        <w:rPr>
          <w:rFonts w:ascii="Times New Roman" w:hAnsi="Times New Roman"/>
          <w:b/>
        </w:rPr>
        <w:lastRenderedPageBreak/>
        <w:t>ДОДАТОК 5</w:t>
      </w:r>
    </w:p>
    <w:p w14:paraId="78EFDB9C" w14:textId="77777777" w:rsidR="00AB7D41" w:rsidRPr="00AB7D41" w:rsidRDefault="00AB7D41" w:rsidP="00AB7D41">
      <w:pPr>
        <w:spacing w:after="0" w:line="240" w:lineRule="auto"/>
        <w:jc w:val="right"/>
        <w:rPr>
          <w:rFonts w:ascii="Times New Roman" w:hAnsi="Times New Roman"/>
          <w:b/>
          <w:sz w:val="24"/>
          <w:szCs w:val="24"/>
        </w:rPr>
      </w:pPr>
      <w:r w:rsidRPr="00AB7D41">
        <w:rPr>
          <w:rFonts w:ascii="Times New Roman" w:hAnsi="Times New Roman"/>
          <w:b/>
          <w:sz w:val="24"/>
          <w:szCs w:val="24"/>
        </w:rPr>
        <w:t xml:space="preserve">до тендерної документації </w:t>
      </w:r>
    </w:p>
    <w:p w14:paraId="24C8F2B9" w14:textId="77777777" w:rsidR="00AB7D41" w:rsidRPr="00AB7D41" w:rsidRDefault="00AB7D41" w:rsidP="00AB7D41">
      <w:pPr>
        <w:spacing w:after="0" w:line="240" w:lineRule="auto"/>
        <w:jc w:val="right"/>
        <w:rPr>
          <w:rStyle w:val="rvts0"/>
          <w:rFonts w:ascii="Times New Roman" w:hAnsi="Times New Roman"/>
        </w:rPr>
      </w:pPr>
      <w:r w:rsidRPr="00AB7D41">
        <w:rPr>
          <w:rStyle w:val="rvts0"/>
          <w:rFonts w:ascii="Times New Roman" w:hAnsi="Times New Roman"/>
        </w:rPr>
        <w:t>ПРОЄКТ ДОГОВОРУ ПРО ЗАКУПІВЛЮ</w:t>
      </w:r>
    </w:p>
    <w:p w14:paraId="18D75E7F" w14:textId="4C147135" w:rsidR="00AB7D41" w:rsidRPr="00AB7D41" w:rsidRDefault="00AB7D41">
      <w:pPr>
        <w:rPr>
          <w:rFonts w:ascii="Times New Roman" w:hAnsi="Times New Roman"/>
        </w:rPr>
      </w:pPr>
    </w:p>
    <w:p w14:paraId="4747DB77" w14:textId="2ABB3C93" w:rsidR="00AB7D41" w:rsidRPr="00AB7D41" w:rsidRDefault="00AB7D41">
      <w:pPr>
        <w:rPr>
          <w:rFonts w:ascii="Times New Roman" w:hAnsi="Times New Roman"/>
        </w:rPr>
      </w:pPr>
    </w:p>
    <w:p w14:paraId="18365DFD" w14:textId="77777777" w:rsidR="00AB7D41" w:rsidRPr="00AB7D41" w:rsidRDefault="00AB7D41" w:rsidP="00C943C6">
      <w:pPr>
        <w:spacing w:line="240" w:lineRule="atLeast"/>
        <w:jc w:val="center"/>
        <w:rPr>
          <w:rFonts w:ascii="Times New Roman" w:eastAsia="Times New Roman" w:hAnsi="Times New Roman"/>
          <w:b/>
          <w:sz w:val="28"/>
          <w:szCs w:val="36"/>
        </w:rPr>
      </w:pPr>
      <w:r w:rsidRPr="00AB7D41">
        <w:rPr>
          <w:rFonts w:ascii="Times New Roman" w:hAnsi="Times New Roman"/>
          <w:b/>
          <w:sz w:val="28"/>
          <w:szCs w:val="36"/>
        </w:rPr>
        <w:t>Проект договору</w:t>
      </w:r>
    </w:p>
    <w:p w14:paraId="78C07B4A" w14:textId="40D402BA" w:rsidR="00AB7D41" w:rsidRPr="00AB7D41" w:rsidRDefault="00AB7D41" w:rsidP="00C943C6">
      <w:pPr>
        <w:spacing w:line="240" w:lineRule="atLeast"/>
        <w:jc w:val="center"/>
        <w:rPr>
          <w:rFonts w:ascii="Times New Roman" w:hAnsi="Times New Roman"/>
          <w:b/>
          <w:sz w:val="28"/>
          <w:szCs w:val="36"/>
        </w:rPr>
      </w:pPr>
      <w:r w:rsidRPr="00AB7D41">
        <w:rPr>
          <w:rFonts w:ascii="Times New Roman" w:hAnsi="Times New Roman"/>
          <w:b/>
          <w:sz w:val="28"/>
          <w:szCs w:val="36"/>
        </w:rPr>
        <w:t>про постачання електричної енергії споживачу</w:t>
      </w:r>
      <w:r w:rsidR="006E5536">
        <w:rPr>
          <w:rFonts w:ascii="Times New Roman" w:hAnsi="Times New Roman"/>
          <w:b/>
          <w:sz w:val="28"/>
          <w:szCs w:val="36"/>
        </w:rPr>
        <w:t xml:space="preserve"> *</w:t>
      </w:r>
    </w:p>
    <w:p w14:paraId="0B46B18F" w14:textId="77777777" w:rsidR="00AB7D41" w:rsidRPr="00AB7D41" w:rsidRDefault="00AB7D41" w:rsidP="00C943C6">
      <w:pPr>
        <w:spacing w:line="240" w:lineRule="atLeast"/>
        <w:jc w:val="center"/>
        <w:rPr>
          <w:rFonts w:ascii="Times New Roman" w:hAnsi="Times New Roman"/>
          <w:b/>
          <w:sz w:val="28"/>
          <w:szCs w:val="28"/>
        </w:rPr>
      </w:pPr>
    </w:p>
    <w:p w14:paraId="32166F2D" w14:textId="77777777" w:rsidR="00AB7D41" w:rsidRPr="00AB7D41" w:rsidRDefault="00AB7D41" w:rsidP="00C943C6">
      <w:pPr>
        <w:spacing w:line="240" w:lineRule="atLeast"/>
        <w:ind w:firstLine="708"/>
        <w:jc w:val="both"/>
        <w:rPr>
          <w:rFonts w:ascii="Times New Roman" w:hAnsi="Times New Roman"/>
          <w:sz w:val="24"/>
          <w:szCs w:val="20"/>
        </w:rPr>
      </w:pPr>
      <w:r w:rsidRPr="00AB7D41">
        <w:rPr>
          <w:rFonts w:ascii="Times New Roman" w:hAnsi="Times New Roman"/>
          <w:szCs w:val="20"/>
        </w:rPr>
        <w:t xml:space="preserve">_____________________________________________________, що здійснює діяльність на підставі ліцензії ______________________________________від ________№____________ </w:t>
      </w:r>
    </w:p>
    <w:p w14:paraId="21B3DBFA" w14:textId="77777777" w:rsidR="00AB7D41" w:rsidRPr="00AB7D41" w:rsidRDefault="00AB7D41" w:rsidP="00C943C6">
      <w:pPr>
        <w:spacing w:line="240" w:lineRule="atLeast"/>
        <w:jc w:val="both"/>
        <w:rPr>
          <w:rFonts w:ascii="Times New Roman" w:hAnsi="Times New Roman"/>
          <w:szCs w:val="20"/>
        </w:rPr>
      </w:pPr>
      <w:r w:rsidRPr="00AB7D41">
        <w:rPr>
          <w:rFonts w:ascii="Times New Roman" w:hAnsi="Times New Roman"/>
          <w:szCs w:val="20"/>
        </w:rPr>
        <w:t xml:space="preserve">(надалі – </w:t>
      </w:r>
      <w:r w:rsidRPr="00AB7D41">
        <w:rPr>
          <w:rFonts w:ascii="Times New Roman" w:hAnsi="Times New Roman"/>
          <w:b/>
          <w:szCs w:val="20"/>
        </w:rPr>
        <w:t>Постачальник</w:t>
      </w:r>
      <w:r w:rsidRPr="00AB7D41">
        <w:rPr>
          <w:rFonts w:ascii="Times New Roman" w:hAnsi="Times New Roman"/>
          <w:szCs w:val="20"/>
        </w:rPr>
        <w:t xml:space="preserve">), в особі __________________________________________, що діє на підставі ____________________________ з одного боку, та </w:t>
      </w:r>
    </w:p>
    <w:p w14:paraId="0C0ADC5E" w14:textId="70BA2515" w:rsidR="00AB7D41" w:rsidRPr="00AB7D41" w:rsidRDefault="00CF26BE" w:rsidP="002B66BA">
      <w:pPr>
        <w:spacing w:after="0" w:line="240" w:lineRule="auto"/>
        <w:ind w:firstLine="567"/>
        <w:jc w:val="both"/>
        <w:rPr>
          <w:rFonts w:ascii="Times New Roman" w:hAnsi="Times New Roman"/>
          <w:szCs w:val="20"/>
        </w:rPr>
      </w:pPr>
      <w:r>
        <w:rPr>
          <w:rFonts w:ascii="Times New Roman" w:eastAsia="Times New Roman" w:hAnsi="Times New Roman"/>
          <w:b/>
          <w:color w:val="000000"/>
          <w:sz w:val="24"/>
          <w:szCs w:val="24"/>
        </w:rPr>
        <w:t>_____________________________________</w:t>
      </w:r>
      <w:r w:rsidR="00AB7D41" w:rsidRPr="00AB7D41">
        <w:rPr>
          <w:rFonts w:ascii="Times New Roman" w:hAnsi="Times New Roman"/>
          <w:b/>
          <w:szCs w:val="20"/>
        </w:rPr>
        <w:t xml:space="preserve"> </w:t>
      </w:r>
      <w:r w:rsidR="00AB7D41" w:rsidRPr="00AB7D41">
        <w:rPr>
          <w:rFonts w:ascii="Times New Roman" w:hAnsi="Times New Roman"/>
          <w:szCs w:val="20"/>
        </w:rPr>
        <w:t xml:space="preserve">(далі – </w:t>
      </w:r>
      <w:r w:rsidR="00AB7D41" w:rsidRPr="00AB7D41">
        <w:rPr>
          <w:rFonts w:ascii="Times New Roman" w:hAnsi="Times New Roman"/>
          <w:b/>
          <w:szCs w:val="20"/>
        </w:rPr>
        <w:t>Споживач</w:t>
      </w:r>
      <w:r w:rsidR="00AB7D41" w:rsidRPr="00AB7D41">
        <w:rPr>
          <w:rFonts w:ascii="Times New Roman" w:hAnsi="Times New Roman"/>
          <w:szCs w:val="20"/>
        </w:rPr>
        <w:t xml:space="preserve">),  в особі </w:t>
      </w:r>
      <w:r w:rsidR="00AB7D41">
        <w:rPr>
          <w:rFonts w:ascii="Times New Roman" w:hAnsi="Times New Roman"/>
          <w:szCs w:val="20"/>
        </w:rPr>
        <w:t>________________________</w:t>
      </w:r>
      <w:r w:rsidR="00AB7D41" w:rsidRPr="00AB7D41">
        <w:rPr>
          <w:rFonts w:ascii="Times New Roman" w:hAnsi="Times New Roman"/>
          <w:szCs w:val="20"/>
        </w:rPr>
        <w:t>,</w:t>
      </w:r>
      <w:r w:rsidR="00AB7D41" w:rsidRPr="00AB7D41">
        <w:rPr>
          <w:rFonts w:ascii="Times New Roman" w:hAnsi="Times New Roman"/>
          <w:b/>
          <w:szCs w:val="20"/>
        </w:rPr>
        <w:t xml:space="preserve"> </w:t>
      </w:r>
      <w:r w:rsidR="00AB7D41" w:rsidRPr="00AB7D41">
        <w:rPr>
          <w:rFonts w:ascii="Times New Roman" w:hAnsi="Times New Roman"/>
          <w:szCs w:val="20"/>
        </w:rPr>
        <w:t xml:space="preserve">що  діє на підставі </w:t>
      </w:r>
      <w:r w:rsidR="00AB7D41">
        <w:rPr>
          <w:rFonts w:ascii="Times New Roman" w:hAnsi="Times New Roman"/>
          <w:szCs w:val="20"/>
        </w:rPr>
        <w:t>_________________</w:t>
      </w:r>
      <w:r w:rsidR="00AB7D41" w:rsidRPr="00AB7D41">
        <w:rPr>
          <w:rFonts w:ascii="Times New Roman" w:hAnsi="Times New Roman"/>
          <w:szCs w:val="20"/>
        </w:rPr>
        <w:t xml:space="preserve">, з другого боку, (надалі – разом Сторони, а кожна окремо - Сторона), </w:t>
      </w:r>
      <w:r w:rsidR="00AB7D41" w:rsidRPr="00AB7D41">
        <w:rPr>
          <w:rFonts w:ascii="Times New Roman" w:hAnsi="Times New Roman"/>
        </w:rPr>
        <w:t>уклали договір про постачання електричної енергії Споживачу (далі - Договір), про наступне:</w:t>
      </w:r>
    </w:p>
    <w:p w14:paraId="17B4ADC2" w14:textId="77777777" w:rsidR="00AB7D41" w:rsidRPr="00AB7D41" w:rsidRDefault="00AB7D41" w:rsidP="00C943C6">
      <w:pPr>
        <w:spacing w:line="240" w:lineRule="atLeast"/>
        <w:jc w:val="center"/>
        <w:rPr>
          <w:rFonts w:ascii="Times New Roman" w:hAnsi="Times New Roman"/>
          <w:b/>
          <w:szCs w:val="24"/>
        </w:rPr>
      </w:pPr>
      <w:r w:rsidRPr="00AB7D41">
        <w:rPr>
          <w:rFonts w:ascii="Times New Roman" w:hAnsi="Times New Roman"/>
          <w:b/>
        </w:rPr>
        <w:t>1. Загальні положення</w:t>
      </w:r>
    </w:p>
    <w:p w14:paraId="097ABA61"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1.1. Договір встановлює порядок та умови постачання електричної енергії як товарної продукції Споживачу Постачальником електричної енергії.</w:t>
      </w:r>
    </w:p>
    <w:p w14:paraId="444CD8FB"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1.2. Умови Договору розроблені відповідно до Закону України «Про публічні закупівлі»,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532CE26F"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1.3. Терміни, що використовуються в Договорі, використовуються в розумінні Закону України "Про ринок електричної енергії" та ПРРЕЕ.</w:t>
      </w:r>
    </w:p>
    <w:p w14:paraId="7BF7A093" w14:textId="77777777" w:rsidR="00AB7D41" w:rsidRPr="00AB7D41" w:rsidRDefault="00AB7D41" w:rsidP="00C943C6">
      <w:pPr>
        <w:spacing w:line="240" w:lineRule="atLeast"/>
        <w:jc w:val="center"/>
        <w:rPr>
          <w:rFonts w:ascii="Times New Roman" w:hAnsi="Times New Roman"/>
          <w:b/>
        </w:rPr>
      </w:pPr>
      <w:r w:rsidRPr="00AB7D41">
        <w:rPr>
          <w:rFonts w:ascii="Times New Roman" w:hAnsi="Times New Roman"/>
          <w:b/>
        </w:rPr>
        <w:t>2. Предмет Договору</w:t>
      </w:r>
    </w:p>
    <w:p w14:paraId="65D828F4" w14:textId="2BE6CEC4"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 xml:space="preserve">2.1. Найменування предмету закупівлі: </w:t>
      </w:r>
      <w:r w:rsidR="006E5536">
        <w:rPr>
          <w:rFonts w:ascii="Times New Roman" w:eastAsia="Times New Roman" w:hAnsi="Times New Roman"/>
          <w:b/>
          <w:color w:val="000000"/>
          <w:sz w:val="24"/>
          <w:szCs w:val="24"/>
        </w:rPr>
        <w:t>Електрична енергія, код 09310000-5 – Електрична енергія за ДК 021:2015 «Єдиний закупівельний словник»</w:t>
      </w:r>
      <w:r w:rsidRPr="00AB7D41">
        <w:rPr>
          <w:rFonts w:ascii="Times New Roman" w:hAnsi="Times New Roman"/>
        </w:rPr>
        <w:t>.</w:t>
      </w:r>
    </w:p>
    <w:p w14:paraId="30A7F4BB" w14:textId="7F1EF2F0"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 xml:space="preserve">2.2. За Договором Постачальник продає Споживачу електричну енергію (ДК 021:2015 09310000-5 Електрична енергія) (далі - Товар) у кількості </w:t>
      </w:r>
      <w:r w:rsidR="00CF26BE">
        <w:rPr>
          <w:rFonts w:ascii="Times New Roman" w:hAnsi="Times New Roman"/>
          <w:b/>
          <w:lang w:val="ru-RU"/>
        </w:rPr>
        <w:t>_____________</w:t>
      </w:r>
      <w:r w:rsidRPr="00AB7D41">
        <w:rPr>
          <w:rFonts w:ascii="Times New Roman" w:hAnsi="Times New Roman"/>
          <w:b/>
        </w:rPr>
        <w:t xml:space="preserve"> </w:t>
      </w:r>
      <w:proofErr w:type="spellStart"/>
      <w:r w:rsidRPr="00AB7D41">
        <w:rPr>
          <w:rFonts w:ascii="Times New Roman" w:hAnsi="Times New Roman"/>
          <w:b/>
        </w:rPr>
        <w:t>кВт.год</w:t>
      </w:r>
      <w:proofErr w:type="spellEnd"/>
      <w:r w:rsidRPr="00AB7D41">
        <w:rPr>
          <w:rFonts w:ascii="Times New Roman" w:hAnsi="Times New Roman"/>
        </w:rPr>
        <w:t xml:space="preserve"> для забезпечення потреб об’єктів Споживача, а Споживач зобов'язується прийняти та оплатити Товар, в порядку та на умовах, передбачених Договором. </w:t>
      </w:r>
    </w:p>
    <w:p w14:paraId="3664667A"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2.3. Обов'язковою умовою для постачання Товару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44BC272B"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 xml:space="preserve">2.4. Підписанням Договору Постачальник підтверджує, що має всі необхідні ліцензії та дозволи на постачання товару за Договором, а також зобов’язується забезпечити дійсність таких ліцензій (дозволів) на весь строк дії Договору. </w:t>
      </w:r>
    </w:p>
    <w:p w14:paraId="01377617" w14:textId="77777777" w:rsidR="00AB7D41" w:rsidRPr="00AB7D41" w:rsidRDefault="00AB7D41" w:rsidP="00C943C6">
      <w:pPr>
        <w:spacing w:line="240" w:lineRule="atLeast"/>
        <w:ind w:firstLine="709"/>
        <w:jc w:val="both"/>
        <w:rPr>
          <w:rFonts w:ascii="Times New Roman" w:hAnsi="Times New Roman"/>
          <w:b/>
        </w:rPr>
      </w:pPr>
      <w:r w:rsidRPr="00AB7D41">
        <w:rPr>
          <w:rFonts w:ascii="Times New Roman" w:hAnsi="Times New Roman"/>
        </w:rPr>
        <w:t>2.5. Обсяги закупівлі Товару можуть бути зменшені Споживачем, зокрема з урахуванням фактичного обсягу видатків Споживача та його потреб, про що Споживач, у письмовій формі, повідомляє Постачальника.</w:t>
      </w:r>
      <w:r w:rsidRPr="00AB7D41">
        <w:rPr>
          <w:rFonts w:ascii="Times New Roman" w:hAnsi="Times New Roman"/>
          <w:b/>
        </w:rPr>
        <w:t xml:space="preserve"> </w:t>
      </w:r>
    </w:p>
    <w:p w14:paraId="47B9FF2F" w14:textId="77777777" w:rsidR="00AB7D41" w:rsidRPr="00AB7D41" w:rsidRDefault="00AB7D41" w:rsidP="00C943C6">
      <w:pPr>
        <w:spacing w:line="240" w:lineRule="atLeast"/>
        <w:jc w:val="center"/>
        <w:rPr>
          <w:rFonts w:ascii="Times New Roman" w:hAnsi="Times New Roman"/>
          <w:b/>
        </w:rPr>
      </w:pPr>
      <w:r w:rsidRPr="00AB7D41">
        <w:rPr>
          <w:rFonts w:ascii="Times New Roman" w:hAnsi="Times New Roman"/>
          <w:b/>
        </w:rPr>
        <w:t>3. Умови постачання</w:t>
      </w:r>
    </w:p>
    <w:p w14:paraId="457F9C12" w14:textId="1704C9CA" w:rsidR="00AB7D41" w:rsidRPr="00AB7D41" w:rsidRDefault="00AB7D41" w:rsidP="00C943C6">
      <w:pPr>
        <w:tabs>
          <w:tab w:val="left" w:pos="284"/>
        </w:tabs>
        <w:spacing w:line="240" w:lineRule="atLeast"/>
        <w:ind w:right="282" w:firstLine="709"/>
        <w:jc w:val="both"/>
        <w:rPr>
          <w:rFonts w:ascii="Times New Roman" w:hAnsi="Times New Roman"/>
        </w:rPr>
      </w:pPr>
      <w:r w:rsidRPr="00AB7D41">
        <w:rPr>
          <w:rFonts w:ascii="Times New Roman" w:hAnsi="Times New Roman"/>
        </w:rPr>
        <w:t>3.1. Початком постачання Товару Споживачу є дата, зазначена в заяві-приєднанні, яка є додатком 1 до Договору. Постачання електричної енергії за Договором здійснюється до 31.12.202</w:t>
      </w:r>
      <w:r w:rsidR="00E30022">
        <w:rPr>
          <w:rFonts w:ascii="Times New Roman" w:hAnsi="Times New Roman"/>
        </w:rPr>
        <w:t>3</w:t>
      </w:r>
      <w:r w:rsidRPr="00AB7D41">
        <w:rPr>
          <w:rFonts w:ascii="Times New Roman" w:hAnsi="Times New Roman"/>
        </w:rPr>
        <w:t xml:space="preserve"> року.</w:t>
      </w:r>
    </w:p>
    <w:p w14:paraId="4B93365B"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lastRenderedPageBreak/>
        <w:t>3.2. Споживач має право вільно змінювати Постачальника відповідно до процедури, визначеної ПРРЕЕ, та умов Договору.</w:t>
      </w:r>
    </w:p>
    <w:p w14:paraId="69991666"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3.3. Постачальник за Договором не має права вимагати від Споживача будь-якої іншої плати за Товар, що не визначена у комерційній пропозиції Постачальник, яка є додатком 2 до Договору.</w:t>
      </w:r>
    </w:p>
    <w:p w14:paraId="30FD42FD" w14:textId="77777777" w:rsidR="00AB7D41" w:rsidRPr="00AB7D41" w:rsidRDefault="00AB7D41" w:rsidP="00C943C6">
      <w:pPr>
        <w:spacing w:line="240" w:lineRule="atLeast"/>
        <w:jc w:val="center"/>
        <w:rPr>
          <w:rFonts w:ascii="Times New Roman" w:hAnsi="Times New Roman"/>
          <w:b/>
        </w:rPr>
      </w:pPr>
      <w:r w:rsidRPr="00AB7D41">
        <w:rPr>
          <w:rFonts w:ascii="Times New Roman" w:hAnsi="Times New Roman"/>
          <w:b/>
        </w:rPr>
        <w:t>4. Якість постачання електричної енергії</w:t>
      </w:r>
    </w:p>
    <w:p w14:paraId="7EFFA804"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0DDA5ED"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Товару, ціни на Товар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42335455" w14:textId="77777777" w:rsidR="00AB7D41" w:rsidRPr="00386AA1" w:rsidRDefault="00AB7D41" w:rsidP="00C943C6">
      <w:pPr>
        <w:spacing w:line="240" w:lineRule="atLeast"/>
        <w:ind w:firstLine="709"/>
        <w:jc w:val="both"/>
        <w:rPr>
          <w:rFonts w:ascii="Times New Roman" w:hAnsi="Times New Roman"/>
        </w:rPr>
      </w:pPr>
      <w:r w:rsidRPr="00386AA1">
        <w:rPr>
          <w:rFonts w:ascii="Times New Roman" w:hAnsi="Times New Roma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637158C" w14:textId="77777777" w:rsidR="00AB7D41" w:rsidRPr="00386AA1" w:rsidRDefault="00AB7D41" w:rsidP="00386AA1">
      <w:pPr>
        <w:spacing w:line="240" w:lineRule="atLeast"/>
        <w:jc w:val="center"/>
        <w:rPr>
          <w:rFonts w:ascii="Times New Roman" w:hAnsi="Times New Roman"/>
          <w:b/>
        </w:rPr>
      </w:pPr>
      <w:r w:rsidRPr="00386AA1">
        <w:rPr>
          <w:rFonts w:ascii="Times New Roman" w:hAnsi="Times New Roman"/>
          <w:b/>
        </w:rPr>
        <w:t>5. Ціна, порядок обліку та оплати</w:t>
      </w:r>
    </w:p>
    <w:p w14:paraId="48560B8E" w14:textId="77777777" w:rsidR="00386AA1" w:rsidRPr="00386AA1" w:rsidRDefault="00386AA1" w:rsidP="00386AA1">
      <w:pPr>
        <w:spacing w:line="0" w:lineRule="atLeast"/>
        <w:ind w:firstLine="709"/>
        <w:jc w:val="both"/>
        <w:rPr>
          <w:rFonts w:ascii="Times New Roman" w:hAnsi="Times New Roman" w:cs="Arial"/>
          <w:lang w:eastAsia="uk-UA"/>
        </w:rPr>
      </w:pPr>
      <w:r w:rsidRPr="00386AA1">
        <w:rPr>
          <w:rFonts w:ascii="Times New Roman" w:hAnsi="Times New Roman" w:cs="Arial"/>
          <w:lang w:eastAsia="uk-UA"/>
        </w:rPr>
        <w:t>5.1. Споживач розраховується з Постачальником за Товар за ціною, що на дату укладання Договору становить __________________________________.</w:t>
      </w:r>
    </w:p>
    <w:p w14:paraId="2806333C" w14:textId="77777777" w:rsidR="00386AA1" w:rsidRPr="00386AA1" w:rsidRDefault="00386AA1" w:rsidP="00386AA1">
      <w:pPr>
        <w:spacing w:line="0" w:lineRule="atLeast"/>
        <w:ind w:firstLine="709"/>
        <w:jc w:val="both"/>
        <w:rPr>
          <w:rFonts w:ascii="Times New Roman" w:hAnsi="Times New Roman" w:cs="Arial"/>
          <w:lang w:eastAsia="uk-UA"/>
        </w:rPr>
      </w:pPr>
      <w:r w:rsidRPr="00386AA1">
        <w:rPr>
          <w:rFonts w:ascii="Times New Roman" w:hAnsi="Times New Roman" w:cs="Arial"/>
          <w:lang w:eastAsia="uk-UA"/>
        </w:rPr>
        <w:t>5.2. Ціна за одиницю Товару за Договором може змінюватись з дотриманням Сторонами норм, передбачених цим Договором. Механізм такої зміни може бути часткою комерційної (тендерної) пропозиції Постачальника, і відповідні умови оформлюються сторонами двосторонньою угодою. У разі, якщо Споживач не приймає нові умови, він зобов’язаний протягом 20 днів з моменту отримання повідомлення про зміну ціни повідомити про свою незгоду Постачальнику та має право ініціювати дострокове розірвання Договору шляхом підписання та направлення Постачальнику відповідної додаткової угоди.</w:t>
      </w:r>
    </w:p>
    <w:p w14:paraId="0436E335" w14:textId="77777777" w:rsidR="00AB7D41" w:rsidRPr="00386AA1" w:rsidRDefault="00AB7D41" w:rsidP="00386AA1">
      <w:pPr>
        <w:spacing w:line="240" w:lineRule="atLeast"/>
        <w:ind w:left="4" w:firstLine="705"/>
        <w:jc w:val="both"/>
        <w:rPr>
          <w:rFonts w:ascii="Times New Roman" w:hAnsi="Times New Roman"/>
        </w:rPr>
      </w:pPr>
      <w:r w:rsidRPr="00386AA1">
        <w:rPr>
          <w:rFonts w:ascii="Times New Roman" w:hAnsi="Times New Roman"/>
        </w:rPr>
        <w:t>5.3. Постачальник за Договором не має права вимагати від Споживача будь-якої іншої плати за електричну енергію, що не визначена у комерційній пропозиції, яка є додатком №2 до Договору.</w:t>
      </w:r>
    </w:p>
    <w:p w14:paraId="48B71A88" w14:textId="77777777" w:rsidR="00AB7D41" w:rsidRPr="00AB7D41" w:rsidRDefault="00AB7D41" w:rsidP="00386AA1">
      <w:pPr>
        <w:spacing w:line="240" w:lineRule="atLeast"/>
        <w:ind w:firstLine="709"/>
        <w:jc w:val="both"/>
        <w:rPr>
          <w:rFonts w:ascii="Times New Roman" w:hAnsi="Times New Roman"/>
        </w:rPr>
      </w:pPr>
      <w:r w:rsidRPr="00386AA1">
        <w:rPr>
          <w:rFonts w:ascii="Times New Roman" w:hAnsi="Times New Roman"/>
        </w:rPr>
        <w:t>5.4. Ціна Товару</w:t>
      </w:r>
      <w:r w:rsidRPr="00AB7D41">
        <w:rPr>
          <w:rFonts w:ascii="Times New Roman" w:hAnsi="Times New Roman"/>
        </w:rPr>
        <w:t xml:space="preserve"> має зазначатися Постачальником у рахунках про оплату електричної енергії за Договором, у тому числі у разі її зміни.</w:t>
      </w:r>
    </w:p>
    <w:p w14:paraId="3381A8AD"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У випадках застосування до Споживача диференційованих цін електричної енергії суми, вказані у рахунках, відображають середню ціну, обчислену на базі різних диференційованих цін.</w:t>
      </w:r>
    </w:p>
    <w:p w14:paraId="1030C373" w14:textId="77777777" w:rsidR="00AB7D41" w:rsidRPr="00AB7D41" w:rsidRDefault="00AB7D41" w:rsidP="00386AA1">
      <w:pPr>
        <w:spacing w:line="240" w:lineRule="atLeast"/>
        <w:ind w:left="4" w:firstLine="705"/>
        <w:jc w:val="both"/>
        <w:rPr>
          <w:rFonts w:ascii="Times New Roman" w:hAnsi="Times New Roman"/>
        </w:rPr>
      </w:pPr>
      <w:r w:rsidRPr="00AB7D41">
        <w:rPr>
          <w:rFonts w:ascii="Times New Roman" w:hAnsi="Times New Roman"/>
        </w:rPr>
        <w:t xml:space="preserve">5.5. Загальна вартість Договору становить ____________________, у </w:t>
      </w:r>
      <w:proofErr w:type="spellStart"/>
      <w:r w:rsidRPr="00AB7D41">
        <w:rPr>
          <w:rFonts w:ascii="Times New Roman" w:hAnsi="Times New Roman"/>
        </w:rPr>
        <w:t>т.ч</w:t>
      </w:r>
      <w:proofErr w:type="spellEnd"/>
      <w:r w:rsidRPr="00AB7D41">
        <w:rPr>
          <w:rFonts w:ascii="Times New Roman" w:hAnsi="Times New Roman"/>
        </w:rPr>
        <w:t>. ПДВ – ___________. (_____________________ ________________________________).</w:t>
      </w:r>
    </w:p>
    <w:p w14:paraId="39C6DB02" w14:textId="77777777" w:rsidR="00AB7D41" w:rsidRPr="00AB7D41" w:rsidRDefault="00AB7D41" w:rsidP="00386AA1">
      <w:pPr>
        <w:spacing w:line="240" w:lineRule="atLeast"/>
        <w:ind w:left="4" w:firstLine="705"/>
        <w:jc w:val="both"/>
        <w:rPr>
          <w:rFonts w:ascii="Times New Roman" w:hAnsi="Times New Roman"/>
        </w:rPr>
      </w:pPr>
      <w:r w:rsidRPr="00AB7D41">
        <w:rPr>
          <w:rFonts w:ascii="Times New Roman" w:hAnsi="Times New Roman"/>
        </w:rPr>
        <w:t>5.6. Розрахунковим періодом за Договором є календарний місяць.</w:t>
      </w:r>
    </w:p>
    <w:p w14:paraId="1CCCB977"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 xml:space="preserve">5.7. Розрахунки Споживача за Договором здійснюються на поточний рахунок зі спеціальним режимом використання (далі – </w:t>
      </w:r>
      <w:proofErr w:type="spellStart"/>
      <w:r w:rsidRPr="00AB7D41">
        <w:rPr>
          <w:rFonts w:ascii="Times New Roman" w:hAnsi="Times New Roman"/>
        </w:rPr>
        <w:t>Спецрахунок</w:t>
      </w:r>
      <w:proofErr w:type="spellEnd"/>
      <w:r w:rsidRPr="00AB7D41">
        <w:rPr>
          <w:rFonts w:ascii="Times New Roman" w:hAnsi="Times New Roman"/>
        </w:rPr>
        <w:t>).</w:t>
      </w:r>
    </w:p>
    <w:p w14:paraId="74F3C69F"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 xml:space="preserve">При цьому, Споживач не обмежується у праві здійснювати оплату за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4717AB09"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 xml:space="preserve">Оплата вартості Товару за Договором здійснюється Споживачем виключно шляхом перерахування коштів на </w:t>
      </w:r>
      <w:proofErr w:type="spellStart"/>
      <w:r w:rsidRPr="00AB7D41">
        <w:rPr>
          <w:rFonts w:ascii="Times New Roman" w:hAnsi="Times New Roman"/>
        </w:rPr>
        <w:t>Спецрахунок</w:t>
      </w:r>
      <w:proofErr w:type="spellEnd"/>
      <w:r w:rsidRPr="00AB7D41">
        <w:rPr>
          <w:rFonts w:ascii="Times New Roman" w:hAnsi="Times New Roman"/>
        </w:rPr>
        <w:t xml:space="preserve"> Постачальника.</w:t>
      </w:r>
    </w:p>
    <w:p w14:paraId="72095A0C"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 xml:space="preserve">Оплата вважається здійсненою після того, як на </w:t>
      </w:r>
      <w:proofErr w:type="spellStart"/>
      <w:r w:rsidRPr="00AB7D41">
        <w:rPr>
          <w:rFonts w:ascii="Times New Roman" w:hAnsi="Times New Roman"/>
        </w:rPr>
        <w:t>Спецрахунок</w:t>
      </w:r>
      <w:proofErr w:type="spellEnd"/>
      <w:r w:rsidRPr="00AB7D41">
        <w:rPr>
          <w:rFonts w:ascii="Times New Roman" w:hAnsi="Times New Roman"/>
        </w:rPr>
        <w:t xml:space="preserve"> Постачальника надійшла вся сума коштів, що підлягає сплаті за Товар відповідно до умов Договору. </w:t>
      </w:r>
      <w:proofErr w:type="spellStart"/>
      <w:r w:rsidRPr="00AB7D41">
        <w:rPr>
          <w:rFonts w:ascii="Times New Roman" w:hAnsi="Times New Roman"/>
        </w:rPr>
        <w:t>Спецрахунок</w:t>
      </w:r>
      <w:proofErr w:type="spellEnd"/>
      <w:r w:rsidRPr="00AB7D41">
        <w:rPr>
          <w:rFonts w:ascii="Times New Roman" w:hAnsi="Times New Roman"/>
        </w:rPr>
        <w:t xml:space="preserve"> Постачальника зазначається у платіжних документах Постачальника, у тому числі у разі його зміни.</w:t>
      </w:r>
    </w:p>
    <w:p w14:paraId="6BD08022" w14:textId="3B449534"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lastRenderedPageBreak/>
        <w:t xml:space="preserve">5.8. </w:t>
      </w:r>
      <w:r w:rsidR="001F6DD5" w:rsidRPr="00AB7D41">
        <w:rPr>
          <w:rFonts w:ascii="Times New Roman" w:hAnsi="Times New Roman"/>
        </w:rPr>
        <w:t>Оплата рахунку Постачальника за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r w:rsidRPr="00AB7D41">
        <w:rPr>
          <w:rFonts w:ascii="Times New Roman" w:hAnsi="Times New Roman"/>
        </w:rPr>
        <w:t>.</w:t>
      </w:r>
    </w:p>
    <w:p w14:paraId="38D08945"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Товару та надання повідомлень про загрозу електробезпеки.</w:t>
      </w:r>
    </w:p>
    <w:p w14:paraId="332EEBB7"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5.9. Якщо Споживач не здійснив оплату за Товар у строки, передбачені Договором, Постачальник має право здійснити заходи з припинення постачання Товару у порядку, визначеному ПРРЕЕ.</w:t>
      </w:r>
    </w:p>
    <w:p w14:paraId="2A15A88B"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У разі порушення Споживачем строків оплати за Договором, Постачальник має право вимагати сплату пені.</w:t>
      </w:r>
    </w:p>
    <w:p w14:paraId="1BEFA6E7"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Пеня нараховується за кожен день прострочення оплати.</w:t>
      </w:r>
    </w:p>
    <w:p w14:paraId="53E2AD8E"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Договору.</w:t>
      </w:r>
    </w:p>
    <w:p w14:paraId="3A28FEEC"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5.10. У разі виникнення у Споживача заборгованості за Товар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14:paraId="51C87182"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Товару у порядку, визначеному Договором.</w:t>
      </w:r>
    </w:p>
    <w:p w14:paraId="11B776E6"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5.11. Споживач здійснює плату за послугу з розподілу (передачі) Товару або через Постачальника, або безпосередньо оператору системи. Спосіб оплати за послугу з розподілу (передачі) Товару зазначається в комерційній пропозиції, яка є додатком до Договору.</w:t>
      </w:r>
    </w:p>
    <w:p w14:paraId="465913E5"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Споживач може змінити спосіб оплати через діючого Постачальника на оплату напряму оператору системи за послугу з розподілу Товару шляхом вибору відповідної комерційної пропозиції Постачальника.</w:t>
      </w:r>
    </w:p>
    <w:p w14:paraId="625D16D3"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При укладенні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2841864E"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Постачальник зобов’язаний при виставленні Споживачу рахунку за Товар окремо вказувати плату за послугу з розподілу електричної енергії.</w:t>
      </w:r>
    </w:p>
    <w:p w14:paraId="74CA1628"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5.12. Споживач має право обрати на розрахунковий період іншого Постачальника в установленому ПРРЕЕ порядку, за умов, що у нього є укладений договір про розподіл (передачу) Товару з оператором системи та відсутнє припинення постачання Товару внаслідок наявної заборгованості за постачання Товару перед діючим Постачальником.</w:t>
      </w:r>
    </w:p>
    <w:p w14:paraId="07C0E2BD"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0DC716D9"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5.14. Комерційна пропозиція, яка є додатком 2 до Договору, має містити наступну інформацію:</w:t>
      </w:r>
    </w:p>
    <w:p w14:paraId="29C4406D"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1) ціну (тариф) електричної енергії, у тому числі диференційовані ціни (тарифи);</w:t>
      </w:r>
    </w:p>
    <w:p w14:paraId="68E854E9"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2) спосіб оплати (необхідно обрати лише один з варіантів: попередня оплата, по факту, плановий платіж);</w:t>
      </w:r>
    </w:p>
    <w:p w14:paraId="340E5B24"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3) термін надання рахунку за спожиту електричну енергію та строк його оплати;</w:t>
      </w:r>
    </w:p>
    <w:p w14:paraId="25CB4E85"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lastRenderedPageBreak/>
        <w:t xml:space="preserve">4) визначення способу </w:t>
      </w:r>
      <w:r w:rsidRPr="00AB7D41">
        <w:rPr>
          <w:rFonts w:ascii="Times New Roman" w:eastAsia="SimSun" w:hAnsi="Times New Roman"/>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AB7D41">
        <w:rPr>
          <w:rFonts w:ascii="Times New Roman" w:hAnsi="Times New Roman"/>
        </w:rPr>
        <w:t>необхідно обрати лише один з варіантів);</w:t>
      </w:r>
    </w:p>
    <w:p w14:paraId="03900103"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5) розмір пені за порушення строку оплати або штраф;</w:t>
      </w:r>
    </w:p>
    <w:p w14:paraId="46838883"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6) розмір компенсації Споживачу за недодержання Постачальником якості надання комерційних послуг;</w:t>
      </w:r>
    </w:p>
    <w:p w14:paraId="3F18DAD0"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7) розмір штрафу за дострокове розірвання Договору у випадках, не передбачених умовами Договору;</w:t>
      </w:r>
    </w:p>
    <w:p w14:paraId="378F3382"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8) термін дії Договору та умови пролонгації;</w:t>
      </w:r>
    </w:p>
    <w:p w14:paraId="0BB7C2D1"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9) дата та підпис споживача;</w:t>
      </w:r>
    </w:p>
    <w:p w14:paraId="23B9956F"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10) можливість надання пільг, субсидій.</w:t>
      </w:r>
    </w:p>
    <w:p w14:paraId="21A67E12" w14:textId="77777777" w:rsidR="00AB7D41" w:rsidRPr="00AB7D41" w:rsidRDefault="00AB7D41" w:rsidP="00386AA1">
      <w:pPr>
        <w:spacing w:line="240" w:lineRule="atLeast"/>
        <w:ind w:firstLine="709"/>
        <w:jc w:val="both"/>
        <w:rPr>
          <w:rFonts w:ascii="Times New Roman" w:hAnsi="Times New Roman"/>
        </w:rPr>
      </w:pPr>
      <w:r w:rsidRPr="00AB7D41">
        <w:rPr>
          <w:rFonts w:ascii="Times New Roman" w:hAnsi="Times New Roman"/>
        </w:rPr>
        <w:t>Після прийняття Споживачем комерційних пропозицій Постачальника внесення змін до них можливе лише за згодою Сторін або у порядку, встановленому чинним законодавством.</w:t>
      </w:r>
    </w:p>
    <w:p w14:paraId="0B3F3B9A" w14:textId="77777777" w:rsidR="00AB7D41" w:rsidRPr="00AB7D41" w:rsidRDefault="00AB7D41" w:rsidP="00C943C6">
      <w:pPr>
        <w:spacing w:line="240" w:lineRule="atLeast"/>
        <w:jc w:val="center"/>
        <w:rPr>
          <w:rFonts w:ascii="Times New Roman" w:hAnsi="Times New Roman"/>
          <w:b/>
        </w:rPr>
      </w:pPr>
      <w:r w:rsidRPr="00AB7D41">
        <w:rPr>
          <w:rFonts w:ascii="Times New Roman" w:hAnsi="Times New Roman"/>
          <w:b/>
        </w:rPr>
        <w:t>6. Права та обов'язки Споживача</w:t>
      </w:r>
    </w:p>
    <w:p w14:paraId="13DE4C3A" w14:textId="77777777" w:rsidR="00AB7D41" w:rsidRPr="00AB7D41" w:rsidRDefault="00AB7D41" w:rsidP="00C943C6">
      <w:pPr>
        <w:spacing w:line="240" w:lineRule="atLeast"/>
        <w:ind w:firstLine="709"/>
        <w:jc w:val="both"/>
        <w:rPr>
          <w:rFonts w:ascii="Times New Roman" w:hAnsi="Times New Roman"/>
          <w:b/>
        </w:rPr>
      </w:pPr>
      <w:r w:rsidRPr="00AB7D41">
        <w:rPr>
          <w:rFonts w:ascii="Times New Roman" w:hAnsi="Times New Roman"/>
          <w:b/>
        </w:rPr>
        <w:t>6.1. Споживач має право:</w:t>
      </w:r>
    </w:p>
    <w:p w14:paraId="521F1946"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 отримувати Товар на умовах, зазначених у Договорі;</w:t>
      </w:r>
    </w:p>
    <w:p w14:paraId="0E1961DB"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2) купувати Товар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ECBD6B6"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Договору;</w:t>
      </w:r>
    </w:p>
    <w:p w14:paraId="6CF9013F"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4) безоплатно отримувати інформацію про обсяги та інші параметри власного споживання електричної енергії;</w:t>
      </w:r>
    </w:p>
    <w:p w14:paraId="27B1B4EA"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5) звертатися до Постачальника для вирішення будь-яких питань, пов'язаних з виконанням Договору;</w:t>
      </w:r>
    </w:p>
    <w:p w14:paraId="6776458E"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6) вимагати від Постачальника пояснень щодо отриманих рахунків та, у випадку незгоди з порядком розрахунків або розрахованою сумою, вимагати проведення звіряння розрахункових даних та/або оскаржувати їх у встановленому Договором та чинним законодавством порядку;</w:t>
      </w:r>
    </w:p>
    <w:p w14:paraId="3F573C8A"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 xml:space="preserve">7) проводити звіряння фактичних розрахунків у </w:t>
      </w:r>
      <w:proofErr w:type="spellStart"/>
      <w:r w:rsidRPr="00AB7D41">
        <w:rPr>
          <w:rFonts w:ascii="Times New Roman" w:hAnsi="Times New Roman"/>
        </w:rPr>
        <w:t>втановленому</w:t>
      </w:r>
      <w:proofErr w:type="spellEnd"/>
      <w:r w:rsidRPr="00AB7D41">
        <w:rPr>
          <w:rFonts w:ascii="Times New Roman" w:hAnsi="Times New Roman"/>
        </w:rPr>
        <w:t xml:space="preserve"> ПРРЕЕ порядку з підписанням відповідного </w:t>
      </w:r>
      <w:proofErr w:type="spellStart"/>
      <w:r w:rsidRPr="00AB7D41">
        <w:rPr>
          <w:rFonts w:ascii="Times New Roman" w:hAnsi="Times New Roman"/>
        </w:rPr>
        <w:t>акта</w:t>
      </w:r>
      <w:proofErr w:type="spellEnd"/>
      <w:r w:rsidRPr="00AB7D41">
        <w:rPr>
          <w:rFonts w:ascii="Times New Roman" w:hAnsi="Times New Roman"/>
        </w:rPr>
        <w:t>;</w:t>
      </w:r>
    </w:p>
    <w:p w14:paraId="10BA5FD0"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 xml:space="preserve">8) вільно обирати іншого </w:t>
      </w:r>
      <w:proofErr w:type="spellStart"/>
      <w:r w:rsidRPr="00AB7D41">
        <w:rPr>
          <w:rFonts w:ascii="Times New Roman" w:hAnsi="Times New Roman"/>
        </w:rPr>
        <w:t>електропостачальника</w:t>
      </w:r>
      <w:proofErr w:type="spellEnd"/>
      <w:r w:rsidRPr="00AB7D41">
        <w:rPr>
          <w:rFonts w:ascii="Times New Roman" w:hAnsi="Times New Roman"/>
        </w:rPr>
        <w:t xml:space="preserve"> та розірвати Договір у встановленому Договором та чинним законодавством порядку;</w:t>
      </w:r>
    </w:p>
    <w:p w14:paraId="58FA74B2"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9) оскаржувати будь-які несанкціоновані, неправомірні чи інші дії Постачальника, що порушують права Споживача та брати участь у розгляді відповідних скарг на умовах, визначених чинним законодавством та Договором;</w:t>
      </w:r>
    </w:p>
    <w:p w14:paraId="1B5BAB1B"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14:paraId="26BFE781"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 xml:space="preserve">11) перейти на постачання Товару до іншого </w:t>
      </w:r>
      <w:proofErr w:type="spellStart"/>
      <w:r w:rsidRPr="00AB7D41">
        <w:rPr>
          <w:rFonts w:ascii="Times New Roman" w:hAnsi="Times New Roman"/>
        </w:rPr>
        <w:t>електропостачальника</w:t>
      </w:r>
      <w:proofErr w:type="spellEnd"/>
      <w:r w:rsidRPr="00AB7D41">
        <w:rPr>
          <w:rFonts w:ascii="Times New Roman" w:hAnsi="Times New Roman"/>
        </w:rPr>
        <w:t>, у разі наявності договору Споживача про надання послуг з розподілу електричної енергії та відсутності припинення постачання Товару внаслідок наявності заборгованості за постачання Товару перед Постачальником, та/або достроково призупинити чи розірвати Договір у встановленому ним порядку;</w:t>
      </w:r>
    </w:p>
    <w:p w14:paraId="2B20F849"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12) інші права, передбачені чинним законодавством і Договором.</w:t>
      </w:r>
    </w:p>
    <w:p w14:paraId="2AE1D9BE" w14:textId="77777777" w:rsidR="00AB7D41" w:rsidRPr="00AB7D41" w:rsidRDefault="00AB7D41" w:rsidP="00C943C6">
      <w:pPr>
        <w:spacing w:line="240" w:lineRule="atLeast"/>
        <w:ind w:firstLine="709"/>
        <w:jc w:val="both"/>
        <w:rPr>
          <w:rFonts w:ascii="Times New Roman" w:hAnsi="Times New Roman"/>
          <w:b/>
        </w:rPr>
      </w:pPr>
      <w:r w:rsidRPr="00AB7D41">
        <w:rPr>
          <w:rFonts w:ascii="Times New Roman" w:hAnsi="Times New Roman"/>
          <w:b/>
        </w:rPr>
        <w:lastRenderedPageBreak/>
        <w:t>6.2. Споживач зобов'язується:</w:t>
      </w:r>
    </w:p>
    <w:p w14:paraId="356B23F8"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 забезпечувати своєчасну та повну оплату спожитої електричної енергії згідно з умовами Договору;</w:t>
      </w:r>
    </w:p>
    <w:p w14:paraId="6A4FA1AE"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Товару та фізичну доставку Товару до межі балансової належності об'єкта Споживача;</w:t>
      </w:r>
    </w:p>
    <w:p w14:paraId="0BFA8015"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3) раціонально використовувати Товар, обережно поводитися з електричними пристроями та використовувати отриманий Товар виключно для власного споживання та не допускати несанкціонованого споживання Товару;</w:t>
      </w:r>
    </w:p>
    <w:p w14:paraId="24106060"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 xml:space="preserve">4) протягом 5 робочих днів до початку постачання Товару новим </w:t>
      </w:r>
      <w:proofErr w:type="spellStart"/>
      <w:r w:rsidRPr="00AB7D41">
        <w:rPr>
          <w:rFonts w:ascii="Times New Roman" w:hAnsi="Times New Roman"/>
        </w:rPr>
        <w:t>електропостачальником</w:t>
      </w:r>
      <w:proofErr w:type="spellEnd"/>
      <w:r w:rsidRPr="00AB7D41">
        <w:rPr>
          <w:rFonts w:ascii="Times New Roman" w:hAnsi="Times New Roman"/>
        </w:rPr>
        <w:t>, але не пізніше дати, визначеної Договором, розрахуватися з Постачальником за спожитий Товар;</w:t>
      </w:r>
    </w:p>
    <w:p w14:paraId="234E05F0"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5) надавати забезпечення виконання зобов’язань з оплати за постачання Товару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3469179"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6) безперешкодно допускати на свою територію, у свої житлові, виробничі, господарські та підсобні приміщення, де розташовані вузли обліку Товару,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спожитого Товару;</w:t>
      </w:r>
    </w:p>
    <w:p w14:paraId="454774CC"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Договором;</w:t>
      </w:r>
    </w:p>
    <w:p w14:paraId="61588589"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8) виконувати інші обов'язки, покладені на Споживача чинним законодавством та/або Договором.</w:t>
      </w:r>
    </w:p>
    <w:p w14:paraId="1C07B7EE" w14:textId="77777777" w:rsidR="00AB7D41" w:rsidRPr="00AB7D41" w:rsidRDefault="00AB7D41" w:rsidP="00C943C6">
      <w:pPr>
        <w:spacing w:line="240" w:lineRule="atLeast"/>
        <w:jc w:val="center"/>
        <w:rPr>
          <w:rFonts w:ascii="Times New Roman" w:hAnsi="Times New Roman"/>
          <w:b/>
        </w:rPr>
      </w:pPr>
      <w:r w:rsidRPr="00AB7D41">
        <w:rPr>
          <w:rFonts w:ascii="Times New Roman" w:hAnsi="Times New Roman"/>
          <w:b/>
        </w:rPr>
        <w:t>7. Права і обов'язки Постачальника</w:t>
      </w:r>
    </w:p>
    <w:p w14:paraId="6F27F329" w14:textId="77777777" w:rsidR="00AB7D41" w:rsidRPr="00AB7D41" w:rsidRDefault="00AB7D41" w:rsidP="00C943C6">
      <w:pPr>
        <w:spacing w:line="240" w:lineRule="atLeast"/>
        <w:ind w:firstLine="709"/>
        <w:jc w:val="both"/>
        <w:rPr>
          <w:rFonts w:ascii="Times New Roman" w:hAnsi="Times New Roman"/>
          <w:b/>
        </w:rPr>
      </w:pPr>
      <w:r w:rsidRPr="00AB7D41">
        <w:rPr>
          <w:rFonts w:ascii="Times New Roman" w:hAnsi="Times New Roman"/>
          <w:b/>
        </w:rPr>
        <w:t>7.1. Постачальник має право:</w:t>
      </w:r>
    </w:p>
    <w:p w14:paraId="6AA85398"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 отримувати від Споживача плату за поставлений Товар;</w:t>
      </w:r>
    </w:p>
    <w:p w14:paraId="569BD70B"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2) контролювати правильність оформлення Споживачем платіжних документів;</w:t>
      </w:r>
    </w:p>
    <w:p w14:paraId="33959F42"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3) ініціювати припинення постачання Товару Споживачу у порядку та на умовах, визначених Договором та чинним законодавством;</w:t>
      </w:r>
    </w:p>
    <w:p w14:paraId="0E0B6DCA"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Товару;</w:t>
      </w:r>
    </w:p>
    <w:p w14:paraId="677F8472"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5) проводити разом зі Споживачем звіряння фактично використаних обсягів Товару з підписанням відповідного акту;</w:t>
      </w:r>
    </w:p>
    <w:p w14:paraId="2208EDBF"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B95742E"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7) інші права, передбачені чинним законодавством та Договором.</w:t>
      </w:r>
    </w:p>
    <w:p w14:paraId="3F96E09A" w14:textId="77777777" w:rsidR="00AB7D41" w:rsidRPr="00AB7D41" w:rsidRDefault="00AB7D41" w:rsidP="00C943C6">
      <w:pPr>
        <w:spacing w:line="240" w:lineRule="atLeast"/>
        <w:ind w:firstLine="709"/>
        <w:jc w:val="both"/>
        <w:rPr>
          <w:rFonts w:ascii="Times New Roman" w:hAnsi="Times New Roman"/>
          <w:b/>
        </w:rPr>
      </w:pPr>
      <w:r w:rsidRPr="00AB7D41">
        <w:rPr>
          <w:rFonts w:ascii="Times New Roman" w:hAnsi="Times New Roman"/>
          <w:b/>
        </w:rPr>
        <w:t>7.2. Постачальник зобов'язується:</w:t>
      </w:r>
    </w:p>
    <w:p w14:paraId="1A335042"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 забезпечувати належну якість надання послуг з постачання Товару відповідно до вимог чинного законодавства та Договору;</w:t>
      </w:r>
    </w:p>
    <w:p w14:paraId="3D9AC56D"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2) нараховувати і виставляти рахунки Споживачу за поставлений Товар відповідно до вимог та у порядку, передбачених ПРРЕЕ та Договором;</w:t>
      </w:r>
    </w:p>
    <w:p w14:paraId="7594AB14"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 xml:space="preserve">3) надавати Споживачу інформацію про його права та обов’язки, ціни на Товар, порядок оплати за спожитий Товар, порядок зміни діючого Постачальника та іншу інформацію, що вимагається Договором </w:t>
      </w:r>
      <w:r w:rsidRPr="00AB7D41">
        <w:rPr>
          <w:rFonts w:ascii="Times New Roman" w:hAnsi="Times New Roman"/>
        </w:rPr>
        <w:lastRenderedPageBreak/>
        <w:t>та чинним законодавством, а також інформацію про ефективне споживання Товару. Така інформація оприлюднюється на офіційному веб-сайті Постачальника і безкоштовно надається Споживачу на його запит;</w:t>
      </w:r>
    </w:p>
    <w:p w14:paraId="63741F37"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4) видавати Споживачеві безоплатно платіжні документи та форми звернень;</w:t>
      </w:r>
    </w:p>
    <w:p w14:paraId="78DE720B"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5) приймати оплату наданих за Договором послуг будь-яким способом, що передбачений Договором;</w:t>
      </w:r>
    </w:p>
    <w:p w14:paraId="08CA13E0"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6)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4B691FDD"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7) розглядати в установленому законодавством порядку звернення Споживача, зокрема з питань нарахувань за Товар, і за наявності відповідних підстав задовольняти його вимоги;</w:t>
      </w:r>
    </w:p>
    <w:p w14:paraId="1AF83090"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8)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14:paraId="3E6BBE88"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9) відшкодовувати збитки, понесені Споживачем у випадку невиконання або неналежного виконання Постачальником своїх зобов'язань за Договором;</w:t>
      </w:r>
    </w:p>
    <w:p w14:paraId="4679466A"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10) забезпечувати конфіденційність даних, отриманих від Споживача;</w:t>
      </w:r>
    </w:p>
    <w:p w14:paraId="358F36A3"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11)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22FD4CB"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00357D3"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 xml:space="preserve">вибрати іншого </w:t>
      </w:r>
      <w:proofErr w:type="spellStart"/>
      <w:r w:rsidRPr="00AB7D41">
        <w:rPr>
          <w:rFonts w:ascii="Times New Roman" w:hAnsi="Times New Roman"/>
        </w:rPr>
        <w:t>електропостачальника</w:t>
      </w:r>
      <w:proofErr w:type="spellEnd"/>
      <w:r w:rsidRPr="00AB7D41">
        <w:rPr>
          <w:rFonts w:ascii="Times New Roman" w:hAnsi="Times New Roman"/>
        </w:rPr>
        <w:t xml:space="preserve"> та про наслідки невиконання цього;</w:t>
      </w:r>
    </w:p>
    <w:p w14:paraId="6B4CF897"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 xml:space="preserve">перейти до </w:t>
      </w:r>
      <w:proofErr w:type="spellStart"/>
      <w:r w:rsidRPr="00AB7D41">
        <w:rPr>
          <w:rFonts w:ascii="Times New Roman" w:hAnsi="Times New Roman"/>
        </w:rPr>
        <w:t>електропостачальника</w:t>
      </w:r>
      <w:proofErr w:type="spellEnd"/>
      <w:r w:rsidRPr="00AB7D41">
        <w:rPr>
          <w:rFonts w:ascii="Times New Roman" w:hAnsi="Times New Roman"/>
        </w:rPr>
        <w:t>, на якого в установленому порядку покладені спеціальні обов’язки (постачальник «останньої надії»);</w:t>
      </w:r>
    </w:p>
    <w:p w14:paraId="02E9A8E1"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на відшкодування збитків, завданих у зв’язку з неможливістю подальшого виконання Постачальником своїх зобов’язань за Договором;</w:t>
      </w:r>
    </w:p>
    <w:p w14:paraId="59006221"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13) виконувати інші обов'язки, покладені на Постачальника чинним законодавством та/або Договором.</w:t>
      </w:r>
    </w:p>
    <w:p w14:paraId="7EC17423" w14:textId="77777777" w:rsidR="00AB7D41" w:rsidRPr="00AB7D41" w:rsidRDefault="00AB7D41" w:rsidP="00C943C6">
      <w:pPr>
        <w:spacing w:line="240" w:lineRule="atLeast"/>
        <w:ind w:firstLine="709"/>
        <w:jc w:val="center"/>
        <w:rPr>
          <w:rFonts w:ascii="Times New Roman" w:hAnsi="Times New Roman"/>
          <w:b/>
        </w:rPr>
      </w:pPr>
      <w:r w:rsidRPr="00AB7D41">
        <w:rPr>
          <w:rFonts w:ascii="Times New Roman" w:hAnsi="Times New Roman"/>
          <w:b/>
        </w:rPr>
        <w:t>8. Порядок припинення та відновлення постачання електричної енергії</w:t>
      </w:r>
    </w:p>
    <w:p w14:paraId="5E9165FD"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Договором, у тому числі за графіком погашення заборгованості.</w:t>
      </w:r>
    </w:p>
    <w:p w14:paraId="0B027DBE"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8.2. Припинення електропостачання не звільняє Споживача від обов'язку сплатити заборгованість Постачальнику за Договором.</w:t>
      </w:r>
    </w:p>
    <w:p w14:paraId="799EABE6"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8.3. Відновлення постачання Товару Споживачу може бути здійснено за умови повного розрахунку Споживача за спожитий за Договором Товар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Товару.</w:t>
      </w:r>
    </w:p>
    <w:p w14:paraId="57359A81"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8.4. Якщо за ініціативою Споживача необхідно припинити постачання Товару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3E751BC2" w14:textId="77777777" w:rsidR="00AB7D41" w:rsidRPr="00AB7D41" w:rsidRDefault="00AB7D41" w:rsidP="00C943C6">
      <w:pPr>
        <w:spacing w:line="240" w:lineRule="atLeast"/>
        <w:jc w:val="center"/>
        <w:rPr>
          <w:rFonts w:ascii="Times New Roman" w:hAnsi="Times New Roman"/>
          <w:b/>
        </w:rPr>
      </w:pPr>
      <w:r w:rsidRPr="00AB7D41">
        <w:rPr>
          <w:rFonts w:ascii="Times New Roman" w:hAnsi="Times New Roman"/>
          <w:b/>
        </w:rPr>
        <w:t>9. Відповідальність Сторін</w:t>
      </w:r>
    </w:p>
    <w:p w14:paraId="2DB6B399"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9.1. За невиконання або неналежне виконання своїх зобов'язань за Договором Сторони несуть відповідальність, передбачену Договором та чинним законодавством.</w:t>
      </w:r>
    </w:p>
    <w:p w14:paraId="5514D16B"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lastRenderedPageBreak/>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1AB2D1BC" w14:textId="77777777" w:rsidR="00AB7D41" w:rsidRPr="00AB7D41" w:rsidRDefault="00AB7D41" w:rsidP="00C943C6">
      <w:pPr>
        <w:numPr>
          <w:ilvl w:val="0"/>
          <w:numId w:val="13"/>
        </w:numPr>
        <w:spacing w:after="0" w:line="240" w:lineRule="atLeast"/>
        <w:ind w:left="1134"/>
        <w:jc w:val="both"/>
        <w:rPr>
          <w:rFonts w:ascii="Times New Roman" w:hAnsi="Times New Roman"/>
        </w:rPr>
      </w:pPr>
      <w:r w:rsidRPr="00AB7D41">
        <w:rPr>
          <w:rFonts w:ascii="Times New Roman" w:hAnsi="Times New Roman"/>
        </w:rPr>
        <w:t>порушення Споживачем строків розрахунків з Постачальником - у розмірі, погодженому Сторонами в Договорі;</w:t>
      </w:r>
    </w:p>
    <w:p w14:paraId="5924E74C" w14:textId="77777777" w:rsidR="00AB7D41" w:rsidRPr="00AB7D41" w:rsidRDefault="00AB7D41" w:rsidP="00C943C6">
      <w:pPr>
        <w:numPr>
          <w:ilvl w:val="0"/>
          <w:numId w:val="13"/>
        </w:numPr>
        <w:spacing w:after="0" w:line="240" w:lineRule="atLeast"/>
        <w:ind w:left="1134"/>
        <w:jc w:val="both"/>
        <w:rPr>
          <w:rFonts w:ascii="Times New Roman" w:hAnsi="Times New Roman"/>
        </w:rPr>
      </w:pPr>
      <w:r w:rsidRPr="00AB7D41">
        <w:rPr>
          <w:rFonts w:ascii="Times New Roman" w:hAnsi="Times New Roman"/>
        </w:rPr>
        <w:t>відмови Споживача надати представнику Постачальника доступ до свого об'єкта, що завдало Постачальнику збитків - у розмірі фактичних збитків Постачальника.</w:t>
      </w:r>
    </w:p>
    <w:p w14:paraId="77CA2BD1"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9.3. Постачальник відшкодовує Споживачу збитки, понесені Споживачем у зв'язку з припиненням постачання Товару Споживачу оператором системи на виконання неправомірного доручення Постачальника, в обсягах, передбачених ПРРЕЕ.</w:t>
      </w:r>
    </w:p>
    <w:p w14:paraId="21FFEFA2"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7298D352"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9.5. Порядок документального підтвердження порушень умов Договору, а також відшкодування збитків, встановлюється ПРРЕЕ.</w:t>
      </w:r>
    </w:p>
    <w:p w14:paraId="6BEFD6D7" w14:textId="77777777" w:rsidR="00AB7D41" w:rsidRPr="00AB7D41" w:rsidRDefault="00AB7D41" w:rsidP="00C943C6">
      <w:pPr>
        <w:spacing w:line="240" w:lineRule="atLeast"/>
        <w:jc w:val="center"/>
        <w:rPr>
          <w:rFonts w:ascii="Times New Roman" w:hAnsi="Times New Roman"/>
          <w:b/>
        </w:rPr>
      </w:pPr>
      <w:r w:rsidRPr="00AB7D41">
        <w:rPr>
          <w:rFonts w:ascii="Times New Roman" w:hAnsi="Times New Roman"/>
          <w:b/>
        </w:rPr>
        <w:t xml:space="preserve">10. Порядок зміни </w:t>
      </w:r>
      <w:proofErr w:type="spellStart"/>
      <w:r w:rsidRPr="00AB7D41">
        <w:rPr>
          <w:rFonts w:ascii="Times New Roman" w:hAnsi="Times New Roman"/>
          <w:b/>
        </w:rPr>
        <w:t>електропостачальника</w:t>
      </w:r>
      <w:proofErr w:type="spellEnd"/>
    </w:p>
    <w:p w14:paraId="6B11DF3A"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 xml:space="preserve">10.1. Споживач має право у будь-який момент часу змінити постачальника шляхом укладення нового договору про постачання Товару з новим </w:t>
      </w:r>
      <w:proofErr w:type="spellStart"/>
      <w:r w:rsidRPr="00AB7D41">
        <w:rPr>
          <w:rFonts w:ascii="Times New Roman" w:hAnsi="Times New Roman"/>
        </w:rPr>
        <w:t>електропостачальником</w:t>
      </w:r>
      <w:proofErr w:type="spellEnd"/>
      <w:r w:rsidRPr="00AB7D41">
        <w:rPr>
          <w:rFonts w:ascii="Times New Roman" w:hAnsi="Times New Roman"/>
        </w:rPr>
        <w:t>, принаймні за 21 день до такої зміни вказавши дату або строки, в які буде відбуватись така зміна (початок дії нового договору про постачання Товару).</w:t>
      </w:r>
    </w:p>
    <w:p w14:paraId="27ADAE48"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10.2. Зміна постачальника Товару здійснюється згідно з порядком, встановленим ПРРЕЕ.</w:t>
      </w:r>
    </w:p>
    <w:p w14:paraId="4D03BD86" w14:textId="77777777" w:rsidR="00AB7D41" w:rsidRPr="00AB7D41" w:rsidRDefault="00AB7D41" w:rsidP="00C943C6">
      <w:pPr>
        <w:spacing w:line="240" w:lineRule="atLeast"/>
        <w:jc w:val="center"/>
        <w:rPr>
          <w:rFonts w:ascii="Times New Roman" w:hAnsi="Times New Roman"/>
          <w:b/>
        </w:rPr>
      </w:pPr>
      <w:r w:rsidRPr="00AB7D41">
        <w:rPr>
          <w:rFonts w:ascii="Times New Roman" w:hAnsi="Times New Roman"/>
          <w:b/>
        </w:rPr>
        <w:t>11. Порядок розв'язання спорів</w:t>
      </w:r>
    </w:p>
    <w:p w14:paraId="238A8E74"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11. 1. Спори та розбіжності, що можуть виникнути із виконанні умов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зі споживачами електричної енергії, що створюється Постачальником згідно з Положенням про Інформаційно-консультаційний центр по роботі зі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587CAA4"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 xml:space="preserve">Під час вирішення спорів Сторони мають керуватися порядком врегулювання спорів, встановленим ПРРЕЕ та Положенням про ІКЦ. </w:t>
      </w:r>
    </w:p>
    <w:p w14:paraId="1575A888"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DCF30A9"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08AB9A1" w14:textId="77777777" w:rsidR="00AB7D41" w:rsidRPr="00AB7D41" w:rsidRDefault="00AB7D41" w:rsidP="00C943C6">
      <w:pPr>
        <w:spacing w:line="240" w:lineRule="atLeast"/>
        <w:jc w:val="center"/>
        <w:rPr>
          <w:rFonts w:ascii="Times New Roman" w:hAnsi="Times New Roman"/>
          <w:b/>
        </w:rPr>
      </w:pPr>
      <w:r w:rsidRPr="00AB7D41">
        <w:rPr>
          <w:rFonts w:ascii="Times New Roman" w:hAnsi="Times New Roman"/>
          <w:b/>
        </w:rPr>
        <w:t>12. Форс-мажорні обставини</w:t>
      </w:r>
    </w:p>
    <w:p w14:paraId="15004775"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12.1.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46C2119F"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14:paraId="1E2ACA7E"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12.3. Строк виконання зобов'язань за Договором відкладається на строк дії форс-мажорних обставин.</w:t>
      </w:r>
    </w:p>
    <w:p w14:paraId="6AA7136C"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lastRenderedPageBreak/>
        <w:t>12.4. 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14:paraId="26A0F34C"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12.5. Виникнення форс-мажорних обставин не є підставою для відмови Споживача від сплати Постачальнику за Товар, який був поставлений до їх виникнення.</w:t>
      </w:r>
    </w:p>
    <w:p w14:paraId="07A27504" w14:textId="77777777" w:rsidR="00AB7D41" w:rsidRPr="00AB7D41" w:rsidRDefault="00AB7D41" w:rsidP="00C943C6">
      <w:pPr>
        <w:spacing w:line="240" w:lineRule="atLeast"/>
        <w:jc w:val="center"/>
        <w:rPr>
          <w:rFonts w:ascii="Times New Roman" w:hAnsi="Times New Roman"/>
          <w:b/>
        </w:rPr>
      </w:pPr>
      <w:r w:rsidRPr="00AB7D41">
        <w:rPr>
          <w:rFonts w:ascii="Times New Roman" w:hAnsi="Times New Roman"/>
          <w:b/>
        </w:rPr>
        <w:t>13. Строк дії Договору та інші умови</w:t>
      </w:r>
    </w:p>
    <w:p w14:paraId="7E6FDC16" w14:textId="60FDE030"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13.1. Договір укладається на строк, зазначений в комерційній пропозиції та набирає чинності з моменту погодження (акцептування) Споживачем заяви-приєднання, яка є додатком 1 до Договору, та діє до 31 грудня 202</w:t>
      </w:r>
      <w:r w:rsidR="00386AA1">
        <w:rPr>
          <w:rFonts w:ascii="Times New Roman" w:hAnsi="Times New Roman"/>
        </w:rPr>
        <w:t>3</w:t>
      </w:r>
      <w:r w:rsidRPr="00AB7D41">
        <w:rPr>
          <w:rFonts w:ascii="Times New Roman" w:hAnsi="Times New Roman"/>
        </w:rPr>
        <w:t xml:space="preserve"> року, але, у будь-якому випадку, до повного виконання Сторонами своїх договірних зобов’язань. </w:t>
      </w:r>
    </w:p>
    <w:p w14:paraId="245B3CB1"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у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B342026"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79C24770"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13.4. Постачальник має право розірвати Договір достроково, повідомивши Споживача про це за 20 днів до очікуваної дати розірвання, у випадках якщо:</w:t>
      </w:r>
    </w:p>
    <w:p w14:paraId="2D3B9AA3"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Договору;</w:t>
      </w:r>
    </w:p>
    <w:p w14:paraId="62A817EF"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2) споживач іншим чином суттєво порушив умови Договору та не вжив заходів щодо усунення такого порушення у строк, що становить 5 робочих днів.</w:t>
      </w:r>
    </w:p>
    <w:p w14:paraId="65AB18EB"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13.5. Дія Договору також припиняється у наступних випадках:</w:t>
      </w:r>
    </w:p>
    <w:p w14:paraId="6FE7DB31" w14:textId="77777777" w:rsidR="00AB7D41" w:rsidRPr="00AB7D41" w:rsidRDefault="00AB7D41" w:rsidP="00C943C6">
      <w:pPr>
        <w:numPr>
          <w:ilvl w:val="0"/>
          <w:numId w:val="14"/>
        </w:numPr>
        <w:spacing w:after="0" w:line="240" w:lineRule="atLeast"/>
        <w:ind w:left="1134"/>
        <w:jc w:val="both"/>
        <w:rPr>
          <w:rFonts w:ascii="Times New Roman" w:hAnsi="Times New Roman"/>
        </w:rPr>
      </w:pPr>
      <w:r w:rsidRPr="00AB7D41">
        <w:rPr>
          <w:rFonts w:ascii="Times New Roman" w:hAnsi="Times New Roman"/>
        </w:rPr>
        <w:t>анулювання Постачальнику ліцензії на постачання;</w:t>
      </w:r>
    </w:p>
    <w:p w14:paraId="2CD0CF41" w14:textId="77777777" w:rsidR="00AB7D41" w:rsidRPr="00AB7D41" w:rsidRDefault="00AB7D41" w:rsidP="00C943C6">
      <w:pPr>
        <w:numPr>
          <w:ilvl w:val="0"/>
          <w:numId w:val="14"/>
        </w:numPr>
        <w:spacing w:after="0" w:line="240" w:lineRule="atLeast"/>
        <w:ind w:left="1134"/>
        <w:jc w:val="both"/>
        <w:rPr>
          <w:rFonts w:ascii="Times New Roman" w:hAnsi="Times New Roman"/>
        </w:rPr>
      </w:pPr>
      <w:r w:rsidRPr="00AB7D41">
        <w:rPr>
          <w:rFonts w:ascii="Times New Roman" w:hAnsi="Times New Roman"/>
        </w:rPr>
        <w:t>банкрутства або припинення господарської діяльності Постачальником;</w:t>
      </w:r>
    </w:p>
    <w:p w14:paraId="61ABAC2E" w14:textId="77777777" w:rsidR="00AB7D41" w:rsidRPr="00AB7D41" w:rsidRDefault="00AB7D41" w:rsidP="00C943C6">
      <w:pPr>
        <w:numPr>
          <w:ilvl w:val="0"/>
          <w:numId w:val="14"/>
        </w:numPr>
        <w:spacing w:after="0" w:line="240" w:lineRule="atLeast"/>
        <w:ind w:left="1134"/>
        <w:jc w:val="both"/>
        <w:rPr>
          <w:rFonts w:ascii="Times New Roman" w:hAnsi="Times New Roman"/>
        </w:rPr>
      </w:pPr>
      <w:r w:rsidRPr="00AB7D41">
        <w:rPr>
          <w:rFonts w:ascii="Times New Roman" w:hAnsi="Times New Roman"/>
        </w:rPr>
        <w:t>у разі зміни власника об’єкта Споживача;</w:t>
      </w:r>
    </w:p>
    <w:p w14:paraId="11F94A10" w14:textId="77777777" w:rsidR="00AB7D41" w:rsidRPr="00AB7D41" w:rsidRDefault="00AB7D41" w:rsidP="00C943C6">
      <w:pPr>
        <w:numPr>
          <w:ilvl w:val="0"/>
          <w:numId w:val="14"/>
        </w:numPr>
        <w:spacing w:after="0" w:line="240" w:lineRule="atLeast"/>
        <w:ind w:left="1134"/>
        <w:jc w:val="both"/>
        <w:rPr>
          <w:rFonts w:ascii="Times New Roman" w:hAnsi="Times New Roman"/>
        </w:rPr>
      </w:pPr>
      <w:r w:rsidRPr="00AB7D41">
        <w:rPr>
          <w:rFonts w:ascii="Times New Roman" w:hAnsi="Times New Roman"/>
        </w:rPr>
        <w:t xml:space="preserve">у разі зміни </w:t>
      </w:r>
      <w:proofErr w:type="spellStart"/>
      <w:r w:rsidRPr="00AB7D41">
        <w:rPr>
          <w:rFonts w:ascii="Times New Roman" w:hAnsi="Times New Roman"/>
        </w:rPr>
        <w:t>електропостачальника</w:t>
      </w:r>
      <w:proofErr w:type="spellEnd"/>
      <w:r w:rsidRPr="00AB7D41">
        <w:rPr>
          <w:rFonts w:ascii="Times New Roman" w:hAnsi="Times New Roman"/>
        </w:rPr>
        <w:t>.</w:t>
      </w:r>
    </w:p>
    <w:p w14:paraId="239B0A20"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у Договорі.</w:t>
      </w:r>
    </w:p>
    <w:p w14:paraId="0DE03DF4"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13.7. Усі повідомлення за Договором вважаються зробленими належним чином, якщо вони здійснені у письмовій формі та надіслані рекомендованим листом, вручені кур'єром або особисто за зазначеними 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EB56253"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Договору.</w:t>
      </w:r>
    </w:p>
    <w:p w14:paraId="3F89FC32" w14:textId="77777777" w:rsidR="00AB7D41" w:rsidRPr="00AB7D41" w:rsidRDefault="00AB7D41" w:rsidP="00C943C6">
      <w:pPr>
        <w:spacing w:line="240" w:lineRule="atLeast"/>
        <w:ind w:firstLine="709"/>
        <w:jc w:val="both"/>
        <w:rPr>
          <w:rFonts w:ascii="Times New Roman" w:hAnsi="Times New Roman"/>
        </w:rPr>
      </w:pPr>
      <w:r w:rsidRPr="00AB7D41">
        <w:rPr>
          <w:rFonts w:ascii="Times New Roman" w:hAnsi="Times New Roman"/>
        </w:rPr>
        <w:t xml:space="preserve">13.8. Невід’ємною частиною Договору є Додатки: </w:t>
      </w:r>
    </w:p>
    <w:p w14:paraId="262D24D6" w14:textId="279A88C8" w:rsidR="00AB7D41" w:rsidRDefault="00E30022" w:rsidP="00C943C6">
      <w:pPr>
        <w:spacing w:line="240" w:lineRule="atLeast"/>
        <w:jc w:val="both"/>
        <w:rPr>
          <w:rFonts w:ascii="Times New Roman" w:hAnsi="Times New Roman"/>
        </w:rPr>
      </w:pPr>
      <w:r>
        <w:rPr>
          <w:rFonts w:ascii="Times New Roman" w:hAnsi="Times New Roman"/>
        </w:rPr>
        <w:t>-</w:t>
      </w:r>
    </w:p>
    <w:p w14:paraId="6E7E1C85" w14:textId="77191F89" w:rsidR="00E30022" w:rsidRDefault="00E30022" w:rsidP="00C943C6">
      <w:pPr>
        <w:spacing w:line="240" w:lineRule="atLeast"/>
        <w:jc w:val="both"/>
        <w:rPr>
          <w:rFonts w:ascii="Times New Roman" w:hAnsi="Times New Roman"/>
        </w:rPr>
      </w:pPr>
      <w:r>
        <w:rPr>
          <w:rFonts w:ascii="Times New Roman" w:hAnsi="Times New Roman"/>
        </w:rPr>
        <w:t>-</w:t>
      </w:r>
    </w:p>
    <w:p w14:paraId="63115655" w14:textId="77777777" w:rsidR="006E5536" w:rsidRPr="006E5536" w:rsidRDefault="006E5536" w:rsidP="006E5536">
      <w:pPr>
        <w:jc w:val="center"/>
        <w:rPr>
          <w:rFonts w:ascii="Times New Roman" w:hAnsi="Times New Roman"/>
          <w:b/>
          <w:lang w:eastAsia="uk-UA"/>
        </w:rPr>
      </w:pPr>
      <w:r w:rsidRPr="006E5536">
        <w:rPr>
          <w:rFonts w:ascii="Times New Roman" w:hAnsi="Times New Roman"/>
          <w:b/>
          <w:lang w:eastAsia="uk-UA"/>
        </w:rPr>
        <w:t>14. Місцезнаходження та банківські реквізити Сторін</w:t>
      </w:r>
    </w:p>
    <w:p w14:paraId="2B29E19B" w14:textId="77777777" w:rsidR="006E5536" w:rsidRPr="006E5536" w:rsidRDefault="006E5536" w:rsidP="006E5536">
      <w:pPr>
        <w:tabs>
          <w:tab w:val="left" w:pos="1134"/>
        </w:tabs>
        <w:ind w:left="567" w:right="282"/>
        <w:jc w:val="center"/>
        <w:rPr>
          <w:rFonts w:ascii="Times New Roman" w:hAnsi="Times New Roman"/>
          <w:b/>
          <w:i/>
        </w:rPr>
      </w:pPr>
    </w:p>
    <w:p w14:paraId="00C0D247" w14:textId="77777777" w:rsidR="006E5536" w:rsidRPr="006E5536" w:rsidRDefault="006E5536" w:rsidP="006E5536">
      <w:pPr>
        <w:pStyle w:val="a9"/>
        <w:jc w:val="both"/>
        <w:rPr>
          <w:rFonts w:ascii="Times New Roman" w:hAnsi="Times New Roman"/>
          <w:i/>
          <w:color w:val="000000"/>
          <w:sz w:val="22"/>
          <w:szCs w:val="22"/>
          <w:lang w:val="uk-UA"/>
        </w:rPr>
      </w:pPr>
      <w:bookmarkStart w:id="16" w:name="_Hlk50361168"/>
      <w:r w:rsidRPr="006E5536">
        <w:rPr>
          <w:rFonts w:ascii="Times New Roman" w:hAnsi="Times New Roman"/>
          <w:i/>
          <w:color w:val="000000"/>
          <w:sz w:val="22"/>
          <w:szCs w:val="22"/>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004F8E8A" w14:textId="77777777" w:rsidR="006E5536" w:rsidRPr="006E5536" w:rsidRDefault="006E5536" w:rsidP="006E5536">
      <w:pPr>
        <w:rPr>
          <w:rFonts w:ascii="Times New Roman" w:hAnsi="Times New Roman"/>
          <w:i/>
          <w:color w:val="000000"/>
        </w:rPr>
      </w:pPr>
      <w:r w:rsidRPr="006E5536">
        <w:rPr>
          <w:rFonts w:ascii="Times New Roman" w:hAnsi="Times New Roman"/>
          <w:i/>
          <w:color w:val="000000"/>
        </w:rPr>
        <w:lastRenderedPageBreak/>
        <w:t>Учасники не зобов’язані подавати у складі тендерної пропозиції додатки до Договору.</w:t>
      </w:r>
    </w:p>
    <w:p w14:paraId="071C0613" w14:textId="77777777" w:rsidR="006E5536" w:rsidRPr="006E5536" w:rsidRDefault="006E5536" w:rsidP="006E5536">
      <w:pPr>
        <w:rPr>
          <w:rFonts w:ascii="Times New Roman" w:hAnsi="Times New Roman"/>
          <w:i/>
          <w:color w:val="000000"/>
        </w:rPr>
      </w:pPr>
    </w:p>
    <w:p w14:paraId="5921BFE2" w14:textId="77777777" w:rsidR="006E5536" w:rsidRPr="006E5536" w:rsidRDefault="006E5536" w:rsidP="006E5536">
      <w:pPr>
        <w:pStyle w:val="a9"/>
        <w:jc w:val="center"/>
        <w:rPr>
          <w:rFonts w:ascii="Times New Roman" w:hAnsi="Times New Roman"/>
          <w:i/>
          <w:color w:val="000000"/>
          <w:sz w:val="22"/>
          <w:szCs w:val="22"/>
        </w:rPr>
      </w:pPr>
      <w:r w:rsidRPr="006E5536">
        <w:rPr>
          <w:rFonts w:ascii="Times New Roman" w:hAnsi="Times New Roman"/>
          <w:i/>
          <w:color w:val="000000"/>
          <w:sz w:val="22"/>
          <w:szCs w:val="22"/>
          <w:lang w:val="uk-UA"/>
        </w:rPr>
        <w:t>Порядок змін умов договору про закупівлю</w:t>
      </w:r>
    </w:p>
    <w:p w14:paraId="7ECB1F48" w14:textId="77777777" w:rsidR="006E5536" w:rsidRPr="006E5536" w:rsidRDefault="006E5536" w:rsidP="006E5536">
      <w:pPr>
        <w:pStyle w:val="a9"/>
        <w:ind w:firstLine="284"/>
        <w:jc w:val="both"/>
        <w:rPr>
          <w:rFonts w:ascii="Times New Roman" w:hAnsi="Times New Roman"/>
          <w:i/>
          <w:color w:val="000000"/>
          <w:sz w:val="22"/>
          <w:szCs w:val="22"/>
          <w:lang w:val="uk-UA"/>
        </w:rPr>
      </w:pPr>
      <w:r w:rsidRPr="006E5536">
        <w:rPr>
          <w:rFonts w:ascii="Times New Roman" w:hAnsi="Times New Roman"/>
          <w:i/>
          <w:color w:val="000000"/>
          <w:sz w:val="22"/>
          <w:szCs w:val="22"/>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14:paraId="517C19B9" w14:textId="77777777" w:rsidR="006E5536" w:rsidRPr="006E5536" w:rsidRDefault="006E5536" w:rsidP="006E5536">
      <w:pPr>
        <w:pStyle w:val="a9"/>
        <w:ind w:firstLine="284"/>
        <w:jc w:val="both"/>
        <w:rPr>
          <w:rFonts w:ascii="Times New Roman" w:hAnsi="Times New Roman"/>
          <w:i/>
          <w:color w:val="000000"/>
          <w:sz w:val="22"/>
          <w:szCs w:val="22"/>
          <w:lang w:val="uk-UA"/>
        </w:rPr>
      </w:pPr>
      <w:r w:rsidRPr="006E5536">
        <w:rPr>
          <w:rFonts w:ascii="Times New Roman" w:hAnsi="Times New Roman"/>
          <w:i/>
          <w:color w:val="000000"/>
          <w:sz w:val="22"/>
          <w:szCs w:val="22"/>
          <w:lang w:val="uk-UA"/>
        </w:rPr>
        <w:t>2. Пропозицію щодо внесення змін до договору може зробити кожна із сторін договору.</w:t>
      </w:r>
    </w:p>
    <w:p w14:paraId="20F39EC2" w14:textId="77777777" w:rsidR="006E5536" w:rsidRPr="006E5536" w:rsidRDefault="006E5536" w:rsidP="006E5536">
      <w:pPr>
        <w:pStyle w:val="a9"/>
        <w:ind w:firstLine="284"/>
        <w:jc w:val="both"/>
        <w:rPr>
          <w:rFonts w:ascii="Times New Roman" w:hAnsi="Times New Roman"/>
          <w:i/>
          <w:color w:val="000000"/>
          <w:sz w:val="22"/>
          <w:szCs w:val="22"/>
          <w:lang w:val="uk-UA"/>
        </w:rPr>
      </w:pPr>
      <w:r w:rsidRPr="006E5536">
        <w:rPr>
          <w:rFonts w:ascii="Times New Roman" w:hAnsi="Times New Roman"/>
          <w:i/>
          <w:color w:val="000000"/>
          <w:sz w:val="22"/>
          <w:szCs w:val="22"/>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D1E3611" w14:textId="77777777" w:rsidR="006E5536" w:rsidRPr="006E5536" w:rsidRDefault="006E5536" w:rsidP="006E5536">
      <w:pPr>
        <w:pStyle w:val="a9"/>
        <w:ind w:firstLine="284"/>
        <w:jc w:val="both"/>
        <w:rPr>
          <w:rFonts w:ascii="Times New Roman" w:hAnsi="Times New Roman"/>
          <w:i/>
          <w:color w:val="000000"/>
          <w:sz w:val="22"/>
          <w:szCs w:val="22"/>
          <w:lang w:val="uk-UA"/>
        </w:rPr>
      </w:pPr>
      <w:r w:rsidRPr="006E5536">
        <w:rPr>
          <w:rFonts w:ascii="Times New Roman" w:hAnsi="Times New Roman"/>
          <w:i/>
          <w:color w:val="000000"/>
          <w:sz w:val="22"/>
          <w:szCs w:val="22"/>
          <w:lang w:val="uk-UA"/>
        </w:rPr>
        <w:t>4. Відповідь особи, якій адресована пропозиція щодо змін до договору, про її прийняття повинна бути повною і безумовною.</w:t>
      </w:r>
    </w:p>
    <w:p w14:paraId="4B0D0FDA" w14:textId="77777777" w:rsidR="006E5536" w:rsidRPr="006E5536" w:rsidRDefault="006E5536" w:rsidP="006E5536">
      <w:pPr>
        <w:pStyle w:val="a9"/>
        <w:ind w:firstLine="284"/>
        <w:jc w:val="both"/>
        <w:rPr>
          <w:rFonts w:ascii="Times New Roman" w:hAnsi="Times New Roman"/>
          <w:i/>
          <w:color w:val="000000"/>
          <w:sz w:val="22"/>
          <w:szCs w:val="22"/>
          <w:lang w:val="uk-UA"/>
        </w:rPr>
      </w:pPr>
      <w:r w:rsidRPr="006E5536">
        <w:rPr>
          <w:rFonts w:ascii="Times New Roman" w:hAnsi="Times New Roman"/>
          <w:i/>
          <w:color w:val="000000"/>
          <w:sz w:val="22"/>
          <w:szCs w:val="22"/>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F260AB1" w14:textId="77777777" w:rsidR="006E5536" w:rsidRPr="006E5536" w:rsidRDefault="006E5536" w:rsidP="006E5536">
      <w:pPr>
        <w:pStyle w:val="a9"/>
        <w:ind w:firstLine="284"/>
        <w:jc w:val="both"/>
        <w:rPr>
          <w:rFonts w:ascii="Times New Roman" w:hAnsi="Times New Roman"/>
          <w:i/>
          <w:color w:val="000000"/>
          <w:sz w:val="22"/>
          <w:szCs w:val="22"/>
          <w:lang w:val="uk-UA"/>
        </w:rPr>
      </w:pPr>
      <w:r w:rsidRPr="006E5536">
        <w:rPr>
          <w:rFonts w:ascii="Times New Roman" w:hAnsi="Times New Roman"/>
          <w:i/>
          <w:color w:val="000000"/>
          <w:sz w:val="22"/>
          <w:szCs w:val="22"/>
          <w:lang w:val="uk-UA"/>
        </w:rPr>
        <w:t>6. У разі зміни договору зобов'язання сторін змінюються відповідно до змінених умов щодо предмета, місця, строків виконання тощо.</w:t>
      </w:r>
    </w:p>
    <w:p w14:paraId="017502BE" w14:textId="77777777" w:rsidR="006E5536" w:rsidRPr="006E5536" w:rsidRDefault="006E5536" w:rsidP="006E5536">
      <w:pPr>
        <w:pStyle w:val="a9"/>
        <w:ind w:firstLine="284"/>
        <w:jc w:val="both"/>
        <w:rPr>
          <w:rFonts w:ascii="Times New Roman" w:hAnsi="Times New Roman"/>
          <w:i/>
          <w:iCs/>
          <w:sz w:val="22"/>
          <w:szCs w:val="22"/>
          <w:lang w:val="uk-UA"/>
        </w:rPr>
      </w:pPr>
      <w:r w:rsidRPr="006E5536">
        <w:rPr>
          <w:rFonts w:ascii="Times New Roman" w:hAnsi="Times New Roman"/>
          <w:i/>
          <w:color w:val="000000"/>
          <w:sz w:val="22"/>
          <w:szCs w:val="22"/>
          <w:lang w:val="uk-UA"/>
        </w:rPr>
        <w:t xml:space="preserve">7. </w:t>
      </w:r>
      <w:r w:rsidRPr="006E5536">
        <w:rPr>
          <w:rFonts w:ascii="Times New Roman" w:hAnsi="Times New Roman"/>
          <w:i/>
          <w:iCs/>
          <w:color w:val="000000"/>
          <w:sz w:val="22"/>
          <w:szCs w:val="22"/>
          <w:shd w:val="clear" w:color="auto" w:fill="FFFFFF"/>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w:t>
      </w:r>
    </w:p>
    <w:p w14:paraId="00F6EFB8" w14:textId="77777777" w:rsidR="006E5536" w:rsidRPr="006E5536" w:rsidRDefault="006E5536" w:rsidP="006E5536">
      <w:pPr>
        <w:numPr>
          <w:ilvl w:val="0"/>
          <w:numId w:val="16"/>
        </w:numPr>
        <w:spacing w:after="0" w:line="240" w:lineRule="auto"/>
        <w:ind w:left="37" w:firstLine="247"/>
        <w:jc w:val="both"/>
        <w:rPr>
          <w:rFonts w:ascii="Times New Roman" w:hAnsi="Times New Roman"/>
          <w:i/>
          <w:iCs/>
          <w:shd w:val="clear" w:color="auto" w:fill="FFFFFF"/>
        </w:rPr>
      </w:pPr>
      <w:r w:rsidRPr="006E5536">
        <w:rPr>
          <w:rFonts w:ascii="Times New Roman" w:hAnsi="Times New Roman"/>
          <w:i/>
          <w:iCs/>
          <w:shd w:val="clear" w:color="auto" w:fill="FFFFFF"/>
        </w:rPr>
        <w:t>Зменшення обсягів закупівлі, зокрема з урахуванням фактичного обсягу видатків Споживача.</w:t>
      </w:r>
    </w:p>
    <w:p w14:paraId="1C571E45" w14:textId="77777777" w:rsidR="006E5536" w:rsidRPr="006E5536" w:rsidRDefault="006E5536" w:rsidP="006E5536">
      <w:pPr>
        <w:ind w:left="37" w:firstLine="247"/>
        <w:jc w:val="both"/>
        <w:rPr>
          <w:rFonts w:ascii="Times New Roman" w:hAnsi="Times New Roman"/>
          <w:i/>
          <w:iCs/>
          <w:shd w:val="clear" w:color="auto" w:fill="FFFFFF"/>
        </w:rPr>
      </w:pPr>
      <w:r w:rsidRPr="006E5536">
        <w:rPr>
          <w:rFonts w:ascii="Times New Roman" w:hAnsi="Times New Roman"/>
          <w:i/>
          <w:iCs/>
          <w:shd w:val="clear" w:color="auto" w:fill="FFFFFF"/>
        </w:rPr>
        <w:t xml:space="preserve">Споживач надає лист-обґрунтування з підтвердженням зменшення видатків (копія рішення, довідки та </w:t>
      </w:r>
      <w:proofErr w:type="spellStart"/>
      <w:r w:rsidRPr="006E5536">
        <w:rPr>
          <w:rFonts w:ascii="Times New Roman" w:hAnsi="Times New Roman"/>
          <w:i/>
          <w:iCs/>
          <w:shd w:val="clear" w:color="auto" w:fill="FFFFFF"/>
        </w:rPr>
        <w:t>інш</w:t>
      </w:r>
      <w:proofErr w:type="spellEnd"/>
      <w:r w:rsidRPr="006E5536">
        <w:rPr>
          <w:rFonts w:ascii="Times New Roman" w:hAnsi="Times New Roman"/>
          <w:i/>
          <w:iCs/>
          <w:shd w:val="clear" w:color="auto" w:fill="FFFFFF"/>
        </w:rPr>
        <w:t>.);</w:t>
      </w:r>
    </w:p>
    <w:p w14:paraId="5530F36C" w14:textId="77777777" w:rsidR="006E5536" w:rsidRPr="006E5536" w:rsidRDefault="006E5536" w:rsidP="006E5536">
      <w:pPr>
        <w:ind w:left="37" w:firstLine="247"/>
        <w:jc w:val="both"/>
        <w:rPr>
          <w:rFonts w:ascii="Times New Roman" w:hAnsi="Times New Roman"/>
          <w:i/>
          <w:iCs/>
          <w:shd w:val="clear" w:color="auto" w:fill="FFFFFF"/>
        </w:rPr>
      </w:pPr>
      <w:r w:rsidRPr="006E5536">
        <w:rPr>
          <w:rFonts w:ascii="Times New Roman" w:hAnsi="Times New Roman"/>
          <w:i/>
          <w:iCs/>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E5536">
        <w:rPr>
          <w:rFonts w:ascii="Times New Roman" w:hAnsi="Times New Roman"/>
          <w:i/>
          <w:iCs/>
          <w:shd w:val="clear" w:color="auto" w:fill="FFFFFF"/>
        </w:rPr>
        <w:t>пропорційно</w:t>
      </w:r>
      <w:proofErr w:type="spellEnd"/>
      <w:r w:rsidRPr="006E5536">
        <w:rPr>
          <w:rFonts w:ascii="Times New Roman" w:hAnsi="Times New Roman"/>
          <w:i/>
          <w:iCs/>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F76A2F" w14:textId="77777777" w:rsidR="006E5536" w:rsidRPr="006E5536" w:rsidRDefault="006E5536" w:rsidP="006E5536">
      <w:pPr>
        <w:ind w:left="37" w:firstLine="247"/>
        <w:jc w:val="both"/>
        <w:rPr>
          <w:rFonts w:ascii="Times New Roman" w:hAnsi="Times New Roman"/>
          <w:i/>
          <w:iCs/>
          <w:shd w:val="clear" w:color="auto" w:fill="FFFFFF"/>
        </w:rPr>
      </w:pPr>
      <w:r w:rsidRPr="006E5536">
        <w:rPr>
          <w:rFonts w:ascii="Times New Roman" w:hAnsi="Times New Roman"/>
          <w:i/>
          <w:iCs/>
          <w:shd w:val="clear" w:color="auto" w:fill="FFFFFF"/>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6E5536">
        <w:rPr>
          <w:rFonts w:ascii="Times New Roman" w:hAnsi="Times New Roman"/>
          <w:i/>
          <w:iCs/>
          <w:shd w:val="clear" w:color="auto" w:fill="FFFFFF"/>
        </w:rPr>
        <w:t>Держзовнішінформ</w:t>
      </w:r>
      <w:proofErr w:type="spellEnd"/>
      <w:r w:rsidRPr="006E5536">
        <w:rPr>
          <w:rFonts w:ascii="Times New Roman" w:hAnsi="Times New Roman"/>
          <w:i/>
          <w:iCs/>
          <w:shd w:val="clear" w:color="auto" w:fill="FFFFFF"/>
        </w:rPr>
        <w:t xml:space="preserve">», 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sidRPr="006E5536">
        <w:rPr>
          <w:rFonts w:ascii="Times New Roman" w:hAnsi="Times New Roman"/>
          <w:i/>
          <w:iCs/>
          <w:shd w:val="clear" w:color="auto" w:fill="FFFFFF"/>
        </w:rPr>
        <w:t>Мінекономрозвитку</w:t>
      </w:r>
      <w:proofErr w:type="spellEnd"/>
      <w:r w:rsidRPr="006E5536">
        <w:rPr>
          <w:rFonts w:ascii="Times New Roman" w:hAnsi="Times New Roman"/>
          <w:i/>
          <w:iCs/>
          <w:shd w:val="clear" w:color="auto" w:fill="FFFFFF"/>
        </w:rPr>
        <w:t xml:space="preserve">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w:t>
      </w:r>
      <w:hyperlink r:id="rId71" w:history="1">
        <w:r w:rsidRPr="006E5536">
          <w:rPr>
            <w:rFonts w:ascii="Times New Roman" w:hAnsi="Times New Roman"/>
            <w:i/>
            <w:iCs/>
            <w:shd w:val="clear" w:color="auto" w:fill="FFFFFF"/>
          </w:rPr>
          <w:t>https://www.oree.com.ua</w:t>
        </w:r>
      </w:hyperlink>
      <w:r w:rsidRPr="006E5536">
        <w:rPr>
          <w:rFonts w:ascii="Times New Roman" w:hAnsi="Times New Roman"/>
          <w:i/>
          <w:iCs/>
          <w:shd w:val="clear" w:color="auto" w:fill="FFFFFF"/>
        </w:rPr>
        <w:t xml:space="preserve">) для документального підтвердження факту коливання ціни електричної енергії на ринку. </w:t>
      </w:r>
    </w:p>
    <w:p w14:paraId="1BB17D78" w14:textId="77777777" w:rsidR="006E5536" w:rsidRPr="006E5536" w:rsidRDefault="006E5536" w:rsidP="006E5536">
      <w:pPr>
        <w:ind w:left="37" w:firstLine="247"/>
        <w:jc w:val="both"/>
        <w:rPr>
          <w:rFonts w:ascii="Times New Roman" w:hAnsi="Times New Roman"/>
          <w:i/>
          <w:iCs/>
          <w:shd w:val="clear" w:color="auto" w:fill="FFFFFF"/>
        </w:rPr>
      </w:pPr>
      <w:r w:rsidRPr="006E5536">
        <w:rPr>
          <w:rFonts w:ascii="Times New Roman" w:hAnsi="Times New Roman"/>
          <w:i/>
          <w:iCs/>
          <w:shd w:val="clear" w:color="auto" w:fill="FFFFFF"/>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14:paraId="032729C2" w14:textId="77777777" w:rsidR="006E5536" w:rsidRPr="006E5536" w:rsidRDefault="006E5536" w:rsidP="006E5536">
      <w:pPr>
        <w:ind w:left="37" w:firstLine="247"/>
        <w:jc w:val="both"/>
        <w:rPr>
          <w:rFonts w:ascii="Times New Roman" w:hAnsi="Times New Roman"/>
          <w:i/>
          <w:iCs/>
          <w:shd w:val="clear" w:color="auto" w:fill="FFFFFF"/>
        </w:rPr>
      </w:pPr>
      <w:r w:rsidRPr="006E5536">
        <w:rPr>
          <w:rFonts w:ascii="Times New Roman" w:hAnsi="Times New Roman"/>
          <w:i/>
          <w:iCs/>
          <w:shd w:val="clear" w:color="auto" w:fill="FFFFFF"/>
        </w:rPr>
        <w:t xml:space="preserve">3. </w:t>
      </w:r>
      <w:r w:rsidRPr="006E5536">
        <w:rPr>
          <w:rFonts w:ascii="Times New Roman" w:hAnsi="Times New Roman"/>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Pr="006E5536">
        <w:rPr>
          <w:rFonts w:ascii="Times New Roman" w:hAnsi="Times New Roman"/>
          <w:i/>
          <w:iCs/>
          <w:shd w:val="clear" w:color="auto" w:fill="FFFFFF"/>
        </w:rPr>
        <w:t>;</w:t>
      </w:r>
    </w:p>
    <w:p w14:paraId="10799DB1" w14:textId="77777777" w:rsidR="006E5536" w:rsidRPr="006E5536" w:rsidRDefault="006E5536" w:rsidP="006E5536">
      <w:pPr>
        <w:ind w:left="37" w:firstLine="247"/>
        <w:jc w:val="both"/>
        <w:rPr>
          <w:rFonts w:ascii="Times New Roman" w:hAnsi="Times New Roman"/>
          <w:i/>
          <w:iCs/>
          <w:shd w:val="clear" w:color="auto" w:fill="FFFFFF"/>
        </w:rPr>
      </w:pPr>
      <w:r w:rsidRPr="006E5536">
        <w:rPr>
          <w:rFonts w:ascii="Times New Roman" w:hAnsi="Times New Roman"/>
          <w:i/>
          <w:iCs/>
          <w:shd w:val="clear" w:color="auto" w:fill="FFFFFF"/>
        </w:rPr>
        <w:lastRenderedPageBreak/>
        <w:t xml:space="preserve">4. </w:t>
      </w:r>
      <w:r w:rsidRPr="006E5536">
        <w:rPr>
          <w:rFonts w:ascii="Times New Roman" w:hAnsi="Times New Roman"/>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E5536">
        <w:rPr>
          <w:rFonts w:ascii="Times New Roman" w:hAnsi="Times New Roman"/>
          <w:i/>
          <w:iCs/>
          <w:shd w:val="clear" w:color="auto" w:fill="FFFFFF"/>
        </w:rPr>
        <w:t>;</w:t>
      </w:r>
    </w:p>
    <w:p w14:paraId="24A35B35" w14:textId="77777777" w:rsidR="006E5536" w:rsidRPr="006E5536" w:rsidRDefault="006E5536" w:rsidP="006E5536">
      <w:pPr>
        <w:ind w:left="37" w:firstLine="247"/>
        <w:jc w:val="both"/>
        <w:rPr>
          <w:rFonts w:ascii="Times New Roman" w:hAnsi="Times New Roman"/>
          <w:i/>
          <w:iCs/>
          <w:shd w:val="clear" w:color="auto" w:fill="FFFFFF"/>
        </w:rPr>
      </w:pPr>
      <w:r w:rsidRPr="006E5536">
        <w:rPr>
          <w:rFonts w:ascii="Times New Roman" w:hAnsi="Times New Roman"/>
          <w:i/>
          <w:iCs/>
          <w:shd w:val="clear" w:color="auto" w:fill="FFFFFF"/>
        </w:rPr>
        <w:t xml:space="preserve">5. </w:t>
      </w:r>
      <w:r w:rsidRPr="006E5536">
        <w:rPr>
          <w:rFonts w:ascii="Times New Roman" w:hAnsi="Times New Roman"/>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6E5536">
        <w:rPr>
          <w:rFonts w:ascii="Times New Roman" w:hAnsi="Times New Roman"/>
          <w:i/>
          <w:iCs/>
          <w:shd w:val="clear" w:color="auto" w:fill="FFFFFF"/>
        </w:rPr>
        <w:t>.</w:t>
      </w:r>
    </w:p>
    <w:p w14:paraId="29EECACF" w14:textId="77777777" w:rsidR="006E5536" w:rsidRPr="006E5536" w:rsidRDefault="006E5536" w:rsidP="006E5536">
      <w:pPr>
        <w:ind w:left="37" w:firstLine="247"/>
        <w:jc w:val="both"/>
        <w:rPr>
          <w:rFonts w:ascii="Times New Roman" w:hAnsi="Times New Roman"/>
          <w:i/>
          <w:iCs/>
          <w:shd w:val="clear" w:color="auto" w:fill="FFFFFF"/>
        </w:rPr>
      </w:pPr>
      <w:r w:rsidRPr="006E5536">
        <w:rPr>
          <w:rFonts w:ascii="Times New Roman" w:hAnsi="Times New Roman"/>
          <w:i/>
          <w:iCs/>
          <w:shd w:val="clear" w:color="auto" w:fill="FFFFFF"/>
        </w:rPr>
        <w:t xml:space="preserve">Зміна ціни у бік зменшення </w:t>
      </w:r>
      <w:proofErr w:type="spellStart"/>
      <w:r w:rsidRPr="006E5536">
        <w:rPr>
          <w:rFonts w:ascii="Times New Roman" w:hAnsi="Times New Roman"/>
          <w:i/>
          <w:iCs/>
          <w:shd w:val="clear" w:color="auto" w:fill="FFFFFF"/>
        </w:rPr>
        <w:t>ініціюється</w:t>
      </w:r>
      <w:proofErr w:type="spellEnd"/>
      <w:r w:rsidRPr="006E5536">
        <w:rPr>
          <w:rFonts w:ascii="Times New Roman" w:hAnsi="Times New Roman"/>
          <w:i/>
          <w:iCs/>
          <w:shd w:val="clear" w:color="auto" w:fill="FFFFFF"/>
        </w:rPr>
        <w:t xml:space="preserve"> і обґрунтовується споживачем.</w:t>
      </w:r>
    </w:p>
    <w:p w14:paraId="48E736C6" w14:textId="77777777" w:rsidR="006E5536" w:rsidRPr="006E5536" w:rsidRDefault="006E5536" w:rsidP="006E5536">
      <w:pPr>
        <w:ind w:left="37" w:firstLine="247"/>
        <w:jc w:val="both"/>
        <w:rPr>
          <w:rFonts w:ascii="Times New Roman" w:hAnsi="Times New Roman"/>
          <w:i/>
          <w:iCs/>
          <w:shd w:val="clear" w:color="auto" w:fill="FFFFFF"/>
        </w:rPr>
      </w:pPr>
      <w:r w:rsidRPr="006E5536">
        <w:rPr>
          <w:rFonts w:ascii="Times New Roman" w:hAnsi="Times New Roman"/>
          <w:i/>
          <w:iCs/>
          <w:shd w:val="clear" w:color="auto" w:fill="FFFFFF"/>
        </w:rPr>
        <w:t xml:space="preserve">6. </w:t>
      </w:r>
      <w:r w:rsidRPr="006E5536">
        <w:rPr>
          <w:rFonts w:ascii="Times New Roman" w:hAnsi="Times New Roman"/>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E5536">
        <w:rPr>
          <w:rFonts w:ascii="Times New Roman" w:hAnsi="Times New Roman"/>
          <w:shd w:val="clear" w:color="auto" w:fill="FFFFFF"/>
        </w:rPr>
        <w:t>пропорційно</w:t>
      </w:r>
      <w:proofErr w:type="spellEnd"/>
      <w:r w:rsidRPr="006E5536">
        <w:rPr>
          <w:rFonts w:ascii="Times New Roman" w:hAnsi="Times New Roman"/>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6E5536">
        <w:rPr>
          <w:rFonts w:ascii="Times New Roman" w:hAnsi="Times New Roman"/>
          <w:shd w:val="clear" w:color="auto" w:fill="FFFFFF"/>
        </w:rPr>
        <w:t>пропорційно</w:t>
      </w:r>
      <w:proofErr w:type="spellEnd"/>
      <w:r w:rsidRPr="006E5536">
        <w:rPr>
          <w:rFonts w:ascii="Times New Roman" w:hAnsi="Times New Roman"/>
          <w:shd w:val="clear" w:color="auto" w:fill="FFFFFF"/>
        </w:rPr>
        <w:t xml:space="preserve"> до зміни податкового навантаження внаслідок зміни системи оподаткування</w:t>
      </w:r>
      <w:r w:rsidRPr="006E5536">
        <w:rPr>
          <w:rFonts w:ascii="Times New Roman" w:hAnsi="Times New Roman"/>
          <w:i/>
          <w:iCs/>
          <w:shd w:val="clear" w:color="auto" w:fill="FFFFFF"/>
        </w:rPr>
        <w:t>;</w:t>
      </w:r>
    </w:p>
    <w:p w14:paraId="692D2005" w14:textId="77777777" w:rsidR="006E5536" w:rsidRPr="006E5536" w:rsidRDefault="006E5536" w:rsidP="006E5536">
      <w:pPr>
        <w:ind w:left="37" w:firstLine="247"/>
        <w:jc w:val="both"/>
        <w:rPr>
          <w:rFonts w:ascii="Times New Roman" w:hAnsi="Times New Roman"/>
          <w:i/>
          <w:iCs/>
          <w:shd w:val="clear" w:color="auto" w:fill="FFFFFF"/>
        </w:rPr>
      </w:pPr>
      <w:r w:rsidRPr="006E5536">
        <w:rPr>
          <w:rFonts w:ascii="Times New Roman" w:hAnsi="Times New Roman"/>
          <w:i/>
          <w:iCs/>
          <w:shd w:val="clear" w:color="auto" w:fill="FFFFFF"/>
        </w:rPr>
        <w:t xml:space="preserve">7. </w:t>
      </w:r>
      <w:r w:rsidRPr="006E5536">
        <w:rPr>
          <w:rFonts w:ascii="Times New Roman" w:hAnsi="Times New Roman"/>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5536">
        <w:rPr>
          <w:rFonts w:ascii="Times New Roman" w:hAnsi="Times New Roman"/>
          <w:shd w:val="clear" w:color="auto" w:fill="FFFFFF"/>
        </w:rPr>
        <w:t>Platts</w:t>
      </w:r>
      <w:proofErr w:type="spellEnd"/>
      <w:r w:rsidRPr="006E5536">
        <w:rPr>
          <w:rFonts w:ascii="Times New Roman" w:hAnsi="Times New Roman"/>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3254B5" w14:textId="77777777" w:rsidR="006E5536" w:rsidRPr="006E5536" w:rsidRDefault="006E5536" w:rsidP="006E5536">
      <w:pPr>
        <w:ind w:left="37" w:firstLine="247"/>
        <w:jc w:val="both"/>
        <w:rPr>
          <w:rFonts w:ascii="Times New Roman" w:hAnsi="Times New Roman"/>
          <w:i/>
          <w:iCs/>
          <w:color w:val="000000"/>
          <w:shd w:val="clear" w:color="auto" w:fill="FFFFFF"/>
        </w:rPr>
      </w:pPr>
      <w:r w:rsidRPr="006E5536">
        <w:rPr>
          <w:rFonts w:ascii="Times New Roman" w:hAnsi="Times New Roman"/>
          <w:i/>
          <w:iCs/>
          <w:color w:val="000000"/>
          <w:shd w:val="clear" w:color="auto" w:fill="FFFFFF"/>
        </w:rPr>
        <w:t>Істотні умови Договору можуть змінюватися у випадку зміни регульованих цін (тарифів) і нормативів, які застосовують у Договорі, а саме: тарифу на послуги з передачі/розподілу електричної енергії, який враховано в структурі ціни електричної енергії, що постачається за Договором , а також інших нормативів, які можливо будуть встановлені чинним законодавством України (у тому числі відповідними рішеннями НКРЕКП).</w:t>
      </w:r>
    </w:p>
    <w:p w14:paraId="3CE86504" w14:textId="77777777" w:rsidR="006E5536" w:rsidRPr="006E5536" w:rsidRDefault="006E5536" w:rsidP="006E5536">
      <w:pPr>
        <w:ind w:left="37" w:firstLine="247"/>
        <w:jc w:val="both"/>
        <w:rPr>
          <w:rFonts w:ascii="Times New Roman" w:hAnsi="Times New Roman"/>
          <w:i/>
          <w:iCs/>
          <w:color w:val="000000"/>
          <w:shd w:val="clear" w:color="auto" w:fill="FFFFFF"/>
        </w:rPr>
      </w:pPr>
      <w:r w:rsidRPr="006E5536">
        <w:rPr>
          <w:rFonts w:ascii="Times New Roman" w:hAnsi="Times New Roman"/>
          <w:i/>
          <w:iCs/>
          <w:color w:val="000000"/>
          <w:shd w:val="clear" w:color="auto" w:fill="FFFFFF"/>
        </w:rPr>
        <w:t>Підставою для зміни ціни є набрання чинності рішенням НКРЕКП про зміну тарифу на послуги з розподілу/ передачі електричної енергії або встановлення нового нормативу.</w:t>
      </w:r>
    </w:p>
    <w:p w14:paraId="3A782C50" w14:textId="77777777" w:rsidR="006E5536" w:rsidRPr="006E5536" w:rsidRDefault="006E5536" w:rsidP="006E5536">
      <w:pPr>
        <w:ind w:left="37" w:firstLine="247"/>
        <w:jc w:val="both"/>
        <w:rPr>
          <w:rFonts w:ascii="Times New Roman" w:hAnsi="Times New Roman"/>
          <w:i/>
          <w:iCs/>
          <w:color w:val="000000"/>
          <w:shd w:val="clear" w:color="auto" w:fill="FFFFFF"/>
        </w:rPr>
      </w:pPr>
      <w:r w:rsidRPr="006E5536">
        <w:rPr>
          <w:rFonts w:ascii="Times New Roman" w:hAnsi="Times New Roman"/>
          <w:i/>
          <w:iCs/>
          <w:color w:val="000000"/>
          <w:shd w:val="clear" w:color="auto" w:fill="FFFFFF"/>
        </w:rPr>
        <w:t>Нову (змінену) ціну Сторони застосовують з дня введення в дію тарифу на послуги з розподілу/ передачі електричної енергії, згідно з рішенням НКРЕКП.</w:t>
      </w:r>
    </w:p>
    <w:p w14:paraId="2F48CC16" w14:textId="77777777" w:rsidR="006E5536" w:rsidRPr="006E5536" w:rsidRDefault="006E5536" w:rsidP="006E5536">
      <w:pPr>
        <w:ind w:left="37" w:firstLine="247"/>
        <w:jc w:val="both"/>
        <w:rPr>
          <w:rFonts w:ascii="Times New Roman" w:hAnsi="Times New Roman"/>
          <w:b/>
          <w:i/>
          <w:iCs/>
        </w:rPr>
      </w:pPr>
      <w:r w:rsidRPr="006E5536">
        <w:rPr>
          <w:rFonts w:ascii="Times New Roman" w:hAnsi="Times New Roman"/>
          <w:i/>
          <w:iCs/>
          <w:shd w:val="clear" w:color="auto" w:fill="FFFFFF"/>
        </w:rPr>
        <w:t>8. Зміни умов Договору у зв’язку із застосуванням положень </w:t>
      </w:r>
      <w:hyperlink r:id="rId72" w:anchor="n1778" w:history="1">
        <w:r w:rsidRPr="006E5536">
          <w:rPr>
            <w:rFonts w:ascii="Times New Roman" w:hAnsi="Times New Roman"/>
            <w:i/>
            <w:iCs/>
            <w:shd w:val="clear" w:color="auto" w:fill="FFFFFF"/>
          </w:rPr>
          <w:t>частини шостої</w:t>
        </w:r>
      </w:hyperlink>
      <w:r w:rsidRPr="006E5536">
        <w:rPr>
          <w:rFonts w:ascii="Times New Roman" w:hAnsi="Times New Roman"/>
          <w:i/>
          <w:iCs/>
          <w:shd w:val="clear" w:color="auto" w:fill="FFFFFF"/>
        </w:rPr>
        <w:t>  ст.41 Закону України «Про публічні закупівлі».</w:t>
      </w:r>
    </w:p>
    <w:bookmarkEnd w:id="16"/>
    <w:p w14:paraId="32925C63" w14:textId="77777777" w:rsidR="00AB7D41" w:rsidRPr="006E5536" w:rsidRDefault="00AB7D41" w:rsidP="00AB7D41">
      <w:pPr>
        <w:rPr>
          <w:rFonts w:ascii="Times New Roman" w:hAnsi="Times New Roman"/>
        </w:rPr>
        <w:sectPr w:rsidR="00AB7D41" w:rsidRPr="006E5536" w:rsidSect="00E140F0">
          <w:footerReference w:type="default" r:id="rId73"/>
          <w:pgSz w:w="11900" w:h="16840"/>
          <w:pgMar w:top="567" w:right="567" w:bottom="851" w:left="1418" w:header="284" w:footer="0" w:gutter="0"/>
          <w:cols w:space="720"/>
        </w:sectPr>
      </w:pPr>
    </w:p>
    <w:p w14:paraId="33EF107E" w14:textId="77777777" w:rsidR="00AB7D41" w:rsidRPr="00AB7D41" w:rsidRDefault="00AB7D41" w:rsidP="00AB7D41">
      <w:pPr>
        <w:ind w:left="6372"/>
        <w:rPr>
          <w:rFonts w:ascii="Times New Roman" w:hAnsi="Times New Roman"/>
        </w:rPr>
      </w:pPr>
      <w:r w:rsidRPr="00AB7D41">
        <w:rPr>
          <w:rFonts w:ascii="Times New Roman" w:hAnsi="Times New Roman"/>
        </w:rPr>
        <w:lastRenderedPageBreak/>
        <w:t>Додаток 1</w:t>
      </w:r>
    </w:p>
    <w:p w14:paraId="75587308" w14:textId="77777777" w:rsidR="00AB7D41" w:rsidRPr="00AB7D41" w:rsidRDefault="00AB7D41" w:rsidP="00AB7D41">
      <w:pPr>
        <w:ind w:left="6372"/>
        <w:rPr>
          <w:rFonts w:ascii="Times New Roman" w:hAnsi="Times New Roman"/>
        </w:rPr>
      </w:pPr>
      <w:r w:rsidRPr="00AB7D41">
        <w:rPr>
          <w:rFonts w:ascii="Times New Roman" w:hAnsi="Times New Roman"/>
        </w:rPr>
        <w:t>до договору про постачання</w:t>
      </w:r>
    </w:p>
    <w:p w14:paraId="5D420220" w14:textId="77777777" w:rsidR="00AB7D41" w:rsidRPr="00AB7D41" w:rsidRDefault="00AB7D41" w:rsidP="00AB7D41">
      <w:pPr>
        <w:ind w:left="6372"/>
        <w:rPr>
          <w:rFonts w:ascii="Times New Roman" w:hAnsi="Times New Roman"/>
        </w:rPr>
      </w:pPr>
      <w:r w:rsidRPr="00AB7D41">
        <w:rPr>
          <w:rFonts w:ascii="Times New Roman" w:hAnsi="Times New Roman"/>
        </w:rPr>
        <w:t>електричної енергії споживачу</w:t>
      </w:r>
    </w:p>
    <w:p w14:paraId="48586828" w14:textId="77777777" w:rsidR="00AB7D41" w:rsidRPr="00AB7D41" w:rsidRDefault="00AB7D41" w:rsidP="00AB7D41">
      <w:pPr>
        <w:ind w:left="6372"/>
        <w:rPr>
          <w:rFonts w:ascii="Times New Roman" w:hAnsi="Times New Roman"/>
        </w:rPr>
      </w:pPr>
      <w:r w:rsidRPr="00AB7D41">
        <w:rPr>
          <w:rFonts w:ascii="Times New Roman" w:hAnsi="Times New Roman"/>
        </w:rPr>
        <w:t>№_____ від _____________ р.</w:t>
      </w:r>
    </w:p>
    <w:p w14:paraId="02A09AE8" w14:textId="77777777" w:rsidR="00AB7D41" w:rsidRPr="00AB7D41" w:rsidRDefault="00AB7D41" w:rsidP="00AB7D41">
      <w:pPr>
        <w:jc w:val="center"/>
        <w:rPr>
          <w:rFonts w:ascii="Times New Roman" w:hAnsi="Times New Roman"/>
        </w:rPr>
      </w:pPr>
    </w:p>
    <w:p w14:paraId="6663579F" w14:textId="77777777" w:rsidR="00AB7D41" w:rsidRPr="00AB7D41" w:rsidRDefault="00AB7D41" w:rsidP="00AB7D41">
      <w:pPr>
        <w:jc w:val="center"/>
        <w:rPr>
          <w:rFonts w:ascii="Times New Roman" w:hAnsi="Times New Roman"/>
          <w:b/>
        </w:rPr>
      </w:pPr>
      <w:r w:rsidRPr="00AB7D41">
        <w:rPr>
          <w:rFonts w:ascii="Times New Roman" w:hAnsi="Times New Roman"/>
          <w:b/>
        </w:rPr>
        <w:t>ЗАЯВА-ПРИЄДНАННЯ</w:t>
      </w:r>
    </w:p>
    <w:p w14:paraId="0C256873" w14:textId="77777777" w:rsidR="00AB7D41" w:rsidRPr="00AB7D41" w:rsidRDefault="00AB7D41" w:rsidP="00AB7D41">
      <w:pPr>
        <w:jc w:val="center"/>
        <w:rPr>
          <w:rFonts w:ascii="Times New Roman" w:hAnsi="Times New Roman"/>
          <w:b/>
        </w:rPr>
      </w:pPr>
      <w:r w:rsidRPr="00AB7D41">
        <w:rPr>
          <w:rFonts w:ascii="Times New Roman" w:hAnsi="Times New Roman"/>
          <w:b/>
        </w:rPr>
        <w:t>до договору про постачання електричної енергії споживачу</w:t>
      </w:r>
    </w:p>
    <w:p w14:paraId="1224CDA9" w14:textId="77777777" w:rsidR="00AB7D41" w:rsidRPr="00AB7D41" w:rsidRDefault="00AB7D41" w:rsidP="00AB7D41">
      <w:pPr>
        <w:jc w:val="center"/>
        <w:rPr>
          <w:rFonts w:ascii="Times New Roman" w:hAnsi="Times New Roman"/>
        </w:rPr>
      </w:pPr>
    </w:p>
    <w:p w14:paraId="28F2839E" w14:textId="77777777" w:rsidR="00AB7D41" w:rsidRPr="00AB7D41" w:rsidRDefault="00AB7D41" w:rsidP="00AB7D41">
      <w:pPr>
        <w:tabs>
          <w:tab w:val="left" w:pos="284"/>
        </w:tabs>
        <w:ind w:right="282"/>
        <w:jc w:val="both"/>
        <w:rPr>
          <w:rFonts w:ascii="Times New Roman" w:hAnsi="Times New Roman"/>
        </w:rPr>
      </w:pPr>
      <w:r w:rsidRPr="00AB7D41">
        <w:rPr>
          <w:rFonts w:ascii="Times New Roman" w:hAnsi="Times New Roman"/>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приєднуюсь до умов Договору на умовах комерційної пропозиції Постачальника з такими нижченаведеними персоніфікованими даними.</w:t>
      </w:r>
    </w:p>
    <w:p w14:paraId="7AB01937" w14:textId="77777777" w:rsidR="00AB7D41" w:rsidRPr="00AB7D41" w:rsidRDefault="00AB7D41" w:rsidP="00AB7D41">
      <w:pPr>
        <w:ind w:firstLine="709"/>
        <w:jc w:val="both"/>
        <w:rPr>
          <w:rFonts w:ascii="Times New Roman" w:hAnsi="Times New Roman"/>
          <w:b/>
        </w:rPr>
      </w:pPr>
    </w:p>
    <w:p w14:paraId="50C4447F" w14:textId="77777777" w:rsidR="00AB7D41" w:rsidRPr="00AB7D41" w:rsidRDefault="00AB7D41" w:rsidP="00AB7D41">
      <w:pPr>
        <w:ind w:firstLine="709"/>
        <w:jc w:val="both"/>
        <w:rPr>
          <w:rFonts w:ascii="Times New Roman" w:hAnsi="Times New Roman"/>
          <w:b/>
        </w:rPr>
      </w:pPr>
      <w:r w:rsidRPr="00AB7D41">
        <w:rPr>
          <w:rFonts w:ascii="Times New Roman" w:hAnsi="Times New Roman"/>
          <w:b/>
        </w:rPr>
        <w:t>Персоніфіковані дані Споживача:</w:t>
      </w:r>
    </w:p>
    <w:p w14:paraId="14849D2C" w14:textId="77777777" w:rsidR="00AB7D41" w:rsidRPr="00AB7D41" w:rsidRDefault="00AB7D41" w:rsidP="00AB7D41">
      <w:pPr>
        <w:ind w:firstLine="709"/>
        <w:jc w:val="both"/>
        <w:rPr>
          <w:rFonts w:ascii="Times New Roman" w:hAnsi="Times New Roman"/>
          <w:b/>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6062"/>
        <w:gridCol w:w="3283"/>
      </w:tblGrid>
      <w:tr w:rsidR="00AB7D41" w:rsidRPr="00AB7D41" w14:paraId="4A837C78" w14:textId="77777777" w:rsidTr="00AB7D41">
        <w:tc>
          <w:tcPr>
            <w:tcW w:w="459" w:type="dxa"/>
            <w:tcBorders>
              <w:top w:val="single" w:sz="4" w:space="0" w:color="auto"/>
              <w:left w:val="single" w:sz="4" w:space="0" w:color="auto"/>
              <w:bottom w:val="single" w:sz="4" w:space="0" w:color="auto"/>
              <w:right w:val="single" w:sz="4" w:space="0" w:color="auto"/>
            </w:tcBorders>
            <w:vAlign w:val="center"/>
            <w:hideMark/>
          </w:tcPr>
          <w:p w14:paraId="3E8E5D14" w14:textId="77777777" w:rsidR="00AB7D41" w:rsidRPr="00AB7D41" w:rsidRDefault="00AB7D41">
            <w:pPr>
              <w:jc w:val="both"/>
              <w:rPr>
                <w:rFonts w:ascii="Times New Roman" w:hAnsi="Times New Roman"/>
                <w:sz w:val="24"/>
              </w:rPr>
            </w:pPr>
            <w:r w:rsidRPr="00AB7D41">
              <w:rPr>
                <w:rFonts w:ascii="Times New Roman" w:hAnsi="Times New Roman"/>
              </w:rPr>
              <w:t>1</w:t>
            </w:r>
          </w:p>
        </w:tc>
        <w:tc>
          <w:tcPr>
            <w:tcW w:w="6062" w:type="dxa"/>
            <w:tcBorders>
              <w:top w:val="single" w:sz="4" w:space="0" w:color="auto"/>
              <w:left w:val="single" w:sz="4" w:space="0" w:color="auto"/>
              <w:bottom w:val="single" w:sz="4" w:space="0" w:color="auto"/>
              <w:right w:val="single" w:sz="4" w:space="0" w:color="auto"/>
            </w:tcBorders>
            <w:vAlign w:val="center"/>
            <w:hideMark/>
          </w:tcPr>
          <w:p w14:paraId="769595AA" w14:textId="77777777" w:rsidR="00AB7D41" w:rsidRPr="00AB7D41" w:rsidRDefault="00AB7D41">
            <w:pPr>
              <w:rPr>
                <w:rFonts w:ascii="Times New Roman" w:hAnsi="Times New Roman"/>
              </w:rPr>
            </w:pPr>
            <w:r w:rsidRPr="00AB7D41">
              <w:rPr>
                <w:rFonts w:ascii="Times New Roman" w:hAnsi="Times New Roman"/>
              </w:rPr>
              <w:t xml:space="preserve">Назва суб’єкта господарювання, </w:t>
            </w:r>
          </w:p>
          <w:p w14:paraId="639B8CF2" w14:textId="77777777" w:rsidR="00AB7D41" w:rsidRPr="00AB7D41" w:rsidRDefault="00AB7D41">
            <w:pPr>
              <w:rPr>
                <w:rFonts w:ascii="Times New Roman" w:hAnsi="Times New Roman"/>
              </w:rPr>
            </w:pPr>
            <w:r w:rsidRPr="00AB7D41">
              <w:rPr>
                <w:rFonts w:ascii="Times New Roman" w:hAnsi="Times New Roman"/>
              </w:rPr>
              <w:t>Прізвище, ім’я, по батькові (обрати необхідне)</w:t>
            </w:r>
          </w:p>
        </w:tc>
        <w:tc>
          <w:tcPr>
            <w:tcW w:w="3283" w:type="dxa"/>
            <w:tcBorders>
              <w:top w:val="single" w:sz="4" w:space="0" w:color="auto"/>
              <w:left w:val="single" w:sz="4" w:space="0" w:color="auto"/>
              <w:bottom w:val="single" w:sz="4" w:space="0" w:color="auto"/>
              <w:right w:val="single" w:sz="4" w:space="0" w:color="auto"/>
            </w:tcBorders>
            <w:vAlign w:val="center"/>
            <w:hideMark/>
          </w:tcPr>
          <w:p w14:paraId="617B1939" w14:textId="615AED4D" w:rsidR="00AB7D41" w:rsidRPr="00AB7D41" w:rsidRDefault="00AB7D41" w:rsidP="002B66BA">
            <w:pPr>
              <w:jc w:val="center"/>
              <w:rPr>
                <w:rFonts w:ascii="Times New Roman" w:hAnsi="Times New Roman"/>
                <w:b/>
              </w:rPr>
            </w:pPr>
          </w:p>
        </w:tc>
      </w:tr>
      <w:tr w:rsidR="00AB7D41" w:rsidRPr="00AB7D41" w14:paraId="7592AD62" w14:textId="77777777" w:rsidTr="00AB7D41">
        <w:tc>
          <w:tcPr>
            <w:tcW w:w="459" w:type="dxa"/>
            <w:tcBorders>
              <w:top w:val="single" w:sz="4" w:space="0" w:color="auto"/>
              <w:left w:val="single" w:sz="4" w:space="0" w:color="auto"/>
              <w:bottom w:val="single" w:sz="4" w:space="0" w:color="auto"/>
              <w:right w:val="single" w:sz="4" w:space="0" w:color="auto"/>
            </w:tcBorders>
            <w:vAlign w:val="center"/>
            <w:hideMark/>
          </w:tcPr>
          <w:p w14:paraId="314ADC7D" w14:textId="77777777" w:rsidR="00AB7D41" w:rsidRPr="00AB7D41" w:rsidRDefault="00AB7D41">
            <w:pPr>
              <w:jc w:val="both"/>
              <w:rPr>
                <w:rFonts w:ascii="Times New Roman" w:hAnsi="Times New Roman"/>
              </w:rPr>
            </w:pPr>
            <w:r w:rsidRPr="00AB7D41">
              <w:rPr>
                <w:rFonts w:ascii="Times New Roman" w:hAnsi="Times New Roman"/>
              </w:rPr>
              <w:t>2</w:t>
            </w:r>
          </w:p>
        </w:tc>
        <w:tc>
          <w:tcPr>
            <w:tcW w:w="6062" w:type="dxa"/>
            <w:tcBorders>
              <w:top w:val="single" w:sz="4" w:space="0" w:color="auto"/>
              <w:left w:val="single" w:sz="4" w:space="0" w:color="auto"/>
              <w:bottom w:val="single" w:sz="4" w:space="0" w:color="auto"/>
              <w:right w:val="single" w:sz="4" w:space="0" w:color="auto"/>
            </w:tcBorders>
            <w:vAlign w:val="center"/>
            <w:hideMark/>
          </w:tcPr>
          <w:p w14:paraId="1FF97989" w14:textId="77777777" w:rsidR="00AB7D41" w:rsidRPr="00AB7D41" w:rsidRDefault="00AB7D41">
            <w:pPr>
              <w:rPr>
                <w:rFonts w:ascii="Times New Roman" w:hAnsi="Times New Roman"/>
              </w:rPr>
            </w:pPr>
            <w:r w:rsidRPr="00AB7D41">
              <w:rPr>
                <w:rFonts w:ascii="Times New Roman" w:hAnsi="Times New Roman"/>
              </w:rPr>
              <w:t>Паспортні дані, ідентифікаційний код (за наявності), ЕДРПОУ (обрати необхідне)</w:t>
            </w:r>
          </w:p>
        </w:tc>
        <w:tc>
          <w:tcPr>
            <w:tcW w:w="3283" w:type="dxa"/>
            <w:tcBorders>
              <w:top w:val="single" w:sz="4" w:space="0" w:color="auto"/>
              <w:left w:val="single" w:sz="4" w:space="0" w:color="auto"/>
              <w:bottom w:val="single" w:sz="4" w:space="0" w:color="auto"/>
              <w:right w:val="single" w:sz="4" w:space="0" w:color="auto"/>
            </w:tcBorders>
            <w:vAlign w:val="center"/>
            <w:hideMark/>
          </w:tcPr>
          <w:p w14:paraId="40B8333E" w14:textId="784E9695" w:rsidR="00AB7D41" w:rsidRPr="00AB7D41" w:rsidRDefault="00AB7D41">
            <w:pPr>
              <w:jc w:val="center"/>
              <w:rPr>
                <w:rFonts w:ascii="Times New Roman" w:hAnsi="Times New Roman"/>
                <w:b/>
              </w:rPr>
            </w:pPr>
            <w:r w:rsidRPr="00AB7D41">
              <w:rPr>
                <w:rFonts w:ascii="Times New Roman" w:hAnsi="Times New Roman"/>
                <w:b/>
              </w:rPr>
              <w:t>код ЄДРПОУ:</w:t>
            </w:r>
            <w:r w:rsidRPr="00AB7D41">
              <w:rPr>
                <w:rFonts w:ascii="Times New Roman" w:hAnsi="Times New Roman"/>
                <w:sz w:val="21"/>
                <w:szCs w:val="21"/>
              </w:rPr>
              <w:t xml:space="preserve"> </w:t>
            </w:r>
          </w:p>
        </w:tc>
      </w:tr>
      <w:tr w:rsidR="00AB7D41" w:rsidRPr="00AB7D41" w14:paraId="1361C17B" w14:textId="77777777" w:rsidTr="00AB7D41">
        <w:tc>
          <w:tcPr>
            <w:tcW w:w="459" w:type="dxa"/>
            <w:tcBorders>
              <w:top w:val="single" w:sz="4" w:space="0" w:color="auto"/>
              <w:left w:val="single" w:sz="4" w:space="0" w:color="auto"/>
              <w:bottom w:val="single" w:sz="4" w:space="0" w:color="auto"/>
              <w:right w:val="single" w:sz="4" w:space="0" w:color="auto"/>
            </w:tcBorders>
            <w:vAlign w:val="center"/>
            <w:hideMark/>
          </w:tcPr>
          <w:p w14:paraId="17127CF8" w14:textId="77777777" w:rsidR="00AB7D41" w:rsidRPr="00AB7D41" w:rsidRDefault="00AB7D41">
            <w:pPr>
              <w:jc w:val="both"/>
              <w:rPr>
                <w:rFonts w:ascii="Times New Roman" w:hAnsi="Times New Roman"/>
              </w:rPr>
            </w:pPr>
            <w:r w:rsidRPr="00AB7D41">
              <w:rPr>
                <w:rFonts w:ascii="Times New Roman" w:hAnsi="Times New Roman"/>
              </w:rPr>
              <w:t>3</w:t>
            </w:r>
          </w:p>
        </w:tc>
        <w:tc>
          <w:tcPr>
            <w:tcW w:w="6062" w:type="dxa"/>
            <w:tcBorders>
              <w:top w:val="single" w:sz="4" w:space="0" w:color="auto"/>
              <w:left w:val="single" w:sz="4" w:space="0" w:color="auto"/>
              <w:bottom w:val="single" w:sz="4" w:space="0" w:color="auto"/>
              <w:right w:val="single" w:sz="4" w:space="0" w:color="auto"/>
            </w:tcBorders>
            <w:vAlign w:val="center"/>
            <w:hideMark/>
          </w:tcPr>
          <w:p w14:paraId="3B50ED04" w14:textId="77777777" w:rsidR="00AB7D41" w:rsidRPr="00AB7D41" w:rsidRDefault="00AB7D41">
            <w:pPr>
              <w:rPr>
                <w:rFonts w:ascii="Times New Roman" w:hAnsi="Times New Roman"/>
              </w:rPr>
            </w:pPr>
            <w:r w:rsidRPr="00AB7D41">
              <w:rPr>
                <w:rFonts w:ascii="Times New Roman" w:hAnsi="Times New Roman"/>
              </w:rPr>
              <w:t>Вид об'єкта *</w:t>
            </w:r>
          </w:p>
        </w:tc>
        <w:tc>
          <w:tcPr>
            <w:tcW w:w="3283" w:type="dxa"/>
            <w:tcBorders>
              <w:top w:val="single" w:sz="4" w:space="0" w:color="auto"/>
              <w:left w:val="single" w:sz="4" w:space="0" w:color="auto"/>
              <w:bottom w:val="single" w:sz="4" w:space="0" w:color="auto"/>
              <w:right w:val="single" w:sz="4" w:space="0" w:color="auto"/>
            </w:tcBorders>
            <w:vAlign w:val="center"/>
          </w:tcPr>
          <w:p w14:paraId="2AA191C3" w14:textId="77777777" w:rsidR="00AB7D41" w:rsidRPr="00AB7D41" w:rsidRDefault="00AB7D41">
            <w:pPr>
              <w:jc w:val="center"/>
              <w:rPr>
                <w:rFonts w:ascii="Times New Roman" w:hAnsi="Times New Roman"/>
              </w:rPr>
            </w:pPr>
          </w:p>
        </w:tc>
      </w:tr>
      <w:tr w:rsidR="00AB7D41" w:rsidRPr="00AB7D41" w14:paraId="0314FE9D" w14:textId="77777777" w:rsidTr="00AB7D41">
        <w:tc>
          <w:tcPr>
            <w:tcW w:w="459" w:type="dxa"/>
            <w:tcBorders>
              <w:top w:val="single" w:sz="4" w:space="0" w:color="auto"/>
              <w:left w:val="single" w:sz="4" w:space="0" w:color="auto"/>
              <w:bottom w:val="single" w:sz="4" w:space="0" w:color="auto"/>
              <w:right w:val="single" w:sz="4" w:space="0" w:color="auto"/>
            </w:tcBorders>
            <w:vAlign w:val="center"/>
            <w:hideMark/>
          </w:tcPr>
          <w:p w14:paraId="284844C8" w14:textId="77777777" w:rsidR="00AB7D41" w:rsidRPr="00AB7D41" w:rsidRDefault="00AB7D41">
            <w:pPr>
              <w:jc w:val="both"/>
              <w:rPr>
                <w:rFonts w:ascii="Times New Roman" w:hAnsi="Times New Roman"/>
              </w:rPr>
            </w:pPr>
            <w:r w:rsidRPr="00AB7D41">
              <w:rPr>
                <w:rFonts w:ascii="Times New Roman" w:hAnsi="Times New Roman"/>
              </w:rPr>
              <w:t>4</w:t>
            </w:r>
          </w:p>
        </w:tc>
        <w:tc>
          <w:tcPr>
            <w:tcW w:w="6062" w:type="dxa"/>
            <w:tcBorders>
              <w:top w:val="single" w:sz="4" w:space="0" w:color="auto"/>
              <w:left w:val="single" w:sz="4" w:space="0" w:color="auto"/>
              <w:bottom w:val="single" w:sz="4" w:space="0" w:color="auto"/>
              <w:right w:val="single" w:sz="4" w:space="0" w:color="auto"/>
            </w:tcBorders>
            <w:vAlign w:val="center"/>
            <w:hideMark/>
          </w:tcPr>
          <w:p w14:paraId="77836FDD" w14:textId="77777777" w:rsidR="00AB7D41" w:rsidRPr="00AB7D41" w:rsidRDefault="00AB7D41">
            <w:pPr>
              <w:rPr>
                <w:rFonts w:ascii="Times New Roman" w:hAnsi="Times New Roman"/>
              </w:rPr>
            </w:pPr>
            <w:r w:rsidRPr="00AB7D41">
              <w:rPr>
                <w:rFonts w:ascii="Times New Roman" w:hAnsi="Times New Roman"/>
              </w:rPr>
              <w:t>Адреса об’єкта, ЕІС-код точки (точок) комерційного обліку*</w:t>
            </w:r>
          </w:p>
        </w:tc>
        <w:tc>
          <w:tcPr>
            <w:tcW w:w="3283" w:type="dxa"/>
            <w:tcBorders>
              <w:top w:val="single" w:sz="4" w:space="0" w:color="auto"/>
              <w:left w:val="single" w:sz="4" w:space="0" w:color="auto"/>
              <w:bottom w:val="single" w:sz="4" w:space="0" w:color="auto"/>
              <w:right w:val="single" w:sz="4" w:space="0" w:color="auto"/>
            </w:tcBorders>
            <w:vAlign w:val="center"/>
          </w:tcPr>
          <w:p w14:paraId="08676EDE" w14:textId="77777777" w:rsidR="00AB7D41" w:rsidRPr="00AB7D41" w:rsidRDefault="00AB7D41">
            <w:pPr>
              <w:jc w:val="center"/>
              <w:rPr>
                <w:rFonts w:ascii="Times New Roman" w:hAnsi="Times New Roman"/>
              </w:rPr>
            </w:pPr>
          </w:p>
        </w:tc>
      </w:tr>
      <w:tr w:rsidR="00AB7D41" w:rsidRPr="00AB7D41" w14:paraId="19E5244D" w14:textId="77777777" w:rsidTr="00AB7D41">
        <w:tc>
          <w:tcPr>
            <w:tcW w:w="459" w:type="dxa"/>
            <w:tcBorders>
              <w:top w:val="single" w:sz="4" w:space="0" w:color="auto"/>
              <w:left w:val="single" w:sz="4" w:space="0" w:color="auto"/>
              <w:bottom w:val="single" w:sz="4" w:space="0" w:color="auto"/>
              <w:right w:val="single" w:sz="4" w:space="0" w:color="auto"/>
            </w:tcBorders>
            <w:vAlign w:val="center"/>
            <w:hideMark/>
          </w:tcPr>
          <w:p w14:paraId="577876D8" w14:textId="77777777" w:rsidR="00AB7D41" w:rsidRPr="00AB7D41" w:rsidRDefault="00AB7D41">
            <w:pPr>
              <w:jc w:val="both"/>
              <w:rPr>
                <w:rFonts w:ascii="Times New Roman" w:hAnsi="Times New Roman"/>
              </w:rPr>
            </w:pPr>
            <w:r w:rsidRPr="00AB7D41">
              <w:rPr>
                <w:rFonts w:ascii="Times New Roman" w:hAnsi="Times New Roman"/>
              </w:rPr>
              <w:t>5</w:t>
            </w:r>
          </w:p>
        </w:tc>
        <w:tc>
          <w:tcPr>
            <w:tcW w:w="6062" w:type="dxa"/>
            <w:tcBorders>
              <w:top w:val="single" w:sz="4" w:space="0" w:color="auto"/>
              <w:left w:val="single" w:sz="4" w:space="0" w:color="auto"/>
              <w:bottom w:val="single" w:sz="4" w:space="0" w:color="auto"/>
              <w:right w:val="single" w:sz="4" w:space="0" w:color="auto"/>
            </w:tcBorders>
            <w:vAlign w:val="center"/>
            <w:hideMark/>
          </w:tcPr>
          <w:p w14:paraId="437423F2" w14:textId="77777777" w:rsidR="00AB7D41" w:rsidRPr="00AB7D41" w:rsidRDefault="00AB7D41">
            <w:pPr>
              <w:rPr>
                <w:rFonts w:ascii="Times New Roman" w:hAnsi="Times New Roman"/>
              </w:rPr>
            </w:pPr>
            <w:r w:rsidRPr="00AB7D41">
              <w:rPr>
                <w:rFonts w:ascii="Times New Roman" w:hAnsi="Times New Roman"/>
              </w:rPr>
              <w:t>Найменування Оператора, з яким Споживач уклав договір розподілу електричної енергії</w:t>
            </w:r>
          </w:p>
        </w:tc>
        <w:tc>
          <w:tcPr>
            <w:tcW w:w="3283" w:type="dxa"/>
            <w:tcBorders>
              <w:top w:val="single" w:sz="4" w:space="0" w:color="auto"/>
              <w:left w:val="single" w:sz="4" w:space="0" w:color="auto"/>
              <w:bottom w:val="single" w:sz="4" w:space="0" w:color="auto"/>
              <w:right w:val="single" w:sz="4" w:space="0" w:color="auto"/>
            </w:tcBorders>
            <w:vAlign w:val="center"/>
          </w:tcPr>
          <w:p w14:paraId="5993E5D6" w14:textId="77777777" w:rsidR="00AB7D41" w:rsidRPr="00AB7D41" w:rsidRDefault="00AB7D41">
            <w:pPr>
              <w:jc w:val="center"/>
              <w:rPr>
                <w:rFonts w:ascii="Times New Roman" w:hAnsi="Times New Roman"/>
              </w:rPr>
            </w:pPr>
          </w:p>
        </w:tc>
      </w:tr>
      <w:tr w:rsidR="00AB7D41" w:rsidRPr="00AB7D41" w14:paraId="72B73E6C" w14:textId="77777777" w:rsidTr="00AB7D41">
        <w:tc>
          <w:tcPr>
            <w:tcW w:w="459" w:type="dxa"/>
            <w:tcBorders>
              <w:top w:val="single" w:sz="4" w:space="0" w:color="auto"/>
              <w:left w:val="single" w:sz="4" w:space="0" w:color="auto"/>
              <w:bottom w:val="single" w:sz="4" w:space="0" w:color="auto"/>
              <w:right w:val="single" w:sz="4" w:space="0" w:color="auto"/>
            </w:tcBorders>
            <w:vAlign w:val="center"/>
            <w:hideMark/>
          </w:tcPr>
          <w:p w14:paraId="06AE647C" w14:textId="77777777" w:rsidR="00AB7D41" w:rsidRPr="00AB7D41" w:rsidRDefault="00AB7D41">
            <w:pPr>
              <w:jc w:val="both"/>
              <w:rPr>
                <w:rFonts w:ascii="Times New Roman" w:hAnsi="Times New Roman"/>
              </w:rPr>
            </w:pPr>
            <w:r w:rsidRPr="00AB7D41">
              <w:rPr>
                <w:rFonts w:ascii="Times New Roman" w:hAnsi="Times New Roman"/>
              </w:rPr>
              <w:t>6</w:t>
            </w:r>
          </w:p>
        </w:tc>
        <w:tc>
          <w:tcPr>
            <w:tcW w:w="6062" w:type="dxa"/>
            <w:tcBorders>
              <w:top w:val="single" w:sz="4" w:space="0" w:color="auto"/>
              <w:left w:val="single" w:sz="4" w:space="0" w:color="auto"/>
              <w:bottom w:val="single" w:sz="4" w:space="0" w:color="auto"/>
              <w:right w:val="single" w:sz="4" w:space="0" w:color="auto"/>
            </w:tcBorders>
            <w:vAlign w:val="center"/>
            <w:hideMark/>
          </w:tcPr>
          <w:p w14:paraId="6B519999" w14:textId="77777777" w:rsidR="00AB7D41" w:rsidRPr="00AB7D41" w:rsidRDefault="00AB7D41">
            <w:pPr>
              <w:rPr>
                <w:rFonts w:ascii="Times New Roman" w:hAnsi="Times New Roman"/>
              </w:rPr>
            </w:pPr>
            <w:r w:rsidRPr="00AB7D41">
              <w:rPr>
                <w:rFonts w:ascii="Times New Roman" w:hAnsi="Times New Roman"/>
              </w:rPr>
              <w:t>ЕІС-код як суб’єкта ринку електричної енергії, присвоєний відповідним системним оператором</w:t>
            </w:r>
          </w:p>
        </w:tc>
        <w:tc>
          <w:tcPr>
            <w:tcW w:w="3283" w:type="dxa"/>
            <w:tcBorders>
              <w:top w:val="single" w:sz="4" w:space="0" w:color="auto"/>
              <w:left w:val="single" w:sz="4" w:space="0" w:color="auto"/>
              <w:bottom w:val="single" w:sz="4" w:space="0" w:color="auto"/>
              <w:right w:val="single" w:sz="4" w:space="0" w:color="auto"/>
            </w:tcBorders>
            <w:vAlign w:val="center"/>
          </w:tcPr>
          <w:p w14:paraId="347E7765" w14:textId="77777777" w:rsidR="00AB7D41" w:rsidRPr="00AB7D41" w:rsidRDefault="00AB7D41">
            <w:pPr>
              <w:jc w:val="center"/>
              <w:rPr>
                <w:rFonts w:ascii="Times New Roman" w:hAnsi="Times New Roman"/>
              </w:rPr>
            </w:pPr>
          </w:p>
        </w:tc>
      </w:tr>
      <w:tr w:rsidR="00AB7D41" w:rsidRPr="00AB7D41" w14:paraId="329D7654" w14:textId="77777777" w:rsidTr="00AB7D41">
        <w:tc>
          <w:tcPr>
            <w:tcW w:w="459" w:type="dxa"/>
            <w:tcBorders>
              <w:top w:val="single" w:sz="4" w:space="0" w:color="auto"/>
              <w:left w:val="single" w:sz="4" w:space="0" w:color="auto"/>
              <w:bottom w:val="single" w:sz="4" w:space="0" w:color="auto"/>
              <w:right w:val="single" w:sz="4" w:space="0" w:color="auto"/>
            </w:tcBorders>
            <w:vAlign w:val="center"/>
            <w:hideMark/>
          </w:tcPr>
          <w:p w14:paraId="7AE2A22D" w14:textId="77777777" w:rsidR="00AB7D41" w:rsidRPr="00AB7D41" w:rsidRDefault="00AB7D41">
            <w:pPr>
              <w:jc w:val="both"/>
              <w:rPr>
                <w:rFonts w:ascii="Times New Roman" w:hAnsi="Times New Roman"/>
              </w:rPr>
            </w:pPr>
            <w:r w:rsidRPr="00AB7D41">
              <w:rPr>
                <w:rFonts w:ascii="Times New Roman" w:hAnsi="Times New Roman"/>
              </w:rPr>
              <w:t>7</w:t>
            </w:r>
          </w:p>
        </w:tc>
        <w:tc>
          <w:tcPr>
            <w:tcW w:w="6062" w:type="dxa"/>
            <w:tcBorders>
              <w:top w:val="single" w:sz="4" w:space="0" w:color="auto"/>
              <w:left w:val="single" w:sz="4" w:space="0" w:color="auto"/>
              <w:bottom w:val="single" w:sz="4" w:space="0" w:color="auto"/>
              <w:right w:val="single" w:sz="4" w:space="0" w:color="auto"/>
            </w:tcBorders>
            <w:vAlign w:val="center"/>
            <w:hideMark/>
          </w:tcPr>
          <w:p w14:paraId="63749CBE" w14:textId="77777777" w:rsidR="00AB7D41" w:rsidRPr="00AB7D41" w:rsidRDefault="00AB7D41">
            <w:pPr>
              <w:rPr>
                <w:rFonts w:ascii="Times New Roman" w:hAnsi="Times New Roman"/>
              </w:rPr>
            </w:pPr>
            <w:r w:rsidRPr="00AB7D41">
              <w:rPr>
                <w:rFonts w:ascii="Times New Roman" w:hAnsi="Times New Roman"/>
              </w:rPr>
              <w:t>Інформація про наявність пільг/субсидії* (є/немає)</w:t>
            </w:r>
          </w:p>
        </w:tc>
        <w:tc>
          <w:tcPr>
            <w:tcW w:w="3283" w:type="dxa"/>
            <w:tcBorders>
              <w:top w:val="single" w:sz="4" w:space="0" w:color="auto"/>
              <w:left w:val="single" w:sz="4" w:space="0" w:color="auto"/>
              <w:bottom w:val="single" w:sz="4" w:space="0" w:color="auto"/>
              <w:right w:val="single" w:sz="4" w:space="0" w:color="auto"/>
            </w:tcBorders>
            <w:vAlign w:val="center"/>
            <w:hideMark/>
          </w:tcPr>
          <w:p w14:paraId="0BAE23BB" w14:textId="77777777" w:rsidR="00AB7D41" w:rsidRPr="00AB7D41" w:rsidRDefault="00AB7D41">
            <w:pPr>
              <w:jc w:val="center"/>
              <w:rPr>
                <w:rFonts w:ascii="Times New Roman" w:hAnsi="Times New Roman"/>
              </w:rPr>
            </w:pPr>
            <w:r w:rsidRPr="00AB7D41">
              <w:rPr>
                <w:rFonts w:ascii="Times New Roman" w:hAnsi="Times New Roman"/>
              </w:rPr>
              <w:t>немає</w:t>
            </w:r>
          </w:p>
        </w:tc>
      </w:tr>
    </w:tbl>
    <w:p w14:paraId="5DD15399" w14:textId="77777777" w:rsidR="00AB7D41" w:rsidRPr="00AB7D41" w:rsidRDefault="00AB7D41" w:rsidP="00AB7D41">
      <w:pPr>
        <w:ind w:firstLine="709"/>
        <w:jc w:val="both"/>
        <w:rPr>
          <w:rFonts w:ascii="Times New Roman" w:eastAsia="Times New Roman" w:hAnsi="Times New Roman"/>
          <w:lang w:eastAsia="uk-UA"/>
        </w:rPr>
      </w:pPr>
    </w:p>
    <w:p w14:paraId="428101AE" w14:textId="77777777" w:rsidR="00AB7D41" w:rsidRPr="00AB7D41" w:rsidRDefault="00AB7D41" w:rsidP="00AB7D41">
      <w:pPr>
        <w:ind w:firstLine="709"/>
        <w:jc w:val="both"/>
        <w:rPr>
          <w:rFonts w:ascii="Times New Roman" w:hAnsi="Times New Roman"/>
          <w:sz w:val="24"/>
        </w:rPr>
      </w:pPr>
      <w:r w:rsidRPr="00AB7D41">
        <w:rPr>
          <w:rFonts w:ascii="Times New Roman" w:hAnsi="Times New Roman"/>
        </w:rPr>
        <w:t>Початок постачання з «_____»_______________20____р.</w:t>
      </w:r>
    </w:p>
    <w:p w14:paraId="6A2A35AB" w14:textId="77777777" w:rsidR="00AB7D41" w:rsidRPr="00AB7D41" w:rsidRDefault="00AB7D41" w:rsidP="00AB7D41">
      <w:pPr>
        <w:ind w:firstLine="709"/>
        <w:jc w:val="both"/>
        <w:rPr>
          <w:rFonts w:ascii="Times New Roman" w:hAnsi="Times New Roman"/>
          <w:b/>
        </w:rPr>
      </w:pPr>
      <w:r w:rsidRPr="00AB7D41">
        <w:rPr>
          <w:rFonts w:ascii="Times New Roman" w:hAnsi="Times New Roman"/>
          <w:b/>
        </w:rPr>
        <w:t>*Примітка:</w:t>
      </w:r>
    </w:p>
    <w:p w14:paraId="7059C992" w14:textId="77777777" w:rsidR="00AB7D41" w:rsidRPr="00AB7D41" w:rsidRDefault="00AB7D41" w:rsidP="00AB7D41">
      <w:pPr>
        <w:ind w:firstLine="709"/>
        <w:jc w:val="both"/>
        <w:rPr>
          <w:rFonts w:ascii="Times New Roman" w:hAnsi="Times New Roman"/>
        </w:rPr>
      </w:pPr>
      <w:r w:rsidRPr="00AB7D41">
        <w:rPr>
          <w:rFonts w:ascii="Times New Roman" w:hAnsi="Times New Roman"/>
        </w:rPr>
        <w:t>*Інформація викладена в додатку №1 до заяви-приєднання до умов договору про постачання електричної енергії споживачу.</w:t>
      </w:r>
    </w:p>
    <w:p w14:paraId="3F96C7D2" w14:textId="77777777" w:rsidR="00AB7D41" w:rsidRPr="00AB7D41" w:rsidRDefault="00AB7D41" w:rsidP="00AB7D41">
      <w:pPr>
        <w:ind w:firstLine="709"/>
        <w:jc w:val="both"/>
        <w:rPr>
          <w:rFonts w:ascii="Times New Roman" w:hAnsi="Times New Roman"/>
          <w:i/>
        </w:rPr>
      </w:pPr>
      <w:r w:rsidRPr="00AB7D41">
        <w:rPr>
          <w:rFonts w:ascii="Times New Roman" w:hAnsi="Times New Roman"/>
          <w:i/>
        </w:rPr>
        <w:lastRenderedPageBreak/>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67C9EC8" w14:textId="77777777" w:rsidR="00AB7D41" w:rsidRPr="00AB7D41" w:rsidRDefault="00AB7D41" w:rsidP="00AB7D41">
      <w:pPr>
        <w:ind w:firstLine="709"/>
        <w:jc w:val="both"/>
        <w:rPr>
          <w:rFonts w:ascii="Times New Roman" w:hAnsi="Times New Roman"/>
          <w:i/>
        </w:rPr>
      </w:pPr>
      <w:r w:rsidRPr="00AB7D41">
        <w:rPr>
          <w:rFonts w:ascii="Times New Roman" w:hAnsi="Times New Roman"/>
          <w:i/>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5E409D1" w14:textId="77777777" w:rsidR="00AB7D41" w:rsidRPr="00AB7D41" w:rsidRDefault="00AB7D41" w:rsidP="00AB7D41">
      <w:pPr>
        <w:ind w:firstLine="709"/>
        <w:jc w:val="both"/>
        <w:rPr>
          <w:rFonts w:ascii="Times New Roman" w:hAnsi="Times New Roman"/>
          <w:i/>
        </w:rPr>
      </w:pPr>
      <w:r w:rsidRPr="00AB7D41">
        <w:rPr>
          <w:rFonts w:ascii="Times New Roman" w:hAnsi="Times New Roman"/>
          <w:i/>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8596261" w14:textId="77777777" w:rsidR="00AB7D41" w:rsidRPr="00AB7D41" w:rsidRDefault="00AB7D41" w:rsidP="00AB7D41">
      <w:pPr>
        <w:ind w:firstLine="709"/>
        <w:jc w:val="both"/>
        <w:rPr>
          <w:rFonts w:ascii="Times New Roman" w:hAnsi="Times New Roman"/>
          <w:b/>
        </w:rPr>
      </w:pPr>
    </w:p>
    <w:p w14:paraId="781FF9B4" w14:textId="77777777" w:rsidR="00AB7D41" w:rsidRPr="00AB7D41" w:rsidRDefault="00AB7D41" w:rsidP="00AB7D41">
      <w:pPr>
        <w:ind w:firstLine="709"/>
        <w:jc w:val="both"/>
        <w:rPr>
          <w:rFonts w:ascii="Times New Roman" w:hAnsi="Times New Roman"/>
          <w:b/>
        </w:rPr>
      </w:pPr>
      <w:r w:rsidRPr="00AB7D41">
        <w:rPr>
          <w:rFonts w:ascii="Times New Roman" w:hAnsi="Times New Roman"/>
          <w:b/>
        </w:rPr>
        <w:t>Відмітка про згоду Споживача на обробку персональних даних:</w:t>
      </w:r>
    </w:p>
    <w:p w14:paraId="7DBB5FC1" w14:textId="77777777" w:rsidR="00AB7D41" w:rsidRPr="00AB7D41" w:rsidRDefault="00AB7D41" w:rsidP="00AB7D41">
      <w:pPr>
        <w:ind w:firstLine="709"/>
        <w:jc w:val="both"/>
        <w:rPr>
          <w:rFonts w:ascii="Times New Roman" w:hAnsi="Times New Roman"/>
          <w:b/>
        </w:rPr>
      </w:pPr>
    </w:p>
    <w:p w14:paraId="18556893" w14:textId="77777777" w:rsidR="00AB7D41" w:rsidRPr="00AB7D41" w:rsidRDefault="00AB7D41" w:rsidP="00AB7D41">
      <w:pPr>
        <w:jc w:val="both"/>
        <w:rPr>
          <w:rFonts w:ascii="Times New Roman" w:hAnsi="Times New Roman"/>
          <w:b/>
        </w:rPr>
      </w:pPr>
      <w:r w:rsidRPr="00AB7D41">
        <w:rPr>
          <w:rFonts w:ascii="Times New Roman" w:hAnsi="Times New Roman"/>
          <w:b/>
        </w:rPr>
        <w:t>____________________</w:t>
      </w:r>
      <w:r w:rsidRPr="00AB7D41">
        <w:rPr>
          <w:rFonts w:ascii="Times New Roman" w:hAnsi="Times New Roman"/>
          <w:b/>
        </w:rPr>
        <w:tab/>
        <w:t>_________________</w:t>
      </w:r>
      <w:r w:rsidRPr="00AB7D41">
        <w:rPr>
          <w:rFonts w:ascii="Times New Roman" w:hAnsi="Times New Roman"/>
          <w:b/>
        </w:rPr>
        <w:tab/>
        <w:t>______________________</w:t>
      </w:r>
    </w:p>
    <w:p w14:paraId="1F9993D0" w14:textId="77777777" w:rsidR="00AB7D41" w:rsidRPr="00AB7D41" w:rsidRDefault="00AB7D41" w:rsidP="00AB7D41">
      <w:pPr>
        <w:rPr>
          <w:rFonts w:ascii="Times New Roman" w:hAnsi="Times New Roman"/>
        </w:rPr>
      </w:pPr>
      <w:r w:rsidRPr="00AB7D41">
        <w:rPr>
          <w:rFonts w:ascii="Times New Roman" w:hAnsi="Times New Roman"/>
        </w:rPr>
        <w:tab/>
        <w:t>(дата)</w:t>
      </w:r>
      <w:r w:rsidRPr="00AB7D41">
        <w:rPr>
          <w:rFonts w:ascii="Times New Roman" w:hAnsi="Times New Roman"/>
        </w:rPr>
        <w:tab/>
      </w:r>
      <w:r w:rsidRPr="00AB7D41">
        <w:rPr>
          <w:rFonts w:ascii="Times New Roman" w:hAnsi="Times New Roman"/>
        </w:rPr>
        <w:tab/>
      </w:r>
      <w:r w:rsidRPr="00AB7D41">
        <w:rPr>
          <w:rFonts w:ascii="Times New Roman" w:hAnsi="Times New Roman"/>
        </w:rPr>
        <w:tab/>
        <w:t>(особистий підпис)</w:t>
      </w:r>
      <w:r w:rsidRPr="00AB7D41">
        <w:rPr>
          <w:rFonts w:ascii="Times New Roman" w:hAnsi="Times New Roman"/>
        </w:rPr>
        <w:tab/>
        <w:t>(ім’я ПРІЗВИЩЕ Споживача)</w:t>
      </w:r>
    </w:p>
    <w:p w14:paraId="61C8662E" w14:textId="77777777" w:rsidR="00AB7D41" w:rsidRPr="00AB7D41" w:rsidRDefault="00AB7D41" w:rsidP="00AB7D41">
      <w:pPr>
        <w:jc w:val="both"/>
        <w:rPr>
          <w:rFonts w:ascii="Times New Roman" w:hAnsi="Times New Roman"/>
          <w:b/>
        </w:rPr>
      </w:pPr>
    </w:p>
    <w:p w14:paraId="6004E7D2" w14:textId="77777777" w:rsidR="00AB7D41" w:rsidRPr="00AB7D41" w:rsidRDefault="00AB7D41" w:rsidP="00AB7D41">
      <w:pPr>
        <w:ind w:firstLine="709"/>
        <w:jc w:val="both"/>
        <w:rPr>
          <w:rFonts w:ascii="Times New Roman" w:hAnsi="Times New Roman"/>
          <w:b/>
        </w:rPr>
      </w:pPr>
      <w:r w:rsidRPr="00AB7D41">
        <w:rPr>
          <w:rFonts w:ascii="Times New Roman" w:hAnsi="Times New Roman"/>
          <w:b/>
        </w:rPr>
        <w:t>*Примітка:</w:t>
      </w:r>
    </w:p>
    <w:p w14:paraId="373E5FD2" w14:textId="77777777" w:rsidR="00AB7D41" w:rsidRPr="00AB7D41" w:rsidRDefault="00AB7D41" w:rsidP="00AB7D41">
      <w:pPr>
        <w:ind w:firstLine="709"/>
        <w:jc w:val="both"/>
        <w:rPr>
          <w:rFonts w:ascii="Times New Roman" w:hAnsi="Times New Roman"/>
        </w:rPr>
      </w:pPr>
      <w:r w:rsidRPr="00AB7D41">
        <w:rPr>
          <w:rFonts w:ascii="Times New Roman" w:hAnsi="Times New Roman"/>
        </w:rPr>
        <w:t>Споживач зобов'язується у місячний строк повідомити Постачальника про зміну будь-якої інформації та даних, зазначених у заяві-приєднанні.</w:t>
      </w:r>
    </w:p>
    <w:p w14:paraId="6EEED0C8" w14:textId="77777777" w:rsidR="00AB7D41" w:rsidRPr="00AB7D41" w:rsidRDefault="00AB7D41" w:rsidP="00AB7D41">
      <w:pPr>
        <w:rPr>
          <w:rFonts w:ascii="Times New Roman" w:hAnsi="Times New Roman"/>
        </w:rPr>
      </w:pPr>
    </w:p>
    <w:p w14:paraId="5ACC6C29" w14:textId="77777777" w:rsidR="00AB7D41" w:rsidRPr="00AB7D41" w:rsidRDefault="00AB7D41" w:rsidP="00AB7D41">
      <w:pPr>
        <w:rPr>
          <w:rFonts w:ascii="Times New Roman" w:hAnsi="Times New Roman"/>
          <w:b/>
        </w:rPr>
      </w:pPr>
      <w:r w:rsidRPr="00AB7D41">
        <w:rPr>
          <w:rFonts w:ascii="Times New Roman" w:hAnsi="Times New Roman"/>
          <w:b/>
        </w:rPr>
        <w:t>Реквізити Споживача:</w:t>
      </w:r>
    </w:p>
    <w:p w14:paraId="6F5E431F" w14:textId="77777777" w:rsidR="00AB7D41" w:rsidRPr="00AB7D41" w:rsidRDefault="00AB7D41" w:rsidP="00AB7D41">
      <w:pPr>
        <w:rPr>
          <w:rFonts w:ascii="Times New Roman" w:hAnsi="Times New Roman"/>
        </w:rPr>
      </w:pPr>
      <w:r w:rsidRPr="00AB7D41">
        <w:rPr>
          <w:rFonts w:ascii="Times New Roman" w:hAnsi="Times New Roman"/>
        </w:rPr>
        <w:t>____________________________________</w:t>
      </w:r>
    </w:p>
    <w:p w14:paraId="0E42017D" w14:textId="77777777" w:rsidR="00AB7D41" w:rsidRPr="00AB7D41" w:rsidRDefault="00AB7D41" w:rsidP="00AB7D41">
      <w:pPr>
        <w:rPr>
          <w:rFonts w:ascii="Times New Roman" w:hAnsi="Times New Roman"/>
        </w:rPr>
      </w:pPr>
    </w:p>
    <w:p w14:paraId="153FCA64" w14:textId="77777777" w:rsidR="00AB7D41" w:rsidRPr="00AB7D41" w:rsidRDefault="00AB7D41" w:rsidP="00AB7D41">
      <w:pPr>
        <w:rPr>
          <w:rFonts w:ascii="Times New Roman" w:hAnsi="Times New Roman"/>
          <w:b/>
        </w:rPr>
      </w:pPr>
      <w:r w:rsidRPr="00AB7D41">
        <w:rPr>
          <w:rFonts w:ascii="Times New Roman" w:hAnsi="Times New Roman"/>
          <w:b/>
        </w:rPr>
        <w:t>Відмітка про підписання Споживачем цієї заяви-приєднання:</w:t>
      </w:r>
    </w:p>
    <w:p w14:paraId="4B4417B9" w14:textId="77777777" w:rsidR="00AB7D41" w:rsidRPr="00AB7D41" w:rsidRDefault="00AB7D41" w:rsidP="00AB7D41">
      <w:pPr>
        <w:jc w:val="both"/>
        <w:rPr>
          <w:rFonts w:ascii="Times New Roman" w:hAnsi="Times New Roman"/>
          <w:b/>
        </w:rPr>
      </w:pPr>
      <w:r w:rsidRPr="00AB7D41">
        <w:rPr>
          <w:rFonts w:ascii="Times New Roman" w:hAnsi="Times New Roman"/>
          <w:b/>
        </w:rPr>
        <w:t>____________________</w:t>
      </w:r>
      <w:r w:rsidRPr="00AB7D41">
        <w:rPr>
          <w:rFonts w:ascii="Times New Roman" w:hAnsi="Times New Roman"/>
          <w:b/>
        </w:rPr>
        <w:tab/>
      </w:r>
      <w:r w:rsidRPr="00AB7D41">
        <w:rPr>
          <w:rFonts w:ascii="Times New Roman" w:hAnsi="Times New Roman"/>
          <w:b/>
        </w:rPr>
        <w:tab/>
        <w:t>_________________</w:t>
      </w:r>
      <w:r w:rsidRPr="00AB7D41">
        <w:rPr>
          <w:rFonts w:ascii="Times New Roman" w:hAnsi="Times New Roman"/>
          <w:b/>
        </w:rPr>
        <w:tab/>
        <w:t>______________________</w:t>
      </w:r>
    </w:p>
    <w:p w14:paraId="0E4EF34B" w14:textId="77777777" w:rsidR="00AB7D41" w:rsidRPr="00AB7D41" w:rsidRDefault="00AB7D41" w:rsidP="00AB7D41">
      <w:pPr>
        <w:rPr>
          <w:rFonts w:ascii="Times New Roman" w:hAnsi="Times New Roman"/>
        </w:rPr>
      </w:pPr>
      <w:r w:rsidRPr="00AB7D41">
        <w:rPr>
          <w:rFonts w:ascii="Times New Roman" w:hAnsi="Times New Roman"/>
        </w:rPr>
        <w:t>(дата подання заяви-приєднання)</w:t>
      </w:r>
      <w:r w:rsidRPr="00AB7D41">
        <w:rPr>
          <w:rFonts w:ascii="Times New Roman" w:hAnsi="Times New Roman"/>
        </w:rPr>
        <w:tab/>
        <w:t xml:space="preserve"> (особистий підпис)</w:t>
      </w:r>
      <w:r w:rsidRPr="00AB7D41">
        <w:rPr>
          <w:rFonts w:ascii="Times New Roman" w:hAnsi="Times New Roman"/>
        </w:rPr>
        <w:tab/>
        <w:t>(ім’я ПРІЗВИЩЕ Споживача)</w:t>
      </w:r>
    </w:p>
    <w:p w14:paraId="05D84AFB" w14:textId="77777777" w:rsidR="00AB7D41" w:rsidRPr="00AB7D41" w:rsidRDefault="00AB7D41" w:rsidP="00AB7D41">
      <w:pPr>
        <w:rPr>
          <w:rFonts w:ascii="Times New Roman" w:hAnsi="Times New Roman"/>
        </w:rPr>
      </w:pPr>
    </w:p>
    <w:p w14:paraId="375D71A4" w14:textId="2543D34B" w:rsidR="00AB7D41" w:rsidRDefault="00AB7D41" w:rsidP="00365ACD">
      <w:pPr>
        <w:rPr>
          <w:rFonts w:ascii="Times New Roman" w:hAnsi="Times New Roman"/>
        </w:rPr>
      </w:pPr>
    </w:p>
    <w:p w14:paraId="360D99F8" w14:textId="42D8A200" w:rsidR="00365ACD" w:rsidRDefault="00365ACD" w:rsidP="00365ACD">
      <w:pPr>
        <w:rPr>
          <w:rFonts w:ascii="Times New Roman" w:hAnsi="Times New Roman"/>
        </w:rPr>
      </w:pPr>
    </w:p>
    <w:p w14:paraId="0BCBAADA" w14:textId="1F66204C" w:rsidR="00365ACD" w:rsidRDefault="00365ACD" w:rsidP="00365ACD">
      <w:pPr>
        <w:rPr>
          <w:rFonts w:ascii="Times New Roman" w:hAnsi="Times New Roman"/>
        </w:rPr>
      </w:pPr>
    </w:p>
    <w:p w14:paraId="2BF1D8CE" w14:textId="78171E77" w:rsidR="00365ACD" w:rsidRDefault="00365ACD" w:rsidP="00365ACD">
      <w:pPr>
        <w:rPr>
          <w:rFonts w:ascii="Times New Roman" w:hAnsi="Times New Roman"/>
        </w:rPr>
      </w:pPr>
    </w:p>
    <w:p w14:paraId="29F8ADF3" w14:textId="4435FA5A" w:rsidR="00365ACD" w:rsidRDefault="00365ACD" w:rsidP="00365ACD">
      <w:pPr>
        <w:rPr>
          <w:rFonts w:ascii="Times New Roman" w:hAnsi="Times New Roman"/>
        </w:rPr>
      </w:pPr>
    </w:p>
    <w:p w14:paraId="65D21593" w14:textId="77777777" w:rsidR="00365ACD" w:rsidRPr="00AB7D41" w:rsidRDefault="00365ACD" w:rsidP="00365ACD">
      <w:pPr>
        <w:rPr>
          <w:rFonts w:ascii="Times New Roman" w:hAnsi="Times New Roman"/>
        </w:rPr>
      </w:pPr>
    </w:p>
    <w:p w14:paraId="16DD721A" w14:textId="77777777" w:rsidR="00AB7D41" w:rsidRPr="00AB7D41" w:rsidRDefault="00AB7D41" w:rsidP="00AB7D41">
      <w:pPr>
        <w:ind w:left="6804"/>
        <w:rPr>
          <w:rFonts w:ascii="Times New Roman" w:hAnsi="Times New Roman"/>
        </w:rPr>
      </w:pPr>
      <w:r w:rsidRPr="00AB7D41">
        <w:rPr>
          <w:rFonts w:ascii="Times New Roman" w:hAnsi="Times New Roman"/>
        </w:rPr>
        <w:lastRenderedPageBreak/>
        <w:t>Додаток №1</w:t>
      </w:r>
    </w:p>
    <w:p w14:paraId="486F1AE6" w14:textId="77777777" w:rsidR="00AB7D41" w:rsidRPr="00AB7D41" w:rsidRDefault="00AB7D41" w:rsidP="00AB7D41">
      <w:pPr>
        <w:ind w:left="6804"/>
        <w:rPr>
          <w:rFonts w:ascii="Times New Roman" w:hAnsi="Times New Roman"/>
        </w:rPr>
      </w:pPr>
      <w:r w:rsidRPr="00AB7D41">
        <w:rPr>
          <w:rFonts w:ascii="Times New Roman" w:hAnsi="Times New Roman"/>
        </w:rPr>
        <w:t>до заяви-приєднання до умов договору про постачання електричної енергії споживачу</w:t>
      </w:r>
    </w:p>
    <w:p w14:paraId="6967C005" w14:textId="77777777" w:rsidR="00AB7D41" w:rsidRPr="00AB7D41" w:rsidRDefault="00AB7D41" w:rsidP="00AB7D41">
      <w:pPr>
        <w:rPr>
          <w:rFonts w:ascii="Times New Roman" w:hAnsi="Times New Roman"/>
        </w:rPr>
      </w:pPr>
    </w:p>
    <w:p w14:paraId="4C3E712F" w14:textId="77777777" w:rsidR="00AB7D41" w:rsidRPr="00AB7D41" w:rsidRDefault="00AB7D41" w:rsidP="00AB7D41">
      <w:pPr>
        <w:rPr>
          <w:rFonts w:ascii="Times New Roman" w:hAnsi="Times New Roman"/>
        </w:rPr>
      </w:pPr>
    </w:p>
    <w:p w14:paraId="1288EB19" w14:textId="55B73816" w:rsidR="00AB7D41" w:rsidRPr="002B66BA" w:rsidRDefault="00AB7D41" w:rsidP="00AB7D41">
      <w:pPr>
        <w:rPr>
          <w:rFonts w:ascii="Times New Roman" w:hAnsi="Times New Roman"/>
          <w:b/>
          <w:u w:val="single"/>
        </w:rPr>
      </w:pPr>
      <w:r w:rsidRPr="00AB7D41">
        <w:rPr>
          <w:rFonts w:ascii="Times New Roman" w:hAnsi="Times New Roman"/>
        </w:rPr>
        <w:t xml:space="preserve">Назва Споживача: </w:t>
      </w:r>
      <w:r w:rsidR="00CF26BE">
        <w:rPr>
          <w:rFonts w:ascii="Times New Roman" w:hAnsi="Times New Roman"/>
          <w:b/>
          <w:u w:val="single"/>
        </w:rPr>
        <w:t>_______________________________</w:t>
      </w:r>
    </w:p>
    <w:p w14:paraId="29AFDB73" w14:textId="77777777" w:rsidR="00AB7D41" w:rsidRPr="00AB7D41" w:rsidRDefault="00AB7D41" w:rsidP="00AB7D41">
      <w:pPr>
        <w:rPr>
          <w:rFonts w:ascii="Times New Roman" w:hAnsi="Times New Roman"/>
        </w:rPr>
      </w:pPr>
    </w:p>
    <w:p w14:paraId="5A829B8C" w14:textId="77777777" w:rsidR="00AB7D41" w:rsidRPr="00AB7D41" w:rsidRDefault="00AB7D41" w:rsidP="00AB7D41">
      <w:pPr>
        <w:rPr>
          <w:rFonts w:ascii="Times New Roman" w:hAnsi="Times New Roman"/>
        </w:rPr>
      </w:pPr>
      <w:r w:rsidRPr="00AB7D41">
        <w:rPr>
          <w:rFonts w:ascii="Times New Roman" w:hAnsi="Times New Roman"/>
          <w:b/>
          <w:u w:val="single"/>
        </w:rPr>
        <w:t>Перелік об’єктів споживача:</w:t>
      </w:r>
      <w:r w:rsidRPr="00AB7D41">
        <w:rPr>
          <w:rFonts w:ascii="Times New Roman" w:hAnsi="Times New Roman"/>
        </w:rPr>
        <w:t xml:space="preserve"> </w:t>
      </w:r>
    </w:p>
    <w:p w14:paraId="5F9642B8" w14:textId="4792A229" w:rsidR="00AB7D41" w:rsidRDefault="00AB7D41" w:rsidP="00AB7D41">
      <w:pPr>
        <w:rPr>
          <w:rFonts w:ascii="Times New Roman" w:hAnsi="Times New Roman"/>
        </w:rPr>
      </w:pPr>
    </w:p>
    <w:p w14:paraId="5F63DF1A" w14:textId="1572CAFB" w:rsidR="00365ACD" w:rsidRDefault="00365ACD" w:rsidP="00AB7D41">
      <w:pPr>
        <w:rPr>
          <w:rFonts w:ascii="Times New Roman" w:hAnsi="Times New Roman"/>
        </w:rPr>
      </w:pPr>
    </w:p>
    <w:p w14:paraId="6FE1AD30" w14:textId="77777777" w:rsidR="00365ACD" w:rsidRPr="00AB7D41" w:rsidRDefault="00365ACD" w:rsidP="00AB7D41">
      <w:pPr>
        <w:rPr>
          <w:rFonts w:ascii="Times New Roman" w:hAnsi="Times New Roman"/>
        </w:rPr>
      </w:pPr>
    </w:p>
    <w:p w14:paraId="711CB7A7" w14:textId="77777777" w:rsidR="00AB7D41" w:rsidRPr="00AB7D41" w:rsidRDefault="00AB7D41" w:rsidP="00AB7D41">
      <w:pPr>
        <w:ind w:left="6237"/>
        <w:rPr>
          <w:rFonts w:ascii="Times New Roman" w:eastAsia="Times New Roman" w:hAnsi="Times New Roman"/>
          <w:sz w:val="24"/>
          <w:szCs w:val="24"/>
          <w:lang w:eastAsia="uk-UA"/>
        </w:rPr>
      </w:pPr>
      <w:r w:rsidRPr="00AB7D41">
        <w:rPr>
          <w:rFonts w:ascii="Times New Roman" w:hAnsi="Times New Roman"/>
        </w:rPr>
        <w:t>Додаток № 2</w:t>
      </w:r>
    </w:p>
    <w:p w14:paraId="75BE6984" w14:textId="77777777" w:rsidR="00AB7D41" w:rsidRPr="00AB7D41" w:rsidRDefault="00AB7D41" w:rsidP="00AB7D41">
      <w:pPr>
        <w:ind w:left="6237"/>
        <w:rPr>
          <w:rFonts w:ascii="Times New Roman" w:hAnsi="Times New Roman"/>
        </w:rPr>
      </w:pPr>
      <w:r w:rsidRPr="00AB7D41">
        <w:rPr>
          <w:rFonts w:ascii="Times New Roman" w:hAnsi="Times New Roman"/>
        </w:rPr>
        <w:t>до договору про постачання</w:t>
      </w:r>
    </w:p>
    <w:p w14:paraId="24E2E3DE" w14:textId="77777777" w:rsidR="00AB7D41" w:rsidRPr="00AB7D41" w:rsidRDefault="00AB7D41" w:rsidP="00AB7D41">
      <w:pPr>
        <w:ind w:left="6237"/>
        <w:rPr>
          <w:rFonts w:ascii="Times New Roman" w:hAnsi="Times New Roman"/>
        </w:rPr>
      </w:pPr>
      <w:r w:rsidRPr="00AB7D41">
        <w:rPr>
          <w:rFonts w:ascii="Times New Roman" w:hAnsi="Times New Roman"/>
        </w:rPr>
        <w:t>електричної енергії споживачу</w:t>
      </w:r>
    </w:p>
    <w:p w14:paraId="2F4C7951" w14:textId="77777777" w:rsidR="00AB7D41" w:rsidRPr="00AB7D41" w:rsidRDefault="00AB7D41" w:rsidP="00AB7D41">
      <w:pPr>
        <w:ind w:left="5529" w:firstLine="708"/>
        <w:rPr>
          <w:rFonts w:ascii="Times New Roman" w:hAnsi="Times New Roman"/>
        </w:rPr>
      </w:pPr>
      <w:bookmarkStart w:id="17" w:name="_Hlk89769890"/>
      <w:r w:rsidRPr="00AB7D41">
        <w:rPr>
          <w:rFonts w:ascii="Times New Roman" w:hAnsi="Times New Roman"/>
        </w:rPr>
        <w:t>№_____ від _____________ р.</w:t>
      </w:r>
    </w:p>
    <w:bookmarkEnd w:id="17"/>
    <w:p w14:paraId="23D6DEB6" w14:textId="77777777" w:rsidR="00AB7D41" w:rsidRPr="00AB7D41" w:rsidRDefault="00AB7D41" w:rsidP="00AB7D41">
      <w:pPr>
        <w:ind w:firstLine="709"/>
        <w:rPr>
          <w:rFonts w:ascii="Times New Roman" w:hAnsi="Times New Roman"/>
        </w:rPr>
      </w:pPr>
    </w:p>
    <w:p w14:paraId="052AAE22" w14:textId="77777777" w:rsidR="00AB7D41" w:rsidRPr="00AB7D41" w:rsidRDefault="00AB7D41" w:rsidP="00AB7D41">
      <w:pPr>
        <w:tabs>
          <w:tab w:val="left" w:pos="284"/>
          <w:tab w:val="left" w:pos="993"/>
        </w:tabs>
        <w:ind w:left="142" w:right="-2"/>
        <w:jc w:val="center"/>
        <w:rPr>
          <w:rFonts w:ascii="Times New Roman" w:hAnsi="Times New Roman"/>
          <w:b/>
        </w:rPr>
      </w:pPr>
      <w:r w:rsidRPr="00AB7D41">
        <w:rPr>
          <w:rFonts w:ascii="Times New Roman" w:hAnsi="Times New Roman"/>
          <w:b/>
        </w:rPr>
        <w:t>КОМЕРЦІЙНА ПРОПОЗИЦІЯ</w:t>
      </w:r>
    </w:p>
    <w:p w14:paraId="4711033B" w14:textId="77777777" w:rsidR="00E30022" w:rsidRDefault="00E30022" w:rsidP="00E30022">
      <w:pPr>
        <w:spacing w:after="0" w:line="240" w:lineRule="auto"/>
        <w:jc w:val="center"/>
        <w:rPr>
          <w:rFonts w:ascii="Times New Roman" w:hAnsi="Times New Roman"/>
          <w:b/>
          <w:bCs/>
          <w:i/>
          <w:iCs/>
        </w:rPr>
      </w:pPr>
      <w:r>
        <w:rPr>
          <w:rFonts w:ascii="Times New Roman" w:hAnsi="Times New Roman"/>
          <w:b/>
          <w:bCs/>
          <w:i/>
          <w:iCs/>
        </w:rPr>
        <w:t>(Узгоджується з Переможцем торгів на стадії підписання договору)</w:t>
      </w:r>
    </w:p>
    <w:p w14:paraId="43C2758B" w14:textId="77777777" w:rsidR="00AB7D41" w:rsidRPr="00AB7D41" w:rsidRDefault="00AB7D41" w:rsidP="00AB7D41">
      <w:pPr>
        <w:tabs>
          <w:tab w:val="left" w:pos="284"/>
          <w:tab w:val="left" w:pos="993"/>
        </w:tabs>
        <w:ind w:left="142" w:right="-2"/>
        <w:jc w:val="both"/>
        <w:rPr>
          <w:rFonts w:ascii="Times New Roman" w:hAnsi="Times New Roman"/>
        </w:rPr>
      </w:pPr>
    </w:p>
    <w:p w14:paraId="1624229A" w14:textId="77777777" w:rsidR="00AB7D41" w:rsidRPr="00AB7D41" w:rsidRDefault="00AB7D41" w:rsidP="00AB7D41">
      <w:pPr>
        <w:tabs>
          <w:tab w:val="left" w:pos="284"/>
          <w:tab w:val="left" w:pos="993"/>
        </w:tabs>
        <w:ind w:left="142" w:right="-2"/>
        <w:jc w:val="center"/>
        <w:rPr>
          <w:rFonts w:ascii="Times New Roman" w:hAnsi="Times New Roman"/>
        </w:rPr>
      </w:pPr>
      <w:r w:rsidRPr="00AB7D41">
        <w:rPr>
          <w:rFonts w:ascii="Times New Roman" w:hAnsi="Times New Roman"/>
        </w:rPr>
        <w:t xml:space="preserve">Постачальник: </w:t>
      </w:r>
      <w:r w:rsidRPr="00AB7D41">
        <w:rPr>
          <w:rFonts w:ascii="Times New Roman" w:hAnsi="Times New Roman"/>
        </w:rPr>
        <w:tab/>
      </w:r>
      <w:r w:rsidRPr="00AB7D41">
        <w:rPr>
          <w:rFonts w:ascii="Times New Roman" w:hAnsi="Times New Roman"/>
        </w:rPr>
        <w:tab/>
      </w:r>
      <w:r w:rsidRPr="00AB7D41">
        <w:rPr>
          <w:rFonts w:ascii="Times New Roman" w:hAnsi="Times New Roman"/>
        </w:rPr>
        <w:tab/>
      </w:r>
      <w:r w:rsidRPr="00AB7D41">
        <w:rPr>
          <w:rFonts w:ascii="Times New Roman" w:hAnsi="Times New Roman"/>
        </w:rPr>
        <w:tab/>
      </w:r>
      <w:r w:rsidRPr="00AB7D41">
        <w:rPr>
          <w:rFonts w:ascii="Times New Roman" w:hAnsi="Times New Roman"/>
        </w:rPr>
        <w:tab/>
      </w:r>
      <w:r w:rsidRPr="00AB7D41">
        <w:rPr>
          <w:rFonts w:ascii="Times New Roman" w:hAnsi="Times New Roman"/>
        </w:rPr>
        <w:tab/>
        <w:t>Споживач:</w:t>
      </w:r>
    </w:p>
    <w:p w14:paraId="03501DE7" w14:textId="77777777" w:rsidR="00AB7D41" w:rsidRPr="00AB7D41" w:rsidRDefault="00AB7D41" w:rsidP="00AB7D41">
      <w:pPr>
        <w:tabs>
          <w:tab w:val="left" w:pos="993"/>
        </w:tabs>
        <w:ind w:left="142" w:right="-2"/>
        <w:rPr>
          <w:rFonts w:ascii="Times New Roman" w:hAnsi="Times New Roman"/>
        </w:rPr>
      </w:pPr>
    </w:p>
    <w:p w14:paraId="3397E3FC" w14:textId="77777777" w:rsidR="00AB7D41" w:rsidRPr="00AB7D41" w:rsidRDefault="00AB7D41" w:rsidP="00AB7D41">
      <w:pPr>
        <w:rPr>
          <w:rFonts w:ascii="Times New Roman" w:hAnsi="Times New Roman"/>
        </w:rPr>
      </w:pPr>
    </w:p>
    <w:p w14:paraId="651215CF" w14:textId="77777777" w:rsidR="00AB7D41" w:rsidRPr="00AB7D41" w:rsidRDefault="00AB7D41" w:rsidP="00AB7D41">
      <w:pPr>
        <w:pStyle w:val="a3"/>
        <w:jc w:val="center"/>
        <w:rPr>
          <w:b/>
        </w:rPr>
      </w:pPr>
    </w:p>
    <w:p w14:paraId="6C0F8CCC" w14:textId="2B994D32" w:rsidR="00AB7D41" w:rsidRDefault="00AB7D41"/>
    <w:p w14:paraId="33333DF9" w14:textId="4FDD45E2" w:rsidR="00AB7D41" w:rsidRDefault="00AB7D41"/>
    <w:p w14:paraId="76CED36D" w14:textId="7792051D" w:rsidR="00AB7D41" w:rsidRDefault="00AB7D41"/>
    <w:p w14:paraId="37DB27F1" w14:textId="6D980C82" w:rsidR="00AB7D41" w:rsidRDefault="00AB7D41"/>
    <w:p w14:paraId="7D24CDC2" w14:textId="07F69978" w:rsidR="00AB7D41" w:rsidRDefault="00AB7D41"/>
    <w:p w14:paraId="1A6A4C2A" w14:textId="7AF8AA3E" w:rsidR="00AB7D41" w:rsidRDefault="00AB7D41"/>
    <w:p w14:paraId="7340DD98" w14:textId="77777777" w:rsidR="005850DB" w:rsidRDefault="005850DB" w:rsidP="005850DB">
      <w:pPr>
        <w:spacing w:after="0" w:line="240" w:lineRule="auto"/>
        <w:jc w:val="right"/>
        <w:rPr>
          <w:rFonts w:ascii="Times New Roman" w:hAnsi="Times New Roman"/>
          <w:b/>
          <w:sz w:val="24"/>
          <w:szCs w:val="24"/>
        </w:rPr>
      </w:pPr>
    </w:p>
    <w:p w14:paraId="1A8205B5" w14:textId="77777777" w:rsidR="005850DB" w:rsidRDefault="005850DB" w:rsidP="005850DB">
      <w:pPr>
        <w:spacing w:after="0" w:line="240" w:lineRule="auto"/>
        <w:jc w:val="right"/>
        <w:rPr>
          <w:rFonts w:ascii="Times New Roman" w:hAnsi="Times New Roman"/>
          <w:b/>
          <w:sz w:val="24"/>
          <w:szCs w:val="24"/>
        </w:rPr>
      </w:pPr>
      <w:r>
        <w:rPr>
          <w:rFonts w:ascii="Times New Roman" w:hAnsi="Times New Roman"/>
          <w:b/>
          <w:sz w:val="24"/>
          <w:szCs w:val="24"/>
        </w:rPr>
        <w:t>ДОДАТОК 6</w:t>
      </w:r>
    </w:p>
    <w:p w14:paraId="0921C367" w14:textId="77777777" w:rsidR="005850DB" w:rsidRDefault="005850DB" w:rsidP="005850DB">
      <w:pPr>
        <w:spacing w:after="0" w:line="240" w:lineRule="auto"/>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14:paraId="6F52074E" w14:textId="77777777" w:rsidR="005850DB" w:rsidRDefault="005850DB" w:rsidP="005850DB">
      <w:pPr>
        <w:spacing w:after="0" w:line="240" w:lineRule="auto"/>
        <w:jc w:val="right"/>
        <w:rPr>
          <w:rFonts w:ascii="Times New Roman" w:hAnsi="Times New Roman"/>
          <w:b/>
          <w:bCs/>
          <w:sz w:val="24"/>
          <w:szCs w:val="24"/>
        </w:rPr>
      </w:pPr>
      <w:r>
        <w:rPr>
          <w:rFonts w:ascii="Times New Roman" w:hAnsi="Times New Roman"/>
          <w:b/>
          <w:bCs/>
          <w:sz w:val="24"/>
          <w:szCs w:val="24"/>
        </w:rPr>
        <w:t>ЛИСТ-ЗГОДА НА ОБРОБКУ, ВИКОРИСТАННЯ,</w:t>
      </w:r>
    </w:p>
    <w:p w14:paraId="38EF20B7" w14:textId="77777777" w:rsidR="005850DB" w:rsidRDefault="005850DB" w:rsidP="005850DB">
      <w:pPr>
        <w:spacing w:after="0" w:line="240" w:lineRule="auto"/>
        <w:jc w:val="right"/>
        <w:rPr>
          <w:rFonts w:ascii="Times New Roman" w:hAnsi="Times New Roman"/>
          <w:b/>
          <w:bCs/>
          <w:sz w:val="24"/>
          <w:szCs w:val="24"/>
        </w:rPr>
      </w:pPr>
      <w:r>
        <w:rPr>
          <w:rFonts w:ascii="Times New Roman" w:hAnsi="Times New Roman"/>
          <w:b/>
          <w:bCs/>
          <w:sz w:val="24"/>
          <w:szCs w:val="24"/>
        </w:rPr>
        <w:t>ПОШИРЕННЯ ТА ДОСТУП ДО ПЕРСОНАЛЬНИХ ДАНИХ</w:t>
      </w:r>
    </w:p>
    <w:p w14:paraId="48C6DD2E" w14:textId="77777777" w:rsidR="005850DB" w:rsidRDefault="005850DB" w:rsidP="005850DB">
      <w:pPr>
        <w:shd w:val="clear" w:color="auto" w:fill="FFFFFF"/>
        <w:spacing w:after="0" w:line="240" w:lineRule="auto"/>
        <w:jc w:val="right"/>
        <w:rPr>
          <w:rFonts w:ascii="Times New Roman" w:hAnsi="Times New Roman"/>
          <w:b/>
          <w:bCs/>
          <w:sz w:val="24"/>
          <w:szCs w:val="24"/>
        </w:rPr>
      </w:pPr>
      <w:bookmarkStart w:id="18" w:name="_Hlk41559935"/>
    </w:p>
    <w:bookmarkEnd w:id="18"/>
    <w:p w14:paraId="101FF93E" w14:textId="77777777" w:rsidR="005850DB" w:rsidRDefault="005850DB" w:rsidP="005850DB">
      <w:pPr>
        <w:shd w:val="clear" w:color="auto" w:fill="FFFFFF"/>
        <w:spacing w:after="0" w:line="240" w:lineRule="auto"/>
        <w:jc w:val="center"/>
        <w:rPr>
          <w:rFonts w:ascii="Times New Roman" w:hAnsi="Times New Roman"/>
          <w:b/>
          <w:bCs/>
          <w:sz w:val="24"/>
          <w:szCs w:val="24"/>
        </w:rPr>
      </w:pPr>
    </w:p>
    <w:p w14:paraId="35A97699" w14:textId="77777777" w:rsidR="005850DB" w:rsidRDefault="005850DB" w:rsidP="005850DB">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ЛИСТ-ЗГОДА</w:t>
      </w:r>
    </w:p>
    <w:p w14:paraId="41379277" w14:textId="77777777" w:rsidR="005850DB" w:rsidRDefault="005850DB" w:rsidP="005850DB">
      <w:pPr>
        <w:shd w:val="clear" w:color="auto" w:fill="FFFFFF"/>
        <w:spacing w:after="0" w:line="240" w:lineRule="auto"/>
        <w:jc w:val="both"/>
        <w:rPr>
          <w:rFonts w:ascii="Times New Roman" w:hAnsi="Times New Roman"/>
          <w:sz w:val="24"/>
          <w:szCs w:val="24"/>
        </w:rPr>
      </w:pPr>
      <w:r>
        <w:rPr>
          <w:rFonts w:ascii="Times New Roman" w:hAnsi="Times New Roman"/>
          <w:bCs/>
          <w:sz w:val="24"/>
          <w:szCs w:val="24"/>
        </w:rPr>
        <w:t xml:space="preserve">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bCs/>
          <w:sz w:val="24"/>
          <w:szCs w:val="24"/>
        </w:rPr>
        <w:t>т.ч</w:t>
      </w:r>
      <w:proofErr w:type="spellEnd"/>
      <w:r>
        <w:rPr>
          <w:rFonts w:ascii="Times New Roman" w:hAnsi="Times New Roman"/>
          <w:bCs/>
          <w:sz w:val="24"/>
          <w:szCs w:val="24"/>
        </w:rPr>
        <w:t xml:space="preserve">.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w:t>
      </w:r>
      <w:proofErr w:type="spellStart"/>
      <w:r>
        <w:rPr>
          <w:rFonts w:ascii="Times New Roman" w:hAnsi="Times New Roman"/>
          <w:bCs/>
          <w:sz w:val="24"/>
          <w:szCs w:val="24"/>
        </w:rPr>
        <w:t>закупівель</w:t>
      </w:r>
      <w:proofErr w:type="spellEnd"/>
      <w:r>
        <w:rPr>
          <w:rFonts w:ascii="Times New Roman" w:hAnsi="Times New Roman"/>
          <w:bCs/>
          <w:sz w:val="24"/>
          <w:szCs w:val="24"/>
        </w:rPr>
        <w:t>, цивільно-правових та господарських відносин.</w:t>
      </w:r>
    </w:p>
    <w:p w14:paraId="0BFAB2A1" w14:textId="77777777" w:rsidR="005850DB" w:rsidRDefault="005850DB" w:rsidP="005850DB">
      <w:pPr>
        <w:spacing w:after="0" w:line="240" w:lineRule="auto"/>
        <w:ind w:left="142"/>
        <w:jc w:val="both"/>
        <w:rPr>
          <w:rFonts w:ascii="Times New Roman" w:hAnsi="Times New Roman"/>
          <w:sz w:val="24"/>
          <w:szCs w:val="24"/>
        </w:rPr>
      </w:pPr>
      <w:r>
        <w:rPr>
          <w:rFonts w:ascii="Times New Roman" w:hAnsi="Times New Roman"/>
          <w:sz w:val="24"/>
          <w:szCs w:val="24"/>
        </w:rPr>
        <w:t xml:space="preserve">               ________________                                                  ____________________</w:t>
      </w:r>
    </w:p>
    <w:p w14:paraId="2BA38456" w14:textId="77777777" w:rsidR="005850DB" w:rsidRDefault="005850DB" w:rsidP="005850DB">
      <w:pPr>
        <w:spacing w:after="0" w:line="240" w:lineRule="auto"/>
        <w:rPr>
          <w:rFonts w:ascii="Times New Roman" w:hAnsi="Times New Roman"/>
          <w:sz w:val="24"/>
          <w:szCs w:val="24"/>
        </w:rPr>
      </w:pPr>
      <w:r>
        <w:rPr>
          <w:rFonts w:ascii="Times New Roman" w:hAnsi="Times New Roman"/>
          <w:sz w:val="24"/>
          <w:szCs w:val="24"/>
        </w:rPr>
        <w:t xml:space="preserve">                            Підпис                                                               Прізвище та ініціали</w:t>
      </w:r>
    </w:p>
    <w:p w14:paraId="3B189369" w14:textId="77777777" w:rsidR="005850DB" w:rsidRDefault="005850DB" w:rsidP="005850DB">
      <w:pPr>
        <w:shd w:val="clear" w:color="auto" w:fill="FFFFFF"/>
        <w:spacing w:after="0" w:line="240" w:lineRule="auto"/>
        <w:jc w:val="center"/>
        <w:rPr>
          <w:rFonts w:ascii="Times New Roman" w:hAnsi="Times New Roman"/>
          <w:b/>
          <w:bCs/>
          <w:sz w:val="24"/>
          <w:szCs w:val="24"/>
        </w:rPr>
      </w:pPr>
    </w:p>
    <w:p w14:paraId="38DBF784" w14:textId="77777777" w:rsidR="005850DB" w:rsidRDefault="005850DB" w:rsidP="005850DB">
      <w:pPr>
        <w:shd w:val="clear" w:color="auto" w:fill="FFFFFF"/>
        <w:spacing w:after="0" w:line="240" w:lineRule="auto"/>
        <w:jc w:val="center"/>
        <w:rPr>
          <w:rFonts w:ascii="Times New Roman" w:hAnsi="Times New Roman"/>
          <w:b/>
          <w:bCs/>
          <w:sz w:val="24"/>
          <w:szCs w:val="24"/>
        </w:rPr>
      </w:pPr>
    </w:p>
    <w:p w14:paraId="69B34AA8" w14:textId="77777777" w:rsidR="005850DB" w:rsidRDefault="005850DB" w:rsidP="005850DB">
      <w:pPr>
        <w:spacing w:after="0" w:line="240" w:lineRule="auto"/>
        <w:jc w:val="right"/>
        <w:rPr>
          <w:rFonts w:ascii="Times New Roman" w:hAnsi="Times New Roman"/>
          <w:b/>
          <w:sz w:val="24"/>
          <w:szCs w:val="24"/>
        </w:rPr>
      </w:pPr>
    </w:p>
    <w:p w14:paraId="1E4408B8" w14:textId="77777777" w:rsidR="005850DB" w:rsidRDefault="005850DB" w:rsidP="005850DB">
      <w:pPr>
        <w:spacing w:after="0" w:line="240" w:lineRule="auto"/>
        <w:jc w:val="right"/>
        <w:rPr>
          <w:rFonts w:ascii="Times New Roman" w:hAnsi="Times New Roman"/>
          <w:b/>
          <w:sz w:val="24"/>
          <w:szCs w:val="24"/>
        </w:rPr>
      </w:pPr>
    </w:p>
    <w:p w14:paraId="330F2DB9" w14:textId="77777777" w:rsidR="005850DB" w:rsidRDefault="005850DB" w:rsidP="005850DB">
      <w:pPr>
        <w:spacing w:after="0" w:line="240" w:lineRule="auto"/>
        <w:jc w:val="right"/>
        <w:rPr>
          <w:rFonts w:ascii="Times New Roman" w:hAnsi="Times New Roman"/>
          <w:b/>
          <w:sz w:val="24"/>
          <w:szCs w:val="24"/>
        </w:rPr>
      </w:pPr>
    </w:p>
    <w:p w14:paraId="6859D27E" w14:textId="77777777" w:rsidR="005850DB" w:rsidRDefault="005850DB" w:rsidP="005850DB">
      <w:pPr>
        <w:spacing w:after="0" w:line="240" w:lineRule="auto"/>
        <w:jc w:val="right"/>
        <w:rPr>
          <w:rFonts w:ascii="Times New Roman" w:hAnsi="Times New Roman"/>
          <w:b/>
          <w:sz w:val="24"/>
          <w:szCs w:val="24"/>
        </w:rPr>
      </w:pPr>
    </w:p>
    <w:p w14:paraId="58ED2621" w14:textId="77777777" w:rsidR="005850DB" w:rsidRDefault="005850DB" w:rsidP="005850DB">
      <w:pPr>
        <w:spacing w:after="0" w:line="240" w:lineRule="auto"/>
        <w:jc w:val="right"/>
        <w:rPr>
          <w:rFonts w:ascii="Times New Roman" w:hAnsi="Times New Roman"/>
          <w:b/>
          <w:sz w:val="24"/>
          <w:szCs w:val="24"/>
        </w:rPr>
      </w:pPr>
    </w:p>
    <w:p w14:paraId="1CDCB195" w14:textId="77777777" w:rsidR="005850DB" w:rsidRDefault="005850DB" w:rsidP="005850DB">
      <w:pPr>
        <w:spacing w:after="0" w:line="240" w:lineRule="auto"/>
        <w:jc w:val="right"/>
        <w:rPr>
          <w:rFonts w:ascii="Times New Roman" w:hAnsi="Times New Roman"/>
          <w:b/>
          <w:sz w:val="24"/>
          <w:szCs w:val="24"/>
        </w:rPr>
      </w:pPr>
    </w:p>
    <w:p w14:paraId="180FB841" w14:textId="599562B1" w:rsidR="005850DB" w:rsidRDefault="005850DB"/>
    <w:p w14:paraId="52F7F7AB" w14:textId="0DE52D05" w:rsidR="005850DB" w:rsidRDefault="005850DB"/>
    <w:p w14:paraId="2BFCE0C0" w14:textId="1F46E79D" w:rsidR="005850DB" w:rsidRDefault="005850DB"/>
    <w:p w14:paraId="7E303EE8" w14:textId="1BEA586C" w:rsidR="005850DB" w:rsidRDefault="005850DB"/>
    <w:p w14:paraId="084EF0BE" w14:textId="577663C4" w:rsidR="005850DB" w:rsidRDefault="005850DB"/>
    <w:p w14:paraId="73DE3FA0" w14:textId="303BCCC5" w:rsidR="005850DB" w:rsidRDefault="005850DB"/>
    <w:p w14:paraId="012B6DEC" w14:textId="7A24ADBB" w:rsidR="005850DB" w:rsidRDefault="005850DB"/>
    <w:p w14:paraId="6C29C536" w14:textId="77777777" w:rsidR="005850DB" w:rsidRDefault="005850DB"/>
    <w:p w14:paraId="1137C5FC" w14:textId="23B3034E" w:rsidR="005850DB" w:rsidRDefault="005850DB"/>
    <w:p w14:paraId="25928800" w14:textId="0178387A" w:rsidR="005850DB" w:rsidRDefault="005850DB"/>
    <w:p w14:paraId="7C1B56F1" w14:textId="3FE3455A" w:rsidR="005850DB" w:rsidRDefault="005850DB"/>
    <w:p w14:paraId="0CE85EFF" w14:textId="4991132F" w:rsidR="005850DB" w:rsidRDefault="005850DB"/>
    <w:p w14:paraId="5D99D4E7" w14:textId="71899228" w:rsidR="005850DB" w:rsidRDefault="005850DB"/>
    <w:p w14:paraId="45B90C7B" w14:textId="67209F93" w:rsidR="005850DB" w:rsidRDefault="005850DB"/>
    <w:p w14:paraId="3B07A7EF" w14:textId="77777777" w:rsidR="005850DB" w:rsidRDefault="005850DB" w:rsidP="005850DB">
      <w:pPr>
        <w:spacing w:after="0" w:line="240" w:lineRule="auto"/>
        <w:jc w:val="right"/>
        <w:rPr>
          <w:rFonts w:ascii="Times New Roman" w:hAnsi="Times New Roman"/>
          <w:b/>
          <w:sz w:val="24"/>
          <w:szCs w:val="24"/>
        </w:rPr>
      </w:pPr>
    </w:p>
    <w:p w14:paraId="2FC25DAF" w14:textId="77777777" w:rsidR="005850DB" w:rsidRDefault="005850DB" w:rsidP="005850DB">
      <w:pPr>
        <w:spacing w:after="0" w:line="240" w:lineRule="auto"/>
        <w:jc w:val="right"/>
        <w:rPr>
          <w:rFonts w:ascii="Times New Roman" w:hAnsi="Times New Roman"/>
          <w:b/>
          <w:sz w:val="24"/>
          <w:szCs w:val="24"/>
        </w:rPr>
      </w:pPr>
    </w:p>
    <w:p w14:paraId="4E90BE97" w14:textId="77777777" w:rsidR="005850DB" w:rsidRDefault="005850DB" w:rsidP="005850DB">
      <w:pPr>
        <w:spacing w:after="0" w:line="240" w:lineRule="auto"/>
        <w:jc w:val="right"/>
        <w:rPr>
          <w:rFonts w:ascii="Times New Roman" w:hAnsi="Times New Roman"/>
          <w:b/>
          <w:sz w:val="24"/>
          <w:szCs w:val="24"/>
        </w:rPr>
      </w:pPr>
    </w:p>
    <w:p w14:paraId="21EC93A7" w14:textId="77777777" w:rsidR="005850DB" w:rsidRDefault="005850DB" w:rsidP="005850DB">
      <w:pPr>
        <w:spacing w:after="0" w:line="240" w:lineRule="auto"/>
        <w:jc w:val="right"/>
        <w:rPr>
          <w:rFonts w:ascii="Times New Roman" w:hAnsi="Times New Roman"/>
          <w:b/>
          <w:sz w:val="24"/>
          <w:szCs w:val="24"/>
        </w:rPr>
      </w:pPr>
      <w:r>
        <w:rPr>
          <w:rFonts w:ascii="Times New Roman" w:hAnsi="Times New Roman"/>
          <w:b/>
          <w:sz w:val="24"/>
          <w:szCs w:val="24"/>
        </w:rPr>
        <w:t>ДОДАТОК 7</w:t>
      </w:r>
    </w:p>
    <w:p w14:paraId="0BE93D9F" w14:textId="77777777" w:rsidR="005850DB" w:rsidRDefault="005850DB" w:rsidP="005850DB">
      <w:pPr>
        <w:spacing w:after="0" w:line="240" w:lineRule="auto"/>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14:paraId="0DEDA8F9" w14:textId="77777777" w:rsidR="005850DB" w:rsidRDefault="005850DB" w:rsidP="005850DB">
      <w:pPr>
        <w:spacing w:after="0" w:line="240" w:lineRule="auto"/>
        <w:jc w:val="right"/>
        <w:rPr>
          <w:rFonts w:ascii="Times New Roman" w:hAnsi="Times New Roman"/>
          <w:b/>
          <w:bCs/>
          <w:sz w:val="24"/>
          <w:szCs w:val="24"/>
        </w:rPr>
      </w:pPr>
      <w:r>
        <w:rPr>
          <w:rFonts w:ascii="Times New Roman" w:hAnsi="Times New Roman"/>
          <w:b/>
          <w:bCs/>
          <w:sz w:val="24"/>
          <w:szCs w:val="24"/>
        </w:rPr>
        <w:t xml:space="preserve">ФОРМА – ЛИСТ ПІДТВЕРДЖЕННЯ ЗГОДИ </w:t>
      </w:r>
    </w:p>
    <w:p w14:paraId="71781260" w14:textId="77777777" w:rsidR="005850DB" w:rsidRDefault="005850DB" w:rsidP="005850DB">
      <w:pPr>
        <w:spacing w:after="0" w:line="240" w:lineRule="auto"/>
        <w:jc w:val="right"/>
        <w:rPr>
          <w:rFonts w:ascii="Times New Roman" w:hAnsi="Times New Roman"/>
          <w:b/>
          <w:bCs/>
          <w:sz w:val="24"/>
          <w:szCs w:val="24"/>
        </w:rPr>
      </w:pPr>
      <w:r>
        <w:rPr>
          <w:rFonts w:ascii="Times New Roman" w:hAnsi="Times New Roman"/>
          <w:b/>
          <w:bCs/>
          <w:sz w:val="24"/>
          <w:szCs w:val="24"/>
        </w:rPr>
        <w:t>ЩОДО ПРОЄКТУ ДОГОВОРУ ТА ПОРЯДКУ ЗМІН ЙОГО УМОВ</w:t>
      </w:r>
    </w:p>
    <w:p w14:paraId="2665D660" w14:textId="77777777" w:rsidR="005850DB" w:rsidRDefault="005850DB" w:rsidP="005850DB">
      <w:pPr>
        <w:spacing w:after="0" w:line="240" w:lineRule="auto"/>
        <w:jc w:val="right"/>
        <w:rPr>
          <w:rFonts w:ascii="Times New Roman" w:hAnsi="Times New Roman"/>
          <w:b/>
          <w:i/>
          <w:sz w:val="24"/>
          <w:szCs w:val="24"/>
        </w:rPr>
      </w:pPr>
    </w:p>
    <w:p w14:paraId="2BDDF120" w14:textId="77777777" w:rsidR="005850DB" w:rsidRDefault="005850DB" w:rsidP="005850DB">
      <w:pPr>
        <w:shd w:val="clear" w:color="auto" w:fill="FFFFFF"/>
        <w:spacing w:after="0" w:line="240" w:lineRule="auto"/>
        <w:jc w:val="right"/>
        <w:rPr>
          <w:rFonts w:ascii="Times New Roman" w:hAnsi="Times New Roman"/>
          <w:b/>
          <w:bCs/>
          <w:sz w:val="24"/>
          <w:szCs w:val="24"/>
        </w:rPr>
      </w:pPr>
    </w:p>
    <w:p w14:paraId="7C7820B4" w14:textId="77777777" w:rsidR="005850DB" w:rsidRDefault="005850DB" w:rsidP="005850DB">
      <w:pPr>
        <w:spacing w:after="0" w:line="240" w:lineRule="auto"/>
        <w:jc w:val="right"/>
        <w:rPr>
          <w:rFonts w:ascii="Times New Roman" w:hAnsi="Times New Roman"/>
          <w:b/>
          <w:i/>
          <w:sz w:val="24"/>
          <w:szCs w:val="24"/>
          <w:u w:val="single"/>
        </w:rPr>
      </w:pPr>
    </w:p>
    <w:p w14:paraId="278B8F8E" w14:textId="77777777" w:rsidR="005850DB" w:rsidRDefault="005850DB" w:rsidP="005850DB">
      <w:pPr>
        <w:spacing w:after="0" w:line="240" w:lineRule="auto"/>
        <w:jc w:val="center"/>
        <w:rPr>
          <w:rFonts w:ascii="Times New Roman" w:hAnsi="Times New Roman"/>
          <w:b/>
          <w:sz w:val="24"/>
          <w:szCs w:val="24"/>
        </w:rPr>
      </w:pPr>
      <w:r>
        <w:rPr>
          <w:rFonts w:ascii="Times New Roman" w:hAnsi="Times New Roman"/>
          <w:b/>
          <w:sz w:val="24"/>
          <w:szCs w:val="24"/>
        </w:rPr>
        <w:t>Лист підтвердження</w:t>
      </w:r>
    </w:p>
    <w:p w14:paraId="300EFF4C" w14:textId="77777777" w:rsidR="005850DB" w:rsidRDefault="005850DB" w:rsidP="005850DB">
      <w:pPr>
        <w:spacing w:after="0" w:line="240" w:lineRule="auto"/>
        <w:ind w:left="142"/>
        <w:jc w:val="center"/>
        <w:rPr>
          <w:rFonts w:ascii="Times New Roman" w:hAnsi="Times New Roman"/>
          <w:b/>
          <w:bCs/>
          <w:sz w:val="24"/>
          <w:szCs w:val="24"/>
        </w:rPr>
      </w:pPr>
      <w:r>
        <w:rPr>
          <w:rFonts w:ascii="Times New Roman" w:hAnsi="Times New Roman"/>
          <w:b/>
          <w:bCs/>
          <w:sz w:val="24"/>
          <w:szCs w:val="24"/>
        </w:rPr>
        <w:t>З ПРОЄКТОМ ДОГОВОРУ ТА ПОРЯДКОМ ЙОГО УКЛАДЕННЯ</w:t>
      </w:r>
    </w:p>
    <w:p w14:paraId="4A64CFBD" w14:textId="77777777" w:rsidR="005850DB" w:rsidRDefault="005850DB" w:rsidP="005850DB">
      <w:pPr>
        <w:spacing w:after="0" w:line="240" w:lineRule="auto"/>
        <w:jc w:val="both"/>
        <w:rPr>
          <w:rFonts w:ascii="Times New Roman" w:hAnsi="Times New Roman"/>
          <w:sz w:val="24"/>
          <w:szCs w:val="24"/>
        </w:rPr>
      </w:pPr>
    </w:p>
    <w:p w14:paraId="18826A4B" w14:textId="77777777" w:rsidR="005850DB" w:rsidRDefault="005850DB" w:rsidP="005850DB">
      <w:pPr>
        <w:spacing w:after="0" w:line="240" w:lineRule="auto"/>
        <w:jc w:val="both"/>
        <w:rPr>
          <w:rFonts w:ascii="Times New Roman" w:hAnsi="Times New Roman"/>
          <w:b/>
          <w:sz w:val="24"/>
          <w:szCs w:val="24"/>
        </w:rPr>
      </w:pPr>
      <w:r>
        <w:rPr>
          <w:rFonts w:ascii="Times New Roman" w:hAnsi="Times New Roman"/>
          <w:sz w:val="24"/>
          <w:szCs w:val="24"/>
        </w:rPr>
        <w:tab/>
        <w:t xml:space="preserve">Ми ___________________________________ </w:t>
      </w:r>
      <w:r>
        <w:rPr>
          <w:rFonts w:ascii="Times New Roman" w:hAnsi="Times New Roman"/>
          <w:i/>
          <w:sz w:val="24"/>
          <w:szCs w:val="24"/>
        </w:rPr>
        <w:t>(повне найменування учасника)</w:t>
      </w:r>
      <w:r>
        <w:rPr>
          <w:rFonts w:ascii="Times New Roman" w:hAnsi="Times New Roman"/>
          <w:sz w:val="24"/>
          <w:szCs w:val="24"/>
        </w:rPr>
        <w:t xml:space="preserve"> цим листом повідомляємо про нашу згоду з </w:t>
      </w:r>
      <w:proofErr w:type="spellStart"/>
      <w:r>
        <w:rPr>
          <w:rFonts w:ascii="Times New Roman" w:hAnsi="Times New Roman"/>
          <w:sz w:val="24"/>
          <w:szCs w:val="24"/>
        </w:rPr>
        <w:t>проєктом</w:t>
      </w:r>
      <w:proofErr w:type="spellEnd"/>
      <w:r>
        <w:rPr>
          <w:rFonts w:ascii="Times New Roman" w:hAnsi="Times New Roman"/>
          <w:sz w:val="24"/>
          <w:szCs w:val="24"/>
        </w:rPr>
        <w:t xml:space="preserve"> договору (додаток 5 ТД) та порядком його укладення згідно з тендерною документацією </w:t>
      </w:r>
      <w:r>
        <w:rPr>
          <w:rFonts w:ascii="Times New Roman" w:hAnsi="Times New Roman"/>
          <w:bCs/>
          <w:sz w:val="24"/>
          <w:szCs w:val="24"/>
        </w:rPr>
        <w:t xml:space="preserve">(розділ VI тендерної документації) </w:t>
      </w:r>
      <w:r>
        <w:rPr>
          <w:rFonts w:ascii="Times New Roman" w:hAnsi="Times New Roman"/>
          <w:sz w:val="24"/>
          <w:szCs w:val="24"/>
        </w:rPr>
        <w:t xml:space="preserve">на закупівлю </w:t>
      </w:r>
      <w:r>
        <w:rPr>
          <w:rFonts w:ascii="Times New Roman" w:eastAsia="Times New Roman" w:hAnsi="Times New Roman"/>
          <w:b/>
          <w:color w:val="000000"/>
          <w:sz w:val="24"/>
          <w:szCs w:val="24"/>
        </w:rPr>
        <w:t>Електрична енергія, код 09310000-5 – Електрична енергія </w:t>
      </w:r>
      <w:r>
        <w:rPr>
          <w:rFonts w:ascii="Times New Roman" w:eastAsia="Times New Roman" w:hAnsi="Times New Roman"/>
          <w:sz w:val="24"/>
          <w:szCs w:val="24"/>
        </w:rPr>
        <w:t xml:space="preserve"> </w:t>
      </w:r>
      <w:r>
        <w:rPr>
          <w:rFonts w:ascii="Times New Roman" w:eastAsia="Times New Roman" w:hAnsi="Times New Roman"/>
          <w:b/>
          <w:color w:val="000000"/>
          <w:sz w:val="24"/>
          <w:szCs w:val="24"/>
        </w:rPr>
        <w:t>за ДК 021:2015 «Єдиний закупівельний словник»</w:t>
      </w:r>
      <w:r>
        <w:rPr>
          <w:rFonts w:ascii="Times New Roman" w:hAnsi="Times New Roman"/>
          <w:b/>
          <w:i/>
          <w:sz w:val="24"/>
          <w:szCs w:val="24"/>
          <w:lang w:eastAsia="ru-RU"/>
        </w:rPr>
        <w:t>.</w:t>
      </w:r>
    </w:p>
    <w:p w14:paraId="5E34708C" w14:textId="77777777" w:rsidR="005850DB" w:rsidRDefault="005850DB" w:rsidP="005850DB">
      <w:pPr>
        <w:spacing w:after="0" w:line="240" w:lineRule="auto"/>
        <w:ind w:left="142"/>
        <w:jc w:val="both"/>
        <w:rPr>
          <w:rFonts w:ascii="Times New Roman" w:hAnsi="Times New Roman"/>
          <w:sz w:val="24"/>
          <w:szCs w:val="24"/>
        </w:rPr>
      </w:pPr>
      <w:r>
        <w:rPr>
          <w:rFonts w:ascii="Times New Roman" w:hAnsi="Times New Roman"/>
          <w:sz w:val="24"/>
          <w:szCs w:val="24"/>
        </w:rPr>
        <w:t xml:space="preserve">               ________________                                                  ____________________</w:t>
      </w:r>
    </w:p>
    <w:p w14:paraId="1CCE98A2" w14:textId="77777777" w:rsidR="005850DB" w:rsidRDefault="005850DB" w:rsidP="005850DB">
      <w:pPr>
        <w:spacing w:after="0" w:line="240" w:lineRule="auto"/>
        <w:rPr>
          <w:rFonts w:ascii="Times New Roman" w:hAnsi="Times New Roman"/>
          <w:sz w:val="24"/>
          <w:szCs w:val="24"/>
        </w:rPr>
      </w:pPr>
      <w:r>
        <w:rPr>
          <w:rFonts w:ascii="Times New Roman" w:hAnsi="Times New Roman"/>
          <w:sz w:val="24"/>
          <w:szCs w:val="24"/>
        </w:rPr>
        <w:t xml:space="preserve">                            Підпис                                                               Прізвище та ініціали</w:t>
      </w:r>
    </w:p>
    <w:p w14:paraId="3CC2364D" w14:textId="77777777" w:rsidR="005850DB" w:rsidRDefault="005850DB" w:rsidP="005850DB">
      <w:pPr>
        <w:spacing w:after="0" w:line="240" w:lineRule="auto"/>
        <w:jc w:val="both"/>
        <w:rPr>
          <w:rFonts w:ascii="Times New Roman" w:hAnsi="Times New Roman"/>
          <w:b/>
          <w:i/>
          <w:sz w:val="24"/>
          <w:szCs w:val="24"/>
        </w:rPr>
      </w:pPr>
      <w:r>
        <w:rPr>
          <w:rFonts w:ascii="Times New Roman" w:hAnsi="Times New Roman"/>
          <w:b/>
          <w:i/>
          <w:sz w:val="24"/>
          <w:szCs w:val="24"/>
        </w:rPr>
        <w:t>Примітка:</w:t>
      </w:r>
    </w:p>
    <w:p w14:paraId="01A9EB56" w14:textId="77777777" w:rsidR="005850DB" w:rsidRDefault="005850DB" w:rsidP="005850DB">
      <w:pPr>
        <w:spacing w:after="0" w:line="240" w:lineRule="auto"/>
        <w:rPr>
          <w:rFonts w:ascii="Times New Roman" w:hAnsi="Times New Roman"/>
          <w:sz w:val="24"/>
          <w:szCs w:val="24"/>
        </w:rPr>
      </w:pPr>
      <w:r>
        <w:rPr>
          <w:rFonts w:ascii="Times New Roman" w:hAnsi="Times New Roman"/>
          <w:sz w:val="24"/>
          <w:szCs w:val="24"/>
        </w:rPr>
        <w:t>*Вимога щодо відбитка печатки не є обов’язковою.</w:t>
      </w:r>
    </w:p>
    <w:p w14:paraId="6EB60108" w14:textId="77777777" w:rsidR="005850DB" w:rsidRDefault="005850DB" w:rsidP="005850DB">
      <w:pPr>
        <w:spacing w:after="0" w:line="240" w:lineRule="auto"/>
        <w:jc w:val="right"/>
        <w:rPr>
          <w:rFonts w:ascii="Times New Roman" w:hAnsi="Times New Roman"/>
          <w:b/>
          <w:sz w:val="24"/>
          <w:szCs w:val="24"/>
        </w:rPr>
      </w:pPr>
    </w:p>
    <w:p w14:paraId="575271FD" w14:textId="77777777" w:rsidR="005850DB" w:rsidRDefault="005850DB" w:rsidP="005850DB">
      <w:pPr>
        <w:spacing w:after="0" w:line="240" w:lineRule="auto"/>
        <w:jc w:val="right"/>
        <w:rPr>
          <w:rFonts w:ascii="Times New Roman" w:hAnsi="Times New Roman"/>
          <w:b/>
          <w:sz w:val="24"/>
          <w:szCs w:val="24"/>
        </w:rPr>
      </w:pPr>
    </w:p>
    <w:p w14:paraId="10EBD373" w14:textId="77777777" w:rsidR="005850DB" w:rsidRDefault="005850DB" w:rsidP="005850DB">
      <w:pPr>
        <w:spacing w:after="0" w:line="240" w:lineRule="auto"/>
        <w:jc w:val="right"/>
        <w:rPr>
          <w:rFonts w:ascii="Times New Roman" w:hAnsi="Times New Roman"/>
          <w:b/>
          <w:sz w:val="24"/>
          <w:szCs w:val="24"/>
        </w:rPr>
      </w:pPr>
    </w:p>
    <w:p w14:paraId="421BA2C4" w14:textId="77777777" w:rsidR="005850DB" w:rsidRDefault="005850DB" w:rsidP="005850DB">
      <w:pPr>
        <w:spacing w:after="0" w:line="240" w:lineRule="auto"/>
        <w:jc w:val="right"/>
        <w:rPr>
          <w:rFonts w:ascii="Times New Roman" w:hAnsi="Times New Roman"/>
          <w:b/>
          <w:sz w:val="24"/>
          <w:szCs w:val="24"/>
        </w:rPr>
      </w:pPr>
    </w:p>
    <w:p w14:paraId="6996C2E3" w14:textId="77777777" w:rsidR="005850DB" w:rsidRDefault="005850DB"/>
    <w:sectPr w:rsidR="005850DB" w:rsidSect="00941E3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3F070" w14:textId="77777777" w:rsidR="0007163A" w:rsidRDefault="0007163A" w:rsidP="00E140F0">
      <w:pPr>
        <w:spacing w:after="0" w:line="240" w:lineRule="auto"/>
      </w:pPr>
      <w:r>
        <w:separator/>
      </w:r>
    </w:p>
  </w:endnote>
  <w:endnote w:type="continuationSeparator" w:id="0">
    <w:p w14:paraId="0BCC8735" w14:textId="77777777" w:rsidR="0007163A" w:rsidRDefault="0007163A" w:rsidP="00E1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2620903"/>
      <w:docPartObj>
        <w:docPartGallery w:val="Page Numbers (Bottom of Page)"/>
        <w:docPartUnique/>
      </w:docPartObj>
    </w:sdtPr>
    <w:sdtContent>
      <w:p w14:paraId="1AEC2425" w14:textId="7D9340EF" w:rsidR="0007163A" w:rsidRDefault="0007163A">
        <w:pPr>
          <w:pStyle w:val="af"/>
          <w:jc w:val="center"/>
        </w:pPr>
        <w:r>
          <w:fldChar w:fldCharType="begin"/>
        </w:r>
        <w:r>
          <w:instrText>PAGE   \* MERGEFORMAT</w:instrText>
        </w:r>
        <w:r>
          <w:fldChar w:fldCharType="separate"/>
        </w:r>
        <w:r>
          <w:rPr>
            <w:lang w:val="ru-RU"/>
          </w:rPr>
          <w:t>2</w:t>
        </w:r>
        <w:r>
          <w:fldChar w:fldCharType="end"/>
        </w:r>
      </w:p>
    </w:sdtContent>
  </w:sdt>
  <w:p w14:paraId="44E2A2E3" w14:textId="77777777" w:rsidR="0007163A" w:rsidRDefault="0007163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883E2" w14:textId="77777777" w:rsidR="0007163A" w:rsidRDefault="0007163A" w:rsidP="00E140F0">
      <w:pPr>
        <w:spacing w:after="0" w:line="240" w:lineRule="auto"/>
      </w:pPr>
      <w:r>
        <w:separator/>
      </w:r>
    </w:p>
  </w:footnote>
  <w:footnote w:type="continuationSeparator" w:id="0">
    <w:p w14:paraId="7D9EA746" w14:textId="77777777" w:rsidR="0007163A" w:rsidRDefault="0007163A" w:rsidP="00E14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5992"/>
    <w:multiLevelType w:val="multilevel"/>
    <w:tmpl w:val="73FC20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4B272F"/>
    <w:multiLevelType w:val="multilevel"/>
    <w:tmpl w:val="FE0CD9B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7B4957"/>
    <w:multiLevelType w:val="hybridMultilevel"/>
    <w:tmpl w:val="8B162E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B46500B"/>
    <w:multiLevelType w:val="multilevel"/>
    <w:tmpl w:val="D43818BE"/>
    <w:lvl w:ilvl="0">
      <w:start w:val="1"/>
      <w:numFmt w:val="bullet"/>
      <w:lvlText w:val=""/>
      <w:lvlJc w:val="left"/>
      <w:pPr>
        <w:ind w:left="720" w:hanging="360"/>
      </w:pPr>
      <w:rPr>
        <w:rFonts w:ascii="Symbol" w:hAnsi="Symbol" w:hint="default"/>
      </w:r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A3096E"/>
    <w:multiLevelType w:val="hybridMultilevel"/>
    <w:tmpl w:val="BF360A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0131E5"/>
    <w:multiLevelType w:val="hybridMultilevel"/>
    <w:tmpl w:val="14509D06"/>
    <w:lvl w:ilvl="0" w:tplc="E7A8ACF8">
      <w:start w:val="8"/>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423072C1"/>
    <w:multiLevelType w:val="hybridMultilevel"/>
    <w:tmpl w:val="5E00C3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76232B1"/>
    <w:multiLevelType w:val="hybridMultilevel"/>
    <w:tmpl w:val="E4181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8B553B"/>
    <w:multiLevelType w:val="multilevel"/>
    <w:tmpl w:val="FBA8134C"/>
    <w:lvl w:ilvl="0">
      <w:start w:val="1"/>
      <w:numFmt w:val="bullet"/>
      <w:lvlText w:val=""/>
      <w:lvlJc w:val="left"/>
      <w:pPr>
        <w:tabs>
          <w:tab w:val="num" w:pos="0"/>
        </w:tabs>
        <w:ind w:left="1287" w:hanging="360"/>
      </w:pPr>
      <w:rPr>
        <w:rFonts w:ascii="Symbol" w:hAnsi="Symbol" w:cs="Symbol" w:hint="default"/>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0" w15:restartNumberingAfterBreak="0">
    <w:nsid w:val="4BD03787"/>
    <w:multiLevelType w:val="multilevel"/>
    <w:tmpl w:val="D43818BE"/>
    <w:lvl w:ilvl="0">
      <w:start w:val="1"/>
      <w:numFmt w:val="bullet"/>
      <w:lvlText w:val=""/>
      <w:lvlJc w:val="left"/>
      <w:pPr>
        <w:ind w:left="720" w:hanging="360"/>
      </w:pPr>
      <w:rPr>
        <w:rFonts w:ascii="Symbol" w:hAnsi="Symbol" w:hint="default"/>
      </w:r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2C1A46"/>
    <w:multiLevelType w:val="hybridMultilevel"/>
    <w:tmpl w:val="25F459D6"/>
    <w:lvl w:ilvl="0" w:tplc="46662C1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FD1702"/>
    <w:multiLevelType w:val="multilevel"/>
    <w:tmpl w:val="C8FABF48"/>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779589B"/>
    <w:multiLevelType w:val="hybridMultilevel"/>
    <w:tmpl w:val="935EE610"/>
    <w:lvl w:ilvl="0" w:tplc="06347434">
      <w:start w:val="1"/>
      <w:numFmt w:val="decimal"/>
      <w:lvlText w:val="%1."/>
      <w:lvlJc w:val="left"/>
      <w:pPr>
        <w:ind w:left="1774"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B612C1D"/>
    <w:multiLevelType w:val="multilevel"/>
    <w:tmpl w:val="2EACFB48"/>
    <w:lvl w:ilvl="0">
      <w:start w:val="1"/>
      <w:numFmt w:val="decimal"/>
      <w:lvlText w:val="%1."/>
      <w:lvlJc w:val="left"/>
      <w:pPr>
        <w:tabs>
          <w:tab w:val="num" w:pos="0"/>
        </w:tabs>
        <w:ind w:left="1211" w:hanging="360"/>
      </w:pPr>
      <w:rPr>
        <w:lang w:val="uk-UA"/>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6"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1"/>
  </w:num>
  <w:num w:numId="2">
    <w:abstractNumId w:val="0"/>
  </w:num>
  <w:num w:numId="3">
    <w:abstractNumId w:val="5"/>
  </w:num>
  <w:num w:numId="4">
    <w:abstractNumId w:val="4"/>
  </w:num>
  <w:num w:numId="5">
    <w:abstractNumId w:val="7"/>
  </w:num>
  <w:num w:numId="6">
    <w:abstractNumId w:val="2"/>
  </w:num>
  <w:num w:numId="7">
    <w:abstractNumId w:val="13"/>
  </w:num>
  <w:num w:numId="8">
    <w:abstractNumId w:val="15"/>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6"/>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85"/>
    <w:rsid w:val="000177B3"/>
    <w:rsid w:val="0007163A"/>
    <w:rsid w:val="00154FA2"/>
    <w:rsid w:val="001F6DD5"/>
    <w:rsid w:val="002B66BA"/>
    <w:rsid w:val="0032296F"/>
    <w:rsid w:val="00365ACD"/>
    <w:rsid w:val="003763E1"/>
    <w:rsid w:val="00386AA1"/>
    <w:rsid w:val="00466F3B"/>
    <w:rsid w:val="005850DB"/>
    <w:rsid w:val="00587D35"/>
    <w:rsid w:val="005C1380"/>
    <w:rsid w:val="005D5877"/>
    <w:rsid w:val="005D6921"/>
    <w:rsid w:val="006B48DD"/>
    <w:rsid w:val="006E5536"/>
    <w:rsid w:val="00750152"/>
    <w:rsid w:val="0078796C"/>
    <w:rsid w:val="007A1FBE"/>
    <w:rsid w:val="0086423C"/>
    <w:rsid w:val="00941E32"/>
    <w:rsid w:val="009A3E38"/>
    <w:rsid w:val="009B44A4"/>
    <w:rsid w:val="00A36372"/>
    <w:rsid w:val="00A43FD6"/>
    <w:rsid w:val="00AB7D41"/>
    <w:rsid w:val="00AD760E"/>
    <w:rsid w:val="00AF3CAF"/>
    <w:rsid w:val="00B45281"/>
    <w:rsid w:val="00B66985"/>
    <w:rsid w:val="00B7243E"/>
    <w:rsid w:val="00C943C6"/>
    <w:rsid w:val="00CA07C6"/>
    <w:rsid w:val="00CC0066"/>
    <w:rsid w:val="00CF26BE"/>
    <w:rsid w:val="00D034CC"/>
    <w:rsid w:val="00D4372C"/>
    <w:rsid w:val="00D771C2"/>
    <w:rsid w:val="00DE119E"/>
    <w:rsid w:val="00E140F0"/>
    <w:rsid w:val="00E30022"/>
    <w:rsid w:val="00E737C4"/>
    <w:rsid w:val="00EF7C36"/>
    <w:rsid w:val="00FD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E01247"/>
  <w15:docId w15:val="{0D33F358-A80F-4C3C-A54C-89C6596D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98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B66985"/>
  </w:style>
  <w:style w:type="paragraph" w:customStyle="1" w:styleId="rvps2">
    <w:name w:val="rvps2"/>
    <w:basedOn w:val="a"/>
    <w:qFormat/>
    <w:rsid w:val="00B66985"/>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4"/>
    <w:uiPriority w:val="99"/>
    <w:qFormat/>
    <w:rsid w:val="00B66985"/>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Strong"/>
    <w:uiPriority w:val="99"/>
    <w:qFormat/>
    <w:rsid w:val="00B66985"/>
    <w:rPr>
      <w:rFonts w:cs="Times New Roman"/>
      <w:b/>
      <w:bCs/>
    </w:rPr>
  </w:style>
  <w:style w:type="paragraph" w:styleId="a6">
    <w:name w:val="List Paragraph"/>
    <w:basedOn w:val="a"/>
    <w:uiPriority w:val="34"/>
    <w:qFormat/>
    <w:rsid w:val="00E737C4"/>
    <w:pPr>
      <w:ind w:left="720"/>
      <w:contextualSpacing/>
    </w:pPr>
  </w:style>
  <w:style w:type="character" w:styleId="a7">
    <w:name w:val="Hyperlink"/>
    <w:basedOn w:val="a0"/>
    <w:uiPriority w:val="99"/>
    <w:unhideWhenUsed/>
    <w:rsid w:val="00941E32"/>
    <w:rPr>
      <w:color w:val="0000FF" w:themeColor="hyperlink"/>
      <w:u w:val="single"/>
    </w:rPr>
  </w:style>
  <w:style w:type="character" w:customStyle="1" w:styleId="a4">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3"/>
    <w:uiPriority w:val="99"/>
    <w:locked/>
    <w:rsid w:val="00AB7D41"/>
    <w:rPr>
      <w:rFonts w:ascii="Times New Roman" w:eastAsia="Times New Roman" w:hAnsi="Times New Roman" w:cs="Times New Roman"/>
      <w:sz w:val="24"/>
      <w:szCs w:val="24"/>
      <w:lang w:val="uk-UA" w:eastAsia="uk-UA"/>
    </w:rPr>
  </w:style>
  <w:style w:type="paragraph" w:customStyle="1" w:styleId="LO-normal">
    <w:name w:val="LO-normal"/>
    <w:qFormat/>
    <w:rsid w:val="00AB7D41"/>
    <w:pPr>
      <w:spacing w:after="0" w:line="240" w:lineRule="auto"/>
    </w:pPr>
    <w:rPr>
      <w:rFonts w:ascii="Calibri" w:eastAsia="Calibri" w:hAnsi="Calibri" w:cs="Calibri"/>
      <w:sz w:val="20"/>
      <w:szCs w:val="20"/>
      <w:lang w:val="uk-UA" w:eastAsia="zh-CN" w:bidi="hi-IN"/>
    </w:rPr>
  </w:style>
  <w:style w:type="table" w:styleId="a8">
    <w:name w:val="Table Grid"/>
    <w:basedOn w:val="a1"/>
    <w:uiPriority w:val="59"/>
    <w:rsid w:val="00AB7D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6E5536"/>
    <w:pPr>
      <w:spacing w:after="0" w:line="240" w:lineRule="auto"/>
    </w:pPr>
    <w:rPr>
      <w:rFonts w:ascii="Arial" w:eastAsia="Times New Roman" w:hAnsi="Arial"/>
      <w:sz w:val="24"/>
      <w:szCs w:val="20"/>
      <w:lang w:val="ru-RU" w:eastAsia="ru-RU"/>
    </w:rPr>
  </w:style>
  <w:style w:type="character" w:customStyle="1" w:styleId="aa">
    <w:name w:val="Основной текст Знак"/>
    <w:basedOn w:val="a0"/>
    <w:link w:val="a9"/>
    <w:rsid w:val="006E5536"/>
    <w:rPr>
      <w:rFonts w:ascii="Arial" w:eastAsia="Times New Roman" w:hAnsi="Arial" w:cs="Times New Roman"/>
      <w:sz w:val="24"/>
      <w:szCs w:val="20"/>
      <w:lang w:eastAsia="ru-RU"/>
    </w:rPr>
  </w:style>
  <w:style w:type="paragraph" w:customStyle="1" w:styleId="TableParagraph">
    <w:name w:val="Table Paragraph"/>
    <w:basedOn w:val="a"/>
    <w:uiPriority w:val="1"/>
    <w:qFormat/>
    <w:rsid w:val="00CF26BE"/>
    <w:pPr>
      <w:widowControl w:val="0"/>
      <w:autoSpaceDE w:val="0"/>
      <w:autoSpaceDN w:val="0"/>
      <w:spacing w:after="0" w:line="240" w:lineRule="auto"/>
    </w:pPr>
    <w:rPr>
      <w:rFonts w:ascii="Times New Roman" w:eastAsia="Times New Roman" w:hAnsi="Times New Roman"/>
      <w:lang w:eastAsia="uk-UA" w:bidi="uk-UA"/>
    </w:rPr>
  </w:style>
  <w:style w:type="character" w:customStyle="1" w:styleId="go">
    <w:name w:val="go"/>
    <w:rsid w:val="00CF26BE"/>
  </w:style>
  <w:style w:type="character" w:customStyle="1" w:styleId="ab">
    <w:name w:val="Основний текст + Напівжирний"/>
    <w:aliases w:val="Курсив"/>
    <w:rsid w:val="00CC0066"/>
    <w:rPr>
      <w:rFonts w:ascii="Times New Roman" w:hAnsi="Times New Roman" w:cs="Times New Roman" w:hint="default"/>
      <w:b/>
      <w:bCs/>
      <w:i/>
      <w:iCs/>
      <w:spacing w:val="0"/>
      <w:sz w:val="20"/>
      <w:szCs w:val="20"/>
    </w:rPr>
  </w:style>
  <w:style w:type="character" w:styleId="ac">
    <w:name w:val="Unresolved Mention"/>
    <w:basedOn w:val="a0"/>
    <w:uiPriority w:val="99"/>
    <w:semiHidden/>
    <w:unhideWhenUsed/>
    <w:rsid w:val="00587D35"/>
    <w:rPr>
      <w:color w:val="605E5C"/>
      <w:shd w:val="clear" w:color="auto" w:fill="E1DFDD"/>
    </w:rPr>
  </w:style>
  <w:style w:type="paragraph" w:styleId="ad">
    <w:name w:val="header"/>
    <w:basedOn w:val="a"/>
    <w:link w:val="ae"/>
    <w:uiPriority w:val="99"/>
    <w:unhideWhenUsed/>
    <w:rsid w:val="00E140F0"/>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E140F0"/>
    <w:rPr>
      <w:rFonts w:ascii="Calibri" w:eastAsia="Calibri" w:hAnsi="Calibri" w:cs="Times New Roman"/>
      <w:lang w:val="uk-UA"/>
    </w:rPr>
  </w:style>
  <w:style w:type="paragraph" w:styleId="af">
    <w:name w:val="footer"/>
    <w:basedOn w:val="a"/>
    <w:link w:val="af0"/>
    <w:uiPriority w:val="99"/>
    <w:unhideWhenUsed/>
    <w:rsid w:val="00E140F0"/>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E140F0"/>
    <w:rPr>
      <w:rFonts w:ascii="Calibri" w:eastAsia="Calibri" w:hAnsi="Calibri" w:cs="Times New Roman"/>
      <w:lang w:val="uk-UA"/>
    </w:rPr>
  </w:style>
  <w:style w:type="paragraph" w:customStyle="1" w:styleId="tj">
    <w:name w:val="tj"/>
    <w:basedOn w:val="a"/>
    <w:rsid w:val="00154FA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154F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63308">
      <w:bodyDiv w:val="1"/>
      <w:marLeft w:val="0"/>
      <w:marRight w:val="0"/>
      <w:marTop w:val="0"/>
      <w:marBottom w:val="0"/>
      <w:divBdr>
        <w:top w:val="none" w:sz="0" w:space="0" w:color="auto"/>
        <w:left w:val="none" w:sz="0" w:space="0" w:color="auto"/>
        <w:bottom w:val="none" w:sz="0" w:space="0" w:color="auto"/>
        <w:right w:val="none" w:sz="0" w:space="0" w:color="auto"/>
      </w:divBdr>
    </w:div>
    <w:div w:id="446196662">
      <w:bodyDiv w:val="1"/>
      <w:marLeft w:val="0"/>
      <w:marRight w:val="0"/>
      <w:marTop w:val="0"/>
      <w:marBottom w:val="0"/>
      <w:divBdr>
        <w:top w:val="none" w:sz="0" w:space="0" w:color="auto"/>
        <w:left w:val="none" w:sz="0" w:space="0" w:color="auto"/>
        <w:bottom w:val="none" w:sz="0" w:space="0" w:color="auto"/>
        <w:right w:val="none" w:sz="0" w:space="0" w:color="auto"/>
      </w:divBdr>
    </w:div>
    <w:div w:id="480076146">
      <w:bodyDiv w:val="1"/>
      <w:marLeft w:val="0"/>
      <w:marRight w:val="0"/>
      <w:marTop w:val="0"/>
      <w:marBottom w:val="0"/>
      <w:divBdr>
        <w:top w:val="none" w:sz="0" w:space="0" w:color="auto"/>
        <w:left w:val="none" w:sz="0" w:space="0" w:color="auto"/>
        <w:bottom w:val="none" w:sz="0" w:space="0" w:color="auto"/>
        <w:right w:val="none" w:sz="0" w:space="0" w:color="auto"/>
      </w:divBdr>
    </w:div>
    <w:div w:id="578059805">
      <w:bodyDiv w:val="1"/>
      <w:marLeft w:val="0"/>
      <w:marRight w:val="0"/>
      <w:marTop w:val="0"/>
      <w:marBottom w:val="0"/>
      <w:divBdr>
        <w:top w:val="none" w:sz="0" w:space="0" w:color="auto"/>
        <w:left w:val="none" w:sz="0" w:space="0" w:color="auto"/>
        <w:bottom w:val="none" w:sz="0" w:space="0" w:color="auto"/>
        <w:right w:val="none" w:sz="0" w:space="0" w:color="auto"/>
      </w:divBdr>
    </w:div>
    <w:div w:id="875196049">
      <w:bodyDiv w:val="1"/>
      <w:marLeft w:val="0"/>
      <w:marRight w:val="0"/>
      <w:marTop w:val="0"/>
      <w:marBottom w:val="0"/>
      <w:divBdr>
        <w:top w:val="none" w:sz="0" w:space="0" w:color="auto"/>
        <w:left w:val="none" w:sz="0" w:space="0" w:color="auto"/>
        <w:bottom w:val="none" w:sz="0" w:space="0" w:color="auto"/>
        <w:right w:val="none" w:sz="0" w:space="0" w:color="auto"/>
      </w:divBdr>
    </w:div>
    <w:div w:id="891886638">
      <w:bodyDiv w:val="1"/>
      <w:marLeft w:val="0"/>
      <w:marRight w:val="0"/>
      <w:marTop w:val="0"/>
      <w:marBottom w:val="0"/>
      <w:divBdr>
        <w:top w:val="none" w:sz="0" w:space="0" w:color="auto"/>
        <w:left w:val="none" w:sz="0" w:space="0" w:color="auto"/>
        <w:bottom w:val="none" w:sz="0" w:space="0" w:color="auto"/>
        <w:right w:val="none" w:sz="0" w:space="0" w:color="auto"/>
      </w:divBdr>
    </w:div>
    <w:div w:id="900484718">
      <w:bodyDiv w:val="1"/>
      <w:marLeft w:val="0"/>
      <w:marRight w:val="0"/>
      <w:marTop w:val="0"/>
      <w:marBottom w:val="0"/>
      <w:divBdr>
        <w:top w:val="none" w:sz="0" w:space="0" w:color="auto"/>
        <w:left w:val="none" w:sz="0" w:space="0" w:color="auto"/>
        <w:bottom w:val="none" w:sz="0" w:space="0" w:color="auto"/>
        <w:right w:val="none" w:sz="0" w:space="0" w:color="auto"/>
      </w:divBdr>
    </w:div>
    <w:div w:id="947127771">
      <w:bodyDiv w:val="1"/>
      <w:marLeft w:val="0"/>
      <w:marRight w:val="0"/>
      <w:marTop w:val="0"/>
      <w:marBottom w:val="0"/>
      <w:divBdr>
        <w:top w:val="none" w:sz="0" w:space="0" w:color="auto"/>
        <w:left w:val="none" w:sz="0" w:space="0" w:color="auto"/>
        <w:bottom w:val="none" w:sz="0" w:space="0" w:color="auto"/>
        <w:right w:val="none" w:sz="0" w:space="0" w:color="auto"/>
      </w:divBdr>
    </w:div>
    <w:div w:id="1001540877">
      <w:bodyDiv w:val="1"/>
      <w:marLeft w:val="0"/>
      <w:marRight w:val="0"/>
      <w:marTop w:val="0"/>
      <w:marBottom w:val="0"/>
      <w:divBdr>
        <w:top w:val="none" w:sz="0" w:space="0" w:color="auto"/>
        <w:left w:val="none" w:sz="0" w:space="0" w:color="auto"/>
        <w:bottom w:val="none" w:sz="0" w:space="0" w:color="auto"/>
        <w:right w:val="none" w:sz="0" w:space="0" w:color="auto"/>
      </w:divBdr>
    </w:div>
    <w:div w:id="1189568833">
      <w:bodyDiv w:val="1"/>
      <w:marLeft w:val="0"/>
      <w:marRight w:val="0"/>
      <w:marTop w:val="0"/>
      <w:marBottom w:val="0"/>
      <w:divBdr>
        <w:top w:val="none" w:sz="0" w:space="0" w:color="auto"/>
        <w:left w:val="none" w:sz="0" w:space="0" w:color="auto"/>
        <w:bottom w:val="none" w:sz="0" w:space="0" w:color="auto"/>
        <w:right w:val="none" w:sz="0" w:space="0" w:color="auto"/>
      </w:divBdr>
    </w:div>
    <w:div w:id="1240090813">
      <w:bodyDiv w:val="1"/>
      <w:marLeft w:val="0"/>
      <w:marRight w:val="0"/>
      <w:marTop w:val="0"/>
      <w:marBottom w:val="0"/>
      <w:divBdr>
        <w:top w:val="none" w:sz="0" w:space="0" w:color="auto"/>
        <w:left w:val="none" w:sz="0" w:space="0" w:color="auto"/>
        <w:bottom w:val="none" w:sz="0" w:space="0" w:color="auto"/>
        <w:right w:val="none" w:sz="0" w:space="0" w:color="auto"/>
      </w:divBdr>
    </w:div>
    <w:div w:id="1296326661">
      <w:bodyDiv w:val="1"/>
      <w:marLeft w:val="0"/>
      <w:marRight w:val="0"/>
      <w:marTop w:val="0"/>
      <w:marBottom w:val="0"/>
      <w:divBdr>
        <w:top w:val="none" w:sz="0" w:space="0" w:color="auto"/>
        <w:left w:val="none" w:sz="0" w:space="0" w:color="auto"/>
        <w:bottom w:val="none" w:sz="0" w:space="0" w:color="auto"/>
        <w:right w:val="none" w:sz="0" w:space="0" w:color="auto"/>
      </w:divBdr>
    </w:div>
    <w:div w:id="1322732750">
      <w:bodyDiv w:val="1"/>
      <w:marLeft w:val="0"/>
      <w:marRight w:val="0"/>
      <w:marTop w:val="0"/>
      <w:marBottom w:val="0"/>
      <w:divBdr>
        <w:top w:val="none" w:sz="0" w:space="0" w:color="auto"/>
        <w:left w:val="none" w:sz="0" w:space="0" w:color="auto"/>
        <w:bottom w:val="none" w:sz="0" w:space="0" w:color="auto"/>
        <w:right w:val="none" w:sz="0" w:space="0" w:color="auto"/>
      </w:divBdr>
    </w:div>
    <w:div w:id="1333144867">
      <w:bodyDiv w:val="1"/>
      <w:marLeft w:val="0"/>
      <w:marRight w:val="0"/>
      <w:marTop w:val="0"/>
      <w:marBottom w:val="0"/>
      <w:divBdr>
        <w:top w:val="none" w:sz="0" w:space="0" w:color="auto"/>
        <w:left w:val="none" w:sz="0" w:space="0" w:color="auto"/>
        <w:bottom w:val="none" w:sz="0" w:space="0" w:color="auto"/>
        <w:right w:val="none" w:sz="0" w:space="0" w:color="auto"/>
      </w:divBdr>
    </w:div>
    <w:div w:id="1472019930">
      <w:bodyDiv w:val="1"/>
      <w:marLeft w:val="0"/>
      <w:marRight w:val="0"/>
      <w:marTop w:val="0"/>
      <w:marBottom w:val="0"/>
      <w:divBdr>
        <w:top w:val="none" w:sz="0" w:space="0" w:color="auto"/>
        <w:left w:val="none" w:sz="0" w:space="0" w:color="auto"/>
        <w:bottom w:val="none" w:sz="0" w:space="0" w:color="auto"/>
        <w:right w:val="none" w:sz="0" w:space="0" w:color="auto"/>
      </w:divBdr>
    </w:div>
    <w:div w:id="1498615077">
      <w:bodyDiv w:val="1"/>
      <w:marLeft w:val="0"/>
      <w:marRight w:val="0"/>
      <w:marTop w:val="0"/>
      <w:marBottom w:val="0"/>
      <w:divBdr>
        <w:top w:val="none" w:sz="0" w:space="0" w:color="auto"/>
        <w:left w:val="none" w:sz="0" w:space="0" w:color="auto"/>
        <w:bottom w:val="none" w:sz="0" w:space="0" w:color="auto"/>
        <w:right w:val="none" w:sz="0" w:space="0" w:color="auto"/>
      </w:divBdr>
    </w:div>
    <w:div w:id="168979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21495?ed=2022_12_30&amp;an=48" TargetMode="External"/><Relationship Id="rId21" Type="http://schemas.openxmlformats.org/officeDocument/2006/relationships/hyperlink" Target="https://ips.ligazakon.net/document/view/kp221495?ed=2022_12_30&amp;an=43" TargetMode="External"/><Relationship Id="rId42" Type="http://schemas.openxmlformats.org/officeDocument/2006/relationships/hyperlink" Target="https://ips.ligazakon.net/document/view/kp221495?ed=2022_12_30&amp;an=50" TargetMode="External"/><Relationship Id="rId47" Type="http://schemas.openxmlformats.org/officeDocument/2006/relationships/hyperlink" Target="https://ips.ligazakon.net/document/view/kp221495?ed=2022_12_30&amp;an=55" TargetMode="External"/><Relationship Id="rId63" Type="http://schemas.openxmlformats.org/officeDocument/2006/relationships/hyperlink" Target="https://ips.ligazakon.net/document/view/kp221495?ed=2022_12_30&amp;an=86" TargetMode="External"/><Relationship Id="rId68" Type="http://schemas.openxmlformats.org/officeDocument/2006/relationships/hyperlink" Target="https://ips.ligazakon.net/document/view/t150922?ed=2022_08_16" TargetMode="External"/><Relationship Id="rId2" Type="http://schemas.openxmlformats.org/officeDocument/2006/relationships/styles" Target="styles.xml"/><Relationship Id="rId16" Type="http://schemas.openxmlformats.org/officeDocument/2006/relationships/hyperlink" Target="https://ips.ligazakon.net/document/view/kp221495?ed=2022_12_30&amp;an=38" TargetMode="External"/><Relationship Id="rId29" Type="http://schemas.openxmlformats.org/officeDocument/2006/relationships/hyperlink" Target="https://ips.ligazakon.net/document/view/kp221495?ed=2022_12_30&amp;an=51" TargetMode="External"/><Relationship Id="rId11" Type="http://schemas.openxmlformats.org/officeDocument/2006/relationships/hyperlink" Target="https://ips.ligazakon.net/document/view/t150922?ed=2022_08_16&amp;an=1263" TargetMode="External"/><Relationship Id="rId24" Type="http://schemas.openxmlformats.org/officeDocument/2006/relationships/hyperlink" Target="https://ips.ligazakon.net/document/view/kp221495?ed=2022_12_30&amp;an=46" TargetMode="External"/><Relationship Id="rId32" Type="http://schemas.openxmlformats.org/officeDocument/2006/relationships/hyperlink" Target="https://ips.ligazakon.net/document/view/kp221495?ed=2022_12_30&amp;an=54" TargetMode="External"/><Relationship Id="rId37" Type="http://schemas.openxmlformats.org/officeDocument/2006/relationships/hyperlink" Target="https://ips.ligazakon.net/document/view/kp221495?ed=2022_12_30&amp;an=59" TargetMode="External"/><Relationship Id="rId40" Type="http://schemas.openxmlformats.org/officeDocument/2006/relationships/hyperlink" Target="https://ips.ligazakon.net/document/view/kp221495?ed=2022_12_30&amp;an=48" TargetMode="External"/><Relationship Id="rId45" Type="http://schemas.openxmlformats.org/officeDocument/2006/relationships/hyperlink" Target="https://ips.ligazakon.net/document/view/kp221495?ed=2022_12_30&amp;an=53" TargetMode="External"/><Relationship Id="rId53" Type="http://schemas.openxmlformats.org/officeDocument/2006/relationships/hyperlink" Target="https://ips.ligazakon.net/document/view/kp221495?ed=2022_12_30&amp;an=62" TargetMode="External"/><Relationship Id="rId58" Type="http://schemas.openxmlformats.org/officeDocument/2006/relationships/hyperlink" Target="https://ips.ligazakon.net/document/view/kp221495?ed=2022_12_30&amp;an=67" TargetMode="External"/><Relationship Id="rId66" Type="http://schemas.openxmlformats.org/officeDocument/2006/relationships/hyperlink" Target="https://ips.ligazakon.net/document/view/t150922?ed=2022_08_16&amp;an=1775"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ips.ligazakon.net/document/view/kp221495?ed=2022_12_30&amp;an=84" TargetMode="External"/><Relationship Id="rId19" Type="http://schemas.openxmlformats.org/officeDocument/2006/relationships/hyperlink" Target="https://ips.ligazakon.net/document/view/kp221495?ed=2022_12_30&amp;an=41" TargetMode="External"/><Relationship Id="rId14" Type="http://schemas.openxmlformats.org/officeDocument/2006/relationships/hyperlink" Target="https://ips.ligazakon.net/document/view/kp221495?ed=2022_12_30&amp;an=36" TargetMode="External"/><Relationship Id="rId22" Type="http://schemas.openxmlformats.org/officeDocument/2006/relationships/hyperlink" Target="https://ips.ligazakon.net/document/view/kp221495?ed=2022_12_30&amp;an=44" TargetMode="External"/><Relationship Id="rId27" Type="http://schemas.openxmlformats.org/officeDocument/2006/relationships/hyperlink" Target="https://ips.ligazakon.net/document/view/kp221495?ed=2022_12_30&amp;an=49" TargetMode="External"/><Relationship Id="rId30" Type="http://schemas.openxmlformats.org/officeDocument/2006/relationships/hyperlink" Target="https://ips.ligazakon.net/document/view/kp221495?ed=2022_12_30&amp;an=52" TargetMode="External"/><Relationship Id="rId35" Type="http://schemas.openxmlformats.org/officeDocument/2006/relationships/hyperlink" Target="https://ips.ligazakon.net/document/view/kp221495?ed=2022_12_30&amp;an=57" TargetMode="External"/><Relationship Id="rId43" Type="http://schemas.openxmlformats.org/officeDocument/2006/relationships/hyperlink" Target="https://ips.ligazakon.net/document/view/kp221495?ed=2022_12_30&amp;an=51" TargetMode="External"/><Relationship Id="rId48" Type="http://schemas.openxmlformats.org/officeDocument/2006/relationships/hyperlink" Target="https://ips.ligazakon.net/document/view/kp221495?ed=2022_12_30&amp;an=56" TargetMode="External"/><Relationship Id="rId56" Type="http://schemas.openxmlformats.org/officeDocument/2006/relationships/hyperlink" Target="https://ips.ligazakon.net/document/view/kp221495?ed=2022_12_30&amp;an=65" TargetMode="External"/><Relationship Id="rId64" Type="http://schemas.openxmlformats.org/officeDocument/2006/relationships/hyperlink" Target="https://ips.ligazakon.net/document/view/t150922?ed=2022_08_16&amp;an=1435" TargetMode="External"/><Relationship Id="rId69" Type="http://schemas.openxmlformats.org/officeDocument/2006/relationships/hyperlink" Target="https://ips.ligazakon.net/document/view/kp221495?ed=2022_12_30&amp;an=70" TargetMode="External"/><Relationship Id="rId8" Type="http://schemas.openxmlformats.org/officeDocument/2006/relationships/hyperlink" Target="https://ips.ligazakon.net/document/view/kp221495?ed=2022_12_30&amp;an=34" TargetMode="External"/><Relationship Id="rId51" Type="http://schemas.openxmlformats.org/officeDocument/2006/relationships/hyperlink" Target="https://ips.ligazakon.net/document/view/kp221495?ed=2022_12_30&amp;an=59" TargetMode="External"/><Relationship Id="rId72" Type="http://schemas.openxmlformats.org/officeDocument/2006/relationships/hyperlink" Target="https://zakon.rada.gov.ua/laws/show/922-19" TargetMode="External"/><Relationship Id="rId3" Type="http://schemas.openxmlformats.org/officeDocument/2006/relationships/settings" Target="settings.xml"/><Relationship Id="rId12" Type="http://schemas.openxmlformats.org/officeDocument/2006/relationships/hyperlink" Target="https://ips.ligazakon.net/document/view/kp221495?ed=2022_12_30&amp;an=36" TargetMode="External"/><Relationship Id="rId17" Type="http://schemas.openxmlformats.org/officeDocument/2006/relationships/hyperlink" Target="https://ips.ligazakon.net/document/view/kp221495?ed=2022_12_30&amp;an=39" TargetMode="External"/><Relationship Id="rId25" Type="http://schemas.openxmlformats.org/officeDocument/2006/relationships/hyperlink" Target="https://ips.ligazakon.net/document/view/kp221495?ed=2022_12_30&amp;an=47" TargetMode="External"/><Relationship Id="rId33" Type="http://schemas.openxmlformats.org/officeDocument/2006/relationships/hyperlink" Target="https://ips.ligazakon.net/document/view/kp221495?ed=2022_12_30&amp;an=55" TargetMode="External"/><Relationship Id="rId38" Type="http://schemas.openxmlformats.org/officeDocument/2006/relationships/hyperlink" Target="https://ips.ligazakon.net/document/view/kp221495?ed=2022_12_30&amp;an=46" TargetMode="External"/><Relationship Id="rId46" Type="http://schemas.openxmlformats.org/officeDocument/2006/relationships/hyperlink" Target="https://ips.ligazakon.net/document/view/kp221495?ed=2022_12_30&amp;an=54" TargetMode="External"/><Relationship Id="rId59" Type="http://schemas.openxmlformats.org/officeDocument/2006/relationships/hyperlink" Target="https://ips.ligazakon.net/document/view/kp221495?ed=2022_12_30&amp;an=68" TargetMode="External"/><Relationship Id="rId67" Type="http://schemas.openxmlformats.org/officeDocument/2006/relationships/hyperlink" Target="https://ips.ligazakon.net/document/view/kp221495?ed=2022_12_30&amp;an=87" TargetMode="External"/><Relationship Id="rId20" Type="http://schemas.openxmlformats.org/officeDocument/2006/relationships/hyperlink" Target="https://ips.ligazakon.net/document/view/kp221495?ed=2022_12_30&amp;an=42" TargetMode="External"/><Relationship Id="rId41" Type="http://schemas.openxmlformats.org/officeDocument/2006/relationships/hyperlink" Target="https://ips.ligazakon.net/document/view/kp221495?ed=2022_12_30&amp;an=49" TargetMode="External"/><Relationship Id="rId54" Type="http://schemas.openxmlformats.org/officeDocument/2006/relationships/hyperlink" Target="https://ips.ligazakon.net/document/view/kp221495?ed=2022_12_30&amp;an=63" TargetMode="External"/><Relationship Id="rId62" Type="http://schemas.openxmlformats.org/officeDocument/2006/relationships/hyperlink" Target="https://ips.ligazakon.net/document/view/kp221495?ed=2022_12_30&amp;an=85" TargetMode="External"/><Relationship Id="rId70" Type="http://schemas.openxmlformats.org/officeDocument/2006/relationships/hyperlink" Target="https://ips.ligazakon.net/document/view/kp221495?ed=2022_12_30&amp;an=96"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ps.ligazakon.net/document/view/kp221495?ed=2022_12_30&amp;an=37" TargetMode="External"/><Relationship Id="rId23" Type="http://schemas.openxmlformats.org/officeDocument/2006/relationships/hyperlink" Target="https://ips.ligazakon.net/document/view/kp221495?ed=2022_12_30&amp;an=45" TargetMode="External"/><Relationship Id="rId28" Type="http://schemas.openxmlformats.org/officeDocument/2006/relationships/hyperlink" Target="https://ips.ligazakon.net/document/view/kp221495?ed=2022_12_30&amp;an=50" TargetMode="External"/><Relationship Id="rId36" Type="http://schemas.openxmlformats.org/officeDocument/2006/relationships/hyperlink" Target="https://ips.ligazakon.net/document/view/kp221495?ed=2022_12_30&amp;an=58" TargetMode="External"/><Relationship Id="rId49" Type="http://schemas.openxmlformats.org/officeDocument/2006/relationships/hyperlink" Target="https://ips.ligazakon.net/document/view/kp221495?ed=2022_12_30&amp;an=57" TargetMode="External"/><Relationship Id="rId57" Type="http://schemas.openxmlformats.org/officeDocument/2006/relationships/hyperlink" Target="https://ips.ligazakon.net/document/view/kp221495?ed=2022_12_30&amp;an=66" TargetMode="External"/><Relationship Id="rId10" Type="http://schemas.openxmlformats.org/officeDocument/2006/relationships/hyperlink" Target="https://ips.ligazakon.net/document/view/kp221495?ed=2022_12_30&amp;an=36" TargetMode="External"/><Relationship Id="rId31" Type="http://schemas.openxmlformats.org/officeDocument/2006/relationships/hyperlink" Target="https://ips.ligazakon.net/document/view/kp221495?ed=2022_12_30&amp;an=53" TargetMode="External"/><Relationship Id="rId44" Type="http://schemas.openxmlformats.org/officeDocument/2006/relationships/hyperlink" Target="https://ips.ligazakon.net/document/view/kp221495?ed=2022_12_30&amp;an=52" TargetMode="External"/><Relationship Id="rId52" Type="http://schemas.openxmlformats.org/officeDocument/2006/relationships/hyperlink" Target="https://ips.ligazakon.net/document/view/kp221495?ed=2022_12_30&amp;an=61" TargetMode="External"/><Relationship Id="rId60" Type="http://schemas.openxmlformats.org/officeDocument/2006/relationships/hyperlink" Target="https://ips.ligazakon.net/document/view/kp221495?ed=2022_12_30&amp;an=69" TargetMode="External"/><Relationship Id="rId65" Type="http://schemas.openxmlformats.org/officeDocument/2006/relationships/hyperlink" Target="https://ips.ligazakon.net/document/view/t150922?ed=2022_08_16&amp;an=1274"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ps.ligazakon.net/document/view/kp221495?ed=2022_12_30&amp;an=35" TargetMode="External"/><Relationship Id="rId13" Type="http://schemas.openxmlformats.org/officeDocument/2006/relationships/hyperlink" Target="https://ips.ligazakon.net/document/view/t150922?ed=2022_08_16&amp;an=1274" TargetMode="External"/><Relationship Id="rId18" Type="http://schemas.openxmlformats.org/officeDocument/2006/relationships/hyperlink" Target="https://ips.ligazakon.net/document/view/kp221495?ed=2022_12_30&amp;an=40" TargetMode="External"/><Relationship Id="rId39" Type="http://schemas.openxmlformats.org/officeDocument/2006/relationships/hyperlink" Target="https://ips.ligazakon.net/document/view/kp221495?ed=2022_12_30&amp;an=47" TargetMode="External"/><Relationship Id="rId34" Type="http://schemas.openxmlformats.org/officeDocument/2006/relationships/hyperlink" Target="https://ips.ligazakon.net/document/view/kp221495?ed=2022_12_30&amp;an=56" TargetMode="External"/><Relationship Id="rId50" Type="http://schemas.openxmlformats.org/officeDocument/2006/relationships/hyperlink" Target="https://ips.ligazakon.net/document/view/kp221495?ed=2022_12_30&amp;an=58" TargetMode="External"/><Relationship Id="rId55" Type="http://schemas.openxmlformats.org/officeDocument/2006/relationships/hyperlink" Target="https://ips.ligazakon.net/document/view/kp221495?ed=2022_12_30&amp;an=64" TargetMode="External"/><Relationship Id="rId7" Type="http://schemas.openxmlformats.org/officeDocument/2006/relationships/hyperlink" Target="mailto:zoh_12@ukr.net" TargetMode="External"/><Relationship Id="rId71"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43</Pages>
  <Words>18347</Words>
  <Characters>104584</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12</cp:revision>
  <dcterms:created xsi:type="dcterms:W3CDTF">2022-12-27T17:44:00Z</dcterms:created>
  <dcterms:modified xsi:type="dcterms:W3CDTF">2023-01-09T20:41:00Z</dcterms:modified>
</cp:coreProperties>
</file>