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C6E" w:rsidRPr="00142C6E" w:rsidRDefault="00142C6E" w:rsidP="00142C6E">
      <w:pPr>
        <w:spacing w:after="0" w:line="240" w:lineRule="auto"/>
        <w:jc w:val="right"/>
        <w:rPr>
          <w:rFonts w:ascii="Times New Roman" w:hAnsi="Times New Roman"/>
          <w:b/>
          <w:sz w:val="24"/>
          <w:lang w:eastAsia="ru-RU"/>
        </w:rPr>
      </w:pPr>
      <w:r w:rsidRPr="00142C6E">
        <w:rPr>
          <w:rFonts w:ascii="Times New Roman" w:hAnsi="Times New Roman"/>
          <w:b/>
        </w:rPr>
        <w:t>Додаток 4</w:t>
      </w:r>
    </w:p>
    <w:p w:rsidR="00142C6E" w:rsidRPr="00142C6E" w:rsidRDefault="00142C6E" w:rsidP="00142C6E">
      <w:pPr>
        <w:spacing w:after="0" w:line="240" w:lineRule="auto"/>
        <w:jc w:val="right"/>
        <w:rPr>
          <w:rFonts w:ascii="Times New Roman" w:hAnsi="Times New Roman"/>
          <w:b/>
        </w:rPr>
      </w:pPr>
      <w:r w:rsidRPr="00142C6E">
        <w:rPr>
          <w:rFonts w:ascii="Times New Roman" w:hAnsi="Times New Roman"/>
          <w:b/>
        </w:rPr>
        <w:t>до оголошення</w:t>
      </w:r>
    </w:p>
    <w:p w:rsidR="00142C6E" w:rsidRPr="00142C6E" w:rsidRDefault="00142C6E" w:rsidP="00142C6E">
      <w:pPr>
        <w:spacing w:after="0" w:line="240" w:lineRule="auto"/>
        <w:jc w:val="center"/>
        <w:rPr>
          <w:rFonts w:ascii="Times New Roman" w:hAnsi="Times New Roman"/>
        </w:rPr>
      </w:pPr>
    </w:p>
    <w:p w:rsidR="00142C6E" w:rsidRPr="00142C6E" w:rsidRDefault="00142C6E" w:rsidP="00142C6E">
      <w:pPr>
        <w:spacing w:after="0" w:line="240" w:lineRule="auto"/>
        <w:jc w:val="center"/>
        <w:rPr>
          <w:rFonts w:ascii="Times New Roman" w:hAnsi="Times New Roman"/>
          <w:b/>
        </w:rPr>
      </w:pPr>
      <w:r w:rsidRPr="00142C6E">
        <w:rPr>
          <w:rFonts w:ascii="Times New Roman" w:hAnsi="Times New Roman"/>
          <w:b/>
        </w:rPr>
        <w:t>ПРОЕКТ ДОГОВОРУ № __________</w:t>
      </w:r>
    </w:p>
    <w:p w:rsidR="00142C6E" w:rsidRPr="00142C6E" w:rsidRDefault="00142C6E" w:rsidP="00142C6E">
      <w:pPr>
        <w:spacing w:after="0" w:line="240" w:lineRule="auto"/>
        <w:jc w:val="center"/>
        <w:rPr>
          <w:rFonts w:ascii="Times New Roman" w:hAnsi="Times New Roman"/>
        </w:rPr>
      </w:pPr>
    </w:p>
    <w:p w:rsidR="00142C6E" w:rsidRPr="00142C6E" w:rsidRDefault="00142C6E" w:rsidP="00142C6E">
      <w:pPr>
        <w:spacing w:after="0" w:line="240" w:lineRule="auto"/>
        <w:jc w:val="center"/>
        <w:rPr>
          <w:rFonts w:ascii="Times New Roman" w:hAnsi="Times New Roman"/>
          <w:b/>
        </w:rPr>
      </w:pPr>
      <w:r w:rsidRPr="00142C6E">
        <w:rPr>
          <w:rFonts w:ascii="Times New Roman" w:hAnsi="Times New Roman"/>
          <w:b/>
        </w:rPr>
        <w:t>м. Суми</w:t>
      </w:r>
      <w:r w:rsidRPr="00142C6E">
        <w:rPr>
          <w:rFonts w:ascii="Times New Roman" w:hAnsi="Times New Roman"/>
          <w:b/>
        </w:rPr>
        <w:tab/>
      </w:r>
      <w:r w:rsidRPr="00142C6E">
        <w:rPr>
          <w:rFonts w:ascii="Times New Roman" w:hAnsi="Times New Roman"/>
          <w:b/>
        </w:rPr>
        <w:tab/>
      </w:r>
      <w:r w:rsidRPr="00142C6E">
        <w:rPr>
          <w:rFonts w:ascii="Times New Roman" w:hAnsi="Times New Roman"/>
          <w:b/>
        </w:rPr>
        <w:tab/>
      </w:r>
      <w:r w:rsidRPr="00142C6E">
        <w:rPr>
          <w:rFonts w:ascii="Times New Roman" w:hAnsi="Times New Roman"/>
          <w:b/>
        </w:rPr>
        <w:tab/>
      </w:r>
      <w:r w:rsidRPr="00142C6E">
        <w:rPr>
          <w:rFonts w:ascii="Times New Roman" w:hAnsi="Times New Roman"/>
          <w:b/>
        </w:rPr>
        <w:tab/>
      </w:r>
      <w:r w:rsidRPr="00142C6E">
        <w:rPr>
          <w:rFonts w:ascii="Times New Roman" w:hAnsi="Times New Roman"/>
          <w:b/>
        </w:rPr>
        <w:tab/>
      </w:r>
      <w:r w:rsidRPr="00142C6E">
        <w:rPr>
          <w:rFonts w:ascii="Times New Roman" w:hAnsi="Times New Roman"/>
          <w:b/>
        </w:rPr>
        <w:tab/>
      </w:r>
      <w:r w:rsidRPr="00142C6E">
        <w:rPr>
          <w:rFonts w:ascii="Times New Roman" w:hAnsi="Times New Roman"/>
          <w:b/>
        </w:rPr>
        <w:tab/>
        <w:t>« ___ » _________ 2022 року</w:t>
      </w:r>
    </w:p>
    <w:p w:rsidR="00142C6E" w:rsidRPr="00142C6E" w:rsidRDefault="00142C6E" w:rsidP="00142C6E">
      <w:pPr>
        <w:spacing w:after="0" w:line="240" w:lineRule="auto"/>
        <w:jc w:val="center"/>
        <w:rPr>
          <w:rFonts w:ascii="Times New Roman" w:hAnsi="Times New Roman"/>
        </w:rPr>
      </w:pPr>
    </w:p>
    <w:p w:rsidR="002436EC" w:rsidRPr="00583DFE" w:rsidRDefault="002436EC" w:rsidP="00142C6E">
      <w:pPr>
        <w:spacing w:after="0" w:line="240" w:lineRule="auto"/>
        <w:ind w:firstLine="567"/>
        <w:jc w:val="both"/>
        <w:rPr>
          <w:rFonts w:ascii="Times New Roman" w:hAnsi="Times New Roman"/>
          <w:sz w:val="24"/>
          <w:szCs w:val="24"/>
        </w:rPr>
      </w:pPr>
      <w:r w:rsidRPr="00142C6E">
        <w:rPr>
          <w:rFonts w:ascii="Times New Roman" w:eastAsia="Arial" w:hAnsi="Times New Roman"/>
          <w:sz w:val="24"/>
          <w:szCs w:val="24"/>
        </w:rPr>
        <w:t>_________________</w:t>
      </w:r>
      <w:r w:rsidR="003A649C">
        <w:rPr>
          <w:rFonts w:ascii="Times New Roman" w:eastAsia="Arial" w:hAnsi="Times New Roman"/>
          <w:sz w:val="24"/>
          <w:szCs w:val="24"/>
        </w:rPr>
        <w:t>__</w:t>
      </w:r>
      <w:r w:rsidRPr="00142C6E">
        <w:rPr>
          <w:rFonts w:ascii="Times New Roman" w:eastAsia="Arial" w:hAnsi="Times New Roman"/>
          <w:sz w:val="24"/>
          <w:szCs w:val="24"/>
        </w:rPr>
        <w:t>_________________________________________________, в особі _____________________</w:t>
      </w:r>
      <w:r w:rsidR="003A649C">
        <w:rPr>
          <w:rFonts w:ascii="Times New Roman" w:eastAsia="Arial" w:hAnsi="Times New Roman"/>
          <w:sz w:val="24"/>
          <w:szCs w:val="24"/>
        </w:rPr>
        <w:t>_____</w:t>
      </w:r>
      <w:r w:rsidRPr="00142C6E">
        <w:rPr>
          <w:rFonts w:ascii="Times New Roman" w:eastAsia="Arial" w:hAnsi="Times New Roman"/>
          <w:sz w:val="24"/>
          <w:szCs w:val="24"/>
        </w:rPr>
        <w:t>______</w:t>
      </w:r>
      <w:r w:rsidR="003A649C">
        <w:rPr>
          <w:rFonts w:ascii="Times New Roman" w:eastAsia="Arial" w:hAnsi="Times New Roman"/>
          <w:sz w:val="24"/>
          <w:szCs w:val="24"/>
        </w:rPr>
        <w:t>_</w:t>
      </w:r>
      <w:r w:rsidRPr="00142C6E">
        <w:rPr>
          <w:rFonts w:ascii="Times New Roman" w:eastAsia="Arial" w:hAnsi="Times New Roman"/>
          <w:sz w:val="24"/>
          <w:szCs w:val="24"/>
        </w:rPr>
        <w:t xml:space="preserve">_____, який діє на підставі </w:t>
      </w:r>
      <w:r w:rsidR="003A649C">
        <w:rPr>
          <w:rFonts w:ascii="Times New Roman" w:eastAsia="Arial" w:hAnsi="Times New Roman"/>
          <w:sz w:val="24"/>
          <w:szCs w:val="24"/>
        </w:rPr>
        <w:t>_______________________</w:t>
      </w:r>
      <w:r w:rsidRPr="00142C6E">
        <w:rPr>
          <w:rFonts w:ascii="Times New Roman" w:eastAsia="Arial" w:hAnsi="Times New Roman"/>
          <w:sz w:val="24"/>
          <w:szCs w:val="24"/>
        </w:rPr>
        <w:t xml:space="preserve">, що іменується надалі </w:t>
      </w:r>
      <w:r w:rsidRPr="00142C6E">
        <w:rPr>
          <w:rFonts w:ascii="Times New Roman" w:eastAsia="Arial" w:hAnsi="Times New Roman"/>
          <w:b/>
          <w:sz w:val="24"/>
          <w:szCs w:val="24"/>
        </w:rPr>
        <w:t>«Виконавець»,</w:t>
      </w:r>
      <w:r w:rsidRPr="00142C6E">
        <w:rPr>
          <w:rFonts w:ascii="Times New Roman" w:eastAsia="Arial" w:hAnsi="Times New Roman"/>
          <w:sz w:val="24"/>
          <w:szCs w:val="24"/>
        </w:rPr>
        <w:t xml:space="preserve"> з однієї сторони, і </w:t>
      </w:r>
      <w:r w:rsidRPr="00142C6E">
        <w:rPr>
          <w:rFonts w:ascii="Times New Roman" w:eastAsia="Arial" w:hAnsi="Times New Roman"/>
          <w:b/>
          <w:sz w:val="24"/>
          <w:szCs w:val="24"/>
        </w:rPr>
        <w:t>Виконавчий комітет Сумської міської</w:t>
      </w:r>
      <w:r w:rsidRPr="00583DFE">
        <w:rPr>
          <w:rFonts w:ascii="Times New Roman" w:eastAsia="Arial" w:hAnsi="Times New Roman"/>
          <w:b/>
          <w:sz w:val="24"/>
          <w:szCs w:val="24"/>
        </w:rPr>
        <w:t xml:space="preserve"> ради,</w:t>
      </w:r>
      <w:r w:rsidRPr="00583DFE">
        <w:rPr>
          <w:rFonts w:ascii="Times New Roman" w:eastAsia="Arial" w:hAnsi="Times New Roman"/>
          <w:sz w:val="24"/>
          <w:szCs w:val="24"/>
        </w:rPr>
        <w:t xml:space="preserve"> в особі _______</w:t>
      </w:r>
      <w:r w:rsidR="003A649C">
        <w:rPr>
          <w:rFonts w:ascii="Times New Roman" w:eastAsia="Arial" w:hAnsi="Times New Roman"/>
          <w:sz w:val="24"/>
          <w:szCs w:val="24"/>
        </w:rPr>
        <w:t>_____</w:t>
      </w:r>
      <w:r w:rsidRPr="00583DFE">
        <w:rPr>
          <w:rFonts w:ascii="Times New Roman" w:eastAsia="Arial" w:hAnsi="Times New Roman"/>
          <w:sz w:val="24"/>
          <w:szCs w:val="24"/>
        </w:rPr>
        <w:t>_________________________________________, діючого на підставі __________</w:t>
      </w:r>
      <w:r w:rsidR="003A649C">
        <w:rPr>
          <w:rFonts w:ascii="Times New Roman" w:eastAsia="Arial" w:hAnsi="Times New Roman"/>
          <w:sz w:val="24"/>
          <w:szCs w:val="24"/>
        </w:rPr>
        <w:t>________</w:t>
      </w:r>
      <w:r w:rsidRPr="00583DFE">
        <w:rPr>
          <w:rFonts w:ascii="Times New Roman" w:eastAsia="Arial" w:hAnsi="Times New Roman"/>
          <w:sz w:val="24"/>
          <w:szCs w:val="24"/>
        </w:rPr>
        <w:t xml:space="preserve">_________________________________, що іменується надалі </w:t>
      </w:r>
      <w:r w:rsidRPr="00583DFE">
        <w:rPr>
          <w:rFonts w:ascii="Times New Roman" w:eastAsia="Arial" w:hAnsi="Times New Roman"/>
          <w:b/>
          <w:sz w:val="24"/>
          <w:szCs w:val="24"/>
        </w:rPr>
        <w:t>«Замовник»</w:t>
      </w:r>
      <w:r w:rsidRPr="00583DFE">
        <w:rPr>
          <w:rFonts w:ascii="Times New Roman" w:eastAsia="Arial" w:hAnsi="Times New Roman"/>
          <w:sz w:val="24"/>
          <w:szCs w:val="24"/>
        </w:rPr>
        <w:t>, з другої сторони, у подальшому разом іменовані як «Сторони» і кожен</w:t>
      </w:r>
      <w:r w:rsidRPr="00583DFE">
        <w:rPr>
          <w:rFonts w:ascii="Times New Roman" w:hAnsi="Times New Roman"/>
          <w:sz w:val="24"/>
          <w:szCs w:val="24"/>
        </w:rPr>
        <w:t xml:space="preserve"> окремо як «Сторона», уклали цей договір про таке.</w:t>
      </w:r>
    </w:p>
    <w:p w:rsidR="003A649C" w:rsidRPr="003A649C" w:rsidRDefault="003A649C" w:rsidP="003A649C">
      <w:pPr>
        <w:keepNext/>
        <w:keepLines/>
        <w:spacing w:after="0" w:line="240" w:lineRule="auto"/>
        <w:jc w:val="center"/>
        <w:rPr>
          <w:rStyle w:val="20"/>
          <w:rFonts w:ascii="Times New Roman" w:hAnsi="Times New Roman"/>
          <w:sz w:val="24"/>
          <w:szCs w:val="24"/>
        </w:rPr>
      </w:pPr>
      <w:bookmarkStart w:id="0" w:name="bookmark0"/>
    </w:p>
    <w:p w:rsidR="002436EC" w:rsidRPr="00583DFE" w:rsidRDefault="002436EC" w:rsidP="003A649C">
      <w:pPr>
        <w:keepNext/>
        <w:keepLines/>
        <w:spacing w:after="0" w:line="240" w:lineRule="auto"/>
        <w:jc w:val="center"/>
        <w:rPr>
          <w:rStyle w:val="20"/>
          <w:rFonts w:ascii="Times New Roman" w:hAnsi="Times New Roman"/>
          <w:b/>
          <w:sz w:val="24"/>
          <w:szCs w:val="24"/>
        </w:rPr>
      </w:pPr>
      <w:r w:rsidRPr="00583DFE">
        <w:rPr>
          <w:rStyle w:val="20"/>
          <w:rFonts w:ascii="Times New Roman" w:hAnsi="Times New Roman"/>
          <w:b/>
          <w:sz w:val="24"/>
          <w:szCs w:val="24"/>
        </w:rPr>
        <w:t xml:space="preserve">1. </w:t>
      </w:r>
      <w:bookmarkEnd w:id="0"/>
      <w:r w:rsidR="00583DFE">
        <w:rPr>
          <w:rStyle w:val="20"/>
          <w:rFonts w:ascii="Times New Roman" w:hAnsi="Times New Roman"/>
          <w:b/>
          <w:sz w:val="24"/>
          <w:szCs w:val="24"/>
        </w:rPr>
        <w:t>Предмет договору</w:t>
      </w:r>
    </w:p>
    <w:p w:rsidR="00583DFE" w:rsidRDefault="00583DFE" w:rsidP="003A649C">
      <w:pPr>
        <w:suppressAutoHyphens/>
        <w:spacing w:after="0" w:line="240" w:lineRule="auto"/>
        <w:ind w:firstLine="567"/>
        <w:jc w:val="both"/>
        <w:rPr>
          <w:rFonts w:ascii="Times New Roman" w:hAnsi="Times New Roman"/>
          <w:spacing w:val="2"/>
          <w:sz w:val="24"/>
          <w:szCs w:val="24"/>
          <w:lang w:eastAsia="ar-SA"/>
        </w:rPr>
      </w:pPr>
      <w:r w:rsidRPr="00583DFE">
        <w:rPr>
          <w:rFonts w:ascii="Times New Roman" w:hAnsi="Times New Roman"/>
          <w:spacing w:val="2"/>
          <w:sz w:val="24"/>
          <w:szCs w:val="24"/>
          <w:lang w:eastAsia="ar-SA"/>
        </w:rPr>
        <w:t xml:space="preserve">Виконавець зобов’язується на вимогу Замовника надати послуги з </w:t>
      </w:r>
      <w:proofErr w:type="spellStart"/>
      <w:r w:rsidRPr="00583DFE">
        <w:rPr>
          <w:rFonts w:ascii="Times New Roman" w:hAnsi="Times New Roman"/>
          <w:spacing w:val="2"/>
          <w:sz w:val="24"/>
          <w:szCs w:val="24"/>
          <w:lang w:eastAsia="ar-SA"/>
        </w:rPr>
        <w:t>шиномонтажу</w:t>
      </w:r>
      <w:proofErr w:type="spellEnd"/>
      <w:r w:rsidRPr="00583DFE">
        <w:rPr>
          <w:rFonts w:ascii="Times New Roman" w:hAnsi="Times New Roman"/>
          <w:spacing w:val="2"/>
          <w:sz w:val="24"/>
          <w:szCs w:val="24"/>
          <w:lang w:eastAsia="ar-SA"/>
        </w:rPr>
        <w:t xml:space="preserve"> автомобілів Замовника з використанням матеріалів Виконавця </w:t>
      </w:r>
      <w:r w:rsidR="003A649C">
        <w:rPr>
          <w:rFonts w:ascii="Times New Roman" w:hAnsi="Times New Roman"/>
          <w:spacing w:val="2"/>
          <w:sz w:val="24"/>
          <w:szCs w:val="24"/>
          <w:lang w:eastAsia="ar-SA"/>
        </w:rPr>
        <w:t xml:space="preserve">– </w:t>
      </w:r>
      <w:r w:rsidRPr="00583DFE">
        <w:rPr>
          <w:rFonts w:ascii="Times New Roman" w:hAnsi="Times New Roman"/>
          <w:sz w:val="24"/>
          <w:szCs w:val="24"/>
          <w:lang w:eastAsia="ar-SA"/>
        </w:rPr>
        <w:t xml:space="preserve">код </w:t>
      </w:r>
      <w:r w:rsidR="003A649C">
        <w:rPr>
          <w:rFonts w:ascii="Times New Roman" w:hAnsi="Times New Roman"/>
          <w:sz w:val="24"/>
          <w:szCs w:val="24"/>
          <w:lang w:eastAsia="ar-SA"/>
        </w:rPr>
        <w:t xml:space="preserve">за </w:t>
      </w:r>
      <w:r w:rsidRPr="00583DFE">
        <w:rPr>
          <w:rFonts w:ascii="Times New Roman" w:hAnsi="Times New Roman"/>
          <w:sz w:val="24"/>
          <w:szCs w:val="24"/>
          <w:lang w:eastAsia="ar-SA"/>
        </w:rPr>
        <w:t xml:space="preserve">ДК 021:2015 </w:t>
      </w:r>
      <w:r w:rsidR="003A649C">
        <w:rPr>
          <w:rFonts w:ascii="Times New Roman" w:hAnsi="Times New Roman"/>
          <w:sz w:val="24"/>
          <w:szCs w:val="24"/>
          <w:lang w:eastAsia="ar-SA"/>
        </w:rPr>
        <w:t xml:space="preserve">ЄЗС </w:t>
      </w:r>
      <w:r w:rsidRPr="00583DFE">
        <w:rPr>
          <w:rFonts w:ascii="Times New Roman" w:hAnsi="Times New Roman"/>
          <w:sz w:val="24"/>
          <w:szCs w:val="24"/>
          <w:lang w:eastAsia="ar-SA"/>
        </w:rPr>
        <w:t xml:space="preserve">– 50110000-9 </w:t>
      </w:r>
      <w:r w:rsidR="003A649C">
        <w:rPr>
          <w:rFonts w:ascii="Times New Roman" w:hAnsi="Times New Roman"/>
          <w:sz w:val="24"/>
          <w:szCs w:val="24"/>
          <w:lang w:eastAsia="ar-SA"/>
        </w:rPr>
        <w:t>«</w:t>
      </w:r>
      <w:r w:rsidRPr="00583DFE">
        <w:rPr>
          <w:rFonts w:ascii="Times New Roman" w:hAnsi="Times New Roman"/>
          <w:sz w:val="24"/>
          <w:szCs w:val="24"/>
          <w:lang w:eastAsia="ar-SA"/>
        </w:rPr>
        <w:t xml:space="preserve">Послуги з ремонту і технічного обслуговування </w:t>
      </w:r>
      <w:proofErr w:type="spellStart"/>
      <w:r w:rsidRPr="00583DFE">
        <w:rPr>
          <w:rFonts w:ascii="Times New Roman" w:hAnsi="Times New Roman"/>
          <w:sz w:val="24"/>
          <w:szCs w:val="24"/>
          <w:lang w:eastAsia="ar-SA"/>
        </w:rPr>
        <w:t>мототранспортних</w:t>
      </w:r>
      <w:proofErr w:type="spellEnd"/>
      <w:r w:rsidRPr="00583DFE">
        <w:rPr>
          <w:rFonts w:ascii="Times New Roman" w:hAnsi="Times New Roman"/>
          <w:sz w:val="24"/>
          <w:szCs w:val="24"/>
          <w:lang w:eastAsia="ar-SA"/>
        </w:rPr>
        <w:t xml:space="preserve"> засобів і супутнього обладнання</w:t>
      </w:r>
      <w:r w:rsidR="003A649C">
        <w:rPr>
          <w:rFonts w:ascii="Times New Roman" w:hAnsi="Times New Roman"/>
          <w:sz w:val="24"/>
          <w:szCs w:val="24"/>
          <w:lang w:eastAsia="ar-SA"/>
        </w:rPr>
        <w:t>»</w:t>
      </w:r>
      <w:r w:rsidRPr="00583DFE">
        <w:rPr>
          <w:rFonts w:ascii="Times New Roman" w:hAnsi="Times New Roman"/>
          <w:spacing w:val="2"/>
          <w:sz w:val="24"/>
          <w:szCs w:val="24"/>
          <w:lang w:eastAsia="ar-SA"/>
        </w:rPr>
        <w:t>.</w:t>
      </w:r>
    </w:p>
    <w:p w:rsidR="003A649C" w:rsidRDefault="003A649C" w:rsidP="00583DFE">
      <w:pPr>
        <w:suppressAutoHyphens/>
        <w:spacing w:after="0" w:line="240" w:lineRule="auto"/>
        <w:jc w:val="center"/>
        <w:rPr>
          <w:rFonts w:ascii="Times New Roman" w:hAnsi="Times New Roman"/>
          <w:b/>
          <w:sz w:val="24"/>
          <w:szCs w:val="24"/>
          <w:lang w:eastAsia="ar-SA"/>
        </w:rPr>
      </w:pPr>
    </w:p>
    <w:p w:rsidR="00583DFE" w:rsidRPr="00583DFE" w:rsidRDefault="00583DFE" w:rsidP="00583DFE">
      <w:pPr>
        <w:suppressAutoHyphens/>
        <w:spacing w:after="0" w:line="240" w:lineRule="auto"/>
        <w:jc w:val="center"/>
        <w:rPr>
          <w:rFonts w:ascii="Times New Roman" w:hAnsi="Times New Roman"/>
          <w:b/>
          <w:sz w:val="24"/>
          <w:szCs w:val="24"/>
          <w:lang w:eastAsia="ar-SA"/>
        </w:rPr>
      </w:pPr>
      <w:r w:rsidRPr="00583DFE">
        <w:rPr>
          <w:rFonts w:ascii="Times New Roman" w:hAnsi="Times New Roman"/>
          <w:b/>
          <w:sz w:val="24"/>
          <w:szCs w:val="24"/>
          <w:lang w:eastAsia="ar-SA"/>
        </w:rPr>
        <w:t xml:space="preserve">2. Порядок обслуговування </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2.1. Виконавець повинен надати Замовнику Послуги, якість яких повинна відповідати технічним вимогам, загальноприйнятим умовам надання такого роду послуг та чинному законодавству України.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2.2. Замовник має право відмовитися від прийняття Послуг, які не відповідають за якістю умовам Договору. Недоліки у наданих Послугах, виявлені в процесі прийому-передачі наданих Послуг, не оплачуються та мають бути усунуті Виконавцем за свій рахунок, своїми засобами та силами у погоджений Сторонами строк.</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2.3. Замовник заздалегідь повідомляє Виконавця про необхідність проведення обслуговування автомобіля, а Виконавець, за узгодженням із Замовником, призначає дату і час надання автомобіля на обслуговування.</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2.4. Замовник зобов’язаний надати автомобіль в призначений час.</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2.5. Під час надання автомобіля на обслуговування без попереднього узгодження дати і часу обслуговування, автомобіль Замовника обслуговується в порядку черги.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 xml:space="preserve">2.6. Виконавець зобов’язується в максимально короткі терміни виконувати послуги з </w:t>
      </w:r>
      <w:proofErr w:type="spellStart"/>
      <w:r w:rsidRPr="00583DFE">
        <w:rPr>
          <w:rFonts w:ascii="Times New Roman" w:hAnsi="Times New Roman"/>
          <w:sz w:val="24"/>
          <w:szCs w:val="24"/>
          <w:lang w:eastAsia="ar-SA"/>
        </w:rPr>
        <w:t>шиномонтажу</w:t>
      </w:r>
      <w:proofErr w:type="spellEnd"/>
      <w:r w:rsidRPr="00583DFE">
        <w:rPr>
          <w:rFonts w:ascii="Times New Roman" w:hAnsi="Times New Roman"/>
          <w:sz w:val="24"/>
          <w:szCs w:val="24"/>
          <w:lang w:eastAsia="ar-SA"/>
        </w:rPr>
        <w:t>.</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2.7. Виконавець має право:</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2.7.1. Відмовитися від виконання того або іншого виду обслуговування у випадку, якщо Виконавець не може гарантувати позитивний результат унаслідок особливої складності робіт або неминучого здобуття результату, що не відповідає необхідним умовам якості і безпеки експлуатації автомобіля.</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 xml:space="preserve">2.8. Замовник зобов’язаний оплачувати послуги Виконавця після закінчення надання послуг. </w:t>
      </w:r>
    </w:p>
    <w:p w:rsidR="003A649C" w:rsidRPr="003A649C" w:rsidRDefault="003A649C" w:rsidP="003A649C">
      <w:pPr>
        <w:suppressAutoHyphens/>
        <w:spacing w:after="0" w:line="240" w:lineRule="auto"/>
        <w:jc w:val="center"/>
        <w:rPr>
          <w:rFonts w:ascii="Times New Roman" w:hAnsi="Times New Roman"/>
          <w:sz w:val="24"/>
          <w:szCs w:val="24"/>
          <w:lang w:eastAsia="ar-SA"/>
        </w:rPr>
      </w:pPr>
    </w:p>
    <w:p w:rsidR="00583DFE" w:rsidRPr="00583DFE" w:rsidRDefault="00583DFE" w:rsidP="003A649C">
      <w:pPr>
        <w:suppressAutoHyphens/>
        <w:spacing w:after="0" w:line="240" w:lineRule="auto"/>
        <w:jc w:val="center"/>
        <w:rPr>
          <w:rFonts w:ascii="Times New Roman" w:hAnsi="Times New Roman"/>
          <w:b/>
          <w:sz w:val="24"/>
          <w:szCs w:val="24"/>
          <w:lang w:eastAsia="ar-SA"/>
        </w:rPr>
      </w:pPr>
      <w:r w:rsidRPr="00583DFE">
        <w:rPr>
          <w:rFonts w:ascii="Times New Roman" w:hAnsi="Times New Roman"/>
          <w:b/>
          <w:sz w:val="24"/>
          <w:szCs w:val="24"/>
          <w:lang w:eastAsia="ar-SA"/>
        </w:rPr>
        <w:t>3. Сума договору та порядок здійснення оплати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 xml:space="preserve">3.1. </w:t>
      </w:r>
      <w:r w:rsidR="00635636" w:rsidRPr="00635636">
        <w:rPr>
          <w:rFonts w:ascii="Times New Roman" w:hAnsi="Times New Roman"/>
          <w:sz w:val="24"/>
          <w:szCs w:val="24"/>
          <w:lang w:eastAsia="ar-SA"/>
        </w:rPr>
        <w:t>Загальна вартість послуг за цим Договором становить _______________грн. (____________</w:t>
      </w:r>
      <w:r w:rsidR="00271914">
        <w:rPr>
          <w:rFonts w:ascii="Times New Roman" w:hAnsi="Times New Roman"/>
          <w:sz w:val="24"/>
          <w:szCs w:val="24"/>
          <w:lang w:eastAsia="ar-SA"/>
        </w:rPr>
        <w:t>________</w:t>
      </w:r>
      <w:r w:rsidR="00635636" w:rsidRPr="00635636">
        <w:rPr>
          <w:rFonts w:ascii="Times New Roman" w:hAnsi="Times New Roman"/>
          <w:sz w:val="24"/>
          <w:szCs w:val="24"/>
          <w:lang w:eastAsia="ar-SA"/>
        </w:rPr>
        <w:t xml:space="preserve">______ гривень _____ копійок) </w:t>
      </w:r>
      <w:r w:rsidR="00271914">
        <w:rPr>
          <w:rFonts w:ascii="Times New Roman" w:hAnsi="Times New Roman"/>
          <w:sz w:val="24"/>
          <w:szCs w:val="24"/>
          <w:lang w:eastAsia="ar-SA"/>
        </w:rPr>
        <w:t>з/без</w:t>
      </w:r>
      <w:r w:rsidR="00635636" w:rsidRPr="00635636">
        <w:rPr>
          <w:rFonts w:ascii="Times New Roman" w:hAnsi="Times New Roman"/>
          <w:sz w:val="24"/>
          <w:szCs w:val="24"/>
          <w:lang w:eastAsia="ar-SA"/>
        </w:rPr>
        <w:t xml:space="preserve"> ПДВ, відповідно до Специфікації (Додаток 1)</w:t>
      </w:r>
      <w:r w:rsidRPr="00583DFE">
        <w:rPr>
          <w:rFonts w:ascii="Times New Roman" w:hAnsi="Times New Roman"/>
          <w:sz w:val="24"/>
          <w:szCs w:val="24"/>
          <w:lang w:eastAsia="ar-SA"/>
        </w:rPr>
        <w:t>.</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3.2. Оплата Послуг здійснюється за фактично надані послуги протягом 7 (семи) банківських днів з дня підписання Сторонами акту приймання-передачі наданих послуг.</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3.3. У разі затримки бюджетного фінансування на вказані цілі Замовник здійснює розрахунки з Виконавцем протягом 10 робочих днів з дня надходження коштів на його рахунок.</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3.4. До рахунку додаються належним чином оформлений (наявність печатки, підписів тощо) акт приймання-передачі наданих послуг.</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3.5. Порядок розрахунків – безготівковий, у національній валюті України гривні, шляхом перерахування грошових коштів на розрахунковий рахунок Виконавця.</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3.6. У разі неналежного оформлення акту приймання-передачі наданих послуг (відсутність підписів, печатки тощо) Замовник повертає його Виконавцю на доопрацювання без здійснення оплати.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3.7. Бюджетні зобов’язання Замовника за Договором виникають у разі наявності та в межах відповідних бюджетних асигнувань. В разі затримки бюджетного цільового фінансування та наявності заборгованості, розрахунок за виконані послуги здійснюються протягом 10-ти банківських днів з дати отримання відповідного бюджетного фінансування.</w:t>
      </w:r>
    </w:p>
    <w:p w:rsidR="003A649C" w:rsidRPr="003A649C" w:rsidRDefault="003A649C" w:rsidP="003A649C">
      <w:pPr>
        <w:suppressAutoHyphens/>
        <w:spacing w:after="0" w:line="240" w:lineRule="auto"/>
        <w:jc w:val="center"/>
        <w:rPr>
          <w:rFonts w:ascii="Times New Roman" w:hAnsi="Times New Roman"/>
          <w:sz w:val="24"/>
          <w:szCs w:val="24"/>
          <w:lang w:eastAsia="ar-SA"/>
        </w:rPr>
      </w:pPr>
    </w:p>
    <w:p w:rsidR="00583DFE" w:rsidRPr="00583DFE" w:rsidRDefault="00583DFE" w:rsidP="003A649C">
      <w:pPr>
        <w:suppressAutoHyphens/>
        <w:spacing w:after="0" w:line="240" w:lineRule="auto"/>
        <w:jc w:val="center"/>
        <w:rPr>
          <w:rFonts w:ascii="Times New Roman" w:hAnsi="Times New Roman"/>
          <w:b/>
          <w:sz w:val="24"/>
          <w:szCs w:val="24"/>
          <w:lang w:eastAsia="ar-SA"/>
        </w:rPr>
      </w:pPr>
      <w:r w:rsidRPr="00583DFE">
        <w:rPr>
          <w:rFonts w:ascii="Times New Roman" w:hAnsi="Times New Roman"/>
          <w:b/>
          <w:sz w:val="24"/>
          <w:szCs w:val="24"/>
          <w:lang w:eastAsia="ar-SA"/>
        </w:rPr>
        <w:t>4. Місце надання послуг</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 xml:space="preserve">4.1. Оформлення замовлень на надання Замовникові, передбачених цим договором, послуг здійснюється в технічному центрі Виконавця за </w:t>
      </w:r>
      <w:proofErr w:type="spellStart"/>
      <w:r w:rsidRPr="00583DFE">
        <w:rPr>
          <w:rFonts w:ascii="Times New Roman" w:hAnsi="Times New Roman"/>
          <w:sz w:val="24"/>
          <w:szCs w:val="24"/>
          <w:lang w:eastAsia="ar-SA"/>
        </w:rPr>
        <w:t>адресою</w:t>
      </w:r>
      <w:proofErr w:type="spellEnd"/>
      <w:r w:rsidRPr="00583DFE">
        <w:rPr>
          <w:rFonts w:ascii="Times New Roman" w:hAnsi="Times New Roman"/>
          <w:sz w:val="24"/>
          <w:szCs w:val="24"/>
          <w:lang w:eastAsia="ar-SA"/>
        </w:rPr>
        <w:t xml:space="preserve">: </w:t>
      </w:r>
      <w:r w:rsidRPr="00583DFE">
        <w:rPr>
          <w:rFonts w:ascii="Times New Roman" w:hAnsi="Times New Roman"/>
          <w:color w:val="000000"/>
          <w:sz w:val="24"/>
          <w:szCs w:val="24"/>
          <w:lang w:val="ru-RU" w:eastAsia="ar-SA"/>
        </w:rPr>
        <w:t>____________________________</w:t>
      </w:r>
      <w:r w:rsidR="003A649C">
        <w:rPr>
          <w:rFonts w:ascii="Times New Roman" w:hAnsi="Times New Roman"/>
          <w:color w:val="000000"/>
          <w:sz w:val="24"/>
          <w:szCs w:val="24"/>
          <w:lang w:val="ru-RU" w:eastAsia="ar-SA"/>
        </w:rPr>
        <w:t>____</w:t>
      </w:r>
      <w:r w:rsidRPr="00583DFE">
        <w:rPr>
          <w:rFonts w:ascii="Times New Roman" w:hAnsi="Times New Roman"/>
          <w:color w:val="000000"/>
          <w:sz w:val="24"/>
          <w:szCs w:val="24"/>
          <w:lang w:val="ru-RU" w:eastAsia="ar-SA"/>
        </w:rPr>
        <w:t>_</w:t>
      </w:r>
      <w:r w:rsidR="003723E3">
        <w:rPr>
          <w:rFonts w:ascii="Times New Roman" w:hAnsi="Times New Roman"/>
          <w:color w:val="000000"/>
          <w:sz w:val="24"/>
          <w:szCs w:val="24"/>
          <w:lang w:val="ru-RU" w:eastAsia="ar-SA"/>
        </w:rPr>
        <w:t>.</w:t>
      </w:r>
    </w:p>
    <w:p w:rsidR="003A649C" w:rsidRPr="003A649C" w:rsidRDefault="003A649C" w:rsidP="003A649C">
      <w:pPr>
        <w:suppressAutoHyphens/>
        <w:spacing w:after="0" w:line="240" w:lineRule="auto"/>
        <w:jc w:val="center"/>
        <w:rPr>
          <w:rFonts w:ascii="Times New Roman" w:hAnsi="Times New Roman"/>
          <w:sz w:val="24"/>
          <w:szCs w:val="24"/>
          <w:lang w:eastAsia="ar-SA"/>
        </w:rPr>
      </w:pPr>
    </w:p>
    <w:p w:rsidR="00583DFE" w:rsidRPr="00583DFE" w:rsidRDefault="00583DFE" w:rsidP="003A649C">
      <w:pPr>
        <w:suppressAutoHyphens/>
        <w:spacing w:after="0" w:line="240" w:lineRule="auto"/>
        <w:jc w:val="center"/>
        <w:rPr>
          <w:rFonts w:ascii="Times New Roman" w:hAnsi="Times New Roman"/>
          <w:b/>
          <w:sz w:val="24"/>
          <w:szCs w:val="24"/>
          <w:lang w:eastAsia="ar-SA"/>
        </w:rPr>
      </w:pPr>
      <w:r w:rsidRPr="00583DFE">
        <w:rPr>
          <w:rFonts w:ascii="Times New Roman" w:hAnsi="Times New Roman"/>
          <w:b/>
          <w:sz w:val="24"/>
          <w:szCs w:val="24"/>
          <w:lang w:eastAsia="ar-SA"/>
        </w:rPr>
        <w:t>5. Відповідальність сторін</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5.1. За невиконання чи неналежне виконання зобов’язань за даним Договором Сторони несуть відповідальність згідно з чинним законодавством України.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 xml:space="preserve">5.2. </w:t>
      </w:r>
      <w:r w:rsidR="00C53C3A" w:rsidRPr="00C53C3A">
        <w:rPr>
          <w:rFonts w:ascii="Times New Roman" w:hAnsi="Times New Roman"/>
          <w:sz w:val="24"/>
          <w:szCs w:val="24"/>
          <w:lang w:eastAsia="ar-SA"/>
        </w:rPr>
        <w:t>За порушення умов Договору Виконавець виплачує Замовнику пеню у розмірі подвійної облікової ставки НБУ від несвоєчасно виконаних умов, за кожний день прострочення</w:t>
      </w:r>
      <w:r w:rsidRPr="00583DFE">
        <w:rPr>
          <w:rFonts w:ascii="Times New Roman" w:hAnsi="Times New Roman"/>
          <w:sz w:val="24"/>
          <w:szCs w:val="24"/>
          <w:lang w:eastAsia="ar-SA"/>
        </w:rPr>
        <w:t>.</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5.3. Виконавець несе повну відповідальність за збереження майна Замовника під час надання Послуг.</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5.4. Сплата неустойки не звільняє Сторону від обов’язку виконати свої договірні зобов’язання.</w:t>
      </w:r>
    </w:p>
    <w:p w:rsidR="003A649C" w:rsidRPr="003A649C" w:rsidRDefault="003A649C" w:rsidP="003A649C">
      <w:pPr>
        <w:suppressAutoHyphens/>
        <w:spacing w:after="0" w:line="240" w:lineRule="auto"/>
        <w:jc w:val="center"/>
        <w:rPr>
          <w:rFonts w:ascii="Times New Roman" w:hAnsi="Times New Roman"/>
          <w:sz w:val="24"/>
          <w:szCs w:val="24"/>
          <w:lang w:eastAsia="ar-SA"/>
        </w:rPr>
      </w:pPr>
    </w:p>
    <w:p w:rsidR="00583DFE" w:rsidRPr="00583DFE" w:rsidRDefault="00583DFE" w:rsidP="003A649C">
      <w:pPr>
        <w:suppressAutoHyphens/>
        <w:spacing w:after="0" w:line="240" w:lineRule="auto"/>
        <w:jc w:val="center"/>
        <w:rPr>
          <w:rFonts w:ascii="Times New Roman" w:hAnsi="Times New Roman"/>
          <w:b/>
          <w:sz w:val="24"/>
          <w:szCs w:val="24"/>
          <w:lang w:eastAsia="ar-SA"/>
        </w:rPr>
      </w:pPr>
      <w:r w:rsidRPr="00583DFE">
        <w:rPr>
          <w:rFonts w:ascii="Times New Roman" w:hAnsi="Times New Roman"/>
          <w:b/>
          <w:sz w:val="24"/>
          <w:szCs w:val="24"/>
          <w:lang w:eastAsia="ar-SA"/>
        </w:rPr>
        <w:t>6. Обставини непереборної сили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6.1.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6.2. Сторона, що не може виконувати зобов'язання за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6.3. Доказом виникнення обставин непереборної сили та строку їх дії є відповідні документи, які видаються Торгово-промисловою палатою Україною.</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6.4. Строки виконання зобов’язань за цим Договором відкладаються відповідно часу дії обставин непереборної сили.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6.5. У разі, коли строк дії обставин непереборної сили продовжується більше ніж 30 (тридцять) календарних днів, а Сторони шляхом переговорів прийдуть до висновку про неможливість подальшого виконання умов цього Договору, кожна із Сторін в установленому порядку має право розірвати цей Договір з обов’язковими взаєморозрахунками між Сторонами.</w:t>
      </w:r>
    </w:p>
    <w:p w:rsidR="003A649C" w:rsidRPr="003A649C" w:rsidRDefault="003A649C" w:rsidP="003A649C">
      <w:pPr>
        <w:suppressAutoHyphens/>
        <w:spacing w:after="0" w:line="240" w:lineRule="auto"/>
        <w:jc w:val="center"/>
        <w:rPr>
          <w:rFonts w:ascii="Times New Roman" w:hAnsi="Times New Roman"/>
          <w:sz w:val="24"/>
          <w:szCs w:val="24"/>
          <w:lang w:eastAsia="ar-SA"/>
        </w:rPr>
      </w:pPr>
    </w:p>
    <w:p w:rsidR="00583DFE" w:rsidRPr="00583DFE" w:rsidRDefault="00583DFE" w:rsidP="003A649C">
      <w:pPr>
        <w:suppressAutoHyphens/>
        <w:spacing w:after="0" w:line="240" w:lineRule="auto"/>
        <w:jc w:val="center"/>
        <w:rPr>
          <w:rFonts w:ascii="Times New Roman" w:hAnsi="Times New Roman"/>
          <w:b/>
          <w:sz w:val="24"/>
          <w:szCs w:val="24"/>
          <w:lang w:eastAsia="ar-SA"/>
        </w:rPr>
      </w:pPr>
      <w:r w:rsidRPr="00583DFE">
        <w:rPr>
          <w:rFonts w:ascii="Times New Roman" w:hAnsi="Times New Roman"/>
          <w:b/>
          <w:sz w:val="24"/>
          <w:szCs w:val="24"/>
          <w:lang w:eastAsia="ar-SA"/>
        </w:rPr>
        <w:t>7. Вирішення спорів</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7.1. У випадку виникнення спорів або розбіжностей Сторони зобов’язуються вирішувати їх шляхом взаємних переговорів та консультацій.</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7.2. У разі недосягнення Сторонами згоди спори (розбіжності) вирішуються у судовому порядку відповідно до чинного законодавства України.</w:t>
      </w:r>
    </w:p>
    <w:p w:rsidR="003A649C" w:rsidRDefault="003A649C" w:rsidP="00363B56">
      <w:pPr>
        <w:suppressAutoHyphens/>
        <w:spacing w:after="0" w:line="240" w:lineRule="auto"/>
        <w:jc w:val="center"/>
        <w:rPr>
          <w:rFonts w:ascii="Times New Roman" w:hAnsi="Times New Roman"/>
          <w:b/>
          <w:sz w:val="24"/>
          <w:szCs w:val="24"/>
          <w:lang w:eastAsia="ar-SA"/>
        </w:rPr>
      </w:pPr>
    </w:p>
    <w:p w:rsidR="00583DFE" w:rsidRPr="00583DFE" w:rsidRDefault="00583DFE" w:rsidP="00363B56">
      <w:pPr>
        <w:suppressAutoHyphens/>
        <w:spacing w:after="0" w:line="240" w:lineRule="auto"/>
        <w:jc w:val="center"/>
        <w:rPr>
          <w:rFonts w:ascii="Times New Roman" w:hAnsi="Times New Roman"/>
          <w:b/>
          <w:sz w:val="24"/>
          <w:szCs w:val="24"/>
          <w:lang w:eastAsia="ar-SA"/>
        </w:rPr>
      </w:pPr>
      <w:r w:rsidRPr="00583DFE">
        <w:rPr>
          <w:rFonts w:ascii="Times New Roman" w:hAnsi="Times New Roman"/>
          <w:b/>
          <w:sz w:val="24"/>
          <w:szCs w:val="24"/>
          <w:lang w:eastAsia="ar-SA"/>
        </w:rPr>
        <w:t>8. Інші умови договору</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8.1. Цей Договір набирає чинності з моменту його підписання і діє до 31</w:t>
      </w:r>
      <w:r w:rsidR="003A649C">
        <w:rPr>
          <w:rFonts w:ascii="Times New Roman" w:hAnsi="Times New Roman"/>
          <w:sz w:val="24"/>
          <w:szCs w:val="24"/>
          <w:lang w:eastAsia="ar-SA"/>
        </w:rPr>
        <w:t xml:space="preserve"> грудня </w:t>
      </w:r>
      <w:r w:rsidRPr="00583DFE">
        <w:rPr>
          <w:rFonts w:ascii="Times New Roman" w:hAnsi="Times New Roman"/>
          <w:sz w:val="24"/>
          <w:szCs w:val="24"/>
          <w:lang w:eastAsia="ar-SA"/>
        </w:rPr>
        <w:t>202</w:t>
      </w:r>
      <w:r w:rsidR="00196C23">
        <w:rPr>
          <w:rFonts w:ascii="Times New Roman" w:hAnsi="Times New Roman"/>
          <w:sz w:val="24"/>
          <w:szCs w:val="24"/>
          <w:lang w:eastAsia="ar-SA"/>
        </w:rPr>
        <w:t>2</w:t>
      </w:r>
      <w:r w:rsidRPr="00583DFE">
        <w:rPr>
          <w:rFonts w:ascii="Times New Roman" w:hAnsi="Times New Roman"/>
          <w:sz w:val="24"/>
          <w:szCs w:val="24"/>
          <w:lang w:eastAsia="ar-SA"/>
        </w:rPr>
        <w:t xml:space="preserve"> року, а в частині розрахунків – до повного його виконання.</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8.2. Умови договору про закупівлю не повинні відрізнятися від змісту тендерної пропозиції переможця за результатами аукціону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w:t>
      </w:r>
      <w:r w:rsidR="00363B56">
        <w:rPr>
          <w:rFonts w:ascii="Times New Roman" w:hAnsi="Times New Roman"/>
          <w:sz w:val="24"/>
          <w:szCs w:val="24"/>
          <w:lang w:eastAsia="ar-SA"/>
        </w:rPr>
        <w:t xml:space="preserve"> крім випадків, визначених ст. 41</w:t>
      </w:r>
      <w:r w:rsidRPr="00583DFE">
        <w:rPr>
          <w:rFonts w:ascii="Times New Roman" w:hAnsi="Times New Roman"/>
          <w:sz w:val="24"/>
          <w:szCs w:val="24"/>
          <w:lang w:eastAsia="ar-SA"/>
        </w:rPr>
        <w:t xml:space="preserve"> Закону України «Про публічні закупівлі».</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8.3.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8.4.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8.5. Зміни в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8.6.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Договору або у чинному законодавстві України.</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8.7.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8.8. Представники Сторін, уповноважені на укладання цього Договору: працівники, уповноважені Сторонами за Договором,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укладання,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і аудиту, обліку та аудиту відповідно до Закону України «Про захист персональних даних» від 01 червня 2010 року № 2297-VI,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583DFE" w:rsidRPr="00583DFE" w:rsidRDefault="00583DFE" w:rsidP="003A649C">
      <w:pPr>
        <w:suppressAutoHyphens/>
        <w:spacing w:after="0" w:line="240" w:lineRule="auto"/>
        <w:ind w:firstLine="567"/>
        <w:jc w:val="both"/>
        <w:rPr>
          <w:rFonts w:ascii="Times New Roman" w:hAnsi="Times New Roman"/>
          <w:sz w:val="24"/>
          <w:szCs w:val="24"/>
          <w:lang w:eastAsia="ar-SA"/>
        </w:rPr>
      </w:pPr>
      <w:r w:rsidRPr="00583DFE">
        <w:rPr>
          <w:rFonts w:ascii="Times New Roman" w:hAnsi="Times New Roman"/>
          <w:sz w:val="24"/>
          <w:szCs w:val="24"/>
          <w:lang w:eastAsia="ar-SA"/>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rsidR="00583DFE" w:rsidRPr="00583DFE" w:rsidRDefault="00583DFE" w:rsidP="003A649C">
      <w:pPr>
        <w:suppressAutoHyphens/>
        <w:spacing w:after="0" w:line="240" w:lineRule="auto"/>
        <w:jc w:val="center"/>
        <w:rPr>
          <w:rFonts w:ascii="Times New Roman" w:hAnsi="Times New Roman"/>
          <w:sz w:val="24"/>
          <w:szCs w:val="24"/>
          <w:lang w:eastAsia="ar-SA"/>
        </w:rPr>
      </w:pPr>
    </w:p>
    <w:p w:rsidR="00363B56" w:rsidRDefault="00363B56" w:rsidP="003A649C">
      <w:pPr>
        <w:widowControl w:val="0"/>
        <w:suppressAutoHyphens/>
        <w:spacing w:after="0" w:line="240" w:lineRule="auto"/>
        <w:jc w:val="center"/>
        <w:rPr>
          <w:rFonts w:ascii="Times New Roman" w:eastAsia="Tahoma" w:hAnsi="Times New Roman"/>
          <w:b/>
          <w:bCs/>
          <w:sz w:val="24"/>
          <w:szCs w:val="24"/>
          <w:lang w:eastAsia="ru-RU"/>
        </w:rPr>
      </w:pPr>
      <w:r w:rsidRPr="00363B56">
        <w:rPr>
          <w:rFonts w:ascii="Times New Roman" w:eastAsia="Tahoma" w:hAnsi="Times New Roman"/>
          <w:b/>
          <w:bCs/>
          <w:sz w:val="24"/>
          <w:szCs w:val="24"/>
          <w:lang w:eastAsia="ru-RU"/>
        </w:rPr>
        <w:t>9. Юридичні адреси та реквізити сторін</w:t>
      </w:r>
    </w:p>
    <w:p w:rsidR="003723E3" w:rsidRPr="003A649C" w:rsidRDefault="003723E3" w:rsidP="003A649C">
      <w:pPr>
        <w:widowControl w:val="0"/>
        <w:suppressAutoHyphens/>
        <w:spacing w:after="0" w:line="240" w:lineRule="auto"/>
        <w:jc w:val="center"/>
        <w:rPr>
          <w:rFonts w:ascii="Times New Roman" w:eastAsia="Tahoma" w:hAnsi="Times New Roman"/>
          <w:bCs/>
          <w:sz w:val="24"/>
          <w:szCs w:val="24"/>
          <w:lang w:eastAsia="ru-RU"/>
        </w:rPr>
      </w:pPr>
    </w:p>
    <w:tbl>
      <w:tblPr>
        <w:tblW w:w="9746" w:type="dxa"/>
        <w:tblInd w:w="392" w:type="dxa"/>
        <w:tblLook w:val="00A0" w:firstRow="1" w:lastRow="0" w:firstColumn="1" w:lastColumn="0" w:noHBand="0" w:noVBand="0"/>
      </w:tblPr>
      <w:tblGrid>
        <w:gridCol w:w="4784"/>
        <w:gridCol w:w="4962"/>
      </w:tblGrid>
      <w:tr w:rsidR="00363B56" w:rsidRPr="00363B56" w:rsidTr="00C80ED5">
        <w:tc>
          <w:tcPr>
            <w:tcW w:w="4784" w:type="dxa"/>
            <w:hideMark/>
          </w:tcPr>
          <w:p w:rsidR="00363B56" w:rsidRPr="00363B56" w:rsidRDefault="00363B56" w:rsidP="00363B56">
            <w:pPr>
              <w:widowControl w:val="0"/>
              <w:suppressAutoHyphens/>
              <w:spacing w:after="0" w:line="240" w:lineRule="auto"/>
              <w:jc w:val="center"/>
              <w:rPr>
                <w:rFonts w:ascii="Times New Roman" w:eastAsia="Tahoma" w:hAnsi="Times New Roman"/>
                <w:sz w:val="24"/>
                <w:szCs w:val="24"/>
                <w:lang w:eastAsia="ru-RU"/>
              </w:rPr>
            </w:pPr>
            <w:r>
              <w:rPr>
                <w:rFonts w:ascii="Times New Roman" w:eastAsia="Tahoma" w:hAnsi="Times New Roman"/>
                <w:b/>
                <w:bCs/>
                <w:sz w:val="24"/>
                <w:szCs w:val="24"/>
                <w:lang w:eastAsia="ru-RU"/>
              </w:rPr>
              <w:t>ЗАМОВНИК</w:t>
            </w:r>
            <w:r w:rsidRPr="00363B56">
              <w:rPr>
                <w:rFonts w:ascii="Times New Roman" w:eastAsia="Tahoma" w:hAnsi="Times New Roman"/>
                <w:b/>
                <w:bCs/>
                <w:sz w:val="24"/>
                <w:szCs w:val="24"/>
                <w:lang w:eastAsia="ru-RU"/>
              </w:rPr>
              <w:t>:</w:t>
            </w:r>
          </w:p>
        </w:tc>
        <w:tc>
          <w:tcPr>
            <w:tcW w:w="4962" w:type="dxa"/>
            <w:hideMark/>
          </w:tcPr>
          <w:p w:rsidR="00363B56" w:rsidRPr="00363B56" w:rsidRDefault="00363B56" w:rsidP="00363B56">
            <w:pPr>
              <w:widowControl w:val="0"/>
              <w:suppressAutoHyphens/>
              <w:spacing w:after="0" w:line="240" w:lineRule="auto"/>
              <w:jc w:val="center"/>
              <w:rPr>
                <w:rFonts w:ascii="Times New Roman" w:eastAsia="Tahoma" w:hAnsi="Times New Roman"/>
                <w:b/>
                <w:bCs/>
                <w:sz w:val="24"/>
                <w:szCs w:val="24"/>
                <w:lang w:eastAsia="ru-RU"/>
              </w:rPr>
            </w:pPr>
            <w:r>
              <w:rPr>
                <w:rFonts w:ascii="Times New Roman" w:eastAsia="Tahoma" w:hAnsi="Times New Roman"/>
                <w:b/>
                <w:bCs/>
                <w:sz w:val="24"/>
                <w:szCs w:val="24"/>
                <w:lang w:eastAsia="ru-RU"/>
              </w:rPr>
              <w:t>ВИКОНАВЕЦЬ</w:t>
            </w:r>
            <w:r w:rsidRPr="00363B56">
              <w:rPr>
                <w:rFonts w:ascii="Times New Roman" w:eastAsia="Tahoma" w:hAnsi="Times New Roman"/>
                <w:b/>
                <w:bCs/>
                <w:sz w:val="24"/>
                <w:szCs w:val="24"/>
                <w:lang w:eastAsia="ru-RU"/>
              </w:rPr>
              <w:t>:</w:t>
            </w:r>
          </w:p>
        </w:tc>
      </w:tr>
      <w:tr w:rsidR="00363B56" w:rsidRPr="00363B56" w:rsidTr="00C80ED5">
        <w:tc>
          <w:tcPr>
            <w:tcW w:w="4784" w:type="dxa"/>
          </w:tcPr>
          <w:p w:rsidR="00363B56" w:rsidRPr="00363B56" w:rsidRDefault="00363B56" w:rsidP="00363B56">
            <w:pPr>
              <w:widowControl w:val="0"/>
              <w:autoSpaceDE w:val="0"/>
              <w:autoSpaceDN w:val="0"/>
              <w:adjustRightInd w:val="0"/>
              <w:spacing w:after="0" w:line="240" w:lineRule="auto"/>
              <w:rPr>
                <w:rFonts w:ascii="Times New Roman" w:hAnsi="Times New Roman"/>
                <w:b/>
                <w:sz w:val="24"/>
                <w:szCs w:val="24"/>
                <w:lang w:eastAsia="en-US"/>
              </w:rPr>
            </w:pPr>
            <w:r w:rsidRPr="00363B56">
              <w:rPr>
                <w:rFonts w:ascii="Times New Roman" w:hAnsi="Times New Roman"/>
                <w:b/>
                <w:sz w:val="24"/>
                <w:szCs w:val="24"/>
                <w:lang w:eastAsia="en-US"/>
              </w:rPr>
              <w:t>Виконавчий комітет</w:t>
            </w:r>
            <w:r>
              <w:rPr>
                <w:rFonts w:ascii="Times New Roman" w:hAnsi="Times New Roman"/>
                <w:b/>
                <w:sz w:val="24"/>
                <w:szCs w:val="24"/>
                <w:lang w:eastAsia="en-US"/>
              </w:rPr>
              <w:t xml:space="preserve"> </w:t>
            </w:r>
            <w:r w:rsidRPr="00363B56">
              <w:rPr>
                <w:rFonts w:ascii="Times New Roman" w:hAnsi="Times New Roman"/>
                <w:b/>
                <w:sz w:val="24"/>
                <w:szCs w:val="24"/>
                <w:lang w:eastAsia="en-US"/>
              </w:rPr>
              <w:t>Сумської міської ради</w:t>
            </w:r>
          </w:p>
          <w:p w:rsidR="00363B56" w:rsidRPr="00363B56" w:rsidRDefault="00363B56" w:rsidP="00363B56">
            <w:pPr>
              <w:widowControl w:val="0"/>
              <w:autoSpaceDE w:val="0"/>
              <w:autoSpaceDN w:val="0"/>
              <w:adjustRightInd w:val="0"/>
              <w:spacing w:after="0" w:line="240" w:lineRule="auto"/>
              <w:jc w:val="both"/>
              <w:rPr>
                <w:rFonts w:ascii="Times New Roman" w:hAnsi="Times New Roman"/>
                <w:sz w:val="24"/>
                <w:szCs w:val="24"/>
                <w:lang w:eastAsia="en-US"/>
              </w:rPr>
            </w:pPr>
          </w:p>
          <w:p w:rsidR="00363B56" w:rsidRPr="00363B56" w:rsidRDefault="00363B56" w:rsidP="00363B56">
            <w:pPr>
              <w:widowControl w:val="0"/>
              <w:autoSpaceDE w:val="0"/>
              <w:autoSpaceDN w:val="0"/>
              <w:adjustRightInd w:val="0"/>
              <w:spacing w:after="0" w:line="240" w:lineRule="auto"/>
              <w:jc w:val="both"/>
              <w:rPr>
                <w:rFonts w:ascii="Times New Roman" w:hAnsi="Times New Roman"/>
                <w:sz w:val="24"/>
                <w:szCs w:val="24"/>
                <w:lang w:eastAsia="en-US"/>
              </w:rPr>
            </w:pPr>
            <w:r w:rsidRPr="00363B56">
              <w:rPr>
                <w:rFonts w:ascii="Times New Roman" w:hAnsi="Times New Roman"/>
                <w:sz w:val="24"/>
                <w:szCs w:val="24"/>
                <w:lang w:eastAsia="en-US"/>
              </w:rPr>
              <w:t>40030, м. Суми,</w:t>
            </w:r>
            <w:r>
              <w:rPr>
                <w:rFonts w:ascii="Times New Roman" w:hAnsi="Times New Roman"/>
                <w:sz w:val="24"/>
                <w:szCs w:val="24"/>
                <w:lang w:eastAsia="en-US"/>
              </w:rPr>
              <w:t xml:space="preserve">  </w:t>
            </w:r>
            <w:r w:rsidRPr="00363B56">
              <w:rPr>
                <w:rFonts w:ascii="Times New Roman" w:hAnsi="Times New Roman"/>
                <w:sz w:val="24"/>
                <w:szCs w:val="24"/>
                <w:lang w:eastAsia="en-US"/>
              </w:rPr>
              <w:t>м-н Незалежності, 2</w:t>
            </w:r>
          </w:p>
          <w:p w:rsidR="00363B56" w:rsidRPr="00363B56" w:rsidRDefault="00363B56" w:rsidP="00363B56">
            <w:pPr>
              <w:widowControl w:val="0"/>
              <w:autoSpaceDE w:val="0"/>
              <w:autoSpaceDN w:val="0"/>
              <w:adjustRightInd w:val="0"/>
              <w:spacing w:after="0" w:line="240" w:lineRule="auto"/>
              <w:rPr>
                <w:rFonts w:ascii="Times New Roman" w:hAnsi="Times New Roman"/>
                <w:sz w:val="24"/>
                <w:szCs w:val="24"/>
                <w:lang w:eastAsia="en-US"/>
              </w:rPr>
            </w:pPr>
            <w:r w:rsidRPr="00363B56">
              <w:rPr>
                <w:rFonts w:ascii="Times New Roman" w:hAnsi="Times New Roman"/>
                <w:sz w:val="24"/>
                <w:szCs w:val="24"/>
                <w:lang w:eastAsia="en-US"/>
              </w:rPr>
              <w:t>Код ЄДРПОУ: 04057942</w:t>
            </w:r>
          </w:p>
          <w:p w:rsidR="00363B56" w:rsidRPr="00363B56" w:rsidRDefault="00363B56" w:rsidP="00363B56">
            <w:pPr>
              <w:widowControl w:val="0"/>
              <w:autoSpaceDE w:val="0"/>
              <w:autoSpaceDN w:val="0"/>
              <w:adjustRightInd w:val="0"/>
              <w:spacing w:after="0" w:line="240" w:lineRule="auto"/>
              <w:rPr>
                <w:rFonts w:ascii="Times New Roman" w:hAnsi="Times New Roman"/>
                <w:sz w:val="24"/>
                <w:szCs w:val="24"/>
                <w:lang w:eastAsia="en-US"/>
              </w:rPr>
            </w:pPr>
            <w:r w:rsidRPr="00363B56">
              <w:rPr>
                <w:rFonts w:ascii="Times New Roman" w:hAnsi="Times New Roman"/>
                <w:sz w:val="24"/>
                <w:szCs w:val="24"/>
                <w:lang w:eastAsia="en-US"/>
              </w:rPr>
              <w:t>р/р _______________________</w:t>
            </w:r>
          </w:p>
          <w:p w:rsidR="00363B56" w:rsidRPr="00363B56" w:rsidRDefault="00363B56" w:rsidP="00363B56">
            <w:pPr>
              <w:widowControl w:val="0"/>
              <w:autoSpaceDE w:val="0"/>
              <w:autoSpaceDN w:val="0"/>
              <w:adjustRightInd w:val="0"/>
              <w:spacing w:after="0" w:line="240" w:lineRule="auto"/>
              <w:rPr>
                <w:rFonts w:ascii="Times New Roman" w:hAnsi="Times New Roman"/>
                <w:sz w:val="24"/>
                <w:szCs w:val="24"/>
                <w:lang w:eastAsia="en-US"/>
              </w:rPr>
            </w:pPr>
            <w:r w:rsidRPr="00363B56">
              <w:rPr>
                <w:rFonts w:ascii="Times New Roman" w:hAnsi="Times New Roman"/>
                <w:sz w:val="24"/>
                <w:szCs w:val="24"/>
                <w:lang w:eastAsia="en-US"/>
              </w:rPr>
              <w:t>в ДКСУ, м. Київ</w:t>
            </w:r>
          </w:p>
          <w:p w:rsidR="00363B56" w:rsidRPr="00363B56" w:rsidRDefault="00363B56" w:rsidP="00363B56">
            <w:pPr>
              <w:widowControl w:val="0"/>
              <w:autoSpaceDE w:val="0"/>
              <w:autoSpaceDN w:val="0"/>
              <w:adjustRightInd w:val="0"/>
              <w:spacing w:after="0" w:line="240" w:lineRule="auto"/>
              <w:rPr>
                <w:rFonts w:ascii="Times New Roman" w:hAnsi="Times New Roman"/>
                <w:sz w:val="24"/>
                <w:szCs w:val="24"/>
                <w:lang w:eastAsia="en-US"/>
              </w:rPr>
            </w:pPr>
            <w:r w:rsidRPr="00363B56">
              <w:rPr>
                <w:rFonts w:ascii="Times New Roman" w:hAnsi="Times New Roman"/>
                <w:sz w:val="24"/>
                <w:szCs w:val="24"/>
                <w:lang w:eastAsia="en-US"/>
              </w:rPr>
              <w:t>МФО 820172</w:t>
            </w:r>
          </w:p>
          <w:p w:rsidR="00363B56" w:rsidRPr="00363B56" w:rsidRDefault="00363B56" w:rsidP="00363B56">
            <w:pPr>
              <w:widowControl w:val="0"/>
              <w:autoSpaceDE w:val="0"/>
              <w:autoSpaceDN w:val="0"/>
              <w:adjustRightInd w:val="0"/>
              <w:spacing w:after="0" w:line="240" w:lineRule="auto"/>
              <w:rPr>
                <w:rFonts w:ascii="Times New Roman" w:hAnsi="Times New Roman"/>
                <w:sz w:val="24"/>
                <w:szCs w:val="24"/>
                <w:lang w:eastAsia="en-US"/>
              </w:rPr>
            </w:pPr>
            <w:proofErr w:type="spellStart"/>
            <w:r w:rsidRPr="00363B56">
              <w:rPr>
                <w:rFonts w:ascii="Times New Roman" w:hAnsi="Times New Roman"/>
                <w:sz w:val="24"/>
                <w:szCs w:val="24"/>
                <w:lang w:eastAsia="en-US"/>
              </w:rPr>
              <w:t>Тел</w:t>
            </w:r>
            <w:proofErr w:type="spellEnd"/>
            <w:r w:rsidRPr="00363B56">
              <w:rPr>
                <w:rFonts w:ascii="Times New Roman" w:hAnsi="Times New Roman"/>
                <w:sz w:val="24"/>
                <w:szCs w:val="24"/>
                <w:lang w:eastAsia="en-US"/>
              </w:rPr>
              <w:t>. +38(0542) 700-560</w:t>
            </w:r>
          </w:p>
          <w:p w:rsidR="00363B56" w:rsidRPr="00363B56" w:rsidRDefault="00363B56" w:rsidP="00363B56">
            <w:pPr>
              <w:widowControl w:val="0"/>
              <w:autoSpaceDE w:val="0"/>
              <w:autoSpaceDN w:val="0"/>
              <w:adjustRightInd w:val="0"/>
              <w:spacing w:after="0" w:line="240" w:lineRule="auto"/>
              <w:rPr>
                <w:rFonts w:ascii="Times New Roman" w:hAnsi="Times New Roman"/>
                <w:sz w:val="24"/>
                <w:szCs w:val="24"/>
                <w:lang w:eastAsia="en-US"/>
              </w:rPr>
            </w:pPr>
          </w:p>
        </w:tc>
        <w:tc>
          <w:tcPr>
            <w:tcW w:w="4962" w:type="dxa"/>
          </w:tcPr>
          <w:p w:rsidR="00363B56" w:rsidRPr="00363B56" w:rsidRDefault="00363B56" w:rsidP="00363B56">
            <w:pPr>
              <w:spacing w:after="0" w:line="240" w:lineRule="auto"/>
              <w:jc w:val="center"/>
              <w:rPr>
                <w:rFonts w:ascii="Times New Roman" w:hAnsi="Times New Roman"/>
                <w:b/>
                <w:sz w:val="24"/>
                <w:szCs w:val="24"/>
                <w:lang w:eastAsia="en-US"/>
              </w:rPr>
            </w:pPr>
            <w:r w:rsidRPr="00363B56">
              <w:rPr>
                <w:rFonts w:ascii="Times New Roman" w:hAnsi="Times New Roman"/>
                <w:b/>
                <w:sz w:val="24"/>
                <w:szCs w:val="24"/>
                <w:lang w:eastAsia="en-US"/>
              </w:rPr>
              <w:t>________________________________</w:t>
            </w:r>
          </w:p>
          <w:p w:rsidR="00363B56" w:rsidRPr="00363B56" w:rsidRDefault="00363B56" w:rsidP="00363B56">
            <w:pPr>
              <w:spacing w:after="0" w:line="240" w:lineRule="auto"/>
              <w:jc w:val="center"/>
              <w:rPr>
                <w:rFonts w:ascii="Times New Roman" w:hAnsi="Times New Roman"/>
                <w:sz w:val="24"/>
                <w:szCs w:val="24"/>
                <w:lang w:eastAsia="en-US"/>
              </w:rPr>
            </w:pPr>
            <w:r w:rsidRPr="00363B56">
              <w:rPr>
                <w:rFonts w:ascii="Times New Roman" w:hAnsi="Times New Roman"/>
                <w:sz w:val="24"/>
                <w:szCs w:val="24"/>
                <w:lang w:eastAsia="en-US"/>
              </w:rPr>
              <w:t>________________________________</w:t>
            </w:r>
          </w:p>
          <w:p w:rsidR="00363B56" w:rsidRPr="00363B56" w:rsidRDefault="00363B56" w:rsidP="00363B56">
            <w:pPr>
              <w:spacing w:after="0" w:line="240" w:lineRule="auto"/>
              <w:rPr>
                <w:rFonts w:ascii="Times New Roman" w:hAnsi="Times New Roman"/>
                <w:sz w:val="24"/>
                <w:szCs w:val="24"/>
                <w:lang w:eastAsia="en-US"/>
              </w:rPr>
            </w:pPr>
          </w:p>
          <w:p w:rsidR="00363B56" w:rsidRPr="00363B56" w:rsidRDefault="00363B56" w:rsidP="00363B56">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Адреса: _______, _______________,</w:t>
            </w:r>
          </w:p>
          <w:p w:rsidR="00363B56" w:rsidRPr="00363B56" w:rsidRDefault="00363B56" w:rsidP="00363B56">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Код ЄДРПОУ: _____________</w:t>
            </w:r>
          </w:p>
          <w:p w:rsidR="00363B56" w:rsidRPr="00363B56" w:rsidRDefault="00363B56" w:rsidP="00363B56">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р/р _____________________________</w:t>
            </w:r>
          </w:p>
          <w:p w:rsidR="00363B56" w:rsidRPr="00363B56" w:rsidRDefault="00363B56" w:rsidP="00363B56">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в _______________________________</w:t>
            </w:r>
          </w:p>
          <w:p w:rsidR="00363B56" w:rsidRPr="00363B56" w:rsidRDefault="00363B56" w:rsidP="00363B56">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МФО _______________</w:t>
            </w:r>
          </w:p>
          <w:p w:rsidR="00363B56" w:rsidRPr="00363B56" w:rsidRDefault="00363B56" w:rsidP="003723E3">
            <w:pPr>
              <w:widowControl w:val="0"/>
              <w:suppressAutoHyphens/>
              <w:spacing w:after="0" w:line="240" w:lineRule="auto"/>
              <w:rPr>
                <w:rFonts w:ascii="Times New Roman" w:eastAsia="Tahoma" w:hAnsi="Times New Roman"/>
                <w:sz w:val="24"/>
                <w:szCs w:val="24"/>
                <w:lang w:val="ru-RU" w:eastAsia="ru-RU"/>
              </w:rPr>
            </w:pPr>
            <w:proofErr w:type="spellStart"/>
            <w:r w:rsidRPr="00363B56">
              <w:rPr>
                <w:rFonts w:ascii="Times New Roman" w:eastAsia="Tahoma" w:hAnsi="Times New Roman"/>
                <w:sz w:val="24"/>
                <w:szCs w:val="24"/>
                <w:lang w:eastAsia="ru-RU"/>
              </w:rPr>
              <w:t>Тел</w:t>
            </w:r>
            <w:proofErr w:type="spellEnd"/>
            <w:r w:rsidRPr="00363B56">
              <w:rPr>
                <w:rFonts w:ascii="Times New Roman" w:eastAsia="Tahoma" w:hAnsi="Times New Roman"/>
                <w:sz w:val="24"/>
                <w:szCs w:val="24"/>
                <w:lang w:eastAsia="ru-RU"/>
              </w:rPr>
              <w:t>. ________________</w:t>
            </w:r>
          </w:p>
        </w:tc>
      </w:tr>
      <w:tr w:rsidR="00363B56" w:rsidRPr="00363B56" w:rsidTr="00C80ED5">
        <w:trPr>
          <w:trHeight w:val="1295"/>
        </w:trPr>
        <w:tc>
          <w:tcPr>
            <w:tcW w:w="4784" w:type="dxa"/>
          </w:tcPr>
          <w:p w:rsidR="00363B56" w:rsidRPr="00363B56" w:rsidRDefault="00363B56" w:rsidP="00363B56">
            <w:pPr>
              <w:widowControl w:val="0"/>
              <w:suppressAutoHyphens/>
              <w:spacing w:after="0" w:line="240" w:lineRule="auto"/>
              <w:rPr>
                <w:rFonts w:ascii="Times New Roman" w:eastAsia="Tahoma" w:hAnsi="Times New Roman"/>
                <w:b/>
                <w:sz w:val="24"/>
                <w:szCs w:val="24"/>
                <w:lang w:eastAsia="ru-RU"/>
              </w:rPr>
            </w:pPr>
          </w:p>
          <w:p w:rsidR="00363B56" w:rsidRPr="00363B56" w:rsidRDefault="00363B56" w:rsidP="00363B56">
            <w:pPr>
              <w:widowControl w:val="0"/>
              <w:suppressAutoHyphens/>
              <w:spacing w:after="0" w:line="240" w:lineRule="auto"/>
              <w:rPr>
                <w:rFonts w:ascii="Times New Roman" w:eastAsia="Tahoma" w:hAnsi="Times New Roman"/>
                <w:b/>
                <w:sz w:val="24"/>
                <w:szCs w:val="24"/>
                <w:lang w:eastAsia="ru-RU"/>
              </w:rPr>
            </w:pPr>
            <w:r w:rsidRPr="00363B56">
              <w:rPr>
                <w:rFonts w:ascii="Times New Roman" w:eastAsia="Tahoma" w:hAnsi="Times New Roman"/>
                <w:b/>
                <w:sz w:val="24"/>
                <w:szCs w:val="24"/>
                <w:lang w:eastAsia="ru-RU"/>
              </w:rPr>
              <w:t>________________________________</w:t>
            </w:r>
          </w:p>
          <w:p w:rsidR="00363B56" w:rsidRPr="00363B56" w:rsidRDefault="00363B56" w:rsidP="00363B56">
            <w:pPr>
              <w:widowControl w:val="0"/>
              <w:suppressAutoHyphens/>
              <w:spacing w:after="0" w:line="240" w:lineRule="auto"/>
              <w:rPr>
                <w:rFonts w:ascii="Times New Roman" w:eastAsia="Tahoma" w:hAnsi="Times New Roman"/>
                <w:b/>
                <w:sz w:val="24"/>
                <w:szCs w:val="24"/>
                <w:lang w:eastAsia="ru-RU"/>
              </w:rPr>
            </w:pPr>
          </w:p>
          <w:p w:rsidR="00363B56" w:rsidRPr="00363B56" w:rsidRDefault="00363B56" w:rsidP="00363B56">
            <w:pPr>
              <w:widowControl w:val="0"/>
              <w:suppressAutoHyphens/>
              <w:spacing w:after="0" w:line="240" w:lineRule="auto"/>
              <w:rPr>
                <w:rFonts w:ascii="Times New Roman" w:eastAsia="Tahoma" w:hAnsi="Times New Roman"/>
                <w:b/>
                <w:sz w:val="24"/>
                <w:szCs w:val="24"/>
                <w:lang w:eastAsia="ru-RU"/>
              </w:rPr>
            </w:pPr>
          </w:p>
          <w:p w:rsidR="00363B56" w:rsidRPr="00363B56" w:rsidRDefault="00363B56" w:rsidP="00363B56">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b/>
                <w:sz w:val="24"/>
                <w:szCs w:val="24"/>
                <w:lang w:eastAsia="ru-RU"/>
              </w:rPr>
              <w:t>___________________ _____________</w:t>
            </w:r>
          </w:p>
        </w:tc>
        <w:tc>
          <w:tcPr>
            <w:tcW w:w="4962" w:type="dxa"/>
          </w:tcPr>
          <w:p w:rsidR="00363B56" w:rsidRPr="00363B56" w:rsidRDefault="00363B56" w:rsidP="00363B56">
            <w:pPr>
              <w:widowControl w:val="0"/>
              <w:suppressAutoHyphens/>
              <w:spacing w:after="0" w:line="240" w:lineRule="auto"/>
              <w:rPr>
                <w:rFonts w:ascii="Times New Roman" w:eastAsia="Tahoma" w:hAnsi="Times New Roman"/>
                <w:b/>
                <w:sz w:val="24"/>
                <w:szCs w:val="24"/>
                <w:lang w:eastAsia="ru-RU"/>
              </w:rPr>
            </w:pPr>
          </w:p>
          <w:p w:rsidR="00363B56" w:rsidRPr="00363B56" w:rsidRDefault="00363B56" w:rsidP="00363B56">
            <w:pPr>
              <w:widowControl w:val="0"/>
              <w:suppressAutoHyphens/>
              <w:spacing w:after="0" w:line="240" w:lineRule="auto"/>
              <w:rPr>
                <w:rFonts w:ascii="Times New Roman" w:eastAsia="Tahoma" w:hAnsi="Times New Roman"/>
                <w:b/>
                <w:sz w:val="24"/>
                <w:szCs w:val="24"/>
                <w:lang w:eastAsia="ru-RU"/>
              </w:rPr>
            </w:pPr>
            <w:r w:rsidRPr="00363B56">
              <w:rPr>
                <w:rFonts w:ascii="Times New Roman" w:eastAsia="Tahoma" w:hAnsi="Times New Roman"/>
                <w:b/>
                <w:sz w:val="24"/>
                <w:szCs w:val="24"/>
                <w:lang w:eastAsia="ru-RU"/>
              </w:rPr>
              <w:t>________________________________</w:t>
            </w:r>
          </w:p>
          <w:p w:rsidR="00363B56" w:rsidRPr="00363B56" w:rsidRDefault="00363B56" w:rsidP="00363B56">
            <w:pPr>
              <w:widowControl w:val="0"/>
              <w:suppressAutoHyphens/>
              <w:spacing w:after="0" w:line="240" w:lineRule="auto"/>
              <w:rPr>
                <w:rFonts w:ascii="Times New Roman" w:eastAsia="Tahoma" w:hAnsi="Times New Roman"/>
                <w:b/>
                <w:sz w:val="24"/>
                <w:szCs w:val="24"/>
                <w:lang w:eastAsia="ru-RU"/>
              </w:rPr>
            </w:pPr>
          </w:p>
          <w:p w:rsidR="00363B56" w:rsidRPr="00363B56" w:rsidRDefault="00363B56" w:rsidP="00363B56">
            <w:pPr>
              <w:widowControl w:val="0"/>
              <w:suppressAutoHyphens/>
              <w:spacing w:after="0" w:line="240" w:lineRule="auto"/>
              <w:rPr>
                <w:rFonts w:ascii="Times New Roman" w:eastAsia="Tahoma" w:hAnsi="Times New Roman"/>
                <w:b/>
                <w:sz w:val="24"/>
                <w:szCs w:val="24"/>
                <w:lang w:eastAsia="ru-RU"/>
              </w:rPr>
            </w:pPr>
          </w:p>
          <w:p w:rsidR="00363B56" w:rsidRPr="00363B56" w:rsidRDefault="00363B56" w:rsidP="00363B56">
            <w:pPr>
              <w:widowControl w:val="0"/>
              <w:suppressAutoHyphens/>
              <w:spacing w:after="0" w:line="240" w:lineRule="auto"/>
              <w:ind w:left="34"/>
              <w:rPr>
                <w:rFonts w:ascii="Times New Roman" w:eastAsia="Tahoma" w:hAnsi="Times New Roman"/>
                <w:b/>
                <w:sz w:val="24"/>
                <w:szCs w:val="24"/>
                <w:lang w:eastAsia="ru-RU"/>
              </w:rPr>
            </w:pPr>
            <w:r w:rsidRPr="00363B56">
              <w:rPr>
                <w:rFonts w:ascii="Times New Roman" w:eastAsia="Tahoma" w:hAnsi="Times New Roman"/>
                <w:b/>
                <w:sz w:val="24"/>
                <w:szCs w:val="24"/>
                <w:lang w:eastAsia="ru-RU"/>
              </w:rPr>
              <w:t>__________________ ______________</w:t>
            </w:r>
          </w:p>
        </w:tc>
      </w:tr>
    </w:tbl>
    <w:p w:rsidR="003A649C" w:rsidRDefault="003A649C" w:rsidP="002436EC">
      <w:pPr>
        <w:pStyle w:val="27"/>
        <w:shd w:val="clear" w:color="auto" w:fill="auto"/>
        <w:tabs>
          <w:tab w:val="left" w:pos="993"/>
        </w:tabs>
        <w:spacing w:after="0" w:line="0" w:lineRule="atLeast"/>
        <w:ind w:left="600" w:right="20"/>
        <w:jc w:val="both"/>
        <w:rPr>
          <w:rFonts w:cs="Times New Roman"/>
          <w:sz w:val="24"/>
          <w:szCs w:val="24"/>
          <w:lang w:val="uk-UA"/>
        </w:rPr>
      </w:pPr>
    </w:p>
    <w:p w:rsidR="003A649C" w:rsidRDefault="003A649C">
      <w:pPr>
        <w:spacing w:after="0" w:line="240" w:lineRule="auto"/>
        <w:rPr>
          <w:rFonts w:ascii="Times New Roman" w:eastAsiaTheme="minorHAnsi" w:hAnsi="Times New Roman"/>
          <w:sz w:val="24"/>
          <w:szCs w:val="24"/>
          <w:lang w:eastAsia="en-US"/>
        </w:rPr>
      </w:pPr>
      <w:r>
        <w:rPr>
          <w:sz w:val="24"/>
          <w:szCs w:val="24"/>
        </w:rPr>
        <w:br w:type="page"/>
      </w:r>
    </w:p>
    <w:p w:rsidR="00635636" w:rsidRPr="00635636" w:rsidRDefault="00635636" w:rsidP="00635636">
      <w:pPr>
        <w:widowControl w:val="0"/>
        <w:shd w:val="clear" w:color="auto" w:fill="FFFFFF"/>
        <w:tabs>
          <w:tab w:val="left" w:pos="4987"/>
        </w:tabs>
        <w:autoSpaceDE w:val="0"/>
        <w:autoSpaceDN w:val="0"/>
        <w:adjustRightInd w:val="0"/>
        <w:spacing w:after="0" w:line="240" w:lineRule="auto"/>
        <w:jc w:val="right"/>
        <w:rPr>
          <w:rFonts w:ascii="Times New Roman" w:hAnsi="Times New Roman"/>
          <w:b/>
          <w:sz w:val="24"/>
          <w:szCs w:val="24"/>
          <w:lang w:val="ru-RU" w:eastAsia="ru-RU"/>
        </w:rPr>
      </w:pPr>
      <w:proofErr w:type="spellStart"/>
      <w:r w:rsidRPr="00635636">
        <w:rPr>
          <w:rFonts w:ascii="Times New Roman" w:hAnsi="Times New Roman"/>
          <w:b/>
          <w:sz w:val="24"/>
          <w:szCs w:val="24"/>
          <w:lang w:val="ru-RU" w:eastAsia="ru-RU"/>
        </w:rPr>
        <w:t>Додаток</w:t>
      </w:r>
      <w:proofErr w:type="spellEnd"/>
      <w:r w:rsidRPr="00635636">
        <w:rPr>
          <w:rFonts w:ascii="Times New Roman" w:hAnsi="Times New Roman"/>
          <w:b/>
          <w:sz w:val="24"/>
          <w:szCs w:val="24"/>
          <w:lang w:val="ru-RU" w:eastAsia="ru-RU"/>
        </w:rPr>
        <w:t xml:space="preserve"> № 1</w:t>
      </w:r>
    </w:p>
    <w:p w:rsidR="00635636" w:rsidRPr="00635636" w:rsidRDefault="00635636" w:rsidP="00635636">
      <w:pPr>
        <w:widowControl w:val="0"/>
        <w:autoSpaceDE w:val="0"/>
        <w:autoSpaceDN w:val="0"/>
        <w:adjustRightInd w:val="0"/>
        <w:spacing w:after="0" w:line="240" w:lineRule="auto"/>
        <w:jc w:val="right"/>
        <w:rPr>
          <w:rFonts w:ascii="Times New Roman" w:hAnsi="Times New Roman"/>
          <w:b/>
          <w:sz w:val="24"/>
          <w:szCs w:val="24"/>
          <w:lang w:eastAsia="ru-RU"/>
        </w:rPr>
      </w:pPr>
      <w:proofErr w:type="gramStart"/>
      <w:r w:rsidRPr="00635636">
        <w:rPr>
          <w:rFonts w:ascii="Times New Roman" w:hAnsi="Times New Roman"/>
          <w:b/>
          <w:sz w:val="24"/>
          <w:szCs w:val="24"/>
          <w:lang w:val="ru-RU" w:eastAsia="ru-RU"/>
        </w:rPr>
        <w:t>до договору</w:t>
      </w:r>
      <w:proofErr w:type="gramEnd"/>
      <w:r w:rsidRPr="00635636">
        <w:rPr>
          <w:rFonts w:ascii="Times New Roman" w:hAnsi="Times New Roman"/>
          <w:b/>
          <w:sz w:val="24"/>
          <w:szCs w:val="24"/>
          <w:lang w:val="ru-RU" w:eastAsia="ru-RU"/>
        </w:rPr>
        <w:t xml:space="preserve"> № __</w:t>
      </w:r>
      <w:r w:rsidRPr="00635636">
        <w:rPr>
          <w:rFonts w:ascii="Times New Roman" w:hAnsi="Times New Roman"/>
          <w:b/>
          <w:sz w:val="24"/>
          <w:szCs w:val="24"/>
          <w:lang w:eastAsia="ru-RU"/>
        </w:rPr>
        <w:t>___</w:t>
      </w:r>
      <w:r w:rsidRPr="00635636">
        <w:rPr>
          <w:rFonts w:ascii="Times New Roman" w:hAnsi="Times New Roman"/>
          <w:b/>
          <w:sz w:val="24"/>
          <w:szCs w:val="24"/>
          <w:lang w:val="ru-RU" w:eastAsia="ru-RU"/>
        </w:rPr>
        <w:t>__</w:t>
      </w:r>
    </w:p>
    <w:p w:rsidR="00635636" w:rsidRPr="00635636" w:rsidRDefault="00635636" w:rsidP="00196C23">
      <w:pPr>
        <w:widowControl w:val="0"/>
        <w:autoSpaceDE w:val="0"/>
        <w:autoSpaceDN w:val="0"/>
        <w:adjustRightInd w:val="0"/>
        <w:spacing w:after="0" w:line="240" w:lineRule="auto"/>
        <w:jc w:val="right"/>
        <w:rPr>
          <w:rFonts w:ascii="Times New Roman" w:hAnsi="Times New Roman"/>
          <w:sz w:val="24"/>
          <w:szCs w:val="24"/>
          <w:lang w:val="ru-RU" w:eastAsia="ru-RU"/>
        </w:rPr>
      </w:pPr>
      <w:proofErr w:type="spellStart"/>
      <w:r w:rsidRPr="00635636">
        <w:rPr>
          <w:rFonts w:ascii="Times New Roman" w:hAnsi="Times New Roman"/>
          <w:b/>
          <w:sz w:val="24"/>
          <w:szCs w:val="24"/>
          <w:lang w:val="ru-RU" w:eastAsia="ru-RU"/>
        </w:rPr>
        <w:t>від</w:t>
      </w:r>
      <w:proofErr w:type="spellEnd"/>
      <w:r w:rsidRPr="00635636">
        <w:rPr>
          <w:rFonts w:ascii="Times New Roman" w:hAnsi="Times New Roman"/>
          <w:b/>
          <w:color w:val="000000"/>
          <w:sz w:val="24"/>
          <w:szCs w:val="24"/>
          <w:lang w:val="ru-RU" w:eastAsia="ru-RU"/>
        </w:rPr>
        <w:t xml:space="preserve"> </w:t>
      </w:r>
      <w:r w:rsidRPr="00635636">
        <w:rPr>
          <w:rFonts w:ascii="Times New Roman" w:hAnsi="Times New Roman"/>
          <w:b/>
          <w:color w:val="000000"/>
          <w:sz w:val="24"/>
          <w:szCs w:val="24"/>
          <w:lang w:eastAsia="ru-RU"/>
        </w:rPr>
        <w:t>«___» _________ 202</w:t>
      </w:r>
      <w:r w:rsidR="00196C23">
        <w:rPr>
          <w:rFonts w:ascii="Times New Roman" w:hAnsi="Times New Roman"/>
          <w:b/>
          <w:color w:val="000000"/>
          <w:sz w:val="24"/>
          <w:szCs w:val="24"/>
          <w:lang w:eastAsia="ru-RU"/>
        </w:rPr>
        <w:t>2</w:t>
      </w:r>
      <w:r w:rsidRPr="00635636">
        <w:rPr>
          <w:rFonts w:ascii="Times New Roman" w:hAnsi="Times New Roman"/>
          <w:b/>
          <w:color w:val="000000"/>
          <w:sz w:val="24"/>
          <w:szCs w:val="24"/>
          <w:lang w:eastAsia="ru-RU"/>
        </w:rPr>
        <w:t xml:space="preserve"> </w:t>
      </w:r>
      <w:r w:rsidRPr="00635636">
        <w:rPr>
          <w:rFonts w:ascii="Times New Roman" w:hAnsi="Times New Roman"/>
          <w:b/>
          <w:color w:val="000000"/>
          <w:sz w:val="24"/>
          <w:szCs w:val="24"/>
          <w:lang w:val="ru-RU" w:eastAsia="ru-RU"/>
        </w:rPr>
        <w:t>року</w:t>
      </w:r>
    </w:p>
    <w:p w:rsidR="00635636" w:rsidRPr="00635636" w:rsidRDefault="00635636" w:rsidP="00635636">
      <w:pPr>
        <w:widowControl w:val="0"/>
        <w:autoSpaceDE w:val="0"/>
        <w:autoSpaceDN w:val="0"/>
        <w:adjustRightInd w:val="0"/>
        <w:spacing w:after="0" w:line="240" w:lineRule="auto"/>
        <w:jc w:val="center"/>
        <w:rPr>
          <w:rFonts w:ascii="Times New Roman" w:hAnsi="Times New Roman"/>
          <w:sz w:val="24"/>
          <w:szCs w:val="24"/>
          <w:lang w:val="ru-RU" w:eastAsia="ru-RU"/>
        </w:rPr>
      </w:pPr>
    </w:p>
    <w:p w:rsidR="00635636" w:rsidRDefault="00635636" w:rsidP="00635636">
      <w:pPr>
        <w:widowControl w:val="0"/>
        <w:autoSpaceDE w:val="0"/>
        <w:autoSpaceDN w:val="0"/>
        <w:adjustRightInd w:val="0"/>
        <w:spacing w:after="0" w:line="240" w:lineRule="auto"/>
        <w:jc w:val="center"/>
        <w:rPr>
          <w:rFonts w:ascii="Times New Roman" w:hAnsi="Times New Roman"/>
          <w:sz w:val="24"/>
          <w:szCs w:val="24"/>
          <w:lang w:val="ru-RU" w:eastAsia="ru-RU"/>
        </w:rPr>
      </w:pPr>
    </w:p>
    <w:p w:rsidR="003A649C" w:rsidRDefault="003A649C" w:rsidP="00635636">
      <w:pPr>
        <w:widowControl w:val="0"/>
        <w:autoSpaceDE w:val="0"/>
        <w:autoSpaceDN w:val="0"/>
        <w:adjustRightInd w:val="0"/>
        <w:spacing w:after="0" w:line="240" w:lineRule="auto"/>
        <w:jc w:val="center"/>
        <w:rPr>
          <w:rFonts w:ascii="Times New Roman" w:hAnsi="Times New Roman"/>
          <w:sz w:val="24"/>
          <w:szCs w:val="24"/>
          <w:lang w:val="ru-RU" w:eastAsia="ru-RU"/>
        </w:rPr>
      </w:pPr>
    </w:p>
    <w:p w:rsidR="003A649C" w:rsidRDefault="003A649C" w:rsidP="00635636">
      <w:pPr>
        <w:widowControl w:val="0"/>
        <w:autoSpaceDE w:val="0"/>
        <w:autoSpaceDN w:val="0"/>
        <w:adjustRightInd w:val="0"/>
        <w:spacing w:after="0" w:line="240" w:lineRule="auto"/>
        <w:jc w:val="center"/>
        <w:rPr>
          <w:rFonts w:ascii="Times New Roman" w:hAnsi="Times New Roman"/>
          <w:sz w:val="24"/>
          <w:szCs w:val="24"/>
          <w:lang w:val="ru-RU" w:eastAsia="ru-RU"/>
        </w:rPr>
      </w:pPr>
      <w:bookmarkStart w:id="1" w:name="_GoBack"/>
      <w:bookmarkEnd w:id="1"/>
    </w:p>
    <w:p w:rsidR="003A649C" w:rsidRPr="00635636" w:rsidRDefault="003A649C" w:rsidP="00635636">
      <w:pPr>
        <w:widowControl w:val="0"/>
        <w:autoSpaceDE w:val="0"/>
        <w:autoSpaceDN w:val="0"/>
        <w:adjustRightInd w:val="0"/>
        <w:spacing w:after="0" w:line="240" w:lineRule="auto"/>
        <w:jc w:val="center"/>
        <w:rPr>
          <w:rFonts w:ascii="Times New Roman" w:hAnsi="Times New Roman"/>
          <w:sz w:val="24"/>
          <w:szCs w:val="24"/>
          <w:lang w:val="ru-RU" w:eastAsia="ru-RU"/>
        </w:rPr>
      </w:pPr>
    </w:p>
    <w:p w:rsidR="00635636" w:rsidRPr="00635636" w:rsidRDefault="00635636" w:rsidP="00635636">
      <w:pPr>
        <w:keepNext/>
        <w:spacing w:after="0" w:line="240" w:lineRule="auto"/>
        <w:jc w:val="center"/>
        <w:outlineLvl w:val="0"/>
        <w:rPr>
          <w:rFonts w:ascii="Times New Roman" w:hAnsi="Times New Roman"/>
          <w:b/>
          <w:bCs/>
          <w:color w:val="000000"/>
          <w:kern w:val="32"/>
          <w:sz w:val="24"/>
          <w:szCs w:val="24"/>
          <w:lang w:val="ru-RU" w:eastAsia="ru-RU"/>
        </w:rPr>
      </w:pPr>
      <w:r w:rsidRPr="00635636">
        <w:rPr>
          <w:rFonts w:ascii="Times New Roman" w:hAnsi="Times New Roman"/>
          <w:b/>
          <w:bCs/>
          <w:color w:val="000000"/>
          <w:kern w:val="32"/>
          <w:sz w:val="24"/>
          <w:szCs w:val="24"/>
          <w:lang w:val="ru-RU" w:eastAsia="ru-RU"/>
        </w:rPr>
        <w:t>СПЕЦИФІКАЦІЯ</w:t>
      </w:r>
    </w:p>
    <w:p w:rsidR="00635636" w:rsidRPr="00635636" w:rsidRDefault="00635636" w:rsidP="00635636">
      <w:pPr>
        <w:widowControl w:val="0"/>
        <w:autoSpaceDE w:val="0"/>
        <w:autoSpaceDN w:val="0"/>
        <w:adjustRightInd w:val="0"/>
        <w:spacing w:after="0" w:line="240" w:lineRule="auto"/>
        <w:jc w:val="center"/>
        <w:rPr>
          <w:rFonts w:ascii="Times New Roman" w:hAnsi="Times New Roman"/>
          <w:sz w:val="24"/>
          <w:szCs w:val="24"/>
          <w:lang w:eastAsia="ru-RU"/>
        </w:rPr>
      </w:pPr>
    </w:p>
    <w:tbl>
      <w:tblPr>
        <w:tblW w:w="10079"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4A0" w:firstRow="1" w:lastRow="0" w:firstColumn="1" w:lastColumn="0" w:noHBand="0" w:noVBand="1"/>
      </w:tblPr>
      <w:tblGrid>
        <w:gridCol w:w="582"/>
        <w:gridCol w:w="3969"/>
        <w:gridCol w:w="1135"/>
        <w:gridCol w:w="1134"/>
        <w:gridCol w:w="1842"/>
        <w:gridCol w:w="1417"/>
      </w:tblGrid>
      <w:tr w:rsidR="00635636" w:rsidRPr="00635636" w:rsidTr="00C80ED5">
        <w:trPr>
          <w:trHeight w:val="752"/>
        </w:trPr>
        <w:tc>
          <w:tcPr>
            <w:tcW w:w="582" w:type="dxa"/>
            <w:shd w:val="clear" w:color="auto" w:fill="FFFFFF"/>
            <w:vAlign w:val="center"/>
          </w:tcPr>
          <w:p w:rsidR="00635636" w:rsidRPr="00635636" w:rsidRDefault="00635636" w:rsidP="00635636">
            <w:pPr>
              <w:spacing w:after="0" w:line="240" w:lineRule="auto"/>
              <w:jc w:val="center"/>
              <w:rPr>
                <w:rFonts w:ascii="Times New Roman" w:hAnsi="Times New Roman"/>
                <w:b/>
                <w:bCs/>
                <w:color w:val="000000"/>
                <w:sz w:val="24"/>
                <w:szCs w:val="24"/>
                <w:lang w:eastAsia="ru-RU"/>
              </w:rPr>
            </w:pPr>
            <w:r w:rsidRPr="00635636">
              <w:rPr>
                <w:rFonts w:ascii="Times New Roman" w:hAnsi="Times New Roman"/>
                <w:b/>
                <w:bCs/>
                <w:color w:val="000000"/>
                <w:sz w:val="24"/>
                <w:szCs w:val="24"/>
                <w:lang w:eastAsia="ru-RU"/>
              </w:rPr>
              <w:t>№ п/п</w:t>
            </w:r>
          </w:p>
        </w:tc>
        <w:tc>
          <w:tcPr>
            <w:tcW w:w="3969" w:type="dxa"/>
            <w:shd w:val="clear" w:color="auto" w:fill="FFFFFF"/>
            <w:tcMar>
              <w:top w:w="15" w:type="dxa"/>
              <w:left w:w="15" w:type="dxa"/>
              <w:bottom w:w="15" w:type="dxa"/>
              <w:right w:w="15" w:type="dxa"/>
            </w:tcMar>
            <w:vAlign w:val="center"/>
            <w:hideMark/>
          </w:tcPr>
          <w:p w:rsidR="00635636" w:rsidRPr="00635636" w:rsidRDefault="00635636" w:rsidP="00635636">
            <w:pPr>
              <w:spacing w:after="0" w:line="240" w:lineRule="auto"/>
              <w:jc w:val="center"/>
              <w:rPr>
                <w:rFonts w:ascii="Times New Roman" w:hAnsi="Times New Roman"/>
                <w:color w:val="000000"/>
                <w:sz w:val="24"/>
                <w:szCs w:val="24"/>
                <w:lang w:eastAsia="ru-RU"/>
              </w:rPr>
            </w:pPr>
            <w:r w:rsidRPr="00635636">
              <w:rPr>
                <w:rFonts w:ascii="Times New Roman" w:hAnsi="Times New Roman"/>
                <w:b/>
                <w:bCs/>
                <w:color w:val="000000"/>
                <w:sz w:val="24"/>
                <w:szCs w:val="24"/>
                <w:lang w:eastAsia="ru-RU"/>
              </w:rPr>
              <w:t>Найменування послуг</w:t>
            </w:r>
          </w:p>
        </w:tc>
        <w:tc>
          <w:tcPr>
            <w:tcW w:w="1135" w:type="dxa"/>
            <w:shd w:val="clear" w:color="auto" w:fill="FFFFFF"/>
            <w:tcMar>
              <w:top w:w="15" w:type="dxa"/>
              <w:left w:w="15" w:type="dxa"/>
              <w:bottom w:w="15" w:type="dxa"/>
              <w:right w:w="15" w:type="dxa"/>
            </w:tcMar>
            <w:vAlign w:val="center"/>
            <w:hideMark/>
          </w:tcPr>
          <w:p w:rsidR="00635636" w:rsidRPr="00635636" w:rsidRDefault="00635636" w:rsidP="00635636">
            <w:pPr>
              <w:spacing w:after="0" w:line="240" w:lineRule="auto"/>
              <w:jc w:val="center"/>
              <w:rPr>
                <w:rFonts w:ascii="Times New Roman" w:hAnsi="Times New Roman"/>
                <w:color w:val="000000"/>
                <w:sz w:val="24"/>
                <w:szCs w:val="24"/>
                <w:lang w:eastAsia="ru-RU"/>
              </w:rPr>
            </w:pPr>
            <w:r w:rsidRPr="00635636">
              <w:rPr>
                <w:rFonts w:ascii="Times New Roman" w:hAnsi="Times New Roman"/>
                <w:b/>
                <w:bCs/>
                <w:color w:val="000000"/>
                <w:sz w:val="24"/>
                <w:szCs w:val="24"/>
                <w:lang w:eastAsia="ru-RU"/>
              </w:rPr>
              <w:t>Одиниця виміру</w:t>
            </w:r>
          </w:p>
        </w:tc>
        <w:tc>
          <w:tcPr>
            <w:tcW w:w="1134" w:type="dxa"/>
            <w:shd w:val="clear" w:color="auto" w:fill="FFFFFF"/>
            <w:tcMar>
              <w:top w:w="15" w:type="dxa"/>
              <w:left w:w="15" w:type="dxa"/>
              <w:bottom w:w="15" w:type="dxa"/>
              <w:right w:w="15" w:type="dxa"/>
            </w:tcMar>
            <w:vAlign w:val="center"/>
            <w:hideMark/>
          </w:tcPr>
          <w:p w:rsidR="00635636" w:rsidRPr="00635636" w:rsidRDefault="00635636" w:rsidP="00635636">
            <w:pPr>
              <w:spacing w:after="0" w:line="240" w:lineRule="auto"/>
              <w:jc w:val="center"/>
              <w:rPr>
                <w:rFonts w:ascii="Times New Roman" w:hAnsi="Times New Roman"/>
                <w:color w:val="000000"/>
                <w:sz w:val="24"/>
                <w:szCs w:val="24"/>
                <w:lang w:eastAsia="ru-RU"/>
              </w:rPr>
            </w:pPr>
            <w:r w:rsidRPr="00635636">
              <w:rPr>
                <w:rFonts w:ascii="Times New Roman" w:hAnsi="Times New Roman"/>
                <w:b/>
                <w:bCs/>
                <w:color w:val="000000"/>
                <w:sz w:val="24"/>
                <w:szCs w:val="24"/>
                <w:lang w:eastAsia="ru-RU"/>
              </w:rPr>
              <w:t>Кількість</w:t>
            </w:r>
          </w:p>
        </w:tc>
        <w:tc>
          <w:tcPr>
            <w:tcW w:w="1842" w:type="dxa"/>
            <w:shd w:val="clear" w:color="auto" w:fill="FFFFFF"/>
            <w:vAlign w:val="center"/>
          </w:tcPr>
          <w:p w:rsidR="00635636" w:rsidRPr="00635636" w:rsidRDefault="00635636" w:rsidP="00635636">
            <w:pPr>
              <w:spacing w:after="0" w:line="240" w:lineRule="auto"/>
              <w:jc w:val="center"/>
              <w:rPr>
                <w:rFonts w:ascii="Times New Roman" w:hAnsi="Times New Roman"/>
                <w:b/>
                <w:bCs/>
                <w:color w:val="000000"/>
                <w:sz w:val="24"/>
                <w:szCs w:val="24"/>
                <w:lang w:eastAsia="ru-RU"/>
              </w:rPr>
            </w:pPr>
            <w:r w:rsidRPr="00635636">
              <w:rPr>
                <w:rFonts w:ascii="Times New Roman" w:hAnsi="Times New Roman"/>
                <w:b/>
                <w:sz w:val="24"/>
                <w:szCs w:val="24"/>
                <w:lang w:eastAsia="ru-RU"/>
              </w:rPr>
              <w:t>Ціна з/без ПДВ грн.</w:t>
            </w:r>
          </w:p>
        </w:tc>
        <w:tc>
          <w:tcPr>
            <w:tcW w:w="1417" w:type="dxa"/>
            <w:shd w:val="clear" w:color="auto" w:fill="FFFFFF"/>
            <w:tcMar>
              <w:top w:w="15" w:type="dxa"/>
              <w:left w:w="15" w:type="dxa"/>
              <w:bottom w:w="15" w:type="dxa"/>
              <w:right w:w="15" w:type="dxa"/>
            </w:tcMar>
            <w:vAlign w:val="center"/>
            <w:hideMark/>
          </w:tcPr>
          <w:p w:rsidR="00635636" w:rsidRPr="00635636" w:rsidRDefault="00635636" w:rsidP="00635636">
            <w:pPr>
              <w:spacing w:after="0" w:line="240" w:lineRule="auto"/>
              <w:jc w:val="center"/>
              <w:rPr>
                <w:rFonts w:ascii="Times New Roman" w:hAnsi="Times New Roman"/>
                <w:b/>
                <w:bCs/>
                <w:sz w:val="24"/>
                <w:szCs w:val="24"/>
                <w:lang w:val="ru-RU" w:eastAsia="ru-RU"/>
              </w:rPr>
            </w:pPr>
            <w:r w:rsidRPr="00635636">
              <w:rPr>
                <w:rFonts w:ascii="Times New Roman" w:hAnsi="Times New Roman"/>
                <w:b/>
                <w:bCs/>
                <w:color w:val="000000"/>
                <w:sz w:val="24"/>
                <w:szCs w:val="24"/>
                <w:lang w:eastAsia="ru-RU"/>
              </w:rPr>
              <w:t>Сума з/без ПДВ,</w:t>
            </w:r>
          </w:p>
          <w:p w:rsidR="00635636" w:rsidRPr="00635636" w:rsidRDefault="00635636" w:rsidP="00635636">
            <w:pPr>
              <w:spacing w:after="0" w:line="240" w:lineRule="auto"/>
              <w:jc w:val="center"/>
              <w:rPr>
                <w:rFonts w:ascii="Times New Roman" w:hAnsi="Times New Roman"/>
                <w:sz w:val="24"/>
                <w:szCs w:val="24"/>
                <w:lang w:val="ru-RU" w:eastAsia="ru-RU"/>
              </w:rPr>
            </w:pPr>
            <w:r w:rsidRPr="00635636">
              <w:rPr>
                <w:rFonts w:ascii="Times New Roman" w:hAnsi="Times New Roman"/>
                <w:b/>
                <w:bCs/>
                <w:color w:val="000000"/>
                <w:sz w:val="24"/>
                <w:szCs w:val="24"/>
                <w:lang w:eastAsia="ru-RU"/>
              </w:rPr>
              <w:t>грн.</w:t>
            </w:r>
          </w:p>
        </w:tc>
      </w:tr>
      <w:tr w:rsidR="00635636" w:rsidRPr="00635636" w:rsidTr="00C80ED5">
        <w:trPr>
          <w:trHeight w:val="332"/>
        </w:trPr>
        <w:tc>
          <w:tcPr>
            <w:tcW w:w="582" w:type="dxa"/>
            <w:shd w:val="clear" w:color="auto" w:fill="FFFFFF"/>
            <w:vAlign w:val="center"/>
          </w:tcPr>
          <w:p w:rsidR="00635636" w:rsidRPr="00635636" w:rsidRDefault="00635636" w:rsidP="00635636">
            <w:pPr>
              <w:spacing w:after="0" w:line="240" w:lineRule="auto"/>
              <w:jc w:val="center"/>
              <w:rPr>
                <w:rFonts w:ascii="Times New Roman" w:hAnsi="Times New Roman"/>
                <w:color w:val="000000"/>
                <w:sz w:val="24"/>
                <w:szCs w:val="24"/>
                <w:lang w:eastAsia="ru-RU"/>
              </w:rPr>
            </w:pPr>
          </w:p>
        </w:tc>
        <w:tc>
          <w:tcPr>
            <w:tcW w:w="3969" w:type="dxa"/>
            <w:shd w:val="clear" w:color="auto" w:fill="FFFFFF"/>
            <w:tcMar>
              <w:top w:w="15" w:type="dxa"/>
              <w:left w:w="15" w:type="dxa"/>
              <w:bottom w:w="15" w:type="dxa"/>
              <w:right w:w="15" w:type="dxa"/>
            </w:tcMar>
            <w:vAlign w:val="center"/>
          </w:tcPr>
          <w:p w:rsidR="00635636" w:rsidRPr="005C3245" w:rsidRDefault="00635636" w:rsidP="005C3245">
            <w:pPr>
              <w:widowControl w:val="0"/>
              <w:autoSpaceDE w:val="0"/>
              <w:autoSpaceDN w:val="0"/>
              <w:adjustRightInd w:val="0"/>
              <w:spacing w:after="0" w:line="240" w:lineRule="auto"/>
              <w:rPr>
                <w:rFonts w:ascii="Times New Roman" w:hAnsi="Times New Roman"/>
                <w:i/>
                <w:sz w:val="24"/>
                <w:szCs w:val="24"/>
                <w:lang w:val="ru-RU" w:eastAsia="ru-RU"/>
              </w:rPr>
            </w:pPr>
          </w:p>
        </w:tc>
        <w:tc>
          <w:tcPr>
            <w:tcW w:w="1135" w:type="dxa"/>
            <w:shd w:val="clear" w:color="auto" w:fill="FFFFFF"/>
            <w:tcMar>
              <w:top w:w="15" w:type="dxa"/>
              <w:left w:w="15" w:type="dxa"/>
              <w:bottom w:w="15" w:type="dxa"/>
              <w:right w:w="15" w:type="dxa"/>
            </w:tcMar>
            <w:vAlign w:val="center"/>
          </w:tcPr>
          <w:p w:rsidR="00635636" w:rsidRPr="00635636" w:rsidRDefault="00635636" w:rsidP="00635636">
            <w:pPr>
              <w:spacing w:after="0" w:line="240" w:lineRule="auto"/>
              <w:jc w:val="center"/>
              <w:rPr>
                <w:rFonts w:ascii="Times New Roman" w:hAnsi="Times New Roman"/>
                <w:color w:val="000000"/>
                <w:sz w:val="24"/>
                <w:szCs w:val="24"/>
                <w:lang w:eastAsia="ru-RU"/>
              </w:rPr>
            </w:pPr>
          </w:p>
        </w:tc>
        <w:tc>
          <w:tcPr>
            <w:tcW w:w="1134" w:type="dxa"/>
            <w:shd w:val="clear" w:color="auto" w:fill="FFFFFF"/>
            <w:tcMar>
              <w:top w:w="15" w:type="dxa"/>
              <w:left w:w="15" w:type="dxa"/>
              <w:bottom w:w="15" w:type="dxa"/>
              <w:right w:w="15" w:type="dxa"/>
            </w:tcMar>
            <w:vAlign w:val="center"/>
          </w:tcPr>
          <w:p w:rsidR="00635636" w:rsidRPr="005C3245" w:rsidRDefault="00635636" w:rsidP="00635636">
            <w:pPr>
              <w:spacing w:after="0" w:line="240" w:lineRule="auto"/>
              <w:jc w:val="center"/>
              <w:rPr>
                <w:rFonts w:ascii="Times New Roman" w:hAnsi="Times New Roman"/>
                <w:color w:val="000000"/>
                <w:sz w:val="24"/>
                <w:szCs w:val="24"/>
                <w:lang w:val="ru-RU" w:eastAsia="ru-RU"/>
              </w:rPr>
            </w:pPr>
          </w:p>
        </w:tc>
        <w:tc>
          <w:tcPr>
            <w:tcW w:w="1842" w:type="dxa"/>
            <w:shd w:val="clear" w:color="auto" w:fill="FFFFFF"/>
            <w:vAlign w:val="center"/>
          </w:tcPr>
          <w:p w:rsidR="00635636" w:rsidRPr="00635636" w:rsidRDefault="00635636"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c>
          <w:tcPr>
            <w:tcW w:w="1417" w:type="dxa"/>
            <w:shd w:val="clear" w:color="auto" w:fill="FFFFFF"/>
            <w:tcMar>
              <w:top w:w="15" w:type="dxa"/>
              <w:left w:w="15" w:type="dxa"/>
              <w:bottom w:w="15" w:type="dxa"/>
              <w:right w:w="15" w:type="dxa"/>
            </w:tcMar>
            <w:vAlign w:val="center"/>
          </w:tcPr>
          <w:p w:rsidR="00635636" w:rsidRPr="00635636" w:rsidRDefault="00635636"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r>
      <w:tr w:rsidR="00635636" w:rsidRPr="00635636" w:rsidTr="00C80ED5">
        <w:trPr>
          <w:trHeight w:val="317"/>
        </w:trPr>
        <w:tc>
          <w:tcPr>
            <w:tcW w:w="582" w:type="dxa"/>
            <w:shd w:val="clear" w:color="auto" w:fill="FFFFFF"/>
            <w:vAlign w:val="center"/>
          </w:tcPr>
          <w:p w:rsidR="00635636" w:rsidRPr="00635636" w:rsidRDefault="00635636" w:rsidP="00635636">
            <w:pPr>
              <w:spacing w:after="0" w:line="240" w:lineRule="auto"/>
              <w:jc w:val="center"/>
              <w:rPr>
                <w:rFonts w:ascii="Times New Roman" w:hAnsi="Times New Roman"/>
                <w:color w:val="000000"/>
                <w:sz w:val="24"/>
                <w:szCs w:val="24"/>
                <w:lang w:eastAsia="ru-RU"/>
              </w:rPr>
            </w:pPr>
          </w:p>
        </w:tc>
        <w:tc>
          <w:tcPr>
            <w:tcW w:w="3969" w:type="dxa"/>
            <w:shd w:val="clear" w:color="auto" w:fill="FFFFFF"/>
            <w:tcMar>
              <w:top w:w="15" w:type="dxa"/>
              <w:left w:w="15" w:type="dxa"/>
              <w:bottom w:w="15" w:type="dxa"/>
              <w:right w:w="15" w:type="dxa"/>
            </w:tcMar>
            <w:vAlign w:val="center"/>
          </w:tcPr>
          <w:p w:rsidR="00635636" w:rsidRPr="005C3245" w:rsidRDefault="00635636" w:rsidP="00635636">
            <w:pPr>
              <w:widowControl w:val="0"/>
              <w:autoSpaceDE w:val="0"/>
              <w:autoSpaceDN w:val="0"/>
              <w:adjustRightInd w:val="0"/>
              <w:spacing w:after="0" w:line="240" w:lineRule="auto"/>
              <w:rPr>
                <w:rFonts w:ascii="Times New Roman" w:hAnsi="Times New Roman"/>
                <w:sz w:val="24"/>
                <w:szCs w:val="24"/>
                <w:lang w:val="ru-RU" w:eastAsia="ru-RU"/>
              </w:rPr>
            </w:pPr>
          </w:p>
        </w:tc>
        <w:tc>
          <w:tcPr>
            <w:tcW w:w="1135" w:type="dxa"/>
            <w:shd w:val="clear" w:color="auto" w:fill="FFFFFF"/>
            <w:tcMar>
              <w:top w:w="15" w:type="dxa"/>
              <w:left w:w="15" w:type="dxa"/>
              <w:bottom w:w="15" w:type="dxa"/>
              <w:right w:w="15" w:type="dxa"/>
            </w:tcMar>
            <w:vAlign w:val="center"/>
          </w:tcPr>
          <w:p w:rsidR="00635636" w:rsidRPr="00635636" w:rsidRDefault="00635636" w:rsidP="00635636">
            <w:pPr>
              <w:spacing w:after="0" w:line="240" w:lineRule="auto"/>
              <w:jc w:val="center"/>
              <w:rPr>
                <w:rFonts w:ascii="Times New Roman" w:hAnsi="Times New Roman"/>
                <w:color w:val="000000"/>
                <w:sz w:val="24"/>
                <w:szCs w:val="24"/>
                <w:lang w:eastAsia="ru-RU"/>
              </w:rPr>
            </w:pPr>
          </w:p>
        </w:tc>
        <w:tc>
          <w:tcPr>
            <w:tcW w:w="1134" w:type="dxa"/>
            <w:shd w:val="clear" w:color="auto" w:fill="FFFFFF"/>
            <w:tcMar>
              <w:top w:w="15" w:type="dxa"/>
              <w:left w:w="15" w:type="dxa"/>
              <w:bottom w:w="15" w:type="dxa"/>
              <w:right w:w="15" w:type="dxa"/>
            </w:tcMar>
            <w:vAlign w:val="center"/>
          </w:tcPr>
          <w:p w:rsidR="00635636" w:rsidRPr="005C3245" w:rsidRDefault="00635636" w:rsidP="00635636">
            <w:pPr>
              <w:spacing w:after="0" w:line="240" w:lineRule="auto"/>
              <w:jc w:val="center"/>
              <w:rPr>
                <w:rFonts w:ascii="Times New Roman" w:hAnsi="Times New Roman"/>
                <w:color w:val="000000"/>
                <w:sz w:val="24"/>
                <w:szCs w:val="24"/>
                <w:lang w:val="ru-RU" w:eastAsia="ru-RU"/>
              </w:rPr>
            </w:pPr>
          </w:p>
        </w:tc>
        <w:tc>
          <w:tcPr>
            <w:tcW w:w="1842" w:type="dxa"/>
            <w:shd w:val="clear" w:color="auto" w:fill="FFFFFF"/>
            <w:vAlign w:val="center"/>
          </w:tcPr>
          <w:p w:rsidR="00635636" w:rsidRPr="00635636" w:rsidRDefault="00635636"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c>
          <w:tcPr>
            <w:tcW w:w="1417" w:type="dxa"/>
            <w:shd w:val="clear" w:color="auto" w:fill="FFFFFF"/>
            <w:tcMar>
              <w:top w:w="15" w:type="dxa"/>
              <w:left w:w="15" w:type="dxa"/>
              <w:bottom w:w="15" w:type="dxa"/>
              <w:right w:w="15" w:type="dxa"/>
            </w:tcMar>
            <w:vAlign w:val="center"/>
          </w:tcPr>
          <w:p w:rsidR="00635636" w:rsidRPr="00635636" w:rsidRDefault="00635636"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r>
      <w:tr w:rsidR="00635636" w:rsidRPr="00635636" w:rsidTr="00C80ED5">
        <w:trPr>
          <w:trHeight w:val="317"/>
        </w:trPr>
        <w:tc>
          <w:tcPr>
            <w:tcW w:w="582" w:type="dxa"/>
            <w:shd w:val="clear" w:color="auto" w:fill="FFFFFF"/>
            <w:vAlign w:val="center"/>
          </w:tcPr>
          <w:p w:rsidR="00635636" w:rsidRPr="00635636" w:rsidRDefault="00635636" w:rsidP="00635636">
            <w:pPr>
              <w:spacing w:after="0" w:line="240" w:lineRule="auto"/>
              <w:jc w:val="center"/>
              <w:rPr>
                <w:rFonts w:ascii="Times New Roman" w:hAnsi="Times New Roman"/>
                <w:color w:val="000000"/>
                <w:sz w:val="24"/>
                <w:szCs w:val="24"/>
                <w:lang w:eastAsia="ru-RU"/>
              </w:rPr>
            </w:pPr>
          </w:p>
        </w:tc>
        <w:tc>
          <w:tcPr>
            <w:tcW w:w="3969" w:type="dxa"/>
            <w:shd w:val="clear" w:color="auto" w:fill="FFFFFF"/>
            <w:tcMar>
              <w:top w:w="15" w:type="dxa"/>
              <w:left w:w="15" w:type="dxa"/>
              <w:bottom w:w="15" w:type="dxa"/>
              <w:right w:w="15" w:type="dxa"/>
            </w:tcMar>
            <w:vAlign w:val="center"/>
          </w:tcPr>
          <w:p w:rsidR="00635636" w:rsidRPr="005C3245" w:rsidRDefault="00635636" w:rsidP="00635636">
            <w:pPr>
              <w:widowControl w:val="0"/>
              <w:autoSpaceDE w:val="0"/>
              <w:autoSpaceDN w:val="0"/>
              <w:adjustRightInd w:val="0"/>
              <w:spacing w:after="0" w:line="240" w:lineRule="auto"/>
              <w:rPr>
                <w:rFonts w:ascii="Times New Roman" w:hAnsi="Times New Roman"/>
                <w:sz w:val="24"/>
                <w:szCs w:val="24"/>
                <w:lang w:val="ru-RU" w:eastAsia="ru-RU"/>
              </w:rPr>
            </w:pPr>
          </w:p>
        </w:tc>
        <w:tc>
          <w:tcPr>
            <w:tcW w:w="1135" w:type="dxa"/>
            <w:shd w:val="clear" w:color="auto" w:fill="FFFFFF"/>
            <w:tcMar>
              <w:top w:w="15" w:type="dxa"/>
              <w:left w:w="15" w:type="dxa"/>
              <w:bottom w:w="15" w:type="dxa"/>
              <w:right w:w="15" w:type="dxa"/>
            </w:tcMar>
            <w:vAlign w:val="center"/>
          </w:tcPr>
          <w:p w:rsidR="00635636" w:rsidRPr="00635636" w:rsidRDefault="00635636" w:rsidP="00635636">
            <w:pPr>
              <w:spacing w:after="0" w:line="240" w:lineRule="auto"/>
              <w:jc w:val="center"/>
              <w:rPr>
                <w:rFonts w:ascii="Times New Roman" w:hAnsi="Times New Roman"/>
                <w:color w:val="000000"/>
                <w:sz w:val="24"/>
                <w:szCs w:val="24"/>
                <w:lang w:eastAsia="ru-RU"/>
              </w:rPr>
            </w:pPr>
          </w:p>
        </w:tc>
        <w:tc>
          <w:tcPr>
            <w:tcW w:w="1134" w:type="dxa"/>
            <w:shd w:val="clear" w:color="auto" w:fill="FFFFFF"/>
            <w:tcMar>
              <w:top w:w="15" w:type="dxa"/>
              <w:left w:w="15" w:type="dxa"/>
              <w:bottom w:w="15" w:type="dxa"/>
              <w:right w:w="15" w:type="dxa"/>
            </w:tcMar>
            <w:vAlign w:val="center"/>
          </w:tcPr>
          <w:p w:rsidR="00635636" w:rsidRPr="005C3245" w:rsidRDefault="00635636" w:rsidP="00635636">
            <w:pPr>
              <w:spacing w:after="0" w:line="240" w:lineRule="auto"/>
              <w:jc w:val="center"/>
              <w:rPr>
                <w:rFonts w:ascii="Times New Roman" w:hAnsi="Times New Roman"/>
                <w:color w:val="000000"/>
                <w:sz w:val="24"/>
                <w:szCs w:val="24"/>
                <w:lang w:val="ru-RU" w:eastAsia="ru-RU"/>
              </w:rPr>
            </w:pPr>
          </w:p>
        </w:tc>
        <w:tc>
          <w:tcPr>
            <w:tcW w:w="1842" w:type="dxa"/>
            <w:shd w:val="clear" w:color="auto" w:fill="FFFFFF"/>
            <w:vAlign w:val="center"/>
          </w:tcPr>
          <w:p w:rsidR="00635636" w:rsidRPr="00635636" w:rsidRDefault="00635636"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c>
          <w:tcPr>
            <w:tcW w:w="1417" w:type="dxa"/>
            <w:shd w:val="clear" w:color="auto" w:fill="FFFFFF"/>
            <w:tcMar>
              <w:top w:w="15" w:type="dxa"/>
              <w:left w:w="15" w:type="dxa"/>
              <w:bottom w:w="15" w:type="dxa"/>
              <w:right w:w="15" w:type="dxa"/>
            </w:tcMar>
            <w:vAlign w:val="center"/>
          </w:tcPr>
          <w:p w:rsidR="00635636" w:rsidRPr="00635636" w:rsidRDefault="00635636"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r>
      <w:tr w:rsidR="005C3245" w:rsidRPr="00635636" w:rsidTr="00C80ED5">
        <w:trPr>
          <w:trHeight w:val="317"/>
        </w:trPr>
        <w:tc>
          <w:tcPr>
            <w:tcW w:w="582" w:type="dxa"/>
            <w:shd w:val="clear" w:color="auto" w:fill="FFFFFF"/>
            <w:vAlign w:val="center"/>
          </w:tcPr>
          <w:p w:rsidR="005C3245" w:rsidRPr="005C3245" w:rsidRDefault="005C3245" w:rsidP="00635636">
            <w:pPr>
              <w:spacing w:after="0" w:line="240" w:lineRule="auto"/>
              <w:jc w:val="center"/>
              <w:rPr>
                <w:rFonts w:ascii="Times New Roman" w:hAnsi="Times New Roman"/>
                <w:color w:val="000000"/>
                <w:sz w:val="24"/>
                <w:szCs w:val="24"/>
                <w:lang w:val="ru-RU" w:eastAsia="ru-RU"/>
              </w:rPr>
            </w:pPr>
          </w:p>
        </w:tc>
        <w:tc>
          <w:tcPr>
            <w:tcW w:w="3969" w:type="dxa"/>
            <w:shd w:val="clear" w:color="auto" w:fill="FFFFFF"/>
            <w:tcMar>
              <w:top w:w="15" w:type="dxa"/>
              <w:left w:w="15" w:type="dxa"/>
              <w:bottom w:w="15" w:type="dxa"/>
              <w:right w:w="15" w:type="dxa"/>
            </w:tcMar>
            <w:vAlign w:val="center"/>
          </w:tcPr>
          <w:p w:rsidR="005C3245" w:rsidRPr="005C3245" w:rsidRDefault="005C3245" w:rsidP="005C3245">
            <w:pPr>
              <w:widowControl w:val="0"/>
              <w:autoSpaceDE w:val="0"/>
              <w:autoSpaceDN w:val="0"/>
              <w:adjustRightInd w:val="0"/>
              <w:spacing w:after="0" w:line="240" w:lineRule="auto"/>
              <w:rPr>
                <w:rFonts w:ascii="Times New Roman" w:hAnsi="Times New Roman"/>
                <w:iCs/>
                <w:color w:val="000000"/>
                <w:sz w:val="24"/>
                <w:szCs w:val="24"/>
              </w:rPr>
            </w:pPr>
          </w:p>
        </w:tc>
        <w:tc>
          <w:tcPr>
            <w:tcW w:w="1135" w:type="dxa"/>
            <w:shd w:val="clear" w:color="auto" w:fill="FFFFFF"/>
            <w:tcMar>
              <w:top w:w="15" w:type="dxa"/>
              <w:left w:w="15" w:type="dxa"/>
              <w:bottom w:w="15" w:type="dxa"/>
              <w:right w:w="15" w:type="dxa"/>
            </w:tcMar>
            <w:vAlign w:val="center"/>
          </w:tcPr>
          <w:p w:rsidR="005C3245" w:rsidRPr="005C3245" w:rsidRDefault="005C3245" w:rsidP="00635636">
            <w:pPr>
              <w:spacing w:after="0" w:line="240" w:lineRule="auto"/>
              <w:jc w:val="center"/>
              <w:rPr>
                <w:rFonts w:ascii="Times New Roman" w:hAnsi="Times New Roman"/>
                <w:color w:val="000000"/>
                <w:sz w:val="24"/>
                <w:szCs w:val="24"/>
                <w:lang w:val="ru-RU" w:eastAsia="ru-RU"/>
              </w:rPr>
            </w:pPr>
          </w:p>
        </w:tc>
        <w:tc>
          <w:tcPr>
            <w:tcW w:w="1134" w:type="dxa"/>
            <w:shd w:val="clear" w:color="auto" w:fill="FFFFFF"/>
            <w:tcMar>
              <w:top w:w="15" w:type="dxa"/>
              <w:left w:w="15" w:type="dxa"/>
              <w:bottom w:w="15" w:type="dxa"/>
              <w:right w:w="15" w:type="dxa"/>
            </w:tcMar>
            <w:vAlign w:val="center"/>
          </w:tcPr>
          <w:p w:rsidR="005C3245" w:rsidRDefault="005C3245" w:rsidP="00635636">
            <w:pPr>
              <w:spacing w:after="0" w:line="240" w:lineRule="auto"/>
              <w:jc w:val="center"/>
              <w:rPr>
                <w:rFonts w:ascii="Times New Roman" w:hAnsi="Times New Roman"/>
                <w:color w:val="000000"/>
                <w:sz w:val="24"/>
                <w:szCs w:val="24"/>
                <w:lang w:val="ru-RU" w:eastAsia="ru-RU"/>
              </w:rPr>
            </w:pPr>
          </w:p>
        </w:tc>
        <w:tc>
          <w:tcPr>
            <w:tcW w:w="1842" w:type="dxa"/>
            <w:shd w:val="clear" w:color="auto" w:fill="FFFFFF"/>
            <w:vAlign w:val="center"/>
          </w:tcPr>
          <w:p w:rsidR="005C3245" w:rsidRPr="00635636" w:rsidRDefault="005C3245"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c>
          <w:tcPr>
            <w:tcW w:w="1417" w:type="dxa"/>
            <w:shd w:val="clear" w:color="auto" w:fill="FFFFFF"/>
            <w:tcMar>
              <w:top w:w="15" w:type="dxa"/>
              <w:left w:w="15" w:type="dxa"/>
              <w:bottom w:w="15" w:type="dxa"/>
              <w:right w:w="15" w:type="dxa"/>
            </w:tcMar>
            <w:vAlign w:val="center"/>
          </w:tcPr>
          <w:p w:rsidR="005C3245" w:rsidRPr="00635636" w:rsidRDefault="005C3245"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r>
      <w:tr w:rsidR="005C3245" w:rsidRPr="00635636" w:rsidTr="00C80ED5">
        <w:trPr>
          <w:trHeight w:val="317"/>
        </w:trPr>
        <w:tc>
          <w:tcPr>
            <w:tcW w:w="582" w:type="dxa"/>
            <w:shd w:val="clear" w:color="auto" w:fill="FFFFFF"/>
            <w:vAlign w:val="center"/>
          </w:tcPr>
          <w:p w:rsidR="005C3245" w:rsidRDefault="005C3245" w:rsidP="00635636">
            <w:pPr>
              <w:spacing w:after="0" w:line="240" w:lineRule="auto"/>
              <w:jc w:val="center"/>
              <w:rPr>
                <w:rFonts w:ascii="Times New Roman" w:hAnsi="Times New Roman"/>
                <w:color w:val="000000"/>
                <w:sz w:val="24"/>
                <w:szCs w:val="24"/>
                <w:lang w:val="ru-RU" w:eastAsia="ru-RU"/>
              </w:rPr>
            </w:pPr>
          </w:p>
        </w:tc>
        <w:tc>
          <w:tcPr>
            <w:tcW w:w="3969" w:type="dxa"/>
            <w:shd w:val="clear" w:color="auto" w:fill="FFFFFF"/>
            <w:tcMar>
              <w:top w:w="15" w:type="dxa"/>
              <w:left w:w="15" w:type="dxa"/>
              <w:bottom w:w="15" w:type="dxa"/>
              <w:right w:w="15" w:type="dxa"/>
            </w:tcMar>
            <w:vAlign w:val="center"/>
          </w:tcPr>
          <w:p w:rsidR="005C3245" w:rsidRPr="005C3245" w:rsidRDefault="005C3245" w:rsidP="005C3245">
            <w:pPr>
              <w:widowControl w:val="0"/>
              <w:autoSpaceDE w:val="0"/>
              <w:autoSpaceDN w:val="0"/>
              <w:adjustRightInd w:val="0"/>
              <w:spacing w:after="0" w:line="240" w:lineRule="auto"/>
              <w:rPr>
                <w:rFonts w:ascii="Times New Roman" w:hAnsi="Times New Roman"/>
                <w:iCs/>
                <w:color w:val="000000"/>
                <w:sz w:val="24"/>
                <w:szCs w:val="24"/>
              </w:rPr>
            </w:pPr>
          </w:p>
        </w:tc>
        <w:tc>
          <w:tcPr>
            <w:tcW w:w="1135" w:type="dxa"/>
            <w:shd w:val="clear" w:color="auto" w:fill="FFFFFF"/>
            <w:tcMar>
              <w:top w:w="15" w:type="dxa"/>
              <w:left w:w="15" w:type="dxa"/>
              <w:bottom w:w="15" w:type="dxa"/>
              <w:right w:w="15" w:type="dxa"/>
            </w:tcMar>
            <w:vAlign w:val="center"/>
          </w:tcPr>
          <w:p w:rsidR="005C3245" w:rsidRDefault="005C3245" w:rsidP="00635636">
            <w:pPr>
              <w:spacing w:after="0" w:line="240" w:lineRule="auto"/>
              <w:jc w:val="center"/>
              <w:rPr>
                <w:rFonts w:ascii="Times New Roman" w:hAnsi="Times New Roman"/>
                <w:color w:val="000000"/>
                <w:sz w:val="24"/>
                <w:szCs w:val="24"/>
                <w:lang w:val="ru-RU" w:eastAsia="ru-RU"/>
              </w:rPr>
            </w:pPr>
          </w:p>
        </w:tc>
        <w:tc>
          <w:tcPr>
            <w:tcW w:w="1134" w:type="dxa"/>
            <w:shd w:val="clear" w:color="auto" w:fill="FFFFFF"/>
            <w:tcMar>
              <w:top w:w="15" w:type="dxa"/>
              <w:left w:w="15" w:type="dxa"/>
              <w:bottom w:w="15" w:type="dxa"/>
              <w:right w:w="15" w:type="dxa"/>
            </w:tcMar>
            <w:vAlign w:val="center"/>
          </w:tcPr>
          <w:p w:rsidR="005C3245" w:rsidRDefault="005C3245" w:rsidP="00635636">
            <w:pPr>
              <w:spacing w:after="0" w:line="240" w:lineRule="auto"/>
              <w:jc w:val="center"/>
              <w:rPr>
                <w:rFonts w:ascii="Times New Roman" w:hAnsi="Times New Roman"/>
                <w:color w:val="000000"/>
                <w:sz w:val="24"/>
                <w:szCs w:val="24"/>
                <w:lang w:val="ru-RU" w:eastAsia="ru-RU"/>
              </w:rPr>
            </w:pPr>
          </w:p>
        </w:tc>
        <w:tc>
          <w:tcPr>
            <w:tcW w:w="1842" w:type="dxa"/>
            <w:shd w:val="clear" w:color="auto" w:fill="FFFFFF"/>
            <w:vAlign w:val="center"/>
          </w:tcPr>
          <w:p w:rsidR="005C3245" w:rsidRPr="00635636" w:rsidRDefault="005C3245"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c>
          <w:tcPr>
            <w:tcW w:w="1417" w:type="dxa"/>
            <w:shd w:val="clear" w:color="auto" w:fill="FFFFFF"/>
            <w:tcMar>
              <w:top w:w="15" w:type="dxa"/>
              <w:left w:w="15" w:type="dxa"/>
              <w:bottom w:w="15" w:type="dxa"/>
              <w:right w:w="15" w:type="dxa"/>
            </w:tcMar>
            <w:vAlign w:val="center"/>
          </w:tcPr>
          <w:p w:rsidR="005C3245" w:rsidRPr="00635636" w:rsidRDefault="005C3245" w:rsidP="00635636">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r>
      <w:tr w:rsidR="006670BA" w:rsidRPr="00635636" w:rsidTr="003A649C">
        <w:trPr>
          <w:trHeight w:val="18"/>
        </w:trPr>
        <w:tc>
          <w:tcPr>
            <w:tcW w:w="582" w:type="dxa"/>
            <w:shd w:val="clear" w:color="auto" w:fill="FFFFFF"/>
            <w:vAlign w:val="center"/>
          </w:tcPr>
          <w:p w:rsidR="006670BA" w:rsidRDefault="006670BA" w:rsidP="003A649C">
            <w:pPr>
              <w:spacing w:after="0" w:line="240" w:lineRule="auto"/>
              <w:jc w:val="center"/>
              <w:rPr>
                <w:rFonts w:ascii="Times New Roman" w:hAnsi="Times New Roman"/>
                <w:color w:val="000000"/>
                <w:sz w:val="24"/>
                <w:szCs w:val="24"/>
                <w:lang w:val="ru-RU" w:eastAsia="ru-RU"/>
              </w:rPr>
            </w:pPr>
          </w:p>
        </w:tc>
        <w:tc>
          <w:tcPr>
            <w:tcW w:w="3969" w:type="dxa"/>
            <w:shd w:val="clear" w:color="auto" w:fill="FFFFFF"/>
            <w:tcMar>
              <w:top w:w="15" w:type="dxa"/>
              <w:left w:w="15" w:type="dxa"/>
              <w:bottom w:w="15" w:type="dxa"/>
              <w:right w:w="15" w:type="dxa"/>
            </w:tcMar>
            <w:vAlign w:val="center"/>
          </w:tcPr>
          <w:p w:rsidR="006670BA" w:rsidRPr="006670BA" w:rsidRDefault="006670BA" w:rsidP="003A649C">
            <w:pPr>
              <w:spacing w:after="0" w:line="240" w:lineRule="auto"/>
              <w:rPr>
                <w:rFonts w:ascii="Times New Roman" w:hAnsi="Times New Roman"/>
                <w:color w:val="000000"/>
                <w:sz w:val="24"/>
                <w:szCs w:val="24"/>
              </w:rPr>
            </w:pPr>
          </w:p>
        </w:tc>
        <w:tc>
          <w:tcPr>
            <w:tcW w:w="1135" w:type="dxa"/>
            <w:shd w:val="clear" w:color="auto" w:fill="FFFFFF"/>
            <w:tcMar>
              <w:top w:w="15" w:type="dxa"/>
              <w:left w:w="15" w:type="dxa"/>
              <w:bottom w:w="15" w:type="dxa"/>
              <w:right w:w="15" w:type="dxa"/>
            </w:tcMar>
            <w:vAlign w:val="center"/>
          </w:tcPr>
          <w:p w:rsidR="006670BA" w:rsidRDefault="006670BA" w:rsidP="003A649C">
            <w:pPr>
              <w:spacing w:after="0" w:line="240" w:lineRule="auto"/>
              <w:jc w:val="center"/>
              <w:rPr>
                <w:rFonts w:ascii="Times New Roman" w:hAnsi="Times New Roman"/>
                <w:color w:val="000000"/>
                <w:sz w:val="24"/>
                <w:szCs w:val="24"/>
                <w:lang w:val="ru-RU" w:eastAsia="ru-RU"/>
              </w:rPr>
            </w:pPr>
          </w:p>
        </w:tc>
        <w:tc>
          <w:tcPr>
            <w:tcW w:w="1134" w:type="dxa"/>
            <w:shd w:val="clear" w:color="auto" w:fill="FFFFFF"/>
            <w:tcMar>
              <w:top w:w="15" w:type="dxa"/>
              <w:left w:w="15" w:type="dxa"/>
              <w:bottom w:w="15" w:type="dxa"/>
              <w:right w:w="15" w:type="dxa"/>
            </w:tcMar>
            <w:vAlign w:val="center"/>
          </w:tcPr>
          <w:p w:rsidR="006670BA" w:rsidRDefault="006670BA" w:rsidP="003A649C">
            <w:pPr>
              <w:spacing w:after="0" w:line="240" w:lineRule="auto"/>
              <w:jc w:val="center"/>
              <w:rPr>
                <w:rFonts w:ascii="Times New Roman" w:hAnsi="Times New Roman"/>
                <w:color w:val="000000"/>
                <w:sz w:val="24"/>
                <w:szCs w:val="24"/>
                <w:lang w:val="ru-RU" w:eastAsia="ru-RU"/>
              </w:rPr>
            </w:pPr>
          </w:p>
        </w:tc>
        <w:tc>
          <w:tcPr>
            <w:tcW w:w="1842" w:type="dxa"/>
            <w:shd w:val="clear" w:color="auto" w:fill="FFFFFF"/>
            <w:vAlign w:val="center"/>
          </w:tcPr>
          <w:p w:rsidR="006670BA" w:rsidRPr="00635636" w:rsidRDefault="006670BA" w:rsidP="003A649C">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c>
          <w:tcPr>
            <w:tcW w:w="1417" w:type="dxa"/>
            <w:shd w:val="clear" w:color="auto" w:fill="FFFFFF"/>
            <w:tcMar>
              <w:top w:w="15" w:type="dxa"/>
              <w:left w:w="15" w:type="dxa"/>
              <w:bottom w:w="15" w:type="dxa"/>
              <w:right w:w="15" w:type="dxa"/>
            </w:tcMar>
            <w:vAlign w:val="center"/>
          </w:tcPr>
          <w:p w:rsidR="006670BA" w:rsidRPr="00635636" w:rsidRDefault="006670BA" w:rsidP="003A649C">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r>
      <w:tr w:rsidR="006670BA" w:rsidRPr="00635636" w:rsidTr="00C80ED5">
        <w:trPr>
          <w:trHeight w:val="317"/>
        </w:trPr>
        <w:tc>
          <w:tcPr>
            <w:tcW w:w="582" w:type="dxa"/>
            <w:shd w:val="clear" w:color="auto" w:fill="FFFFFF"/>
            <w:vAlign w:val="center"/>
          </w:tcPr>
          <w:p w:rsidR="006670BA" w:rsidRDefault="006670BA" w:rsidP="006670BA">
            <w:pPr>
              <w:spacing w:after="0" w:line="240" w:lineRule="auto"/>
              <w:jc w:val="center"/>
              <w:rPr>
                <w:rFonts w:ascii="Times New Roman" w:hAnsi="Times New Roman"/>
                <w:color w:val="000000"/>
                <w:sz w:val="24"/>
                <w:szCs w:val="24"/>
                <w:lang w:val="ru-RU" w:eastAsia="ru-RU"/>
              </w:rPr>
            </w:pPr>
          </w:p>
        </w:tc>
        <w:tc>
          <w:tcPr>
            <w:tcW w:w="3969" w:type="dxa"/>
            <w:shd w:val="clear" w:color="auto" w:fill="FFFFFF"/>
            <w:tcMar>
              <w:top w:w="15" w:type="dxa"/>
              <w:left w:w="15" w:type="dxa"/>
              <w:bottom w:w="15" w:type="dxa"/>
              <w:right w:w="15" w:type="dxa"/>
            </w:tcMar>
            <w:vAlign w:val="center"/>
          </w:tcPr>
          <w:p w:rsidR="006670BA" w:rsidRPr="006670BA" w:rsidRDefault="006670BA" w:rsidP="006670BA">
            <w:pPr>
              <w:widowControl w:val="0"/>
              <w:autoSpaceDE w:val="0"/>
              <w:autoSpaceDN w:val="0"/>
              <w:adjustRightInd w:val="0"/>
              <w:spacing w:after="0" w:line="240" w:lineRule="auto"/>
              <w:rPr>
                <w:rFonts w:ascii="Times New Roman" w:hAnsi="Times New Roman"/>
                <w:iCs/>
                <w:color w:val="000000"/>
                <w:sz w:val="24"/>
                <w:szCs w:val="24"/>
              </w:rPr>
            </w:pPr>
          </w:p>
        </w:tc>
        <w:tc>
          <w:tcPr>
            <w:tcW w:w="1135" w:type="dxa"/>
            <w:shd w:val="clear" w:color="auto" w:fill="FFFFFF"/>
            <w:tcMar>
              <w:top w:w="15" w:type="dxa"/>
              <w:left w:w="15" w:type="dxa"/>
              <w:bottom w:w="15" w:type="dxa"/>
              <w:right w:w="15" w:type="dxa"/>
            </w:tcMar>
            <w:vAlign w:val="center"/>
          </w:tcPr>
          <w:p w:rsidR="006670BA" w:rsidRDefault="006670BA" w:rsidP="006670BA">
            <w:pPr>
              <w:spacing w:after="0" w:line="240" w:lineRule="auto"/>
              <w:jc w:val="center"/>
              <w:rPr>
                <w:rFonts w:ascii="Times New Roman" w:hAnsi="Times New Roman"/>
                <w:color w:val="000000"/>
                <w:sz w:val="24"/>
                <w:szCs w:val="24"/>
                <w:lang w:val="ru-RU" w:eastAsia="ru-RU"/>
              </w:rPr>
            </w:pPr>
          </w:p>
        </w:tc>
        <w:tc>
          <w:tcPr>
            <w:tcW w:w="1134" w:type="dxa"/>
            <w:shd w:val="clear" w:color="auto" w:fill="FFFFFF"/>
            <w:tcMar>
              <w:top w:w="15" w:type="dxa"/>
              <w:left w:w="15" w:type="dxa"/>
              <w:bottom w:w="15" w:type="dxa"/>
              <w:right w:w="15" w:type="dxa"/>
            </w:tcMar>
            <w:vAlign w:val="center"/>
          </w:tcPr>
          <w:p w:rsidR="006670BA" w:rsidRDefault="006670BA" w:rsidP="006670BA">
            <w:pPr>
              <w:spacing w:after="0" w:line="240" w:lineRule="auto"/>
              <w:jc w:val="center"/>
              <w:rPr>
                <w:rFonts w:ascii="Times New Roman" w:hAnsi="Times New Roman"/>
                <w:color w:val="000000"/>
                <w:sz w:val="24"/>
                <w:szCs w:val="24"/>
                <w:lang w:val="ru-RU" w:eastAsia="ru-RU"/>
              </w:rPr>
            </w:pPr>
          </w:p>
        </w:tc>
        <w:tc>
          <w:tcPr>
            <w:tcW w:w="1842" w:type="dxa"/>
            <w:shd w:val="clear" w:color="auto" w:fill="FFFFFF"/>
            <w:vAlign w:val="center"/>
          </w:tcPr>
          <w:p w:rsidR="006670BA" w:rsidRPr="00635636" w:rsidRDefault="006670BA" w:rsidP="006670BA">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c>
          <w:tcPr>
            <w:tcW w:w="1417" w:type="dxa"/>
            <w:shd w:val="clear" w:color="auto" w:fill="FFFFFF"/>
            <w:tcMar>
              <w:top w:w="15" w:type="dxa"/>
              <w:left w:w="15" w:type="dxa"/>
              <w:bottom w:w="15" w:type="dxa"/>
              <w:right w:w="15" w:type="dxa"/>
            </w:tcMar>
            <w:vAlign w:val="center"/>
          </w:tcPr>
          <w:p w:rsidR="006670BA" w:rsidRPr="00635636" w:rsidRDefault="006670BA" w:rsidP="006670BA">
            <w:pPr>
              <w:widowControl w:val="0"/>
              <w:autoSpaceDE w:val="0"/>
              <w:autoSpaceDN w:val="0"/>
              <w:adjustRightInd w:val="0"/>
              <w:spacing w:after="0" w:line="240" w:lineRule="auto"/>
              <w:jc w:val="center"/>
              <w:rPr>
                <w:rFonts w:ascii="Times New Roman" w:hAnsi="Times New Roman"/>
                <w:color w:val="000000"/>
                <w:sz w:val="24"/>
                <w:szCs w:val="24"/>
                <w:lang w:val="ru-RU" w:eastAsia="ru-RU"/>
              </w:rPr>
            </w:pPr>
          </w:p>
        </w:tc>
      </w:tr>
      <w:tr w:rsidR="003A649C" w:rsidRPr="003A649C" w:rsidTr="00E1551D">
        <w:trPr>
          <w:trHeight w:val="402"/>
        </w:trPr>
        <w:tc>
          <w:tcPr>
            <w:tcW w:w="582" w:type="dxa"/>
            <w:shd w:val="clear" w:color="auto" w:fill="FFFFFF"/>
            <w:vAlign w:val="center"/>
          </w:tcPr>
          <w:p w:rsidR="003A649C" w:rsidRPr="003A649C" w:rsidRDefault="003A649C" w:rsidP="006670BA">
            <w:pPr>
              <w:spacing w:after="0" w:line="240" w:lineRule="auto"/>
              <w:jc w:val="center"/>
              <w:rPr>
                <w:rFonts w:ascii="Times New Roman" w:hAnsi="Times New Roman"/>
                <w:b/>
                <w:color w:val="000000"/>
                <w:sz w:val="24"/>
                <w:szCs w:val="24"/>
                <w:lang w:eastAsia="ru-RU"/>
              </w:rPr>
            </w:pPr>
          </w:p>
        </w:tc>
        <w:tc>
          <w:tcPr>
            <w:tcW w:w="6238" w:type="dxa"/>
            <w:gridSpan w:val="3"/>
            <w:shd w:val="clear" w:color="auto" w:fill="FFFFFF"/>
            <w:tcMar>
              <w:top w:w="15" w:type="dxa"/>
              <w:left w:w="15" w:type="dxa"/>
              <w:bottom w:w="15" w:type="dxa"/>
              <w:right w:w="15" w:type="dxa"/>
            </w:tcMar>
            <w:vAlign w:val="center"/>
          </w:tcPr>
          <w:p w:rsidR="003A649C" w:rsidRPr="003A649C" w:rsidRDefault="003A649C" w:rsidP="006670BA">
            <w:pPr>
              <w:spacing w:after="0" w:line="240" w:lineRule="auto"/>
              <w:jc w:val="center"/>
              <w:rPr>
                <w:rFonts w:ascii="Times New Roman" w:hAnsi="Times New Roman"/>
                <w:b/>
                <w:color w:val="000000"/>
                <w:sz w:val="24"/>
                <w:szCs w:val="24"/>
                <w:lang w:val="ru-RU" w:eastAsia="ru-RU"/>
              </w:rPr>
            </w:pPr>
            <w:r w:rsidRPr="003A649C">
              <w:rPr>
                <w:rFonts w:ascii="Times New Roman" w:hAnsi="Times New Roman"/>
                <w:b/>
                <w:color w:val="000000"/>
                <w:sz w:val="24"/>
                <w:szCs w:val="24"/>
                <w:lang w:eastAsia="ru-RU"/>
              </w:rPr>
              <w:t>ВСЬОГО:</w:t>
            </w:r>
          </w:p>
        </w:tc>
        <w:tc>
          <w:tcPr>
            <w:tcW w:w="1842" w:type="dxa"/>
            <w:shd w:val="clear" w:color="auto" w:fill="FFFFFF"/>
            <w:vAlign w:val="center"/>
          </w:tcPr>
          <w:p w:rsidR="003A649C" w:rsidRPr="003A649C" w:rsidRDefault="003A649C" w:rsidP="006670BA">
            <w:pPr>
              <w:spacing w:after="0" w:line="240" w:lineRule="auto"/>
              <w:jc w:val="center"/>
              <w:rPr>
                <w:rFonts w:ascii="Times New Roman" w:hAnsi="Times New Roman"/>
                <w:b/>
                <w:color w:val="000000"/>
                <w:sz w:val="24"/>
                <w:szCs w:val="24"/>
                <w:lang w:eastAsia="ru-RU"/>
              </w:rPr>
            </w:pPr>
          </w:p>
        </w:tc>
        <w:tc>
          <w:tcPr>
            <w:tcW w:w="1417" w:type="dxa"/>
            <w:shd w:val="clear" w:color="auto" w:fill="FFFFFF"/>
            <w:tcMar>
              <w:top w:w="15" w:type="dxa"/>
              <w:left w:w="15" w:type="dxa"/>
              <w:bottom w:w="15" w:type="dxa"/>
              <w:right w:w="15" w:type="dxa"/>
            </w:tcMar>
            <w:vAlign w:val="center"/>
          </w:tcPr>
          <w:p w:rsidR="003A649C" w:rsidRPr="003A649C" w:rsidRDefault="003A649C" w:rsidP="006670BA">
            <w:pPr>
              <w:spacing w:after="0" w:line="240" w:lineRule="auto"/>
              <w:jc w:val="center"/>
              <w:rPr>
                <w:rFonts w:ascii="Times New Roman" w:hAnsi="Times New Roman"/>
                <w:b/>
                <w:color w:val="000000"/>
                <w:sz w:val="24"/>
                <w:szCs w:val="24"/>
                <w:lang w:eastAsia="ru-RU"/>
              </w:rPr>
            </w:pPr>
          </w:p>
        </w:tc>
      </w:tr>
    </w:tbl>
    <w:p w:rsidR="00635636" w:rsidRPr="00635636" w:rsidRDefault="00635636" w:rsidP="003A649C">
      <w:pPr>
        <w:widowControl w:val="0"/>
        <w:autoSpaceDE w:val="0"/>
        <w:autoSpaceDN w:val="0"/>
        <w:adjustRightInd w:val="0"/>
        <w:spacing w:after="0" w:line="240" w:lineRule="auto"/>
        <w:jc w:val="center"/>
        <w:rPr>
          <w:rFonts w:ascii="Times New Roman" w:hAnsi="Times New Roman"/>
          <w:sz w:val="24"/>
          <w:szCs w:val="24"/>
          <w:lang w:eastAsia="ru-RU"/>
        </w:rPr>
      </w:pPr>
    </w:p>
    <w:p w:rsidR="00635636" w:rsidRDefault="00635636" w:rsidP="003A649C">
      <w:pPr>
        <w:widowControl w:val="0"/>
        <w:autoSpaceDE w:val="0"/>
        <w:autoSpaceDN w:val="0"/>
        <w:adjustRightInd w:val="0"/>
        <w:spacing w:after="0" w:line="240" w:lineRule="auto"/>
        <w:jc w:val="center"/>
        <w:rPr>
          <w:rFonts w:ascii="Times New Roman" w:hAnsi="Times New Roman"/>
          <w:sz w:val="24"/>
          <w:szCs w:val="24"/>
          <w:lang w:eastAsia="ru-RU"/>
        </w:rPr>
      </w:pPr>
    </w:p>
    <w:p w:rsidR="003A649C" w:rsidRPr="00635636" w:rsidRDefault="003A649C" w:rsidP="003A649C">
      <w:pPr>
        <w:widowControl w:val="0"/>
        <w:autoSpaceDE w:val="0"/>
        <w:autoSpaceDN w:val="0"/>
        <w:adjustRightInd w:val="0"/>
        <w:spacing w:after="0" w:line="240" w:lineRule="auto"/>
        <w:jc w:val="center"/>
        <w:rPr>
          <w:rFonts w:ascii="Times New Roman" w:hAnsi="Times New Roman"/>
          <w:sz w:val="24"/>
          <w:szCs w:val="24"/>
          <w:lang w:eastAsia="ru-RU"/>
        </w:rPr>
      </w:pPr>
    </w:p>
    <w:p w:rsidR="00635636" w:rsidRPr="00635636" w:rsidRDefault="00635636" w:rsidP="003A649C">
      <w:pPr>
        <w:widowControl w:val="0"/>
        <w:autoSpaceDE w:val="0"/>
        <w:autoSpaceDN w:val="0"/>
        <w:adjustRightInd w:val="0"/>
        <w:spacing w:after="0" w:line="240" w:lineRule="auto"/>
        <w:jc w:val="center"/>
        <w:rPr>
          <w:rFonts w:ascii="Times New Roman" w:hAnsi="Times New Roman"/>
          <w:sz w:val="24"/>
          <w:szCs w:val="24"/>
          <w:lang w:eastAsia="ru-RU"/>
        </w:rPr>
      </w:pPr>
    </w:p>
    <w:p w:rsidR="00635636" w:rsidRPr="00635636" w:rsidRDefault="00635636" w:rsidP="003A649C">
      <w:pPr>
        <w:widowControl w:val="0"/>
        <w:autoSpaceDE w:val="0"/>
        <w:autoSpaceDN w:val="0"/>
        <w:adjustRightInd w:val="0"/>
        <w:spacing w:after="0" w:line="240" w:lineRule="auto"/>
        <w:jc w:val="center"/>
        <w:rPr>
          <w:rFonts w:ascii="Times New Roman" w:hAnsi="Times New Roman"/>
          <w:sz w:val="24"/>
          <w:szCs w:val="24"/>
          <w:lang w:eastAsia="ru-RU"/>
        </w:rPr>
      </w:pPr>
    </w:p>
    <w:tbl>
      <w:tblPr>
        <w:tblW w:w="9746" w:type="dxa"/>
        <w:tblInd w:w="392" w:type="dxa"/>
        <w:tblLook w:val="00A0" w:firstRow="1" w:lastRow="0" w:firstColumn="1" w:lastColumn="0" w:noHBand="0" w:noVBand="0"/>
      </w:tblPr>
      <w:tblGrid>
        <w:gridCol w:w="4784"/>
        <w:gridCol w:w="4962"/>
      </w:tblGrid>
      <w:tr w:rsidR="003A649C" w:rsidRPr="00363B56" w:rsidTr="00E4002C">
        <w:tc>
          <w:tcPr>
            <w:tcW w:w="4784" w:type="dxa"/>
            <w:hideMark/>
          </w:tcPr>
          <w:p w:rsidR="003A649C" w:rsidRPr="00363B56" w:rsidRDefault="003A649C" w:rsidP="00E4002C">
            <w:pPr>
              <w:widowControl w:val="0"/>
              <w:suppressAutoHyphens/>
              <w:spacing w:after="0" w:line="240" w:lineRule="auto"/>
              <w:jc w:val="center"/>
              <w:rPr>
                <w:rFonts w:ascii="Times New Roman" w:eastAsia="Tahoma" w:hAnsi="Times New Roman"/>
                <w:sz w:val="24"/>
                <w:szCs w:val="24"/>
                <w:lang w:eastAsia="ru-RU"/>
              </w:rPr>
            </w:pPr>
            <w:r>
              <w:rPr>
                <w:rFonts w:ascii="Times New Roman" w:eastAsia="Tahoma" w:hAnsi="Times New Roman"/>
                <w:b/>
                <w:bCs/>
                <w:sz w:val="24"/>
                <w:szCs w:val="24"/>
                <w:lang w:eastAsia="ru-RU"/>
              </w:rPr>
              <w:t>ЗАМОВНИК</w:t>
            </w:r>
            <w:r w:rsidRPr="00363B56">
              <w:rPr>
                <w:rFonts w:ascii="Times New Roman" w:eastAsia="Tahoma" w:hAnsi="Times New Roman"/>
                <w:b/>
                <w:bCs/>
                <w:sz w:val="24"/>
                <w:szCs w:val="24"/>
                <w:lang w:eastAsia="ru-RU"/>
              </w:rPr>
              <w:t>:</w:t>
            </w:r>
          </w:p>
        </w:tc>
        <w:tc>
          <w:tcPr>
            <w:tcW w:w="4962" w:type="dxa"/>
            <w:hideMark/>
          </w:tcPr>
          <w:p w:rsidR="003A649C" w:rsidRPr="00363B56" w:rsidRDefault="003A649C" w:rsidP="00E4002C">
            <w:pPr>
              <w:widowControl w:val="0"/>
              <w:suppressAutoHyphens/>
              <w:spacing w:after="0" w:line="240" w:lineRule="auto"/>
              <w:jc w:val="center"/>
              <w:rPr>
                <w:rFonts w:ascii="Times New Roman" w:eastAsia="Tahoma" w:hAnsi="Times New Roman"/>
                <w:b/>
                <w:bCs/>
                <w:sz w:val="24"/>
                <w:szCs w:val="24"/>
                <w:lang w:eastAsia="ru-RU"/>
              </w:rPr>
            </w:pPr>
            <w:r>
              <w:rPr>
                <w:rFonts w:ascii="Times New Roman" w:eastAsia="Tahoma" w:hAnsi="Times New Roman"/>
                <w:b/>
                <w:bCs/>
                <w:sz w:val="24"/>
                <w:szCs w:val="24"/>
                <w:lang w:eastAsia="ru-RU"/>
              </w:rPr>
              <w:t>ВИКОНАВЕЦЬ</w:t>
            </w:r>
            <w:r w:rsidRPr="00363B56">
              <w:rPr>
                <w:rFonts w:ascii="Times New Roman" w:eastAsia="Tahoma" w:hAnsi="Times New Roman"/>
                <w:b/>
                <w:bCs/>
                <w:sz w:val="24"/>
                <w:szCs w:val="24"/>
                <w:lang w:eastAsia="ru-RU"/>
              </w:rPr>
              <w:t>:</w:t>
            </w:r>
          </w:p>
        </w:tc>
      </w:tr>
      <w:tr w:rsidR="003A649C" w:rsidRPr="00363B56" w:rsidTr="00E4002C">
        <w:tc>
          <w:tcPr>
            <w:tcW w:w="4784" w:type="dxa"/>
          </w:tcPr>
          <w:p w:rsidR="003A649C" w:rsidRPr="00363B56" w:rsidRDefault="003A649C" w:rsidP="00E4002C">
            <w:pPr>
              <w:widowControl w:val="0"/>
              <w:autoSpaceDE w:val="0"/>
              <w:autoSpaceDN w:val="0"/>
              <w:adjustRightInd w:val="0"/>
              <w:spacing w:after="0" w:line="240" w:lineRule="auto"/>
              <w:rPr>
                <w:rFonts w:ascii="Times New Roman" w:hAnsi="Times New Roman"/>
                <w:b/>
                <w:sz w:val="24"/>
                <w:szCs w:val="24"/>
                <w:lang w:eastAsia="en-US"/>
              </w:rPr>
            </w:pPr>
            <w:r w:rsidRPr="00363B56">
              <w:rPr>
                <w:rFonts w:ascii="Times New Roman" w:hAnsi="Times New Roman"/>
                <w:b/>
                <w:sz w:val="24"/>
                <w:szCs w:val="24"/>
                <w:lang w:eastAsia="en-US"/>
              </w:rPr>
              <w:t>Виконавчий комітет</w:t>
            </w:r>
            <w:r>
              <w:rPr>
                <w:rFonts w:ascii="Times New Roman" w:hAnsi="Times New Roman"/>
                <w:b/>
                <w:sz w:val="24"/>
                <w:szCs w:val="24"/>
                <w:lang w:eastAsia="en-US"/>
              </w:rPr>
              <w:t xml:space="preserve"> </w:t>
            </w:r>
            <w:r w:rsidRPr="00363B56">
              <w:rPr>
                <w:rFonts w:ascii="Times New Roman" w:hAnsi="Times New Roman"/>
                <w:b/>
                <w:sz w:val="24"/>
                <w:szCs w:val="24"/>
                <w:lang w:eastAsia="en-US"/>
              </w:rPr>
              <w:t>Сумської міської ради</w:t>
            </w:r>
          </w:p>
          <w:p w:rsidR="003A649C" w:rsidRPr="00363B56" w:rsidRDefault="003A649C" w:rsidP="00E4002C">
            <w:pPr>
              <w:widowControl w:val="0"/>
              <w:autoSpaceDE w:val="0"/>
              <w:autoSpaceDN w:val="0"/>
              <w:adjustRightInd w:val="0"/>
              <w:spacing w:after="0" w:line="240" w:lineRule="auto"/>
              <w:jc w:val="both"/>
              <w:rPr>
                <w:rFonts w:ascii="Times New Roman" w:hAnsi="Times New Roman"/>
                <w:sz w:val="24"/>
                <w:szCs w:val="24"/>
                <w:lang w:eastAsia="en-US"/>
              </w:rPr>
            </w:pPr>
          </w:p>
          <w:p w:rsidR="003A649C" w:rsidRPr="00363B56" w:rsidRDefault="003A649C" w:rsidP="00E4002C">
            <w:pPr>
              <w:widowControl w:val="0"/>
              <w:autoSpaceDE w:val="0"/>
              <w:autoSpaceDN w:val="0"/>
              <w:adjustRightInd w:val="0"/>
              <w:spacing w:after="0" w:line="240" w:lineRule="auto"/>
              <w:jc w:val="both"/>
              <w:rPr>
                <w:rFonts w:ascii="Times New Roman" w:hAnsi="Times New Roman"/>
                <w:sz w:val="24"/>
                <w:szCs w:val="24"/>
                <w:lang w:eastAsia="en-US"/>
              </w:rPr>
            </w:pPr>
            <w:r w:rsidRPr="00363B56">
              <w:rPr>
                <w:rFonts w:ascii="Times New Roman" w:hAnsi="Times New Roman"/>
                <w:sz w:val="24"/>
                <w:szCs w:val="24"/>
                <w:lang w:eastAsia="en-US"/>
              </w:rPr>
              <w:t>40030, м. Суми,</w:t>
            </w:r>
            <w:r>
              <w:rPr>
                <w:rFonts w:ascii="Times New Roman" w:hAnsi="Times New Roman"/>
                <w:sz w:val="24"/>
                <w:szCs w:val="24"/>
                <w:lang w:eastAsia="en-US"/>
              </w:rPr>
              <w:t xml:space="preserve">  </w:t>
            </w:r>
            <w:r w:rsidRPr="00363B56">
              <w:rPr>
                <w:rFonts w:ascii="Times New Roman" w:hAnsi="Times New Roman"/>
                <w:sz w:val="24"/>
                <w:szCs w:val="24"/>
                <w:lang w:eastAsia="en-US"/>
              </w:rPr>
              <w:t>м-н Незалежності, 2</w:t>
            </w:r>
          </w:p>
          <w:p w:rsidR="003A649C" w:rsidRPr="00363B56" w:rsidRDefault="003A649C" w:rsidP="00E4002C">
            <w:pPr>
              <w:widowControl w:val="0"/>
              <w:autoSpaceDE w:val="0"/>
              <w:autoSpaceDN w:val="0"/>
              <w:adjustRightInd w:val="0"/>
              <w:spacing w:after="0" w:line="240" w:lineRule="auto"/>
              <w:rPr>
                <w:rFonts w:ascii="Times New Roman" w:hAnsi="Times New Roman"/>
                <w:sz w:val="24"/>
                <w:szCs w:val="24"/>
                <w:lang w:eastAsia="en-US"/>
              </w:rPr>
            </w:pPr>
            <w:r w:rsidRPr="00363B56">
              <w:rPr>
                <w:rFonts w:ascii="Times New Roman" w:hAnsi="Times New Roman"/>
                <w:sz w:val="24"/>
                <w:szCs w:val="24"/>
                <w:lang w:eastAsia="en-US"/>
              </w:rPr>
              <w:t>Код ЄДРПОУ: 04057942</w:t>
            </w:r>
          </w:p>
          <w:p w:rsidR="003A649C" w:rsidRPr="00363B56" w:rsidRDefault="003A649C" w:rsidP="00E4002C">
            <w:pPr>
              <w:widowControl w:val="0"/>
              <w:autoSpaceDE w:val="0"/>
              <w:autoSpaceDN w:val="0"/>
              <w:adjustRightInd w:val="0"/>
              <w:spacing w:after="0" w:line="240" w:lineRule="auto"/>
              <w:rPr>
                <w:rFonts w:ascii="Times New Roman" w:hAnsi="Times New Roman"/>
                <w:sz w:val="24"/>
                <w:szCs w:val="24"/>
                <w:lang w:eastAsia="en-US"/>
              </w:rPr>
            </w:pPr>
            <w:r w:rsidRPr="00363B56">
              <w:rPr>
                <w:rFonts w:ascii="Times New Roman" w:hAnsi="Times New Roman"/>
                <w:sz w:val="24"/>
                <w:szCs w:val="24"/>
                <w:lang w:eastAsia="en-US"/>
              </w:rPr>
              <w:t>р/р _______________________</w:t>
            </w:r>
          </w:p>
          <w:p w:rsidR="003A649C" w:rsidRPr="00363B56" w:rsidRDefault="003A649C" w:rsidP="00E4002C">
            <w:pPr>
              <w:widowControl w:val="0"/>
              <w:autoSpaceDE w:val="0"/>
              <w:autoSpaceDN w:val="0"/>
              <w:adjustRightInd w:val="0"/>
              <w:spacing w:after="0" w:line="240" w:lineRule="auto"/>
              <w:rPr>
                <w:rFonts w:ascii="Times New Roman" w:hAnsi="Times New Roman"/>
                <w:sz w:val="24"/>
                <w:szCs w:val="24"/>
                <w:lang w:eastAsia="en-US"/>
              </w:rPr>
            </w:pPr>
            <w:r w:rsidRPr="00363B56">
              <w:rPr>
                <w:rFonts w:ascii="Times New Roman" w:hAnsi="Times New Roman"/>
                <w:sz w:val="24"/>
                <w:szCs w:val="24"/>
                <w:lang w:eastAsia="en-US"/>
              </w:rPr>
              <w:t>в ДКСУ, м. Київ</w:t>
            </w:r>
          </w:p>
          <w:p w:rsidR="003A649C" w:rsidRPr="00363B56" w:rsidRDefault="003A649C" w:rsidP="00E4002C">
            <w:pPr>
              <w:widowControl w:val="0"/>
              <w:autoSpaceDE w:val="0"/>
              <w:autoSpaceDN w:val="0"/>
              <w:adjustRightInd w:val="0"/>
              <w:spacing w:after="0" w:line="240" w:lineRule="auto"/>
              <w:rPr>
                <w:rFonts w:ascii="Times New Roman" w:hAnsi="Times New Roman"/>
                <w:sz w:val="24"/>
                <w:szCs w:val="24"/>
                <w:lang w:eastAsia="en-US"/>
              </w:rPr>
            </w:pPr>
            <w:r w:rsidRPr="00363B56">
              <w:rPr>
                <w:rFonts w:ascii="Times New Roman" w:hAnsi="Times New Roman"/>
                <w:sz w:val="24"/>
                <w:szCs w:val="24"/>
                <w:lang w:eastAsia="en-US"/>
              </w:rPr>
              <w:t>МФО 820172</w:t>
            </w:r>
          </w:p>
          <w:p w:rsidR="003A649C" w:rsidRPr="00363B56" w:rsidRDefault="003A649C" w:rsidP="00E4002C">
            <w:pPr>
              <w:widowControl w:val="0"/>
              <w:autoSpaceDE w:val="0"/>
              <w:autoSpaceDN w:val="0"/>
              <w:adjustRightInd w:val="0"/>
              <w:spacing w:after="0" w:line="240" w:lineRule="auto"/>
              <w:rPr>
                <w:rFonts w:ascii="Times New Roman" w:hAnsi="Times New Roman"/>
                <w:sz w:val="24"/>
                <w:szCs w:val="24"/>
                <w:lang w:eastAsia="en-US"/>
              </w:rPr>
            </w:pPr>
            <w:proofErr w:type="spellStart"/>
            <w:r w:rsidRPr="00363B56">
              <w:rPr>
                <w:rFonts w:ascii="Times New Roman" w:hAnsi="Times New Roman"/>
                <w:sz w:val="24"/>
                <w:szCs w:val="24"/>
                <w:lang w:eastAsia="en-US"/>
              </w:rPr>
              <w:t>Тел</w:t>
            </w:r>
            <w:proofErr w:type="spellEnd"/>
            <w:r w:rsidRPr="00363B56">
              <w:rPr>
                <w:rFonts w:ascii="Times New Roman" w:hAnsi="Times New Roman"/>
                <w:sz w:val="24"/>
                <w:szCs w:val="24"/>
                <w:lang w:eastAsia="en-US"/>
              </w:rPr>
              <w:t>. +38(0542) 700-560</w:t>
            </w:r>
          </w:p>
          <w:p w:rsidR="003A649C" w:rsidRPr="00363B56" w:rsidRDefault="003A649C" w:rsidP="00E4002C">
            <w:pPr>
              <w:widowControl w:val="0"/>
              <w:autoSpaceDE w:val="0"/>
              <w:autoSpaceDN w:val="0"/>
              <w:adjustRightInd w:val="0"/>
              <w:spacing w:after="0" w:line="240" w:lineRule="auto"/>
              <w:rPr>
                <w:rFonts w:ascii="Times New Roman" w:hAnsi="Times New Roman"/>
                <w:sz w:val="24"/>
                <w:szCs w:val="24"/>
                <w:lang w:eastAsia="en-US"/>
              </w:rPr>
            </w:pPr>
          </w:p>
        </w:tc>
        <w:tc>
          <w:tcPr>
            <w:tcW w:w="4962" w:type="dxa"/>
          </w:tcPr>
          <w:p w:rsidR="003A649C" w:rsidRPr="00363B56" w:rsidRDefault="003A649C" w:rsidP="00E4002C">
            <w:pPr>
              <w:spacing w:after="0" w:line="240" w:lineRule="auto"/>
              <w:jc w:val="center"/>
              <w:rPr>
                <w:rFonts w:ascii="Times New Roman" w:hAnsi="Times New Roman"/>
                <w:b/>
                <w:sz w:val="24"/>
                <w:szCs w:val="24"/>
                <w:lang w:eastAsia="en-US"/>
              </w:rPr>
            </w:pPr>
            <w:r w:rsidRPr="00363B56">
              <w:rPr>
                <w:rFonts w:ascii="Times New Roman" w:hAnsi="Times New Roman"/>
                <w:b/>
                <w:sz w:val="24"/>
                <w:szCs w:val="24"/>
                <w:lang w:eastAsia="en-US"/>
              </w:rPr>
              <w:t>________________________________</w:t>
            </w:r>
          </w:p>
          <w:p w:rsidR="003A649C" w:rsidRPr="00363B56" w:rsidRDefault="003A649C" w:rsidP="00E4002C">
            <w:pPr>
              <w:spacing w:after="0" w:line="240" w:lineRule="auto"/>
              <w:jc w:val="center"/>
              <w:rPr>
                <w:rFonts w:ascii="Times New Roman" w:hAnsi="Times New Roman"/>
                <w:sz w:val="24"/>
                <w:szCs w:val="24"/>
                <w:lang w:eastAsia="en-US"/>
              </w:rPr>
            </w:pPr>
            <w:r w:rsidRPr="00363B56">
              <w:rPr>
                <w:rFonts w:ascii="Times New Roman" w:hAnsi="Times New Roman"/>
                <w:sz w:val="24"/>
                <w:szCs w:val="24"/>
                <w:lang w:eastAsia="en-US"/>
              </w:rPr>
              <w:t>________________________________</w:t>
            </w:r>
          </w:p>
          <w:p w:rsidR="003A649C" w:rsidRPr="00363B56" w:rsidRDefault="003A649C" w:rsidP="00E4002C">
            <w:pPr>
              <w:spacing w:after="0" w:line="240" w:lineRule="auto"/>
              <w:rPr>
                <w:rFonts w:ascii="Times New Roman" w:hAnsi="Times New Roman"/>
                <w:sz w:val="24"/>
                <w:szCs w:val="24"/>
                <w:lang w:eastAsia="en-US"/>
              </w:rPr>
            </w:pPr>
          </w:p>
          <w:p w:rsidR="003A649C" w:rsidRPr="00363B56" w:rsidRDefault="003A649C" w:rsidP="00E4002C">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Адреса: _______, _______________,</w:t>
            </w:r>
          </w:p>
          <w:p w:rsidR="003A649C" w:rsidRPr="00363B56" w:rsidRDefault="003A649C" w:rsidP="00E4002C">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Код ЄДРПОУ: _____________</w:t>
            </w:r>
          </w:p>
          <w:p w:rsidR="003A649C" w:rsidRPr="00363B56" w:rsidRDefault="003A649C" w:rsidP="00E4002C">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р/р _____________________________</w:t>
            </w:r>
          </w:p>
          <w:p w:rsidR="003A649C" w:rsidRPr="00363B56" w:rsidRDefault="003A649C" w:rsidP="00E4002C">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в _______________________________</w:t>
            </w:r>
          </w:p>
          <w:p w:rsidR="003A649C" w:rsidRPr="00363B56" w:rsidRDefault="003A649C" w:rsidP="00E4002C">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sz w:val="24"/>
                <w:szCs w:val="24"/>
                <w:lang w:eastAsia="ru-RU"/>
              </w:rPr>
              <w:t>МФО _______________</w:t>
            </w:r>
          </w:p>
          <w:p w:rsidR="003A649C" w:rsidRPr="00363B56" w:rsidRDefault="003A649C" w:rsidP="00E4002C">
            <w:pPr>
              <w:widowControl w:val="0"/>
              <w:suppressAutoHyphens/>
              <w:spacing w:after="0" w:line="240" w:lineRule="auto"/>
              <w:rPr>
                <w:rFonts w:ascii="Times New Roman" w:eastAsia="Tahoma" w:hAnsi="Times New Roman"/>
                <w:sz w:val="24"/>
                <w:szCs w:val="24"/>
                <w:lang w:val="ru-RU" w:eastAsia="ru-RU"/>
              </w:rPr>
            </w:pPr>
            <w:proofErr w:type="spellStart"/>
            <w:r w:rsidRPr="00363B56">
              <w:rPr>
                <w:rFonts w:ascii="Times New Roman" w:eastAsia="Tahoma" w:hAnsi="Times New Roman"/>
                <w:sz w:val="24"/>
                <w:szCs w:val="24"/>
                <w:lang w:eastAsia="ru-RU"/>
              </w:rPr>
              <w:t>Тел</w:t>
            </w:r>
            <w:proofErr w:type="spellEnd"/>
            <w:r w:rsidRPr="00363B56">
              <w:rPr>
                <w:rFonts w:ascii="Times New Roman" w:eastAsia="Tahoma" w:hAnsi="Times New Roman"/>
                <w:sz w:val="24"/>
                <w:szCs w:val="24"/>
                <w:lang w:eastAsia="ru-RU"/>
              </w:rPr>
              <w:t>. ________________</w:t>
            </w:r>
          </w:p>
        </w:tc>
      </w:tr>
      <w:tr w:rsidR="003A649C" w:rsidRPr="00363B56" w:rsidTr="00E4002C">
        <w:trPr>
          <w:trHeight w:val="1295"/>
        </w:trPr>
        <w:tc>
          <w:tcPr>
            <w:tcW w:w="4784" w:type="dxa"/>
          </w:tcPr>
          <w:p w:rsidR="003A649C" w:rsidRPr="00363B56" w:rsidRDefault="003A649C" w:rsidP="00E4002C">
            <w:pPr>
              <w:widowControl w:val="0"/>
              <w:suppressAutoHyphens/>
              <w:spacing w:after="0" w:line="240" w:lineRule="auto"/>
              <w:rPr>
                <w:rFonts w:ascii="Times New Roman" w:eastAsia="Tahoma" w:hAnsi="Times New Roman"/>
                <w:b/>
                <w:sz w:val="24"/>
                <w:szCs w:val="24"/>
                <w:lang w:eastAsia="ru-RU"/>
              </w:rPr>
            </w:pPr>
          </w:p>
          <w:p w:rsidR="003A649C" w:rsidRPr="00363B56" w:rsidRDefault="003A649C" w:rsidP="00E4002C">
            <w:pPr>
              <w:widowControl w:val="0"/>
              <w:suppressAutoHyphens/>
              <w:spacing w:after="0" w:line="240" w:lineRule="auto"/>
              <w:rPr>
                <w:rFonts w:ascii="Times New Roman" w:eastAsia="Tahoma" w:hAnsi="Times New Roman"/>
                <w:b/>
                <w:sz w:val="24"/>
                <w:szCs w:val="24"/>
                <w:lang w:eastAsia="ru-RU"/>
              </w:rPr>
            </w:pPr>
            <w:r w:rsidRPr="00363B56">
              <w:rPr>
                <w:rFonts w:ascii="Times New Roman" w:eastAsia="Tahoma" w:hAnsi="Times New Roman"/>
                <w:b/>
                <w:sz w:val="24"/>
                <w:szCs w:val="24"/>
                <w:lang w:eastAsia="ru-RU"/>
              </w:rPr>
              <w:t>________________________________</w:t>
            </w:r>
          </w:p>
          <w:p w:rsidR="003A649C" w:rsidRPr="00363B56" w:rsidRDefault="003A649C" w:rsidP="00E4002C">
            <w:pPr>
              <w:widowControl w:val="0"/>
              <w:suppressAutoHyphens/>
              <w:spacing w:after="0" w:line="240" w:lineRule="auto"/>
              <w:rPr>
                <w:rFonts w:ascii="Times New Roman" w:eastAsia="Tahoma" w:hAnsi="Times New Roman"/>
                <w:b/>
                <w:sz w:val="24"/>
                <w:szCs w:val="24"/>
                <w:lang w:eastAsia="ru-RU"/>
              </w:rPr>
            </w:pPr>
          </w:p>
          <w:p w:rsidR="003A649C" w:rsidRPr="00363B56" w:rsidRDefault="003A649C" w:rsidP="00E4002C">
            <w:pPr>
              <w:widowControl w:val="0"/>
              <w:suppressAutoHyphens/>
              <w:spacing w:after="0" w:line="240" w:lineRule="auto"/>
              <w:rPr>
                <w:rFonts w:ascii="Times New Roman" w:eastAsia="Tahoma" w:hAnsi="Times New Roman"/>
                <w:b/>
                <w:sz w:val="24"/>
                <w:szCs w:val="24"/>
                <w:lang w:eastAsia="ru-RU"/>
              </w:rPr>
            </w:pPr>
          </w:p>
          <w:p w:rsidR="003A649C" w:rsidRPr="00363B56" w:rsidRDefault="003A649C" w:rsidP="00E4002C">
            <w:pPr>
              <w:widowControl w:val="0"/>
              <w:suppressAutoHyphens/>
              <w:spacing w:after="0" w:line="240" w:lineRule="auto"/>
              <w:rPr>
                <w:rFonts w:ascii="Times New Roman" w:eastAsia="Tahoma" w:hAnsi="Times New Roman"/>
                <w:sz w:val="24"/>
                <w:szCs w:val="24"/>
                <w:lang w:eastAsia="ru-RU"/>
              </w:rPr>
            </w:pPr>
            <w:r w:rsidRPr="00363B56">
              <w:rPr>
                <w:rFonts w:ascii="Times New Roman" w:eastAsia="Tahoma" w:hAnsi="Times New Roman"/>
                <w:b/>
                <w:sz w:val="24"/>
                <w:szCs w:val="24"/>
                <w:lang w:eastAsia="ru-RU"/>
              </w:rPr>
              <w:t>___________________ _____________</w:t>
            </w:r>
          </w:p>
        </w:tc>
        <w:tc>
          <w:tcPr>
            <w:tcW w:w="4962" w:type="dxa"/>
          </w:tcPr>
          <w:p w:rsidR="003A649C" w:rsidRPr="00363B56" w:rsidRDefault="003A649C" w:rsidP="00E4002C">
            <w:pPr>
              <w:widowControl w:val="0"/>
              <w:suppressAutoHyphens/>
              <w:spacing w:after="0" w:line="240" w:lineRule="auto"/>
              <w:rPr>
                <w:rFonts w:ascii="Times New Roman" w:eastAsia="Tahoma" w:hAnsi="Times New Roman"/>
                <w:b/>
                <w:sz w:val="24"/>
                <w:szCs w:val="24"/>
                <w:lang w:eastAsia="ru-RU"/>
              </w:rPr>
            </w:pPr>
          </w:p>
          <w:p w:rsidR="003A649C" w:rsidRPr="00363B56" w:rsidRDefault="003A649C" w:rsidP="00E4002C">
            <w:pPr>
              <w:widowControl w:val="0"/>
              <w:suppressAutoHyphens/>
              <w:spacing w:after="0" w:line="240" w:lineRule="auto"/>
              <w:rPr>
                <w:rFonts w:ascii="Times New Roman" w:eastAsia="Tahoma" w:hAnsi="Times New Roman"/>
                <w:b/>
                <w:sz w:val="24"/>
                <w:szCs w:val="24"/>
                <w:lang w:eastAsia="ru-RU"/>
              </w:rPr>
            </w:pPr>
            <w:r w:rsidRPr="00363B56">
              <w:rPr>
                <w:rFonts w:ascii="Times New Roman" w:eastAsia="Tahoma" w:hAnsi="Times New Roman"/>
                <w:b/>
                <w:sz w:val="24"/>
                <w:szCs w:val="24"/>
                <w:lang w:eastAsia="ru-RU"/>
              </w:rPr>
              <w:t>________________________________</w:t>
            </w:r>
          </w:p>
          <w:p w:rsidR="003A649C" w:rsidRPr="00363B56" w:rsidRDefault="003A649C" w:rsidP="00E4002C">
            <w:pPr>
              <w:widowControl w:val="0"/>
              <w:suppressAutoHyphens/>
              <w:spacing w:after="0" w:line="240" w:lineRule="auto"/>
              <w:rPr>
                <w:rFonts w:ascii="Times New Roman" w:eastAsia="Tahoma" w:hAnsi="Times New Roman"/>
                <w:b/>
                <w:sz w:val="24"/>
                <w:szCs w:val="24"/>
                <w:lang w:eastAsia="ru-RU"/>
              </w:rPr>
            </w:pPr>
          </w:p>
          <w:p w:rsidR="003A649C" w:rsidRPr="00363B56" w:rsidRDefault="003A649C" w:rsidP="00E4002C">
            <w:pPr>
              <w:widowControl w:val="0"/>
              <w:suppressAutoHyphens/>
              <w:spacing w:after="0" w:line="240" w:lineRule="auto"/>
              <w:rPr>
                <w:rFonts w:ascii="Times New Roman" w:eastAsia="Tahoma" w:hAnsi="Times New Roman"/>
                <w:b/>
                <w:sz w:val="24"/>
                <w:szCs w:val="24"/>
                <w:lang w:eastAsia="ru-RU"/>
              </w:rPr>
            </w:pPr>
          </w:p>
          <w:p w:rsidR="003A649C" w:rsidRPr="00363B56" w:rsidRDefault="003A649C" w:rsidP="00E4002C">
            <w:pPr>
              <w:widowControl w:val="0"/>
              <w:suppressAutoHyphens/>
              <w:spacing w:after="0" w:line="240" w:lineRule="auto"/>
              <w:ind w:left="34"/>
              <w:rPr>
                <w:rFonts w:ascii="Times New Roman" w:eastAsia="Tahoma" w:hAnsi="Times New Roman"/>
                <w:b/>
                <w:sz w:val="24"/>
                <w:szCs w:val="24"/>
                <w:lang w:eastAsia="ru-RU"/>
              </w:rPr>
            </w:pPr>
            <w:r w:rsidRPr="00363B56">
              <w:rPr>
                <w:rFonts w:ascii="Times New Roman" w:eastAsia="Tahoma" w:hAnsi="Times New Roman"/>
                <w:b/>
                <w:sz w:val="24"/>
                <w:szCs w:val="24"/>
                <w:lang w:eastAsia="ru-RU"/>
              </w:rPr>
              <w:t>__________________ ______________</w:t>
            </w:r>
          </w:p>
        </w:tc>
      </w:tr>
    </w:tbl>
    <w:p w:rsidR="00635636" w:rsidRPr="00635636" w:rsidRDefault="00635636" w:rsidP="003A649C">
      <w:pPr>
        <w:widowControl w:val="0"/>
        <w:autoSpaceDE w:val="0"/>
        <w:autoSpaceDN w:val="0"/>
        <w:adjustRightInd w:val="0"/>
        <w:spacing w:after="0" w:line="240" w:lineRule="auto"/>
        <w:jc w:val="center"/>
        <w:rPr>
          <w:rFonts w:ascii="Times New Roman" w:hAnsi="Times New Roman"/>
          <w:lang w:eastAsia="ru-RU"/>
        </w:rPr>
      </w:pPr>
    </w:p>
    <w:sectPr w:rsidR="00635636" w:rsidRPr="00635636" w:rsidSect="003A649C">
      <w:pgSz w:w="11906" w:h="16838"/>
      <w:pgMar w:top="709" w:right="566"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0FD"/>
    <w:multiLevelType w:val="hybridMultilevel"/>
    <w:tmpl w:val="57D4C29E"/>
    <w:lvl w:ilvl="0" w:tplc="30080F60">
      <w:start w:val="1"/>
      <w:numFmt w:val="decimal"/>
      <w:suff w:val="space"/>
      <w:lvlText w:val="%1."/>
      <w:lvlJc w:val="left"/>
      <w:pPr>
        <w:ind w:left="227" w:firstLine="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 w15:restartNumberingAfterBreak="0">
    <w:nsid w:val="0AE40ACE"/>
    <w:multiLevelType w:val="hybridMultilevel"/>
    <w:tmpl w:val="48B845E8"/>
    <w:lvl w:ilvl="0" w:tplc="3B44EA10">
      <w:start w:val="9"/>
      <w:numFmt w:val="decimal"/>
      <w:lvlText w:val="8.%1."/>
      <w:lvlJc w:val="left"/>
      <w:pPr>
        <w:ind w:left="134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13A53"/>
    <w:multiLevelType w:val="hybridMultilevel"/>
    <w:tmpl w:val="67A0E04C"/>
    <w:lvl w:ilvl="0" w:tplc="80B873B0">
      <w:start w:val="1"/>
      <w:numFmt w:val="decimal"/>
      <w:lvlText w:val="8.%1."/>
      <w:lvlJc w:val="left"/>
      <w:pPr>
        <w:ind w:left="134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0C3722"/>
    <w:multiLevelType w:val="multilevel"/>
    <w:tmpl w:val="1C8C96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26DB2"/>
    <w:multiLevelType w:val="multilevel"/>
    <w:tmpl w:val="683417C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094E51"/>
    <w:multiLevelType w:val="hybridMultilevel"/>
    <w:tmpl w:val="7E4E0B6C"/>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6" w15:restartNumberingAfterBreak="0">
    <w:nsid w:val="15866850"/>
    <w:multiLevelType w:val="hybridMultilevel"/>
    <w:tmpl w:val="1DF8F642"/>
    <w:lvl w:ilvl="0" w:tplc="0419000F">
      <w:start w:val="1"/>
      <w:numFmt w:val="decimal"/>
      <w:lvlText w:val="%1."/>
      <w:lvlJc w:val="left"/>
      <w:pPr>
        <w:ind w:left="3960" w:hanging="360"/>
      </w:p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7" w15:restartNumberingAfterBreak="0">
    <w:nsid w:val="19841431"/>
    <w:multiLevelType w:val="multilevel"/>
    <w:tmpl w:val="134217A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3C7569"/>
    <w:multiLevelType w:val="hybridMultilevel"/>
    <w:tmpl w:val="67A0E04C"/>
    <w:lvl w:ilvl="0" w:tplc="80B873B0">
      <w:start w:val="1"/>
      <w:numFmt w:val="decimal"/>
      <w:lvlText w:val="8.%1."/>
      <w:lvlJc w:val="left"/>
      <w:pPr>
        <w:ind w:left="134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D43F23"/>
    <w:multiLevelType w:val="multilevel"/>
    <w:tmpl w:val="3F422AE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5415ED"/>
    <w:multiLevelType w:val="multilevel"/>
    <w:tmpl w:val="091A7A68"/>
    <w:lvl w:ilvl="0">
      <w:start w:val="1"/>
      <w:numFmt w:val="decimal"/>
      <w:lvlText w:val="8.%1."/>
      <w:lvlJc w:val="left"/>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854275"/>
    <w:multiLevelType w:val="multilevel"/>
    <w:tmpl w:val="8766EDC0"/>
    <w:lvl w:ilvl="0">
      <w:start w:val="1"/>
      <w:numFmt w:val="decimal"/>
      <w:lvlText w:val="6.%1."/>
      <w:lvlJc w:val="left"/>
      <w:rPr>
        <w:rFonts w:ascii="Times New Roman" w:eastAsia="Times New Roman" w:hAnsi="Times New Roman" w:cs="Times New Roman"/>
        <w:b w:val="0"/>
        <w:bCs w:val="0"/>
        <w:i w:val="0"/>
        <w:iCs/>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79231E"/>
    <w:multiLevelType w:val="hybridMultilevel"/>
    <w:tmpl w:val="F85EB584"/>
    <w:lvl w:ilvl="0" w:tplc="80B873B0">
      <w:start w:val="1"/>
      <w:numFmt w:val="decimal"/>
      <w:lvlText w:val="8.%1."/>
      <w:lvlJc w:val="left"/>
      <w:pPr>
        <w:ind w:left="3240" w:hanging="360"/>
      </w:pPr>
      <w:rPr>
        <w:rFonts w:hint="default"/>
        <w:sz w:val="20"/>
        <w:szCs w:val="20"/>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3" w15:restartNumberingAfterBreak="0">
    <w:nsid w:val="337D0BEF"/>
    <w:multiLevelType w:val="multilevel"/>
    <w:tmpl w:val="9F9A7F36"/>
    <w:lvl w:ilvl="0">
      <w:start w:val="8"/>
      <w:numFmt w:val="decimal"/>
      <w:lvlText w:val="%1."/>
      <w:lvlJc w:val="left"/>
      <w:pPr>
        <w:ind w:left="3960" w:hanging="36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376C5B15"/>
    <w:multiLevelType w:val="hybridMultilevel"/>
    <w:tmpl w:val="9E8266A6"/>
    <w:lvl w:ilvl="0" w:tplc="FE1C4202">
      <w:start w:val="6"/>
      <w:numFmt w:val="bullet"/>
      <w:lvlText w:val="-"/>
      <w:lvlJc w:val="left"/>
      <w:pPr>
        <w:ind w:left="1220" w:hanging="360"/>
      </w:pPr>
      <w:rPr>
        <w:rFonts w:ascii="Times New Roman" w:eastAsiaTheme="minorHAnsi" w:hAnsi="Times New Roman"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15" w15:restartNumberingAfterBreak="0">
    <w:nsid w:val="42741CC8"/>
    <w:multiLevelType w:val="hybridMultilevel"/>
    <w:tmpl w:val="BC909B76"/>
    <w:lvl w:ilvl="0" w:tplc="80B873B0">
      <w:start w:val="1"/>
      <w:numFmt w:val="decimal"/>
      <w:lvlText w:val="8.%1."/>
      <w:lvlJc w:val="left"/>
      <w:pPr>
        <w:ind w:left="1440" w:hanging="360"/>
      </w:pPr>
      <w:rPr>
        <w:rFonts w:hint="default"/>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56960AE3"/>
    <w:multiLevelType w:val="multilevel"/>
    <w:tmpl w:val="12E05C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8.%4."/>
      <w:lvlJc w:val="left"/>
      <w:rPr>
        <w:rFonts w:hint="default"/>
        <w:b w:val="0"/>
        <w:bCs w:val="0"/>
        <w:i w:val="0"/>
        <w:iCs w:val="0"/>
        <w:smallCaps w:val="0"/>
        <w:strike w:val="0"/>
        <w:color w:val="000000"/>
        <w:spacing w:val="0"/>
        <w:w w:val="100"/>
        <w:position w:val="0"/>
        <w:sz w:val="20"/>
        <w:szCs w:val="20"/>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1675D2"/>
    <w:multiLevelType w:val="hybridMultilevel"/>
    <w:tmpl w:val="957403FE"/>
    <w:lvl w:ilvl="0" w:tplc="80B873B0">
      <w:start w:val="1"/>
      <w:numFmt w:val="decimal"/>
      <w:lvlText w:val="8.%1."/>
      <w:lvlJc w:val="left"/>
      <w:pPr>
        <w:ind w:left="1287"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B58063E"/>
    <w:multiLevelType w:val="multilevel"/>
    <w:tmpl w:val="23D897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172F0A"/>
    <w:multiLevelType w:val="hybridMultilevel"/>
    <w:tmpl w:val="AD24EF80"/>
    <w:lvl w:ilvl="0" w:tplc="80B873B0">
      <w:start w:val="1"/>
      <w:numFmt w:val="decimal"/>
      <w:lvlText w:val="8.%1."/>
      <w:lvlJc w:val="left"/>
      <w:pPr>
        <w:ind w:left="3420" w:hanging="360"/>
      </w:pPr>
      <w:rPr>
        <w:rFonts w:hint="default"/>
        <w:sz w:val="20"/>
        <w:szCs w:val="2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20" w15:restartNumberingAfterBreak="0">
    <w:nsid w:val="615C4265"/>
    <w:multiLevelType w:val="multilevel"/>
    <w:tmpl w:val="3D80C4E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796DF8"/>
    <w:multiLevelType w:val="multilevel"/>
    <w:tmpl w:val="091A7A68"/>
    <w:lvl w:ilvl="0">
      <w:start w:val="1"/>
      <w:numFmt w:val="decimal"/>
      <w:lvlText w:val="8.%1."/>
      <w:lvlJc w:val="left"/>
      <w:rPr>
        <w:rFonts w:hint="default"/>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E6C62BD"/>
    <w:multiLevelType w:val="multilevel"/>
    <w:tmpl w:val="2EEC9E92"/>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11"/>
  </w:num>
  <w:num w:numId="4">
    <w:abstractNumId w:val="4"/>
  </w:num>
  <w:num w:numId="5">
    <w:abstractNumId w:val="3"/>
  </w:num>
  <w:num w:numId="6">
    <w:abstractNumId w:val="7"/>
  </w:num>
  <w:num w:numId="7">
    <w:abstractNumId w:val="22"/>
  </w:num>
  <w:num w:numId="8">
    <w:abstractNumId w:val="9"/>
  </w:num>
  <w:num w:numId="9">
    <w:abstractNumId w:val="10"/>
  </w:num>
  <w:num w:numId="10">
    <w:abstractNumId w:val="20"/>
  </w:num>
  <w:num w:numId="11">
    <w:abstractNumId w:val="17"/>
  </w:num>
  <w:num w:numId="12">
    <w:abstractNumId w:val="19"/>
  </w:num>
  <w:num w:numId="13">
    <w:abstractNumId w:val="14"/>
  </w:num>
  <w:num w:numId="14">
    <w:abstractNumId w:val="12"/>
  </w:num>
  <w:num w:numId="15">
    <w:abstractNumId w:val="6"/>
  </w:num>
  <w:num w:numId="16">
    <w:abstractNumId w:val="13"/>
  </w:num>
  <w:num w:numId="17">
    <w:abstractNumId w:val="21"/>
  </w:num>
  <w:num w:numId="18">
    <w:abstractNumId w:val="5"/>
  </w:num>
  <w:num w:numId="19">
    <w:abstractNumId w:val="2"/>
  </w:num>
  <w:num w:numId="20">
    <w:abstractNumId w:val="8"/>
  </w:num>
  <w:num w:numId="21">
    <w:abstractNumId w:val="1"/>
  </w:num>
  <w:num w:numId="22">
    <w:abstractNumId w:val="15"/>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5">
    <w:abstractNumId w:val="18"/>
    <w:lvlOverride w:ilvl="0">
      <w:startOverride w:val="1"/>
    </w:lvlOverride>
    <w:lvlOverride w:ilvl="1"/>
    <w:lvlOverride w:ilvl="2"/>
    <w:lvlOverride w:ilvl="3"/>
    <w:lvlOverride w:ilvl="4"/>
    <w:lvlOverride w:ilvl="5"/>
    <w:lvlOverride w:ilvl="6"/>
    <w:lvlOverride w:ilvl="7"/>
    <w:lvlOverride w:ilvl="8"/>
  </w:num>
  <w:num w:numId="26">
    <w:abstractNumId w:val="11"/>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3"/>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22"/>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6A"/>
    <w:rsid w:val="000779DB"/>
    <w:rsid w:val="00080758"/>
    <w:rsid w:val="000A75AC"/>
    <w:rsid w:val="000E0A0C"/>
    <w:rsid w:val="000E5B8B"/>
    <w:rsid w:val="000F7953"/>
    <w:rsid w:val="00121124"/>
    <w:rsid w:val="00122CE3"/>
    <w:rsid w:val="00142C6E"/>
    <w:rsid w:val="001940D6"/>
    <w:rsid w:val="00195C22"/>
    <w:rsid w:val="00196C23"/>
    <w:rsid w:val="001E7BB5"/>
    <w:rsid w:val="00227D7B"/>
    <w:rsid w:val="00230F1D"/>
    <w:rsid w:val="002431D9"/>
    <w:rsid w:val="002436EC"/>
    <w:rsid w:val="00271914"/>
    <w:rsid w:val="002E5C51"/>
    <w:rsid w:val="002E773D"/>
    <w:rsid w:val="00300CB1"/>
    <w:rsid w:val="00337FB5"/>
    <w:rsid w:val="00363B56"/>
    <w:rsid w:val="003723E3"/>
    <w:rsid w:val="003A649C"/>
    <w:rsid w:val="003D7734"/>
    <w:rsid w:val="00443ED3"/>
    <w:rsid w:val="00453937"/>
    <w:rsid w:val="00471C5C"/>
    <w:rsid w:val="00485590"/>
    <w:rsid w:val="00497E4F"/>
    <w:rsid w:val="004A32EB"/>
    <w:rsid w:val="00516937"/>
    <w:rsid w:val="0053227B"/>
    <w:rsid w:val="00535D99"/>
    <w:rsid w:val="00554EAD"/>
    <w:rsid w:val="0056646A"/>
    <w:rsid w:val="00583DFE"/>
    <w:rsid w:val="005C3245"/>
    <w:rsid w:val="005C524F"/>
    <w:rsid w:val="00624F5C"/>
    <w:rsid w:val="00635636"/>
    <w:rsid w:val="006670BA"/>
    <w:rsid w:val="006A19B5"/>
    <w:rsid w:val="0071260E"/>
    <w:rsid w:val="00791F64"/>
    <w:rsid w:val="007D6702"/>
    <w:rsid w:val="008010D4"/>
    <w:rsid w:val="00837199"/>
    <w:rsid w:val="008943A8"/>
    <w:rsid w:val="00897C5E"/>
    <w:rsid w:val="008C4B60"/>
    <w:rsid w:val="009230D2"/>
    <w:rsid w:val="009246EC"/>
    <w:rsid w:val="009A3F4A"/>
    <w:rsid w:val="00A14BB3"/>
    <w:rsid w:val="00A83A74"/>
    <w:rsid w:val="00A94BF8"/>
    <w:rsid w:val="00AC7DCA"/>
    <w:rsid w:val="00B02071"/>
    <w:rsid w:val="00B06753"/>
    <w:rsid w:val="00B36E06"/>
    <w:rsid w:val="00B711CD"/>
    <w:rsid w:val="00BD16F3"/>
    <w:rsid w:val="00C161D5"/>
    <w:rsid w:val="00C53C3A"/>
    <w:rsid w:val="00CF4624"/>
    <w:rsid w:val="00D07DE0"/>
    <w:rsid w:val="00D17498"/>
    <w:rsid w:val="00D226AD"/>
    <w:rsid w:val="00DB11A9"/>
    <w:rsid w:val="00DC5BFB"/>
    <w:rsid w:val="00E5722C"/>
    <w:rsid w:val="00E62EA8"/>
    <w:rsid w:val="00E63D76"/>
    <w:rsid w:val="00E659CD"/>
    <w:rsid w:val="00EA4F1C"/>
    <w:rsid w:val="00EF48AC"/>
    <w:rsid w:val="00F21E58"/>
    <w:rsid w:val="00FD3C65"/>
    <w:rsid w:val="00FE2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14C7D"/>
  <w15:docId w15:val="{D901901C-1DBD-4B29-907C-61E0C3FB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46A"/>
    <w:pPr>
      <w:spacing w:after="200" w:line="276" w:lineRule="auto"/>
    </w:pPr>
    <w:rPr>
      <w:rFonts w:ascii="Calibri" w:eastAsia="Times New Roman" w:hAnsi="Calibri" w:cs="Times New Roman"/>
      <w:sz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46A"/>
    <w:pPr>
      <w:ind w:left="720"/>
      <w:contextualSpacing/>
    </w:pPr>
  </w:style>
  <w:style w:type="character" w:customStyle="1" w:styleId="2">
    <w:name w:val="Основной текст (2)"/>
    <w:rsid w:val="005664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4">
    <w:name w:val="Основной текст_"/>
    <w:link w:val="27"/>
    <w:rsid w:val="0056646A"/>
    <w:rPr>
      <w:sz w:val="22"/>
      <w:shd w:val="clear" w:color="auto" w:fill="FFFFFF"/>
    </w:rPr>
  </w:style>
  <w:style w:type="character" w:customStyle="1" w:styleId="1">
    <w:name w:val="Основной текст1"/>
    <w:rsid w:val="0056646A"/>
  </w:style>
  <w:style w:type="character" w:customStyle="1" w:styleId="a5">
    <w:name w:val="Основной текст + Полужирный"/>
    <w:rsid w:val="0056646A"/>
    <w:rPr>
      <w:rFonts w:ascii="Times New Roman" w:eastAsia="Times New Roman" w:hAnsi="Times New Roman" w:cs="Times New Roman"/>
      <w:b/>
      <w:bCs/>
      <w:i w:val="0"/>
      <w:iCs w:val="0"/>
      <w:smallCaps w:val="0"/>
      <w:strike w:val="0"/>
      <w:spacing w:val="0"/>
      <w:sz w:val="22"/>
      <w:szCs w:val="22"/>
    </w:rPr>
  </w:style>
  <w:style w:type="character" w:customStyle="1" w:styleId="4">
    <w:name w:val="Основной текст4"/>
    <w:rsid w:val="0056646A"/>
  </w:style>
  <w:style w:type="character" w:customStyle="1" w:styleId="20">
    <w:name w:val="Заголовок №2"/>
    <w:rsid w:val="0056646A"/>
  </w:style>
  <w:style w:type="character" w:customStyle="1" w:styleId="5">
    <w:name w:val="Основной текст5"/>
    <w:rsid w:val="0056646A"/>
  </w:style>
  <w:style w:type="character" w:customStyle="1" w:styleId="21">
    <w:name w:val="Основной текст (2) + Не полужирный"/>
    <w:rsid w:val="0056646A"/>
    <w:rPr>
      <w:rFonts w:ascii="Times New Roman" w:eastAsia="Times New Roman" w:hAnsi="Times New Roman" w:cs="Times New Roman"/>
      <w:b/>
      <w:bCs/>
      <w:i w:val="0"/>
      <w:iCs w:val="0"/>
      <w:smallCaps w:val="0"/>
      <w:strike w:val="0"/>
      <w:spacing w:val="0"/>
      <w:sz w:val="22"/>
      <w:szCs w:val="22"/>
    </w:rPr>
  </w:style>
  <w:style w:type="character" w:customStyle="1" w:styleId="10">
    <w:name w:val="Заголовок №1"/>
    <w:rsid w:val="0056646A"/>
  </w:style>
  <w:style w:type="character" w:customStyle="1" w:styleId="6">
    <w:name w:val="Основной текст6"/>
    <w:rsid w:val="0056646A"/>
  </w:style>
  <w:style w:type="character" w:customStyle="1" w:styleId="7">
    <w:name w:val="Основной текст7"/>
    <w:rsid w:val="0056646A"/>
  </w:style>
  <w:style w:type="character" w:customStyle="1" w:styleId="9">
    <w:name w:val="Основной текст9"/>
    <w:rsid w:val="0056646A"/>
  </w:style>
  <w:style w:type="character" w:customStyle="1" w:styleId="100">
    <w:name w:val="Основной текст10"/>
    <w:rsid w:val="0056646A"/>
  </w:style>
  <w:style w:type="character" w:customStyle="1" w:styleId="3">
    <w:name w:val="Основной текст (3)"/>
    <w:rsid w:val="0056646A"/>
  </w:style>
  <w:style w:type="character" w:customStyle="1" w:styleId="12">
    <w:name w:val="Основной текст12"/>
    <w:rsid w:val="0056646A"/>
  </w:style>
  <w:style w:type="character" w:customStyle="1" w:styleId="13">
    <w:name w:val="Основной текст13"/>
    <w:rsid w:val="0056646A"/>
  </w:style>
  <w:style w:type="character" w:customStyle="1" w:styleId="14">
    <w:name w:val="Основной текст14"/>
    <w:rsid w:val="0056646A"/>
  </w:style>
  <w:style w:type="character" w:customStyle="1" w:styleId="15">
    <w:name w:val="Основной текст15"/>
    <w:rsid w:val="0056646A"/>
  </w:style>
  <w:style w:type="character" w:customStyle="1" w:styleId="16">
    <w:name w:val="Основной текст16"/>
    <w:rsid w:val="0056646A"/>
  </w:style>
  <w:style w:type="character" w:customStyle="1" w:styleId="17">
    <w:name w:val="Основной текст17"/>
    <w:rsid w:val="0056646A"/>
  </w:style>
  <w:style w:type="paragraph" w:customStyle="1" w:styleId="27">
    <w:name w:val="Основной текст27"/>
    <w:basedOn w:val="a"/>
    <w:link w:val="a4"/>
    <w:rsid w:val="0056646A"/>
    <w:pPr>
      <w:shd w:val="clear" w:color="auto" w:fill="FFFFFF"/>
      <w:spacing w:after="240" w:line="274" w:lineRule="exact"/>
    </w:pPr>
    <w:rPr>
      <w:rFonts w:ascii="Times New Roman" w:eastAsiaTheme="minorHAnsi" w:hAnsi="Times New Roman" w:cstheme="minorBidi"/>
      <w:lang w:val="en-US" w:eastAsia="en-US"/>
    </w:rPr>
  </w:style>
  <w:style w:type="table" w:styleId="a6">
    <w:name w:val="Table Grid"/>
    <w:basedOn w:val="a1"/>
    <w:uiPriority w:val="39"/>
    <w:rsid w:val="00337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63D7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63D76"/>
    <w:rPr>
      <w:rFonts w:ascii="Segoe UI" w:eastAsia="Times New Roman" w:hAnsi="Segoe UI" w:cs="Segoe UI"/>
      <w:sz w:val="18"/>
      <w:szCs w:val="18"/>
      <w:lang w:val="uk-UA" w:eastAsia="uk-UA"/>
    </w:rPr>
  </w:style>
  <w:style w:type="character" w:customStyle="1" w:styleId="30">
    <w:name w:val="Основной текст3"/>
    <w:rsid w:val="009A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5176">
      <w:bodyDiv w:val="1"/>
      <w:marLeft w:val="0"/>
      <w:marRight w:val="0"/>
      <w:marTop w:val="0"/>
      <w:marBottom w:val="0"/>
      <w:divBdr>
        <w:top w:val="none" w:sz="0" w:space="0" w:color="auto"/>
        <w:left w:val="none" w:sz="0" w:space="0" w:color="auto"/>
        <w:bottom w:val="none" w:sz="0" w:space="0" w:color="auto"/>
        <w:right w:val="none" w:sz="0" w:space="0" w:color="auto"/>
      </w:divBdr>
    </w:div>
    <w:div w:id="472715725">
      <w:bodyDiv w:val="1"/>
      <w:marLeft w:val="0"/>
      <w:marRight w:val="0"/>
      <w:marTop w:val="0"/>
      <w:marBottom w:val="0"/>
      <w:divBdr>
        <w:top w:val="none" w:sz="0" w:space="0" w:color="auto"/>
        <w:left w:val="none" w:sz="0" w:space="0" w:color="auto"/>
        <w:bottom w:val="none" w:sz="0" w:space="0" w:color="auto"/>
        <w:right w:val="none" w:sz="0" w:space="0" w:color="auto"/>
      </w:divBdr>
    </w:div>
    <w:div w:id="652878725">
      <w:bodyDiv w:val="1"/>
      <w:marLeft w:val="0"/>
      <w:marRight w:val="0"/>
      <w:marTop w:val="0"/>
      <w:marBottom w:val="0"/>
      <w:divBdr>
        <w:top w:val="none" w:sz="0" w:space="0" w:color="auto"/>
        <w:left w:val="none" w:sz="0" w:space="0" w:color="auto"/>
        <w:bottom w:val="none" w:sz="0" w:space="0" w:color="auto"/>
        <w:right w:val="none" w:sz="0" w:space="0" w:color="auto"/>
      </w:divBdr>
    </w:div>
    <w:div w:id="20459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48CF7-44EF-4315-876F-CD34CB05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Pages>
  <Words>1572</Words>
  <Characters>8961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Тверда Юлія Миколаївна</dc:creator>
  <cp:keywords/>
  <dc:description/>
  <cp:lastModifiedBy>Воробйов Вадим Леонідович</cp:lastModifiedBy>
  <cp:revision>36</cp:revision>
  <cp:lastPrinted>2022-09-16T08:17:00Z</cp:lastPrinted>
  <dcterms:created xsi:type="dcterms:W3CDTF">2020-02-05T14:38:00Z</dcterms:created>
  <dcterms:modified xsi:type="dcterms:W3CDTF">2022-09-20T07:47:00Z</dcterms:modified>
</cp:coreProperties>
</file>