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E" w:rsidRPr="001D2AFE" w:rsidRDefault="001D2AFE" w:rsidP="001D2AFE">
      <w:pPr>
        <w:jc w:val="center"/>
        <w:rPr>
          <w:rFonts w:ascii="Times New Roman" w:hAnsi="Times New Roman" w:cs="Times New Roman"/>
          <w:b/>
          <w:bCs/>
          <w:sz w:val="24"/>
          <w:szCs w:val="24"/>
          <w:lang w:val="uk-UA"/>
        </w:rPr>
      </w:pPr>
      <w:r w:rsidRPr="001D2AFE">
        <w:rPr>
          <w:rFonts w:ascii="Times New Roman" w:hAnsi="Times New Roman" w:cs="Times New Roman"/>
          <w:b/>
          <w:bCs/>
          <w:sz w:val="24"/>
          <w:szCs w:val="24"/>
          <w:lang w:val="uk-UA"/>
        </w:rPr>
        <w:t>ОГОЛОШЕННЯ</w:t>
      </w:r>
    </w:p>
    <w:p w:rsidR="00C6060F" w:rsidRDefault="001D2AFE" w:rsidP="00586F31">
      <w:pPr>
        <w:jc w:val="center"/>
        <w:rPr>
          <w:rFonts w:ascii="Times New Roman" w:hAnsi="Times New Roman" w:cs="Times New Roman"/>
          <w:bCs/>
          <w:i/>
          <w:sz w:val="24"/>
          <w:szCs w:val="24"/>
          <w:u w:val="single"/>
          <w:lang w:val="uk-UA" w:bidi="uk-UA"/>
        </w:rPr>
      </w:pPr>
      <w:r w:rsidRPr="001D2AFE">
        <w:rPr>
          <w:rFonts w:ascii="Times New Roman" w:hAnsi="Times New Roman" w:cs="Times New Roman"/>
          <w:sz w:val="24"/>
          <w:szCs w:val="24"/>
          <w:lang w:val="uk-UA"/>
        </w:rPr>
        <w:t>про проведення</w:t>
      </w: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спро</w:t>
      </w:r>
      <w:r w:rsidR="0020718B">
        <w:rPr>
          <w:rFonts w:ascii="Times New Roman" w:hAnsi="Times New Roman" w:cs="Times New Roman"/>
          <w:sz w:val="24"/>
          <w:szCs w:val="24"/>
          <w:lang w:val="uk-UA"/>
        </w:rPr>
        <w:t xml:space="preserve">щеної закупівлі </w:t>
      </w:r>
      <w:r w:rsidR="007D7718" w:rsidRPr="007D7718">
        <w:rPr>
          <w:rFonts w:ascii="Times New Roman" w:hAnsi="Times New Roman" w:cs="Times New Roman"/>
          <w:bCs/>
          <w:sz w:val="24"/>
          <w:szCs w:val="24"/>
          <w:u w:val="single"/>
          <w:lang w:val="uk-UA" w:bidi="uk-UA"/>
        </w:rPr>
        <w:t xml:space="preserve">ДК 021:2015 код 50530000-9 </w:t>
      </w:r>
      <w:r w:rsidR="00C6060F" w:rsidRPr="00C6060F">
        <w:rPr>
          <w:rFonts w:ascii="Times New Roman" w:hAnsi="Times New Roman" w:cs="Times New Roman"/>
          <w:bCs/>
          <w:i/>
          <w:sz w:val="24"/>
          <w:szCs w:val="24"/>
          <w:u w:val="single"/>
          <w:lang w:bidi="uk-UA"/>
        </w:rPr>
        <w:t>Послуги  з технічного обслуговування</w:t>
      </w:r>
      <w:r w:rsidR="00C6060F" w:rsidRPr="00C6060F">
        <w:rPr>
          <w:rFonts w:ascii="Times New Roman" w:hAnsi="Times New Roman" w:cs="Times New Roman"/>
          <w:bCs/>
          <w:i/>
          <w:sz w:val="24"/>
          <w:szCs w:val="24"/>
          <w:u w:val="single"/>
          <w:lang w:val="uk-UA" w:bidi="uk-UA"/>
        </w:rPr>
        <w:t xml:space="preserve">  газової котельні та котлів  </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 Загальні положення</w:t>
      </w:r>
    </w:p>
    <w:p w:rsidR="001D2AFE" w:rsidRPr="001D2AFE" w:rsidRDefault="001D2AFE" w:rsidP="001D2AFE">
      <w:pPr>
        <w:rPr>
          <w:rFonts w:ascii="Times New Roman" w:hAnsi="Times New Roman" w:cs="Times New Roman"/>
          <w:b/>
          <w:sz w:val="24"/>
          <w:szCs w:val="24"/>
          <w:lang w:val="uk-UA"/>
        </w:rPr>
      </w:pPr>
      <w:r w:rsidRPr="001D2AFE">
        <w:rPr>
          <w:rFonts w:ascii="Times New Roman" w:hAnsi="Times New Roman" w:cs="Times New Roman"/>
          <w:b/>
          <w:sz w:val="24"/>
          <w:szCs w:val="24"/>
          <w:lang w:val="uk-UA"/>
        </w:rPr>
        <w:t xml:space="preserve">  1. Інформація про замовника торгів</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1.1. Найменування:  Чернівецьке вище комерційне училище </w:t>
      </w:r>
      <w:r w:rsidR="004C5ECF">
        <w:rPr>
          <w:rFonts w:ascii="Times New Roman" w:hAnsi="Times New Roman" w:cs="Times New Roman"/>
          <w:sz w:val="24"/>
          <w:szCs w:val="24"/>
          <w:lang w:val="uk-UA"/>
        </w:rPr>
        <w:t>Державного</w:t>
      </w:r>
      <w:r w:rsidRPr="001D2AFE">
        <w:rPr>
          <w:rFonts w:ascii="Times New Roman" w:hAnsi="Times New Roman" w:cs="Times New Roman"/>
          <w:sz w:val="24"/>
          <w:szCs w:val="24"/>
          <w:lang w:val="uk-UA"/>
        </w:rPr>
        <w:t xml:space="preserve"> торговельно-економічного університету </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1.2. Код за ЄДРПОУ: </w:t>
      </w:r>
      <w:r w:rsidRPr="001D2AFE">
        <w:rPr>
          <w:rFonts w:ascii="Times New Roman" w:hAnsi="Times New Roman" w:cs="Times New Roman"/>
          <w:sz w:val="24"/>
          <w:szCs w:val="24"/>
          <w:u w:val="single"/>
          <w:lang w:val="uk-UA"/>
        </w:rPr>
        <w:t>05476316</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1.3. Місцезнаходження: м. Чернівці площа Соборна,2 58001</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1.4. Категорія замовника: </w:t>
      </w:r>
      <w:r w:rsidRPr="001D2AFE">
        <w:rPr>
          <w:rFonts w:ascii="Times New Roman" w:hAnsi="Times New Roman" w:cs="Times New Roman"/>
          <w:sz w:val="24"/>
          <w:szCs w:val="24"/>
          <w:u w:val="single"/>
          <w:lang w:val="uk-UA"/>
        </w:rPr>
        <w:t>відповідно п.4 ч.4 ст. 2 ЗУ «Про публічні закупівлі»</w:t>
      </w:r>
    </w:p>
    <w:p w:rsid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1.4. Посадові особи Замовника, уповноважені здійснювати зв'язок з учасниками – фахівець з публічних закупівель – </w:t>
      </w:r>
      <w:r>
        <w:rPr>
          <w:rFonts w:ascii="Times New Roman" w:hAnsi="Times New Roman" w:cs="Times New Roman"/>
          <w:sz w:val="24"/>
          <w:szCs w:val="24"/>
          <w:lang w:val="uk-UA"/>
        </w:rPr>
        <w:t>Волощук Роман Володимирович м. Чернівці</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площа Соборна,2</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тел. 050 853 63 73</w:t>
      </w:r>
      <w:r w:rsidRPr="001D2AFE">
        <w:rPr>
          <w:rFonts w:ascii="Times New Roman" w:hAnsi="Times New Roman" w:cs="Times New Roman"/>
          <w:sz w:val="24"/>
          <w:szCs w:val="24"/>
          <w:lang w:val="uk-UA"/>
        </w:rPr>
        <w:t xml:space="preserve">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Тип закупівлі: </w:t>
      </w:r>
      <w:r w:rsidRPr="001D2AFE">
        <w:rPr>
          <w:rFonts w:ascii="Times New Roman" w:hAnsi="Times New Roman" w:cs="Times New Roman"/>
          <w:sz w:val="24"/>
          <w:szCs w:val="24"/>
          <w:u w:val="single"/>
          <w:lang w:val="uk-UA"/>
        </w:rPr>
        <w:t>спрощена закупівля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3. Очік</w:t>
      </w:r>
      <w:r w:rsidR="00FF40F4">
        <w:rPr>
          <w:rFonts w:ascii="Times New Roman" w:hAnsi="Times New Roman" w:cs="Times New Roman"/>
          <w:sz w:val="24"/>
          <w:szCs w:val="24"/>
          <w:lang w:val="uk-UA"/>
        </w:rPr>
        <w:t>увана вартість закупівлі послуг</w:t>
      </w:r>
      <w:r w:rsidRPr="00586F31">
        <w:rPr>
          <w:rFonts w:ascii="Times New Roman" w:hAnsi="Times New Roman" w:cs="Times New Roman"/>
          <w:sz w:val="24"/>
          <w:szCs w:val="24"/>
          <w:highlight w:val="yellow"/>
          <w:lang w:val="uk-UA"/>
        </w:rPr>
        <w:t xml:space="preserve">: </w:t>
      </w:r>
      <w:r w:rsidR="004C5ECF">
        <w:rPr>
          <w:rFonts w:ascii="Times New Roman" w:hAnsi="Times New Roman" w:cs="Times New Roman"/>
          <w:sz w:val="24"/>
          <w:szCs w:val="24"/>
          <w:highlight w:val="yellow"/>
          <w:u w:val="single"/>
          <w:lang w:val="uk-UA"/>
        </w:rPr>
        <w:t>2</w:t>
      </w:r>
      <w:r w:rsidR="009B7BCD">
        <w:rPr>
          <w:rFonts w:ascii="Times New Roman" w:hAnsi="Times New Roman" w:cs="Times New Roman"/>
          <w:sz w:val="24"/>
          <w:szCs w:val="24"/>
          <w:highlight w:val="yellow"/>
          <w:u w:val="single"/>
          <w:lang w:val="uk-UA"/>
        </w:rPr>
        <w:t xml:space="preserve"> 0</w:t>
      </w:r>
      <w:r w:rsidR="00861FBF">
        <w:rPr>
          <w:rFonts w:ascii="Times New Roman" w:hAnsi="Times New Roman" w:cs="Times New Roman"/>
          <w:sz w:val="24"/>
          <w:szCs w:val="24"/>
          <w:highlight w:val="yellow"/>
          <w:u w:val="single"/>
          <w:lang w:val="uk-UA"/>
        </w:rPr>
        <w:t>00</w:t>
      </w:r>
      <w:r w:rsidR="00AA1DC6" w:rsidRPr="00586F31">
        <w:rPr>
          <w:rFonts w:ascii="Times New Roman" w:hAnsi="Times New Roman" w:cs="Times New Roman"/>
          <w:sz w:val="24"/>
          <w:szCs w:val="24"/>
          <w:highlight w:val="yellow"/>
          <w:u w:val="single"/>
          <w:lang w:val="uk-UA"/>
        </w:rPr>
        <w:t>,00</w:t>
      </w:r>
      <w:r w:rsidRPr="00586F31">
        <w:rPr>
          <w:rFonts w:ascii="Times New Roman" w:hAnsi="Times New Roman" w:cs="Times New Roman"/>
          <w:sz w:val="24"/>
          <w:szCs w:val="24"/>
          <w:highlight w:val="yellow"/>
          <w:u w:val="single"/>
          <w:lang w:val="uk-UA"/>
        </w:rPr>
        <w:t xml:space="preserve"> грн. (</w:t>
      </w:r>
      <w:r w:rsidR="004C5ECF">
        <w:rPr>
          <w:rFonts w:ascii="Times New Roman" w:hAnsi="Times New Roman" w:cs="Times New Roman"/>
          <w:sz w:val="24"/>
          <w:szCs w:val="24"/>
          <w:highlight w:val="yellow"/>
          <w:u w:val="single"/>
          <w:lang w:val="uk-UA"/>
        </w:rPr>
        <w:t>Дві</w:t>
      </w:r>
      <w:r w:rsidR="009B7BCD">
        <w:rPr>
          <w:rFonts w:ascii="Times New Roman" w:hAnsi="Times New Roman" w:cs="Times New Roman"/>
          <w:sz w:val="24"/>
          <w:szCs w:val="24"/>
          <w:highlight w:val="yellow"/>
          <w:u w:val="single"/>
          <w:lang w:val="uk-UA"/>
        </w:rPr>
        <w:t xml:space="preserve"> тисяч</w:t>
      </w:r>
      <w:r w:rsidR="004C5ECF">
        <w:rPr>
          <w:rFonts w:ascii="Times New Roman" w:hAnsi="Times New Roman" w:cs="Times New Roman"/>
          <w:sz w:val="24"/>
          <w:szCs w:val="24"/>
          <w:highlight w:val="yellow"/>
          <w:u w:val="single"/>
          <w:lang w:val="uk-UA"/>
        </w:rPr>
        <w:t>і</w:t>
      </w:r>
      <w:r w:rsidR="009B7BCD">
        <w:rPr>
          <w:rFonts w:ascii="Times New Roman" w:hAnsi="Times New Roman" w:cs="Times New Roman"/>
          <w:sz w:val="24"/>
          <w:szCs w:val="24"/>
          <w:highlight w:val="yellow"/>
          <w:u w:val="single"/>
          <w:lang w:val="uk-UA"/>
        </w:rPr>
        <w:t xml:space="preserve"> </w:t>
      </w:r>
      <w:r w:rsidR="00FF40F4">
        <w:rPr>
          <w:rFonts w:ascii="Times New Roman" w:hAnsi="Times New Roman" w:cs="Times New Roman"/>
          <w:sz w:val="24"/>
          <w:szCs w:val="24"/>
          <w:highlight w:val="yellow"/>
          <w:u w:val="single"/>
          <w:lang w:val="uk-UA"/>
        </w:rPr>
        <w:t xml:space="preserve"> гривень</w:t>
      </w:r>
      <w:r w:rsidR="004B26F9" w:rsidRPr="00586F31">
        <w:rPr>
          <w:rFonts w:ascii="Times New Roman" w:hAnsi="Times New Roman" w:cs="Times New Roman"/>
          <w:sz w:val="24"/>
          <w:szCs w:val="24"/>
          <w:highlight w:val="yellow"/>
          <w:u w:val="single"/>
          <w:lang w:val="uk-UA"/>
        </w:rPr>
        <w:t xml:space="preserve">) </w:t>
      </w:r>
      <w:r w:rsidRPr="00586F31">
        <w:rPr>
          <w:rFonts w:ascii="Times New Roman" w:hAnsi="Times New Roman" w:cs="Times New Roman"/>
          <w:sz w:val="24"/>
          <w:szCs w:val="24"/>
          <w:highlight w:val="yellow"/>
          <w:u w:val="single"/>
          <w:lang w:val="uk-UA"/>
        </w:rPr>
        <w:t>.</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4. Інформація про предмет закупівлі:</w:t>
      </w:r>
    </w:p>
    <w:p w:rsidR="009B7BCD" w:rsidRPr="004D70E4" w:rsidRDefault="001D2AFE" w:rsidP="001D2AFE">
      <w:pPr>
        <w:rPr>
          <w:rFonts w:ascii="Times New Roman" w:hAnsi="Times New Roman" w:cs="Times New Roman"/>
          <w:bCs/>
          <w:sz w:val="24"/>
          <w:szCs w:val="24"/>
          <w:u w:val="single"/>
          <w:lang w:val="uk-UA" w:bidi="uk-UA"/>
        </w:rPr>
      </w:pPr>
      <w:r w:rsidRPr="001D2AFE">
        <w:rPr>
          <w:rFonts w:ascii="Times New Roman" w:hAnsi="Times New Roman" w:cs="Times New Roman"/>
          <w:sz w:val="24"/>
          <w:szCs w:val="24"/>
          <w:lang w:val="uk-UA"/>
        </w:rPr>
        <w:t xml:space="preserve">4.1. Найменування предмета закупівлі: </w:t>
      </w:r>
      <w:r w:rsidR="004D70E4">
        <w:rPr>
          <w:rFonts w:ascii="Times New Roman" w:hAnsi="Times New Roman" w:cs="Times New Roman"/>
          <w:bCs/>
          <w:sz w:val="24"/>
          <w:szCs w:val="24"/>
          <w:u w:val="single"/>
          <w:lang w:bidi="uk-UA"/>
        </w:rPr>
        <w:t>50530000-9</w:t>
      </w:r>
      <w:r w:rsidR="009B7BCD" w:rsidRPr="009B7BCD">
        <w:rPr>
          <w:rFonts w:ascii="Times New Roman" w:hAnsi="Times New Roman" w:cs="Times New Roman"/>
          <w:bCs/>
          <w:sz w:val="24"/>
          <w:szCs w:val="24"/>
          <w:u w:val="single"/>
          <w:lang w:bidi="uk-UA"/>
        </w:rPr>
        <w:t xml:space="preserve"> </w:t>
      </w:r>
      <w:r w:rsidR="004D70E4">
        <w:rPr>
          <w:rFonts w:ascii="Times New Roman" w:hAnsi="Times New Roman" w:cs="Times New Roman"/>
          <w:bCs/>
          <w:sz w:val="24"/>
          <w:szCs w:val="24"/>
          <w:u w:val="single"/>
          <w:lang w:val="uk-UA" w:bidi="uk-UA"/>
        </w:rPr>
        <w:t>Послуги з ремонту і технічного обслуговування техніки (наладка та обслуговування котлів)</w:t>
      </w:r>
    </w:p>
    <w:p w:rsidR="001D2AFE" w:rsidRPr="001D2AFE" w:rsidRDefault="004C5ECF"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4.2. Кількість товарів 1 послуга</w:t>
      </w:r>
      <w:r w:rsidR="00BE3EE6">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4.3. Опис окремої частини (частин)  предмета закупівлі (лота), щодо якої можуть бути подані пропозиції: </w:t>
      </w:r>
      <w:r w:rsidRPr="001D2AFE">
        <w:rPr>
          <w:rFonts w:ascii="Times New Roman" w:hAnsi="Times New Roman" w:cs="Times New Roman"/>
          <w:sz w:val="24"/>
          <w:szCs w:val="24"/>
          <w:u w:val="single"/>
          <w:lang w:val="uk-UA"/>
        </w:rPr>
        <w:t>не передбачається поділ на лоти</w:t>
      </w:r>
    </w:p>
    <w:p w:rsidR="001D2AFE" w:rsidRPr="001D2AFE" w:rsidRDefault="004412CD"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4.4. Місце поставки послуг</w:t>
      </w:r>
      <w:r w:rsidR="001D2AFE" w:rsidRPr="001D2AFE">
        <w:rPr>
          <w:rFonts w:ascii="Times New Roman" w:hAnsi="Times New Roman" w:cs="Times New Roman"/>
          <w:sz w:val="24"/>
          <w:szCs w:val="24"/>
          <w:lang w:val="uk-UA"/>
        </w:rPr>
        <w:t xml:space="preserve">: </w:t>
      </w:r>
      <w:r w:rsidR="001D2AFE" w:rsidRPr="001D2AFE">
        <w:rPr>
          <w:rFonts w:ascii="Times New Roman" w:hAnsi="Times New Roman" w:cs="Times New Roman"/>
          <w:sz w:val="24"/>
          <w:szCs w:val="24"/>
          <w:u w:val="single"/>
          <w:lang w:val="uk-UA"/>
        </w:rPr>
        <w:t>58001, Чернівецька  обл , м. Чернівці, площа Соборна , 2</w:t>
      </w:r>
    </w:p>
    <w:p w:rsidR="001D2AFE" w:rsidRPr="001D2AFE" w:rsidRDefault="004B26F9"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4.5. Строк надання</w:t>
      </w:r>
      <w:r w:rsidR="004412CD">
        <w:rPr>
          <w:rFonts w:ascii="Times New Roman" w:hAnsi="Times New Roman" w:cs="Times New Roman"/>
          <w:sz w:val="24"/>
          <w:szCs w:val="24"/>
          <w:lang w:val="uk-UA"/>
        </w:rPr>
        <w:t xml:space="preserve"> послуг</w:t>
      </w:r>
      <w:r w:rsidR="001D2AFE" w:rsidRPr="001D2AFE">
        <w:rPr>
          <w:rFonts w:ascii="Times New Roman" w:hAnsi="Times New Roman" w:cs="Times New Roman"/>
          <w:sz w:val="24"/>
          <w:szCs w:val="24"/>
          <w:lang w:val="uk-UA"/>
        </w:rPr>
        <w:t xml:space="preserve">:  </w:t>
      </w:r>
      <w:r w:rsidR="00BE3EE6">
        <w:rPr>
          <w:rFonts w:ascii="Times New Roman" w:hAnsi="Times New Roman" w:cs="Times New Roman"/>
          <w:sz w:val="24"/>
          <w:szCs w:val="24"/>
          <w:u w:val="single"/>
          <w:lang w:val="uk-UA"/>
        </w:rPr>
        <w:t>до 31.12</w:t>
      </w:r>
      <w:r w:rsidR="001D2AFE" w:rsidRPr="001D2AFE">
        <w:rPr>
          <w:rFonts w:ascii="Times New Roman" w:hAnsi="Times New Roman" w:cs="Times New Roman"/>
          <w:sz w:val="24"/>
          <w:szCs w:val="24"/>
          <w:u w:val="single"/>
          <w:lang w:val="uk-UA"/>
        </w:rPr>
        <w:t>.202</w:t>
      </w:r>
      <w:r w:rsidR="004D70E4">
        <w:rPr>
          <w:rFonts w:ascii="Times New Roman" w:hAnsi="Times New Roman" w:cs="Times New Roman"/>
          <w:sz w:val="24"/>
          <w:szCs w:val="24"/>
          <w:u w:val="single"/>
          <w:lang w:val="uk-UA"/>
        </w:rPr>
        <w:t>2</w:t>
      </w:r>
      <w:r w:rsidR="001D2AFE" w:rsidRPr="001D2AFE">
        <w:rPr>
          <w:rFonts w:ascii="Times New Roman" w:hAnsi="Times New Roman" w:cs="Times New Roman"/>
          <w:sz w:val="24"/>
          <w:szCs w:val="24"/>
          <w:u w:val="single"/>
          <w:lang w:val="uk-UA"/>
        </w:rPr>
        <w:t xml:space="preserve"> року</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4.6. Умови оплати: </w:t>
      </w:r>
      <w:r w:rsidR="004412CD">
        <w:rPr>
          <w:rFonts w:ascii="Times New Roman" w:hAnsi="Times New Roman" w:cs="Times New Roman"/>
          <w:sz w:val="24"/>
          <w:szCs w:val="24"/>
          <w:u w:val="single"/>
          <w:lang w:val="uk-UA"/>
        </w:rPr>
        <w:t>після поставки послуг</w:t>
      </w:r>
      <w:r w:rsidRPr="001D2AFE">
        <w:rPr>
          <w:rFonts w:ascii="Times New Roman" w:hAnsi="Times New Roman" w:cs="Times New Roman"/>
          <w:sz w:val="24"/>
          <w:szCs w:val="24"/>
          <w:u w:val="single"/>
          <w:lang w:val="uk-UA"/>
        </w:rPr>
        <w:t>; після</w:t>
      </w:r>
      <w:r w:rsidR="004412CD">
        <w:rPr>
          <w:rFonts w:ascii="Times New Roman" w:hAnsi="Times New Roman" w:cs="Times New Roman"/>
          <w:sz w:val="24"/>
          <w:szCs w:val="24"/>
          <w:u w:val="single"/>
          <w:lang w:val="uk-UA"/>
        </w:rPr>
        <w:t>о</w:t>
      </w:r>
      <w:r w:rsidRPr="001D2AFE">
        <w:rPr>
          <w:rFonts w:ascii="Times New Roman" w:hAnsi="Times New Roman" w:cs="Times New Roman"/>
          <w:sz w:val="24"/>
          <w:szCs w:val="24"/>
          <w:u w:val="single"/>
          <w:lang w:val="uk-UA"/>
        </w:rPr>
        <w:t>плата протягом 20 банківських днів</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5. Недискримінація учасників: </w:t>
      </w:r>
      <w:r w:rsidRPr="001D2AFE">
        <w:rPr>
          <w:rFonts w:ascii="Times New Roman" w:hAnsi="Times New Roman" w:cs="Times New Roman"/>
          <w:sz w:val="24"/>
          <w:szCs w:val="24"/>
          <w:u w:val="singl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6. Інформація про валюту, у якій повинно бути розраховано та зазначено ціну пропозиції: </w:t>
      </w:r>
      <w:r w:rsidRPr="001D2AFE">
        <w:rPr>
          <w:rFonts w:ascii="Times New Roman" w:hAnsi="Times New Roman" w:cs="Times New Roman"/>
          <w:sz w:val="24"/>
          <w:szCs w:val="24"/>
          <w:u w:val="single"/>
          <w:lang w:val="uk-UA"/>
        </w:rPr>
        <w:t>національна валюта України- гривня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7. Інформація про мову (мови), якою (якими) повинно бути складено пропозиції: </w:t>
      </w:r>
      <w:r w:rsidRPr="001D2AFE">
        <w:rPr>
          <w:rFonts w:ascii="Times New Roman" w:hAnsi="Times New Roman" w:cs="Times New Roman"/>
          <w:sz w:val="24"/>
          <w:szCs w:val="24"/>
          <w:u w:val="single"/>
          <w:lang w:val="uk-UA"/>
        </w:rPr>
        <w:t xml:space="preserve">пропозиція та усі документи, що мають відношення до пропозиції повинні бути надані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8. Розмір мінімального кроку пониження ціни: </w:t>
      </w:r>
      <w:r w:rsidR="0020718B">
        <w:rPr>
          <w:rFonts w:ascii="Times New Roman" w:hAnsi="Times New Roman" w:cs="Times New Roman"/>
          <w:sz w:val="24"/>
          <w:szCs w:val="24"/>
          <w:u w:val="single"/>
          <w:lang w:val="uk-UA"/>
        </w:rPr>
        <w:t xml:space="preserve">1 % </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 Порядок унесення змін та надання роз’яснень до документації</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1.Процедура надання роз’яснень щодо документації: </w:t>
      </w:r>
      <w:r w:rsidRPr="001D2AFE">
        <w:rPr>
          <w:rFonts w:ascii="Times New Roman" w:hAnsi="Times New Roman" w:cs="Times New Roman"/>
          <w:sz w:val="24"/>
          <w:szCs w:val="24"/>
          <w:u w:val="single"/>
          <w:lang w:val="uk-UA"/>
        </w:rPr>
        <w:t xml:space="preserve">період уточнення інформації про закупівлю (не менше трьох робочих днів): до </w:t>
      </w:r>
      <w:r w:rsidR="004D70E4">
        <w:rPr>
          <w:rFonts w:ascii="Times New Roman" w:hAnsi="Times New Roman" w:cs="Times New Roman"/>
          <w:sz w:val="24"/>
          <w:szCs w:val="24"/>
          <w:highlight w:val="yellow"/>
          <w:u w:val="single"/>
        </w:rPr>
        <w:t>18</w:t>
      </w:r>
      <w:r w:rsidR="009B7BCD">
        <w:rPr>
          <w:rFonts w:ascii="Times New Roman" w:hAnsi="Times New Roman" w:cs="Times New Roman"/>
          <w:sz w:val="24"/>
          <w:szCs w:val="24"/>
          <w:highlight w:val="yellow"/>
          <w:u w:val="single"/>
        </w:rPr>
        <w:t>.</w:t>
      </w:r>
      <w:r w:rsidR="004D70E4">
        <w:rPr>
          <w:rFonts w:ascii="Times New Roman" w:hAnsi="Times New Roman" w:cs="Times New Roman"/>
          <w:sz w:val="24"/>
          <w:szCs w:val="24"/>
          <w:highlight w:val="yellow"/>
          <w:u w:val="single"/>
          <w:lang w:val="uk-UA"/>
        </w:rPr>
        <w:t>05</w:t>
      </w:r>
      <w:r w:rsidR="004D70E4">
        <w:rPr>
          <w:rFonts w:ascii="Times New Roman" w:hAnsi="Times New Roman" w:cs="Times New Roman"/>
          <w:sz w:val="24"/>
          <w:szCs w:val="24"/>
          <w:highlight w:val="yellow"/>
          <w:u w:val="single"/>
        </w:rPr>
        <w:t>.2022</w:t>
      </w:r>
      <w:r w:rsidRPr="001D2AFE">
        <w:rPr>
          <w:rFonts w:ascii="Times New Roman" w:hAnsi="Times New Roman" w:cs="Times New Roman"/>
          <w:sz w:val="24"/>
          <w:szCs w:val="24"/>
          <w:u w:val="single"/>
        </w:rPr>
        <w:t xml:space="preserve"> </w:t>
      </w:r>
      <w:r w:rsidRPr="001D2AFE">
        <w:rPr>
          <w:rFonts w:ascii="Times New Roman" w:hAnsi="Times New Roman" w:cs="Times New Roman"/>
          <w:sz w:val="24"/>
          <w:szCs w:val="24"/>
          <w:u w:val="single"/>
          <w:lang w:val="uk-UA"/>
        </w:rPr>
        <w:t xml:space="preserve">У період уточнення учасники мають можливість звернутися до замовника із питаннями щодо встановлених вимог. Замовник </w:t>
      </w:r>
      <w:r w:rsidRPr="001D2AFE">
        <w:rPr>
          <w:rFonts w:ascii="Times New Roman" w:hAnsi="Times New Roman" w:cs="Times New Roman"/>
          <w:sz w:val="24"/>
          <w:szCs w:val="24"/>
          <w:u w:val="single"/>
          <w:lang w:val="uk-UA"/>
        </w:rPr>
        <w:lastRenderedPageBreak/>
        <w:t>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1D2AFE">
        <w:rPr>
          <w:rFonts w:ascii="Times New Roman" w:hAnsi="Times New Roman" w:cs="Times New Roman"/>
          <w:sz w:val="24"/>
          <w:szCs w:val="24"/>
          <w:lang w:val="uk-UA"/>
        </w:rPr>
        <w:t>.</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rPr>
        <w:t xml:space="preserve">2. Внесення змін до документації: </w:t>
      </w:r>
      <w:r w:rsidRPr="001D2AFE">
        <w:rPr>
          <w:rFonts w:ascii="Times New Roman" w:hAnsi="Times New Roman" w:cs="Times New Roman"/>
          <w:sz w:val="24"/>
          <w:szCs w:val="24"/>
          <w:u w:val="single"/>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ІІІ Інструкція з підготовки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Зміст і спосіб подання пропозиції: </w:t>
      </w:r>
      <w:r w:rsidRPr="001D2AFE">
        <w:rPr>
          <w:rFonts w:ascii="Times New Roman" w:hAnsi="Times New Roman" w:cs="Times New Roman"/>
          <w:sz w:val="24"/>
          <w:szCs w:val="24"/>
          <w:u w:val="single"/>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00BE3EE6">
        <w:rPr>
          <w:rFonts w:ascii="Times New Roman" w:hAnsi="Times New Roman" w:cs="Times New Roman"/>
          <w:sz w:val="24"/>
          <w:szCs w:val="24"/>
          <w:u w:val="single"/>
          <w:lang w:val="uk-UA"/>
        </w:rPr>
        <w:t xml:space="preserve">до </w:t>
      </w:r>
      <w:r w:rsidR="004D70E4">
        <w:rPr>
          <w:rFonts w:ascii="Times New Roman" w:hAnsi="Times New Roman" w:cs="Times New Roman"/>
          <w:sz w:val="24"/>
          <w:szCs w:val="24"/>
          <w:highlight w:val="yellow"/>
          <w:u w:val="single"/>
        </w:rPr>
        <w:t>24</w:t>
      </w:r>
      <w:r w:rsidR="004D70E4">
        <w:rPr>
          <w:rFonts w:ascii="Times New Roman" w:hAnsi="Times New Roman" w:cs="Times New Roman"/>
          <w:sz w:val="24"/>
          <w:szCs w:val="24"/>
          <w:highlight w:val="yellow"/>
          <w:u w:val="single"/>
          <w:lang w:val="uk-UA"/>
        </w:rPr>
        <w:t>.05.2022</w:t>
      </w:r>
      <w:r w:rsidR="00FF7133">
        <w:rPr>
          <w:rFonts w:ascii="Times New Roman" w:hAnsi="Times New Roman" w:cs="Times New Roman"/>
          <w:sz w:val="24"/>
          <w:szCs w:val="24"/>
          <w:highlight w:val="yellow"/>
          <w:u w:val="single"/>
          <w:lang w:val="uk-UA"/>
        </w:rPr>
        <w:t xml:space="preserve"> </w:t>
      </w:r>
      <w:r w:rsidRPr="00CF396E">
        <w:rPr>
          <w:rFonts w:ascii="Times New Roman" w:hAnsi="Times New Roman" w:cs="Times New Roman"/>
          <w:sz w:val="24"/>
          <w:szCs w:val="24"/>
          <w:highlight w:val="yellow"/>
          <w:u w:val="single"/>
          <w:lang w:val="uk-UA"/>
        </w:rPr>
        <w:t>р</w:t>
      </w:r>
      <w:r w:rsidRPr="001D2AFE">
        <w:rPr>
          <w:rFonts w:ascii="Times New Roman" w:hAnsi="Times New Roman" w:cs="Times New Roman"/>
          <w:sz w:val="24"/>
          <w:szCs w:val="24"/>
          <w:u w:val="single"/>
          <w:lang w:val="uk-UA"/>
        </w:rPr>
        <w:t>. 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1D2AFE">
          <w:rPr>
            <w:rStyle w:val="a3"/>
            <w:rFonts w:ascii="Times New Roman" w:hAnsi="Times New Roman" w:cs="Times New Roman"/>
            <w:sz w:val="24"/>
            <w:szCs w:val="24"/>
            <w:lang w:val="uk-UA"/>
          </w:rPr>
          <w:t>"Про електронні документи та електронний документообіг"</w:t>
        </w:r>
      </w:hyperlink>
      <w:r w:rsidRPr="001D2AFE">
        <w:rPr>
          <w:rFonts w:ascii="Times New Roman" w:hAnsi="Times New Roman" w:cs="Times New Roman"/>
          <w:sz w:val="24"/>
          <w:szCs w:val="24"/>
          <w:u w:val="single"/>
          <w:lang w:val="uk-UA"/>
        </w:rPr>
        <w:t xml:space="preserve"> та </w:t>
      </w:r>
      <w:hyperlink r:id="rId9" w:history="1">
        <w:r w:rsidRPr="001D2AFE">
          <w:rPr>
            <w:rStyle w:val="a3"/>
            <w:rFonts w:ascii="Times New Roman" w:hAnsi="Times New Roman" w:cs="Times New Roman"/>
            <w:sz w:val="24"/>
            <w:szCs w:val="24"/>
            <w:lang w:val="uk-UA"/>
          </w:rPr>
          <w:t>"Про електронні довірчі послуги"</w:t>
        </w:r>
      </w:hyperlink>
      <w:r w:rsidRPr="001D2AFE">
        <w:rPr>
          <w:rFonts w:ascii="Times New Roman" w:hAnsi="Times New Roman" w:cs="Times New Roman"/>
          <w:sz w:val="24"/>
          <w:szCs w:val="24"/>
          <w:u w:val="single"/>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D2AFE">
        <w:rPr>
          <w:rFonts w:ascii="Times New Roman" w:hAnsi="Times New Roman" w:cs="Times New Roman"/>
          <w:b/>
          <w:sz w:val="24"/>
          <w:szCs w:val="24"/>
          <w:u w:val="single"/>
          <w:lang w:val="uk-UA"/>
        </w:rPr>
        <w:t xml:space="preserve"> </w:t>
      </w:r>
      <w:r w:rsidRPr="001D2AFE">
        <w:rPr>
          <w:rFonts w:ascii="Times New Roman" w:hAnsi="Times New Roman" w:cs="Times New Roman"/>
          <w:sz w:val="24"/>
          <w:szCs w:val="24"/>
          <w:u w:val="single"/>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Замовник перевіряє КЕП/ЕЦП учасника на сайті центрального засвідчувального органу за посиланням </w:t>
      </w:r>
      <w:hyperlink r:id="rId10" w:history="1">
        <w:r w:rsidRPr="001D2AFE">
          <w:rPr>
            <w:rStyle w:val="a3"/>
            <w:rFonts w:ascii="Times New Roman" w:hAnsi="Times New Roman" w:cs="Times New Roman"/>
            <w:sz w:val="24"/>
            <w:szCs w:val="24"/>
            <w:lang w:val="uk-UA"/>
          </w:rPr>
          <w:t>https://czo.gov.ua/verify</w:t>
        </w:r>
      </w:hyperlink>
      <w:r w:rsidRPr="001D2AFE">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D2AFE" w:rsidRP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формою цінової </w:t>
      </w:r>
      <w:r w:rsidR="0020718B">
        <w:rPr>
          <w:rFonts w:ascii="Times New Roman" w:hAnsi="Times New Roman" w:cs="Times New Roman"/>
          <w:sz w:val="24"/>
          <w:szCs w:val="24"/>
          <w:u w:val="single"/>
          <w:lang w:val="uk-UA"/>
        </w:rPr>
        <w:t>пропозиції</w:t>
      </w:r>
      <w:r w:rsidRPr="001D2AFE">
        <w:rPr>
          <w:rFonts w:ascii="Times New Roman" w:hAnsi="Times New Roman" w:cs="Times New Roman"/>
          <w:sz w:val="24"/>
          <w:szCs w:val="24"/>
          <w:u w:val="single"/>
          <w:lang w:val="uk-UA"/>
        </w:rPr>
        <w:t>;</w:t>
      </w:r>
      <w:r w:rsidR="0095515D">
        <w:rPr>
          <w:rFonts w:ascii="Times New Roman" w:hAnsi="Times New Roman" w:cs="Times New Roman"/>
          <w:sz w:val="24"/>
          <w:szCs w:val="24"/>
          <w:u w:val="single"/>
          <w:lang w:val="uk-UA"/>
        </w:rPr>
        <w:t xml:space="preserve"> Додаток 3</w:t>
      </w:r>
    </w:p>
    <w:p w:rsidR="001D2AFE"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lastRenderedPageBreak/>
        <w:t>проект договору Додаток 4</w:t>
      </w:r>
    </w:p>
    <w:p w:rsid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перелік документів від учасника, Додаток 1</w:t>
      </w:r>
    </w:p>
    <w:p w:rsidR="0095515D"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перелік виконання необхідних робіт зазначено в додатку 2</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u w:val="single"/>
        </w:rPr>
        <w:t>Відповідальність за достовірність та зміст інформації, викладеної в документах, які подані у складі  пропозиції, несе учасник</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2. Забезпечення пропозиції:</w:t>
      </w:r>
      <w:r w:rsidRPr="001D2AFE">
        <w:rPr>
          <w:rFonts w:ascii="Times New Roman" w:hAnsi="Times New Roman" w:cs="Times New Roman"/>
          <w:sz w:val="24"/>
          <w:szCs w:val="24"/>
          <w:u w:val="single"/>
          <w:lang w:val="uk-UA"/>
        </w:rPr>
        <w:t xml:space="preserve"> не вимагається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w:t>
      </w:r>
      <w:r w:rsidRPr="001D2AFE">
        <w:rPr>
          <w:rFonts w:ascii="Times New Roman" w:hAnsi="Times New Roman" w:cs="Times New Roman"/>
          <w:bCs/>
          <w:sz w:val="24"/>
          <w:szCs w:val="24"/>
          <w:lang w:val="uk-UA"/>
        </w:rPr>
        <w:t xml:space="preserve"> Унесення змін або відкликання пропозиції учасником: </w:t>
      </w:r>
      <w:r w:rsidRPr="001D2AFE">
        <w:rPr>
          <w:rFonts w:ascii="Times New Roman" w:hAnsi="Times New Roman" w:cs="Times New Roman"/>
          <w:sz w:val="24"/>
          <w:szCs w:val="24"/>
          <w:u w:val="single"/>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IV</w:t>
      </w:r>
      <w:r w:rsidRPr="00586F31">
        <w:rPr>
          <w:rFonts w:ascii="Times New Roman" w:hAnsi="Times New Roman" w:cs="Times New Roman"/>
          <w:b/>
          <w:sz w:val="24"/>
          <w:szCs w:val="24"/>
          <w:lang w:val="uk-UA"/>
        </w:rPr>
        <w:t xml:space="preserve"> Оцінка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1.Перелік критеріїв та методика оцінки пропозиції із зазначенням питомої ваги критерію: </w:t>
      </w:r>
      <w:r w:rsidRPr="001D2AFE">
        <w:rPr>
          <w:rFonts w:ascii="Times New Roman" w:hAnsi="Times New Roman" w:cs="Times New Roman"/>
          <w:sz w:val="24"/>
          <w:szCs w:val="24"/>
          <w:u w:val="single"/>
          <w:lang w:val="uk-UA"/>
        </w:rPr>
        <w:t>Єдиний критерій оцінки пропозицій - Ціна, з податком на додану вартість (ПДВ). 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 Електронна система визначає найкращою пропозицію з найнижчою ціною/приведеною ціною.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r w:rsidRPr="001D2AFE">
        <w:rPr>
          <w:rFonts w:ascii="Times New Roman" w:hAnsi="Times New Roman" w:cs="Times New Roman"/>
          <w:sz w:val="24"/>
          <w:szCs w:val="24"/>
          <w:lang w:val="uk-UA"/>
        </w:rPr>
        <w:t xml:space="preserve"> </w:t>
      </w:r>
      <w:r w:rsidRPr="001D2AFE">
        <w:rPr>
          <w:rFonts w:ascii="Times New Roman" w:hAnsi="Times New Roman" w:cs="Times New Roman"/>
          <w:sz w:val="24"/>
          <w:szCs w:val="24"/>
          <w:u w:val="single"/>
          <w:lang w:val="uk-UA"/>
        </w:rPr>
        <w:t>Строк розгляду найбільш економічно вигідної пропозиції не повинен перевищувати п'ять робочих днів з дня завершення електронного аукціону.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 результатами оцінки та розгляду пропозиції замовник визначає переможця та приймає рішення про намір укласти договір.</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Відхилення пропозиції: </w:t>
      </w:r>
      <w:r w:rsidRPr="001D2AFE">
        <w:rPr>
          <w:rFonts w:ascii="Times New Roman" w:hAnsi="Times New Roman" w:cs="Times New Roman"/>
          <w:sz w:val="24"/>
          <w:szCs w:val="24"/>
          <w:u w:val="single"/>
          <w:lang w:val="uk-UA"/>
        </w:rPr>
        <w:t>замовник відхиляє пропозицію учасника у наступних випадках:</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не надав забезпечення пропозиції, якщо таке забезпечення вимагалося замовником;</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який визначений переможцем спрощеної закупівлі, відмовився від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lastRenderedPageBreak/>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V</w:t>
      </w:r>
      <w:r w:rsidRPr="00586F31">
        <w:rPr>
          <w:rFonts w:ascii="Times New Roman" w:hAnsi="Times New Roman" w:cs="Times New Roman"/>
          <w:b/>
          <w:sz w:val="24"/>
          <w:szCs w:val="24"/>
          <w:lang w:val="uk-UA"/>
        </w:rPr>
        <w:t>. Результати торгів та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Відміна замовником торгів чи визначення їх такими, що не відбулись: </w:t>
      </w:r>
      <w:r w:rsidRPr="001D2AFE">
        <w:rPr>
          <w:rFonts w:ascii="Times New Roman" w:hAnsi="Times New Roman" w:cs="Times New Roman"/>
          <w:sz w:val="24"/>
          <w:szCs w:val="24"/>
          <w:u w:val="single"/>
          <w:lang w:val="uk-UA"/>
        </w:rPr>
        <w:t>замовник відміняє спрощену закупівлю в разі:</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подальшої потреби в закупівлі товарів, робіт і послуг;</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неможливості усунення порушень, що виникли через виявлені порушення законодавства з питань публічних закупівель;</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скорочення видатків на здійснення закупівлі товарів, робіт і послуг.</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автоматично відміняється електронною системою закупівель у разі:</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відхилення всіх пропозицій;</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пропозицій учасників для участі в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може бути відмінена частково (за лотом).</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Повідомлення про відміну закупівлі оприлюднюється в електронній системі закупівель:</w:t>
      </w:r>
    </w:p>
    <w:p w:rsidR="001D2AFE" w:rsidRPr="001D2AFE" w:rsidRDefault="001D2AFE" w:rsidP="001D2AFE">
      <w:pPr>
        <w:numPr>
          <w:ilvl w:val="0"/>
          <w:numId w:val="4"/>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замовником протягом одного робочого дня з дня прийняття замовником відповідного рішення;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2. Строк укладення договору:</w:t>
      </w:r>
      <w:r w:rsidRPr="001D2AFE">
        <w:rPr>
          <w:rFonts w:ascii="Times New Roman" w:hAnsi="Times New Roman" w:cs="Times New Roman"/>
          <w:sz w:val="24"/>
          <w:szCs w:val="24"/>
          <w:u w:val="single"/>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Проект договору про закупівлю: </w:t>
      </w:r>
      <w:r w:rsidRPr="001D2AFE">
        <w:rPr>
          <w:rFonts w:ascii="Times New Roman" w:hAnsi="Times New Roman" w:cs="Times New Roman"/>
          <w:sz w:val="24"/>
          <w:szCs w:val="24"/>
          <w:u w:val="single"/>
          <w:lang w:val="uk-UA"/>
        </w:rPr>
        <w:t>додаток №3</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 Істотні умови, що обов’язково включаю до договору про закупівлю: </w:t>
      </w:r>
      <w:r w:rsidRPr="001D2AFE">
        <w:rPr>
          <w:rFonts w:ascii="Times New Roman" w:hAnsi="Times New Roman" w:cs="Times New Roman"/>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5. Забезпечення виконання договору про закупівлю:</w:t>
      </w:r>
      <w:r w:rsidRPr="001D2AFE">
        <w:rPr>
          <w:rFonts w:ascii="Times New Roman" w:hAnsi="Times New Roman" w:cs="Times New Roman"/>
          <w:sz w:val="24"/>
          <w:szCs w:val="24"/>
          <w:u w:val="single"/>
          <w:lang w:val="uk-UA"/>
        </w:rPr>
        <w:t xml:space="preserve"> не передбачається</w:t>
      </w:r>
    </w:p>
    <w:p w:rsidR="001D2AFE" w:rsidRPr="001D2AFE" w:rsidRDefault="001D2AFE" w:rsidP="001D2AFE">
      <w:pPr>
        <w:rPr>
          <w:rFonts w:ascii="Times New Roman" w:hAnsi="Times New Roman" w:cs="Times New Roman"/>
          <w:sz w:val="24"/>
          <w:szCs w:val="24"/>
          <w:lang w:val="uk-UA"/>
        </w:rPr>
      </w:pPr>
    </w:p>
    <w:p w:rsidR="00883B9B" w:rsidRPr="00556EAB" w:rsidRDefault="001D2AFE" w:rsidP="00883B9B">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 Інша інформація: </w:t>
      </w:r>
      <w:r w:rsidRPr="001D2AFE">
        <w:rPr>
          <w:rFonts w:ascii="Times New Roman" w:hAnsi="Times New Roman" w:cs="Times New Roman"/>
          <w:sz w:val="24"/>
          <w:szCs w:val="24"/>
          <w:u w:val="single"/>
          <w:lang w:val="uk-UA"/>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sidR="00556EAB">
        <w:rPr>
          <w:rFonts w:ascii="Times New Roman" w:hAnsi="Times New Roman" w:cs="Times New Roman"/>
          <w:sz w:val="24"/>
          <w:szCs w:val="24"/>
          <w:u w:val="single"/>
          <w:lang w:val="uk-UA"/>
        </w:rPr>
        <w:t>у значенні, наведеному в Законі</w:t>
      </w:r>
    </w:p>
    <w:p w:rsidR="00883B9B" w:rsidRDefault="00883B9B" w:rsidP="00883B9B">
      <w:pPr>
        <w:rPr>
          <w:rFonts w:ascii="Times New Roman" w:hAnsi="Times New Roman" w:cs="Times New Roman"/>
          <w:b/>
          <w:i/>
          <w:sz w:val="24"/>
          <w:szCs w:val="24"/>
          <w:u w:val="single"/>
          <w:lang w:val="uk-UA"/>
        </w:rPr>
      </w:pP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Додаток №1</w:t>
      </w: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 оголошення про проведення спрощеної закупівлі</w:t>
      </w:r>
    </w:p>
    <w:p w:rsidR="00883B9B" w:rsidRPr="00883B9B" w:rsidRDefault="00883B9B" w:rsidP="00883B9B">
      <w:pPr>
        <w:rPr>
          <w:rFonts w:ascii="Times New Roman" w:hAnsi="Times New Roman" w:cs="Times New Roman"/>
          <w:b/>
          <w:sz w:val="24"/>
          <w:szCs w:val="24"/>
          <w:u w:val="single"/>
          <w:lang w:val="uk-UA"/>
        </w:rPr>
      </w:pPr>
      <w:r w:rsidRPr="00883B9B">
        <w:rPr>
          <w:rFonts w:ascii="Times New Roman" w:hAnsi="Times New Roman" w:cs="Times New Roman"/>
          <w:b/>
          <w:sz w:val="24"/>
          <w:szCs w:val="24"/>
          <w:u w:val="single"/>
          <w:lang w:val="uk-UA"/>
        </w:rPr>
        <w:t>Учасник в складі своєї проп</w:t>
      </w:r>
      <w:r w:rsidR="00556EAB">
        <w:rPr>
          <w:rFonts w:ascii="Times New Roman" w:hAnsi="Times New Roman" w:cs="Times New Roman"/>
          <w:b/>
          <w:sz w:val="24"/>
          <w:szCs w:val="24"/>
          <w:u w:val="single"/>
          <w:lang w:val="uk-UA"/>
        </w:rPr>
        <w:t>озиції надає наступні документи</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lastRenderedPageBreak/>
        <w:t>копія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а іншою особою, учасник надає довіреність або доручення на таку особу</w:t>
      </w:r>
      <w:r w:rsidR="007930B4">
        <w:rPr>
          <w:rFonts w:ascii="Times New Roman" w:hAnsi="Times New Roman" w:cs="Times New Roman"/>
          <w:sz w:val="24"/>
          <w:szCs w:val="24"/>
          <w:lang w:val="uk-UA"/>
        </w:rPr>
        <w:t>.</w:t>
      </w:r>
    </w:p>
    <w:p w:rsidR="007930B4" w:rsidRPr="00883B9B" w:rsidRDefault="007930B4" w:rsidP="00883B9B">
      <w:pPr>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своєї тендерної пропозиції повинен надати ліцензію на право виконання даних робіт</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довідки про присвоєння ідентифікаційного коду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паспорту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Свідоцтва про державну реєстрацію;</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лист-згода на використання персональних даних</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довідка, яка містить інформацію про учасника закупівлі, а саме:</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Повне найменування;</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Юридична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Поштова або фактична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Код ЄДРПОУ підприємства (або ІПН ФОП);</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Індивідуальний податковий номер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Банківські реквізити (поточний рахунок, назва банку, в якому відкритий рахунок та МФО);</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Тел./факс;</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E-mail;</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Посада керівника підприємством та П.І.Б. (для ФОП зазначається П.І.Б).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гарантійний лист від Учасника наступного змісту:</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“Даним листом підтверджуємо, що </w:t>
      </w:r>
      <w:r w:rsidRPr="00883B9B">
        <w:rPr>
          <w:rFonts w:ascii="Times New Roman" w:hAnsi="Times New Roman" w:cs="Times New Roman"/>
          <w:sz w:val="24"/>
          <w:szCs w:val="24"/>
          <w:u w:val="single"/>
          <w:lang w:val="uk-UA"/>
        </w:rPr>
        <w:t>зазначити найменування Учасника</w:t>
      </w:r>
      <w:r w:rsidRPr="00883B9B">
        <w:rPr>
          <w:rFonts w:ascii="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Переможець закупівлі повинен надати:</w:t>
      </w:r>
    </w:p>
    <w:p w:rsidR="00883B9B" w:rsidRPr="00883B9B" w:rsidRDefault="00883B9B" w:rsidP="00883B9B">
      <w:pPr>
        <w:numPr>
          <w:ilvl w:val="0"/>
          <w:numId w:val="7"/>
        </w:numPr>
        <w:rPr>
          <w:rFonts w:ascii="Times New Roman" w:hAnsi="Times New Roman" w:cs="Times New Roman"/>
          <w:sz w:val="24"/>
          <w:szCs w:val="24"/>
          <w:lang w:val="uk-UA"/>
        </w:rPr>
      </w:pPr>
      <w:r w:rsidRPr="00883B9B">
        <w:rPr>
          <w:rFonts w:ascii="Times New Roman" w:hAnsi="Times New Roman" w:cs="Times New Roman"/>
          <w:sz w:val="24"/>
          <w:szCs w:val="24"/>
          <w:lang w:val="uk-UA"/>
        </w:rPr>
        <w:t>Відповідну інформацію про право підписання договору про закупівлю;</w:t>
      </w:r>
    </w:p>
    <w:p w:rsid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6EAB" w:rsidRPr="00556EAB" w:rsidRDefault="00556EAB" w:rsidP="00556EAB">
      <w:pPr>
        <w:rPr>
          <w:rFonts w:ascii="Times New Roman" w:hAnsi="Times New Roman" w:cs="Times New Roman"/>
          <w:b/>
          <w:bCs/>
          <w:sz w:val="24"/>
          <w:szCs w:val="24"/>
          <w:lang w:val="uk-UA"/>
        </w:rPr>
      </w:pPr>
      <w:r w:rsidRPr="00556EAB">
        <w:rPr>
          <w:rFonts w:ascii="Times New Roman" w:hAnsi="Times New Roman" w:cs="Times New Roman"/>
          <w:b/>
          <w:sz w:val="24"/>
          <w:szCs w:val="24"/>
          <w:lang w:val="uk-UA"/>
        </w:rPr>
        <w:t xml:space="preserve">                                                    </w:t>
      </w:r>
    </w:p>
    <w:p w:rsidR="00556EAB" w:rsidRPr="00BF735C" w:rsidRDefault="00556EAB" w:rsidP="00883B9B">
      <w:pPr>
        <w:rPr>
          <w:rFonts w:ascii="Times New Roman" w:hAnsi="Times New Roman" w:cs="Times New Roman"/>
          <w:b/>
          <w:sz w:val="24"/>
          <w:szCs w:val="24"/>
          <w:u w:val="single"/>
          <w:lang w:val="uk-UA"/>
        </w:rPr>
      </w:pPr>
    </w:p>
    <w:p w:rsidR="009E1F11" w:rsidRDefault="009E1F11" w:rsidP="007D7718">
      <w:pPr>
        <w:jc w:val="right"/>
        <w:rPr>
          <w:rFonts w:ascii="Times New Roman" w:hAnsi="Times New Roman" w:cs="Times New Roman"/>
          <w:bCs/>
          <w:sz w:val="24"/>
          <w:szCs w:val="24"/>
          <w:lang w:val="uk-UA"/>
        </w:rPr>
      </w:pPr>
    </w:p>
    <w:p w:rsidR="009E1F11" w:rsidRDefault="009E1F11" w:rsidP="007D7718">
      <w:pPr>
        <w:jc w:val="right"/>
        <w:rPr>
          <w:rFonts w:ascii="Times New Roman" w:hAnsi="Times New Roman" w:cs="Times New Roman"/>
          <w:bCs/>
          <w:sz w:val="24"/>
          <w:szCs w:val="24"/>
          <w:lang w:val="uk-UA"/>
        </w:rPr>
      </w:pP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lastRenderedPageBreak/>
        <w:t>Додаток №2</w:t>
      </w: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 xml:space="preserve">                                                                                  до оголошення   </w:t>
      </w:r>
    </w:p>
    <w:p w:rsidR="007D7718" w:rsidRPr="007D7718" w:rsidRDefault="007D7718" w:rsidP="007D7718">
      <w:pPr>
        <w:jc w:val="center"/>
        <w:rPr>
          <w:rFonts w:ascii="Times New Roman" w:hAnsi="Times New Roman" w:cs="Times New Roman"/>
          <w:bCs/>
          <w:sz w:val="24"/>
          <w:szCs w:val="24"/>
          <w:lang w:val="uk-UA"/>
        </w:rPr>
      </w:pPr>
      <w:r w:rsidRPr="007D7718">
        <w:rPr>
          <w:rFonts w:ascii="Times New Roman" w:hAnsi="Times New Roman" w:cs="Times New Roman"/>
          <w:bCs/>
          <w:sz w:val="24"/>
          <w:szCs w:val="24"/>
          <w:lang w:val="uk-UA"/>
        </w:rPr>
        <w:t>Інформація про технічні, якісні та інші характеристики предмета закупівлі</w:t>
      </w:r>
    </w:p>
    <w:p w:rsidR="009B7BCD" w:rsidRDefault="002D454D" w:rsidP="002D454D">
      <w:pPr>
        <w:rPr>
          <w:rFonts w:ascii="Times New Roman" w:hAnsi="Times New Roman" w:cs="Times New Roman"/>
          <w:sz w:val="24"/>
          <w:szCs w:val="24"/>
          <w:lang w:val="uk-UA"/>
        </w:rPr>
      </w:pPr>
      <w:r w:rsidRPr="002D454D">
        <w:rPr>
          <w:rFonts w:ascii="Times New Roman" w:hAnsi="Times New Roman" w:cs="Times New Roman"/>
          <w:sz w:val="24"/>
          <w:szCs w:val="24"/>
          <w:lang w:val="uk-UA"/>
        </w:rPr>
        <w:t xml:space="preserve">Наладка котлів Колві 100 </w:t>
      </w:r>
      <w:r>
        <w:rPr>
          <w:rFonts w:ascii="Times New Roman" w:hAnsi="Times New Roman" w:cs="Times New Roman"/>
          <w:sz w:val="24"/>
          <w:szCs w:val="24"/>
          <w:lang w:val="uk-UA"/>
        </w:rPr>
        <w:t xml:space="preserve">            </w:t>
      </w:r>
      <w:r w:rsidRPr="002D454D">
        <w:rPr>
          <w:rFonts w:ascii="Times New Roman" w:hAnsi="Times New Roman" w:cs="Times New Roman"/>
          <w:sz w:val="24"/>
          <w:szCs w:val="24"/>
          <w:lang w:val="uk-UA"/>
        </w:rPr>
        <w:t>шт. 2</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Промивка, продувка форсунок фільтра води та газу.</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Провірка на герметичність з’єднань витоку води і газу. </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Дегенерація в системі по пом’якшенню води</w:t>
      </w:r>
    </w:p>
    <w:p w:rsidR="004D70E4"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Повірка сигналізатора загазованості відсічного клапана та спрацювання ревуна на випадок аварії.</w:t>
      </w:r>
    </w:p>
    <w:p w:rsidR="004D70E4" w:rsidRPr="002D454D" w:rsidRDefault="004D70E4" w:rsidP="002D454D">
      <w:pPr>
        <w:rPr>
          <w:rFonts w:ascii="Times New Roman" w:hAnsi="Times New Roman" w:cs="Times New Roman"/>
          <w:sz w:val="24"/>
          <w:szCs w:val="24"/>
          <w:lang w:val="uk-UA"/>
        </w:rPr>
      </w:pPr>
      <w:r>
        <w:rPr>
          <w:rFonts w:ascii="Times New Roman" w:hAnsi="Times New Roman" w:cs="Times New Roman"/>
          <w:sz w:val="24"/>
          <w:szCs w:val="24"/>
          <w:lang w:val="uk-UA"/>
        </w:rPr>
        <w:t>Контроль за роботою котлів.</w:t>
      </w:r>
    </w:p>
    <w:p w:rsidR="007D7718" w:rsidRPr="00300395" w:rsidRDefault="007D7718" w:rsidP="007D7718">
      <w:pPr>
        <w:jc w:val="right"/>
        <w:rPr>
          <w:b/>
          <w:bCs/>
          <w:i/>
          <w:highlight w:val="yellow"/>
          <w:u w:val="single"/>
          <w:lang w:val="uk-UA"/>
        </w:rPr>
      </w:pPr>
    </w:p>
    <w:p w:rsidR="00883B9B" w:rsidRPr="00883B9B" w:rsidRDefault="0095515D" w:rsidP="00883B9B">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№3</w:t>
      </w:r>
    </w:p>
    <w:p w:rsidR="00883B9B" w:rsidRPr="00883B9B" w:rsidRDefault="00883B9B" w:rsidP="00883B9B">
      <w:pPr>
        <w:jc w:val="right"/>
        <w:rPr>
          <w:rFonts w:ascii="Times New Roman" w:hAnsi="Times New Roman" w:cs="Times New Roman"/>
          <w:i/>
          <w:sz w:val="24"/>
          <w:szCs w:val="24"/>
          <w:lang w:val="uk-UA"/>
        </w:rPr>
      </w:pPr>
      <w:r w:rsidRPr="00883B9B">
        <w:rPr>
          <w:rFonts w:ascii="Times New Roman" w:hAnsi="Times New Roman" w:cs="Times New Roman"/>
          <w:i/>
          <w:sz w:val="24"/>
          <w:szCs w:val="24"/>
          <w:lang w:val="uk-UA"/>
        </w:rPr>
        <w:t>до оголошення про проведення спрощеної закупівлі</w:t>
      </w:r>
    </w:p>
    <w:p w:rsidR="00883B9B" w:rsidRPr="00883B9B" w:rsidRDefault="00883B9B" w:rsidP="00883B9B">
      <w:pPr>
        <w:rPr>
          <w:rFonts w:ascii="Times New Roman" w:hAnsi="Times New Roman" w:cs="Times New Roman"/>
          <w:i/>
          <w:sz w:val="24"/>
          <w:szCs w:val="24"/>
          <w:u w:val="single"/>
          <w:lang w:val="uk-UA"/>
        </w:rPr>
      </w:pP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форма пропозиції, яка подається Учасником на фірмовому бланку (за наявності)</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ПРОПОЗИЦІЯ</w:t>
      </w:r>
    </w:p>
    <w:p w:rsidR="00883B9B" w:rsidRPr="00883B9B" w:rsidRDefault="00883B9B" w:rsidP="004C5ECF">
      <w:pPr>
        <w:jc w:val="both"/>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w:t>
      </w:r>
      <w:r w:rsidR="00FF40F4" w:rsidRPr="00D8555F">
        <w:rPr>
          <w:rFonts w:ascii="Times New Roman" w:hAnsi="Times New Roman" w:cs="Times New Roman"/>
          <w:bCs/>
          <w:i/>
          <w:sz w:val="24"/>
          <w:szCs w:val="24"/>
          <w:u w:val="single"/>
          <w:lang w:val="uk-UA"/>
        </w:rPr>
        <w:t>ДК 021:2015 код 50530000-9 Послуги  з технічного обслуговування</w:t>
      </w:r>
      <w:r w:rsidR="00C6060F">
        <w:rPr>
          <w:rFonts w:ascii="Times New Roman" w:hAnsi="Times New Roman" w:cs="Times New Roman"/>
          <w:bCs/>
          <w:i/>
          <w:sz w:val="24"/>
          <w:szCs w:val="24"/>
          <w:u w:val="single"/>
          <w:lang w:val="uk-UA"/>
        </w:rPr>
        <w:t xml:space="preserve">  газової котельні та</w:t>
      </w:r>
      <w:r w:rsidR="00300395">
        <w:rPr>
          <w:rFonts w:ascii="Times New Roman" w:hAnsi="Times New Roman" w:cs="Times New Roman"/>
          <w:bCs/>
          <w:i/>
          <w:sz w:val="24"/>
          <w:szCs w:val="24"/>
          <w:u w:val="single"/>
          <w:lang w:val="uk-UA"/>
        </w:rPr>
        <w:t xml:space="preserve"> котлів</w:t>
      </w:r>
      <w:r w:rsidR="00586F31">
        <w:rPr>
          <w:rFonts w:ascii="Times New Roman" w:hAnsi="Times New Roman" w:cs="Times New Roman"/>
          <w:bCs/>
          <w:i/>
          <w:sz w:val="24"/>
          <w:szCs w:val="24"/>
          <w:u w:val="single"/>
          <w:lang w:val="uk-UA"/>
        </w:rPr>
        <w:t xml:space="preserve"> </w:t>
      </w:r>
      <w:r w:rsidR="00586F31" w:rsidRPr="00586F31">
        <w:rPr>
          <w:rFonts w:ascii="Times New Roman" w:hAnsi="Times New Roman" w:cs="Times New Roman"/>
          <w:bCs/>
          <w:i/>
          <w:sz w:val="24"/>
          <w:szCs w:val="24"/>
          <w:u w:val="single"/>
          <w:lang w:val="uk-UA"/>
        </w:rPr>
        <w:t xml:space="preserve"> </w:t>
      </w:r>
      <w:r w:rsidRPr="00883B9B">
        <w:rPr>
          <w:rFonts w:ascii="Times New Roman" w:hAnsi="Times New Roman" w:cs="Times New Roman"/>
          <w:i/>
          <w:sz w:val="24"/>
          <w:szCs w:val="24"/>
          <w:u w:val="single"/>
          <w:lang w:val="uk-UA"/>
        </w:rPr>
        <w:t>Вивчивши оголошення на прове</w:t>
      </w:r>
      <w:r w:rsidR="00985089">
        <w:rPr>
          <w:rFonts w:ascii="Times New Roman" w:hAnsi="Times New Roman" w:cs="Times New Roman"/>
          <w:i/>
          <w:sz w:val="24"/>
          <w:szCs w:val="24"/>
          <w:u w:val="single"/>
          <w:lang w:val="uk-UA"/>
        </w:rPr>
        <w:t xml:space="preserve">дення спрощеної закупівлі послуг </w:t>
      </w:r>
      <w:r w:rsidRPr="00883B9B">
        <w:rPr>
          <w:rFonts w:ascii="Times New Roman" w:hAnsi="Times New Roman" w:cs="Times New Roman"/>
          <w:i/>
          <w:sz w:val="24"/>
          <w:szCs w:val="24"/>
          <w:u w:val="single"/>
          <w:lang w:val="uk-UA"/>
        </w:rPr>
        <w:t xml:space="preserve"> по коду </w:t>
      </w:r>
      <w:r w:rsidR="00FF40F4" w:rsidRPr="00D8555F">
        <w:rPr>
          <w:rFonts w:ascii="Times New Roman" w:hAnsi="Times New Roman" w:cs="Times New Roman"/>
          <w:bCs/>
          <w:i/>
          <w:sz w:val="24"/>
          <w:szCs w:val="24"/>
          <w:u w:val="single"/>
          <w:lang w:val="uk-UA"/>
        </w:rPr>
        <w:t xml:space="preserve">ДК 021:2015 код 50530000-9 </w:t>
      </w:r>
      <w:r w:rsidR="00C6060F" w:rsidRPr="00D8555F">
        <w:rPr>
          <w:rFonts w:ascii="Times New Roman" w:hAnsi="Times New Roman" w:cs="Times New Roman"/>
          <w:bCs/>
          <w:i/>
          <w:sz w:val="24"/>
          <w:szCs w:val="24"/>
          <w:u w:val="single"/>
          <w:lang w:val="uk-UA"/>
        </w:rPr>
        <w:t>Послуги  з технічного обслуго</w:t>
      </w:r>
      <w:bookmarkStart w:id="0" w:name="_GoBack"/>
      <w:bookmarkEnd w:id="0"/>
      <w:r w:rsidR="00C6060F" w:rsidRPr="00D8555F">
        <w:rPr>
          <w:rFonts w:ascii="Times New Roman" w:hAnsi="Times New Roman" w:cs="Times New Roman"/>
          <w:bCs/>
          <w:i/>
          <w:sz w:val="24"/>
          <w:szCs w:val="24"/>
          <w:u w:val="single"/>
          <w:lang w:val="uk-UA"/>
        </w:rPr>
        <w:t>вування</w:t>
      </w:r>
      <w:r w:rsidR="00C6060F" w:rsidRPr="00C6060F">
        <w:rPr>
          <w:rFonts w:ascii="Times New Roman" w:hAnsi="Times New Roman" w:cs="Times New Roman"/>
          <w:bCs/>
          <w:i/>
          <w:sz w:val="24"/>
          <w:szCs w:val="24"/>
          <w:u w:val="single"/>
          <w:lang w:val="uk-UA"/>
        </w:rPr>
        <w:t xml:space="preserve"> </w:t>
      </w:r>
      <w:r w:rsidR="00C6060F">
        <w:rPr>
          <w:rFonts w:ascii="Times New Roman" w:hAnsi="Times New Roman" w:cs="Times New Roman"/>
          <w:bCs/>
          <w:i/>
          <w:sz w:val="24"/>
          <w:szCs w:val="24"/>
          <w:u w:val="single"/>
          <w:lang w:val="uk-UA"/>
        </w:rPr>
        <w:t xml:space="preserve">котельні та </w:t>
      </w:r>
      <w:r w:rsidR="00C6060F" w:rsidRPr="00C6060F">
        <w:rPr>
          <w:rFonts w:ascii="Times New Roman" w:hAnsi="Times New Roman" w:cs="Times New Roman"/>
          <w:bCs/>
          <w:i/>
          <w:sz w:val="24"/>
          <w:szCs w:val="24"/>
          <w:u w:val="single"/>
          <w:lang w:val="uk-UA"/>
        </w:rPr>
        <w:t>котлів</w:t>
      </w:r>
      <w:r w:rsidR="00861FBF">
        <w:rPr>
          <w:rFonts w:ascii="Times New Roman" w:hAnsi="Times New Roman" w:cs="Times New Roman"/>
          <w:bCs/>
          <w:i/>
          <w:sz w:val="24"/>
          <w:szCs w:val="24"/>
          <w:u w:val="single"/>
          <w:lang w:val="uk-UA"/>
        </w:rPr>
        <w:t>(промивка котлів)</w:t>
      </w:r>
      <w:r w:rsidR="00C6060F" w:rsidRPr="00C6060F">
        <w:rPr>
          <w:rFonts w:ascii="Times New Roman" w:hAnsi="Times New Roman" w:cs="Times New Roman"/>
          <w:bCs/>
          <w:i/>
          <w:sz w:val="24"/>
          <w:szCs w:val="24"/>
          <w:u w:val="single"/>
          <w:lang w:val="uk-UA"/>
        </w:rPr>
        <w:t xml:space="preserve">  </w:t>
      </w:r>
      <w:r w:rsidR="00FF40F4" w:rsidRPr="00FF40F4">
        <w:rPr>
          <w:rFonts w:ascii="Times New Roman" w:hAnsi="Times New Roman" w:cs="Times New Roman"/>
          <w:bCs/>
          <w:i/>
          <w:sz w:val="24"/>
          <w:szCs w:val="24"/>
          <w:u w:val="single"/>
          <w:lang w:val="uk-UA"/>
        </w:rPr>
        <w:t xml:space="preserve"> </w:t>
      </w:r>
      <w:r w:rsidRPr="00586F31">
        <w:rPr>
          <w:rFonts w:ascii="Times New Roman" w:hAnsi="Times New Roman" w:cs="Times New Roman"/>
          <w:bCs/>
          <w:i/>
          <w:sz w:val="24"/>
          <w:szCs w:val="24"/>
          <w:u w:val="single"/>
          <w:lang w:val="uk-UA"/>
        </w:rPr>
        <w:t>Ч</w:t>
      </w:r>
      <w:r w:rsidRPr="00883B9B">
        <w:rPr>
          <w:rFonts w:ascii="Times New Roman" w:hAnsi="Times New Roman" w:cs="Times New Roman"/>
          <w:bCs/>
          <w:i/>
          <w:sz w:val="24"/>
          <w:szCs w:val="24"/>
          <w:u w:val="single"/>
          <w:lang w:val="uk-UA"/>
        </w:rPr>
        <w:t xml:space="preserve">ернівецького вищого комерційного училища </w:t>
      </w:r>
      <w:r w:rsidR="004D70E4">
        <w:rPr>
          <w:rFonts w:ascii="Times New Roman" w:hAnsi="Times New Roman" w:cs="Times New Roman"/>
          <w:bCs/>
          <w:i/>
          <w:sz w:val="24"/>
          <w:szCs w:val="24"/>
          <w:u w:val="single"/>
          <w:lang w:val="uk-UA"/>
        </w:rPr>
        <w:t>Державного</w:t>
      </w:r>
      <w:r w:rsidRPr="00883B9B">
        <w:rPr>
          <w:rFonts w:ascii="Times New Roman" w:hAnsi="Times New Roman" w:cs="Times New Roman"/>
          <w:bCs/>
          <w:i/>
          <w:sz w:val="24"/>
          <w:szCs w:val="24"/>
          <w:u w:val="single"/>
          <w:lang w:val="uk-UA"/>
        </w:rPr>
        <w:t xml:space="preserve"> торговельно- економічного університету</w:t>
      </w:r>
      <w:r w:rsidRPr="00883B9B">
        <w:rPr>
          <w:rFonts w:ascii="Times New Roman" w:hAnsi="Times New Roman" w:cs="Times New Roman"/>
          <w:i/>
          <w:sz w:val="24"/>
          <w:szCs w:val="24"/>
          <w:u w:val="single"/>
          <w:lang w:val="uk-UA"/>
        </w:rPr>
        <w:t>, цим  подаємо на участь у  спрощеній закупівлі свою пропозицію:</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Послуга повністю відповідає всім вимогам, що зазначені в Оголошенні про</w:t>
      </w:r>
      <w:r w:rsidRPr="00883B9B">
        <w:rPr>
          <w:rFonts w:ascii="Times New Roman" w:hAnsi="Times New Roman" w:cs="Times New Roman"/>
          <w:i/>
          <w:sz w:val="24"/>
          <w:szCs w:val="24"/>
          <w:u w:val="single"/>
          <w:lang w:val="uk-UA"/>
        </w:rPr>
        <w:t xml:space="preserve"> </w:t>
      </w:r>
      <w:r w:rsidRPr="00883B9B">
        <w:rPr>
          <w:rFonts w:ascii="Times New Roman" w:hAnsi="Times New Roman" w:cs="Times New Roman"/>
          <w:bCs/>
          <w:i/>
          <w:sz w:val="24"/>
          <w:szCs w:val="24"/>
          <w:u w:val="single"/>
          <w:lang w:val="uk-UA"/>
        </w:rPr>
        <w:t>проведення спрощеної закупівлі</w:t>
      </w:r>
    </w:p>
    <w:tbl>
      <w:tblPr>
        <w:tblW w:w="10035" w:type="dxa"/>
        <w:tblLayout w:type="fixed"/>
        <w:tblLook w:val="04A0" w:firstRow="1" w:lastRow="0" w:firstColumn="1" w:lastColumn="0" w:noHBand="0" w:noVBand="1"/>
      </w:tblPr>
      <w:tblGrid>
        <w:gridCol w:w="3086"/>
        <w:gridCol w:w="1134"/>
        <w:gridCol w:w="1618"/>
        <w:gridCol w:w="1661"/>
        <w:gridCol w:w="2536"/>
      </w:tblGrid>
      <w:tr w:rsidR="00883B9B" w:rsidRPr="00883B9B" w:rsidTr="007919AB">
        <w:trPr>
          <w:trHeight w:val="460"/>
        </w:trPr>
        <w:tc>
          <w:tcPr>
            <w:tcW w:w="3085" w:type="dxa"/>
            <w:tcBorders>
              <w:top w:val="single" w:sz="4" w:space="0" w:color="000000"/>
              <w:left w:val="single" w:sz="4" w:space="0" w:color="000000"/>
              <w:bottom w:val="single" w:sz="4" w:space="0" w:color="000000"/>
              <w:right w:val="single" w:sz="4" w:space="0" w:color="auto"/>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Назва предмету закупівлі згідно з документацією конкурсних торгів </w:t>
            </w:r>
          </w:p>
        </w:tc>
        <w:tc>
          <w:tcPr>
            <w:tcW w:w="1134" w:type="dxa"/>
            <w:tcBorders>
              <w:top w:val="single" w:sz="4" w:space="0" w:color="000000"/>
              <w:left w:val="single" w:sz="4" w:space="0" w:color="auto"/>
              <w:bottom w:val="single" w:sz="4" w:space="0" w:color="auto"/>
              <w:right w:val="nil"/>
            </w:tcBorders>
            <w:vAlign w:val="center"/>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Одиниця виміру</w:t>
            </w:r>
          </w:p>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Кіль-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кість</w:t>
            </w:r>
          </w:p>
        </w:tc>
        <w:tc>
          <w:tcPr>
            <w:tcW w:w="1661" w:type="dxa"/>
            <w:tcBorders>
              <w:top w:val="single" w:sz="4" w:space="0" w:color="000000"/>
              <w:left w:val="single" w:sz="4" w:space="0" w:color="auto"/>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Ціна за од.</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c>
          <w:tcPr>
            <w:tcW w:w="2536" w:type="dxa"/>
            <w:tcBorders>
              <w:top w:val="single" w:sz="4" w:space="0" w:color="000000"/>
              <w:left w:val="single" w:sz="4" w:space="0" w:color="000000"/>
              <w:bottom w:val="single" w:sz="4" w:space="0" w:color="000000"/>
              <w:right w:val="single" w:sz="4" w:space="0" w:color="000000"/>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auto"/>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auto"/>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3085" w:type="dxa"/>
            <w:tcBorders>
              <w:top w:val="single" w:sz="4" w:space="0" w:color="auto"/>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auto"/>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Разом</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Всього з ПДВ/ без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bl>
    <w:p w:rsidR="00883B9B" w:rsidRPr="003379A0"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 ПДВ- у разі, якщо учасник є платником ПДВ, Якщо учасник не є платником ПДВ – зазначити «не платник»</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 пропозиції, грн.. (цифрами і літерам и, з ПДВ/без ПДВ)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lastRenderedPageBreak/>
        <w:t>Ми,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(повне найменування учасника, код ЄДРПОУ або номер облікової картки фізичної особи _ платника податків (для фізичних осіб, у тому числі фізичних осіб – підприємців)) погоджуємось, що вартість цінової пропозиції зазначається з урахуванням всіх витрат, пов’язаних з предметом закупівлі</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М.п.</w:t>
      </w:r>
    </w:p>
    <w:p w:rsidR="002924FF" w:rsidRPr="00E34F5C" w:rsidRDefault="00883B9B" w:rsidP="00E34F5C">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Посада, прізвище, ініціали, підп</w:t>
      </w:r>
      <w:r w:rsidR="00E34F5C">
        <w:rPr>
          <w:rFonts w:ascii="Times New Roman" w:hAnsi="Times New Roman" w:cs="Times New Roman"/>
          <w:bCs/>
          <w:i/>
          <w:sz w:val="24"/>
          <w:szCs w:val="24"/>
          <w:u w:val="single"/>
          <w:lang w:val="uk-UA"/>
        </w:rPr>
        <w:t>ис уповноваженої особи Учасника</w:t>
      </w:r>
    </w:p>
    <w:p w:rsidR="002924FF" w:rsidRDefault="002924FF" w:rsidP="00E34F5C">
      <w:pPr>
        <w:rPr>
          <w:rFonts w:ascii="Times New Roman" w:hAnsi="Times New Roman" w:cs="Times New Roman"/>
          <w:bCs/>
          <w:i/>
          <w:lang w:val="uk-UA"/>
        </w:rPr>
      </w:pPr>
    </w:p>
    <w:p w:rsidR="00586F31" w:rsidRPr="00586F31" w:rsidRDefault="00556EAB" w:rsidP="00586F31">
      <w:pPr>
        <w:jc w:val="right"/>
        <w:rPr>
          <w:rFonts w:ascii="Times New Roman" w:hAnsi="Times New Roman" w:cs="Times New Roman"/>
          <w:bCs/>
          <w:i/>
          <w:lang w:val="uk-UA"/>
        </w:rPr>
      </w:pPr>
      <w:r>
        <w:rPr>
          <w:rFonts w:ascii="Times New Roman" w:hAnsi="Times New Roman" w:cs="Times New Roman"/>
          <w:bCs/>
          <w:i/>
          <w:lang w:val="uk-UA"/>
        </w:rPr>
        <w:t>Додаток 4</w:t>
      </w:r>
    </w:p>
    <w:p w:rsidR="002A1362" w:rsidRDefault="002A1362" w:rsidP="00AA1DC6">
      <w:pPr>
        <w:jc w:val="right"/>
        <w:rPr>
          <w:rFonts w:ascii="Times New Roman" w:hAnsi="Times New Roman" w:cs="Times New Roman"/>
          <w:b/>
          <w:bCs/>
          <w:lang w:val="uk-UA"/>
        </w:rPr>
      </w:pPr>
    </w:p>
    <w:p w:rsidR="00D8555F" w:rsidRDefault="00D8555F" w:rsidP="00CD7C89">
      <w:pPr>
        <w:jc w:val="right"/>
        <w:rPr>
          <w:rFonts w:ascii="Times New Roman" w:hAnsi="Times New Roman" w:cs="Times New Roman"/>
          <w:b/>
          <w:bCs/>
          <w:lang w:val="uk-UA"/>
        </w:rPr>
      </w:pPr>
    </w:p>
    <w:p w:rsidR="00CD7C89" w:rsidRDefault="00D8555F" w:rsidP="00D8555F">
      <w:pPr>
        <w:jc w:val="center"/>
        <w:rPr>
          <w:rFonts w:ascii="Times New Roman" w:hAnsi="Times New Roman" w:cs="Times New Roman"/>
          <w:b/>
          <w:bCs/>
          <w:lang w:val="uk-UA"/>
        </w:rPr>
      </w:pPr>
      <w:r>
        <w:rPr>
          <w:rFonts w:ascii="Times New Roman" w:hAnsi="Times New Roman" w:cs="Times New Roman"/>
          <w:b/>
          <w:bCs/>
          <w:lang w:val="uk-UA"/>
        </w:rPr>
        <w:t xml:space="preserve">Договір </w:t>
      </w:r>
    </w:p>
    <w:p w:rsidR="00D8555F" w:rsidRPr="00CD7C89" w:rsidRDefault="00D8555F" w:rsidP="00D8555F">
      <w:pPr>
        <w:jc w:val="center"/>
        <w:rPr>
          <w:rFonts w:ascii="Times New Roman" w:hAnsi="Times New Roman" w:cs="Times New Roman"/>
          <w:b/>
          <w:bCs/>
          <w:lang w:val="uk-UA"/>
        </w:rPr>
      </w:pPr>
      <w:r>
        <w:rPr>
          <w:rFonts w:ascii="Times New Roman" w:hAnsi="Times New Roman" w:cs="Times New Roman"/>
          <w:b/>
          <w:bCs/>
          <w:lang w:val="uk-UA"/>
        </w:rPr>
        <w:t>Про надання послуг</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r w:rsidRPr="00CD7C89">
        <w:rPr>
          <w:rFonts w:ascii="Times New Roman" w:hAnsi="Times New Roman" w:cs="Times New Roman"/>
          <w:b/>
          <w:bCs/>
          <w:lang w:val="uk-UA"/>
        </w:rPr>
        <w:t xml:space="preserve">_______________                                                   </w:t>
      </w:r>
      <w:r w:rsidR="00FF7133">
        <w:rPr>
          <w:rFonts w:ascii="Times New Roman" w:hAnsi="Times New Roman" w:cs="Times New Roman"/>
          <w:b/>
          <w:bCs/>
          <w:lang w:val="uk-UA"/>
        </w:rPr>
        <w:t xml:space="preserve">      “___”_________________202</w:t>
      </w:r>
      <w:r w:rsidR="004D70E4">
        <w:rPr>
          <w:rFonts w:ascii="Times New Roman" w:hAnsi="Times New Roman" w:cs="Times New Roman"/>
          <w:b/>
          <w:bCs/>
          <w:lang w:val="uk-UA"/>
        </w:rPr>
        <w:t>2</w:t>
      </w:r>
      <w:r w:rsidRPr="00CD7C89">
        <w:rPr>
          <w:rFonts w:ascii="Times New Roman" w:hAnsi="Times New Roman" w:cs="Times New Roman"/>
          <w:b/>
          <w:bCs/>
          <w:lang w:val="uk-UA"/>
        </w:rPr>
        <w:t xml:space="preserve"> р.</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p>
    <w:p w:rsidR="00D8555F" w:rsidRPr="00D8555F" w:rsidRDefault="00D8555F" w:rsidP="00D8555F">
      <w:pPr>
        <w:rPr>
          <w:rFonts w:ascii="Times New Roman" w:hAnsi="Times New Roman" w:cs="Times New Roman"/>
          <w:bCs/>
          <w:lang w:val="uk-UA"/>
        </w:rPr>
      </w:pPr>
      <w:r w:rsidRPr="00D8555F">
        <w:rPr>
          <w:rFonts w:ascii="Times New Roman" w:hAnsi="Times New Roman" w:cs="Times New Roman"/>
          <w:bCs/>
          <w:lang w:val="uk-UA"/>
        </w:rPr>
        <w:t xml:space="preserve">           Чернівецьке вище комерційне училище </w:t>
      </w:r>
      <w:r w:rsidR="004D70E4">
        <w:rPr>
          <w:rFonts w:ascii="Times New Roman" w:hAnsi="Times New Roman" w:cs="Times New Roman"/>
          <w:bCs/>
          <w:lang w:val="uk-UA"/>
        </w:rPr>
        <w:t>Державного</w:t>
      </w:r>
      <w:r w:rsidRPr="00D8555F">
        <w:rPr>
          <w:rFonts w:ascii="Times New Roman" w:hAnsi="Times New Roman" w:cs="Times New Roman"/>
          <w:bCs/>
          <w:lang w:val="uk-UA"/>
        </w:rPr>
        <w:t xml:space="preserve"> торговельно-економічного університету (надалі Замовник), в особі директора Кирилюка М.В., що діє на підставі Положення про Чернівецьке вище комерційне училище </w:t>
      </w:r>
      <w:r w:rsidR="004D70E4">
        <w:rPr>
          <w:rFonts w:ascii="Times New Roman" w:hAnsi="Times New Roman" w:cs="Times New Roman"/>
          <w:bCs/>
          <w:lang w:val="uk-UA"/>
        </w:rPr>
        <w:t>Державного</w:t>
      </w:r>
      <w:r w:rsidRPr="00D8555F">
        <w:rPr>
          <w:rFonts w:ascii="Times New Roman" w:hAnsi="Times New Roman" w:cs="Times New Roman"/>
          <w:bCs/>
          <w:lang w:val="uk-UA"/>
        </w:rPr>
        <w:t xml:space="preserve"> торговельно-економічного університету Мазаракі А.А., з однієї сторони, та _______________________________________(надалі іменується «Виконавець») , що діє на підставі________________________________________ з іншої сторони, разом Сторони  уклали цей договір про таке:</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1. Предмет договору</w:t>
      </w:r>
    </w:p>
    <w:p w:rsidR="00CD7C89"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1.1. Замовник доручає, а Виконавець зобов’я</w:t>
      </w:r>
      <w:r w:rsidR="002366D6">
        <w:rPr>
          <w:rFonts w:ascii="Times New Roman" w:hAnsi="Times New Roman" w:cs="Times New Roman"/>
          <w:bCs/>
          <w:lang w:val="uk-UA"/>
        </w:rPr>
        <w:t xml:space="preserve">зується надати наступні послуги передбачені за </w:t>
      </w:r>
      <w:r w:rsidR="002366D6" w:rsidRPr="002366D6">
        <w:rPr>
          <w:rFonts w:ascii="Times New Roman" w:hAnsi="Times New Roman" w:cs="Times New Roman"/>
          <w:b/>
          <w:bCs/>
          <w:lang w:val="uk-UA"/>
        </w:rPr>
        <w:t>ДК 021:2015 код 50530000-9 Послуги з ремонту і технічного обслуговування техніки</w:t>
      </w:r>
      <w:r w:rsidR="00861FBF">
        <w:rPr>
          <w:rFonts w:ascii="Times New Roman" w:hAnsi="Times New Roman" w:cs="Times New Roman"/>
          <w:bCs/>
          <w:lang w:val="uk-UA"/>
        </w:rPr>
        <w:t xml:space="preserve"> (послуги з </w:t>
      </w:r>
      <w:r w:rsidR="004D70E4">
        <w:rPr>
          <w:rFonts w:ascii="Times New Roman" w:hAnsi="Times New Roman" w:cs="Times New Roman"/>
          <w:bCs/>
          <w:lang w:val="uk-UA"/>
        </w:rPr>
        <w:t>технічного обслуговування котлів</w:t>
      </w:r>
      <w:r w:rsidR="002366D6">
        <w:rPr>
          <w:rFonts w:ascii="Times New Roman" w:hAnsi="Times New Roman" w:cs="Times New Roman"/>
          <w:bCs/>
          <w:lang w:val="uk-UA"/>
        </w:rPr>
        <w:t xml:space="preserve">) </w:t>
      </w:r>
      <w:r w:rsidRPr="00D8555F">
        <w:rPr>
          <w:rFonts w:ascii="Times New Roman" w:hAnsi="Times New Roman" w:cs="Times New Roman"/>
          <w:bCs/>
          <w:lang w:val="uk-UA"/>
        </w:rPr>
        <w:t xml:space="preserve">: </w:t>
      </w:r>
    </w:p>
    <w:p w:rsidR="006B0B3E" w:rsidRPr="006B0B3E" w:rsidRDefault="00861FBF" w:rsidP="006B0B3E">
      <w:pPr>
        <w:jc w:val="both"/>
        <w:rPr>
          <w:rFonts w:ascii="Times New Roman" w:hAnsi="Times New Roman" w:cs="Times New Roman"/>
          <w:bCs/>
          <w:lang w:val="uk-UA"/>
        </w:rPr>
      </w:pPr>
      <w:r>
        <w:rPr>
          <w:rFonts w:ascii="Times New Roman" w:hAnsi="Times New Roman" w:cs="Times New Roman"/>
          <w:bCs/>
          <w:lang w:val="uk-UA"/>
        </w:rPr>
        <w:t xml:space="preserve">Промивка </w:t>
      </w:r>
      <w:r w:rsidR="006B0B3E" w:rsidRPr="006B0B3E">
        <w:rPr>
          <w:rFonts w:ascii="Times New Roman" w:hAnsi="Times New Roman" w:cs="Times New Roman"/>
          <w:bCs/>
          <w:lang w:val="uk-UA"/>
        </w:rPr>
        <w:t xml:space="preserve"> котлів Колві 100 (</w:t>
      </w:r>
      <w:r>
        <w:rPr>
          <w:rFonts w:ascii="Times New Roman" w:hAnsi="Times New Roman" w:cs="Times New Roman"/>
          <w:bCs/>
          <w:lang w:val="uk-UA"/>
        </w:rPr>
        <w:t xml:space="preserve"> 2 шт.)</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1.2. Вартість робіт становить: __________________________________________________</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________________________________________________________________________</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1.3. Валютою Договору є гривня України.</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2. Зобов’язання сторін</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2.1. Замовник зобов’язаний прийняти надані послуги від Виконавця і здійснити за них  </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       оплату в строки й порядку передбачені цим Договором та при наявності відповідного  </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       бюджетного призначення.</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lastRenderedPageBreak/>
        <w:t xml:space="preserve">2.2. Приймання-здача наданих послуг проводиться відповідно до супровідних документів, </w:t>
      </w:r>
    </w:p>
    <w:p w:rsidR="00CD7C89" w:rsidRPr="00D8555F" w:rsidRDefault="00CD7C89" w:rsidP="006B0B3E">
      <w:pPr>
        <w:jc w:val="both"/>
        <w:rPr>
          <w:rFonts w:ascii="Times New Roman" w:hAnsi="Times New Roman" w:cs="Times New Roman"/>
          <w:bCs/>
          <w:lang w:val="uk-UA"/>
        </w:rPr>
      </w:pPr>
      <w:r w:rsidRPr="00D8555F">
        <w:rPr>
          <w:rFonts w:ascii="Times New Roman" w:hAnsi="Times New Roman" w:cs="Times New Roman"/>
          <w:bCs/>
          <w:lang w:val="uk-UA"/>
        </w:rPr>
        <w:t xml:space="preserve">       тобто акту наданих послуг.</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3. Порядок розрахунків</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3.1. Оплата наданих послуг Замовником здійснюється шляхом перерахування грошей на </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       розрахунковий рахунок Виконавця протягом 15 днів з дня закінчення надання послуг </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       на підставі акту приймання виконаних робіт у разі отримання Замовником бюджетних    </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 xml:space="preserve">       коштів.</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3.2. Форма розрахунків: безготівкова.</w:t>
      </w:r>
    </w:p>
    <w:p w:rsidR="00CD7C89" w:rsidRPr="00D8555F" w:rsidRDefault="00CD7C89" w:rsidP="00D8555F">
      <w:pPr>
        <w:rPr>
          <w:rFonts w:ascii="Times New Roman" w:hAnsi="Times New Roman" w:cs="Times New Roman"/>
          <w:bCs/>
          <w:lang w:val="uk-UA"/>
        </w:rPr>
      </w:pPr>
      <w:r w:rsidRPr="00D8555F">
        <w:rPr>
          <w:rFonts w:ascii="Times New Roman" w:hAnsi="Times New Roman" w:cs="Times New Roman"/>
          <w:bCs/>
          <w:lang w:val="uk-UA"/>
        </w:rPr>
        <w:t>3.3.  Робота виконується з матеріалів «Замовника»</w:t>
      </w:r>
    </w:p>
    <w:p w:rsidR="00CD7C89" w:rsidRPr="00D8555F" w:rsidRDefault="00CD7C89" w:rsidP="00CD7C89">
      <w:pPr>
        <w:jc w:val="right"/>
        <w:rPr>
          <w:rFonts w:ascii="Times New Roman" w:hAnsi="Times New Roman" w:cs="Times New Roman"/>
          <w:b/>
          <w:bCs/>
          <w:lang w:val="uk-UA"/>
        </w:rPr>
      </w:pPr>
    </w:p>
    <w:p w:rsidR="00CD7C89" w:rsidRPr="00D8555F" w:rsidRDefault="00CD7C89" w:rsidP="00D8555F">
      <w:pPr>
        <w:jc w:val="center"/>
        <w:rPr>
          <w:rFonts w:ascii="Times New Roman" w:hAnsi="Times New Roman" w:cs="Times New Roman"/>
          <w:b/>
          <w:bCs/>
          <w:lang w:val="uk-UA"/>
        </w:rPr>
      </w:pPr>
      <w:r w:rsidRPr="00D8555F">
        <w:rPr>
          <w:rFonts w:ascii="Times New Roman" w:hAnsi="Times New Roman" w:cs="Times New Roman"/>
          <w:b/>
          <w:bCs/>
          <w:lang w:val="uk-UA"/>
        </w:rPr>
        <w:t>4. Відповідальність сторін</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4.1. У випадку порушення своїх зобов</w:t>
      </w:r>
      <w:r w:rsidRPr="00D8555F">
        <w:rPr>
          <w:rFonts w:ascii="Times New Roman" w:hAnsi="Times New Roman" w:cs="Times New Roman"/>
          <w:bCs/>
        </w:rPr>
        <w:t>’</w:t>
      </w:r>
      <w:r w:rsidRPr="00D8555F">
        <w:rPr>
          <w:rFonts w:ascii="Times New Roman" w:hAnsi="Times New Roman" w:cs="Times New Roman"/>
          <w:bCs/>
          <w:lang w:val="uk-UA"/>
        </w:rPr>
        <w:t xml:space="preserve">язань за цим Договором Сторони несуть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відповідальність, визначену цим Договором за чинним законодавством.</w:t>
      </w:r>
    </w:p>
    <w:p w:rsidR="00CD7C89" w:rsidRPr="00EF03AB"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4.2. Сторони не несуть </w:t>
      </w:r>
      <w:r w:rsidRPr="00EF03AB">
        <w:rPr>
          <w:rFonts w:ascii="Times New Roman" w:hAnsi="Times New Roman" w:cs="Times New Roman"/>
          <w:bCs/>
          <w:lang w:val="uk-UA"/>
        </w:rPr>
        <w:t xml:space="preserve">відповідальності за порушення своїх зобов’язань за цим </w:t>
      </w:r>
    </w:p>
    <w:p w:rsidR="00CD7C89" w:rsidRPr="00EF03AB" w:rsidRDefault="00CD7C89" w:rsidP="00D8555F">
      <w:pPr>
        <w:jc w:val="both"/>
        <w:rPr>
          <w:rFonts w:ascii="Times New Roman" w:hAnsi="Times New Roman" w:cs="Times New Roman"/>
          <w:bCs/>
          <w:lang w:val="uk-UA"/>
        </w:rPr>
      </w:pPr>
      <w:r w:rsidRPr="00EF03AB">
        <w:rPr>
          <w:rFonts w:ascii="Times New Roman" w:hAnsi="Times New Roman" w:cs="Times New Roman"/>
          <w:bCs/>
          <w:lang w:val="uk-UA"/>
        </w:rPr>
        <w:t xml:space="preserve">       Договором, якщо вони сталися не з їх вини.</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5. Вирішення спорів</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5.1. Спори й розбіжності, які можуть виникнути між сторонами при виконанні цього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Договору, вирішується шляхом переговорів між сторонами.</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5.2. У тому разі, якщо спір неможливо вирішити шляхом переговорів, він вирішується в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судовому порядку за встановленою підвідомчістю та підсудністю такого спору в </w:t>
      </w:r>
    </w:p>
    <w:p w:rsidR="00CD7C89" w:rsidRPr="00CD7C89" w:rsidRDefault="00CD7C89" w:rsidP="00D8555F">
      <w:pPr>
        <w:jc w:val="both"/>
        <w:rPr>
          <w:rFonts w:ascii="Times New Roman" w:hAnsi="Times New Roman" w:cs="Times New Roman"/>
          <w:b/>
          <w:bCs/>
          <w:lang w:val="uk-UA"/>
        </w:rPr>
      </w:pPr>
      <w:r w:rsidRPr="00D8555F">
        <w:rPr>
          <w:rFonts w:ascii="Times New Roman" w:hAnsi="Times New Roman" w:cs="Times New Roman"/>
          <w:bCs/>
          <w:lang w:val="uk-UA"/>
        </w:rPr>
        <w:t xml:space="preserve">       порядку, визначеному законодавством України</w:t>
      </w:r>
      <w:r w:rsidRPr="00CD7C89">
        <w:rPr>
          <w:rFonts w:ascii="Times New Roman" w:hAnsi="Times New Roman" w:cs="Times New Roman"/>
          <w:b/>
          <w:bCs/>
          <w:lang w:val="uk-UA"/>
        </w:rPr>
        <w:t>.</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6. Форс-мажорні обставини</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6.1. Сторони звільняються від відповідальності за часткове або повне невиконання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зобов</w:t>
      </w:r>
      <w:r w:rsidRPr="00D8555F">
        <w:rPr>
          <w:rFonts w:ascii="Times New Roman" w:hAnsi="Times New Roman" w:cs="Times New Roman"/>
          <w:bCs/>
        </w:rPr>
        <w:t>’</w:t>
      </w:r>
      <w:r w:rsidRPr="00D8555F">
        <w:rPr>
          <w:rFonts w:ascii="Times New Roman" w:hAnsi="Times New Roman" w:cs="Times New Roman"/>
          <w:bCs/>
          <w:lang w:val="uk-UA"/>
        </w:rPr>
        <w:t xml:space="preserve">язання за цим Договором, якщо це сталося в наслідок дії обставин непереборної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сили (форс-мажорні обставини).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До обставин непереборної сили відносяться надзвичайні обставини та події (стихійні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лиха, військові події, стихійні народні заворушення, дії державних органів влади,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інші надзвичайні події), які впливають на виконання зобов’язань і не можуть бути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передбачені Сторонами в період укладання цього Договору або у разі виникнення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яких, неможливо вжити відповідних заходів.</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6.2. Якщо будь-яка із цих обставин безпосередньо вплинула на виконання Сторонами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своїх зобов’язань у встановлених цим Договором строки, то вони продовжуються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lastRenderedPageBreak/>
        <w:t xml:space="preserve">       на час дії форс-мажорних обставин.</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Сторона, яка не може виконувати свої зобов’язання за цим Договором через форс -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мажорні обставини, повинна протягом 10 (десяти) календарних днів повідомити про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це іншу Сторону.</w:t>
      </w:r>
    </w:p>
    <w:p w:rsidR="00CD7C89" w:rsidRPr="00D8555F" w:rsidRDefault="00CD7C89" w:rsidP="00D8555F">
      <w:pPr>
        <w:jc w:val="both"/>
        <w:rPr>
          <w:rFonts w:ascii="Times New Roman" w:hAnsi="Times New Roman" w:cs="Times New Roman"/>
          <w:bCs/>
          <w:lang w:val="uk-UA"/>
        </w:rPr>
      </w:pPr>
    </w:p>
    <w:p w:rsidR="00D8555F" w:rsidRDefault="00D8555F" w:rsidP="00D8555F">
      <w:pPr>
        <w:jc w:val="center"/>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7. Поправка до договору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7.1. Всі зміни, доповнення, уточнення, а також розірвання Договору дійсні у тому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випадку, якщо вони викладені у формі додаткових угод і підписані уповноваженими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представниками Сторін.</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8. Строк дії Договору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8.1. Даний договір набирає чинності в день підписання його обома Сторонами і діє до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повного виконання Сторонами своїх зобов’язань по ньому, але не пізніше ніж </w:t>
      </w:r>
    </w:p>
    <w:p w:rsidR="00CD7C89" w:rsidRPr="00D8555F" w:rsidRDefault="006B0B3E" w:rsidP="00D8555F">
      <w:pPr>
        <w:jc w:val="both"/>
        <w:rPr>
          <w:rFonts w:ascii="Times New Roman" w:hAnsi="Times New Roman" w:cs="Times New Roman"/>
          <w:bCs/>
          <w:lang w:val="uk-UA"/>
        </w:rPr>
      </w:pPr>
      <w:r>
        <w:rPr>
          <w:rFonts w:ascii="Times New Roman" w:hAnsi="Times New Roman" w:cs="Times New Roman"/>
          <w:bCs/>
          <w:lang w:val="uk-UA"/>
        </w:rPr>
        <w:t xml:space="preserve">       «31» грудня </w:t>
      </w:r>
      <w:r w:rsidR="00CD7C89" w:rsidRPr="00D8555F">
        <w:rPr>
          <w:rFonts w:ascii="Times New Roman" w:hAnsi="Times New Roman" w:cs="Times New Roman"/>
          <w:bCs/>
          <w:lang w:val="uk-UA"/>
        </w:rPr>
        <w:t>20</w:t>
      </w:r>
      <w:r w:rsidR="00CD7C89" w:rsidRPr="00D8555F">
        <w:rPr>
          <w:rFonts w:ascii="Times New Roman" w:hAnsi="Times New Roman" w:cs="Times New Roman"/>
          <w:bCs/>
        </w:rPr>
        <w:t>2</w:t>
      </w:r>
      <w:r w:rsidR="004D70E4">
        <w:rPr>
          <w:rFonts w:ascii="Times New Roman" w:hAnsi="Times New Roman" w:cs="Times New Roman"/>
          <w:bCs/>
          <w:lang w:val="uk-UA"/>
        </w:rPr>
        <w:t>2</w:t>
      </w:r>
      <w:r w:rsidR="00CD7C89" w:rsidRPr="00D8555F">
        <w:rPr>
          <w:rFonts w:ascii="Times New Roman" w:hAnsi="Times New Roman" w:cs="Times New Roman"/>
          <w:bCs/>
          <w:lang w:val="uk-UA"/>
        </w:rPr>
        <w:t xml:space="preserve"> року.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8.2. Договір складено в двох примірниках, кожний з яких має однакову юридичну силу, по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одному для кожної сторони Договору.</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8.3. Договір може бути достроково розірваний:</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     коли у зв’язку із специфікою діяльності Замовника, відпадає потреба у виконанні </w:t>
      </w:r>
    </w:p>
    <w:p w:rsidR="00CD7C89" w:rsidRPr="00D8555F" w:rsidRDefault="00CD7C89"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даних робіт.</w:t>
      </w:r>
    </w:p>
    <w:p w:rsidR="00CD7C89" w:rsidRPr="00CD7C89" w:rsidRDefault="00CD7C89" w:rsidP="00CD7C89">
      <w:pPr>
        <w:jc w:val="right"/>
        <w:rPr>
          <w:rFonts w:ascii="Times New Roman" w:hAnsi="Times New Roman" w:cs="Times New Roman"/>
          <w:b/>
          <w:bCs/>
          <w:lang w:val="uk-UA"/>
        </w:rPr>
      </w:pPr>
    </w:p>
    <w:p w:rsidR="00CD7C89" w:rsidRPr="00CD7C89" w:rsidRDefault="00CD7C89" w:rsidP="00D8555F">
      <w:pPr>
        <w:jc w:val="center"/>
        <w:rPr>
          <w:rFonts w:ascii="Times New Roman" w:hAnsi="Times New Roman" w:cs="Times New Roman"/>
          <w:b/>
          <w:bCs/>
          <w:lang w:val="uk-UA"/>
        </w:rPr>
      </w:pPr>
      <w:r w:rsidRPr="00CD7C89">
        <w:rPr>
          <w:rFonts w:ascii="Times New Roman" w:hAnsi="Times New Roman" w:cs="Times New Roman"/>
          <w:b/>
          <w:bCs/>
          <w:lang w:val="uk-UA"/>
        </w:rPr>
        <w:t>9. Юридичні адреси та реквізити сторін:</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rPr>
          <w:rFonts w:ascii="Times New Roman" w:hAnsi="Times New Roman" w:cs="Times New Roman"/>
          <w:bCs/>
          <w:lang w:val="uk-UA"/>
        </w:rPr>
      </w:pPr>
      <w:r w:rsidRPr="00CD7C89">
        <w:rPr>
          <w:rFonts w:ascii="Times New Roman" w:hAnsi="Times New Roman" w:cs="Times New Roman"/>
          <w:bCs/>
          <w:lang w:val="uk-UA"/>
        </w:rPr>
        <w:t xml:space="preserve">                </w:t>
      </w:r>
      <w:r>
        <w:rPr>
          <w:rFonts w:ascii="Times New Roman" w:hAnsi="Times New Roman" w:cs="Times New Roman"/>
          <w:bCs/>
          <w:lang w:val="uk-UA"/>
        </w:rPr>
        <w:t>Замовник</w:t>
      </w:r>
      <w:r w:rsidRPr="00CD7C89">
        <w:rPr>
          <w:rFonts w:ascii="Times New Roman" w:hAnsi="Times New Roman" w:cs="Times New Roman"/>
          <w:bCs/>
          <w:lang w:val="uk-UA"/>
        </w:rPr>
        <w:t xml:space="preserve">                                                         </w:t>
      </w:r>
      <w:r>
        <w:rPr>
          <w:rFonts w:ascii="Times New Roman" w:hAnsi="Times New Roman" w:cs="Times New Roman"/>
          <w:bCs/>
          <w:lang w:val="uk-UA"/>
        </w:rPr>
        <w:t xml:space="preserve">                       </w:t>
      </w:r>
      <w:r w:rsidRPr="00CD7C89">
        <w:rPr>
          <w:rFonts w:ascii="Times New Roman" w:hAnsi="Times New Roman" w:cs="Times New Roman"/>
          <w:bCs/>
          <w:lang w:val="uk-UA"/>
        </w:rPr>
        <w:t xml:space="preserve"> Виконавець.                                          </w:t>
      </w:r>
    </w:p>
    <w:p w:rsidR="00D8555F" w:rsidRPr="00D8555F" w:rsidRDefault="00D8555F" w:rsidP="00D8555F">
      <w:pPr>
        <w:jc w:val="both"/>
        <w:rPr>
          <w:rFonts w:ascii="Times New Roman" w:hAnsi="Times New Roman" w:cs="Times New Roman"/>
          <w:b/>
          <w:bCs/>
          <w:lang w:val="uk-UA"/>
        </w:rPr>
      </w:pPr>
      <w:r w:rsidRPr="00D8555F">
        <w:rPr>
          <w:rFonts w:ascii="Times New Roman" w:hAnsi="Times New Roman" w:cs="Times New Roman"/>
          <w:b/>
          <w:bCs/>
          <w:lang w:val="uk-UA"/>
        </w:rPr>
        <w:t>Чернівецьке вище комерційне училище</w:t>
      </w:r>
    </w:p>
    <w:p w:rsidR="00D8555F" w:rsidRPr="00D8555F" w:rsidRDefault="004D70E4" w:rsidP="00D8555F">
      <w:pPr>
        <w:jc w:val="both"/>
        <w:rPr>
          <w:rFonts w:ascii="Times New Roman" w:hAnsi="Times New Roman" w:cs="Times New Roman"/>
          <w:b/>
          <w:bCs/>
          <w:lang w:val="uk-UA"/>
        </w:rPr>
      </w:pPr>
      <w:r>
        <w:rPr>
          <w:rFonts w:ascii="Times New Roman" w:hAnsi="Times New Roman" w:cs="Times New Roman"/>
          <w:b/>
          <w:bCs/>
          <w:lang w:val="uk-UA"/>
        </w:rPr>
        <w:t xml:space="preserve">Державного </w:t>
      </w:r>
      <w:r w:rsidR="00D8555F" w:rsidRPr="00D8555F">
        <w:rPr>
          <w:rFonts w:ascii="Times New Roman" w:hAnsi="Times New Roman" w:cs="Times New Roman"/>
          <w:b/>
          <w:bCs/>
          <w:lang w:val="uk-UA"/>
        </w:rPr>
        <w:t>торговельно-економічного університету</w:t>
      </w:r>
    </w:p>
    <w:p w:rsidR="00D8555F" w:rsidRPr="00D8555F" w:rsidRDefault="00D8555F" w:rsidP="00D8555F">
      <w:pPr>
        <w:jc w:val="both"/>
        <w:rPr>
          <w:rFonts w:ascii="Times New Roman" w:hAnsi="Times New Roman" w:cs="Times New Roman"/>
          <w:bCs/>
          <w:lang w:val="uk-UA"/>
        </w:rPr>
      </w:pPr>
      <w:r w:rsidRPr="00D8555F">
        <w:rPr>
          <w:rFonts w:ascii="Times New Roman" w:hAnsi="Times New Roman" w:cs="Times New Roman"/>
          <w:bCs/>
          <w:lang w:val="uk-UA"/>
        </w:rPr>
        <w:t>58001, м.Чернівці, Соборна площа, 2</w:t>
      </w:r>
    </w:p>
    <w:p w:rsidR="00D8555F" w:rsidRPr="00D8555F" w:rsidRDefault="00D8555F" w:rsidP="004D70E4">
      <w:pPr>
        <w:jc w:val="both"/>
        <w:rPr>
          <w:rFonts w:ascii="Times New Roman" w:hAnsi="Times New Roman" w:cs="Times New Roman"/>
          <w:bCs/>
          <w:lang w:val="uk-UA"/>
        </w:rPr>
      </w:pPr>
      <w:r w:rsidRPr="00D8555F">
        <w:rPr>
          <w:rFonts w:ascii="Times New Roman" w:hAnsi="Times New Roman" w:cs="Times New Roman"/>
          <w:bCs/>
          <w:lang w:val="uk-UA"/>
        </w:rPr>
        <w:t xml:space="preserve">Код ЄДРПОУ 05476316, ІПН </w:t>
      </w:r>
    </w:p>
    <w:p w:rsidR="00D8555F" w:rsidRPr="00D8555F" w:rsidRDefault="00D8555F" w:rsidP="00D8555F">
      <w:pPr>
        <w:jc w:val="both"/>
        <w:rPr>
          <w:rFonts w:ascii="Times New Roman" w:hAnsi="Times New Roman" w:cs="Times New Roman"/>
          <w:bCs/>
          <w:lang w:val="uk-UA"/>
        </w:rPr>
      </w:pPr>
      <w:r>
        <w:rPr>
          <w:rFonts w:ascii="Times New Roman" w:hAnsi="Times New Roman" w:cs="Times New Roman"/>
          <w:bCs/>
          <w:lang w:val="uk-UA"/>
        </w:rPr>
        <w:t xml:space="preserve"> </w:t>
      </w:r>
      <w:r w:rsidRPr="00D8555F">
        <w:rPr>
          <w:rFonts w:ascii="Times New Roman" w:hAnsi="Times New Roman" w:cs="Times New Roman"/>
          <w:bCs/>
          <w:lang w:val="uk-UA"/>
        </w:rPr>
        <w:t xml:space="preserve">  р/р UA_________________________ </w:t>
      </w:r>
    </w:p>
    <w:p w:rsidR="00D8555F" w:rsidRPr="00D8555F" w:rsidRDefault="00D8555F" w:rsidP="00D8555F">
      <w:pPr>
        <w:jc w:val="both"/>
        <w:rPr>
          <w:rFonts w:ascii="Times New Roman" w:hAnsi="Times New Roman" w:cs="Times New Roman"/>
          <w:bCs/>
          <w:lang w:val="uk-UA"/>
        </w:rPr>
      </w:pPr>
      <w:r>
        <w:rPr>
          <w:rFonts w:ascii="Times New Roman" w:hAnsi="Times New Roman" w:cs="Times New Roman"/>
          <w:bCs/>
          <w:lang w:val="uk-UA"/>
        </w:rPr>
        <w:t xml:space="preserve"> </w:t>
      </w:r>
      <w:r w:rsidRPr="00D8555F">
        <w:rPr>
          <w:rFonts w:ascii="Times New Roman" w:hAnsi="Times New Roman" w:cs="Times New Roman"/>
          <w:bCs/>
          <w:lang w:val="uk-UA"/>
        </w:rPr>
        <w:t>Банк Держказначейська служба України, м.Київ</w:t>
      </w:r>
    </w:p>
    <w:p w:rsidR="00D8555F" w:rsidRPr="00D8555F" w:rsidRDefault="00D8555F" w:rsidP="00D8555F">
      <w:pPr>
        <w:jc w:val="both"/>
        <w:rPr>
          <w:rFonts w:ascii="Times New Roman" w:hAnsi="Times New Roman" w:cs="Times New Roman"/>
          <w:bCs/>
          <w:lang w:val="uk-UA"/>
        </w:rPr>
      </w:pPr>
      <w:r w:rsidRPr="00D8555F">
        <w:rPr>
          <w:rFonts w:ascii="Times New Roman" w:hAnsi="Times New Roman" w:cs="Times New Roman"/>
          <w:bCs/>
          <w:lang w:val="uk-UA"/>
        </w:rPr>
        <w:t xml:space="preserve">  МФО 820172</w:t>
      </w:r>
    </w:p>
    <w:p w:rsidR="00D8555F" w:rsidRPr="00D8555F" w:rsidRDefault="00D8555F" w:rsidP="00D8555F">
      <w:pPr>
        <w:jc w:val="both"/>
        <w:rPr>
          <w:rFonts w:ascii="Times New Roman" w:hAnsi="Times New Roman" w:cs="Times New Roman"/>
          <w:bCs/>
          <w:lang w:val="uk-UA"/>
        </w:rPr>
      </w:pPr>
      <w:r w:rsidRPr="00D8555F">
        <w:rPr>
          <w:rFonts w:ascii="Times New Roman" w:hAnsi="Times New Roman" w:cs="Times New Roman"/>
          <w:bCs/>
          <w:lang w:val="uk-UA"/>
        </w:rPr>
        <w:t>Тел./факс 0372-52-37-52, 52-44-78</w:t>
      </w:r>
    </w:p>
    <w:p w:rsidR="00CD7C89" w:rsidRPr="00CD7C89" w:rsidRDefault="00D8555F" w:rsidP="00D8555F">
      <w:pPr>
        <w:rPr>
          <w:rFonts w:ascii="Times New Roman" w:hAnsi="Times New Roman" w:cs="Times New Roman"/>
          <w:bCs/>
          <w:lang w:val="uk-UA"/>
        </w:rPr>
      </w:pPr>
      <w:r w:rsidRPr="00D8555F">
        <w:rPr>
          <w:rFonts w:ascii="Times New Roman" w:hAnsi="Times New Roman" w:cs="Times New Roman"/>
          <w:bCs/>
          <w:lang w:val="uk-UA"/>
        </w:rPr>
        <w:t>Директор_____________Кирилюк М.В</w:t>
      </w:r>
      <w:r w:rsidR="00CD7C89" w:rsidRPr="00CD7C89">
        <w:rPr>
          <w:rFonts w:ascii="Times New Roman" w:hAnsi="Times New Roman" w:cs="Times New Roman"/>
          <w:bCs/>
          <w:lang w:val="uk-UA"/>
        </w:rPr>
        <w:t xml:space="preserve"> </w:t>
      </w:r>
    </w:p>
    <w:p w:rsidR="00CD7C89" w:rsidRPr="00CD7C89" w:rsidRDefault="00CD7C89" w:rsidP="00CD7C89">
      <w:pPr>
        <w:jc w:val="right"/>
        <w:rPr>
          <w:rFonts w:ascii="Times New Roman" w:hAnsi="Times New Roman" w:cs="Times New Roman"/>
          <w:bCs/>
          <w:lang w:val="uk-UA"/>
        </w:rPr>
      </w:pPr>
      <w:r w:rsidRPr="00CD7C89">
        <w:rPr>
          <w:rFonts w:ascii="Times New Roman" w:hAnsi="Times New Roman" w:cs="Times New Roman"/>
          <w:bCs/>
          <w:lang w:val="uk-UA"/>
        </w:rPr>
        <w:t xml:space="preserve">                </w:t>
      </w: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p>
    <w:p w:rsidR="00CD7C89" w:rsidRPr="00CD7C89" w:rsidRDefault="00CD7C89" w:rsidP="00CD7C89">
      <w:pPr>
        <w:jc w:val="right"/>
        <w:rPr>
          <w:rFonts w:ascii="Times New Roman" w:hAnsi="Times New Roman" w:cs="Times New Roman"/>
          <w:b/>
          <w:bCs/>
          <w:lang w:val="uk-UA"/>
        </w:rPr>
      </w:pPr>
    </w:p>
    <w:p w:rsidR="00CD7C89" w:rsidRPr="00AA1DC6" w:rsidRDefault="00CD7C89" w:rsidP="00AA1DC6">
      <w:pPr>
        <w:jc w:val="right"/>
        <w:rPr>
          <w:rFonts w:ascii="Times New Roman" w:hAnsi="Times New Roman" w:cs="Times New Roman"/>
          <w:b/>
          <w:bCs/>
          <w:lang w:val="uk-UA"/>
        </w:rPr>
      </w:pPr>
    </w:p>
    <w:sectPr w:rsidR="00CD7C89" w:rsidRPr="00AA1DC6" w:rsidSect="00AA1DC6">
      <w:footerReference w:type="default" r:id="rId11"/>
      <w:pgSz w:w="11909" w:h="16834" w:code="9"/>
      <w:pgMar w:top="902" w:right="1021" w:bottom="357" w:left="100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53" w:rsidRDefault="00F83953" w:rsidP="00F80624">
      <w:pPr>
        <w:spacing w:after="0" w:line="240" w:lineRule="auto"/>
      </w:pPr>
      <w:r>
        <w:separator/>
      </w:r>
    </w:p>
  </w:endnote>
  <w:endnote w:type="continuationSeparator" w:id="0">
    <w:p w:rsidR="00F83953" w:rsidRDefault="00F83953" w:rsidP="00F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C9" w:rsidRDefault="00F83953">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49" type="#_x0000_t202" style="position:absolute;margin-left:310.1pt;margin-top:813.25pt;width:2pt;height:5.05pt;z-index:-251658752;mso-wrap-style:none;mso-wrap-distance-left:5pt;mso-wrap-distance-right:5pt;mso-position-horizontal-relative:page;mso-position-vertical-relative:page" wrapcoords="0 0" filled="f" stroked="f">
          <v:textbox style="mso-fit-shape-to-text:t" inset="0,0,0,0">
            <w:txbxContent>
              <w:p w:rsidR="00853DC9" w:rsidRDefault="00B540ED">
                <w:pPr>
                  <w:spacing w:line="240" w:lineRule="auto"/>
                </w:pPr>
                <w:r>
                  <w:fldChar w:fldCharType="begin"/>
                </w:r>
                <w:r w:rsidR="00ED50DC">
                  <w:instrText xml:space="preserve"> PAGE \* MERGEFORMAT </w:instrText>
                </w:r>
                <w:r>
                  <w:fldChar w:fldCharType="separate"/>
                </w:r>
                <w:r w:rsidR="004C5ECF" w:rsidRPr="004C5ECF">
                  <w:rPr>
                    <w:rStyle w:val="aa"/>
                    <w:noProof/>
                  </w:rPr>
                  <w:t>1</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53" w:rsidRDefault="00F83953" w:rsidP="00F80624">
      <w:pPr>
        <w:spacing w:after="0" w:line="240" w:lineRule="auto"/>
      </w:pPr>
      <w:r>
        <w:separator/>
      </w:r>
    </w:p>
  </w:footnote>
  <w:footnote w:type="continuationSeparator" w:id="0">
    <w:p w:rsidR="00F83953" w:rsidRDefault="00F83953" w:rsidP="00F8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2."/>
      <w:lvlJc w:val="left"/>
      <w:pPr>
        <w:tabs>
          <w:tab w:val="num" w:pos="0"/>
        </w:tabs>
        <w:ind w:left="1440" w:hanging="360"/>
      </w:pPr>
      <w:rPr>
        <w:rFonts w:hint="default"/>
        <w:b/>
        <w:sz w:val="19"/>
        <w:szCs w:val="19"/>
        <w:lang w:val="uk-UA"/>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04"/>
    <w:multiLevelType w:val="multilevel"/>
    <w:tmpl w:val="00000004"/>
    <w:name w:val="WW8Num4"/>
    <w:lvl w:ilvl="0">
      <w:start w:val="1"/>
      <w:numFmt w:val="decimal"/>
      <w:lvlText w:val="14.6.%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5"/>
    <w:multiLevelType w:val="multilevel"/>
    <w:tmpl w:val="00000005"/>
    <w:name w:val="WW8Num5"/>
    <w:lvl w:ilvl="0">
      <w:start w:val="1"/>
      <w:numFmt w:val="none"/>
      <w:suff w:val="nothing"/>
      <w:lvlText w:val="8"/>
      <w:lvlJc w:val="left"/>
      <w:pPr>
        <w:tabs>
          <w:tab w:val="num" w:pos="0"/>
        </w:tabs>
        <w:ind w:left="360" w:hanging="360"/>
      </w:pPr>
      <w:rPr>
        <w:rFonts w:hint="default"/>
        <w:b/>
        <w:sz w:val="19"/>
        <w:szCs w:val="19"/>
        <w:lang w:val="uk-UA"/>
      </w:rPr>
    </w:lvl>
    <w:lvl w:ilvl="1">
      <w:start w:val="1"/>
      <w:numFmt w:val="decimal"/>
      <w:lvlText w:val="8.%2"/>
      <w:lvlJc w:val="left"/>
      <w:pPr>
        <w:tabs>
          <w:tab w:val="num" w:pos="0"/>
        </w:tabs>
        <w:ind w:left="720" w:hanging="360"/>
      </w:pPr>
      <w:rPr>
        <w:rFonts w:hint="default"/>
        <w:b/>
        <w:sz w:val="19"/>
        <w:szCs w:val="19"/>
        <w:lang w:val="uk-UA"/>
      </w:rPr>
    </w:lvl>
    <w:lvl w:ilvl="2">
      <w:start w:val="1"/>
      <w:numFmt w:val="decimal"/>
      <w:lvlText w:val="9.2.%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5.%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7"/>
    <w:multiLevelType w:val="multilevel"/>
    <w:tmpl w:val="00000007"/>
    <w:name w:val="WW8Num7"/>
    <w:lvl w:ilvl="0">
      <w:start w:val="1"/>
      <w:numFmt w:val="none"/>
      <w:suff w:val="nothing"/>
      <w:lvlText w:val="7"/>
      <w:lvlJc w:val="left"/>
      <w:pPr>
        <w:tabs>
          <w:tab w:val="num" w:pos="0"/>
        </w:tabs>
        <w:ind w:left="360" w:hanging="360"/>
      </w:pPr>
      <w:rPr>
        <w:rFonts w:hint="default"/>
      </w:rPr>
    </w:lvl>
    <w:lvl w:ilvl="1">
      <w:start w:val="1"/>
      <w:numFmt w:val="decimal"/>
      <w:lvlText w:val="9..%2"/>
      <w:lvlJc w:val="left"/>
      <w:pPr>
        <w:tabs>
          <w:tab w:val="num" w:pos="0"/>
        </w:tabs>
        <w:ind w:left="720" w:hanging="360"/>
      </w:pPr>
      <w:rPr>
        <w:rFonts w:hint="default"/>
        <w:b/>
      </w:rPr>
    </w:lvl>
    <w:lvl w:ilvl="2">
      <w:start w:val="1"/>
      <w:numFmt w:val="decimal"/>
      <w:lvlText w:val="7.14.%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1.%2."/>
      <w:lvlJc w:val="left"/>
      <w:pPr>
        <w:tabs>
          <w:tab w:val="num" w:pos="0"/>
        </w:tabs>
        <w:ind w:left="720" w:hanging="360"/>
      </w:pPr>
      <w:rPr>
        <w:rFonts w:hint="default"/>
        <w:b/>
      </w:rPr>
    </w:lvl>
    <w:lvl w:ilvl="2">
      <w:start w:val="1"/>
      <w:numFmt w:val="decimal"/>
      <w:lvlText w:val="11.9.%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rFonts w:hint="default"/>
        <w:sz w:val="19"/>
        <w:szCs w:val="19"/>
        <w:lang w:val="uk-UA"/>
      </w:rPr>
    </w:lvl>
    <w:lvl w:ilvl="1">
      <w:start w:val="1"/>
      <w:numFmt w:val="decimal"/>
      <w:lvlText w:val="10.%2."/>
      <w:lvlJc w:val="left"/>
      <w:pPr>
        <w:tabs>
          <w:tab w:val="num" w:pos="0"/>
        </w:tabs>
        <w:ind w:left="720" w:hanging="360"/>
      </w:pPr>
      <w:rPr>
        <w:rFonts w:hint="default"/>
        <w:b/>
      </w:rPr>
    </w:lvl>
    <w:lvl w:ilvl="2">
      <w:start w:val="1"/>
      <w:numFmt w:val="decimal"/>
      <w:lvlText w:val="11.10.%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360"/>
      </w:pPr>
      <w:rPr>
        <w:rFonts w:hint="default"/>
        <w:b/>
        <w:sz w:val="19"/>
        <w:szCs w:val="19"/>
        <w:lang w:val="uk-UA"/>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0B"/>
    <w:multiLevelType w:val="multilevel"/>
    <w:tmpl w:val="0000000B"/>
    <w:name w:val="WW8Num11"/>
    <w:lvl w:ilvl="0">
      <w:start w:val="1"/>
      <w:numFmt w:val="none"/>
      <w:suff w:val="nothing"/>
      <w:lvlText w:val="8"/>
      <w:lvlJc w:val="left"/>
      <w:pPr>
        <w:tabs>
          <w:tab w:val="num" w:pos="0"/>
        </w:tabs>
        <w:ind w:left="360" w:hanging="360"/>
      </w:pPr>
      <w:rPr>
        <w:rFonts w:hint="default"/>
      </w:rPr>
    </w:lvl>
    <w:lvl w:ilvl="1">
      <w:start w:val="1"/>
      <w:numFmt w:val="decimal"/>
      <w:lvlText w:val="10..%2"/>
      <w:lvlJc w:val="left"/>
      <w:pPr>
        <w:tabs>
          <w:tab w:val="num" w:pos="0"/>
        </w:tabs>
        <w:ind w:left="720" w:hanging="360"/>
      </w:pPr>
      <w:rPr>
        <w:rFonts w:hint="default"/>
        <w:b/>
        <w:sz w:val="19"/>
        <w:szCs w:val="19"/>
        <w:lang w:val="uk-UA"/>
      </w:rPr>
    </w:lvl>
    <w:lvl w:ilvl="2">
      <w:start w:val="1"/>
      <w:numFmt w:val="decimal"/>
      <w:lvlText w:val="8.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000000C"/>
    <w:multiLevelType w:val="multilevel"/>
    <w:tmpl w:val="0000000C"/>
    <w:name w:val="WW8Num12"/>
    <w:lvl w:ilvl="0">
      <w:start w:val="1"/>
      <w:numFmt w:val="none"/>
      <w:suff w:val="nothing"/>
      <w:lvlText w:val="7"/>
      <w:lvlJc w:val="left"/>
      <w:pPr>
        <w:tabs>
          <w:tab w:val="num" w:pos="0"/>
        </w:tabs>
        <w:ind w:left="360" w:hanging="360"/>
      </w:pPr>
      <w:rPr>
        <w:rFonts w:hint="default"/>
      </w:rPr>
    </w:lvl>
    <w:lvl w:ilvl="1">
      <w:start w:val="1"/>
      <w:numFmt w:val="decimal"/>
      <w:lvlText w:val="7.%2"/>
      <w:lvlJc w:val="left"/>
      <w:pPr>
        <w:tabs>
          <w:tab w:val="num" w:pos="0"/>
        </w:tabs>
        <w:ind w:left="720" w:hanging="360"/>
      </w:pPr>
      <w:rPr>
        <w:rFonts w:hint="default"/>
      </w:rPr>
    </w:lvl>
    <w:lvl w:ilvl="2">
      <w:start w:val="1"/>
      <w:numFmt w:val="decimal"/>
      <w:lvlText w:val="8.1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hint="default"/>
      </w:rPr>
    </w:lvl>
    <w:lvl w:ilvl="1">
      <w:start w:val="1"/>
      <w:numFmt w:val="decimal"/>
      <w:lvlText w:val="13.%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000000F"/>
    <w:multiLevelType w:val="multilevel"/>
    <w:tmpl w:val="0000000F"/>
    <w:name w:val="WW8Num15"/>
    <w:lvl w:ilvl="0">
      <w:start w:val="1"/>
      <w:numFmt w:val="none"/>
      <w:suff w:val="nothing"/>
      <w:lvlText w:val="8"/>
      <w:lvlJc w:val="left"/>
      <w:pPr>
        <w:tabs>
          <w:tab w:val="num" w:pos="0"/>
        </w:tabs>
        <w:ind w:left="360" w:hanging="360"/>
      </w:pPr>
      <w:rPr>
        <w:rFonts w:hint="default"/>
        <w:b/>
      </w:rPr>
    </w:lvl>
    <w:lvl w:ilvl="1">
      <w:start w:val="1"/>
      <w:numFmt w:val="decimal"/>
      <w:lvlText w:val="8.%2"/>
      <w:lvlJc w:val="left"/>
      <w:pPr>
        <w:tabs>
          <w:tab w:val="num" w:pos="0"/>
        </w:tabs>
        <w:ind w:left="720" w:hanging="360"/>
      </w:pPr>
      <w:rPr>
        <w:rFonts w:hint="default"/>
        <w:b/>
      </w:rPr>
    </w:lvl>
    <w:lvl w:ilvl="2">
      <w:start w:val="1"/>
      <w:numFmt w:val="decimal"/>
      <w:lvlText w:val="9.1.%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13" w15:restartNumberingAfterBreak="0">
    <w:nsid w:val="00000010"/>
    <w:multiLevelType w:val="multilevel"/>
    <w:tmpl w:val="00000010"/>
    <w:name w:val="WW8Num16"/>
    <w:lvl w:ilvl="0">
      <w:start w:val="1"/>
      <w:numFmt w:val="decimal"/>
      <w:lvlText w:val="14.7.%1."/>
      <w:lvlJc w:val="left"/>
      <w:pPr>
        <w:tabs>
          <w:tab w:val="num" w:pos="0"/>
        </w:tabs>
        <w:ind w:left="360" w:hanging="360"/>
      </w:pPr>
      <w:rPr>
        <w:rFonts w:hint="default"/>
        <w:sz w:val="19"/>
        <w:szCs w:val="19"/>
        <w:lang w:val="uk-UA"/>
      </w:rPr>
    </w:lvl>
    <w:lvl w:ilvl="1">
      <w:start w:val="1"/>
      <w:numFmt w:val="none"/>
      <w:suff w:val="nothing"/>
      <w:lvlText w:val="13.3.1."/>
      <w:lvlJc w:val="left"/>
      <w:pPr>
        <w:tabs>
          <w:tab w:val="num" w:pos="0"/>
        </w:tabs>
        <w:ind w:left="720" w:hanging="360"/>
      </w:pPr>
      <w:rPr>
        <w:rFonts w:hint="default"/>
        <w:b/>
      </w:rPr>
    </w:lvl>
    <w:lvl w:ilvl="2">
      <w:start w:val="1"/>
      <w:numFmt w:val="decimal"/>
      <w:lvlText w:val="10.9.%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rPr>
    </w:lvl>
    <w:lvl w:ilvl="1">
      <w:start w:val="1"/>
      <w:numFmt w:val="decimal"/>
      <w:lvlText w:val="16.%2."/>
      <w:lvlJc w:val="left"/>
      <w:pPr>
        <w:tabs>
          <w:tab w:val="num" w:pos="0"/>
        </w:tabs>
        <w:ind w:left="720" w:hanging="360"/>
      </w:pPr>
      <w:rPr>
        <w:rFonts w:hint="default"/>
        <w:b/>
      </w:rPr>
    </w:lvl>
    <w:lvl w:ilvl="2">
      <w:start w:val="1"/>
      <w:numFmt w:val="decimal"/>
      <w:lvlText w:val="10.10.%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00000012"/>
    <w:multiLevelType w:val="multilevel"/>
    <w:tmpl w:val="00000012"/>
    <w:name w:val="WW8Num18"/>
    <w:lvl w:ilvl="0">
      <w:start w:val="1"/>
      <w:numFmt w:val="none"/>
      <w:suff w:val="nothing"/>
      <w:lvlText w:val="8"/>
      <w:lvlJc w:val="left"/>
      <w:pPr>
        <w:tabs>
          <w:tab w:val="num" w:pos="0"/>
        </w:tabs>
        <w:ind w:left="360" w:hanging="360"/>
      </w:pPr>
      <w:rPr>
        <w:rFonts w:hint="default"/>
        <w:sz w:val="19"/>
        <w:szCs w:val="19"/>
        <w:lang w:val="uk-UA"/>
      </w:rPr>
    </w:lvl>
    <w:lvl w:ilvl="1">
      <w:start w:val="1"/>
      <w:numFmt w:val="decimal"/>
      <w:lvlText w:val="8.%2"/>
      <w:lvlJc w:val="left"/>
      <w:pPr>
        <w:tabs>
          <w:tab w:val="num" w:pos="0"/>
        </w:tabs>
        <w:ind w:left="720" w:hanging="360"/>
      </w:pPr>
      <w:rPr>
        <w:rFonts w:hint="default"/>
        <w:sz w:val="19"/>
        <w:szCs w:val="19"/>
        <w:lang w:val="uk-UA"/>
      </w:rPr>
    </w:lvl>
    <w:lvl w:ilvl="2">
      <w:start w:val="1"/>
      <w:numFmt w:val="decimal"/>
      <w:lvlText w:val="9.3.%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6" w15:restartNumberingAfterBreak="0">
    <w:nsid w:val="00000013"/>
    <w:multiLevelType w:val="multilevel"/>
    <w:tmpl w:val="00000013"/>
    <w:name w:val="WW8Num19"/>
    <w:lvl w:ilvl="0">
      <w:start w:val="7"/>
      <w:numFmt w:val="decimal"/>
      <w:lvlText w:val="%1."/>
      <w:lvlJc w:val="left"/>
      <w:pPr>
        <w:tabs>
          <w:tab w:val="num" w:pos="390"/>
        </w:tabs>
        <w:ind w:left="390" w:hanging="390"/>
      </w:pPr>
      <w:rPr>
        <w:rFonts w:hint="default"/>
        <w:b/>
        <w:sz w:val="20"/>
      </w:rPr>
    </w:lvl>
    <w:lvl w:ilvl="1">
      <w:start w:val="1"/>
      <w:numFmt w:val="decimal"/>
      <w:lvlText w:val="%1.%2."/>
      <w:lvlJc w:val="left"/>
      <w:pPr>
        <w:tabs>
          <w:tab w:val="num" w:pos="750"/>
        </w:tabs>
        <w:ind w:left="750" w:hanging="390"/>
      </w:pPr>
      <w:rPr>
        <w:rFonts w:hint="default"/>
        <w:b/>
        <w:bCs/>
        <w:sz w:val="18"/>
        <w:szCs w:val="18"/>
        <w:lang w:val="uk-UA"/>
      </w:rPr>
    </w:lvl>
    <w:lvl w:ilvl="2">
      <w:start w:val="1"/>
      <w:numFmt w:val="decimal"/>
      <w:lvlText w:val="%1.%2.%3."/>
      <w:lvlJc w:val="left"/>
      <w:pPr>
        <w:tabs>
          <w:tab w:val="num" w:pos="1440"/>
        </w:tabs>
        <w:ind w:left="1440" w:hanging="720"/>
      </w:pPr>
      <w:rPr>
        <w:rFonts w:hint="default"/>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240"/>
        </w:tabs>
        <w:ind w:left="3240" w:hanging="108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320"/>
        </w:tabs>
        <w:ind w:left="4320" w:hanging="1440"/>
      </w:pPr>
      <w:rPr>
        <w:rFonts w:hint="default"/>
        <w:b/>
        <w:sz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b/>
        <w:sz w:val="19"/>
        <w:szCs w:val="19"/>
        <w:lang w:val="uk-UA"/>
      </w:rPr>
    </w:lvl>
    <w:lvl w:ilvl="1">
      <w:start w:val="1"/>
      <w:numFmt w:val="lowerLetter"/>
      <w:lvlText w:val="%2)"/>
      <w:lvlJc w:val="left"/>
      <w:pPr>
        <w:tabs>
          <w:tab w:val="num" w:pos="0"/>
        </w:tabs>
        <w:ind w:left="720" w:hanging="360"/>
      </w:pPr>
      <w:rPr>
        <w:rFonts w:hint="default"/>
        <w:b/>
        <w:sz w:val="19"/>
        <w:szCs w:val="19"/>
        <w:lang w:val="uk-UA"/>
      </w:rPr>
    </w:lvl>
    <w:lvl w:ilvl="2">
      <w:start w:val="1"/>
      <w:numFmt w:val="decimal"/>
      <w:lvlText w:val="11.8.%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18"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Times New Roman" w:hAnsi="Times New Roman" w:cs="Times New Roman" w:hint="default"/>
        <w:sz w:val="19"/>
        <w:szCs w:val="19"/>
        <w:lang w:val="uk-UA"/>
      </w:r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720" w:hanging="360"/>
      </w:pPr>
      <w:rPr>
        <w:rFonts w:hint="default"/>
        <w:b/>
        <w:sz w:val="19"/>
        <w:szCs w:val="19"/>
        <w:lang w:val="uk-UA"/>
      </w:rPr>
    </w:lvl>
    <w:lvl w:ilvl="2">
      <w:start w:val="1"/>
      <w:numFmt w:val="decimal"/>
      <w:lvlText w:val="11.7.%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360" w:hanging="360"/>
      </w:pPr>
      <w:rPr>
        <w:rFonts w:hint="default"/>
      </w:rPr>
    </w:lvl>
    <w:lvl w:ilvl="1">
      <w:start w:val="1"/>
      <w:numFmt w:val="decimal"/>
      <w:lvlText w:val="17.%2."/>
      <w:lvlJc w:val="left"/>
      <w:pPr>
        <w:tabs>
          <w:tab w:val="num" w:pos="0"/>
        </w:tabs>
        <w:ind w:left="720" w:hanging="360"/>
      </w:pPr>
      <w:rPr>
        <w:rFonts w:hint="default"/>
        <w:b/>
        <w:bCs/>
        <w:sz w:val="19"/>
        <w:szCs w:val="19"/>
        <w:lang w:val="uk-UA"/>
      </w:rPr>
    </w:lvl>
    <w:lvl w:ilvl="2">
      <w:start w:val="1"/>
      <w:numFmt w:val="decimal"/>
      <w:lvlText w:val="15.%3."/>
      <w:lvlJc w:val="left"/>
      <w:pPr>
        <w:tabs>
          <w:tab w:val="num" w:pos="0"/>
        </w:tabs>
        <w:ind w:left="1080" w:hanging="360"/>
      </w:pPr>
      <w:rPr>
        <w:rFonts w:hint="default"/>
        <w:b/>
        <w:i w:val="0"/>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00000018"/>
    <w:multiLevelType w:val="singleLevel"/>
    <w:tmpl w:val="00000018"/>
    <w:name w:val="WW8Num24"/>
    <w:lvl w:ilvl="0">
      <w:numFmt w:val="bullet"/>
      <w:lvlText w:val="-"/>
      <w:lvlJc w:val="left"/>
      <w:pPr>
        <w:tabs>
          <w:tab w:val="num" w:pos="1440"/>
        </w:tabs>
        <w:ind w:left="1440" w:hanging="360"/>
      </w:pPr>
      <w:rPr>
        <w:rFonts w:ascii="Times New Roman" w:hAnsi="Times New Roman" w:cs="Times New Roman" w:hint="default"/>
        <w:sz w:val="19"/>
        <w:szCs w:val="19"/>
      </w:rPr>
    </w:lvl>
  </w:abstractNum>
  <w:abstractNum w:abstractNumId="22" w15:restartNumberingAfterBreak="0">
    <w:nsid w:val="00000019"/>
    <w:multiLevelType w:val="multilevel"/>
    <w:tmpl w:val="00000019"/>
    <w:name w:val="WW8Num25"/>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0000001A"/>
    <w:multiLevelType w:val="multilevel"/>
    <w:tmpl w:val="0000001A"/>
    <w:name w:val="WW8Num2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0000001B"/>
    <w:multiLevelType w:val="multilevel"/>
    <w:tmpl w:val="0000001B"/>
    <w:name w:val="WW8Num2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rPr>
    </w:lvl>
    <w:lvl w:ilvl="2">
      <w:start w:val="1"/>
      <w:numFmt w:val="decimal"/>
      <w:lvlText w:val="15.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720" w:hanging="360"/>
      </w:pPr>
      <w:rPr>
        <w:b/>
        <w:bCs/>
        <w:sz w:val="19"/>
        <w:szCs w:val="19"/>
        <w:lang w:val="uk-UA"/>
      </w:rPr>
    </w:lvl>
    <w:lvl w:ilvl="1">
      <w:start w:val="1"/>
      <w:numFmt w:val="decimal"/>
      <w:lvlText w:val="10.%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multilevel"/>
    <w:tmpl w:val="0000001E"/>
    <w:name w:val="WW8Num3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sz w:val="19"/>
        <w:szCs w:val="19"/>
        <w:lang w:val="uk-UA"/>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0000001F"/>
    <w:multiLevelType w:val="multilevel"/>
    <w:tmpl w:val="0000001F"/>
    <w:name w:val="WW8Num31"/>
    <w:lvl w:ilvl="0">
      <w:start w:val="1"/>
      <w:numFmt w:val="decimal"/>
      <w:lvlText w:val="2.%1."/>
      <w:lvlJc w:val="left"/>
      <w:pPr>
        <w:tabs>
          <w:tab w:val="num" w:pos="0"/>
        </w:tabs>
        <w:ind w:left="1808" w:hanging="360"/>
      </w:pPr>
      <w:rPr>
        <w:b/>
        <w:color w:val="000000"/>
        <w:sz w:val="19"/>
        <w:szCs w:val="19"/>
      </w:rPr>
    </w:lvl>
    <w:lvl w:ilvl="1">
      <w:start w:val="1"/>
      <w:numFmt w:val="lowerLetter"/>
      <w:lvlText w:val="%2."/>
      <w:lvlJc w:val="left"/>
      <w:pPr>
        <w:tabs>
          <w:tab w:val="num" w:pos="0"/>
        </w:tabs>
        <w:ind w:left="2528" w:hanging="360"/>
      </w:pPr>
    </w:lvl>
    <w:lvl w:ilvl="2">
      <w:start w:val="1"/>
      <w:numFmt w:val="lowerRoman"/>
      <w:lvlText w:val="%3."/>
      <w:lvlJc w:val="right"/>
      <w:pPr>
        <w:tabs>
          <w:tab w:val="num" w:pos="0"/>
        </w:tabs>
        <w:ind w:left="3248" w:hanging="180"/>
      </w:pPr>
    </w:lvl>
    <w:lvl w:ilvl="3">
      <w:start w:val="1"/>
      <w:numFmt w:val="decimal"/>
      <w:lvlText w:val="%4."/>
      <w:lvlJc w:val="left"/>
      <w:pPr>
        <w:tabs>
          <w:tab w:val="num" w:pos="0"/>
        </w:tabs>
        <w:ind w:left="3968" w:hanging="360"/>
      </w:pPr>
    </w:lvl>
    <w:lvl w:ilvl="4">
      <w:start w:val="1"/>
      <w:numFmt w:val="lowerLetter"/>
      <w:lvlText w:val="%5."/>
      <w:lvlJc w:val="left"/>
      <w:pPr>
        <w:tabs>
          <w:tab w:val="num" w:pos="0"/>
        </w:tabs>
        <w:ind w:left="4688" w:hanging="360"/>
      </w:pPr>
    </w:lvl>
    <w:lvl w:ilvl="5">
      <w:start w:val="1"/>
      <w:numFmt w:val="lowerRoman"/>
      <w:lvlText w:val="%6."/>
      <w:lvlJc w:val="right"/>
      <w:pPr>
        <w:tabs>
          <w:tab w:val="num" w:pos="0"/>
        </w:tabs>
        <w:ind w:left="5408" w:hanging="180"/>
      </w:pPr>
    </w:lvl>
    <w:lvl w:ilvl="6">
      <w:start w:val="1"/>
      <w:numFmt w:val="decimal"/>
      <w:lvlText w:val="%7."/>
      <w:lvlJc w:val="left"/>
      <w:pPr>
        <w:tabs>
          <w:tab w:val="num" w:pos="0"/>
        </w:tabs>
        <w:ind w:left="6128" w:hanging="360"/>
      </w:pPr>
    </w:lvl>
    <w:lvl w:ilvl="7">
      <w:start w:val="1"/>
      <w:numFmt w:val="lowerLetter"/>
      <w:lvlText w:val="%8."/>
      <w:lvlJc w:val="left"/>
      <w:pPr>
        <w:tabs>
          <w:tab w:val="num" w:pos="0"/>
        </w:tabs>
        <w:ind w:left="6848" w:hanging="360"/>
      </w:pPr>
    </w:lvl>
    <w:lvl w:ilvl="8">
      <w:start w:val="1"/>
      <w:numFmt w:val="lowerRoman"/>
      <w:lvlText w:val="%9."/>
      <w:lvlJc w:val="right"/>
      <w:pPr>
        <w:tabs>
          <w:tab w:val="num" w:pos="0"/>
        </w:tabs>
        <w:ind w:left="7568" w:hanging="180"/>
      </w:pPr>
    </w:lvl>
  </w:abstractNum>
  <w:abstractNum w:abstractNumId="29" w15:restartNumberingAfterBreak="0">
    <w:nsid w:val="00000020"/>
    <w:multiLevelType w:val="multilevel"/>
    <w:tmpl w:val="00000020"/>
    <w:name w:val="WW8Num32"/>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00000022"/>
    <w:multiLevelType w:val="multilevel"/>
    <w:tmpl w:val="00000022"/>
    <w:name w:val="WW8Num3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000023"/>
    <w:multiLevelType w:val="multilevel"/>
    <w:tmpl w:val="00000023"/>
    <w:name w:val="WW8Num35"/>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00000024"/>
    <w:multiLevelType w:val="multilevel"/>
    <w:tmpl w:val="00000024"/>
    <w:name w:val="WW8Num3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00000025"/>
    <w:multiLevelType w:val="multilevel"/>
    <w:tmpl w:val="00000025"/>
    <w:name w:val="WW8Num3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00000026"/>
    <w:multiLevelType w:val="multilevel"/>
    <w:tmpl w:val="00000026"/>
    <w:name w:val="WW8Num38"/>
    <w:lvl w:ilvl="0">
      <w:start w:val="1"/>
      <w:numFmt w:val="decimal"/>
      <w:lvlText w:val="5.%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00000027"/>
    <w:name w:val="WW8Num39"/>
    <w:lvl w:ilvl="0">
      <w:start w:val="1"/>
      <w:numFmt w:val="decimal"/>
      <w:lvlText w:val="%1)"/>
      <w:lvlJc w:val="left"/>
      <w:pPr>
        <w:tabs>
          <w:tab w:val="num" w:pos="0"/>
        </w:tabs>
        <w:ind w:left="360" w:hanging="360"/>
      </w:pPr>
    </w:lvl>
    <w:lvl w:ilvl="1">
      <w:start w:val="1"/>
      <w:numFmt w:val="decimal"/>
      <w:lvlText w:val="6.%2."/>
      <w:lvlJc w:val="left"/>
      <w:pPr>
        <w:tabs>
          <w:tab w:val="num" w:pos="0"/>
        </w:tabs>
        <w:ind w:left="720" w:hanging="360"/>
      </w:pPr>
      <w:rPr>
        <w:b/>
      </w:rPr>
    </w:lvl>
    <w:lvl w:ilvl="2">
      <w:start w:val="1"/>
      <w:numFmt w:val="decimal"/>
      <w:lvlText w:val="5.%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00752F55"/>
    <w:multiLevelType w:val="multilevel"/>
    <w:tmpl w:val="180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24B184E"/>
    <w:multiLevelType w:val="multilevel"/>
    <w:tmpl w:val="5A8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0512EE"/>
    <w:multiLevelType w:val="multilevel"/>
    <w:tmpl w:val="E6E2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5D409B"/>
    <w:multiLevelType w:val="multilevel"/>
    <w:tmpl w:val="894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5413ADA"/>
    <w:multiLevelType w:val="multilevel"/>
    <w:tmpl w:val="D8AE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8583623"/>
    <w:multiLevelType w:val="multilevel"/>
    <w:tmpl w:val="2ADE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86F2F17"/>
    <w:multiLevelType w:val="multilevel"/>
    <w:tmpl w:val="9E9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92929A5"/>
    <w:multiLevelType w:val="hybridMultilevel"/>
    <w:tmpl w:val="BC00D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0B3F33F1"/>
    <w:multiLevelType w:val="multilevel"/>
    <w:tmpl w:val="EB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B864B47"/>
    <w:multiLevelType w:val="multilevel"/>
    <w:tmpl w:val="3D1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9F68B0"/>
    <w:multiLevelType w:val="multilevel"/>
    <w:tmpl w:val="FCE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FED1D5B"/>
    <w:multiLevelType w:val="multilevel"/>
    <w:tmpl w:val="B032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2933B75"/>
    <w:multiLevelType w:val="multilevel"/>
    <w:tmpl w:val="7D3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F14C07"/>
    <w:multiLevelType w:val="multilevel"/>
    <w:tmpl w:val="ECC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76B09FC"/>
    <w:multiLevelType w:val="multilevel"/>
    <w:tmpl w:val="54A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9C3938"/>
    <w:multiLevelType w:val="multilevel"/>
    <w:tmpl w:val="CD8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9BB402B"/>
    <w:multiLevelType w:val="multilevel"/>
    <w:tmpl w:val="C09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613DF9"/>
    <w:multiLevelType w:val="multilevel"/>
    <w:tmpl w:val="909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6" w15:restartNumberingAfterBreak="0">
    <w:nsid w:val="1F1F1526"/>
    <w:multiLevelType w:val="multilevel"/>
    <w:tmpl w:val="E89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F343B8E"/>
    <w:multiLevelType w:val="multilevel"/>
    <w:tmpl w:val="E40E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0772E20"/>
    <w:multiLevelType w:val="multilevel"/>
    <w:tmpl w:val="57EE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1E5B07"/>
    <w:multiLevelType w:val="multilevel"/>
    <w:tmpl w:val="DB80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64182B"/>
    <w:multiLevelType w:val="multilevel"/>
    <w:tmpl w:val="C9B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6303541"/>
    <w:multiLevelType w:val="multilevel"/>
    <w:tmpl w:val="97A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9066CC"/>
    <w:multiLevelType w:val="multilevel"/>
    <w:tmpl w:val="C31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487C56"/>
    <w:multiLevelType w:val="multilevel"/>
    <w:tmpl w:val="A796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B94604"/>
    <w:multiLevelType w:val="hybridMultilevel"/>
    <w:tmpl w:val="D07CDD1E"/>
    <w:lvl w:ilvl="0" w:tplc="2C4012A4">
      <w:start w:val="1"/>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5" w15:restartNumberingAfterBreak="0">
    <w:nsid w:val="2C4A534F"/>
    <w:multiLevelType w:val="multilevel"/>
    <w:tmpl w:val="855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C31C65"/>
    <w:multiLevelType w:val="multilevel"/>
    <w:tmpl w:val="E74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FE65914"/>
    <w:multiLevelType w:val="multilevel"/>
    <w:tmpl w:val="551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08A5AF8"/>
    <w:multiLevelType w:val="multilevel"/>
    <w:tmpl w:val="345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59668E"/>
    <w:multiLevelType w:val="multilevel"/>
    <w:tmpl w:val="52D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FB670D"/>
    <w:multiLevelType w:val="multilevel"/>
    <w:tmpl w:val="4DA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42068EF"/>
    <w:multiLevelType w:val="multilevel"/>
    <w:tmpl w:val="BF38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A5590A"/>
    <w:multiLevelType w:val="multilevel"/>
    <w:tmpl w:val="3692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4D62B9C"/>
    <w:multiLevelType w:val="multilevel"/>
    <w:tmpl w:val="744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083B53"/>
    <w:multiLevelType w:val="multilevel"/>
    <w:tmpl w:val="29C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6CB3865"/>
    <w:multiLevelType w:val="multilevel"/>
    <w:tmpl w:val="903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D133D1"/>
    <w:multiLevelType w:val="multilevel"/>
    <w:tmpl w:val="0CA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9676776"/>
    <w:multiLevelType w:val="multilevel"/>
    <w:tmpl w:val="D3D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7C7790"/>
    <w:multiLevelType w:val="multilevel"/>
    <w:tmpl w:val="1E4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A9D5C25"/>
    <w:multiLevelType w:val="multilevel"/>
    <w:tmpl w:val="9E2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15:restartNumberingAfterBreak="0">
    <w:nsid w:val="3CE13747"/>
    <w:multiLevelType w:val="multilevel"/>
    <w:tmpl w:val="BBB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E8C2FB7"/>
    <w:multiLevelType w:val="multilevel"/>
    <w:tmpl w:val="5DC4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EB44912"/>
    <w:multiLevelType w:val="multilevel"/>
    <w:tmpl w:val="E76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89078C"/>
    <w:multiLevelType w:val="multilevel"/>
    <w:tmpl w:val="83A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0B06500"/>
    <w:multiLevelType w:val="multilevel"/>
    <w:tmpl w:val="DE2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31077FD"/>
    <w:multiLevelType w:val="multilevel"/>
    <w:tmpl w:val="D03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3252E77"/>
    <w:multiLevelType w:val="multilevel"/>
    <w:tmpl w:val="7F3E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4CB6F92"/>
    <w:multiLevelType w:val="multilevel"/>
    <w:tmpl w:val="E1D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67B2E09"/>
    <w:multiLevelType w:val="multilevel"/>
    <w:tmpl w:val="832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A4913CE"/>
    <w:multiLevelType w:val="multilevel"/>
    <w:tmpl w:val="D0B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C772AC6"/>
    <w:multiLevelType w:val="multilevel"/>
    <w:tmpl w:val="571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D602D94"/>
    <w:multiLevelType w:val="multilevel"/>
    <w:tmpl w:val="A00A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2BA6731"/>
    <w:multiLevelType w:val="multilevel"/>
    <w:tmpl w:val="2E3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3E83ADC"/>
    <w:multiLevelType w:val="multilevel"/>
    <w:tmpl w:val="793A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768F4"/>
    <w:multiLevelType w:val="multilevel"/>
    <w:tmpl w:val="674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3E3789"/>
    <w:multiLevelType w:val="multilevel"/>
    <w:tmpl w:val="638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BE94FA6"/>
    <w:multiLevelType w:val="multilevel"/>
    <w:tmpl w:val="A9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DA01EF8"/>
    <w:multiLevelType w:val="multilevel"/>
    <w:tmpl w:val="95F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FD52961"/>
    <w:multiLevelType w:val="multilevel"/>
    <w:tmpl w:val="501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06C6297"/>
    <w:multiLevelType w:val="multilevel"/>
    <w:tmpl w:val="26F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40673C4"/>
    <w:multiLevelType w:val="multilevel"/>
    <w:tmpl w:val="06C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41A0926"/>
    <w:multiLevelType w:val="multilevel"/>
    <w:tmpl w:val="537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52F7C94"/>
    <w:multiLevelType w:val="multilevel"/>
    <w:tmpl w:val="FBE419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6B028E2"/>
    <w:multiLevelType w:val="multilevel"/>
    <w:tmpl w:val="5D6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6D1479"/>
    <w:multiLevelType w:val="multilevel"/>
    <w:tmpl w:val="391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8D0325B"/>
    <w:multiLevelType w:val="multilevel"/>
    <w:tmpl w:val="282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A896062"/>
    <w:multiLevelType w:val="multilevel"/>
    <w:tmpl w:val="C9F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B01407B"/>
    <w:multiLevelType w:val="multilevel"/>
    <w:tmpl w:val="F5B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DBC2024"/>
    <w:multiLevelType w:val="multilevel"/>
    <w:tmpl w:val="54E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AB586E"/>
    <w:multiLevelType w:val="multilevel"/>
    <w:tmpl w:val="69F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FEB5C21"/>
    <w:multiLevelType w:val="multilevel"/>
    <w:tmpl w:val="506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C23BF8"/>
    <w:multiLevelType w:val="multilevel"/>
    <w:tmpl w:val="B1F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35A13E1"/>
    <w:multiLevelType w:val="multilevel"/>
    <w:tmpl w:val="981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243D10"/>
    <w:multiLevelType w:val="multilevel"/>
    <w:tmpl w:val="9B1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5AB64BE"/>
    <w:multiLevelType w:val="multilevel"/>
    <w:tmpl w:val="189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6DF1577"/>
    <w:multiLevelType w:val="multilevel"/>
    <w:tmpl w:val="3A4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1E7327"/>
    <w:multiLevelType w:val="multilevel"/>
    <w:tmpl w:val="EE1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9515879"/>
    <w:multiLevelType w:val="multilevel"/>
    <w:tmpl w:val="CA96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B4E2F59"/>
    <w:multiLevelType w:val="multilevel"/>
    <w:tmpl w:val="346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BC755DD"/>
    <w:multiLevelType w:val="multilevel"/>
    <w:tmpl w:val="ABB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C534FD9"/>
    <w:multiLevelType w:val="multilevel"/>
    <w:tmpl w:val="D9E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D4C2CCA"/>
    <w:multiLevelType w:val="multilevel"/>
    <w:tmpl w:val="EDB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5"/>
  </w:num>
  <w:num w:numId="2">
    <w:abstractNumId w:val="90"/>
  </w:num>
  <w:num w:numId="3">
    <w:abstractNumId w:val="94"/>
  </w:num>
  <w:num w:numId="4">
    <w:abstractNumId w:val="111"/>
  </w:num>
  <w:num w:numId="5">
    <w:abstractNumId w:val="80"/>
  </w:num>
  <w:num w:numId="6">
    <w:abstractNumId w:val="64"/>
  </w:num>
  <w:num w:numId="7">
    <w:abstractNumId w:val="55"/>
  </w:num>
  <w:num w:numId="8">
    <w:abstractNumId w:val="44"/>
  </w:num>
  <w:num w:numId="9">
    <w:abstractNumId w:val="115"/>
  </w:num>
  <w:num w:numId="10">
    <w:abstractNumId w:val="57"/>
  </w:num>
  <w:num w:numId="11">
    <w:abstractNumId w:val="89"/>
  </w:num>
  <w:num w:numId="12">
    <w:abstractNumId w:val="119"/>
  </w:num>
  <w:num w:numId="13">
    <w:abstractNumId w:val="70"/>
  </w:num>
  <w:num w:numId="14">
    <w:abstractNumId w:val="50"/>
  </w:num>
  <w:num w:numId="15">
    <w:abstractNumId w:val="71"/>
  </w:num>
  <w:num w:numId="16">
    <w:abstractNumId w:val="123"/>
  </w:num>
  <w:num w:numId="17">
    <w:abstractNumId w:val="54"/>
  </w:num>
  <w:num w:numId="18">
    <w:abstractNumId w:val="73"/>
  </w:num>
  <w:num w:numId="19">
    <w:abstractNumId w:val="95"/>
  </w:num>
  <w:num w:numId="20">
    <w:abstractNumId w:val="121"/>
  </w:num>
  <w:num w:numId="21">
    <w:abstractNumId w:val="97"/>
  </w:num>
  <w:num w:numId="22">
    <w:abstractNumId w:val="48"/>
  </w:num>
  <w:num w:numId="23">
    <w:abstractNumId w:val="45"/>
  </w:num>
  <w:num w:numId="24">
    <w:abstractNumId w:val="47"/>
  </w:num>
  <w:num w:numId="25">
    <w:abstractNumId w:val="101"/>
  </w:num>
  <w:num w:numId="26">
    <w:abstractNumId w:val="72"/>
  </w:num>
  <w:num w:numId="27">
    <w:abstractNumId w:val="125"/>
  </w:num>
  <w:num w:numId="28">
    <w:abstractNumId w:val="39"/>
  </w:num>
  <w:num w:numId="29">
    <w:abstractNumId w:val="99"/>
  </w:num>
  <w:num w:numId="30">
    <w:abstractNumId w:val="40"/>
  </w:num>
  <w:num w:numId="31">
    <w:abstractNumId w:val="69"/>
  </w:num>
  <w:num w:numId="32">
    <w:abstractNumId w:val="110"/>
  </w:num>
  <w:num w:numId="33">
    <w:abstractNumId w:val="46"/>
  </w:num>
  <w:num w:numId="34">
    <w:abstractNumId w:val="53"/>
  </w:num>
  <w:num w:numId="35">
    <w:abstractNumId w:val="107"/>
  </w:num>
  <w:num w:numId="36">
    <w:abstractNumId w:val="74"/>
  </w:num>
  <w:num w:numId="37">
    <w:abstractNumId w:val="102"/>
  </w:num>
  <w:num w:numId="38">
    <w:abstractNumId w:val="96"/>
  </w:num>
  <w:num w:numId="39">
    <w:abstractNumId w:val="93"/>
  </w:num>
  <w:num w:numId="40">
    <w:abstractNumId w:val="49"/>
  </w:num>
  <w:num w:numId="41">
    <w:abstractNumId w:val="62"/>
  </w:num>
  <w:num w:numId="42">
    <w:abstractNumId w:val="114"/>
  </w:num>
  <w:num w:numId="43">
    <w:abstractNumId w:val="76"/>
  </w:num>
  <w:num w:numId="44">
    <w:abstractNumId w:val="66"/>
  </w:num>
  <w:num w:numId="45">
    <w:abstractNumId w:val="117"/>
  </w:num>
  <w:num w:numId="46">
    <w:abstractNumId w:val="42"/>
  </w:num>
  <w:num w:numId="47">
    <w:abstractNumId w:val="124"/>
  </w:num>
  <w:num w:numId="48">
    <w:abstractNumId w:val="87"/>
  </w:num>
  <w:num w:numId="49">
    <w:abstractNumId w:val="120"/>
  </w:num>
  <w:num w:numId="50">
    <w:abstractNumId w:val="84"/>
  </w:num>
  <w:num w:numId="51">
    <w:abstractNumId w:val="65"/>
  </w:num>
  <w:num w:numId="52">
    <w:abstractNumId w:val="112"/>
  </w:num>
  <w:num w:numId="53">
    <w:abstractNumId w:val="75"/>
  </w:num>
  <w:num w:numId="54">
    <w:abstractNumId w:val="86"/>
  </w:num>
  <w:num w:numId="55">
    <w:abstractNumId w:val="78"/>
  </w:num>
  <w:num w:numId="56">
    <w:abstractNumId w:val="116"/>
  </w:num>
  <w:num w:numId="57">
    <w:abstractNumId w:val="37"/>
  </w:num>
  <w:num w:numId="58">
    <w:abstractNumId w:val="98"/>
  </w:num>
  <w:num w:numId="59">
    <w:abstractNumId w:val="113"/>
  </w:num>
  <w:num w:numId="60">
    <w:abstractNumId w:val="68"/>
  </w:num>
  <w:num w:numId="61">
    <w:abstractNumId w:val="43"/>
  </w:num>
  <w:num w:numId="62">
    <w:abstractNumId w:val="109"/>
  </w:num>
  <w:num w:numId="63">
    <w:abstractNumId w:val="103"/>
  </w:num>
  <w:num w:numId="64">
    <w:abstractNumId w:val="92"/>
  </w:num>
  <w:num w:numId="65">
    <w:abstractNumId w:val="81"/>
  </w:num>
  <w:num w:numId="66">
    <w:abstractNumId w:val="108"/>
  </w:num>
  <w:num w:numId="67">
    <w:abstractNumId w:val="60"/>
  </w:num>
  <w:num w:numId="68">
    <w:abstractNumId w:val="79"/>
  </w:num>
  <w:num w:numId="69">
    <w:abstractNumId w:val="82"/>
  </w:num>
  <w:num w:numId="70">
    <w:abstractNumId w:val="106"/>
  </w:num>
  <w:num w:numId="71">
    <w:abstractNumId w:val="58"/>
  </w:num>
  <w:num w:numId="72">
    <w:abstractNumId w:val="88"/>
  </w:num>
  <w:num w:numId="73">
    <w:abstractNumId w:val="41"/>
  </w:num>
  <w:num w:numId="74">
    <w:abstractNumId w:val="85"/>
  </w:num>
  <w:num w:numId="75">
    <w:abstractNumId w:val="38"/>
  </w:num>
  <w:num w:numId="76">
    <w:abstractNumId w:val="77"/>
  </w:num>
  <w:num w:numId="77">
    <w:abstractNumId w:val="63"/>
  </w:num>
  <w:num w:numId="78">
    <w:abstractNumId w:val="122"/>
  </w:num>
  <w:num w:numId="79">
    <w:abstractNumId w:val="100"/>
  </w:num>
  <w:num w:numId="80">
    <w:abstractNumId w:val="59"/>
  </w:num>
  <w:num w:numId="81">
    <w:abstractNumId w:val="104"/>
  </w:num>
  <w:num w:numId="82">
    <w:abstractNumId w:val="56"/>
  </w:num>
  <w:num w:numId="83">
    <w:abstractNumId w:val="61"/>
  </w:num>
  <w:num w:numId="84">
    <w:abstractNumId w:val="83"/>
  </w:num>
  <w:num w:numId="85">
    <w:abstractNumId w:val="52"/>
  </w:num>
  <w:num w:numId="86">
    <w:abstractNumId w:val="91"/>
  </w:num>
  <w:num w:numId="87">
    <w:abstractNumId w:val="51"/>
  </w:num>
  <w:num w:numId="88">
    <w:abstractNumId w:val="67"/>
  </w:num>
  <w:num w:numId="89">
    <w:abstractNumId w:val="1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3014"/>
    <w:rsid w:val="000A51EC"/>
    <w:rsid w:val="000D3CB0"/>
    <w:rsid w:val="00157D2B"/>
    <w:rsid w:val="001D2AFE"/>
    <w:rsid w:val="001F56A3"/>
    <w:rsid w:val="0020718B"/>
    <w:rsid w:val="002366D6"/>
    <w:rsid w:val="00274155"/>
    <w:rsid w:val="002924FF"/>
    <w:rsid w:val="002A1362"/>
    <w:rsid w:val="002D454D"/>
    <w:rsid w:val="002D48DC"/>
    <w:rsid w:val="00300395"/>
    <w:rsid w:val="003379A0"/>
    <w:rsid w:val="0036040A"/>
    <w:rsid w:val="00365230"/>
    <w:rsid w:val="004412CD"/>
    <w:rsid w:val="004B26F9"/>
    <w:rsid w:val="004C5ECF"/>
    <w:rsid w:val="004D70E4"/>
    <w:rsid w:val="004E6062"/>
    <w:rsid w:val="004E65E8"/>
    <w:rsid w:val="00556EAB"/>
    <w:rsid w:val="005837E0"/>
    <w:rsid w:val="00586F31"/>
    <w:rsid w:val="00630FB4"/>
    <w:rsid w:val="006B0B3E"/>
    <w:rsid w:val="007766D2"/>
    <w:rsid w:val="007930B4"/>
    <w:rsid w:val="007D7718"/>
    <w:rsid w:val="00817182"/>
    <w:rsid w:val="00861FBF"/>
    <w:rsid w:val="00883B9B"/>
    <w:rsid w:val="008C40B0"/>
    <w:rsid w:val="008E30E0"/>
    <w:rsid w:val="008F181F"/>
    <w:rsid w:val="00927BD4"/>
    <w:rsid w:val="00943812"/>
    <w:rsid w:val="0095515D"/>
    <w:rsid w:val="00985089"/>
    <w:rsid w:val="009B7BCD"/>
    <w:rsid w:val="009D0EC8"/>
    <w:rsid w:val="009D2949"/>
    <w:rsid w:val="009E1F11"/>
    <w:rsid w:val="00A36540"/>
    <w:rsid w:val="00AA1DC6"/>
    <w:rsid w:val="00AB76D1"/>
    <w:rsid w:val="00B540ED"/>
    <w:rsid w:val="00BE0C8E"/>
    <w:rsid w:val="00BE3EE6"/>
    <w:rsid w:val="00BF735C"/>
    <w:rsid w:val="00C56FD2"/>
    <w:rsid w:val="00C6060F"/>
    <w:rsid w:val="00CD7C89"/>
    <w:rsid w:val="00CF396E"/>
    <w:rsid w:val="00D127C8"/>
    <w:rsid w:val="00D54C74"/>
    <w:rsid w:val="00D70F3E"/>
    <w:rsid w:val="00D8555F"/>
    <w:rsid w:val="00E34F5C"/>
    <w:rsid w:val="00E73014"/>
    <w:rsid w:val="00EC7652"/>
    <w:rsid w:val="00ED50DC"/>
    <w:rsid w:val="00EE6D55"/>
    <w:rsid w:val="00EF03AB"/>
    <w:rsid w:val="00F80624"/>
    <w:rsid w:val="00F83953"/>
    <w:rsid w:val="00FC0417"/>
    <w:rsid w:val="00FF40F4"/>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9CC89"/>
  <w15:docId w15:val="{AC10915D-2EF0-4D06-8ADE-479C950D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AFE"/>
    <w:rPr>
      <w:color w:val="0563C1" w:themeColor="hyperlink"/>
      <w:u w:val="single"/>
    </w:rPr>
  </w:style>
  <w:style w:type="paragraph" w:styleId="a4">
    <w:name w:val="Title"/>
    <w:basedOn w:val="a"/>
    <w:next w:val="a"/>
    <w:link w:val="a5"/>
    <w:uiPriority w:val="10"/>
    <w:qFormat/>
    <w:rsid w:val="00AA1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A1DC6"/>
    <w:rPr>
      <w:rFonts w:asciiTheme="majorHAnsi" w:eastAsiaTheme="majorEastAsia" w:hAnsiTheme="majorHAnsi" w:cstheme="majorBidi"/>
      <w:spacing w:val="-10"/>
      <w:kern w:val="28"/>
      <w:sz w:val="56"/>
      <w:szCs w:val="56"/>
    </w:rPr>
  </w:style>
  <w:style w:type="paragraph" w:styleId="a6">
    <w:name w:val="Body Text Indent"/>
    <w:basedOn w:val="a"/>
    <w:link w:val="a7"/>
    <w:uiPriority w:val="99"/>
    <w:semiHidden/>
    <w:unhideWhenUsed/>
    <w:rsid w:val="00AA1DC6"/>
    <w:pPr>
      <w:spacing w:after="120"/>
      <w:ind w:left="283"/>
    </w:pPr>
  </w:style>
  <w:style w:type="character" w:customStyle="1" w:styleId="a7">
    <w:name w:val="Основной текст с отступом Знак"/>
    <w:basedOn w:val="a0"/>
    <w:link w:val="a6"/>
    <w:uiPriority w:val="99"/>
    <w:semiHidden/>
    <w:rsid w:val="00AA1DC6"/>
  </w:style>
  <w:style w:type="table" w:styleId="a8">
    <w:name w:val="Table Grid"/>
    <w:basedOn w:val="a1"/>
    <w:uiPriority w:val="39"/>
    <w:rsid w:val="005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F80624"/>
    <w:rPr>
      <w:rFonts w:ascii="Arial" w:eastAsia="Arial" w:hAnsi="Arial" w:cs="Arial"/>
      <w:b w:val="0"/>
      <w:bCs w:val="0"/>
      <w:i w:val="0"/>
      <w:iCs w:val="0"/>
      <w:smallCaps w:val="0"/>
      <w:strike w:val="0"/>
      <w:sz w:val="13"/>
      <w:szCs w:val="13"/>
      <w:u w:val="none"/>
    </w:rPr>
  </w:style>
  <w:style w:type="character" w:customStyle="1" w:styleId="aa">
    <w:name w:val="Колонтитул"/>
    <w:basedOn w:val="a9"/>
    <w:rsid w:val="00F80624"/>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4">
    <w:name w:val="Основной текст (4)_"/>
    <w:basedOn w:val="a0"/>
    <w:rsid w:val="00F80624"/>
    <w:rPr>
      <w:rFonts w:ascii="Arial Narrow" w:eastAsia="Arial Narrow" w:hAnsi="Arial Narrow" w:cs="Arial Narrow"/>
      <w:b/>
      <w:bCs/>
      <w:i w:val="0"/>
      <w:iCs w:val="0"/>
      <w:smallCaps w:val="0"/>
      <w:strike w:val="0"/>
      <w:sz w:val="16"/>
      <w:szCs w:val="16"/>
      <w:u w:val="none"/>
    </w:rPr>
  </w:style>
  <w:style w:type="character" w:customStyle="1" w:styleId="40">
    <w:name w:val="Основной текст (4)"/>
    <w:basedOn w:val="4"/>
    <w:rsid w:val="00F80624"/>
    <w:rPr>
      <w:rFonts w:ascii="Arial Narrow" w:eastAsia="Arial Narrow" w:hAnsi="Arial Narrow" w:cs="Arial Narrow"/>
      <w:b/>
      <w:bCs/>
      <w:i w:val="0"/>
      <w:iCs w:val="0"/>
      <w:smallCaps w:val="0"/>
      <w:strike w:val="0"/>
      <w:color w:val="000000"/>
      <w:spacing w:val="0"/>
      <w:w w:val="100"/>
      <w:position w:val="0"/>
      <w:sz w:val="16"/>
      <w:szCs w:val="16"/>
      <w:u w:val="single"/>
      <w:lang w:val="uk-UA" w:eastAsia="uk-UA" w:bidi="uk-UA"/>
    </w:rPr>
  </w:style>
  <w:style w:type="character" w:customStyle="1" w:styleId="5">
    <w:name w:val="Основной текст (5)_"/>
    <w:basedOn w:val="a0"/>
    <w:link w:val="50"/>
    <w:rsid w:val="00F80624"/>
    <w:rPr>
      <w:rFonts w:ascii="Arial Narrow" w:eastAsia="Arial Narrow" w:hAnsi="Arial Narrow" w:cs="Arial Narrow"/>
      <w:i/>
      <w:iCs/>
      <w:sz w:val="13"/>
      <w:szCs w:val="13"/>
      <w:shd w:val="clear" w:color="auto" w:fill="FFFFFF"/>
    </w:rPr>
  </w:style>
  <w:style w:type="character" w:customStyle="1" w:styleId="5Arial45pt">
    <w:name w:val="Основной текст (5) + Arial;4;5 pt;Не курсив"/>
    <w:basedOn w:val="5"/>
    <w:rsid w:val="00F80624"/>
    <w:rPr>
      <w:rFonts w:ascii="Arial" w:eastAsia="Arial" w:hAnsi="Arial" w:cs="Arial"/>
      <w:i/>
      <w:iCs/>
      <w:color w:val="000000"/>
      <w:w w:val="100"/>
      <w:position w:val="0"/>
      <w:sz w:val="9"/>
      <w:szCs w:val="9"/>
      <w:shd w:val="clear" w:color="auto" w:fill="FFFFFF"/>
      <w:lang w:val="uk-UA" w:eastAsia="uk-UA" w:bidi="uk-UA"/>
    </w:rPr>
  </w:style>
  <w:style w:type="character" w:customStyle="1" w:styleId="2">
    <w:name w:val="Основной текст (2)_"/>
    <w:basedOn w:val="a0"/>
    <w:link w:val="20"/>
    <w:rsid w:val="00F80624"/>
    <w:rPr>
      <w:rFonts w:ascii="Arial Narrow" w:eastAsia="Arial Narrow" w:hAnsi="Arial Narrow" w:cs="Arial Narrow"/>
      <w:sz w:val="16"/>
      <w:szCs w:val="16"/>
      <w:shd w:val="clear" w:color="auto" w:fill="FFFFFF"/>
    </w:rPr>
  </w:style>
  <w:style w:type="character" w:customStyle="1" w:styleId="6">
    <w:name w:val="Основной текст (6)_"/>
    <w:basedOn w:val="a0"/>
    <w:link w:val="60"/>
    <w:rsid w:val="00F80624"/>
    <w:rPr>
      <w:rFonts w:ascii="Arial" w:eastAsia="Arial" w:hAnsi="Arial" w:cs="Arial"/>
      <w:sz w:val="16"/>
      <w:szCs w:val="16"/>
      <w:shd w:val="clear" w:color="auto" w:fill="FFFFFF"/>
    </w:rPr>
  </w:style>
  <w:style w:type="character" w:customStyle="1" w:styleId="3">
    <w:name w:val="Заголовок №3_"/>
    <w:basedOn w:val="a0"/>
    <w:link w:val="30"/>
    <w:rsid w:val="00F80624"/>
    <w:rPr>
      <w:rFonts w:ascii="Arial Narrow" w:eastAsia="Arial Narrow" w:hAnsi="Arial Narrow" w:cs="Arial Narrow"/>
      <w:b/>
      <w:bCs/>
      <w:sz w:val="16"/>
      <w:szCs w:val="16"/>
      <w:shd w:val="clear" w:color="auto" w:fill="FFFFFF"/>
    </w:rPr>
  </w:style>
  <w:style w:type="character" w:customStyle="1" w:styleId="31">
    <w:name w:val="Заголовок №3 + Не полужирный"/>
    <w:basedOn w:val="3"/>
    <w:rsid w:val="00F80624"/>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3Exact">
    <w:name w:val="Заголовок №3 Exact"/>
    <w:basedOn w:val="a0"/>
    <w:rsid w:val="00F80624"/>
    <w:rPr>
      <w:rFonts w:ascii="Arial Narrow" w:eastAsia="Arial Narrow" w:hAnsi="Arial Narrow" w:cs="Arial Narrow"/>
      <w:b/>
      <w:bCs/>
      <w:i w:val="0"/>
      <w:iCs w:val="0"/>
      <w:smallCaps w:val="0"/>
      <w:strike w:val="0"/>
      <w:sz w:val="16"/>
      <w:szCs w:val="16"/>
      <w:u w:val="none"/>
    </w:rPr>
  </w:style>
  <w:style w:type="character" w:customStyle="1" w:styleId="2Exact">
    <w:name w:val="Основной текст (2) Exact"/>
    <w:basedOn w:val="a0"/>
    <w:rsid w:val="00F80624"/>
    <w:rPr>
      <w:rFonts w:ascii="Arial Narrow" w:eastAsia="Arial Narrow" w:hAnsi="Arial Narrow" w:cs="Arial Narrow"/>
      <w:b w:val="0"/>
      <w:bCs w:val="0"/>
      <w:i w:val="0"/>
      <w:iCs w:val="0"/>
      <w:smallCaps w:val="0"/>
      <w:strike w:val="0"/>
      <w:sz w:val="16"/>
      <w:szCs w:val="16"/>
      <w:u w:val="none"/>
    </w:rPr>
  </w:style>
  <w:style w:type="character" w:customStyle="1" w:styleId="2Exact0">
    <w:name w:val="Подпись к картинке (2) Exact"/>
    <w:basedOn w:val="a0"/>
    <w:link w:val="21"/>
    <w:rsid w:val="00F80624"/>
    <w:rPr>
      <w:rFonts w:ascii="Arial Narrow" w:eastAsia="Arial Narrow" w:hAnsi="Arial Narrow" w:cs="Arial Narrow"/>
      <w:sz w:val="13"/>
      <w:szCs w:val="13"/>
      <w:shd w:val="clear" w:color="auto" w:fill="FFFFFF"/>
    </w:rPr>
  </w:style>
  <w:style w:type="character" w:customStyle="1" w:styleId="Exact">
    <w:name w:val="Подпись к картинке Exact"/>
    <w:basedOn w:val="a0"/>
    <w:link w:val="ab"/>
    <w:rsid w:val="00F80624"/>
    <w:rPr>
      <w:rFonts w:ascii="Arial Narrow" w:eastAsia="Arial Narrow" w:hAnsi="Arial Narrow" w:cs="Arial Narrow"/>
      <w:sz w:val="16"/>
      <w:szCs w:val="16"/>
      <w:shd w:val="clear" w:color="auto" w:fill="FFFFFF"/>
    </w:rPr>
  </w:style>
  <w:style w:type="character" w:customStyle="1" w:styleId="2Exact1">
    <w:name w:val="Заголовок №2 Exact"/>
    <w:basedOn w:val="a0"/>
    <w:link w:val="22"/>
    <w:rsid w:val="00F80624"/>
    <w:rPr>
      <w:rFonts w:ascii="Arial Narrow" w:eastAsia="Arial Narrow" w:hAnsi="Arial Narrow" w:cs="Arial Narrow"/>
      <w:b/>
      <w:bCs/>
      <w:sz w:val="16"/>
      <w:szCs w:val="16"/>
      <w:shd w:val="clear" w:color="auto" w:fill="FFFFFF"/>
    </w:rPr>
  </w:style>
  <w:style w:type="paragraph" w:customStyle="1" w:styleId="50">
    <w:name w:val="Основной текст (5)"/>
    <w:basedOn w:val="a"/>
    <w:link w:val="5"/>
    <w:rsid w:val="00F80624"/>
    <w:pPr>
      <w:widowControl w:val="0"/>
      <w:shd w:val="clear" w:color="auto" w:fill="FFFFFF"/>
      <w:spacing w:after="360" w:line="0" w:lineRule="atLeast"/>
      <w:jc w:val="both"/>
    </w:pPr>
    <w:rPr>
      <w:rFonts w:ascii="Arial Narrow" w:eastAsia="Arial Narrow" w:hAnsi="Arial Narrow" w:cs="Arial Narrow"/>
      <w:i/>
      <w:iCs/>
      <w:sz w:val="13"/>
      <w:szCs w:val="13"/>
    </w:rPr>
  </w:style>
  <w:style w:type="paragraph" w:customStyle="1" w:styleId="20">
    <w:name w:val="Основной текст (2)"/>
    <w:basedOn w:val="a"/>
    <w:link w:val="2"/>
    <w:rsid w:val="00F80624"/>
    <w:pPr>
      <w:widowControl w:val="0"/>
      <w:shd w:val="clear" w:color="auto" w:fill="FFFFFF"/>
      <w:spacing w:before="360" w:after="0" w:line="173" w:lineRule="exact"/>
      <w:ind w:hanging="500"/>
      <w:jc w:val="both"/>
    </w:pPr>
    <w:rPr>
      <w:rFonts w:ascii="Arial Narrow" w:eastAsia="Arial Narrow" w:hAnsi="Arial Narrow" w:cs="Arial Narrow"/>
      <w:sz w:val="16"/>
      <w:szCs w:val="16"/>
    </w:rPr>
  </w:style>
  <w:style w:type="paragraph" w:customStyle="1" w:styleId="60">
    <w:name w:val="Основной текст (6)"/>
    <w:basedOn w:val="a"/>
    <w:link w:val="6"/>
    <w:rsid w:val="00F80624"/>
    <w:pPr>
      <w:widowControl w:val="0"/>
      <w:shd w:val="clear" w:color="auto" w:fill="FFFFFF"/>
      <w:spacing w:after="0" w:line="184" w:lineRule="exact"/>
      <w:ind w:hanging="400"/>
      <w:jc w:val="both"/>
    </w:pPr>
    <w:rPr>
      <w:rFonts w:ascii="Arial" w:eastAsia="Arial" w:hAnsi="Arial" w:cs="Arial"/>
      <w:sz w:val="16"/>
      <w:szCs w:val="16"/>
    </w:rPr>
  </w:style>
  <w:style w:type="paragraph" w:customStyle="1" w:styleId="30">
    <w:name w:val="Заголовок №3"/>
    <w:basedOn w:val="a"/>
    <w:link w:val="3"/>
    <w:rsid w:val="00F80624"/>
    <w:pPr>
      <w:widowControl w:val="0"/>
      <w:shd w:val="clear" w:color="auto" w:fill="FFFFFF"/>
      <w:spacing w:before="180" w:after="0" w:line="184" w:lineRule="exact"/>
      <w:jc w:val="both"/>
      <w:outlineLvl w:val="2"/>
    </w:pPr>
    <w:rPr>
      <w:rFonts w:ascii="Arial Narrow" w:eastAsia="Arial Narrow" w:hAnsi="Arial Narrow" w:cs="Arial Narrow"/>
      <w:b/>
      <w:bCs/>
      <w:sz w:val="16"/>
      <w:szCs w:val="16"/>
    </w:rPr>
  </w:style>
  <w:style w:type="paragraph" w:customStyle="1" w:styleId="21">
    <w:name w:val="Подпись к картинке (2)"/>
    <w:basedOn w:val="a"/>
    <w:link w:val="2Exact0"/>
    <w:rsid w:val="00F80624"/>
    <w:pPr>
      <w:widowControl w:val="0"/>
      <w:shd w:val="clear" w:color="auto" w:fill="FFFFFF"/>
      <w:spacing w:after="0" w:line="0" w:lineRule="atLeast"/>
    </w:pPr>
    <w:rPr>
      <w:rFonts w:ascii="Arial Narrow" w:eastAsia="Arial Narrow" w:hAnsi="Arial Narrow" w:cs="Arial Narrow"/>
      <w:sz w:val="13"/>
      <w:szCs w:val="13"/>
    </w:rPr>
  </w:style>
  <w:style w:type="paragraph" w:customStyle="1" w:styleId="ab">
    <w:name w:val="Подпись к картинке"/>
    <w:basedOn w:val="a"/>
    <w:link w:val="Exact"/>
    <w:rsid w:val="00F80624"/>
    <w:pPr>
      <w:widowControl w:val="0"/>
      <w:shd w:val="clear" w:color="auto" w:fill="FFFFFF"/>
      <w:spacing w:after="0" w:line="0" w:lineRule="atLeast"/>
    </w:pPr>
    <w:rPr>
      <w:rFonts w:ascii="Arial Narrow" w:eastAsia="Arial Narrow" w:hAnsi="Arial Narrow" w:cs="Arial Narrow"/>
      <w:sz w:val="16"/>
      <w:szCs w:val="16"/>
    </w:rPr>
  </w:style>
  <w:style w:type="paragraph" w:customStyle="1" w:styleId="22">
    <w:name w:val="Заголовок №2"/>
    <w:basedOn w:val="a"/>
    <w:link w:val="2Exact1"/>
    <w:rsid w:val="00F80624"/>
    <w:pPr>
      <w:widowControl w:val="0"/>
      <w:shd w:val="clear" w:color="auto" w:fill="FFFFFF"/>
      <w:spacing w:after="180" w:line="0" w:lineRule="atLeast"/>
      <w:outlineLvl w:val="1"/>
    </w:pPr>
    <w:rPr>
      <w:rFonts w:ascii="Arial Narrow" w:eastAsia="Arial Narrow" w:hAnsi="Arial Narrow" w:cs="Arial Narrow"/>
      <w:b/>
      <w:bCs/>
      <w:sz w:val="16"/>
      <w:szCs w:val="16"/>
    </w:rPr>
  </w:style>
  <w:style w:type="paragraph" w:styleId="ac">
    <w:name w:val="header"/>
    <w:basedOn w:val="a"/>
    <w:link w:val="ad"/>
    <w:uiPriority w:val="99"/>
    <w:unhideWhenUsed/>
    <w:rsid w:val="00F80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0624"/>
  </w:style>
  <w:style w:type="paragraph" w:styleId="ae">
    <w:name w:val="footer"/>
    <w:basedOn w:val="a"/>
    <w:link w:val="af"/>
    <w:uiPriority w:val="99"/>
    <w:unhideWhenUsed/>
    <w:rsid w:val="00F80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0624"/>
  </w:style>
  <w:style w:type="paragraph" w:styleId="af0">
    <w:name w:val="Balloon Text"/>
    <w:basedOn w:val="a"/>
    <w:link w:val="af1"/>
    <w:uiPriority w:val="99"/>
    <w:semiHidden/>
    <w:unhideWhenUsed/>
    <w:rsid w:val="0094381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3812"/>
    <w:rPr>
      <w:rFonts w:ascii="Tahoma" w:hAnsi="Tahoma" w:cs="Tahoma"/>
      <w:sz w:val="16"/>
      <w:szCs w:val="16"/>
    </w:rPr>
  </w:style>
  <w:style w:type="paragraph" w:styleId="af2">
    <w:name w:val="List Paragraph"/>
    <w:basedOn w:val="a"/>
    <w:uiPriority w:val="34"/>
    <w:qFormat/>
    <w:rsid w:val="0030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574B-FBCC-4657-B33E-6CE4B2B2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2020-06-09T06:18:00Z</dcterms:created>
  <dcterms:modified xsi:type="dcterms:W3CDTF">2022-05-13T10:10:00Z</dcterms:modified>
</cp:coreProperties>
</file>