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D8" w:rsidRDefault="00566FD8" w:rsidP="00566FD8">
      <w:pPr>
        <w:pStyle w:val="HTML"/>
        <w:shd w:val="clear" w:color="auto" w:fill="FFFFFF"/>
        <w:ind w:firstLine="6237"/>
        <w:jc w:val="right"/>
        <w:rPr>
          <w:rFonts w:ascii="Times New Roman" w:hAnsi="Times New Roman"/>
          <w:b/>
          <w:sz w:val="24"/>
          <w:szCs w:val="24"/>
        </w:rPr>
      </w:pPr>
    </w:p>
    <w:p w:rsidR="00566FD8" w:rsidRPr="003F5438" w:rsidRDefault="00566FD8" w:rsidP="00566FD8">
      <w:pPr>
        <w:pStyle w:val="HTML"/>
        <w:shd w:val="clear" w:color="auto" w:fill="FFFFFF"/>
        <w:ind w:firstLine="623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Додаток 1</w:t>
      </w:r>
      <w:r w:rsidRPr="003F5438">
        <w:rPr>
          <w:rFonts w:ascii="Times New Roman" w:hAnsi="Times New Roman"/>
          <w:b/>
          <w:sz w:val="24"/>
          <w:szCs w:val="24"/>
        </w:rPr>
        <w:t xml:space="preserve"> </w:t>
      </w:r>
    </w:p>
    <w:p w:rsidR="00566FD8" w:rsidRDefault="00566FD8" w:rsidP="00566FD8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441822">
        <w:rPr>
          <w:rFonts w:ascii="Times New Roman" w:hAnsi="Times New Roman"/>
          <w:i/>
          <w:sz w:val="24"/>
          <w:szCs w:val="24"/>
          <w:lang w:eastAsia="ru-RU"/>
        </w:rPr>
        <w:t>До Оголошення про проведення спрощеної закупівлі</w:t>
      </w:r>
    </w:p>
    <w:p w:rsidR="00566FD8" w:rsidRPr="00C05DAB" w:rsidRDefault="00566FD8" w:rsidP="00566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566FD8" w:rsidRPr="00054F14" w:rsidRDefault="00566FD8" w:rsidP="00566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196"/>
        <w:rPr>
          <w:rFonts w:ascii="Times New Roman" w:hAnsi="Times New Roman"/>
          <w:i/>
          <w:iCs/>
          <w:sz w:val="20"/>
          <w:szCs w:val="20"/>
        </w:rPr>
      </w:pPr>
      <w:r w:rsidRPr="00054F14">
        <w:rPr>
          <w:rFonts w:ascii="Times New Roman" w:hAnsi="Times New Roman"/>
          <w:i/>
          <w:iCs/>
          <w:sz w:val="20"/>
          <w:szCs w:val="20"/>
        </w:rPr>
        <w:t>Форма «Пропозиція (Цінова пропозиція)».</w:t>
      </w:r>
    </w:p>
    <w:p w:rsidR="00566FD8" w:rsidRPr="00054F14" w:rsidRDefault="00566FD8" w:rsidP="00566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196"/>
        <w:rPr>
          <w:rFonts w:ascii="Times New Roman" w:hAnsi="Times New Roman"/>
          <w:i/>
          <w:iCs/>
          <w:sz w:val="20"/>
          <w:szCs w:val="20"/>
        </w:rPr>
      </w:pPr>
      <w:r w:rsidRPr="00054F14">
        <w:rPr>
          <w:rFonts w:ascii="Times New Roman" w:hAnsi="Times New Roman"/>
          <w:i/>
          <w:iCs/>
          <w:sz w:val="20"/>
          <w:szCs w:val="20"/>
        </w:rPr>
        <w:t>Учасник не повинен відступати від даної форми.</w:t>
      </w:r>
    </w:p>
    <w:p w:rsidR="00566FD8" w:rsidRPr="00054F14" w:rsidRDefault="00566FD8" w:rsidP="00566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196"/>
        <w:rPr>
          <w:rFonts w:ascii="Times New Roman" w:hAnsi="Times New Roman"/>
          <w:i/>
          <w:iCs/>
          <w:sz w:val="20"/>
          <w:szCs w:val="20"/>
        </w:rPr>
      </w:pPr>
      <w:r w:rsidRPr="00054F14">
        <w:rPr>
          <w:rFonts w:ascii="Times New Roman" w:hAnsi="Times New Roman"/>
          <w:i/>
          <w:iCs/>
          <w:sz w:val="20"/>
          <w:szCs w:val="20"/>
        </w:rPr>
        <w:t xml:space="preserve">Умови, для яких не залишено вільного місця для вписування власних відомостей, </w:t>
      </w:r>
    </w:p>
    <w:p w:rsidR="00566FD8" w:rsidRPr="00054F14" w:rsidRDefault="00566FD8" w:rsidP="00566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196"/>
        <w:rPr>
          <w:rFonts w:ascii="Times New Roman" w:hAnsi="Times New Roman"/>
          <w:i/>
          <w:iCs/>
          <w:sz w:val="20"/>
          <w:szCs w:val="20"/>
        </w:rPr>
      </w:pPr>
      <w:r w:rsidRPr="00054F14">
        <w:rPr>
          <w:rFonts w:ascii="Times New Roman" w:hAnsi="Times New Roman"/>
          <w:i/>
          <w:iCs/>
          <w:sz w:val="20"/>
          <w:szCs w:val="20"/>
        </w:rPr>
        <w:t>зміні та/або коригуванню не підлягають.</w:t>
      </w:r>
    </w:p>
    <w:p w:rsidR="00566FD8" w:rsidRPr="00CA5E41" w:rsidRDefault="00566FD8" w:rsidP="00566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6FD8" w:rsidRPr="00CA5E41" w:rsidRDefault="00566FD8" w:rsidP="00566FD8">
      <w:pPr>
        <w:tabs>
          <w:tab w:val="left" w:pos="2160"/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CA5E41">
        <w:rPr>
          <w:rFonts w:ascii="Times New Roman" w:hAnsi="Times New Roman"/>
          <w:b/>
          <w:snapToGrid w:val="0"/>
          <w:sz w:val="24"/>
          <w:szCs w:val="24"/>
        </w:rPr>
        <w:t>Пропозиція (Цінова пропозиція)</w:t>
      </w:r>
    </w:p>
    <w:p w:rsidR="00566FD8" w:rsidRPr="00CA5E41" w:rsidRDefault="00566FD8" w:rsidP="00566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A5E41">
        <w:rPr>
          <w:rFonts w:ascii="Times New Roman" w:hAnsi="Times New Roman"/>
          <w:sz w:val="24"/>
          <w:szCs w:val="24"/>
        </w:rPr>
        <w:t>Учасник, ____________________________________________________________</w:t>
      </w:r>
    </w:p>
    <w:p w:rsidR="00566FD8" w:rsidRPr="00054F14" w:rsidRDefault="00566FD8" w:rsidP="00566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0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054F14">
        <w:rPr>
          <w:rFonts w:ascii="Times New Roman" w:hAnsi="Times New Roman"/>
          <w:i/>
          <w:sz w:val="20"/>
          <w:szCs w:val="20"/>
        </w:rPr>
        <w:t>(повне найменування)</w:t>
      </w:r>
    </w:p>
    <w:tbl>
      <w:tblPr>
        <w:tblW w:w="9373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/>
      </w:tblPr>
      <w:tblGrid>
        <w:gridCol w:w="5737"/>
        <w:gridCol w:w="3636"/>
      </w:tblGrid>
      <w:tr w:rsidR="00566FD8" w:rsidRPr="00CA5E41" w:rsidTr="00086568">
        <w:trPr>
          <w:trHeight w:val="335"/>
          <w:tblCellSpacing w:w="20" w:type="dxa"/>
        </w:trPr>
        <w:tc>
          <w:tcPr>
            <w:tcW w:w="5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FD8" w:rsidRPr="00CA5E41" w:rsidRDefault="00566FD8" w:rsidP="00086568">
            <w:pPr>
              <w:pStyle w:val="3"/>
              <w:rPr>
                <w:rFonts w:ascii="Times New Roman" w:hAnsi="Times New Roman"/>
                <w:szCs w:val="24"/>
              </w:rPr>
            </w:pPr>
            <w:r w:rsidRPr="00CA5E41">
              <w:rPr>
                <w:rFonts w:ascii="Times New Roman" w:hAnsi="Times New Roman"/>
                <w:szCs w:val="24"/>
              </w:rPr>
              <w:t>Поштова адреса</w:t>
            </w:r>
          </w:p>
        </w:tc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FD8" w:rsidRPr="00CA5E41" w:rsidRDefault="00566FD8" w:rsidP="00086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FD8" w:rsidRPr="00CA5E41" w:rsidTr="00086568">
        <w:trPr>
          <w:trHeight w:val="340"/>
          <w:tblCellSpacing w:w="20" w:type="dxa"/>
        </w:trPr>
        <w:tc>
          <w:tcPr>
            <w:tcW w:w="5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FD8" w:rsidRPr="00CA5E41" w:rsidRDefault="00566FD8" w:rsidP="0008656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A5E41">
              <w:rPr>
                <w:rFonts w:ascii="Times New Roman" w:hAnsi="Times New Roman"/>
                <w:bCs/>
                <w:iCs/>
                <w:sz w:val="24"/>
                <w:szCs w:val="24"/>
              </w:rPr>
              <w:t>Юридична адреса</w:t>
            </w:r>
          </w:p>
        </w:tc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FD8" w:rsidRPr="00CA5E41" w:rsidRDefault="00566FD8" w:rsidP="00086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FD8" w:rsidRPr="00CA5E41" w:rsidTr="00086568">
        <w:trPr>
          <w:trHeight w:val="340"/>
          <w:tblCellSpacing w:w="20" w:type="dxa"/>
        </w:trPr>
        <w:tc>
          <w:tcPr>
            <w:tcW w:w="5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FD8" w:rsidRPr="00CA5E41" w:rsidRDefault="00566FD8" w:rsidP="0008656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A5E41">
              <w:rPr>
                <w:rFonts w:ascii="Times New Roman" w:hAnsi="Times New Roman"/>
                <w:bCs/>
                <w:iCs/>
                <w:sz w:val="24"/>
                <w:szCs w:val="24"/>
              </w:rPr>
              <w:t>Місцезнаходження</w:t>
            </w:r>
          </w:p>
        </w:tc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FD8" w:rsidRPr="00CA5E41" w:rsidRDefault="00566FD8" w:rsidP="00086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FD8" w:rsidRPr="00CA5E41" w:rsidTr="00086568">
        <w:trPr>
          <w:trHeight w:val="359"/>
          <w:tblCellSpacing w:w="20" w:type="dxa"/>
        </w:trPr>
        <w:tc>
          <w:tcPr>
            <w:tcW w:w="5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FD8" w:rsidRPr="00CA5E41" w:rsidRDefault="00566FD8" w:rsidP="0008656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A5E4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Телефон/факс </w:t>
            </w:r>
            <w:r w:rsidRPr="00877923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(обов’язково вказати код населеного пункту)</w:t>
            </w:r>
          </w:p>
        </w:tc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FD8" w:rsidRPr="00CA5E41" w:rsidRDefault="00566FD8" w:rsidP="00086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FD8" w:rsidRPr="00CA5E41" w:rsidTr="00086568">
        <w:trPr>
          <w:trHeight w:val="381"/>
          <w:tblCellSpacing w:w="20" w:type="dxa"/>
        </w:trPr>
        <w:tc>
          <w:tcPr>
            <w:tcW w:w="5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FD8" w:rsidRPr="00CA5E41" w:rsidRDefault="00566FD8" w:rsidP="00086568">
            <w:pPr>
              <w:pStyle w:val="3"/>
              <w:rPr>
                <w:rFonts w:ascii="Times New Roman" w:hAnsi="Times New Roman"/>
                <w:szCs w:val="24"/>
              </w:rPr>
            </w:pPr>
            <w:r w:rsidRPr="00CA5E41">
              <w:rPr>
                <w:rFonts w:ascii="Times New Roman" w:hAnsi="Times New Roman"/>
                <w:szCs w:val="24"/>
              </w:rPr>
              <w:t>Код ЄДРПОУ/ідентифікаційний код</w:t>
            </w:r>
          </w:p>
        </w:tc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FD8" w:rsidRPr="00CA5E41" w:rsidRDefault="00566FD8" w:rsidP="00086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FD8" w:rsidRPr="00CA5E41" w:rsidTr="00086568">
        <w:trPr>
          <w:trHeight w:val="353"/>
          <w:tblCellSpacing w:w="20" w:type="dxa"/>
        </w:trPr>
        <w:tc>
          <w:tcPr>
            <w:tcW w:w="5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FD8" w:rsidRPr="00CA5E41" w:rsidRDefault="00566FD8" w:rsidP="00086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41">
              <w:rPr>
                <w:rFonts w:ascii="Times New Roman" w:hAnsi="Times New Roman"/>
                <w:sz w:val="24"/>
                <w:szCs w:val="24"/>
              </w:rPr>
              <w:t xml:space="preserve">Особа, уповноважена на підписання договору про Закупівлю </w:t>
            </w:r>
            <w:r w:rsidRPr="00877923">
              <w:rPr>
                <w:rFonts w:ascii="Times New Roman" w:hAnsi="Times New Roman"/>
                <w:i/>
                <w:sz w:val="20"/>
                <w:szCs w:val="20"/>
              </w:rPr>
              <w:t>(прізвище, ім'я, по батькові, посада)</w:t>
            </w:r>
          </w:p>
        </w:tc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FD8" w:rsidRPr="00CA5E41" w:rsidRDefault="00566FD8" w:rsidP="00086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6FD8" w:rsidRPr="00CA5E41" w:rsidRDefault="00566FD8" w:rsidP="00566FD8">
      <w:pPr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CA5E41">
        <w:rPr>
          <w:rFonts w:ascii="Times New Roman" w:hAnsi="Times New Roman"/>
          <w:sz w:val="24"/>
          <w:szCs w:val="24"/>
        </w:rPr>
        <w:t xml:space="preserve">надає свою пропозицію щодо участі у процедурі Закупівлі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</w:t>
      </w:r>
      <w:r w:rsidRPr="00AC535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сновний словник національного класифікатора України </w:t>
      </w:r>
      <w:proofErr w:type="spellStart"/>
      <w:r w:rsidRPr="00AC535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ДК</w:t>
      </w:r>
      <w:proofErr w:type="spellEnd"/>
      <w:r w:rsidRPr="00AC535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021:2015 "Єдиний закупівельн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ий словник" </w:t>
      </w:r>
      <w:r w:rsidRPr="001E67BE">
        <w:rPr>
          <w:rFonts w:ascii="Times New Roman" w:hAnsi="Times New Roman"/>
          <w:sz w:val="24"/>
          <w:szCs w:val="24"/>
        </w:rPr>
        <w:t xml:space="preserve"> – </w:t>
      </w:r>
      <w:r w:rsidR="00E45E60" w:rsidRPr="00A12B6F">
        <w:rPr>
          <w:rFonts w:ascii="Times New Roman" w:hAnsi="Times New Roman"/>
          <w:bCs/>
          <w:color w:val="000000"/>
          <w:sz w:val="24"/>
          <w:szCs w:val="24"/>
        </w:rPr>
        <w:t>44620000-2 - радіатори і котли для систем центрального опалення та їх деталі</w:t>
      </w:r>
      <w:r w:rsidR="006E6360" w:rsidRPr="006E636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(44621200-1 </w:t>
      </w:r>
      <w:proofErr w:type="spellStart"/>
      <w:r w:rsidR="006E6360">
        <w:rPr>
          <w:rFonts w:ascii="Times New Roman" w:hAnsi="Times New Roman"/>
          <w:bCs/>
          <w:color w:val="000000"/>
          <w:sz w:val="24"/>
          <w:szCs w:val="24"/>
          <w:lang w:val="ru-RU"/>
        </w:rPr>
        <w:t>Котли</w:t>
      </w:r>
      <w:proofErr w:type="spellEnd"/>
      <w:r w:rsidR="00E45E60" w:rsidRPr="00A12B6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45E60" w:rsidRPr="00A12B6F">
        <w:rPr>
          <w:rFonts w:ascii="Times New Roman" w:hAnsi="Times New Roman"/>
          <w:sz w:val="24"/>
          <w:szCs w:val="24"/>
        </w:rPr>
        <w:t>(</w:t>
      </w:r>
      <w:r w:rsidR="00E45E60">
        <w:rPr>
          <w:rFonts w:ascii="Times New Roman" w:hAnsi="Times New Roman"/>
          <w:color w:val="000000"/>
          <w:sz w:val="24"/>
          <w:szCs w:val="24"/>
          <w:lang w:eastAsia="zh-CN"/>
        </w:rPr>
        <w:t>Котел твердопаливний</w:t>
      </w:r>
      <w:r w:rsidR="00E45E60" w:rsidRPr="00A12B6F">
        <w:rPr>
          <w:rFonts w:ascii="Times New Roman" w:hAnsi="Times New Roman"/>
          <w:sz w:val="24"/>
          <w:szCs w:val="24"/>
        </w:rPr>
        <w:t>)</w:t>
      </w:r>
      <w:r w:rsidR="006E6360">
        <w:rPr>
          <w:rFonts w:ascii="Times New Roman" w:hAnsi="Times New Roman"/>
          <w:sz w:val="24"/>
          <w:szCs w:val="24"/>
        </w:rPr>
        <w:t>)</w:t>
      </w:r>
      <w:r w:rsidR="00E45E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згідно з вимогами З</w:t>
      </w:r>
      <w:r w:rsidRPr="00CA5E41">
        <w:rPr>
          <w:rFonts w:ascii="Times New Roman" w:hAnsi="Times New Roman"/>
          <w:sz w:val="24"/>
          <w:szCs w:val="24"/>
        </w:rPr>
        <w:t>амовника.</w:t>
      </w:r>
    </w:p>
    <w:p w:rsidR="00566FD8" w:rsidRPr="00D718D5" w:rsidRDefault="00566FD8" w:rsidP="00566F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Вивчивши </w:t>
      </w:r>
      <w:r w:rsidRPr="00F16E5D">
        <w:rPr>
          <w:rFonts w:ascii="Times New Roman" w:hAnsi="Times New Roman"/>
          <w:sz w:val="24"/>
          <w:szCs w:val="24"/>
        </w:rPr>
        <w:t>умови Оголошення</w:t>
      </w:r>
      <w:r w:rsidRPr="00CA5E41">
        <w:rPr>
          <w:rFonts w:ascii="Times New Roman" w:hAnsi="Times New Roman"/>
          <w:sz w:val="24"/>
          <w:szCs w:val="24"/>
        </w:rPr>
        <w:t>, на виконання зазначеного вище, ми, уповноважені на підписання Договору, маємо можливість т</w:t>
      </w:r>
      <w:r>
        <w:rPr>
          <w:rFonts w:ascii="Times New Roman" w:hAnsi="Times New Roman"/>
          <w:sz w:val="24"/>
          <w:szCs w:val="24"/>
        </w:rPr>
        <w:t>а погоджуємося виконати вимоги З</w:t>
      </w:r>
      <w:r w:rsidRPr="00CA5E41">
        <w:rPr>
          <w:rFonts w:ascii="Times New Roman" w:hAnsi="Times New Roman"/>
          <w:sz w:val="24"/>
          <w:szCs w:val="24"/>
        </w:rPr>
        <w:t xml:space="preserve">амовника та </w:t>
      </w:r>
      <w:r w:rsidRPr="00D718D5">
        <w:rPr>
          <w:rFonts w:ascii="Times New Roman" w:hAnsi="Times New Roman"/>
          <w:sz w:val="24"/>
          <w:szCs w:val="24"/>
        </w:rPr>
        <w:t>Договору на умовах, зазначених у цій пропозиції за наступними цінами:</w:t>
      </w:r>
    </w:p>
    <w:p w:rsidR="00566FD8" w:rsidRPr="00CA5E41" w:rsidRDefault="00566FD8" w:rsidP="00566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2277"/>
        <w:gridCol w:w="1276"/>
        <w:gridCol w:w="1134"/>
        <w:gridCol w:w="2278"/>
        <w:gridCol w:w="2103"/>
      </w:tblGrid>
      <w:tr w:rsidR="00566FD8" w:rsidRPr="009915F9" w:rsidTr="00086568">
        <w:trPr>
          <w:trHeight w:hRule="exact" w:val="6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6FD8" w:rsidRPr="00D718D5" w:rsidRDefault="00566FD8" w:rsidP="0008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red"/>
              </w:rPr>
            </w:pPr>
            <w:r w:rsidRPr="00D718D5">
              <w:rPr>
                <w:rFonts w:ascii="Times New Roman" w:hAnsi="Times New Roman"/>
                <w:b/>
                <w:bCs/>
              </w:rPr>
              <w:t>№ з/п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6FD8" w:rsidRPr="00D718D5" w:rsidRDefault="00566FD8" w:rsidP="0008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718D5">
              <w:rPr>
                <w:rFonts w:ascii="Times New Roman" w:hAnsi="Times New Roman"/>
                <w:b/>
                <w:bCs/>
              </w:rPr>
              <w:t xml:space="preserve">Найменування </w:t>
            </w:r>
          </w:p>
          <w:p w:rsidR="00566FD8" w:rsidRPr="00D718D5" w:rsidRDefault="00566FD8" w:rsidP="0008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718D5">
              <w:rPr>
                <w:rFonts w:ascii="Times New Roman" w:hAnsi="Times New Roman"/>
                <w:b/>
                <w:bCs/>
              </w:rPr>
              <w:t>товару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6FD8" w:rsidRPr="00D718D5" w:rsidRDefault="00566FD8" w:rsidP="0008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718D5">
              <w:rPr>
                <w:rFonts w:ascii="Times New Roman" w:hAnsi="Times New Roman"/>
                <w:b/>
                <w:bCs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6FD8" w:rsidRPr="00D718D5" w:rsidRDefault="00566FD8" w:rsidP="00086568">
            <w:pPr>
              <w:pStyle w:val="xl29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22"/>
                <w:szCs w:val="22"/>
                <w:lang w:val="uk-UA"/>
              </w:rPr>
            </w:pPr>
            <w:r w:rsidRPr="00D718D5">
              <w:rPr>
                <w:rFonts w:eastAsia="Times New Roman"/>
                <w:b/>
                <w:bCs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6FD8" w:rsidRPr="00D718D5" w:rsidRDefault="00566FD8" w:rsidP="0008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718D5">
              <w:rPr>
                <w:rFonts w:ascii="Times New Roman" w:hAnsi="Times New Roman"/>
                <w:b/>
                <w:bCs/>
              </w:rPr>
              <w:t>Ціна за одиницю виміру, грн. без ПДВ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6FD8" w:rsidRPr="00D718D5" w:rsidRDefault="00566FD8" w:rsidP="0008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718D5">
              <w:rPr>
                <w:rFonts w:ascii="Times New Roman" w:hAnsi="Times New Roman"/>
                <w:b/>
                <w:bCs/>
              </w:rPr>
              <w:t>Ціна за одиницю виміру, грн. з ПДВ</w:t>
            </w:r>
          </w:p>
        </w:tc>
      </w:tr>
      <w:tr w:rsidR="00566FD8" w:rsidRPr="005A1F44" w:rsidTr="00086568">
        <w:trPr>
          <w:trHeight w:hRule="exact"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6FD8" w:rsidRPr="008C321C" w:rsidRDefault="00566FD8" w:rsidP="00086568">
            <w:pPr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6FD8" w:rsidRPr="008C321C" w:rsidRDefault="00566FD8" w:rsidP="0008656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6FD8" w:rsidRPr="008C321C" w:rsidRDefault="00566FD8" w:rsidP="0008656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6FD8" w:rsidRPr="008C321C" w:rsidRDefault="00566FD8" w:rsidP="00086568">
            <w:pPr>
              <w:pStyle w:val="xl29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6FD8" w:rsidRPr="008C321C" w:rsidRDefault="00566FD8" w:rsidP="00086568">
            <w:pPr>
              <w:jc w:val="center"/>
              <w:rPr>
                <w:b/>
                <w:bCs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6FD8" w:rsidRPr="008C321C" w:rsidRDefault="00566FD8" w:rsidP="00086568">
            <w:pPr>
              <w:jc w:val="center"/>
              <w:rPr>
                <w:b/>
                <w:bCs/>
              </w:rPr>
            </w:pPr>
          </w:p>
        </w:tc>
      </w:tr>
    </w:tbl>
    <w:p w:rsidR="00566FD8" w:rsidRPr="00D718D5" w:rsidRDefault="00566FD8" w:rsidP="00566F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718D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на загальну ціну </w:t>
      </w:r>
      <w:r w:rsidRPr="00D718D5">
        <w:rPr>
          <w:rFonts w:ascii="Times New Roman" w:hAnsi="Times New Roman"/>
          <w:sz w:val="24"/>
          <w:szCs w:val="24"/>
        </w:rPr>
        <w:t>пропозиції:</w:t>
      </w:r>
    </w:p>
    <w:p w:rsidR="00566FD8" w:rsidRPr="00CA5E41" w:rsidRDefault="00566FD8" w:rsidP="00566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CA5E41">
        <w:rPr>
          <w:rFonts w:ascii="Times New Roman" w:hAnsi="Times New Roman"/>
          <w:bCs/>
          <w:sz w:val="24"/>
          <w:szCs w:val="24"/>
        </w:rPr>
        <w:t>гривень без ПДВ _______________________________</w:t>
      </w:r>
    </w:p>
    <w:p w:rsidR="00566FD8" w:rsidRPr="00054F14" w:rsidRDefault="00566FD8" w:rsidP="00566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18"/>
          <w:szCs w:val="18"/>
        </w:rPr>
      </w:pPr>
      <w:r w:rsidRPr="00CA5E41">
        <w:rPr>
          <w:rFonts w:ascii="Times New Roman" w:hAnsi="Times New Roman"/>
          <w:bCs/>
          <w:i/>
          <w:sz w:val="24"/>
          <w:szCs w:val="24"/>
        </w:rPr>
        <w:t xml:space="preserve">                                 </w:t>
      </w:r>
      <w:r w:rsidRPr="00054F14">
        <w:rPr>
          <w:rFonts w:ascii="Times New Roman" w:hAnsi="Times New Roman"/>
          <w:bCs/>
          <w:i/>
          <w:sz w:val="18"/>
          <w:szCs w:val="18"/>
        </w:rPr>
        <w:t xml:space="preserve">   (цифрами та прописом)</w:t>
      </w:r>
    </w:p>
    <w:p w:rsidR="00566FD8" w:rsidRPr="00CA5E41" w:rsidRDefault="00566FD8" w:rsidP="00566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CA5E41">
        <w:rPr>
          <w:rFonts w:ascii="Times New Roman" w:hAnsi="Times New Roman"/>
          <w:bCs/>
          <w:sz w:val="24"/>
          <w:szCs w:val="24"/>
        </w:rPr>
        <w:t xml:space="preserve">гривень з ПДВ _______________________________ </w:t>
      </w:r>
    </w:p>
    <w:p w:rsidR="00566FD8" w:rsidRPr="00054F14" w:rsidRDefault="00566FD8" w:rsidP="00566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18"/>
          <w:szCs w:val="18"/>
        </w:rPr>
      </w:pPr>
      <w:r w:rsidRPr="00CA5E41">
        <w:rPr>
          <w:rFonts w:ascii="Times New Roman" w:hAnsi="Times New Roman"/>
          <w:bCs/>
          <w:i/>
          <w:sz w:val="24"/>
          <w:szCs w:val="24"/>
        </w:rPr>
        <w:t xml:space="preserve">                                   </w:t>
      </w:r>
      <w:r w:rsidRPr="00054F14">
        <w:rPr>
          <w:rFonts w:ascii="Times New Roman" w:hAnsi="Times New Roman"/>
          <w:bCs/>
          <w:i/>
          <w:sz w:val="18"/>
          <w:szCs w:val="18"/>
        </w:rPr>
        <w:t>(цифрами та прописом)</w:t>
      </w:r>
    </w:p>
    <w:p w:rsidR="00566FD8" w:rsidRPr="00CA5E41" w:rsidRDefault="00566FD8" w:rsidP="00566F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A5E41">
        <w:rPr>
          <w:rFonts w:ascii="Times New Roman" w:hAnsi="Times New Roman"/>
          <w:sz w:val="24"/>
          <w:szCs w:val="24"/>
          <w:lang w:eastAsia="ru-RU"/>
        </w:rPr>
        <w:t>Ми погоджуємося з умовами, що Ви можете відхилити нашу чи всі пропозиції Учасників згідно з умовами Закупівлі, та розуміємо, що Ви не обмежені у прийнятті будь-якої іншої пропозиції з більш вигідними для Вас умовами.</w:t>
      </w:r>
    </w:p>
    <w:p w:rsidR="00566FD8" w:rsidRPr="00054F14" w:rsidRDefault="00566FD8" w:rsidP="00566F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CA5E41">
        <w:rPr>
          <w:rFonts w:ascii="Times New Roman" w:hAnsi="Times New Roman"/>
          <w:sz w:val="24"/>
          <w:szCs w:val="24"/>
          <w:lang w:eastAsia="ru-RU"/>
        </w:rPr>
        <w:t xml:space="preserve">Ми погоджуємося підписати Договір за результатами проведення Закупівлі </w:t>
      </w:r>
      <w:r w:rsidRPr="00BD583C">
        <w:rPr>
          <w:rFonts w:ascii="Times New Roman" w:hAnsi="Times New Roman"/>
          <w:sz w:val="24"/>
          <w:szCs w:val="24"/>
          <w:lang w:eastAsia="ru-RU"/>
        </w:rPr>
        <w:t>не пізніше ніж через 20 днів з дня прийняття рішення про намір укласти договір про закупівлю.</w:t>
      </w:r>
    </w:p>
    <w:p w:rsidR="00566FD8" w:rsidRPr="00CA5E41" w:rsidRDefault="00566FD8" w:rsidP="00566F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CA5E41">
        <w:rPr>
          <w:rFonts w:ascii="Times New Roman" w:hAnsi="Times New Roman"/>
          <w:sz w:val="24"/>
          <w:szCs w:val="24"/>
          <w:lang w:eastAsia="ru-RU"/>
        </w:rPr>
        <w:t>Ми погоджуємося з проектом договору про закупівлю</w:t>
      </w:r>
      <w:r>
        <w:rPr>
          <w:rFonts w:ascii="Times New Roman" w:hAnsi="Times New Roman"/>
          <w:sz w:val="24"/>
          <w:szCs w:val="24"/>
          <w:lang w:eastAsia="ru-RU"/>
        </w:rPr>
        <w:t>, передбаченим</w:t>
      </w:r>
      <w:r w:rsidRPr="00CA5E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16E5D">
        <w:rPr>
          <w:rFonts w:ascii="Times New Roman" w:hAnsi="Times New Roman"/>
          <w:sz w:val="24"/>
          <w:szCs w:val="24"/>
          <w:lang w:eastAsia="ru-RU"/>
        </w:rPr>
        <w:t>умовами Оголошення.</w:t>
      </w:r>
    </w:p>
    <w:p w:rsidR="00566FD8" w:rsidRPr="00CA5E41" w:rsidRDefault="00566FD8" w:rsidP="00566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66FD8" w:rsidRPr="00054F14" w:rsidRDefault="00566FD8" w:rsidP="00566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54F14">
        <w:rPr>
          <w:rFonts w:ascii="Times New Roman" w:hAnsi="Times New Roman"/>
          <w:i/>
          <w:sz w:val="20"/>
          <w:szCs w:val="20"/>
        </w:rPr>
        <w:t xml:space="preserve">(посада особи) </w:t>
      </w:r>
      <w:r w:rsidRPr="00054F14">
        <w:rPr>
          <w:rFonts w:ascii="Times New Roman" w:hAnsi="Times New Roman"/>
          <w:i/>
          <w:sz w:val="20"/>
          <w:szCs w:val="20"/>
        </w:rPr>
        <w:tab/>
        <w:t xml:space="preserve">(підпис) </w:t>
      </w:r>
      <w:r w:rsidRPr="00054F14">
        <w:rPr>
          <w:rFonts w:ascii="Times New Roman" w:hAnsi="Times New Roman"/>
          <w:i/>
          <w:sz w:val="20"/>
          <w:szCs w:val="20"/>
        </w:rPr>
        <w:tab/>
        <w:t>(розшифрування підпису (прізвище, ім’я, по батькові))</w:t>
      </w:r>
    </w:p>
    <w:p w:rsidR="00566FD8" w:rsidRPr="00054F14" w:rsidRDefault="00566FD8" w:rsidP="00566FD8">
      <w:pPr>
        <w:tabs>
          <w:tab w:val="left" w:pos="9900"/>
        </w:tabs>
        <w:spacing w:after="0" w:line="240" w:lineRule="auto"/>
        <w:ind w:right="-25"/>
        <w:jc w:val="center"/>
        <w:outlineLvl w:val="0"/>
        <w:rPr>
          <w:rFonts w:ascii="Times New Roman" w:hAnsi="Times New Roman"/>
          <w:i/>
          <w:sz w:val="20"/>
          <w:szCs w:val="20"/>
          <w:lang w:eastAsia="en-US"/>
        </w:rPr>
      </w:pPr>
      <w:r w:rsidRPr="00054F14">
        <w:rPr>
          <w:rFonts w:ascii="Times New Roman" w:hAnsi="Times New Roman"/>
          <w:i/>
          <w:sz w:val="20"/>
          <w:szCs w:val="20"/>
        </w:rPr>
        <w:t>М.П. (у разі наявності)</w:t>
      </w:r>
    </w:p>
    <w:p w:rsidR="00566FD8" w:rsidRPr="00054F14" w:rsidRDefault="00566FD8" w:rsidP="00566FD8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054F14">
        <w:rPr>
          <w:rFonts w:ascii="Times New Roman" w:hAnsi="Times New Roman"/>
          <w:i/>
          <w:sz w:val="20"/>
          <w:szCs w:val="20"/>
          <w:lang w:eastAsia="ru-RU"/>
        </w:rPr>
        <w:t>Примітки:</w:t>
      </w:r>
    </w:p>
    <w:p w:rsidR="00566FD8" w:rsidRPr="00054F14" w:rsidRDefault="00566FD8" w:rsidP="00566FD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  <w:r w:rsidRPr="00147BCC">
        <w:rPr>
          <w:rFonts w:ascii="Times New Roman" w:hAnsi="Times New Roman"/>
          <w:bCs/>
          <w:i/>
          <w:sz w:val="20"/>
          <w:szCs w:val="20"/>
        </w:rPr>
        <w:t>у разі надання пропозиції Учасником - не платником ПДВ згідно з чинним законодавством, такі пропозиції надаються без врахування ПДВ та відомості заповнюються в Пропозиції без ПДВ.</w:t>
      </w:r>
    </w:p>
    <w:sectPr w:rsidR="00566FD8" w:rsidRPr="00054F14" w:rsidSect="00202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432D4"/>
    <w:multiLevelType w:val="hybridMultilevel"/>
    <w:tmpl w:val="E260254E"/>
    <w:lvl w:ilvl="0" w:tplc="06D8DF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FD8"/>
    <w:rsid w:val="00147BCC"/>
    <w:rsid w:val="001B685E"/>
    <w:rsid w:val="0020238C"/>
    <w:rsid w:val="003003BE"/>
    <w:rsid w:val="00361363"/>
    <w:rsid w:val="00566FD8"/>
    <w:rsid w:val="006E6360"/>
    <w:rsid w:val="00E03DD6"/>
    <w:rsid w:val="00E45E60"/>
    <w:rsid w:val="00FD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D8"/>
    <w:rPr>
      <w:rFonts w:ascii="Calibri" w:eastAsia="Times New Roman" w:hAnsi="Calibri"/>
      <w:lang w:val="uk-UA" w:eastAsia="uk-UA"/>
    </w:rPr>
  </w:style>
  <w:style w:type="paragraph" w:styleId="3">
    <w:name w:val="heading 3"/>
    <w:basedOn w:val="a"/>
    <w:next w:val="a"/>
    <w:link w:val="30"/>
    <w:qFormat/>
    <w:rsid w:val="00566FD8"/>
    <w:pPr>
      <w:autoSpaceDE w:val="0"/>
      <w:autoSpaceDN w:val="0"/>
      <w:adjustRightInd w:val="0"/>
      <w:spacing w:after="0" w:line="240" w:lineRule="auto"/>
      <w:outlineLvl w:val="2"/>
    </w:pPr>
    <w:rPr>
      <w:rFonts w:ascii="Times New Roman CYR" w:eastAsia="Calibri" w:hAnsi="Times New Roman CYR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6FD8"/>
    <w:rPr>
      <w:rFonts w:ascii="Times New Roman CYR" w:eastAsia="Calibri" w:hAnsi="Times New Roman CYR"/>
      <w:sz w:val="24"/>
      <w:szCs w:val="20"/>
    </w:rPr>
  </w:style>
  <w:style w:type="paragraph" w:styleId="HTML">
    <w:name w:val="HTML Preformatted"/>
    <w:aliases w:val="Знак"/>
    <w:basedOn w:val="a"/>
    <w:link w:val="HTML0"/>
    <w:rsid w:val="00566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aliases w:val="Знак Знак"/>
    <w:basedOn w:val="a0"/>
    <w:link w:val="HTML"/>
    <w:rsid w:val="00566FD8"/>
    <w:rPr>
      <w:rFonts w:ascii="Courier New" w:eastAsia="Calibri" w:hAnsi="Courier New"/>
      <w:sz w:val="20"/>
      <w:szCs w:val="20"/>
    </w:rPr>
  </w:style>
  <w:style w:type="paragraph" w:customStyle="1" w:styleId="xl29">
    <w:name w:val="xl29"/>
    <w:basedOn w:val="a"/>
    <w:rsid w:val="00566F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2022-01-05T11:18:00Z</dcterms:created>
  <dcterms:modified xsi:type="dcterms:W3CDTF">2022-07-15T12:10:00Z</dcterms:modified>
</cp:coreProperties>
</file>