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3F" w:rsidRPr="00F413A4" w:rsidRDefault="00C65C3F" w:rsidP="00C65C3F">
      <w:pPr>
        <w:tabs>
          <w:tab w:val="left" w:pos="9900"/>
        </w:tabs>
        <w:ind w:left="6237" w:right="-25"/>
        <w:jc w:val="both"/>
        <w:outlineLvl w:val="0"/>
        <w:rPr>
          <w:color w:val="000000"/>
        </w:rPr>
      </w:pPr>
      <w:r w:rsidRPr="00F413A4">
        <w:rPr>
          <w:color w:val="000000"/>
        </w:rPr>
        <w:t xml:space="preserve">Додаток №2 </w:t>
      </w:r>
    </w:p>
    <w:p w:rsidR="00C65C3F" w:rsidRPr="00F413A4" w:rsidRDefault="00C65C3F" w:rsidP="00C65C3F">
      <w:pPr>
        <w:tabs>
          <w:tab w:val="left" w:pos="9900"/>
        </w:tabs>
        <w:ind w:left="6237" w:right="-25"/>
        <w:jc w:val="both"/>
        <w:outlineLvl w:val="0"/>
        <w:rPr>
          <w:color w:val="000000"/>
        </w:rPr>
      </w:pPr>
      <w:r w:rsidRPr="00F413A4">
        <w:rPr>
          <w:color w:val="000000"/>
        </w:rPr>
        <w:t>до тендерної документації</w:t>
      </w:r>
    </w:p>
    <w:p w:rsidR="00C65C3F" w:rsidRPr="00F413A4" w:rsidRDefault="00C65C3F" w:rsidP="00C65C3F">
      <w:pPr>
        <w:tabs>
          <w:tab w:val="left" w:pos="9900"/>
        </w:tabs>
        <w:ind w:left="6237" w:right="-25"/>
        <w:jc w:val="both"/>
        <w:outlineLvl w:val="0"/>
        <w:rPr>
          <w:b/>
          <w:color w:val="000000"/>
        </w:rPr>
      </w:pPr>
    </w:p>
    <w:p w:rsidR="00C65C3F" w:rsidRPr="00F413A4" w:rsidRDefault="00C65C3F" w:rsidP="00C65C3F">
      <w:pPr>
        <w:pStyle w:val="20"/>
        <w:keepNext/>
        <w:keepLines/>
        <w:shd w:val="clear" w:color="auto" w:fill="auto"/>
        <w:spacing w:before="0" w:after="0" w:line="240" w:lineRule="auto"/>
        <w:ind w:left="284" w:right="425"/>
        <w:rPr>
          <w:rFonts w:eastAsia="Batang" w:cs="Times New Roman"/>
          <w:bCs w:val="0"/>
          <w:sz w:val="24"/>
          <w:szCs w:val="24"/>
          <w:lang w:val="uk-UA" w:eastAsia="ru-RU"/>
        </w:rPr>
      </w:pPr>
    </w:p>
    <w:p w:rsidR="00C65C3F" w:rsidRPr="00F413A4" w:rsidRDefault="00C65C3F" w:rsidP="00C65C3F">
      <w:pPr>
        <w:pStyle w:val="20"/>
        <w:keepNext/>
        <w:keepLines/>
        <w:shd w:val="clear" w:color="auto" w:fill="auto"/>
        <w:spacing w:before="0" w:after="0" w:line="240" w:lineRule="auto"/>
        <w:ind w:left="284" w:right="425"/>
        <w:rPr>
          <w:rFonts w:eastAsia="Batang" w:cs="Times New Roman"/>
          <w:bCs w:val="0"/>
          <w:sz w:val="24"/>
          <w:szCs w:val="24"/>
          <w:lang w:val="uk-UA" w:eastAsia="ru-RU"/>
        </w:rPr>
      </w:pPr>
      <w:r w:rsidRPr="00F413A4">
        <w:rPr>
          <w:rFonts w:eastAsia="Batang" w:cs="Times New Roman"/>
          <w:bCs w:val="0"/>
          <w:sz w:val="24"/>
          <w:szCs w:val="24"/>
          <w:lang w:val="uk-UA" w:eastAsia="ru-RU"/>
        </w:rPr>
        <w:t>Інформація про необхідні технічні, якісні та кількісні характеристики предмета закупівлі</w:t>
      </w:r>
    </w:p>
    <w:p w:rsidR="00C65C3F" w:rsidRPr="00F413A4" w:rsidRDefault="00C65C3F" w:rsidP="00C65C3F">
      <w:pPr>
        <w:jc w:val="both"/>
        <w:rPr>
          <w:sz w:val="24"/>
          <w:szCs w:val="24"/>
        </w:rPr>
      </w:pPr>
    </w:p>
    <w:p w:rsidR="00C65C3F" w:rsidRPr="00582AEA" w:rsidRDefault="00C65C3F" w:rsidP="00C65C3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82AEA">
        <w:rPr>
          <w:sz w:val="24"/>
          <w:szCs w:val="24"/>
        </w:rPr>
        <w:t xml:space="preserve">Опис предмета закупівлі: предметом закупівлі є придбання  канцелярського приладдя </w:t>
      </w:r>
      <w:r>
        <w:rPr>
          <w:rFonts w:eastAsia="Calibri"/>
          <w:b/>
          <w:sz w:val="24"/>
          <w:szCs w:val="24"/>
          <w:lang w:eastAsia="en-US"/>
        </w:rPr>
        <w:t xml:space="preserve">за кодом ДК </w:t>
      </w:r>
      <w:r w:rsidRPr="00582AEA">
        <w:rPr>
          <w:rFonts w:eastAsia="Calibri"/>
          <w:b/>
          <w:sz w:val="24"/>
          <w:szCs w:val="24"/>
          <w:lang w:eastAsia="en-US"/>
        </w:rPr>
        <w:t>021:2015 90510000-5 Утилізація сміття та поводження зі сміттям (послуги з управління побутовими відходами)</w:t>
      </w:r>
      <w:r w:rsidRPr="00582AEA">
        <w:rPr>
          <w:rFonts w:eastAsia="Calibri"/>
          <w:sz w:val="24"/>
          <w:szCs w:val="24"/>
          <w:lang w:eastAsia="en-US"/>
        </w:rPr>
        <w:t xml:space="preserve">. </w:t>
      </w:r>
    </w:p>
    <w:p w:rsidR="00C65C3F" w:rsidRPr="00582AEA" w:rsidRDefault="00C65C3F" w:rsidP="00C65C3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65C3F" w:rsidRPr="00582AEA" w:rsidRDefault="00C65C3F" w:rsidP="00C65C3F">
      <w:pPr>
        <w:jc w:val="center"/>
        <w:rPr>
          <w:rFonts w:eastAsia="Batang"/>
          <w:b/>
          <w:sz w:val="24"/>
          <w:szCs w:val="24"/>
        </w:rPr>
      </w:pPr>
      <w:r w:rsidRPr="00582AEA">
        <w:rPr>
          <w:rFonts w:eastAsia="Batang"/>
          <w:b/>
          <w:sz w:val="24"/>
          <w:szCs w:val="24"/>
        </w:rPr>
        <w:t xml:space="preserve">Загальні вимоги </w:t>
      </w:r>
    </w:p>
    <w:p w:rsidR="00C65C3F" w:rsidRPr="00582AEA" w:rsidRDefault="00C65C3F" w:rsidP="00C65C3F">
      <w:pPr>
        <w:jc w:val="center"/>
        <w:rPr>
          <w:rFonts w:eastAsia="Batang"/>
          <w:b/>
          <w:sz w:val="24"/>
          <w:szCs w:val="24"/>
        </w:rPr>
      </w:pPr>
    </w:p>
    <w:p w:rsidR="00C65C3F" w:rsidRPr="00582AEA" w:rsidRDefault="00C65C3F" w:rsidP="00C65C3F">
      <w:pPr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1. Термін надання послуг: з 01 січня до 31  грудня 2024 року</w:t>
      </w:r>
      <w:r w:rsidRPr="00582AEA">
        <w:rPr>
          <w:rFonts w:eastAsia="Batang"/>
          <w:sz w:val="24"/>
          <w:szCs w:val="24"/>
          <w:lang w:val="ru-RU"/>
        </w:rPr>
        <w:t>.</w:t>
      </w:r>
      <w:r w:rsidRPr="00582AEA">
        <w:rPr>
          <w:rFonts w:eastAsia="Batang"/>
          <w:sz w:val="24"/>
          <w:szCs w:val="24"/>
        </w:rPr>
        <w:t xml:space="preserve"> </w:t>
      </w:r>
    </w:p>
    <w:p w:rsidR="00C65C3F" w:rsidRPr="00582AEA" w:rsidRDefault="00C65C3F" w:rsidP="00C65C3F">
      <w:pPr>
        <w:ind w:left="284" w:hanging="284"/>
        <w:jc w:val="both"/>
        <w:rPr>
          <w:rFonts w:eastAsia="Batang"/>
          <w:sz w:val="24"/>
          <w:szCs w:val="24"/>
          <w:lang w:val="ru-RU"/>
        </w:rPr>
      </w:pPr>
      <w:r w:rsidRPr="00582AEA">
        <w:rPr>
          <w:rFonts w:eastAsia="Batang"/>
          <w:sz w:val="24"/>
          <w:szCs w:val="24"/>
        </w:rPr>
        <w:t>2. Кількість контейнерів, загальний об’єм вивозу та кількість (разів) вивезень сміття - згідно встановленого графіку (</w:t>
      </w:r>
      <w:r w:rsidRPr="00582AEA">
        <w:rPr>
          <w:rFonts w:eastAsia="Batang"/>
          <w:sz w:val="24"/>
          <w:szCs w:val="24"/>
          <w:lang w:val="ru-RU"/>
        </w:rPr>
        <w:t>таблица</w:t>
      </w:r>
      <w:r w:rsidRPr="00582AEA">
        <w:rPr>
          <w:rFonts w:eastAsia="Batang"/>
          <w:sz w:val="24"/>
          <w:szCs w:val="24"/>
        </w:rPr>
        <w:t xml:space="preserve"> № 1)</w:t>
      </w:r>
      <w:r w:rsidRPr="00582AEA">
        <w:rPr>
          <w:rFonts w:eastAsia="Batang"/>
          <w:sz w:val="24"/>
          <w:szCs w:val="24"/>
          <w:lang w:val="ru-RU"/>
        </w:rPr>
        <w:t>.</w:t>
      </w:r>
    </w:p>
    <w:p w:rsidR="00C65C3F" w:rsidRPr="00582AEA" w:rsidRDefault="00C65C3F" w:rsidP="00C65C3F">
      <w:pPr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3. Місце надання послуги: м. Одеса</w:t>
      </w:r>
    </w:p>
    <w:p w:rsidR="00C65C3F" w:rsidRPr="00582AEA" w:rsidRDefault="00C65C3F" w:rsidP="00C65C3F">
      <w:pPr>
        <w:ind w:left="2832" w:firstLine="708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– Думська площа, 1;</w:t>
      </w:r>
    </w:p>
    <w:p w:rsidR="00C65C3F" w:rsidRPr="00582AEA" w:rsidRDefault="00C65C3F" w:rsidP="00C65C3F">
      <w:pPr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 xml:space="preserve">                                        </w:t>
      </w:r>
      <w:r w:rsidRPr="00582AEA">
        <w:rPr>
          <w:rFonts w:eastAsia="Batang"/>
          <w:sz w:val="24"/>
          <w:szCs w:val="24"/>
        </w:rPr>
        <w:tab/>
      </w:r>
      <w:r w:rsidRPr="00582AEA">
        <w:rPr>
          <w:rFonts w:eastAsia="Batang"/>
          <w:sz w:val="24"/>
          <w:szCs w:val="24"/>
        </w:rPr>
        <w:tab/>
        <w:t>– вул. Косовська, 2-Д;</w:t>
      </w:r>
    </w:p>
    <w:p w:rsidR="00C65C3F" w:rsidRPr="00582AEA" w:rsidRDefault="00C65C3F" w:rsidP="00C65C3F">
      <w:pPr>
        <w:jc w:val="both"/>
        <w:rPr>
          <w:rFonts w:eastAsia="Batang"/>
          <w:sz w:val="24"/>
          <w:szCs w:val="24"/>
          <w:lang w:val="ru-RU"/>
        </w:rPr>
      </w:pPr>
      <w:r w:rsidRPr="00582AEA">
        <w:rPr>
          <w:rFonts w:eastAsia="Batang"/>
          <w:sz w:val="24"/>
          <w:szCs w:val="24"/>
        </w:rPr>
        <w:t xml:space="preserve">                                         </w:t>
      </w:r>
      <w:r w:rsidRPr="00582AEA"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 w:rsidRPr="00582AEA">
        <w:rPr>
          <w:rFonts w:eastAsia="Batang"/>
          <w:sz w:val="24"/>
          <w:szCs w:val="24"/>
        </w:rPr>
        <w:t>– вул. Стовпова,</w:t>
      </w:r>
      <w:r w:rsidRPr="00582AEA">
        <w:rPr>
          <w:rFonts w:eastAsia="Batang"/>
          <w:sz w:val="24"/>
          <w:szCs w:val="24"/>
          <w:lang w:val="ru-RU"/>
        </w:rPr>
        <w:t xml:space="preserve"> </w:t>
      </w:r>
      <w:r w:rsidRPr="00582AEA">
        <w:rPr>
          <w:rFonts w:eastAsia="Batang"/>
          <w:sz w:val="24"/>
          <w:szCs w:val="24"/>
        </w:rPr>
        <w:t>17</w:t>
      </w:r>
      <w:r w:rsidRPr="00582AEA">
        <w:rPr>
          <w:rFonts w:eastAsia="Batang"/>
          <w:sz w:val="24"/>
          <w:szCs w:val="24"/>
          <w:lang w:val="ru-RU"/>
        </w:rPr>
        <w:t>.</w:t>
      </w:r>
    </w:p>
    <w:p w:rsidR="00C65C3F" w:rsidRPr="00582AEA" w:rsidRDefault="00C65C3F" w:rsidP="00C65C3F">
      <w:pPr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 xml:space="preserve">4. Загальний об’єм вивозу </w:t>
      </w:r>
      <w:r w:rsidRPr="00582AEA">
        <w:rPr>
          <w:rFonts w:eastAsia="Batang"/>
          <w:sz w:val="24"/>
          <w:szCs w:val="24"/>
        </w:rPr>
        <w:tab/>
        <w:t>– 1670,9 м³</w:t>
      </w:r>
    </w:p>
    <w:p w:rsidR="00C65C3F" w:rsidRPr="00582AEA" w:rsidRDefault="00C65C3F" w:rsidP="00C65C3F">
      <w:pPr>
        <w:jc w:val="both"/>
        <w:rPr>
          <w:rFonts w:eastAsia="Batang"/>
          <w:sz w:val="24"/>
          <w:szCs w:val="24"/>
        </w:rPr>
      </w:pPr>
    </w:p>
    <w:p w:rsidR="00C65C3F" w:rsidRPr="00582AEA" w:rsidRDefault="00C65C3F" w:rsidP="00C65C3F">
      <w:pPr>
        <w:jc w:val="center"/>
        <w:rPr>
          <w:rFonts w:eastAsia="Batang"/>
          <w:b/>
          <w:sz w:val="24"/>
          <w:szCs w:val="24"/>
        </w:rPr>
      </w:pPr>
    </w:p>
    <w:p w:rsidR="00C65C3F" w:rsidRPr="00582AEA" w:rsidRDefault="00C65C3F" w:rsidP="00C65C3F">
      <w:pPr>
        <w:jc w:val="center"/>
        <w:rPr>
          <w:rFonts w:eastAsia="Batang"/>
          <w:b/>
          <w:sz w:val="24"/>
          <w:szCs w:val="24"/>
        </w:rPr>
      </w:pPr>
      <w:r w:rsidRPr="00582AEA">
        <w:rPr>
          <w:rFonts w:eastAsia="Batang"/>
          <w:b/>
          <w:sz w:val="24"/>
          <w:szCs w:val="24"/>
        </w:rPr>
        <w:t xml:space="preserve">Вимоги до Виконавця </w:t>
      </w:r>
    </w:p>
    <w:p w:rsidR="00C65C3F" w:rsidRPr="00582AEA" w:rsidRDefault="00C65C3F" w:rsidP="00C65C3F">
      <w:pPr>
        <w:jc w:val="center"/>
        <w:rPr>
          <w:rFonts w:eastAsia="Batang"/>
          <w:b/>
          <w:sz w:val="24"/>
          <w:szCs w:val="24"/>
        </w:rPr>
      </w:pPr>
      <w:r w:rsidRPr="00582AEA">
        <w:rPr>
          <w:rFonts w:eastAsia="Batang"/>
          <w:b/>
          <w:sz w:val="24"/>
          <w:szCs w:val="24"/>
        </w:rPr>
        <w:t xml:space="preserve"> </w:t>
      </w:r>
    </w:p>
    <w:p w:rsidR="00C65C3F" w:rsidRPr="00582AEA" w:rsidRDefault="00C65C3F" w:rsidP="00C65C3F">
      <w:pPr>
        <w:ind w:firstLine="708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1. Безкоштовне забезпечення Замовника справними контейнерами, об’ємом 1,1 м³ у кількості, що зазначені у графіку та їх кількість (разів) вивезення відповідно до  графіку (таблиця № 1).</w:t>
      </w:r>
    </w:p>
    <w:p w:rsidR="00C65C3F" w:rsidRPr="00582AEA" w:rsidRDefault="00C65C3F" w:rsidP="00C65C3F">
      <w:pPr>
        <w:ind w:firstLine="708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2. Погодження із Замовником місця розташування контейнерних майданчиків.</w:t>
      </w:r>
    </w:p>
    <w:p w:rsidR="00C65C3F" w:rsidRPr="00582AEA" w:rsidRDefault="00C65C3F" w:rsidP="00C65C3F">
      <w:pPr>
        <w:ind w:firstLine="708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3. Проведення дезінфекції та санітарно-технічного обслуговування контейнерів.</w:t>
      </w:r>
    </w:p>
    <w:p w:rsidR="00C65C3F" w:rsidRPr="00582AEA" w:rsidRDefault="00C65C3F" w:rsidP="00C65C3F">
      <w:pPr>
        <w:ind w:firstLine="708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4. Збирання та перевезення твердих побутових відходів спеціально обладнаними для цього транспортними засобами.</w:t>
      </w:r>
    </w:p>
    <w:p w:rsidR="00C65C3F" w:rsidRPr="00582AEA" w:rsidRDefault="00C65C3F" w:rsidP="00C65C3F">
      <w:pPr>
        <w:ind w:firstLine="708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 xml:space="preserve">5. Ліквідація звалищ твердих відходів у разі їх утворення на контейнерному майданчику через недотримання графіка перевезення. </w:t>
      </w:r>
    </w:p>
    <w:p w:rsidR="00C65C3F" w:rsidRPr="00582AEA" w:rsidRDefault="00C65C3F" w:rsidP="00C65C3F">
      <w:pPr>
        <w:ind w:firstLine="708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6. Прибирання у разі розсипання твердих побутових відходів під час завантаження у спеціалізований транспортний засіб.</w:t>
      </w:r>
    </w:p>
    <w:p w:rsidR="00C65C3F" w:rsidRPr="00582AEA" w:rsidRDefault="00C65C3F" w:rsidP="00C65C3F">
      <w:pPr>
        <w:ind w:firstLine="708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7. Перевезення відходів тільки в спеціальні місця їх оброблення (перероблення), утилізації, знешкодження чи захоронення у терміни, визначені Державними санітарними нормами.</w:t>
      </w:r>
    </w:p>
    <w:p w:rsidR="00C65C3F" w:rsidRPr="00582AEA" w:rsidRDefault="00C65C3F" w:rsidP="00C65C3F">
      <w:pPr>
        <w:ind w:firstLine="708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8. Інформування </w:t>
      </w:r>
      <w:r w:rsidRPr="00582AEA">
        <w:rPr>
          <w:rFonts w:eastAsia="Batang"/>
          <w:sz w:val="24"/>
          <w:szCs w:val="24"/>
        </w:rPr>
        <w:t>Замовника у разі зміни графіку вивезення сміття</w:t>
      </w:r>
      <w:r>
        <w:rPr>
          <w:rFonts w:eastAsia="Batang"/>
          <w:sz w:val="24"/>
          <w:szCs w:val="24"/>
        </w:rPr>
        <w:t xml:space="preserve"> у разі виникнення об’єктивних </w:t>
      </w:r>
      <w:r w:rsidRPr="00582AEA">
        <w:rPr>
          <w:rFonts w:eastAsia="Batang"/>
          <w:sz w:val="24"/>
          <w:szCs w:val="24"/>
        </w:rPr>
        <w:t>причин виникнення таких змін.</w:t>
      </w:r>
    </w:p>
    <w:p w:rsidR="00C65C3F" w:rsidRPr="00582AEA" w:rsidRDefault="00C65C3F" w:rsidP="00C65C3F">
      <w:pPr>
        <w:ind w:firstLine="708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9. За</w:t>
      </w:r>
      <w:r>
        <w:rPr>
          <w:rFonts w:eastAsia="Batang"/>
          <w:sz w:val="24"/>
          <w:szCs w:val="24"/>
        </w:rPr>
        <w:t>безпечення прибуття транспорту</w:t>
      </w:r>
      <w:r w:rsidRPr="00582AEA">
        <w:rPr>
          <w:rFonts w:eastAsia="Batang"/>
          <w:sz w:val="24"/>
          <w:szCs w:val="24"/>
        </w:rPr>
        <w:t xml:space="preserve"> протягом трьох годин на виклик </w:t>
      </w:r>
      <w:r>
        <w:rPr>
          <w:rFonts w:eastAsia="Batang"/>
          <w:sz w:val="24"/>
          <w:szCs w:val="24"/>
        </w:rPr>
        <w:t xml:space="preserve">Замовника і усування недоліків </w:t>
      </w:r>
      <w:r w:rsidRPr="00582AEA">
        <w:rPr>
          <w:rFonts w:eastAsia="Batang"/>
          <w:sz w:val="24"/>
          <w:szCs w:val="24"/>
        </w:rPr>
        <w:t xml:space="preserve">протягом 24 годин. У разі коли недоліки не усунено в зазначений термін, здійснювати  відповідний перерахунок розміру плати. </w:t>
      </w:r>
    </w:p>
    <w:p w:rsidR="00C65C3F" w:rsidRPr="00582AEA" w:rsidRDefault="00C65C3F" w:rsidP="00C65C3F">
      <w:pPr>
        <w:jc w:val="center"/>
        <w:rPr>
          <w:rFonts w:eastAsia="Batang"/>
          <w:sz w:val="24"/>
          <w:szCs w:val="24"/>
        </w:rPr>
      </w:pPr>
    </w:p>
    <w:p w:rsidR="00C65C3F" w:rsidRPr="00582AEA" w:rsidRDefault="00C65C3F" w:rsidP="00C65C3F">
      <w:pPr>
        <w:jc w:val="center"/>
        <w:rPr>
          <w:rFonts w:eastAsia="Batang"/>
          <w:b/>
          <w:sz w:val="24"/>
          <w:szCs w:val="24"/>
        </w:rPr>
      </w:pPr>
      <w:r w:rsidRPr="00582AEA">
        <w:rPr>
          <w:rFonts w:eastAsia="Batang"/>
          <w:b/>
          <w:sz w:val="24"/>
          <w:szCs w:val="24"/>
        </w:rPr>
        <w:t>Додаткові вимоги</w:t>
      </w:r>
    </w:p>
    <w:p w:rsidR="00C65C3F" w:rsidRPr="00582AEA" w:rsidRDefault="00C65C3F" w:rsidP="00C65C3F">
      <w:pPr>
        <w:jc w:val="center"/>
        <w:rPr>
          <w:rFonts w:eastAsia="Batang"/>
          <w:b/>
          <w:sz w:val="24"/>
          <w:szCs w:val="24"/>
        </w:rPr>
      </w:pPr>
    </w:p>
    <w:p w:rsidR="00C65C3F" w:rsidRPr="00582AEA" w:rsidRDefault="00C65C3F" w:rsidP="00C65C3F">
      <w:pPr>
        <w:ind w:firstLine="708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1. Якість послуг повинна відповідати:</w:t>
      </w:r>
    </w:p>
    <w:p w:rsidR="00C65C3F" w:rsidRPr="00582AEA" w:rsidRDefault="00C65C3F" w:rsidP="00C65C3F">
      <w:pPr>
        <w:pStyle w:val="a5"/>
        <w:numPr>
          <w:ilvl w:val="0"/>
          <w:numId w:val="4"/>
        </w:numPr>
        <w:spacing w:line="276" w:lineRule="auto"/>
        <w:jc w:val="both"/>
        <w:rPr>
          <w:rFonts w:eastAsia="Batang"/>
          <w:b/>
          <w:sz w:val="24"/>
          <w:szCs w:val="24"/>
        </w:rPr>
      </w:pPr>
      <w:r w:rsidRPr="00582AEA">
        <w:rPr>
          <w:rFonts w:eastAsia="Batang"/>
          <w:sz w:val="24"/>
          <w:szCs w:val="24"/>
        </w:rPr>
        <w:t>правилам надання послуг з управління побутовими відходами</w:t>
      </w:r>
      <w:r w:rsidRPr="00582AEA">
        <w:rPr>
          <w:rFonts w:eastAsia="Batang"/>
          <w:b/>
          <w:sz w:val="24"/>
          <w:szCs w:val="24"/>
        </w:rPr>
        <w:t>;</w:t>
      </w:r>
    </w:p>
    <w:p w:rsidR="00C65C3F" w:rsidRPr="00582AEA" w:rsidRDefault="00C65C3F" w:rsidP="00C65C3F">
      <w:pPr>
        <w:pStyle w:val="a5"/>
        <w:numPr>
          <w:ilvl w:val="0"/>
          <w:numId w:val="4"/>
        </w:numPr>
        <w:spacing w:line="276" w:lineRule="auto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правилам благоустрою території населеного пункту;</w:t>
      </w:r>
    </w:p>
    <w:p w:rsidR="00C65C3F" w:rsidRPr="00582AEA" w:rsidRDefault="00C65C3F" w:rsidP="00C65C3F">
      <w:pPr>
        <w:pStyle w:val="a5"/>
        <w:numPr>
          <w:ilvl w:val="0"/>
          <w:numId w:val="4"/>
        </w:numPr>
        <w:spacing w:line="276" w:lineRule="auto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вимогам законодавства про житлово-комунальні послуги та про управління відходами;</w:t>
      </w:r>
    </w:p>
    <w:p w:rsidR="00C65C3F" w:rsidRPr="00582AEA" w:rsidRDefault="00C65C3F" w:rsidP="00C65C3F">
      <w:pPr>
        <w:ind w:firstLine="708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lastRenderedPageBreak/>
        <w:t>– іншим вимогам законодавства щодо надання послуг з управління побутовими відходами.</w:t>
      </w:r>
    </w:p>
    <w:p w:rsidR="00C65C3F" w:rsidRPr="00582AEA" w:rsidRDefault="00C65C3F" w:rsidP="00C65C3F">
      <w:pPr>
        <w:ind w:firstLine="708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2. Виконавець повинен надати довідку в довільній формі про наявність спеціально обладнаних транспортних засобів (сміттєвозів) для забезпечення надання послуг з вивезення твердих побутових відходів;</w:t>
      </w:r>
    </w:p>
    <w:p w:rsidR="00C65C3F" w:rsidRPr="00582AEA" w:rsidRDefault="00C65C3F" w:rsidP="00C65C3F">
      <w:pPr>
        <w:ind w:firstLine="708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3. Виконавець повинен надати довідку в довільній формі про наявність не менше 8 (восьми) спеціально обладнаних контейнерів ємністю 1,1 м</w:t>
      </w:r>
      <w:r w:rsidRPr="00582AEA">
        <w:rPr>
          <w:rFonts w:eastAsia="Batang"/>
          <w:sz w:val="24"/>
          <w:szCs w:val="24"/>
          <w:vertAlign w:val="superscript"/>
        </w:rPr>
        <w:t>3</w:t>
      </w:r>
      <w:r w:rsidRPr="00582AEA">
        <w:rPr>
          <w:rFonts w:eastAsia="Batang"/>
          <w:sz w:val="24"/>
          <w:szCs w:val="24"/>
        </w:rPr>
        <w:t xml:space="preserve"> для забезпечення збору сміття на всіх об’єктах. </w:t>
      </w:r>
    </w:p>
    <w:p w:rsidR="00C65C3F" w:rsidRPr="00582AEA" w:rsidRDefault="00C65C3F" w:rsidP="00C65C3F">
      <w:pPr>
        <w:widowControl w:val="0"/>
        <w:tabs>
          <w:tab w:val="left" w:pos="709"/>
        </w:tabs>
        <w:suppressAutoHyphens/>
        <w:ind w:right="-1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ab/>
        <w:t xml:space="preserve">4. Виконавець повинен мати досвід надання послуг з вивезення твердих побутових відходів. </w:t>
      </w:r>
    </w:p>
    <w:p w:rsidR="00C65C3F" w:rsidRPr="00582AEA" w:rsidRDefault="00C65C3F" w:rsidP="00C65C3F">
      <w:pPr>
        <w:widowControl w:val="0"/>
        <w:tabs>
          <w:tab w:val="left" w:pos="709"/>
        </w:tabs>
        <w:suppressAutoHyphens/>
        <w:ind w:right="-1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ab/>
        <w:t>Для підтвердження наявності досвіду Виконавець надає:</w:t>
      </w:r>
    </w:p>
    <w:p w:rsidR="00C65C3F" w:rsidRPr="00582AEA" w:rsidRDefault="00C65C3F" w:rsidP="00C65C3F">
      <w:pPr>
        <w:widowControl w:val="0"/>
        <w:tabs>
          <w:tab w:val="left" w:pos="709"/>
        </w:tabs>
        <w:suppressAutoHyphens/>
        <w:ind w:right="-1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ab/>
        <w:t xml:space="preserve">– копію аналогічного договору по наданню послуг з </w:t>
      </w:r>
      <w:r>
        <w:rPr>
          <w:rFonts w:eastAsia="Batang"/>
          <w:sz w:val="24"/>
          <w:szCs w:val="24"/>
        </w:rPr>
        <w:t>управління</w:t>
      </w:r>
      <w:r w:rsidRPr="00582AEA">
        <w:rPr>
          <w:rFonts w:eastAsia="Batang"/>
          <w:sz w:val="24"/>
          <w:szCs w:val="24"/>
        </w:rPr>
        <w:t xml:space="preserve"> побутовими відходами;</w:t>
      </w:r>
    </w:p>
    <w:p w:rsidR="00C65C3F" w:rsidRPr="00582AEA" w:rsidRDefault="00C65C3F" w:rsidP="00C65C3F">
      <w:pPr>
        <w:widowControl w:val="0"/>
        <w:tabs>
          <w:tab w:val="left" w:pos="709"/>
        </w:tabs>
        <w:suppressAutoHyphens/>
        <w:ind w:right="-1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ab/>
        <w:t>– довідку в довільній формі, яка має містити інформацію, що підтверджує повне виконання наданого аналогічного договору;</w:t>
      </w:r>
    </w:p>
    <w:p w:rsidR="00C65C3F" w:rsidRPr="00582AEA" w:rsidRDefault="00C65C3F" w:rsidP="00C65C3F">
      <w:pPr>
        <w:widowControl w:val="0"/>
        <w:tabs>
          <w:tab w:val="left" w:pos="709"/>
        </w:tabs>
        <w:suppressAutoHyphens/>
        <w:ind w:right="-1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ab/>
        <w:t xml:space="preserve">– відгуки (рекомендаційні листи, тощо) від замовників, які містять відомості про якість надання послуг з </w:t>
      </w:r>
      <w:r>
        <w:rPr>
          <w:rFonts w:eastAsia="Batang"/>
          <w:sz w:val="24"/>
          <w:szCs w:val="24"/>
        </w:rPr>
        <w:t>управління</w:t>
      </w:r>
      <w:r w:rsidRPr="00582AEA">
        <w:rPr>
          <w:rFonts w:eastAsia="Batang"/>
          <w:sz w:val="24"/>
          <w:szCs w:val="24"/>
        </w:rPr>
        <w:t xml:space="preserve"> побутовими відходами. (Не є обов’язковими, надаються за бажанням Виконавця).</w:t>
      </w:r>
    </w:p>
    <w:p w:rsidR="00C65C3F" w:rsidRPr="00582AEA" w:rsidRDefault="00C65C3F" w:rsidP="00C65C3F">
      <w:pPr>
        <w:ind w:firstLine="708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 xml:space="preserve">5. Виконавець визначає ціну на послуги, які він пропонує виконати за Договором, з урахуванням податків і зборів, що сплачуються або мають бути сплачені, а також витрат на матеріали, їх транспортування, навантаження та розвантаження. </w:t>
      </w:r>
    </w:p>
    <w:p w:rsidR="00C65C3F" w:rsidRPr="00582AEA" w:rsidRDefault="00C65C3F" w:rsidP="00C65C3F">
      <w:pPr>
        <w:ind w:firstLine="709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6.</w:t>
      </w:r>
      <w:r w:rsidRPr="00582AEA">
        <w:rPr>
          <w:rFonts w:ascii="Arial" w:hAnsi="Arial" w:cs="Arial"/>
          <w:color w:val="444444"/>
          <w:sz w:val="24"/>
          <w:szCs w:val="24"/>
        </w:rPr>
        <w:t xml:space="preserve"> </w:t>
      </w:r>
      <w:r w:rsidRPr="00582AEA">
        <w:rPr>
          <w:rFonts w:eastAsia="Batang"/>
          <w:sz w:val="24"/>
          <w:szCs w:val="24"/>
        </w:rPr>
        <w:t>Надання послуг, що є предметом закупівлі, здійснюється відповідно до вимог чинного законодавства в галузі охорони навколишнього природного середовища, правил протипожежної безпеки та інших нормативно-правових документів.</w:t>
      </w:r>
    </w:p>
    <w:p w:rsidR="00C65C3F" w:rsidRPr="00582AEA" w:rsidRDefault="00C65C3F" w:rsidP="00C65C3F">
      <w:pPr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Pr="00582AEA">
        <w:rPr>
          <w:rFonts w:eastAsia="Batang"/>
          <w:sz w:val="24"/>
          <w:szCs w:val="24"/>
          <w:lang w:val="ru-RU"/>
        </w:rPr>
        <w:t>Таблиця</w:t>
      </w:r>
      <w:proofErr w:type="spellEnd"/>
      <w:r w:rsidRPr="00582AEA">
        <w:rPr>
          <w:rFonts w:eastAsia="Batang"/>
          <w:sz w:val="24"/>
          <w:szCs w:val="24"/>
        </w:rPr>
        <w:t xml:space="preserve"> № 1</w:t>
      </w:r>
    </w:p>
    <w:p w:rsidR="00C65C3F" w:rsidRPr="00582AEA" w:rsidRDefault="00C65C3F" w:rsidP="00C65C3F">
      <w:pPr>
        <w:jc w:val="both"/>
        <w:rPr>
          <w:rFonts w:eastAsia="Batang"/>
          <w:sz w:val="24"/>
          <w:szCs w:val="24"/>
        </w:rPr>
      </w:pPr>
    </w:p>
    <w:tbl>
      <w:tblPr>
        <w:tblW w:w="9215" w:type="dxa"/>
        <w:jc w:val="center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621"/>
        <w:gridCol w:w="1844"/>
        <w:gridCol w:w="2410"/>
        <w:gridCol w:w="1772"/>
      </w:tblGrid>
      <w:tr w:rsidR="00C65C3F" w:rsidRPr="00582AEA" w:rsidTr="001615C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№ п/</w:t>
            </w:r>
            <w:proofErr w:type="spellStart"/>
            <w:r w:rsidRPr="00582AEA">
              <w:rPr>
                <w:rFonts w:eastAsia="Batang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Дислокація контейнерів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 xml:space="preserve">Кількість (шт.) контейнерів </w:t>
            </w:r>
          </w:p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 xml:space="preserve">(об’ємом </w:t>
            </w:r>
          </w:p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1,1 м³)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 xml:space="preserve">Графік вивезення сміття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Загальний об’єм вивозу (м³)</w:t>
            </w:r>
          </w:p>
        </w:tc>
      </w:tr>
      <w:tr w:rsidR="00C65C3F" w:rsidRPr="00582AEA" w:rsidTr="001615C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5</w:t>
            </w:r>
          </w:p>
        </w:tc>
      </w:tr>
      <w:tr w:rsidR="00C65C3F" w:rsidRPr="00582AEA" w:rsidTr="001615C7">
        <w:trPr>
          <w:trHeight w:val="66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both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Думська площа,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 xml:space="preserve">2 рази </w:t>
            </w:r>
          </w:p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(</w:t>
            </w:r>
            <w:proofErr w:type="spellStart"/>
            <w:r w:rsidRPr="00582AEA">
              <w:rPr>
                <w:rFonts w:eastAsia="Batang"/>
                <w:sz w:val="24"/>
                <w:szCs w:val="24"/>
              </w:rPr>
              <w:t>Пн</w:t>
            </w:r>
            <w:proofErr w:type="spellEnd"/>
            <w:r w:rsidRPr="00582AEA">
              <w:rPr>
                <w:rFonts w:eastAsia="Batang"/>
                <w:sz w:val="24"/>
                <w:szCs w:val="24"/>
              </w:rPr>
              <w:t>,</w:t>
            </w:r>
            <w:r w:rsidRPr="00582AEA">
              <w:rPr>
                <w:rFonts w:eastAsia="Batang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2AEA">
              <w:rPr>
                <w:rFonts w:eastAsia="Batang"/>
                <w:sz w:val="24"/>
                <w:szCs w:val="24"/>
              </w:rPr>
              <w:t>Чт</w:t>
            </w:r>
            <w:proofErr w:type="spellEnd"/>
            <w:r w:rsidRPr="00582AEA">
              <w:rPr>
                <w:rFonts w:eastAsia="Batang"/>
                <w:sz w:val="24"/>
                <w:szCs w:val="24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ind w:left="-108" w:right="-82" w:firstLine="108"/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462,0</w:t>
            </w:r>
          </w:p>
        </w:tc>
      </w:tr>
      <w:tr w:rsidR="00C65C3F" w:rsidRPr="00582AEA" w:rsidTr="001615C7">
        <w:trPr>
          <w:trHeight w:val="6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both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вул. Косовська, 2-Д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582AEA">
              <w:rPr>
                <w:rFonts w:eastAsia="Batang"/>
                <w:sz w:val="24"/>
                <w:szCs w:val="24"/>
              </w:rPr>
              <w:t xml:space="preserve">6 разів </w:t>
            </w:r>
          </w:p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(</w:t>
            </w:r>
            <w:proofErr w:type="spellStart"/>
            <w:r w:rsidRPr="00582AEA">
              <w:rPr>
                <w:rFonts w:eastAsia="Batang"/>
                <w:sz w:val="24"/>
                <w:szCs w:val="24"/>
              </w:rPr>
              <w:t>Пн</w:t>
            </w:r>
            <w:proofErr w:type="spellEnd"/>
            <w:r w:rsidRPr="00582AEA">
              <w:rPr>
                <w:rFonts w:eastAsia="Batang"/>
                <w:sz w:val="24"/>
                <w:szCs w:val="24"/>
              </w:rPr>
              <w:t>,</w:t>
            </w:r>
            <w:r w:rsidRPr="00582AEA">
              <w:rPr>
                <w:rFonts w:eastAsia="Batang"/>
                <w:sz w:val="24"/>
                <w:szCs w:val="24"/>
                <w:lang w:val="ru-RU"/>
              </w:rPr>
              <w:t xml:space="preserve"> </w:t>
            </w:r>
            <w:r w:rsidRPr="00582AEA">
              <w:rPr>
                <w:rFonts w:eastAsia="Batang"/>
                <w:sz w:val="24"/>
                <w:szCs w:val="24"/>
              </w:rPr>
              <w:t>Вт,</w:t>
            </w:r>
            <w:r w:rsidRPr="00582AEA">
              <w:rPr>
                <w:rFonts w:eastAsia="Batang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2AEA">
              <w:rPr>
                <w:rFonts w:eastAsia="Batang"/>
                <w:sz w:val="24"/>
                <w:szCs w:val="24"/>
              </w:rPr>
              <w:t>Ср</w:t>
            </w:r>
            <w:proofErr w:type="spellEnd"/>
            <w:r w:rsidRPr="00582AEA">
              <w:rPr>
                <w:rFonts w:eastAsia="Batang"/>
                <w:sz w:val="24"/>
                <w:szCs w:val="24"/>
              </w:rPr>
              <w:t>,</w:t>
            </w:r>
            <w:r w:rsidRPr="00582AEA">
              <w:rPr>
                <w:rFonts w:eastAsia="Batang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2AEA">
              <w:rPr>
                <w:rFonts w:eastAsia="Batang"/>
                <w:sz w:val="24"/>
                <w:szCs w:val="24"/>
              </w:rPr>
              <w:t>Чт</w:t>
            </w:r>
            <w:proofErr w:type="spellEnd"/>
            <w:r w:rsidRPr="00582AEA">
              <w:rPr>
                <w:rFonts w:eastAsia="Batang"/>
                <w:sz w:val="24"/>
                <w:szCs w:val="24"/>
              </w:rPr>
              <w:t>,</w:t>
            </w:r>
            <w:r w:rsidRPr="00582AEA">
              <w:rPr>
                <w:rFonts w:eastAsia="Batang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2AEA">
              <w:rPr>
                <w:rFonts w:eastAsia="Batang"/>
                <w:sz w:val="24"/>
                <w:szCs w:val="24"/>
              </w:rPr>
              <w:t>Пт</w:t>
            </w:r>
            <w:proofErr w:type="spellEnd"/>
            <w:r w:rsidRPr="00582AEA">
              <w:rPr>
                <w:rFonts w:eastAsia="Batang"/>
                <w:sz w:val="24"/>
                <w:szCs w:val="24"/>
              </w:rPr>
              <w:t>,</w:t>
            </w:r>
            <w:r w:rsidRPr="00582AEA">
              <w:rPr>
                <w:rFonts w:eastAsia="Batang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2AEA">
              <w:rPr>
                <w:rFonts w:eastAsia="Batang"/>
                <w:sz w:val="24"/>
                <w:szCs w:val="24"/>
              </w:rPr>
              <w:t>Сб</w:t>
            </w:r>
            <w:proofErr w:type="spellEnd"/>
            <w:r w:rsidRPr="00582AEA">
              <w:rPr>
                <w:rFonts w:eastAsia="Batang"/>
                <w:sz w:val="24"/>
                <w:szCs w:val="24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1036,2</w:t>
            </w:r>
          </w:p>
        </w:tc>
      </w:tr>
      <w:tr w:rsidR="00C65C3F" w:rsidRPr="00582AEA" w:rsidTr="001615C7">
        <w:trPr>
          <w:trHeight w:val="6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both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вул. Стовпова, 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 xml:space="preserve">3 рази </w:t>
            </w:r>
          </w:p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(</w:t>
            </w:r>
            <w:proofErr w:type="spellStart"/>
            <w:r w:rsidRPr="00582AEA">
              <w:rPr>
                <w:rFonts w:eastAsia="Batang"/>
                <w:sz w:val="24"/>
                <w:szCs w:val="24"/>
              </w:rPr>
              <w:t>Пн</w:t>
            </w:r>
            <w:proofErr w:type="spellEnd"/>
            <w:r w:rsidRPr="00582AEA">
              <w:rPr>
                <w:rFonts w:eastAsia="Batang"/>
                <w:sz w:val="24"/>
                <w:szCs w:val="24"/>
              </w:rPr>
              <w:t>,</w:t>
            </w:r>
            <w:r w:rsidRPr="00582AEA">
              <w:rPr>
                <w:rFonts w:eastAsia="Batang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2AEA">
              <w:rPr>
                <w:rFonts w:eastAsia="Batang"/>
                <w:sz w:val="24"/>
                <w:szCs w:val="24"/>
              </w:rPr>
              <w:t>Ср</w:t>
            </w:r>
            <w:proofErr w:type="spellEnd"/>
            <w:r w:rsidRPr="00582AEA">
              <w:rPr>
                <w:rFonts w:eastAsia="Batang"/>
                <w:sz w:val="24"/>
                <w:szCs w:val="24"/>
              </w:rPr>
              <w:t>,</w:t>
            </w:r>
            <w:r w:rsidRPr="00582AEA">
              <w:rPr>
                <w:rFonts w:eastAsia="Batang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2AEA">
              <w:rPr>
                <w:rFonts w:eastAsia="Batang"/>
                <w:sz w:val="24"/>
                <w:szCs w:val="24"/>
              </w:rPr>
              <w:t>Пт</w:t>
            </w:r>
            <w:proofErr w:type="spellEnd"/>
            <w:r w:rsidRPr="00582AEA">
              <w:rPr>
                <w:rFonts w:eastAsia="Batang"/>
                <w:sz w:val="24"/>
                <w:szCs w:val="24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172,7</w:t>
            </w:r>
          </w:p>
        </w:tc>
      </w:tr>
    </w:tbl>
    <w:p w:rsidR="00C65C3F" w:rsidRPr="00F413A4" w:rsidRDefault="00C65C3F" w:rsidP="00C65C3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C5F13" w:rsidRPr="00402822" w:rsidRDefault="00AC5F13" w:rsidP="00402822">
      <w:bookmarkStart w:id="0" w:name="_GoBack"/>
      <w:bookmarkEnd w:id="0"/>
    </w:p>
    <w:sectPr w:rsidR="00AC5F13" w:rsidRPr="0040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121"/>
    <w:multiLevelType w:val="hybridMultilevel"/>
    <w:tmpl w:val="26888322"/>
    <w:lvl w:ilvl="0" w:tplc="0422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">
    <w:nsid w:val="4AAD178B"/>
    <w:multiLevelType w:val="hybridMultilevel"/>
    <w:tmpl w:val="80828BC6"/>
    <w:lvl w:ilvl="0" w:tplc="042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0E6CE96">
      <w:numFmt w:val="bullet"/>
      <w:lvlText w:val="-"/>
      <w:lvlJc w:val="left"/>
      <w:pPr>
        <w:ind w:left="3053" w:hanging="705"/>
      </w:pPr>
      <w:rPr>
        <w:rFonts w:ascii="Times New Roman" w:eastAsiaTheme="minorHAns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2">
    <w:nsid w:val="4D6E34CA"/>
    <w:multiLevelType w:val="hybridMultilevel"/>
    <w:tmpl w:val="F6D6F7D0"/>
    <w:lvl w:ilvl="0" w:tplc="EE327BFC">
      <w:numFmt w:val="bullet"/>
      <w:lvlText w:val="–"/>
      <w:lvlJc w:val="left"/>
      <w:pPr>
        <w:ind w:left="1068" w:hanging="360"/>
      </w:pPr>
      <w:rPr>
        <w:rFonts w:ascii="Times New Roman" w:eastAsia="Batang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1C32ECC"/>
    <w:multiLevelType w:val="hybridMultilevel"/>
    <w:tmpl w:val="28606E30"/>
    <w:lvl w:ilvl="0" w:tplc="AB6015F6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5F"/>
    <w:rsid w:val="001106C5"/>
    <w:rsid w:val="00402822"/>
    <w:rsid w:val="004F045F"/>
    <w:rsid w:val="0061332A"/>
    <w:rsid w:val="007D61D4"/>
    <w:rsid w:val="00901ECB"/>
    <w:rsid w:val="00A56D6B"/>
    <w:rsid w:val="00AC5F13"/>
    <w:rsid w:val="00C65C3F"/>
    <w:rsid w:val="00C71339"/>
    <w:rsid w:val="00C93058"/>
    <w:rsid w:val="00E2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61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D61D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9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5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6"/>
    <w:uiPriority w:val="99"/>
    <w:qFormat/>
    <w:rsid w:val="00901ECB"/>
    <w:pPr>
      <w:ind w:left="720"/>
      <w:contextualSpacing/>
    </w:pPr>
  </w:style>
  <w:style w:type="character" w:customStyle="1" w:styleId="a6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5"/>
    <w:uiPriority w:val="99"/>
    <w:locked/>
    <w:rsid w:val="00901ECB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61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D61D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9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5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6"/>
    <w:uiPriority w:val="99"/>
    <w:qFormat/>
    <w:rsid w:val="00901ECB"/>
    <w:pPr>
      <w:ind w:left="720"/>
      <w:contextualSpacing/>
    </w:pPr>
  </w:style>
  <w:style w:type="character" w:customStyle="1" w:styleId="a6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5"/>
    <w:uiPriority w:val="99"/>
    <w:locked/>
    <w:rsid w:val="00901ECB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2646</Words>
  <Characters>1509</Characters>
  <Application>Microsoft Office Word</Application>
  <DocSecurity>0</DocSecurity>
  <Lines>12</Lines>
  <Paragraphs>8</Paragraphs>
  <ScaleCrop>false</ScaleCrop>
  <Company>Hewlett-Packard Company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Buh5</dc:creator>
  <cp:keywords/>
  <dc:description/>
  <cp:lastModifiedBy>Buh5</cp:lastModifiedBy>
  <cp:revision>11</cp:revision>
  <dcterms:created xsi:type="dcterms:W3CDTF">2022-11-24T10:18:00Z</dcterms:created>
  <dcterms:modified xsi:type="dcterms:W3CDTF">2023-11-27T14:03:00Z</dcterms:modified>
</cp:coreProperties>
</file>