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16401D" w:rsidRDefault="00680801" w:rsidP="009774EB">
      <w:pPr>
        <w:pStyle w:val="Default"/>
        <w:jc w:val="both"/>
        <w:rPr>
          <w:i/>
          <w:color w:val="auto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16401D">
        <w:rPr>
          <w:lang w:val="uk-UA"/>
        </w:rPr>
        <w:t>1. Найменування замовника :</w:t>
      </w:r>
      <w:r w:rsidR="00C42C54" w:rsidRPr="0016401D">
        <w:rPr>
          <w:b/>
          <w:i/>
          <w:color w:val="333333"/>
          <w:u w:val="single"/>
          <w:lang w:val="uk-UA"/>
        </w:rPr>
        <w:t xml:space="preserve"> </w:t>
      </w:r>
      <w:r w:rsidR="00C42C54" w:rsidRPr="0016401D">
        <w:rPr>
          <w:b/>
          <w:i/>
          <w:color w:val="auto"/>
          <w:u w:val="single"/>
          <w:lang w:val="uk-UA"/>
        </w:rPr>
        <w:t>Комунальн</w:t>
      </w:r>
      <w:r w:rsidR="00EA55EB" w:rsidRPr="0016401D">
        <w:rPr>
          <w:b/>
          <w:i/>
          <w:color w:val="auto"/>
          <w:u w:val="single"/>
          <w:lang w:val="uk-UA"/>
        </w:rPr>
        <w:t xml:space="preserve">е некомерційне підприємство </w:t>
      </w:r>
      <w:r w:rsidR="00903AAC" w:rsidRPr="0016401D">
        <w:rPr>
          <w:b/>
          <w:i/>
          <w:color w:val="auto"/>
          <w:u w:val="single"/>
          <w:lang w:val="uk-UA"/>
        </w:rPr>
        <w:t>«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Пристоличний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медичний центр» 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Пристоличної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 </w:t>
      </w:r>
      <w:r w:rsidR="00846195" w:rsidRPr="0016401D">
        <w:rPr>
          <w:b/>
          <w:i/>
          <w:color w:val="auto"/>
          <w:u w:val="single"/>
          <w:lang w:val="uk-UA"/>
        </w:rPr>
        <w:t xml:space="preserve">сільської </w:t>
      </w:r>
      <w:r w:rsidR="00903AAC" w:rsidRPr="0016401D">
        <w:rPr>
          <w:b/>
          <w:i/>
          <w:color w:val="auto"/>
          <w:u w:val="single"/>
          <w:lang w:val="uk-UA"/>
        </w:rPr>
        <w:t>ради</w:t>
      </w:r>
      <w:r w:rsidR="009774EB" w:rsidRPr="0016401D">
        <w:rPr>
          <w:i/>
          <w:color w:val="auto"/>
          <w:u w:val="single"/>
          <w:lang w:val="uk-UA"/>
        </w:rPr>
        <w:t>.</w:t>
      </w:r>
    </w:p>
    <w:p w14:paraId="143F2681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4"/>
      <w:bookmarkEnd w:id="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Код згідно з ЄДРПОУ замовника*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7777777" w:rsidR="002629AE" w:rsidRPr="0016401D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"/>
      <w:bookmarkEnd w:id="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Місцезнаходження замовника*: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область,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 район,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вул.Лермонтова,9.</w:t>
      </w:r>
    </w:p>
    <w:p w14:paraId="15C636D3" w14:textId="77777777" w:rsidR="002629AE" w:rsidRPr="0016401D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6"/>
      <w:bookmarkEnd w:id="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Контактна особа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дійснювати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031EE1A" w14:textId="77777777" w:rsidR="00CB39CB" w:rsidRPr="0016401D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Уповноважена особа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–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Бондаренко Ірина Михайлівна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тел.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098-515-05-02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email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bondarenko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1012@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</w:t>
      </w:r>
    </w:p>
    <w:p w14:paraId="46885727" w14:textId="77777777" w:rsidR="00EF533C" w:rsidRPr="0016401D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9CB" w:rsidRPr="0016401D">
        <w:rPr>
          <w:rFonts w:ascii="Times New Roman" w:hAnsi="Times New Roman" w:cs="Times New Roman"/>
          <w:sz w:val="24"/>
          <w:szCs w:val="24"/>
        </w:rPr>
        <w:t xml:space="preserve">     </w:t>
      </w: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4.1.Вид предмета закупівлі: 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товар.</w:t>
      </w:r>
    </w:p>
    <w:p w14:paraId="241E4BCA" w14:textId="26C67252" w:rsidR="00E64D15" w:rsidRDefault="00B92722" w:rsidP="00E64D1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bookmarkStart w:id="4" w:name="n47"/>
      <w:bookmarkEnd w:id="4"/>
      <w:r w:rsidRPr="0016401D">
        <w:rPr>
          <w:color w:val="000000"/>
          <w:lang w:val="uk-UA"/>
        </w:rPr>
        <w:t xml:space="preserve">       </w:t>
      </w:r>
      <w:r w:rsidR="002629AE" w:rsidRPr="0016401D">
        <w:rPr>
          <w:color w:val="000000"/>
        </w:rPr>
        <w:t>5. Кон</w:t>
      </w:r>
      <w:r w:rsidR="009774EB" w:rsidRPr="0016401D">
        <w:rPr>
          <w:color w:val="000000"/>
        </w:rPr>
        <w:t xml:space="preserve">кретна </w:t>
      </w:r>
      <w:proofErr w:type="spellStart"/>
      <w:r w:rsidR="009774EB" w:rsidRPr="0016401D">
        <w:rPr>
          <w:color w:val="000000"/>
        </w:rPr>
        <w:t>назва</w:t>
      </w:r>
      <w:proofErr w:type="spellEnd"/>
      <w:r w:rsidR="009774EB" w:rsidRPr="0016401D">
        <w:rPr>
          <w:color w:val="000000"/>
        </w:rPr>
        <w:t xml:space="preserve"> предмета </w:t>
      </w:r>
      <w:proofErr w:type="spellStart"/>
      <w:proofErr w:type="gramStart"/>
      <w:r w:rsidR="009774EB" w:rsidRPr="0016401D">
        <w:rPr>
          <w:color w:val="000000"/>
        </w:rPr>
        <w:t>закупівлі</w:t>
      </w:r>
      <w:proofErr w:type="spellEnd"/>
      <w:r w:rsidR="009774EB" w:rsidRPr="0016401D">
        <w:rPr>
          <w:color w:val="000000"/>
          <w:lang w:val="uk-UA"/>
        </w:rPr>
        <w:t xml:space="preserve">: </w:t>
      </w:r>
      <w:r w:rsidR="00EF5947" w:rsidRPr="0016401D">
        <w:rPr>
          <w:color w:val="000000"/>
          <w:lang w:val="uk-UA"/>
        </w:rPr>
        <w:t xml:space="preserve"> </w:t>
      </w:r>
      <w:bookmarkStart w:id="5" w:name="n48"/>
      <w:bookmarkStart w:id="6" w:name="_Hlk163818676"/>
      <w:bookmarkEnd w:id="5"/>
      <w:proofErr w:type="spellStart"/>
      <w:r w:rsidR="00E64D15">
        <w:rPr>
          <w:b/>
          <w:i/>
          <w:u w:val="single"/>
        </w:rPr>
        <w:t>Контейнери</w:t>
      </w:r>
      <w:proofErr w:type="spellEnd"/>
      <w:proofErr w:type="gramEnd"/>
      <w:r w:rsidR="00E64D15">
        <w:rPr>
          <w:b/>
          <w:i/>
          <w:u w:val="single"/>
        </w:rPr>
        <w:t xml:space="preserve"> та </w:t>
      </w:r>
      <w:proofErr w:type="spellStart"/>
      <w:r w:rsidR="00E64D15">
        <w:rPr>
          <w:b/>
          <w:i/>
          <w:u w:val="single"/>
        </w:rPr>
        <w:t>пакети</w:t>
      </w:r>
      <w:proofErr w:type="spellEnd"/>
      <w:r w:rsidR="00E64D15">
        <w:rPr>
          <w:b/>
          <w:i/>
          <w:u w:val="single"/>
        </w:rPr>
        <w:t xml:space="preserve"> для </w:t>
      </w:r>
      <w:proofErr w:type="spellStart"/>
      <w:r w:rsidR="00E64D15">
        <w:rPr>
          <w:b/>
          <w:i/>
          <w:u w:val="single"/>
        </w:rPr>
        <w:t>збору</w:t>
      </w:r>
      <w:proofErr w:type="spellEnd"/>
      <w:r w:rsidR="00E64D15">
        <w:rPr>
          <w:b/>
          <w:i/>
          <w:u w:val="single"/>
        </w:rPr>
        <w:t xml:space="preserve"> та </w:t>
      </w:r>
      <w:proofErr w:type="spellStart"/>
      <w:r w:rsidR="00E64D15">
        <w:rPr>
          <w:b/>
          <w:i/>
          <w:u w:val="single"/>
        </w:rPr>
        <w:t>утилізації</w:t>
      </w:r>
      <w:proofErr w:type="spellEnd"/>
      <w:r w:rsidR="00E64D15">
        <w:rPr>
          <w:b/>
          <w:i/>
          <w:u w:val="single"/>
        </w:rPr>
        <w:t xml:space="preserve"> </w:t>
      </w:r>
      <w:proofErr w:type="spellStart"/>
      <w:r w:rsidR="00E64D15">
        <w:rPr>
          <w:b/>
          <w:i/>
          <w:u w:val="single"/>
        </w:rPr>
        <w:t>медичних</w:t>
      </w:r>
      <w:proofErr w:type="spellEnd"/>
      <w:r w:rsidR="00E64D15">
        <w:rPr>
          <w:b/>
          <w:i/>
          <w:u w:val="single"/>
        </w:rPr>
        <w:t xml:space="preserve"> </w:t>
      </w:r>
      <w:proofErr w:type="spellStart"/>
      <w:r w:rsidR="00E64D15">
        <w:rPr>
          <w:b/>
          <w:i/>
          <w:u w:val="single"/>
        </w:rPr>
        <w:t>відходів</w:t>
      </w:r>
      <w:proofErr w:type="spellEnd"/>
      <w:r w:rsidR="00E64D15">
        <w:rPr>
          <w:b/>
          <w:i/>
          <w:u w:val="single"/>
        </w:rPr>
        <w:t xml:space="preserve"> </w:t>
      </w:r>
      <w:r w:rsidR="00E64D15" w:rsidRPr="00473EEB">
        <w:rPr>
          <w:b/>
          <w:i/>
          <w:u w:val="single"/>
        </w:rPr>
        <w:t xml:space="preserve">кодом ДК 021:2015 – </w:t>
      </w:r>
      <w:r w:rsidR="00E64D15" w:rsidRPr="00FF507C">
        <w:rPr>
          <w:b/>
          <w:bCs/>
          <w:i/>
          <w:iCs/>
          <w:u w:val="single"/>
        </w:rPr>
        <w:t xml:space="preserve">44610000-9 </w:t>
      </w:r>
      <w:r w:rsidR="00E64D15">
        <w:rPr>
          <w:b/>
          <w:bCs/>
          <w:i/>
          <w:iCs/>
          <w:u w:val="single"/>
          <w:lang w:val="uk-UA"/>
        </w:rPr>
        <w:t>(</w:t>
      </w:r>
      <w:proofErr w:type="spellStart"/>
      <w:r w:rsidR="00E64D15" w:rsidRPr="00FF507C">
        <w:rPr>
          <w:b/>
          <w:bCs/>
          <w:i/>
          <w:iCs/>
          <w:u w:val="single"/>
        </w:rPr>
        <w:t>Цистерни</w:t>
      </w:r>
      <w:proofErr w:type="spellEnd"/>
      <w:r w:rsidR="00E64D15" w:rsidRPr="00FF507C">
        <w:rPr>
          <w:b/>
          <w:bCs/>
          <w:i/>
          <w:iCs/>
          <w:u w:val="single"/>
        </w:rPr>
        <w:t xml:space="preserve">, </w:t>
      </w:r>
      <w:proofErr w:type="spellStart"/>
      <w:r w:rsidR="00E64D15" w:rsidRPr="00FF507C">
        <w:rPr>
          <w:b/>
          <w:bCs/>
          <w:i/>
          <w:iCs/>
          <w:u w:val="single"/>
        </w:rPr>
        <w:t>резервуари</w:t>
      </w:r>
      <w:proofErr w:type="spellEnd"/>
      <w:r w:rsidR="00E64D15" w:rsidRPr="00FF507C">
        <w:rPr>
          <w:b/>
          <w:bCs/>
          <w:i/>
          <w:iCs/>
          <w:u w:val="single"/>
        </w:rPr>
        <w:t xml:space="preserve">, </w:t>
      </w:r>
      <w:proofErr w:type="spellStart"/>
      <w:r w:rsidR="00E64D15" w:rsidRPr="00FF507C">
        <w:rPr>
          <w:b/>
          <w:bCs/>
          <w:i/>
          <w:iCs/>
          <w:u w:val="single"/>
        </w:rPr>
        <w:t>контейнери</w:t>
      </w:r>
      <w:proofErr w:type="spellEnd"/>
      <w:r w:rsidR="00E64D15" w:rsidRPr="00FF507C">
        <w:rPr>
          <w:b/>
          <w:bCs/>
          <w:i/>
          <w:iCs/>
          <w:u w:val="single"/>
        </w:rPr>
        <w:t xml:space="preserve"> та </w:t>
      </w:r>
      <w:proofErr w:type="spellStart"/>
      <w:r w:rsidR="00E64D15" w:rsidRPr="00FF507C">
        <w:rPr>
          <w:b/>
          <w:bCs/>
          <w:i/>
          <w:iCs/>
          <w:u w:val="single"/>
        </w:rPr>
        <w:t>посудини</w:t>
      </w:r>
      <w:proofErr w:type="spellEnd"/>
      <w:r w:rsidR="00E64D15" w:rsidRPr="00FF507C">
        <w:rPr>
          <w:b/>
          <w:bCs/>
          <w:i/>
          <w:iCs/>
          <w:u w:val="single"/>
        </w:rPr>
        <w:t xml:space="preserve"> </w:t>
      </w:r>
      <w:proofErr w:type="spellStart"/>
      <w:r w:rsidR="00E64D15" w:rsidRPr="00FF507C">
        <w:rPr>
          <w:b/>
          <w:bCs/>
          <w:i/>
          <w:iCs/>
          <w:u w:val="single"/>
        </w:rPr>
        <w:t>високого</w:t>
      </w:r>
      <w:proofErr w:type="spellEnd"/>
      <w:r w:rsidR="00E64D15" w:rsidRPr="00FF507C">
        <w:rPr>
          <w:b/>
          <w:bCs/>
          <w:i/>
          <w:iCs/>
          <w:u w:val="single"/>
        </w:rPr>
        <w:t xml:space="preserve"> </w:t>
      </w:r>
      <w:proofErr w:type="spellStart"/>
      <w:r w:rsidR="00E64D15" w:rsidRPr="00FF507C">
        <w:rPr>
          <w:b/>
          <w:bCs/>
          <w:i/>
          <w:iCs/>
          <w:u w:val="single"/>
        </w:rPr>
        <w:t>тиску</w:t>
      </w:r>
      <w:proofErr w:type="spellEnd"/>
      <w:r w:rsidR="00E64D15">
        <w:rPr>
          <w:b/>
          <w:bCs/>
          <w:i/>
          <w:iCs/>
          <w:u w:val="single"/>
          <w:lang w:val="uk-UA"/>
        </w:rPr>
        <w:t>)</w:t>
      </w:r>
      <w:r w:rsidR="00E64D15">
        <w:rPr>
          <w:b/>
          <w:bCs/>
          <w:i/>
          <w:iCs/>
          <w:u w:val="single"/>
        </w:rPr>
        <w:t>.</w:t>
      </w:r>
      <w:bookmarkEnd w:id="6"/>
    </w:p>
    <w:p w14:paraId="28EA1EA4" w14:textId="09ACD485" w:rsidR="009A7B57" w:rsidRPr="0016401D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6.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Коди відповідних класифікаторів пр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едмета закупівлі (за наявності):</w:t>
      </w:r>
      <w:r w:rsidR="009774EB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FB1BF7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 кодом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ДК</w:t>
      </w:r>
      <w:r w:rsidR="00375DF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021:2015 (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CPV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): </w:t>
      </w:r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44610000-9 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</w:t>
      </w:r>
      <w:proofErr w:type="spellStart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Цистерни</w:t>
      </w:r>
      <w:proofErr w:type="spellEnd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резервуари</w:t>
      </w:r>
      <w:proofErr w:type="spellEnd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контейнери</w:t>
      </w:r>
      <w:proofErr w:type="spellEnd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та </w:t>
      </w:r>
      <w:proofErr w:type="spellStart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посудини</w:t>
      </w:r>
      <w:proofErr w:type="spellEnd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високого</w:t>
      </w:r>
      <w:proofErr w:type="spellEnd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E64D15" w:rsidRPr="00FF50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тиску</w:t>
      </w:r>
      <w:proofErr w:type="spellEnd"/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1B4AF551" w14:textId="1E4BA9C3" w:rsidR="00025429" w:rsidRPr="00025429" w:rsidRDefault="002629AE" w:rsidP="000254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bookmarkStart w:id="7" w:name="n49"/>
      <w:bookmarkEnd w:id="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bookmarkStart w:id="8" w:name="n50"/>
      <w:bookmarkEnd w:id="8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Контейнер для </w:t>
      </w:r>
      <w:proofErr w:type="spellStart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зберігання</w:t>
      </w:r>
      <w:proofErr w:type="spellEnd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гострих</w:t>
      </w:r>
      <w:proofErr w:type="spellEnd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медичних</w:t>
      </w:r>
      <w:proofErr w:type="spellEnd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предметів</w:t>
      </w:r>
      <w:proofErr w:type="spellEnd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одноразового </w:t>
      </w:r>
      <w:proofErr w:type="spellStart"/>
      <w:r w:rsidR="00025429"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використання</w:t>
      </w:r>
      <w:proofErr w:type="spellEnd"/>
      <w:r w:rsidR="00025429"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5 л – 1118 шт.</w:t>
      </w:r>
      <w:r w:rsidR="00025429" w:rsidRPr="000254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25B1E577" w14:textId="77777777" w:rsidR="00025429" w:rsidRPr="00025429" w:rsidRDefault="00025429" w:rsidP="000254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Контейнер для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зберігання</w:t>
      </w:r>
      <w:proofErr w:type="spellEnd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гострих</w:t>
      </w:r>
      <w:proofErr w:type="spellEnd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медичних</w:t>
      </w:r>
      <w:proofErr w:type="spellEnd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предметів</w:t>
      </w:r>
      <w:proofErr w:type="spellEnd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одноразового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використання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10 л – 420 шт.</w:t>
      </w:r>
      <w:r w:rsidRPr="000254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34BCD32F" w14:textId="77777777" w:rsidR="00025429" w:rsidRPr="00025429" w:rsidRDefault="00025429" w:rsidP="000254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Пакет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червоний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збору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утилізації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медичних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відходів</w:t>
      </w:r>
      <w:proofErr w:type="spellEnd"/>
      <w:r w:rsidRPr="000254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одноразового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використання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60 л – 492 шт.</w:t>
      </w:r>
      <w:r w:rsidRPr="000254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4AFE7A74" w14:textId="77777777" w:rsidR="00025429" w:rsidRPr="00025429" w:rsidRDefault="00025429" w:rsidP="000254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Пакет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червоний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збору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утилізації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медичних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відходів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одноразового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використання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120 л – 222 шт.</w:t>
      </w:r>
      <w:r w:rsidRPr="000254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1FAC9FD1" w14:textId="77777777" w:rsidR="00025429" w:rsidRPr="00025429" w:rsidRDefault="00025429" w:rsidP="000254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Пакет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жовтий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збору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утилізації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медичних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відходів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одноразового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використання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120 л – 130 шт.</w:t>
      </w:r>
      <w:r w:rsidRPr="000254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8474E4E" w14:textId="77777777" w:rsidR="00025429" w:rsidRDefault="00025429" w:rsidP="0002542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Пакет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чорний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збору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утилізації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медичних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>відходів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одноразового </w:t>
      </w:r>
      <w:proofErr w:type="spellStart"/>
      <w:r w:rsidRPr="000254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використання</w:t>
      </w:r>
      <w:proofErr w:type="spellEnd"/>
      <w:r w:rsidRPr="00025429">
        <w:rPr>
          <w:rFonts w:ascii="Times New Roman" w:hAnsi="Times New Roman"/>
          <w:b/>
          <w:bCs/>
          <w:i/>
          <w:iCs/>
          <w:sz w:val="24"/>
          <w:szCs w:val="24"/>
        </w:rPr>
        <w:t xml:space="preserve"> 60 л – 627 шт.</w:t>
      </w:r>
    </w:p>
    <w:p w14:paraId="0DD8F7E9" w14:textId="7F433208" w:rsidR="0016401D" w:rsidRPr="0016401D" w:rsidRDefault="002629AE" w:rsidP="00025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Місце поставки товарів або місце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конання робіт чи надання послуг:</w:t>
      </w:r>
      <w:r w:rsidR="00B6083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9" w:name="n51"/>
      <w:bookmarkEnd w:id="9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08325, Київська область, Бориспільський район,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</w:t>
      </w:r>
      <w:r w:rsidR="00D26C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Щасливе,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</w:t>
      </w:r>
      <w:r w:rsidR="00D26C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E64D1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Калинова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,9.</w:t>
      </w:r>
    </w:p>
    <w:p w14:paraId="28F0B273" w14:textId="07D7BBDA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Строк поставки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A2201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до</w:t>
      </w:r>
      <w:proofErr w:type="gramEnd"/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30 календарних  днів з моменту замовлення, але не пізніше ніж до 3</w:t>
      </w:r>
      <w:r w:rsidR="00A15B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1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. </w:t>
      </w:r>
      <w:r w:rsidR="00A15B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12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. 2024 року.</w:t>
      </w:r>
    </w:p>
    <w:p w14:paraId="4284A759" w14:textId="0F59961C" w:rsidR="0016401D" w:rsidRPr="0016401D" w:rsidRDefault="00FD7114" w:rsidP="0016401D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  <w:u w:val="single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9.1.Умови оплати договору (порядок зді</w:t>
      </w:r>
      <w:r w:rsidR="00D47E63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йснення розрахунків):</w:t>
      </w:r>
      <w:r w:rsidR="00100F88" w:rsidRPr="0016401D">
        <w:rPr>
          <w:sz w:val="24"/>
          <w:szCs w:val="24"/>
          <w:lang w:val="uk-UA"/>
        </w:rPr>
        <w:t xml:space="preserve"> </w:t>
      </w:r>
      <w:bookmarkStart w:id="10" w:name="n52"/>
      <w:bookmarkEnd w:id="10"/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безготівковій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формі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шляхом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перерахування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грошових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коштів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поточний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Постачальника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розмірі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100 %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20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двадцяти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календарних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поставки Товару </w:t>
      </w:r>
      <w:proofErr w:type="gram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 адресу</w:t>
      </w:r>
      <w:proofErr w:type="gram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підставі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наданого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оригіналу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видаткової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E64D1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накладної</w:t>
      </w:r>
      <w:proofErr w:type="spellEnd"/>
      <w:r w:rsidR="0016401D" w:rsidRPr="00E64D1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E64D1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uk-UA"/>
        </w:rPr>
        <w:t xml:space="preserve"> </w:t>
      </w:r>
      <w:r w:rsidR="0016401D" w:rsidRPr="00E64D1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затримки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5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п’яти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банківських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отримання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призначення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закупівлі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реєстраційний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 </w:t>
      </w:r>
    </w:p>
    <w:p w14:paraId="1111D388" w14:textId="72289841" w:rsidR="002629AE" w:rsidRPr="0016401D" w:rsidRDefault="002629AE" w:rsidP="0016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152 411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</w:t>
      </w:r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6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</w:t>
      </w:r>
      <w:r w:rsidR="007A38D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грн.</w:t>
      </w:r>
      <w:r w:rsidR="009E1B56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(</w:t>
      </w:r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сто п</w:t>
      </w:r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’</w:t>
      </w:r>
      <w:proofErr w:type="spellStart"/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ятдесят</w:t>
      </w:r>
      <w:proofErr w:type="spellEnd"/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дві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тисяч</w:t>
      </w:r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і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чотириста одинадцять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грив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ень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6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копійок) </w:t>
      </w:r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</w:t>
      </w:r>
      <w:proofErr w:type="gramEnd"/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ПДВ.</w:t>
      </w:r>
    </w:p>
    <w:p w14:paraId="73ECCEB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10.2.Джерело фінансування закупівлі : 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кошти </w:t>
      </w:r>
      <w:r w:rsidR="00FD185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місцевого бюджету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.</w:t>
      </w:r>
    </w:p>
    <w:p w14:paraId="5811BDF3" w14:textId="286D51D6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53"/>
      <w:bookmarkEnd w:id="1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німального кроку пониження ціни:</w:t>
      </w:r>
      <w:r w:rsidR="00CB421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64D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1 524,12</w:t>
      </w:r>
      <w:r w:rsidR="00B5380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BB0F9C8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54"/>
      <w:bookmarkEnd w:id="1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формула, яка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="00587A8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Ціна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B33B8" w14:textId="77777777" w:rsidR="00551D08" w:rsidRPr="0016401D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12.1.Інші критерії, що застосовуватимуться під час оцінки </w:t>
      </w:r>
      <w:r w:rsidR="000B3D5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16401D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55"/>
      <w:bookmarkEnd w:id="1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D361C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передбачається в оголошені </w:t>
      </w:r>
      <w:proofErr w:type="spellStart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5380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C3F74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56"/>
      <w:bookmarkEnd w:id="1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6E1B238C" w14:textId="77777777" w:rsidR="00587A8C" w:rsidRPr="0016401D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lastRenderedPageBreak/>
        <w:t xml:space="preserve">не </w:t>
      </w:r>
      <w:proofErr w:type="spellStart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вимагається</w:t>
      </w:r>
      <w:proofErr w:type="spellEnd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.</w:t>
      </w:r>
    </w:p>
    <w:p w14:paraId="222FACF8" w14:textId="77777777" w:rsidR="002629AE" w:rsidRPr="0016401D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57"/>
      <w:bookmarkEnd w:id="15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Вид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proofErr w:type="gram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87A8C" w:rsidRPr="0016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C42C54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</w:t>
      </w:r>
      <w:proofErr w:type="spellStart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вимагається</w:t>
      </w:r>
      <w:proofErr w:type="spellEnd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A0B6A5B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8"/>
      <w:bookmarkEnd w:id="1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площадки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BEABE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59"/>
      <w:bookmarkEnd w:id="1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proofErr w:type="gram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ел.площадки</w:t>
      </w:r>
      <w:proofErr w:type="spellEnd"/>
      <w:proofErr w:type="gram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5695204" w14:textId="77777777" w:rsidR="002629AE" w:rsidRPr="0016401D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60"/>
      <w:bookmarkEnd w:id="18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Строк, на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угода**.</w:t>
      </w:r>
      <w:r w:rsidR="0088490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7C38DF" w14:textId="0778C1F1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61"/>
      <w:bookmarkEnd w:id="19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угоду**.</w:t>
      </w:r>
    </w:p>
    <w:p w14:paraId="3EB4E5DC" w14:textId="3CE30250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C8549" w14:textId="05F233A4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0" w:name="n62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10F78FFD" w14:textId="045B8C92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2B78A41" w14:textId="47EE2383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025429">
      <w:pgSz w:w="11906" w:h="16838"/>
      <w:pgMar w:top="993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25429"/>
    <w:rsid w:val="0003612C"/>
    <w:rsid w:val="000601D5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6401D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73C95"/>
    <w:rsid w:val="00675918"/>
    <w:rsid w:val="0067763B"/>
    <w:rsid w:val="00680801"/>
    <w:rsid w:val="006A1808"/>
    <w:rsid w:val="006B1704"/>
    <w:rsid w:val="006D64B5"/>
    <w:rsid w:val="006E01D0"/>
    <w:rsid w:val="006F37D0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15B19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26CE9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4D15"/>
    <w:rsid w:val="00E65AF7"/>
    <w:rsid w:val="00E74B58"/>
    <w:rsid w:val="00E764DE"/>
    <w:rsid w:val="00EA1692"/>
    <w:rsid w:val="00EA55EB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qFormat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2596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212</cp:revision>
  <cp:lastPrinted>2020-12-28T09:17:00Z</cp:lastPrinted>
  <dcterms:created xsi:type="dcterms:W3CDTF">2016-11-02T07:52:00Z</dcterms:created>
  <dcterms:modified xsi:type="dcterms:W3CDTF">2024-04-12T10:17:00Z</dcterms:modified>
</cp:coreProperties>
</file>