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4058" w14:textId="6B3EE0D3" w:rsidR="00D00AF3" w:rsidRPr="007717DB" w:rsidRDefault="00D00AF3" w:rsidP="00B42130">
      <w:pPr>
        <w:widowControl w:val="0"/>
        <w:shd w:val="clear" w:color="auto" w:fill="FFFFFF"/>
        <w:spacing w:after="0"/>
        <w:ind w:left="6237"/>
        <w:rPr>
          <w:rFonts w:ascii="Times New Roman" w:hAnsi="Times New Roman" w:cs="Times New Roman"/>
          <w:b/>
          <w:sz w:val="24"/>
          <w:szCs w:val="24"/>
        </w:rPr>
      </w:pPr>
      <w:r w:rsidRPr="007717DB">
        <w:rPr>
          <w:rFonts w:ascii="Times New Roman" w:hAnsi="Times New Roman" w:cs="Times New Roman"/>
          <w:b/>
          <w:sz w:val="24"/>
          <w:szCs w:val="24"/>
        </w:rPr>
        <w:t>Д</w:t>
      </w:r>
      <w:proofErr w:type="spellStart"/>
      <w:r w:rsidR="000E2DDC">
        <w:rPr>
          <w:rFonts w:ascii="Times New Roman" w:hAnsi="Times New Roman" w:cs="Times New Roman"/>
          <w:b/>
          <w:sz w:val="24"/>
          <w:szCs w:val="24"/>
          <w:lang w:val="uk-UA"/>
        </w:rPr>
        <w:t>одаток</w:t>
      </w:r>
      <w:proofErr w:type="spellEnd"/>
      <w:r w:rsidR="000E2DDC">
        <w:rPr>
          <w:rFonts w:ascii="Times New Roman" w:hAnsi="Times New Roman" w:cs="Times New Roman"/>
          <w:b/>
          <w:sz w:val="24"/>
          <w:szCs w:val="24"/>
          <w:lang w:val="uk-UA"/>
        </w:rPr>
        <w:t xml:space="preserve"> №</w:t>
      </w:r>
      <w:r w:rsidRPr="007717DB">
        <w:rPr>
          <w:rFonts w:ascii="Times New Roman" w:hAnsi="Times New Roman" w:cs="Times New Roman"/>
          <w:b/>
          <w:sz w:val="24"/>
          <w:szCs w:val="24"/>
          <w:lang w:val="uk-UA"/>
        </w:rPr>
        <w:t xml:space="preserve"> 4</w:t>
      </w:r>
    </w:p>
    <w:p w14:paraId="0449423E" w14:textId="3F42666C" w:rsidR="00D00AF3" w:rsidRPr="00B42130" w:rsidRDefault="00D00AF3" w:rsidP="00B42130">
      <w:pPr>
        <w:widowControl w:val="0"/>
        <w:shd w:val="clear" w:color="auto" w:fill="FFFFFF"/>
        <w:spacing w:after="0"/>
        <w:ind w:left="6237"/>
        <w:rPr>
          <w:rFonts w:ascii="Times New Roman" w:hAnsi="Times New Roman" w:cs="Times New Roman"/>
          <w:b/>
          <w:sz w:val="24"/>
          <w:szCs w:val="24"/>
          <w:lang w:val="uk-UA"/>
        </w:rPr>
      </w:pPr>
      <w:r w:rsidRPr="007717DB">
        <w:rPr>
          <w:rFonts w:ascii="Times New Roman" w:hAnsi="Times New Roman" w:cs="Times New Roman"/>
          <w:b/>
          <w:sz w:val="24"/>
          <w:szCs w:val="24"/>
        </w:rPr>
        <w:t>до документації</w:t>
      </w:r>
      <w:r w:rsidR="00B42130">
        <w:rPr>
          <w:rFonts w:ascii="Times New Roman" w:hAnsi="Times New Roman" w:cs="Times New Roman"/>
          <w:b/>
          <w:sz w:val="24"/>
          <w:szCs w:val="24"/>
          <w:lang w:val="en-US"/>
        </w:rPr>
        <w:t xml:space="preserve"> </w:t>
      </w:r>
      <w:r w:rsidR="00B42130">
        <w:rPr>
          <w:rFonts w:ascii="Times New Roman" w:hAnsi="Times New Roman" w:cs="Times New Roman"/>
          <w:b/>
          <w:sz w:val="24"/>
          <w:szCs w:val="24"/>
          <w:lang w:val="uk-UA"/>
        </w:rPr>
        <w:t>оголошення</w:t>
      </w:r>
    </w:p>
    <w:p w14:paraId="097F08F0" w14:textId="77777777" w:rsidR="00D00AF3" w:rsidRPr="007717DB" w:rsidRDefault="00D00AF3" w:rsidP="00D00AF3">
      <w:pPr>
        <w:widowControl w:val="0"/>
        <w:shd w:val="clear" w:color="auto" w:fill="FFFFFF"/>
        <w:spacing w:after="0"/>
        <w:jc w:val="right"/>
        <w:rPr>
          <w:rFonts w:ascii="Times New Roman" w:hAnsi="Times New Roman" w:cs="Times New Roman"/>
          <w:b/>
          <w:sz w:val="24"/>
          <w:szCs w:val="24"/>
        </w:rPr>
      </w:pPr>
    </w:p>
    <w:p w14:paraId="69868C71" w14:textId="77777777" w:rsidR="00D00AF3" w:rsidRPr="007717DB" w:rsidRDefault="00D00AF3" w:rsidP="00D00AF3">
      <w:pPr>
        <w:spacing w:after="0"/>
        <w:jc w:val="right"/>
        <w:rPr>
          <w:rFonts w:ascii="Times New Roman" w:hAnsi="Times New Roman" w:cs="Times New Roman"/>
          <w:sz w:val="24"/>
          <w:szCs w:val="24"/>
        </w:rPr>
      </w:pPr>
      <w:r w:rsidRPr="007717DB">
        <w:rPr>
          <w:rFonts w:ascii="Times New Roman" w:hAnsi="Times New Roman" w:cs="Times New Roman"/>
          <w:sz w:val="24"/>
          <w:szCs w:val="24"/>
        </w:rPr>
        <w:t xml:space="preserve">Форма пропозиції заповнюється Учасником  (на фірмовому </w:t>
      </w:r>
    </w:p>
    <w:p w14:paraId="69C6C029" w14:textId="77777777" w:rsidR="00D00AF3" w:rsidRPr="007717DB" w:rsidRDefault="00D00AF3" w:rsidP="00D00AF3">
      <w:pPr>
        <w:spacing w:after="0"/>
        <w:ind w:left="3240"/>
        <w:jc w:val="right"/>
        <w:rPr>
          <w:rFonts w:ascii="Times New Roman" w:hAnsi="Times New Roman" w:cs="Times New Roman"/>
          <w:sz w:val="24"/>
          <w:szCs w:val="24"/>
        </w:rPr>
      </w:pPr>
      <w:r w:rsidRPr="007717DB">
        <w:rPr>
          <w:rFonts w:ascii="Times New Roman" w:hAnsi="Times New Roman" w:cs="Times New Roman"/>
          <w:sz w:val="24"/>
          <w:szCs w:val="24"/>
        </w:rPr>
        <w:t xml:space="preserve">бланку, у разі наявності ) та надається у складі пропозиції (Учасник  не  повинен  відступати  від даної  форми)  </w:t>
      </w:r>
    </w:p>
    <w:p w14:paraId="08C6E16E" w14:textId="77777777" w:rsidR="00D00AF3" w:rsidRPr="007717DB" w:rsidRDefault="00D00AF3" w:rsidP="00D00AF3">
      <w:pPr>
        <w:spacing w:after="0"/>
        <w:ind w:left="3240"/>
        <w:rPr>
          <w:rFonts w:ascii="Times New Roman" w:hAnsi="Times New Roman" w:cs="Times New Roman"/>
          <w:sz w:val="24"/>
          <w:szCs w:val="24"/>
        </w:rPr>
      </w:pPr>
    </w:p>
    <w:p w14:paraId="50C2E817"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 xml:space="preserve">ФОРМА </w:t>
      </w:r>
      <w:proofErr w:type="gramStart"/>
      <w:r w:rsidRPr="007717DB">
        <w:rPr>
          <w:rFonts w:ascii="Times New Roman" w:hAnsi="Times New Roman" w:cs="Times New Roman"/>
          <w:b/>
          <w:sz w:val="24"/>
          <w:szCs w:val="24"/>
        </w:rPr>
        <w:t>ТЕНДЕРНОЇ  ПРОПОЗИЦІЇ</w:t>
      </w:r>
      <w:proofErr w:type="gramEnd"/>
      <w:r w:rsidRPr="007717DB">
        <w:rPr>
          <w:rFonts w:ascii="Times New Roman" w:hAnsi="Times New Roman" w:cs="Times New Roman"/>
          <w:b/>
          <w:sz w:val="24"/>
          <w:szCs w:val="24"/>
        </w:rPr>
        <w:t xml:space="preserve"> </w:t>
      </w:r>
    </w:p>
    <w:p w14:paraId="604E9DDC"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(заповнюється та подається Учасником на фірмовому бланку)</w:t>
      </w:r>
    </w:p>
    <w:p w14:paraId="3064961D" w14:textId="67A13247" w:rsidR="006C545C" w:rsidRPr="006C545C" w:rsidRDefault="006C545C" w:rsidP="006C545C">
      <w:pPr>
        <w:jc w:val="both"/>
        <w:rPr>
          <w:rFonts w:ascii="Times New Roman" w:hAnsi="Times New Roman" w:cs="Times New Roman"/>
          <w:b/>
          <w:bCs/>
          <w:sz w:val="24"/>
          <w:szCs w:val="24"/>
          <w:lang w:val="uk-UA"/>
        </w:rPr>
      </w:pPr>
      <w:r w:rsidRPr="006C545C">
        <w:rPr>
          <w:rFonts w:ascii="Times New Roman" w:hAnsi="Times New Roman" w:cs="Times New Roman"/>
          <w:b/>
          <w:sz w:val="24"/>
          <w:szCs w:val="24"/>
          <w:lang w:val="uk-UA"/>
        </w:rPr>
        <w:t xml:space="preserve">___________ </w:t>
      </w:r>
      <w:r w:rsidRPr="006C545C">
        <w:rPr>
          <w:rFonts w:ascii="Times New Roman" w:hAnsi="Times New Roman" w:cs="Times New Roman"/>
          <w:i/>
          <w:sz w:val="24"/>
          <w:szCs w:val="24"/>
          <w:lang w:val="uk-UA"/>
        </w:rPr>
        <w:t>(назва Учасника)</w:t>
      </w:r>
      <w:r w:rsidRPr="006C545C">
        <w:rPr>
          <w:rFonts w:ascii="Times New Roman" w:hAnsi="Times New Roman" w:cs="Times New Roman"/>
          <w:b/>
          <w:sz w:val="24"/>
          <w:szCs w:val="24"/>
          <w:lang w:val="uk-UA"/>
        </w:rPr>
        <w:t xml:space="preserve">, </w:t>
      </w:r>
      <w:r w:rsidRPr="006C545C">
        <w:rPr>
          <w:rFonts w:ascii="Times New Roman" w:hAnsi="Times New Roman" w:cs="Times New Roman"/>
          <w:bCs/>
          <w:sz w:val="24"/>
          <w:szCs w:val="24"/>
          <w:lang w:val="uk-UA"/>
        </w:rPr>
        <w:t xml:space="preserve">надає свою пропозицію щодо участі у закупівлі: </w:t>
      </w:r>
      <w:r w:rsidRPr="006C545C">
        <w:rPr>
          <w:rFonts w:ascii="Times New Roman" w:hAnsi="Times New Roman" w:cs="Times New Roman"/>
          <w:b/>
          <w:sz w:val="24"/>
          <w:szCs w:val="24"/>
          <w:lang w:val="uk-UA"/>
        </w:rPr>
        <w:t>_____________ за Кодом ДК 021:2015:</w:t>
      </w:r>
      <w:r w:rsidRPr="006C545C">
        <w:rPr>
          <w:rFonts w:ascii="Times New Roman" w:hAnsi="Times New Roman" w:cs="Times New Roman"/>
          <w:sz w:val="24"/>
          <w:szCs w:val="24"/>
          <w:lang w:val="uk-UA"/>
        </w:rPr>
        <w:t xml:space="preserve"> </w:t>
      </w:r>
      <w:r w:rsidRPr="006C545C">
        <w:rPr>
          <w:rFonts w:ascii="Times New Roman" w:hAnsi="Times New Roman" w:cs="Times New Roman"/>
          <w:b/>
          <w:bCs/>
          <w:sz w:val="24"/>
          <w:szCs w:val="24"/>
          <w:lang w:val="uk-UA"/>
        </w:rPr>
        <w:t xml:space="preserve">30120000-6 </w:t>
      </w:r>
      <w:r w:rsidRPr="006C545C">
        <w:rPr>
          <w:rFonts w:ascii="Times New Roman" w:hAnsi="Times New Roman" w:cs="Times New Roman"/>
          <w:b/>
          <w:bCs/>
          <w:sz w:val="24"/>
          <w:szCs w:val="24"/>
          <w:lang w:val="en-US"/>
        </w:rPr>
        <w:t>“</w:t>
      </w:r>
      <w:r w:rsidRPr="006C545C">
        <w:rPr>
          <w:rFonts w:ascii="Times New Roman" w:hAnsi="Times New Roman" w:cs="Times New Roman"/>
          <w:b/>
          <w:bCs/>
          <w:sz w:val="24"/>
          <w:szCs w:val="24"/>
          <w:lang w:val="uk-UA"/>
        </w:rPr>
        <w:t>Фотокопіювальне та поліграфічне обладнання</w:t>
      </w:r>
      <w:r>
        <w:rPr>
          <w:rFonts w:ascii="Times New Roman" w:hAnsi="Times New Roman" w:cs="Times New Roman"/>
          <w:b/>
          <w:bCs/>
          <w:sz w:val="24"/>
          <w:szCs w:val="24"/>
          <w:lang w:val="uk-UA"/>
        </w:rPr>
        <w:t xml:space="preserve"> </w:t>
      </w:r>
      <w:r w:rsidRPr="006C545C">
        <w:rPr>
          <w:rFonts w:ascii="Times New Roman" w:hAnsi="Times New Roman" w:cs="Times New Roman"/>
          <w:b/>
          <w:bCs/>
          <w:sz w:val="24"/>
          <w:szCs w:val="24"/>
          <w:lang w:val="uk-UA"/>
        </w:rPr>
        <w:t>для офсетного друку</w:t>
      </w:r>
      <w:r w:rsidRPr="006C545C">
        <w:rPr>
          <w:rFonts w:ascii="Times New Roman" w:hAnsi="Times New Roman" w:cs="Times New Roman"/>
          <w:b/>
          <w:bCs/>
          <w:sz w:val="24"/>
          <w:szCs w:val="24"/>
          <w:lang w:val="en-US"/>
        </w:rPr>
        <w:t>”</w:t>
      </w:r>
      <w:r w:rsidRPr="006C545C">
        <w:rPr>
          <w:rFonts w:ascii="Times New Roman" w:hAnsi="Times New Roman" w:cs="Times New Roman"/>
          <w:bCs/>
          <w:sz w:val="24"/>
          <w:szCs w:val="24"/>
          <w:lang w:val="uk-UA"/>
        </w:rPr>
        <w:t>відповідно до вимог, що запропоновані Замовником.</w:t>
      </w:r>
    </w:p>
    <w:p w14:paraId="1DDFA78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82AF3CF"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Повне найменування Учасника  _________________________________________</w:t>
      </w:r>
    </w:p>
    <w:p w14:paraId="12D81927"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Адреса (юридична та фактична) _________________________________________</w:t>
      </w:r>
    </w:p>
    <w:p w14:paraId="0749B58D"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Телефон, електронна адреса ____________________________________________</w:t>
      </w:r>
    </w:p>
    <w:p w14:paraId="31C6A788"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Керівництво (прізвище, ім’я по батькові) _________________________________</w:t>
      </w:r>
    </w:p>
    <w:p w14:paraId="2D15E6EC"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Код ЄДРПОУ ________________________________________________________</w:t>
      </w:r>
    </w:p>
    <w:p w14:paraId="3C48AF65"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Банківські реквізити ___________________________________________________</w:t>
      </w:r>
    </w:p>
    <w:p w14:paraId="4B7D905B"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Вартість пропозиції (ціна договору про закупівлю) становить (з ПДВ*):</w:t>
      </w:r>
    </w:p>
    <w:p w14:paraId="2B17C4A8"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Цифрами _______________________________________________________</w:t>
      </w:r>
    </w:p>
    <w:p w14:paraId="49E033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Літерами _______________________________________________________</w:t>
      </w:r>
    </w:p>
    <w:tbl>
      <w:tblPr>
        <w:tblStyle w:val="a5"/>
        <w:tblW w:w="9621" w:type="dxa"/>
        <w:tblLook w:val="04A0" w:firstRow="1" w:lastRow="0" w:firstColumn="1" w:lastColumn="0" w:noHBand="0" w:noVBand="1"/>
      </w:tblPr>
      <w:tblGrid>
        <w:gridCol w:w="847"/>
        <w:gridCol w:w="3401"/>
        <w:gridCol w:w="1134"/>
        <w:gridCol w:w="992"/>
        <w:gridCol w:w="1701"/>
        <w:gridCol w:w="1546"/>
      </w:tblGrid>
      <w:tr w:rsidR="006C545C" w:rsidRPr="006C545C" w14:paraId="3AEFF350" w14:textId="77777777" w:rsidTr="000F33C4">
        <w:trPr>
          <w:trHeight w:val="915"/>
        </w:trPr>
        <w:tc>
          <w:tcPr>
            <w:tcW w:w="847" w:type="dxa"/>
            <w:tcBorders>
              <w:top w:val="single" w:sz="4" w:space="0" w:color="auto"/>
              <w:left w:val="single" w:sz="4" w:space="0" w:color="auto"/>
              <w:bottom w:val="single" w:sz="4" w:space="0" w:color="auto"/>
              <w:right w:val="single" w:sz="4" w:space="0" w:color="auto"/>
            </w:tcBorders>
            <w:hideMark/>
          </w:tcPr>
          <w:p w14:paraId="3922BB7D" w14:textId="77777777" w:rsidR="006C545C" w:rsidRPr="006C545C" w:rsidRDefault="006C545C" w:rsidP="006C545C">
            <w:pPr>
              <w:spacing w:after="160" w:line="259" w:lineRule="auto"/>
              <w:jc w:val="both"/>
              <w:rPr>
                <w:rFonts w:ascii="Times New Roman" w:hAnsi="Times New Roman" w:cs="Times New Roman"/>
                <w:b/>
                <w:bCs/>
                <w:sz w:val="24"/>
                <w:szCs w:val="24"/>
              </w:rPr>
            </w:pPr>
            <w:bookmarkStart w:id="0" w:name="RANGE!A1:F71"/>
            <w:r w:rsidRPr="006C545C">
              <w:rPr>
                <w:rFonts w:ascii="Times New Roman" w:hAnsi="Times New Roman" w:cs="Times New Roman"/>
                <w:b/>
                <w:bCs/>
                <w:sz w:val="24"/>
                <w:szCs w:val="24"/>
              </w:rPr>
              <w:t>№</w:t>
            </w:r>
            <w:bookmarkEnd w:id="0"/>
          </w:p>
        </w:tc>
        <w:tc>
          <w:tcPr>
            <w:tcW w:w="3401" w:type="dxa"/>
            <w:tcBorders>
              <w:top w:val="single" w:sz="4" w:space="0" w:color="auto"/>
              <w:left w:val="single" w:sz="4" w:space="0" w:color="auto"/>
              <w:bottom w:val="single" w:sz="4" w:space="0" w:color="auto"/>
              <w:right w:val="single" w:sz="4" w:space="0" w:color="auto"/>
            </w:tcBorders>
            <w:hideMark/>
          </w:tcPr>
          <w:p w14:paraId="047F75C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28D695E2"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B40CE3A"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К-сть</w:t>
            </w:r>
          </w:p>
        </w:tc>
        <w:tc>
          <w:tcPr>
            <w:tcW w:w="1701" w:type="dxa"/>
            <w:tcBorders>
              <w:top w:val="single" w:sz="4" w:space="0" w:color="auto"/>
              <w:left w:val="single" w:sz="4" w:space="0" w:color="auto"/>
              <w:bottom w:val="single" w:sz="4" w:space="0" w:color="auto"/>
              <w:right w:val="single" w:sz="4" w:space="0" w:color="auto"/>
            </w:tcBorders>
            <w:hideMark/>
          </w:tcPr>
          <w:p w14:paraId="103459B8"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4362A8B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Загальна вартість (грн, без ПДВ)*</w:t>
            </w:r>
          </w:p>
        </w:tc>
      </w:tr>
      <w:tr w:rsidR="006C545C" w:rsidRPr="006C545C" w14:paraId="789250E1"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225614B0"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tcPr>
          <w:p w14:paraId="5B64687F" w14:textId="77777777" w:rsidR="006C545C" w:rsidRPr="006C545C" w:rsidRDefault="006C545C" w:rsidP="006C545C">
            <w:pPr>
              <w:spacing w:after="160" w:line="259"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609B1B2"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2CF2C02C"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14:paraId="77C32EE6"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546" w:type="dxa"/>
            <w:tcBorders>
              <w:top w:val="single" w:sz="4" w:space="0" w:color="auto"/>
              <w:left w:val="single" w:sz="4" w:space="0" w:color="auto"/>
              <w:bottom w:val="single" w:sz="4" w:space="0" w:color="auto"/>
              <w:right w:val="single" w:sz="4" w:space="0" w:color="auto"/>
            </w:tcBorders>
            <w:hideMark/>
          </w:tcPr>
          <w:p w14:paraId="15EB225F"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r>
      <w:tr w:rsidR="006C545C" w:rsidRPr="006C545C" w14:paraId="2001BAFB"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2035B4B0"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47617B9C"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01CFE7F1"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х</w:t>
            </w:r>
          </w:p>
        </w:tc>
      </w:tr>
      <w:tr w:rsidR="006C545C" w:rsidRPr="006C545C" w14:paraId="0270966D"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7D6EEC06"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2361A5E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7426755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r w:rsidR="006C545C" w:rsidRPr="006C545C" w14:paraId="1CDC6998"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344784FA"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6C53933"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473023DB"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bl>
    <w:p w14:paraId="4ECBA850" w14:textId="77777777" w:rsidR="006C545C" w:rsidRPr="006C545C" w:rsidRDefault="006C545C" w:rsidP="006C545C">
      <w:pPr>
        <w:jc w:val="both"/>
        <w:rPr>
          <w:rFonts w:ascii="Times New Roman" w:hAnsi="Times New Roman" w:cs="Times New Roman"/>
          <w:sz w:val="24"/>
          <w:szCs w:val="24"/>
          <w:lang w:val="uk-UA"/>
        </w:rPr>
      </w:pPr>
    </w:p>
    <w:p w14:paraId="7604D276"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Ми зобов’язуємося у випадку визначення нас переможцем поставити Товар</w:t>
      </w:r>
      <w:r w:rsidRPr="006C545C">
        <w:rPr>
          <w:rFonts w:ascii="Times New Roman" w:hAnsi="Times New Roman" w:cs="Times New Roman"/>
          <w:i/>
          <w:sz w:val="24"/>
          <w:szCs w:val="24"/>
          <w:lang w:val="uk-UA"/>
        </w:rPr>
        <w:t xml:space="preserve"> </w:t>
      </w:r>
      <w:r w:rsidRPr="006C545C">
        <w:rPr>
          <w:rFonts w:ascii="Times New Roman" w:hAnsi="Times New Roman" w:cs="Times New Roman"/>
          <w:sz w:val="24"/>
          <w:szCs w:val="24"/>
          <w:lang w:val="uk-UA"/>
        </w:rPr>
        <w:t>на умовах, визначених у документації закупівлі.</w:t>
      </w:r>
    </w:p>
    <w:p w14:paraId="320AEB0F"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67E87165"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lastRenderedPageBreak/>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B530C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1C11930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69429264" w14:textId="77777777" w:rsidR="006C545C" w:rsidRPr="006C545C" w:rsidRDefault="006C545C" w:rsidP="006C545C">
      <w:pPr>
        <w:jc w:val="both"/>
        <w:rPr>
          <w:rFonts w:ascii="Times New Roman" w:hAnsi="Times New Roman" w:cs="Times New Roman"/>
          <w:sz w:val="24"/>
          <w:szCs w:val="24"/>
          <w:lang w:val="uk-UA"/>
        </w:rPr>
      </w:pPr>
    </w:p>
    <w:p w14:paraId="39F6E32A"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[Посада]</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[Підпис] </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[ПІБ] </w:t>
      </w:r>
    </w:p>
    <w:p w14:paraId="4F759E1F"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М.П. (у разі наявності печатки)</w:t>
      </w:r>
    </w:p>
    <w:p w14:paraId="6E3FD942" w14:textId="77777777" w:rsidR="006C545C" w:rsidRPr="006C545C" w:rsidRDefault="006C545C" w:rsidP="006C545C">
      <w:pPr>
        <w:jc w:val="both"/>
        <w:rPr>
          <w:rFonts w:ascii="Times New Roman" w:hAnsi="Times New Roman" w:cs="Times New Roman"/>
          <w:i/>
          <w:sz w:val="24"/>
          <w:szCs w:val="24"/>
          <w:lang w:val="uk-UA"/>
        </w:rPr>
      </w:pPr>
    </w:p>
    <w:p w14:paraId="227EBC8E" w14:textId="77777777" w:rsidR="006C545C" w:rsidRPr="006C545C" w:rsidRDefault="006C545C" w:rsidP="006C545C">
      <w:pPr>
        <w:jc w:val="both"/>
        <w:rPr>
          <w:rFonts w:ascii="Times New Roman" w:hAnsi="Times New Roman" w:cs="Times New Roman"/>
          <w:i/>
          <w:sz w:val="24"/>
          <w:szCs w:val="24"/>
          <w:lang w:val="uk-UA"/>
        </w:rPr>
      </w:pPr>
      <w:bookmarkStart w:id="1" w:name="_heading=h.2lwamvv"/>
      <w:bookmarkEnd w:id="1"/>
      <w:r w:rsidRPr="006C545C">
        <w:rPr>
          <w:rFonts w:ascii="Times New Roman" w:hAnsi="Times New Roman" w:cs="Times New Roman"/>
          <w:i/>
          <w:sz w:val="24"/>
          <w:szCs w:val="24"/>
          <w:lang w:val="uk-UA"/>
        </w:rPr>
        <w:t>* Без ПДВ, якщо учасник не є платником ПДВ або товар не оподатковується ПДВ згідно чинного законодавства.</w:t>
      </w:r>
    </w:p>
    <w:p w14:paraId="5A3B4706" w14:textId="77777777" w:rsidR="00D00AF3" w:rsidRPr="007717DB" w:rsidRDefault="00D00AF3" w:rsidP="006C545C">
      <w:pPr>
        <w:jc w:val="both"/>
        <w:rPr>
          <w:rFonts w:ascii="Times New Roman" w:hAnsi="Times New Roman" w:cs="Times New Roman"/>
          <w:b/>
          <w:bCs/>
          <w:sz w:val="24"/>
          <w:szCs w:val="24"/>
        </w:rPr>
      </w:pPr>
    </w:p>
    <w:p w14:paraId="2F208D91" w14:textId="77777777" w:rsidR="00D00AF3" w:rsidRPr="007717DB" w:rsidRDefault="00D00AF3" w:rsidP="00D00AF3">
      <w:pPr>
        <w:jc w:val="right"/>
        <w:rPr>
          <w:rFonts w:ascii="Times New Roman" w:hAnsi="Times New Roman" w:cs="Times New Roman"/>
          <w:b/>
          <w:bCs/>
          <w:sz w:val="24"/>
          <w:szCs w:val="24"/>
          <w:lang w:val="uk-UA"/>
        </w:rPr>
      </w:pPr>
    </w:p>
    <w:p w14:paraId="0EE3CC18" w14:textId="77777777" w:rsidR="00D00AF3" w:rsidRPr="007717DB" w:rsidRDefault="00D00AF3" w:rsidP="00D00AF3">
      <w:pPr>
        <w:jc w:val="right"/>
        <w:rPr>
          <w:rFonts w:ascii="Times New Roman" w:hAnsi="Times New Roman" w:cs="Times New Roman"/>
          <w:b/>
          <w:bCs/>
          <w:sz w:val="24"/>
          <w:szCs w:val="24"/>
          <w:lang w:val="uk-UA"/>
        </w:rPr>
      </w:pPr>
    </w:p>
    <w:p w14:paraId="54197515" w14:textId="77777777" w:rsidR="00D00AF3" w:rsidRPr="007717DB" w:rsidRDefault="00D00AF3" w:rsidP="00D00AF3">
      <w:pPr>
        <w:jc w:val="right"/>
        <w:rPr>
          <w:rFonts w:ascii="Times New Roman" w:hAnsi="Times New Roman" w:cs="Times New Roman"/>
          <w:b/>
          <w:bCs/>
          <w:sz w:val="24"/>
          <w:szCs w:val="24"/>
          <w:lang w:val="uk-UA"/>
        </w:rPr>
      </w:pPr>
    </w:p>
    <w:p w14:paraId="6FAD8197" w14:textId="77777777" w:rsidR="00D00AF3" w:rsidRPr="007717DB" w:rsidRDefault="00D00AF3" w:rsidP="00D00AF3">
      <w:pPr>
        <w:jc w:val="right"/>
        <w:rPr>
          <w:rFonts w:ascii="Times New Roman" w:hAnsi="Times New Roman" w:cs="Times New Roman"/>
          <w:b/>
          <w:bCs/>
          <w:sz w:val="24"/>
          <w:szCs w:val="24"/>
          <w:lang w:val="uk-UA"/>
        </w:rPr>
      </w:pPr>
    </w:p>
    <w:p w14:paraId="6E516B53" w14:textId="77777777" w:rsidR="00D00AF3" w:rsidRPr="007717DB" w:rsidRDefault="00D00AF3" w:rsidP="00D00AF3">
      <w:pPr>
        <w:jc w:val="right"/>
        <w:rPr>
          <w:rFonts w:ascii="Times New Roman" w:hAnsi="Times New Roman" w:cs="Times New Roman"/>
          <w:b/>
          <w:bCs/>
          <w:sz w:val="24"/>
          <w:szCs w:val="24"/>
          <w:lang w:val="uk-UA"/>
        </w:rPr>
      </w:pPr>
    </w:p>
    <w:p w14:paraId="448F3787" w14:textId="77777777" w:rsidR="00D00AF3" w:rsidRPr="007717DB" w:rsidRDefault="00D00AF3" w:rsidP="00D00AF3">
      <w:pPr>
        <w:rPr>
          <w:rFonts w:ascii="Times New Roman" w:hAnsi="Times New Roman" w:cs="Times New Roman"/>
          <w:b/>
          <w:bCs/>
          <w:sz w:val="24"/>
          <w:szCs w:val="24"/>
          <w:lang w:val="uk-UA"/>
        </w:rPr>
      </w:pPr>
    </w:p>
    <w:p w14:paraId="455210EE" w14:textId="77777777" w:rsidR="00D00AF3" w:rsidRPr="007717DB" w:rsidRDefault="00D00AF3" w:rsidP="00D00AF3">
      <w:pPr>
        <w:rPr>
          <w:rFonts w:ascii="Times New Roman" w:hAnsi="Times New Roman" w:cs="Times New Roman"/>
          <w:b/>
          <w:bCs/>
          <w:sz w:val="24"/>
          <w:szCs w:val="24"/>
          <w:lang w:val="uk-UA"/>
        </w:rPr>
      </w:pPr>
    </w:p>
    <w:p w14:paraId="786060F6" w14:textId="77777777" w:rsidR="00D00AF3" w:rsidRPr="007717DB" w:rsidRDefault="00D00AF3" w:rsidP="00D00AF3">
      <w:pPr>
        <w:rPr>
          <w:rFonts w:ascii="Times New Roman" w:hAnsi="Times New Roman" w:cs="Times New Roman"/>
          <w:b/>
          <w:bCs/>
          <w:sz w:val="24"/>
          <w:szCs w:val="24"/>
          <w:lang w:val="uk-UA"/>
        </w:rPr>
      </w:pPr>
    </w:p>
    <w:p w14:paraId="2474A9CA" w14:textId="77777777" w:rsidR="00D00AF3" w:rsidRPr="007717DB" w:rsidRDefault="00D00AF3" w:rsidP="00D00AF3">
      <w:pPr>
        <w:rPr>
          <w:rFonts w:ascii="Times New Roman" w:hAnsi="Times New Roman" w:cs="Times New Roman"/>
          <w:b/>
          <w:bCs/>
          <w:sz w:val="24"/>
          <w:szCs w:val="24"/>
          <w:lang w:val="uk-UA"/>
        </w:rPr>
      </w:pPr>
    </w:p>
    <w:p w14:paraId="2AA27DEE" w14:textId="77777777" w:rsidR="00D00AF3" w:rsidRPr="007717DB" w:rsidRDefault="00D00AF3" w:rsidP="00D00AF3">
      <w:pPr>
        <w:rPr>
          <w:rFonts w:ascii="Times New Roman" w:hAnsi="Times New Roman" w:cs="Times New Roman"/>
          <w:b/>
          <w:bCs/>
          <w:sz w:val="24"/>
          <w:szCs w:val="24"/>
          <w:lang w:val="uk-UA"/>
        </w:rPr>
      </w:pPr>
    </w:p>
    <w:p w14:paraId="36C5DB3E" w14:textId="77777777" w:rsidR="00D00AF3" w:rsidRPr="007717DB" w:rsidRDefault="00D00AF3" w:rsidP="00D00AF3">
      <w:pPr>
        <w:rPr>
          <w:rFonts w:ascii="Times New Roman" w:hAnsi="Times New Roman" w:cs="Times New Roman"/>
          <w:b/>
          <w:bCs/>
          <w:sz w:val="24"/>
          <w:szCs w:val="24"/>
          <w:lang w:val="uk-UA"/>
        </w:rPr>
      </w:pPr>
    </w:p>
    <w:p w14:paraId="5F78B3CF" w14:textId="77777777" w:rsidR="00D00AF3" w:rsidRPr="007717DB" w:rsidRDefault="00D00AF3" w:rsidP="00D00AF3">
      <w:pPr>
        <w:rPr>
          <w:rFonts w:ascii="Times New Roman" w:hAnsi="Times New Roman" w:cs="Times New Roman"/>
          <w:b/>
          <w:bCs/>
          <w:sz w:val="24"/>
          <w:szCs w:val="24"/>
          <w:lang w:val="uk-UA"/>
        </w:rPr>
      </w:pPr>
    </w:p>
    <w:p w14:paraId="078842ED" w14:textId="77777777" w:rsidR="00C94637" w:rsidRDefault="00C94637"/>
    <w:sectPr w:rsidR="00C9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376781075">
    <w:abstractNumId w:val="0"/>
  </w:num>
  <w:num w:numId="2" w16cid:durableId="261299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29"/>
    <w:rsid w:val="000E2DDC"/>
    <w:rsid w:val="006C14CB"/>
    <w:rsid w:val="006C545C"/>
    <w:rsid w:val="007C6429"/>
    <w:rsid w:val="00B42130"/>
    <w:rsid w:val="00C94637"/>
    <w:rsid w:val="00D0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1433"/>
  <w15:chartTrackingRefBased/>
  <w15:docId w15:val="{52C64E27-95AA-4F8E-983B-34B52461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A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4"/>
    <w:uiPriority w:val="99"/>
    <w:unhideWhenUsed/>
    <w:qFormat/>
    <w:rsid w:val="00D00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3"/>
    <w:uiPriority w:val="99"/>
    <w:locked/>
    <w:rsid w:val="00D00AF3"/>
    <w:rPr>
      <w:rFonts w:ascii="Times New Roman" w:eastAsia="Times New Roman" w:hAnsi="Times New Roman" w:cs="Times New Roman"/>
      <w:sz w:val="24"/>
      <w:szCs w:val="24"/>
      <w:lang w:eastAsia="ru-RU"/>
    </w:rPr>
  </w:style>
  <w:style w:type="table" w:styleId="a5">
    <w:name w:val="Table Grid"/>
    <w:aliases w:val="Smart Text Table"/>
    <w:basedOn w:val="a1"/>
    <w:uiPriority w:val="39"/>
    <w:rsid w:val="006C545C"/>
    <w:pPr>
      <w:spacing w:after="0" w:line="276" w:lineRule="auto"/>
    </w:pPr>
    <w:rPr>
      <w:rFonts w:ascii="Arial" w:eastAsia="Arial" w:hAnsi="Arial" w:cs="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Before5ptAfter5ptKernat1">
    <w:name w:val="Style Body Text + Justified Before:  5 pt After:  5 pt Kern at 1..."/>
    <w:basedOn w:val="a6"/>
    <w:uiPriority w:val="99"/>
    <w:rsid w:val="006C545C"/>
    <w:pPr>
      <w:numPr>
        <w:numId w:val="1"/>
      </w:numPr>
      <w:tabs>
        <w:tab w:val="num" w:pos="360"/>
      </w:tabs>
      <w:spacing w:before="100" w:after="100" w:line="240" w:lineRule="auto"/>
      <w:ind w:left="0" w:firstLine="0"/>
      <w:jc w:val="both"/>
    </w:pPr>
    <w:rPr>
      <w:rFonts w:ascii="Times New Roman" w:eastAsia="Times New Roman" w:hAnsi="Times New Roman" w:cs="Times New Roman"/>
      <w:kern w:val="28"/>
      <w:sz w:val="24"/>
      <w:szCs w:val="20"/>
      <w:lang w:eastAsia="ru-RU"/>
    </w:rPr>
  </w:style>
  <w:style w:type="paragraph" w:styleId="a6">
    <w:name w:val="Body Text"/>
    <w:basedOn w:val="a"/>
    <w:link w:val="a7"/>
    <w:uiPriority w:val="99"/>
    <w:semiHidden/>
    <w:unhideWhenUsed/>
    <w:rsid w:val="006C545C"/>
    <w:pPr>
      <w:spacing w:after="120"/>
    </w:pPr>
  </w:style>
  <w:style w:type="character" w:customStyle="1" w:styleId="a7">
    <w:name w:val="Основний текст Знак"/>
    <w:basedOn w:val="a0"/>
    <w:link w:val="a6"/>
    <w:uiPriority w:val="99"/>
    <w:semiHidden/>
    <w:rsid w:val="006C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1805</Words>
  <Characters>1029</Characters>
  <Application>Microsoft Office Word</Application>
  <DocSecurity>0</DocSecurity>
  <Lines>8</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7</cp:revision>
  <dcterms:created xsi:type="dcterms:W3CDTF">2023-09-08T08:18:00Z</dcterms:created>
  <dcterms:modified xsi:type="dcterms:W3CDTF">2024-03-26T17:04:00Z</dcterms:modified>
</cp:coreProperties>
</file>