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18485" w14:textId="77777777" w:rsidR="008A04F7" w:rsidRPr="002E2BEB" w:rsidRDefault="008A04F7" w:rsidP="002E2BEB">
      <w:pPr>
        <w:pStyle w:val="a3"/>
        <w:jc w:val="right"/>
        <w:rPr>
          <w:rFonts w:ascii="Times New Roman" w:hAnsi="Times New Roman"/>
          <w:b/>
          <w:sz w:val="24"/>
          <w:szCs w:val="24"/>
          <w:lang w:eastAsia="ru-RU"/>
        </w:rPr>
      </w:pPr>
      <w:r w:rsidRPr="002E2BEB">
        <w:rPr>
          <w:rFonts w:ascii="Times New Roman" w:hAnsi="Times New Roman"/>
          <w:b/>
          <w:sz w:val="24"/>
          <w:szCs w:val="24"/>
          <w:lang w:eastAsia="ru-RU"/>
        </w:rPr>
        <w:t>ДОДАТОК № 5</w:t>
      </w:r>
    </w:p>
    <w:p w14:paraId="5F859B1D" w14:textId="77777777" w:rsidR="008A04F7" w:rsidRPr="002E2BEB" w:rsidRDefault="008A04F7" w:rsidP="002E2BEB">
      <w:pPr>
        <w:spacing w:after="0" w:line="240" w:lineRule="auto"/>
        <w:jc w:val="center"/>
        <w:rPr>
          <w:rFonts w:ascii="Times New Roman" w:hAnsi="Times New Roman"/>
          <w:i/>
          <w:sz w:val="24"/>
          <w:szCs w:val="24"/>
          <w:lang w:eastAsia="ru-RU"/>
        </w:rPr>
      </w:pPr>
      <w:r w:rsidRPr="002E2BEB">
        <w:rPr>
          <w:rFonts w:ascii="Times New Roman" w:hAnsi="Times New Roman"/>
          <w:i/>
          <w:sz w:val="24"/>
          <w:szCs w:val="24"/>
          <w:lang w:eastAsia="ru-RU"/>
        </w:rPr>
        <w:t>*Проект договору подається Учасником у складі пропозиції та є її невід’ємною частиною.</w:t>
      </w:r>
    </w:p>
    <w:p w14:paraId="5C436C9A" w14:textId="4EA71CAF" w:rsidR="002E2BEB" w:rsidRPr="002E2BEB" w:rsidRDefault="002E2BEB" w:rsidP="002E2BEB">
      <w:pPr>
        <w:tabs>
          <w:tab w:val="left" w:pos="7416"/>
        </w:tabs>
        <w:spacing w:after="0" w:line="240" w:lineRule="auto"/>
        <w:rPr>
          <w:rFonts w:ascii="Times New Roman" w:hAnsi="Times New Roman"/>
          <w:b/>
          <w:sz w:val="24"/>
          <w:szCs w:val="24"/>
          <w:lang w:eastAsia="ru-RU"/>
        </w:rPr>
      </w:pPr>
      <w:r w:rsidRPr="002E2BEB">
        <w:rPr>
          <w:rFonts w:ascii="Times New Roman" w:hAnsi="Times New Roman"/>
          <w:b/>
          <w:sz w:val="24"/>
          <w:szCs w:val="24"/>
          <w:lang w:eastAsia="ru-RU"/>
        </w:rPr>
        <w:tab/>
      </w:r>
    </w:p>
    <w:p w14:paraId="0BA1E597" w14:textId="77777777" w:rsidR="002E2BEB" w:rsidRPr="002E2BEB" w:rsidRDefault="002E2BEB" w:rsidP="002E2BEB">
      <w:pPr>
        <w:tabs>
          <w:tab w:val="left" w:pos="7416"/>
        </w:tabs>
        <w:spacing w:after="0" w:line="240" w:lineRule="auto"/>
        <w:rPr>
          <w:rFonts w:ascii="Times New Roman" w:hAnsi="Times New Roman"/>
          <w:b/>
          <w:sz w:val="24"/>
          <w:szCs w:val="24"/>
          <w:lang w:eastAsia="ru-RU"/>
        </w:rPr>
      </w:pPr>
    </w:p>
    <w:p w14:paraId="467195B8" w14:textId="65A38EB8" w:rsidR="008A04F7" w:rsidRPr="002E2BEB" w:rsidRDefault="008A04F7" w:rsidP="002E2BEB">
      <w:pPr>
        <w:spacing w:after="0" w:line="240" w:lineRule="auto"/>
        <w:jc w:val="center"/>
        <w:rPr>
          <w:rFonts w:ascii="Times New Roman" w:hAnsi="Times New Roman"/>
          <w:b/>
          <w:sz w:val="24"/>
          <w:szCs w:val="24"/>
        </w:rPr>
      </w:pPr>
      <w:bookmarkStart w:id="0" w:name="bookmark10"/>
      <w:r w:rsidRPr="002E2BEB">
        <w:rPr>
          <w:rFonts w:ascii="Times New Roman" w:hAnsi="Times New Roman"/>
          <w:b/>
          <w:sz w:val="24"/>
          <w:szCs w:val="24"/>
          <w:lang w:eastAsia="ru-RU"/>
        </w:rPr>
        <w:t xml:space="preserve">ПРОЄКТ </w:t>
      </w:r>
      <w:r w:rsidRPr="002E2BEB">
        <w:rPr>
          <w:rFonts w:ascii="Times New Roman" w:hAnsi="Times New Roman"/>
          <w:b/>
          <w:sz w:val="24"/>
          <w:szCs w:val="24"/>
        </w:rPr>
        <w:t xml:space="preserve">ДОГОВОРУ </w:t>
      </w:r>
    </w:p>
    <w:p w14:paraId="0E898778" w14:textId="77777777" w:rsidR="008A04F7" w:rsidRPr="002E2BEB" w:rsidRDefault="008A04F7" w:rsidP="002E2BEB">
      <w:pPr>
        <w:keepNext/>
        <w:keepLines/>
        <w:spacing w:after="0" w:line="240" w:lineRule="auto"/>
        <w:contextualSpacing/>
        <w:jc w:val="center"/>
        <w:outlineLvl w:val="2"/>
        <w:rPr>
          <w:rFonts w:ascii="Times New Roman" w:hAnsi="Times New Roman"/>
          <w:b/>
          <w:sz w:val="24"/>
          <w:szCs w:val="24"/>
        </w:rPr>
      </w:pPr>
      <w:r w:rsidRPr="002E2BEB">
        <w:rPr>
          <w:rFonts w:ascii="Times New Roman" w:hAnsi="Times New Roman"/>
          <w:b/>
          <w:sz w:val="24"/>
          <w:szCs w:val="24"/>
          <w:lang w:eastAsia="ru-RU"/>
        </w:rPr>
        <w:t xml:space="preserve">Договір </w:t>
      </w:r>
      <w:r w:rsidRPr="002E2BEB">
        <w:rPr>
          <w:rFonts w:ascii="Times New Roman" w:hAnsi="Times New Roman"/>
          <w:b/>
          <w:sz w:val="24"/>
          <w:szCs w:val="24"/>
        </w:rPr>
        <w:t>№___________</w:t>
      </w:r>
    </w:p>
    <w:p w14:paraId="09CEED36" w14:textId="77777777" w:rsidR="002E2BEB" w:rsidRPr="002E2BEB" w:rsidRDefault="002E2BEB" w:rsidP="002E2BEB">
      <w:pPr>
        <w:keepNext/>
        <w:keepLines/>
        <w:spacing w:after="0" w:line="240" w:lineRule="auto"/>
        <w:contextualSpacing/>
        <w:jc w:val="center"/>
        <w:outlineLvl w:val="2"/>
        <w:rPr>
          <w:rFonts w:ascii="Times New Roman" w:hAnsi="Times New Roman"/>
          <w:b/>
          <w:bCs/>
          <w:sz w:val="24"/>
          <w:szCs w:val="24"/>
          <w:lang w:eastAsia="ru-RU"/>
        </w:rPr>
      </w:pPr>
    </w:p>
    <w:p w14:paraId="4BCA6FEB" w14:textId="40385A9B" w:rsidR="002E2BEB" w:rsidRPr="002E2BEB" w:rsidRDefault="002E2BEB" w:rsidP="002E2BEB">
      <w:pPr>
        <w:tabs>
          <w:tab w:val="right" w:pos="10080"/>
        </w:tabs>
        <w:spacing w:after="0" w:line="240" w:lineRule="auto"/>
        <w:rPr>
          <w:rFonts w:ascii="Times New Roman" w:hAnsi="Times New Roman"/>
          <w:sz w:val="24"/>
          <w:szCs w:val="24"/>
        </w:rPr>
      </w:pPr>
      <w:r w:rsidRPr="002E2BEB">
        <w:rPr>
          <w:rFonts w:ascii="Times New Roman" w:hAnsi="Times New Roman"/>
          <w:sz w:val="24"/>
          <w:szCs w:val="24"/>
        </w:rPr>
        <w:t xml:space="preserve">              м. Львів                                                                       «____» ___________ 2024 р.</w:t>
      </w:r>
    </w:p>
    <w:p w14:paraId="303470E0" w14:textId="77777777" w:rsidR="002E2BEB" w:rsidRPr="002E2BEB" w:rsidRDefault="002E2BEB" w:rsidP="002E2BEB">
      <w:pPr>
        <w:tabs>
          <w:tab w:val="right" w:pos="10080"/>
        </w:tabs>
        <w:spacing w:after="0" w:line="240" w:lineRule="auto"/>
        <w:jc w:val="both"/>
        <w:rPr>
          <w:rFonts w:ascii="Times New Roman" w:hAnsi="Times New Roman"/>
          <w:sz w:val="24"/>
          <w:szCs w:val="24"/>
        </w:rPr>
      </w:pPr>
    </w:p>
    <w:p w14:paraId="66DB076E" w14:textId="0C3501A2" w:rsidR="002E2BEB" w:rsidRPr="002E2BEB" w:rsidRDefault="002E2BEB" w:rsidP="002E2BEB">
      <w:pPr>
        <w:spacing w:after="0" w:line="240" w:lineRule="auto"/>
        <w:rPr>
          <w:rFonts w:ascii="Times New Roman" w:hAnsi="Times New Roman"/>
          <w:b/>
          <w:bCs/>
          <w:sz w:val="24"/>
          <w:szCs w:val="24"/>
          <w:shd w:val="clear" w:color="auto" w:fill="FFFFFF"/>
          <w:lang w:eastAsia="ru-RU"/>
        </w:rPr>
      </w:pPr>
      <w:r w:rsidRPr="002E2BEB">
        <w:rPr>
          <w:rFonts w:ascii="Times New Roman" w:hAnsi="Times New Roman"/>
          <w:b/>
          <w:bCs/>
          <w:sz w:val="24"/>
          <w:szCs w:val="24"/>
          <w:lang w:eastAsia="ru-RU"/>
        </w:rPr>
        <w:t xml:space="preserve">____________________________________________________, </w:t>
      </w:r>
      <w:r w:rsidRPr="002E2BEB">
        <w:rPr>
          <w:rFonts w:ascii="Times New Roman" w:hAnsi="Times New Roman"/>
          <w:sz w:val="24"/>
          <w:szCs w:val="24"/>
          <w:lang w:eastAsia="ru-RU"/>
        </w:rPr>
        <w:t xml:space="preserve">в особі _________________________________________, що діє на підставі </w:t>
      </w:r>
      <w:r w:rsidRPr="002E2BEB">
        <w:rPr>
          <w:rFonts w:ascii="Times New Roman" w:hAnsi="Times New Roman"/>
          <w:b/>
          <w:bCs/>
          <w:sz w:val="24"/>
          <w:szCs w:val="24"/>
          <w:lang w:eastAsia="ru-RU"/>
        </w:rPr>
        <w:t>__________________</w:t>
      </w:r>
      <w:r w:rsidRPr="002E2BEB">
        <w:rPr>
          <w:rFonts w:ascii="Times New Roman" w:hAnsi="Times New Roman"/>
          <w:sz w:val="24"/>
          <w:szCs w:val="24"/>
          <w:lang w:eastAsia="ru-RU"/>
        </w:rPr>
        <w:t xml:space="preserve"> (далі - Покупець), з однієї сторони, та</w:t>
      </w:r>
    </w:p>
    <w:p w14:paraId="7BB900CB" w14:textId="77777777" w:rsidR="002E2BEB" w:rsidRPr="002E2BEB" w:rsidRDefault="002E2BEB" w:rsidP="002E2BEB">
      <w:pPr>
        <w:spacing w:after="0" w:line="240" w:lineRule="auto"/>
        <w:jc w:val="both"/>
        <w:rPr>
          <w:rFonts w:ascii="Times New Roman" w:hAnsi="Times New Roman"/>
          <w:sz w:val="24"/>
          <w:szCs w:val="24"/>
          <w:lang w:eastAsia="ru-RU"/>
        </w:rPr>
      </w:pPr>
      <w:r w:rsidRPr="002E2BEB">
        <w:rPr>
          <w:rFonts w:ascii="Times New Roman" w:hAnsi="Times New Roman"/>
          <w:b/>
          <w:bCs/>
          <w:sz w:val="24"/>
          <w:szCs w:val="24"/>
          <w:shd w:val="clear" w:color="auto" w:fill="FFFFFF"/>
          <w:lang w:eastAsia="ru-RU"/>
        </w:rPr>
        <w:t>_________________________________________________________________________</w:t>
      </w:r>
      <w:r w:rsidRPr="002E2BEB">
        <w:rPr>
          <w:rFonts w:ascii="Times New Roman" w:hAnsi="Times New Roman"/>
          <w:sz w:val="24"/>
          <w:szCs w:val="24"/>
          <w:lang w:eastAsia="ru-RU"/>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036052ED" w14:textId="77777777" w:rsidR="002E2BEB" w:rsidRPr="002E2BEB" w:rsidRDefault="002E2BEB" w:rsidP="002E2BEB">
      <w:pPr>
        <w:spacing w:after="0" w:line="240" w:lineRule="auto"/>
        <w:jc w:val="center"/>
        <w:rPr>
          <w:rFonts w:ascii="Times New Roman" w:hAnsi="Times New Roman"/>
          <w:b/>
          <w:sz w:val="24"/>
          <w:szCs w:val="24"/>
          <w:lang w:eastAsia="ru-RU"/>
        </w:rPr>
      </w:pPr>
    </w:p>
    <w:p w14:paraId="215A0639" w14:textId="77777777" w:rsidR="002E2BEB" w:rsidRPr="002E2BEB" w:rsidRDefault="002E2BEB" w:rsidP="002E2BEB">
      <w:pPr>
        <w:spacing w:after="0" w:line="240" w:lineRule="auto"/>
        <w:jc w:val="center"/>
        <w:rPr>
          <w:rFonts w:ascii="Times New Roman" w:hAnsi="Times New Roman"/>
          <w:b/>
          <w:sz w:val="24"/>
          <w:szCs w:val="24"/>
          <w:lang w:eastAsia="ru-RU"/>
        </w:rPr>
      </w:pPr>
      <w:r w:rsidRPr="002E2BEB">
        <w:rPr>
          <w:rFonts w:ascii="Times New Roman" w:hAnsi="Times New Roman"/>
          <w:b/>
          <w:sz w:val="24"/>
          <w:szCs w:val="24"/>
          <w:lang w:eastAsia="ru-RU"/>
        </w:rPr>
        <w:t>І. Предмет договору</w:t>
      </w:r>
    </w:p>
    <w:p w14:paraId="15AD6E0F" w14:textId="77777777" w:rsidR="002E2BEB" w:rsidRPr="002E2BEB" w:rsidRDefault="002E2BEB" w:rsidP="002E2BEB">
      <w:pPr>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 xml:space="preserve">1.1. Постачальник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2E2BEB">
        <w:rPr>
          <w:rFonts w:ascii="Times New Roman" w:hAnsi="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3963F583" w14:textId="6DD1A807" w:rsidR="002E2BEB" w:rsidRPr="002E2BEB" w:rsidRDefault="002E2BEB" w:rsidP="002E2BEB">
      <w:pPr>
        <w:shd w:val="clear" w:color="auto" w:fill="FFFFFF"/>
        <w:spacing w:after="0" w:line="240" w:lineRule="auto"/>
        <w:jc w:val="both"/>
        <w:textAlignment w:val="baseline"/>
        <w:rPr>
          <w:rFonts w:ascii="Times New Roman" w:hAnsi="Times New Roman"/>
          <w:b/>
          <w:sz w:val="24"/>
          <w:szCs w:val="24"/>
          <w:shd w:val="clear" w:color="auto" w:fill="FFFFFF"/>
          <w:lang w:eastAsia="ru-RU"/>
        </w:rPr>
      </w:pPr>
      <w:r w:rsidRPr="002E2BEB">
        <w:rPr>
          <w:rFonts w:ascii="Times New Roman" w:hAnsi="Times New Roman"/>
          <w:sz w:val="24"/>
          <w:szCs w:val="24"/>
          <w:lang w:eastAsia="ru-RU"/>
        </w:rPr>
        <w:t>1.2. Товаром за даним Договором є:</w:t>
      </w:r>
      <w:r w:rsidRPr="002E2BEB">
        <w:rPr>
          <w:rFonts w:ascii="Times New Roman" w:hAnsi="Times New Roman"/>
          <w:b/>
          <w:sz w:val="24"/>
          <w:szCs w:val="24"/>
          <w:lang w:eastAsia="ru-RU"/>
        </w:rPr>
        <w:t xml:space="preserve"> </w:t>
      </w:r>
      <w:r w:rsidRPr="002E2BEB">
        <w:rPr>
          <w:rFonts w:ascii="Times New Roman" w:hAnsi="Times New Roman"/>
          <w:b/>
          <w:bCs/>
          <w:sz w:val="24"/>
          <w:szCs w:val="24"/>
          <w:lang w:eastAsia="ru-RU"/>
        </w:rPr>
        <w:t xml:space="preserve">ДК 021:2015: 33110000-4 — </w:t>
      </w:r>
      <w:proofErr w:type="spellStart"/>
      <w:r w:rsidRPr="002E2BEB">
        <w:rPr>
          <w:rFonts w:ascii="Times New Roman" w:hAnsi="Times New Roman"/>
          <w:b/>
          <w:bCs/>
          <w:sz w:val="24"/>
          <w:szCs w:val="24"/>
          <w:lang w:eastAsia="ru-RU"/>
        </w:rPr>
        <w:t>Візуалізаційне</w:t>
      </w:r>
      <w:proofErr w:type="spellEnd"/>
      <w:r w:rsidRPr="002E2BEB">
        <w:rPr>
          <w:rFonts w:ascii="Times New Roman" w:hAnsi="Times New Roman"/>
          <w:b/>
          <w:bCs/>
          <w:sz w:val="24"/>
          <w:szCs w:val="24"/>
          <w:lang w:eastAsia="ru-RU"/>
        </w:rPr>
        <w:t xml:space="preserve"> обладнання для потреб медицини, стоматології та ветеринарної медицини (Повністю цифрова багатоцільова універсальна ультразвукова система</w:t>
      </w:r>
      <w:r w:rsidRPr="002E2BEB">
        <w:rPr>
          <w:rFonts w:ascii="Times New Roman" w:eastAsia="Times New Roman" w:hAnsi="Times New Roman"/>
          <w:sz w:val="24"/>
          <w:szCs w:val="24"/>
          <w:lang w:eastAsia="ru-RU"/>
        </w:rPr>
        <w:t xml:space="preserve">, </w:t>
      </w:r>
      <w:r w:rsidRPr="002E2BEB">
        <w:rPr>
          <w:rFonts w:ascii="Times New Roman" w:hAnsi="Times New Roman"/>
          <w:b/>
          <w:bCs/>
          <w:sz w:val="24"/>
          <w:szCs w:val="24"/>
          <w:lang w:eastAsia="ru-RU"/>
        </w:rPr>
        <w:t>код НК 024:2023 – 40761 Загальноприйнята ультразвукова система візуалізації)</w:t>
      </w:r>
      <w:r w:rsidRPr="002E2BEB">
        <w:rPr>
          <w:rFonts w:ascii="Times New Roman" w:hAnsi="Times New Roman"/>
          <w:sz w:val="24"/>
          <w:szCs w:val="24"/>
          <w:lang w:eastAsia="ru-RU"/>
        </w:rPr>
        <w:t xml:space="preserve"> (надалі — товар).</w:t>
      </w:r>
    </w:p>
    <w:p w14:paraId="4ACE880B" w14:textId="77777777" w:rsidR="002E2BEB" w:rsidRPr="002E2BEB" w:rsidRDefault="002E2BEB" w:rsidP="002E2BEB">
      <w:pPr>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(Специфікація).</w:t>
      </w:r>
    </w:p>
    <w:p w14:paraId="7045E596" w14:textId="77777777" w:rsidR="002E2BEB" w:rsidRPr="002E2BEB" w:rsidRDefault="002E2BEB" w:rsidP="002E2BEB">
      <w:pPr>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1.4. Обсяг закупівлі Товару може бути зменшений залежно від реального фінансування видатків Замовника.</w:t>
      </w:r>
    </w:p>
    <w:p w14:paraId="4485924B" w14:textId="77777777" w:rsidR="002E2BEB" w:rsidRPr="002E2BEB" w:rsidRDefault="002E2BEB" w:rsidP="002E2BEB">
      <w:pPr>
        <w:widowControl w:val="0"/>
        <w:tabs>
          <w:tab w:val="left" w:pos="790"/>
        </w:tabs>
        <w:spacing w:after="0" w:line="240" w:lineRule="auto"/>
        <w:jc w:val="both"/>
        <w:rPr>
          <w:rFonts w:ascii="Times New Roman" w:hAnsi="Times New Roman"/>
          <w:sz w:val="24"/>
          <w:szCs w:val="24"/>
          <w:lang w:eastAsia="ru-RU"/>
        </w:rPr>
      </w:pPr>
    </w:p>
    <w:p w14:paraId="534A292D" w14:textId="77777777" w:rsidR="002E2BEB" w:rsidRPr="002E2BEB" w:rsidRDefault="002E2BEB" w:rsidP="002E2BEB">
      <w:pPr>
        <w:keepNext/>
        <w:keepLines/>
        <w:spacing w:after="0" w:line="240" w:lineRule="auto"/>
        <w:jc w:val="center"/>
        <w:outlineLvl w:val="1"/>
        <w:rPr>
          <w:rFonts w:ascii="Times New Roman" w:hAnsi="Times New Roman"/>
          <w:b/>
          <w:sz w:val="24"/>
          <w:szCs w:val="24"/>
          <w:lang w:eastAsia="ru-RU"/>
        </w:rPr>
      </w:pPr>
      <w:bookmarkStart w:id="1" w:name="bookmark1"/>
      <w:r w:rsidRPr="002E2BEB">
        <w:rPr>
          <w:rFonts w:ascii="Times New Roman" w:hAnsi="Times New Roman"/>
          <w:b/>
          <w:sz w:val="24"/>
          <w:szCs w:val="24"/>
          <w:lang w:eastAsia="ru-RU"/>
        </w:rPr>
        <w:t>II. Якість товарів</w:t>
      </w:r>
      <w:bookmarkEnd w:id="1"/>
    </w:p>
    <w:p w14:paraId="5F1A8CB2" w14:textId="77777777" w:rsidR="002E2BEB" w:rsidRPr="002E2BEB" w:rsidRDefault="002E2BEB" w:rsidP="002E2BEB">
      <w:pPr>
        <w:widowControl w:val="0"/>
        <w:tabs>
          <w:tab w:val="left" w:pos="794"/>
        </w:tabs>
        <w:spacing w:after="0" w:line="240" w:lineRule="auto"/>
        <w:jc w:val="both"/>
        <w:rPr>
          <w:rFonts w:ascii="Times New Roman" w:hAnsi="Times New Roman"/>
          <w:sz w:val="24"/>
          <w:szCs w:val="24"/>
          <w:lang w:eastAsia="ru-RU"/>
        </w:rPr>
      </w:pPr>
      <w:bookmarkStart w:id="2" w:name="bookmark2"/>
      <w:r w:rsidRPr="002E2BEB">
        <w:rPr>
          <w:rFonts w:ascii="Times New Roman" w:hAnsi="Times New Roman"/>
          <w:sz w:val="24"/>
          <w:szCs w:val="24"/>
          <w:lang w:eastAsia="ru-RU"/>
        </w:rPr>
        <w:t>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На підтвердження якості на момент поставки товару Постачальник повинен надати копії одного з таких документів: завірену копію Декларації або копію документів, що підтверджують можливість  введення в обіг та/або експлуатацію (застосування) Товару</w:t>
      </w:r>
    </w:p>
    <w:p w14:paraId="18947157" w14:textId="77777777" w:rsidR="002E2BEB" w:rsidRPr="002E2BEB" w:rsidRDefault="002E2BEB" w:rsidP="002E2BEB">
      <w:pPr>
        <w:widowControl w:val="0"/>
        <w:tabs>
          <w:tab w:val="left" w:pos="794"/>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2.2. Гарантійний термін (строк) експлуатації товару повинен становити не менше 24 місяці, а також він повинен бути новим, таким, що раніше не експлуатувався та не використовувався, виготовленим не раніше 2024 року.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w:t>
      </w:r>
    </w:p>
    <w:p w14:paraId="11CCE6EF" w14:textId="77777777" w:rsidR="002E2BEB" w:rsidRPr="002E2BEB" w:rsidRDefault="002E2BEB" w:rsidP="002E2BEB">
      <w:pPr>
        <w:widowControl w:val="0"/>
        <w:tabs>
          <w:tab w:val="left" w:pos="794"/>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 xml:space="preserve">2.3. Постачальник зобов'язаний за свій рахунок усунути дефекти Товару, виявлені протягом гарантійного строку. </w:t>
      </w:r>
    </w:p>
    <w:p w14:paraId="7CC40782" w14:textId="77777777" w:rsidR="002E2BEB" w:rsidRPr="002E2BEB" w:rsidRDefault="002E2BEB" w:rsidP="002E2BEB">
      <w:pPr>
        <w:widowControl w:val="0"/>
        <w:tabs>
          <w:tab w:val="left" w:pos="794"/>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 xml:space="preserve">2.4. 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 </w:t>
      </w:r>
    </w:p>
    <w:p w14:paraId="0760F845" w14:textId="77777777" w:rsidR="002E2BEB" w:rsidRPr="002E2BEB" w:rsidRDefault="002E2BEB" w:rsidP="002E2BEB">
      <w:pPr>
        <w:widowControl w:val="0"/>
        <w:tabs>
          <w:tab w:val="left" w:pos="794"/>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lastRenderedPageBreak/>
        <w:t>2.6.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14:paraId="2E21343A" w14:textId="77777777" w:rsidR="002E2BEB" w:rsidRPr="002E2BEB" w:rsidRDefault="002E2BEB" w:rsidP="002E2BEB">
      <w:pPr>
        <w:widowControl w:val="0"/>
        <w:tabs>
          <w:tab w:val="left" w:pos="794"/>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4ADD61A6" w14:textId="77777777" w:rsidR="002E2BEB" w:rsidRPr="002E2BEB" w:rsidRDefault="002E2BEB" w:rsidP="002E2BEB">
      <w:pPr>
        <w:widowControl w:val="0"/>
        <w:tabs>
          <w:tab w:val="left" w:pos="794"/>
        </w:tabs>
        <w:spacing w:after="0" w:line="240" w:lineRule="auto"/>
        <w:jc w:val="both"/>
        <w:rPr>
          <w:rFonts w:ascii="Times New Roman" w:hAnsi="Times New Roman"/>
          <w:sz w:val="24"/>
          <w:szCs w:val="24"/>
          <w:lang w:eastAsia="ru-RU"/>
        </w:rPr>
      </w:pPr>
    </w:p>
    <w:p w14:paraId="29F7E935" w14:textId="77777777" w:rsidR="002E2BEB" w:rsidRPr="002E2BEB" w:rsidRDefault="002E2BEB" w:rsidP="002E2BEB">
      <w:pPr>
        <w:keepNext/>
        <w:keepLines/>
        <w:spacing w:after="0" w:line="240" w:lineRule="auto"/>
        <w:jc w:val="center"/>
        <w:outlineLvl w:val="1"/>
        <w:rPr>
          <w:rFonts w:ascii="Times New Roman" w:hAnsi="Times New Roman"/>
          <w:b/>
          <w:sz w:val="24"/>
          <w:szCs w:val="24"/>
          <w:lang w:eastAsia="ru-RU"/>
        </w:rPr>
      </w:pPr>
      <w:r w:rsidRPr="002E2BEB">
        <w:rPr>
          <w:rFonts w:ascii="Times New Roman" w:hAnsi="Times New Roman"/>
          <w:b/>
          <w:sz w:val="24"/>
          <w:szCs w:val="24"/>
          <w:lang w:eastAsia="ru-RU"/>
        </w:rPr>
        <w:t>III. Ціна договору</w:t>
      </w:r>
      <w:bookmarkEnd w:id="2"/>
    </w:p>
    <w:p w14:paraId="26BA702B" w14:textId="77777777" w:rsidR="002E2BEB" w:rsidRPr="002E2BEB" w:rsidRDefault="002E2BEB" w:rsidP="002E2BEB">
      <w:pPr>
        <w:spacing w:after="0" w:line="240" w:lineRule="auto"/>
        <w:jc w:val="both"/>
        <w:rPr>
          <w:rFonts w:ascii="Times New Roman" w:hAnsi="Times New Roman"/>
          <w:sz w:val="24"/>
          <w:szCs w:val="24"/>
          <w:lang w:eastAsia="uk-UA"/>
        </w:rPr>
      </w:pPr>
      <w:bookmarkStart w:id="3" w:name="bookmark3"/>
      <w:r w:rsidRPr="002E2BEB">
        <w:rPr>
          <w:rFonts w:ascii="Times New Roman" w:hAnsi="Times New Roman"/>
          <w:sz w:val="24"/>
          <w:szCs w:val="24"/>
          <w:lang w:eastAsia="uk-UA"/>
        </w:rPr>
        <w:t>3.1. Ціна на Товар встановлюється в національній валюті України — гривні.</w:t>
      </w:r>
    </w:p>
    <w:p w14:paraId="596DFA43" w14:textId="77777777" w:rsidR="002E2BEB" w:rsidRPr="002E2BEB" w:rsidRDefault="002E2BEB" w:rsidP="002E2BEB">
      <w:pPr>
        <w:spacing w:after="0" w:line="240" w:lineRule="auto"/>
        <w:jc w:val="both"/>
        <w:rPr>
          <w:rFonts w:ascii="Times New Roman" w:hAnsi="Times New Roman"/>
          <w:sz w:val="24"/>
          <w:szCs w:val="24"/>
          <w:lang w:eastAsia="uk-UA"/>
        </w:rPr>
      </w:pPr>
      <w:r w:rsidRPr="002E2BEB">
        <w:rPr>
          <w:rFonts w:ascii="Times New Roman" w:hAnsi="Times New Roman"/>
          <w:sz w:val="24"/>
          <w:szCs w:val="24"/>
          <w:lang w:eastAsia="uk-UA"/>
        </w:rPr>
        <w:t>3.2. Ціна Договору становить ______________________________________________.</w:t>
      </w:r>
    </w:p>
    <w:p w14:paraId="6B26B19B" w14:textId="77777777" w:rsidR="002E2BEB" w:rsidRPr="002E2BEB" w:rsidRDefault="002E2BEB" w:rsidP="002E2BEB">
      <w:pPr>
        <w:spacing w:after="0" w:line="240" w:lineRule="auto"/>
        <w:jc w:val="both"/>
        <w:rPr>
          <w:rFonts w:ascii="Times New Roman" w:hAnsi="Times New Roman"/>
          <w:sz w:val="24"/>
          <w:szCs w:val="24"/>
          <w:lang w:eastAsia="uk-UA"/>
        </w:rPr>
      </w:pPr>
      <w:r w:rsidRPr="002E2BEB">
        <w:rPr>
          <w:rFonts w:ascii="Times New Roman" w:hAnsi="Times New Roman"/>
          <w:sz w:val="24"/>
          <w:szCs w:val="24"/>
          <w:lang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46787C46" w14:textId="77777777" w:rsidR="002E2BEB" w:rsidRPr="002E2BEB" w:rsidRDefault="002E2BEB" w:rsidP="002E2BEB">
      <w:pPr>
        <w:spacing w:after="0" w:line="240" w:lineRule="auto"/>
        <w:jc w:val="both"/>
        <w:rPr>
          <w:rFonts w:ascii="Times New Roman" w:hAnsi="Times New Roman"/>
          <w:sz w:val="24"/>
          <w:szCs w:val="24"/>
          <w:lang w:eastAsia="uk-UA"/>
        </w:rPr>
      </w:pPr>
      <w:bookmarkStart w:id="4" w:name="_heading=h.2et92p0" w:colFirst="0" w:colLast="0"/>
      <w:bookmarkEnd w:id="4"/>
      <w:r w:rsidRPr="002E2BEB">
        <w:rPr>
          <w:rFonts w:ascii="Times New Roman" w:hAnsi="Times New Roman"/>
          <w:sz w:val="24"/>
          <w:szCs w:val="24"/>
          <w:lang w:eastAsia="uk-UA"/>
        </w:rPr>
        <w:t xml:space="preserve">3.4. Ціна Договору може бути зменшеною за взаємною згодою Сторін та згідно з іншими умовами, що передбачені цим Договором. </w:t>
      </w:r>
    </w:p>
    <w:p w14:paraId="174451BD" w14:textId="77777777" w:rsidR="002E2BEB" w:rsidRPr="002E2BEB" w:rsidRDefault="002E2BEB" w:rsidP="002E2BEB">
      <w:pPr>
        <w:keepNext/>
        <w:keepLines/>
        <w:spacing w:after="0" w:line="240" w:lineRule="auto"/>
        <w:jc w:val="center"/>
        <w:outlineLvl w:val="1"/>
        <w:rPr>
          <w:rFonts w:ascii="Times New Roman" w:hAnsi="Times New Roman"/>
          <w:b/>
          <w:sz w:val="24"/>
          <w:szCs w:val="24"/>
          <w:lang w:eastAsia="ru-RU"/>
        </w:rPr>
      </w:pPr>
    </w:p>
    <w:p w14:paraId="33007E00" w14:textId="77777777" w:rsidR="002E2BEB" w:rsidRPr="002E2BEB" w:rsidRDefault="002E2BEB" w:rsidP="002E2BEB">
      <w:pPr>
        <w:keepNext/>
        <w:keepLines/>
        <w:spacing w:after="0" w:line="240" w:lineRule="auto"/>
        <w:jc w:val="center"/>
        <w:outlineLvl w:val="1"/>
        <w:rPr>
          <w:rFonts w:ascii="Times New Roman" w:hAnsi="Times New Roman"/>
          <w:b/>
          <w:sz w:val="24"/>
          <w:szCs w:val="24"/>
          <w:lang w:eastAsia="ru-RU"/>
        </w:rPr>
      </w:pPr>
      <w:r w:rsidRPr="002E2BEB">
        <w:rPr>
          <w:rFonts w:ascii="Times New Roman" w:hAnsi="Times New Roman"/>
          <w:b/>
          <w:sz w:val="24"/>
          <w:szCs w:val="24"/>
          <w:lang w:eastAsia="ru-RU"/>
        </w:rPr>
        <w:t>IV. Порядок здійснення оплати</w:t>
      </w:r>
      <w:bookmarkStart w:id="5" w:name="bookmark4"/>
      <w:bookmarkEnd w:id="3"/>
    </w:p>
    <w:p w14:paraId="34EEA4A3" w14:textId="77777777" w:rsidR="002E2BEB" w:rsidRPr="002E2BEB" w:rsidRDefault="002E2BEB" w:rsidP="002E2BEB">
      <w:pPr>
        <w:keepNext/>
        <w:keepLines/>
        <w:spacing w:after="0" w:line="240" w:lineRule="auto"/>
        <w:jc w:val="both"/>
        <w:outlineLvl w:val="1"/>
        <w:rPr>
          <w:rFonts w:ascii="Times New Roman" w:hAnsi="Times New Roman"/>
          <w:sz w:val="24"/>
          <w:szCs w:val="24"/>
          <w:lang w:eastAsia="ru-RU"/>
        </w:rPr>
      </w:pPr>
      <w:r w:rsidRPr="002E2BEB">
        <w:rPr>
          <w:rFonts w:ascii="Times New Roman" w:hAnsi="Times New Roman"/>
          <w:sz w:val="24"/>
          <w:szCs w:val="24"/>
          <w:lang w:eastAsia="ru-RU"/>
        </w:rPr>
        <w:t>4.1. Розрахунок за поставлену партію Товару здійснюється в розмірі 100 % упродовж 30 (тридцяти) календарних днів з дати поставки Товару на адресу Покупця на підставі наданого оригіналу видаткової накладної.</w:t>
      </w:r>
    </w:p>
    <w:p w14:paraId="422EC480" w14:textId="77777777" w:rsidR="002E2BEB" w:rsidRPr="002E2BEB" w:rsidRDefault="002E2BEB" w:rsidP="002E2BEB">
      <w:pPr>
        <w:keepNext/>
        <w:keepLines/>
        <w:spacing w:after="0" w:line="240" w:lineRule="auto"/>
        <w:jc w:val="both"/>
        <w:outlineLvl w:val="1"/>
        <w:rPr>
          <w:rFonts w:ascii="Times New Roman" w:hAnsi="Times New Roman"/>
          <w:sz w:val="24"/>
          <w:szCs w:val="24"/>
          <w:lang w:eastAsia="ru-RU"/>
        </w:rPr>
      </w:pPr>
      <w:r w:rsidRPr="002E2BEB">
        <w:rPr>
          <w:rFonts w:ascii="Times New Roman" w:hAnsi="Times New Roman"/>
          <w:sz w:val="24"/>
          <w:szCs w:val="24"/>
          <w:lang w:eastAsia="ru-RU"/>
        </w:rPr>
        <w:t xml:space="preserve">4.2. 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173540B0" w14:textId="77777777" w:rsidR="002E2BEB" w:rsidRPr="002E2BEB" w:rsidRDefault="002E2BEB" w:rsidP="002E2BEB">
      <w:pPr>
        <w:keepNext/>
        <w:keepLines/>
        <w:spacing w:after="0" w:line="240" w:lineRule="auto"/>
        <w:jc w:val="both"/>
        <w:outlineLvl w:val="1"/>
        <w:rPr>
          <w:rFonts w:ascii="Times New Roman" w:hAnsi="Times New Roman"/>
          <w:sz w:val="24"/>
          <w:szCs w:val="24"/>
          <w:lang w:eastAsia="ru-RU"/>
        </w:rPr>
      </w:pPr>
      <w:r w:rsidRPr="002E2BEB">
        <w:rPr>
          <w:rFonts w:ascii="Times New Roman" w:hAnsi="Times New Roman"/>
          <w:sz w:val="24"/>
          <w:szCs w:val="24"/>
          <w:lang w:eastAsia="ru-RU"/>
        </w:rPr>
        <w:t>4.3. Покупець не здійснює оплату за поставлений Товар, та така несплата не є порушенням строку оплати зі сторони Покупця у випадку ненадання Постачальником оригіналу видаткової накладної на оплату чи його  неналежного  оформлення.</w:t>
      </w:r>
    </w:p>
    <w:p w14:paraId="70FF5FC6" w14:textId="77777777" w:rsidR="002E2BEB" w:rsidRPr="002E2BEB" w:rsidRDefault="002E2BEB" w:rsidP="002E2BEB">
      <w:pPr>
        <w:keepNext/>
        <w:keepLines/>
        <w:spacing w:after="0" w:line="240" w:lineRule="auto"/>
        <w:jc w:val="both"/>
        <w:outlineLvl w:val="1"/>
        <w:rPr>
          <w:rFonts w:ascii="Times New Roman" w:hAnsi="Times New Roman"/>
          <w:b/>
          <w:sz w:val="24"/>
          <w:szCs w:val="24"/>
          <w:lang w:eastAsia="ru-RU"/>
        </w:rPr>
      </w:pPr>
      <w:r w:rsidRPr="002E2BEB">
        <w:rPr>
          <w:rFonts w:ascii="Times New Roman" w:hAnsi="Times New Roman"/>
          <w:sz w:val="24"/>
          <w:szCs w:val="24"/>
          <w:lang w:eastAsia="ru-RU"/>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00A25D8" w14:textId="77777777" w:rsidR="002E2BEB" w:rsidRPr="002E2BEB" w:rsidRDefault="002E2BEB" w:rsidP="002E2BEB">
      <w:pPr>
        <w:keepNext/>
        <w:keepLines/>
        <w:spacing w:after="0" w:line="240" w:lineRule="auto"/>
        <w:jc w:val="center"/>
        <w:outlineLvl w:val="1"/>
        <w:rPr>
          <w:rFonts w:ascii="Times New Roman" w:hAnsi="Times New Roman"/>
          <w:b/>
          <w:sz w:val="24"/>
          <w:szCs w:val="24"/>
          <w:lang w:eastAsia="ru-RU"/>
        </w:rPr>
      </w:pPr>
      <w:r w:rsidRPr="002E2BEB">
        <w:rPr>
          <w:rFonts w:ascii="Times New Roman" w:hAnsi="Times New Roman"/>
          <w:b/>
          <w:sz w:val="24"/>
          <w:szCs w:val="24"/>
          <w:lang w:eastAsia="ru-RU"/>
        </w:rPr>
        <w:t>V. Поставка товарів</w:t>
      </w:r>
      <w:bookmarkEnd w:id="5"/>
    </w:p>
    <w:p w14:paraId="705A8D22" w14:textId="596CC0F1" w:rsidR="002E2BEB" w:rsidRPr="001D7E3C" w:rsidRDefault="002E2BEB" w:rsidP="002E2BEB">
      <w:pPr>
        <w:widowControl w:val="0"/>
        <w:numPr>
          <w:ilvl w:val="0"/>
          <w:numId w:val="9"/>
        </w:numPr>
        <w:tabs>
          <w:tab w:val="left" w:pos="838"/>
        </w:tabs>
        <w:spacing w:after="0" w:line="240" w:lineRule="auto"/>
        <w:jc w:val="both"/>
        <w:rPr>
          <w:rFonts w:ascii="Times New Roman" w:hAnsi="Times New Roman"/>
          <w:sz w:val="24"/>
          <w:szCs w:val="24"/>
          <w:lang w:eastAsia="ru-RU"/>
        </w:rPr>
      </w:pPr>
      <w:bookmarkStart w:id="6" w:name="bookmark5"/>
      <w:r w:rsidRPr="002E2BEB">
        <w:rPr>
          <w:rFonts w:ascii="Times New Roman" w:hAnsi="Times New Roman"/>
          <w:b/>
          <w:bCs/>
          <w:sz w:val="24"/>
          <w:szCs w:val="24"/>
          <w:shd w:val="clear" w:color="auto" w:fill="FFFFFF"/>
          <w:lang w:eastAsia="ru-RU"/>
        </w:rPr>
        <w:t>Строк (термін) поставки (передачі) Товару</w:t>
      </w:r>
      <w:r w:rsidRPr="002E2BEB">
        <w:rPr>
          <w:rFonts w:ascii="Times New Roman" w:hAnsi="Times New Roman"/>
          <w:sz w:val="24"/>
          <w:szCs w:val="24"/>
          <w:lang w:eastAsia="ru-RU"/>
        </w:rPr>
        <w:t xml:space="preserve"> становить - до 31.12.2024 р</w:t>
      </w:r>
      <w:r w:rsidRPr="001D7E3C">
        <w:rPr>
          <w:rFonts w:ascii="Times New Roman" w:hAnsi="Times New Roman"/>
          <w:sz w:val="24"/>
          <w:szCs w:val="24"/>
          <w:lang w:eastAsia="ru-RU"/>
        </w:rPr>
        <w:t xml:space="preserve">. </w:t>
      </w:r>
      <w:r w:rsidR="001D7E3C" w:rsidRPr="001D7E3C">
        <w:rPr>
          <w:rFonts w:ascii="Times New Roman" w:hAnsi="Times New Roman"/>
          <w:sz w:val="24"/>
          <w:szCs w:val="24"/>
          <w:lang w:eastAsia="ru-RU"/>
        </w:rPr>
        <w:t>Місце поставки (передачі) товарів</w:t>
      </w:r>
      <w:r w:rsidR="001D7E3C" w:rsidRPr="001D7E3C">
        <w:rPr>
          <w:rFonts w:ascii="Times New Roman" w:hAnsi="Times New Roman"/>
          <w:b/>
          <w:sz w:val="24"/>
          <w:szCs w:val="24"/>
          <w:lang w:eastAsia="ru-RU"/>
        </w:rPr>
        <w:t>:</w:t>
      </w:r>
      <w:r w:rsidR="001D7E3C" w:rsidRPr="001D7E3C">
        <w:rPr>
          <w:rFonts w:ascii="Times New Roman" w:hAnsi="Times New Roman"/>
          <w:b/>
          <w:sz w:val="24"/>
          <w:szCs w:val="24"/>
          <w:shd w:val="clear" w:color="auto" w:fill="FFFFFF"/>
          <w:lang w:eastAsia="ru-RU"/>
        </w:rPr>
        <w:t xml:space="preserve"> 79012 Україна, Львівська  обл., місто Львів, проспект Червоної Калини, 68</w:t>
      </w:r>
      <w:r w:rsidR="001D7E3C" w:rsidRPr="001D7E3C">
        <w:rPr>
          <w:rFonts w:ascii="Times New Roman" w:hAnsi="Times New Roman"/>
          <w:b/>
          <w:sz w:val="24"/>
          <w:szCs w:val="24"/>
          <w:shd w:val="clear" w:color="auto" w:fill="FFFFFF"/>
          <w:lang w:eastAsia="ru-RU"/>
        </w:rPr>
        <w:t>.</w:t>
      </w:r>
    </w:p>
    <w:p w14:paraId="5CE53DFF" w14:textId="77777777" w:rsidR="002E2BEB" w:rsidRPr="002E2BEB" w:rsidRDefault="002E2BEB" w:rsidP="001D7E3C">
      <w:pPr>
        <w:spacing w:after="0" w:line="240" w:lineRule="auto"/>
        <w:rPr>
          <w:rFonts w:ascii="Times New Roman" w:hAnsi="Times New Roman"/>
          <w:sz w:val="24"/>
          <w:szCs w:val="24"/>
        </w:rPr>
      </w:pPr>
      <w:r w:rsidRPr="002E2BEB">
        <w:rPr>
          <w:rFonts w:ascii="Times New Roman" w:hAnsi="Times New Roman"/>
          <w:sz w:val="24"/>
          <w:szCs w:val="24"/>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14:paraId="61884829" w14:textId="77777777" w:rsidR="002E2BEB" w:rsidRPr="002E2BEB" w:rsidRDefault="002E2BEB" w:rsidP="002E2BEB">
      <w:pPr>
        <w:spacing w:after="0" w:line="240" w:lineRule="auto"/>
        <w:jc w:val="both"/>
        <w:rPr>
          <w:rFonts w:ascii="Times New Roman" w:hAnsi="Times New Roman"/>
          <w:sz w:val="24"/>
          <w:szCs w:val="24"/>
        </w:rPr>
      </w:pPr>
      <w:r w:rsidRPr="002E2BEB">
        <w:rPr>
          <w:rFonts w:ascii="Times New Roman" w:hAnsi="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14:paraId="444535A5" w14:textId="77777777" w:rsidR="002E2BEB" w:rsidRPr="002E2BEB" w:rsidRDefault="002E2BEB" w:rsidP="002E2BEB">
      <w:pPr>
        <w:spacing w:after="0" w:line="240" w:lineRule="auto"/>
        <w:jc w:val="both"/>
        <w:rPr>
          <w:rFonts w:ascii="Times New Roman" w:hAnsi="Times New Roman"/>
          <w:sz w:val="24"/>
          <w:szCs w:val="24"/>
        </w:rPr>
      </w:pPr>
      <w:r w:rsidRPr="002E2BEB">
        <w:rPr>
          <w:rFonts w:ascii="Times New Roman" w:hAnsi="Times New Roman"/>
          <w:sz w:val="24"/>
          <w:szCs w:val="24"/>
        </w:rPr>
        <w:t>5.3. Поставка Товару здійснюється за рахунок Постачальника одноразово.</w:t>
      </w:r>
    </w:p>
    <w:p w14:paraId="2E27D23C" w14:textId="77777777" w:rsidR="002E2BEB" w:rsidRPr="002E2BEB" w:rsidRDefault="002E2BEB" w:rsidP="002E2BEB">
      <w:pPr>
        <w:spacing w:after="0" w:line="240" w:lineRule="auto"/>
        <w:jc w:val="both"/>
        <w:rPr>
          <w:rFonts w:ascii="Times New Roman" w:hAnsi="Times New Roman"/>
          <w:sz w:val="24"/>
          <w:szCs w:val="24"/>
        </w:rPr>
      </w:pPr>
      <w:r w:rsidRPr="002E2BEB">
        <w:rPr>
          <w:rFonts w:ascii="Times New Roman" w:hAnsi="Times New Roman"/>
          <w:sz w:val="24"/>
          <w:szCs w:val="24"/>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48B912BA" w14:textId="77777777" w:rsidR="002E2BEB" w:rsidRPr="002E2BEB" w:rsidRDefault="002E2BEB" w:rsidP="002E2BEB">
      <w:pPr>
        <w:spacing w:after="0" w:line="240" w:lineRule="auto"/>
        <w:jc w:val="both"/>
        <w:rPr>
          <w:rFonts w:ascii="Times New Roman" w:hAnsi="Times New Roman"/>
          <w:sz w:val="24"/>
          <w:szCs w:val="24"/>
        </w:rPr>
      </w:pPr>
      <w:r w:rsidRPr="002E2BEB">
        <w:rPr>
          <w:rFonts w:ascii="Times New Roman" w:hAnsi="Times New Roman"/>
          <w:sz w:val="24"/>
          <w:szCs w:val="24"/>
        </w:rPr>
        <w:t>5.5. Постачальник зобов'язаний доставити Товар за місцем призначення, провести введення Товару в експлуатацію (пусконалагоджувальні роботи, інструктаж для персоналу методам роботи), протягом 3 (трьох) робочих днів із моменту отримання від Покупця письмової заявки.</w:t>
      </w:r>
    </w:p>
    <w:p w14:paraId="7F10359E" w14:textId="77777777" w:rsidR="002E2BEB" w:rsidRPr="002E2BEB" w:rsidRDefault="002E2BEB" w:rsidP="002E2BEB">
      <w:pPr>
        <w:spacing w:after="0" w:line="240" w:lineRule="auto"/>
        <w:jc w:val="both"/>
        <w:rPr>
          <w:rFonts w:ascii="Times New Roman" w:hAnsi="Times New Roman"/>
          <w:sz w:val="24"/>
          <w:szCs w:val="24"/>
        </w:rPr>
      </w:pPr>
      <w:r w:rsidRPr="002E2BEB">
        <w:rPr>
          <w:rFonts w:ascii="Times New Roman" w:hAnsi="Times New Roman"/>
          <w:sz w:val="24"/>
          <w:szCs w:val="24"/>
        </w:rPr>
        <w:t>Підписання Сторонами Акту введення в експлуатацію засвідчує виконання Постачальником введення Товару в експлуатацію.</w:t>
      </w:r>
    </w:p>
    <w:p w14:paraId="2BE5FC9D" w14:textId="77777777" w:rsidR="002E2BEB" w:rsidRPr="002E2BEB" w:rsidRDefault="002E2BEB" w:rsidP="002E2BEB">
      <w:pPr>
        <w:spacing w:after="0" w:line="240" w:lineRule="auto"/>
        <w:jc w:val="both"/>
        <w:rPr>
          <w:rFonts w:ascii="Times New Roman" w:hAnsi="Times New Roman"/>
          <w:sz w:val="24"/>
          <w:szCs w:val="24"/>
        </w:rPr>
      </w:pPr>
      <w:r w:rsidRPr="002E2BEB">
        <w:rPr>
          <w:rFonts w:ascii="Times New Roman" w:hAnsi="Times New Roman"/>
          <w:sz w:val="24"/>
          <w:szCs w:val="24"/>
        </w:rPr>
        <w:t>5.6. Для проведення Постачальником робіт із введення Товару в експлуатацію та відповідно для відправлення повідомлення про готовність для введення Товару в експлуатацію, Покупець зобов’язується вчинити наступні дії:</w:t>
      </w:r>
    </w:p>
    <w:p w14:paraId="3118E396" w14:textId="77777777" w:rsidR="002E2BEB" w:rsidRPr="002E2BEB" w:rsidRDefault="002E2BEB" w:rsidP="002E2BEB">
      <w:pPr>
        <w:spacing w:after="0" w:line="240" w:lineRule="auto"/>
        <w:jc w:val="both"/>
        <w:rPr>
          <w:rFonts w:ascii="Times New Roman" w:hAnsi="Times New Roman"/>
          <w:sz w:val="24"/>
          <w:szCs w:val="24"/>
        </w:rPr>
      </w:pPr>
      <w:r w:rsidRPr="002E2BEB">
        <w:rPr>
          <w:rFonts w:ascii="Times New Roman" w:hAnsi="Times New Roman"/>
          <w:sz w:val="24"/>
          <w:szCs w:val="24"/>
        </w:rPr>
        <w:t>підготувати відповідне приміщення для введення Товару в експлуатацію, придатне для його встановлення і використання;</w:t>
      </w:r>
    </w:p>
    <w:p w14:paraId="22DFAF16" w14:textId="77777777" w:rsidR="002E2BEB" w:rsidRPr="002E2BEB" w:rsidRDefault="002E2BEB" w:rsidP="002E2BEB">
      <w:pPr>
        <w:spacing w:after="0" w:line="240" w:lineRule="auto"/>
        <w:jc w:val="both"/>
        <w:rPr>
          <w:rFonts w:ascii="Times New Roman" w:hAnsi="Times New Roman"/>
          <w:sz w:val="24"/>
          <w:szCs w:val="24"/>
        </w:rPr>
      </w:pPr>
      <w:r w:rsidRPr="002E2BEB">
        <w:rPr>
          <w:rFonts w:ascii="Times New Roman" w:hAnsi="Times New Roman"/>
          <w:sz w:val="24"/>
          <w:szCs w:val="24"/>
        </w:rPr>
        <w:lastRenderedPageBreak/>
        <w:t>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Постачальником своїх зобов’язань за Договором.</w:t>
      </w:r>
    </w:p>
    <w:p w14:paraId="7A4C9E4E" w14:textId="77777777" w:rsidR="002E2BEB" w:rsidRPr="002E2BEB" w:rsidRDefault="002E2BEB" w:rsidP="002E2BEB">
      <w:pPr>
        <w:spacing w:after="0" w:line="240" w:lineRule="auto"/>
        <w:jc w:val="both"/>
        <w:rPr>
          <w:rFonts w:ascii="Times New Roman" w:hAnsi="Times New Roman"/>
          <w:sz w:val="24"/>
          <w:szCs w:val="24"/>
        </w:rPr>
      </w:pPr>
      <w:r w:rsidRPr="002E2BEB">
        <w:rPr>
          <w:rFonts w:ascii="Times New Roman" w:hAnsi="Times New Roman"/>
          <w:sz w:val="24"/>
          <w:szCs w:val="24"/>
        </w:rPr>
        <w:t xml:space="preserve">5.7. У разі неможливості приймання Покупцем Товару за </w:t>
      </w:r>
      <w:proofErr w:type="spellStart"/>
      <w:r w:rsidRPr="002E2BEB">
        <w:rPr>
          <w:rFonts w:ascii="Times New Roman" w:hAnsi="Times New Roman"/>
          <w:sz w:val="24"/>
          <w:szCs w:val="24"/>
        </w:rPr>
        <w:t>адресою</w:t>
      </w:r>
      <w:proofErr w:type="spellEnd"/>
      <w:r w:rsidRPr="002E2BEB">
        <w:rPr>
          <w:rFonts w:ascii="Times New Roman" w:hAnsi="Times New Roman"/>
          <w:sz w:val="24"/>
          <w:szCs w:val="24"/>
        </w:rPr>
        <w:t xml:space="preserve">, вказаною в п. 5.1. Договору, з причин неготовності приміщень для його зберігання, монтажу та інсталяції Покупець повідомляє про це Постачальника не пізніше, ніж за 1 день до настання строку поставки. </w:t>
      </w:r>
    </w:p>
    <w:p w14:paraId="686202D4" w14:textId="77777777" w:rsidR="002E2BEB" w:rsidRPr="002E2BEB" w:rsidRDefault="002E2BEB" w:rsidP="002E2BEB">
      <w:pPr>
        <w:spacing w:after="0" w:line="240" w:lineRule="auto"/>
        <w:jc w:val="both"/>
        <w:rPr>
          <w:rFonts w:ascii="Times New Roman" w:hAnsi="Times New Roman"/>
          <w:sz w:val="24"/>
          <w:szCs w:val="24"/>
        </w:rPr>
      </w:pPr>
      <w:r w:rsidRPr="002E2BEB">
        <w:rPr>
          <w:rFonts w:ascii="Times New Roman" w:hAnsi="Times New Roman"/>
          <w:sz w:val="24"/>
          <w:szCs w:val="24"/>
        </w:rPr>
        <w:t>5.9.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14:paraId="13137FD2" w14:textId="77777777" w:rsidR="002E2BEB" w:rsidRPr="002E2BEB" w:rsidRDefault="002E2BEB" w:rsidP="002E2BEB">
      <w:pPr>
        <w:spacing w:after="0" w:line="240" w:lineRule="auto"/>
        <w:jc w:val="both"/>
        <w:rPr>
          <w:rFonts w:ascii="Times New Roman" w:hAnsi="Times New Roman"/>
          <w:sz w:val="24"/>
          <w:szCs w:val="24"/>
        </w:rPr>
      </w:pPr>
      <w:r w:rsidRPr="002E2BEB">
        <w:rPr>
          <w:rFonts w:ascii="Times New Roman" w:hAnsi="Times New Roman"/>
          <w:sz w:val="24"/>
          <w:szCs w:val="24"/>
        </w:rPr>
        <w:t>5.10.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14:paraId="6E1B57FA" w14:textId="77777777" w:rsidR="002E2BEB" w:rsidRPr="002E2BEB" w:rsidRDefault="002E2BEB" w:rsidP="002E2BEB">
      <w:pPr>
        <w:keepNext/>
        <w:keepLines/>
        <w:spacing w:after="0" w:line="240" w:lineRule="auto"/>
        <w:jc w:val="center"/>
        <w:outlineLvl w:val="1"/>
        <w:rPr>
          <w:rFonts w:ascii="Times New Roman" w:hAnsi="Times New Roman"/>
          <w:b/>
          <w:sz w:val="24"/>
          <w:szCs w:val="24"/>
          <w:lang w:eastAsia="ru-RU"/>
        </w:rPr>
      </w:pPr>
    </w:p>
    <w:p w14:paraId="2A0B16F8" w14:textId="77777777" w:rsidR="002E2BEB" w:rsidRPr="002E2BEB" w:rsidRDefault="002E2BEB" w:rsidP="002E2BEB">
      <w:pPr>
        <w:keepNext/>
        <w:keepLines/>
        <w:spacing w:after="0" w:line="240" w:lineRule="auto"/>
        <w:jc w:val="center"/>
        <w:outlineLvl w:val="1"/>
        <w:rPr>
          <w:rFonts w:ascii="Times New Roman" w:hAnsi="Times New Roman"/>
          <w:b/>
          <w:sz w:val="24"/>
          <w:szCs w:val="24"/>
          <w:lang w:eastAsia="ru-RU"/>
        </w:rPr>
      </w:pPr>
      <w:r w:rsidRPr="002E2BEB">
        <w:rPr>
          <w:rFonts w:ascii="Times New Roman" w:hAnsi="Times New Roman"/>
          <w:b/>
          <w:sz w:val="24"/>
          <w:szCs w:val="24"/>
          <w:lang w:eastAsia="ru-RU"/>
        </w:rPr>
        <w:t>VI. Права та обов'язки сторін</w:t>
      </w:r>
      <w:bookmarkEnd w:id="6"/>
    </w:p>
    <w:p w14:paraId="067CF965" w14:textId="77777777" w:rsidR="002E2BEB" w:rsidRPr="002E2BEB" w:rsidRDefault="002E2BEB" w:rsidP="002E2BEB">
      <w:pPr>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6.1. Покупець зобов'язаний:</w:t>
      </w:r>
    </w:p>
    <w:p w14:paraId="03784E3E" w14:textId="77777777" w:rsidR="002E2BEB" w:rsidRPr="002E2BEB" w:rsidRDefault="002E2BEB" w:rsidP="002E2BEB">
      <w:pPr>
        <w:pStyle w:val="a7"/>
        <w:spacing w:after="0" w:line="240" w:lineRule="auto"/>
        <w:jc w:val="both"/>
        <w:rPr>
          <w:rFonts w:ascii="Times New Roman" w:hAnsi="Times New Roman"/>
          <w:sz w:val="24"/>
          <w:szCs w:val="24"/>
        </w:rPr>
      </w:pPr>
      <w:r w:rsidRPr="002E2BEB">
        <w:rPr>
          <w:rFonts w:ascii="Times New Roman" w:hAnsi="Times New Roman"/>
          <w:sz w:val="24"/>
          <w:szCs w:val="24"/>
        </w:rPr>
        <w:t>6.1.1. Своєчасно та у повному обсязі сплатити вартість Товару у порядку, передбаченому цим Договором.</w:t>
      </w:r>
    </w:p>
    <w:p w14:paraId="395E5CFE" w14:textId="77777777" w:rsidR="002E2BEB" w:rsidRPr="002E2BEB" w:rsidRDefault="002E2BEB" w:rsidP="002E2BEB">
      <w:pPr>
        <w:pStyle w:val="a7"/>
        <w:spacing w:after="0" w:line="240" w:lineRule="auto"/>
        <w:jc w:val="both"/>
        <w:rPr>
          <w:rFonts w:ascii="Times New Roman" w:hAnsi="Times New Roman"/>
          <w:sz w:val="24"/>
          <w:szCs w:val="24"/>
        </w:rPr>
      </w:pPr>
      <w:r w:rsidRPr="002E2BEB">
        <w:rPr>
          <w:rFonts w:ascii="Times New Roman" w:hAnsi="Times New Roman"/>
          <w:sz w:val="24"/>
          <w:szCs w:val="24"/>
        </w:rPr>
        <w:t>6.1.2. Прийняти поставлений Товар згідно з наданими видатковими накладними, та оформити, зареєструвати їх належним чином.</w:t>
      </w:r>
    </w:p>
    <w:p w14:paraId="74224626" w14:textId="77777777" w:rsidR="002E2BEB" w:rsidRPr="002E2BEB" w:rsidRDefault="002E2BEB" w:rsidP="002E2BEB">
      <w:pPr>
        <w:pStyle w:val="a7"/>
        <w:spacing w:after="0" w:line="240" w:lineRule="auto"/>
        <w:jc w:val="both"/>
        <w:rPr>
          <w:rFonts w:ascii="Times New Roman" w:hAnsi="Times New Roman"/>
          <w:sz w:val="24"/>
          <w:szCs w:val="24"/>
        </w:rPr>
      </w:pPr>
      <w:r w:rsidRPr="002E2BEB">
        <w:rPr>
          <w:rFonts w:ascii="Times New Roman" w:hAnsi="Times New Roman"/>
          <w:sz w:val="24"/>
          <w:szCs w:val="24"/>
        </w:rPr>
        <w:t>6.1.3. Письмово (факсимільним зв’язком) повідомити про готовність для введення Товару в експлуатацію, яка визначається з врахуванням п. 5.5. та п. 5.6 цього Договору.</w:t>
      </w:r>
    </w:p>
    <w:p w14:paraId="61EA23C0" w14:textId="77777777" w:rsidR="002E2BEB" w:rsidRPr="002E2BEB" w:rsidRDefault="002E2BEB" w:rsidP="002E2BEB">
      <w:pPr>
        <w:pStyle w:val="a7"/>
        <w:spacing w:after="0" w:line="240" w:lineRule="auto"/>
        <w:jc w:val="both"/>
        <w:rPr>
          <w:rFonts w:ascii="Times New Roman" w:hAnsi="Times New Roman"/>
          <w:sz w:val="24"/>
          <w:szCs w:val="24"/>
        </w:rPr>
      </w:pPr>
      <w:r w:rsidRPr="002E2BEB">
        <w:rPr>
          <w:rFonts w:ascii="Times New Roman" w:hAnsi="Times New Roman"/>
          <w:sz w:val="24"/>
          <w:szCs w:val="24"/>
        </w:rPr>
        <w:t>6.1.4. Підписати “Акт введення в експлуатацію”, що засвідчує виконання Постачальником введення Товару в експлуатацію згідно п. 5.5 даного Договору.</w:t>
      </w:r>
    </w:p>
    <w:p w14:paraId="6E6A7801" w14:textId="77777777" w:rsidR="002E2BEB" w:rsidRPr="002E2BEB" w:rsidRDefault="002E2BEB" w:rsidP="002E2BEB">
      <w:pPr>
        <w:pStyle w:val="a7"/>
        <w:spacing w:after="0" w:line="240" w:lineRule="auto"/>
        <w:jc w:val="both"/>
        <w:rPr>
          <w:rFonts w:ascii="Times New Roman" w:hAnsi="Times New Roman"/>
          <w:sz w:val="24"/>
          <w:szCs w:val="24"/>
        </w:rPr>
      </w:pPr>
      <w:r w:rsidRPr="002E2BEB">
        <w:rPr>
          <w:rFonts w:ascii="Times New Roman" w:hAnsi="Times New Roman"/>
          <w:sz w:val="24"/>
          <w:szCs w:val="24"/>
        </w:rPr>
        <w:t>6.1.5. Протягом терміну гарантійного обслуговування Товару забезпечити його експлуатацію відповідно до технічних вимог фірми-виробника.</w:t>
      </w:r>
    </w:p>
    <w:p w14:paraId="058AB6DA" w14:textId="77777777" w:rsidR="002E2BEB" w:rsidRPr="002E2BEB" w:rsidRDefault="002E2BEB" w:rsidP="002E2BEB">
      <w:pPr>
        <w:widowControl w:val="0"/>
        <w:numPr>
          <w:ilvl w:val="0"/>
          <w:numId w:val="2"/>
        </w:numPr>
        <w:tabs>
          <w:tab w:val="left" w:pos="851"/>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Покупець має право:</w:t>
      </w:r>
    </w:p>
    <w:p w14:paraId="35957FAB" w14:textId="77777777" w:rsidR="002E2BEB" w:rsidRPr="002E2BEB" w:rsidRDefault="002E2BEB" w:rsidP="002E2BEB">
      <w:pPr>
        <w:widowControl w:val="0"/>
        <w:tabs>
          <w:tab w:val="left" w:pos="762"/>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 xml:space="preserve">6.2.1. Достроково в односторонньому порядку розірвати цей Договір у разі невиконання чи неналежного виконання зобов'язань або через одноразове грубе порушення умов договору Постачальником, а також у разі відсутності фінансування, повідомивши його про це за 5 робочих днів з дня настання такої події. </w:t>
      </w:r>
    </w:p>
    <w:p w14:paraId="434F9EFC" w14:textId="77777777" w:rsidR="002E2BEB" w:rsidRPr="002E2BEB" w:rsidRDefault="002E2BEB" w:rsidP="002E2BEB">
      <w:pPr>
        <w:widowControl w:val="0"/>
        <w:tabs>
          <w:tab w:val="left" w:pos="762"/>
        </w:tabs>
        <w:spacing w:after="0" w:line="240" w:lineRule="auto"/>
        <w:jc w:val="both"/>
        <w:rPr>
          <w:rFonts w:ascii="Times New Roman" w:hAnsi="Times New Roman"/>
          <w:i/>
          <w:iCs/>
          <w:sz w:val="24"/>
          <w:szCs w:val="24"/>
          <w:lang w:eastAsia="ru-RU"/>
        </w:rPr>
      </w:pPr>
      <w:r w:rsidRPr="002E2BEB">
        <w:rPr>
          <w:rFonts w:ascii="Times New Roman" w:hAnsi="Times New Roman"/>
          <w:i/>
          <w:iCs/>
          <w:sz w:val="24"/>
          <w:szCs w:val="24"/>
          <w:lang w:eastAsia="ru-RU"/>
        </w:rPr>
        <w:t>Грубим порушенням умов договору вважається:</w:t>
      </w:r>
    </w:p>
    <w:p w14:paraId="6092F78C" w14:textId="77777777" w:rsidR="002E2BEB" w:rsidRPr="002E2BEB" w:rsidRDefault="002E2BEB" w:rsidP="002E2BEB">
      <w:pPr>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  порушення терміну поставки товару, що передбачено п.5.1. даного Договору.</w:t>
      </w:r>
    </w:p>
    <w:p w14:paraId="012F9313" w14:textId="77777777" w:rsidR="002E2BEB" w:rsidRPr="002E2BEB" w:rsidRDefault="002E2BEB" w:rsidP="002E2BEB">
      <w:pPr>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 xml:space="preserve">- порушення умов поставки та збереження товарного вигляду товару. </w:t>
      </w:r>
    </w:p>
    <w:p w14:paraId="1929F1E2" w14:textId="77777777" w:rsidR="002E2BEB" w:rsidRPr="002E2BEB" w:rsidRDefault="002E2BEB" w:rsidP="002E2BEB">
      <w:pPr>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 xml:space="preserve"> - поставка товару з порушення гарантійного терміну експлуатації, що передбачено п.2.2. даного Договору.</w:t>
      </w:r>
    </w:p>
    <w:p w14:paraId="7931247F" w14:textId="77777777" w:rsidR="002E2BEB" w:rsidRPr="002E2BEB" w:rsidRDefault="002E2BEB" w:rsidP="002E2BEB">
      <w:pPr>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 здійснення поставки товару не в повному обсязі, комплектації чи кількості, що не відповідає пропозиції Постачальника та специфікації, що є невід’ємною частиною даного договору.</w:t>
      </w:r>
    </w:p>
    <w:p w14:paraId="6D5206B8" w14:textId="77777777" w:rsidR="002E2BEB" w:rsidRPr="002E2BEB" w:rsidRDefault="002E2BEB" w:rsidP="002E2BEB">
      <w:pPr>
        <w:numPr>
          <w:ilvl w:val="2"/>
          <w:numId w:val="12"/>
        </w:numPr>
        <w:spacing w:after="0" w:line="240" w:lineRule="auto"/>
        <w:ind w:left="0" w:firstLine="0"/>
        <w:jc w:val="both"/>
        <w:rPr>
          <w:rFonts w:ascii="Times New Roman" w:hAnsi="Times New Roman"/>
          <w:sz w:val="24"/>
          <w:szCs w:val="24"/>
          <w:lang w:eastAsia="ru-RU"/>
        </w:rPr>
      </w:pPr>
      <w:r w:rsidRPr="002E2BEB">
        <w:rPr>
          <w:rFonts w:ascii="Times New Roman" w:hAnsi="Times New Roman"/>
          <w:sz w:val="24"/>
          <w:szCs w:val="24"/>
          <w:lang w:eastAsia="ru-RU"/>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7ED8BCB2" w14:textId="77777777" w:rsidR="002E2BEB" w:rsidRPr="002E2BEB" w:rsidRDefault="002E2BEB" w:rsidP="002E2BEB">
      <w:pPr>
        <w:numPr>
          <w:ilvl w:val="2"/>
          <w:numId w:val="12"/>
        </w:numPr>
        <w:spacing w:after="0" w:line="240" w:lineRule="auto"/>
        <w:ind w:left="0" w:firstLine="0"/>
        <w:jc w:val="both"/>
        <w:rPr>
          <w:rFonts w:ascii="Times New Roman" w:hAnsi="Times New Roman"/>
          <w:sz w:val="24"/>
          <w:szCs w:val="24"/>
          <w:lang w:eastAsia="ru-RU"/>
        </w:rPr>
      </w:pPr>
      <w:r w:rsidRPr="002E2BEB">
        <w:rPr>
          <w:rFonts w:ascii="Times New Roman" w:hAnsi="Times New Roman"/>
          <w:sz w:val="24"/>
          <w:szCs w:val="24"/>
          <w:lang w:eastAsia="ru-RU"/>
        </w:rPr>
        <w:t xml:space="preserve">Контролювати поставку Товару у строки, встановлені цим Договором. </w:t>
      </w:r>
    </w:p>
    <w:p w14:paraId="5BCC029B" w14:textId="77777777" w:rsidR="002E2BEB" w:rsidRPr="002E2BEB" w:rsidRDefault="002E2BEB" w:rsidP="002E2BEB">
      <w:pPr>
        <w:numPr>
          <w:ilvl w:val="2"/>
          <w:numId w:val="12"/>
        </w:numPr>
        <w:spacing w:after="0" w:line="240" w:lineRule="auto"/>
        <w:ind w:left="0" w:firstLine="0"/>
        <w:jc w:val="both"/>
        <w:rPr>
          <w:rFonts w:ascii="Times New Roman" w:hAnsi="Times New Roman"/>
          <w:sz w:val="24"/>
          <w:szCs w:val="24"/>
          <w:lang w:eastAsia="ru-RU"/>
        </w:rPr>
      </w:pPr>
      <w:r w:rsidRPr="002E2BEB">
        <w:rPr>
          <w:rFonts w:ascii="Times New Roman" w:hAnsi="Times New Roman"/>
          <w:sz w:val="24"/>
          <w:szCs w:val="24"/>
          <w:lang w:eastAsia="ru-RU"/>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C8CDD95" w14:textId="77777777" w:rsidR="002E2BEB" w:rsidRPr="002E2BEB" w:rsidRDefault="002E2BEB" w:rsidP="002E2BEB">
      <w:pPr>
        <w:numPr>
          <w:ilvl w:val="2"/>
          <w:numId w:val="12"/>
        </w:numPr>
        <w:spacing w:after="0" w:line="240" w:lineRule="auto"/>
        <w:ind w:left="0" w:firstLine="0"/>
        <w:jc w:val="both"/>
        <w:rPr>
          <w:rFonts w:ascii="Times New Roman" w:hAnsi="Times New Roman"/>
          <w:sz w:val="24"/>
          <w:szCs w:val="24"/>
          <w:lang w:eastAsia="ru-RU"/>
        </w:rPr>
      </w:pPr>
      <w:r w:rsidRPr="002E2BEB">
        <w:rPr>
          <w:rFonts w:ascii="Times New Roman" w:hAnsi="Times New Roman"/>
          <w:sz w:val="24"/>
          <w:szCs w:val="24"/>
          <w:lang w:eastAsia="ru-RU"/>
        </w:rPr>
        <w:t>Повернути рахунок Постачальника без здійснення оплати в разі неналежного оформлення документів (відсутність печатки, підписів тощо);</w:t>
      </w:r>
    </w:p>
    <w:p w14:paraId="031D7ED7" w14:textId="77777777" w:rsidR="002E2BEB" w:rsidRPr="002E2BEB" w:rsidRDefault="002E2BEB" w:rsidP="002E2BEB">
      <w:pPr>
        <w:numPr>
          <w:ilvl w:val="2"/>
          <w:numId w:val="12"/>
        </w:numPr>
        <w:spacing w:after="0" w:line="240" w:lineRule="auto"/>
        <w:ind w:left="0" w:firstLine="0"/>
        <w:jc w:val="both"/>
        <w:rPr>
          <w:rFonts w:ascii="Times New Roman" w:hAnsi="Times New Roman"/>
          <w:sz w:val="24"/>
          <w:szCs w:val="24"/>
          <w:lang w:eastAsia="ru-RU"/>
        </w:rPr>
      </w:pPr>
      <w:r w:rsidRPr="002E2BEB">
        <w:rPr>
          <w:rFonts w:ascii="Times New Roman" w:hAnsi="Times New Roman"/>
          <w:sz w:val="24"/>
          <w:szCs w:val="24"/>
          <w:lang w:eastAsia="ru-RU"/>
        </w:rPr>
        <w:t>Покупець має право вимагати повернення Товару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14:paraId="1D97AC30" w14:textId="77777777" w:rsidR="002E2BEB" w:rsidRPr="002E2BEB" w:rsidRDefault="002E2BEB" w:rsidP="002E2BEB">
      <w:pPr>
        <w:numPr>
          <w:ilvl w:val="2"/>
          <w:numId w:val="12"/>
        </w:numPr>
        <w:spacing w:after="0" w:line="240" w:lineRule="auto"/>
        <w:ind w:left="0" w:firstLine="0"/>
        <w:jc w:val="both"/>
        <w:rPr>
          <w:rFonts w:ascii="Times New Roman" w:hAnsi="Times New Roman"/>
          <w:sz w:val="24"/>
          <w:szCs w:val="24"/>
          <w:lang w:eastAsia="ru-RU"/>
        </w:rPr>
      </w:pPr>
      <w:r w:rsidRPr="002E2BEB">
        <w:rPr>
          <w:rFonts w:ascii="Times New Roman" w:hAnsi="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14:paraId="5EB57C1D" w14:textId="77777777" w:rsidR="002E2BEB" w:rsidRPr="002E2BEB" w:rsidRDefault="002E2BEB" w:rsidP="002E2BEB">
      <w:pPr>
        <w:numPr>
          <w:ilvl w:val="0"/>
          <w:numId w:val="13"/>
        </w:numPr>
        <w:spacing w:after="0" w:line="240" w:lineRule="auto"/>
        <w:ind w:left="0" w:firstLine="0"/>
        <w:jc w:val="both"/>
        <w:rPr>
          <w:rFonts w:ascii="Times New Roman" w:hAnsi="Times New Roman"/>
          <w:sz w:val="24"/>
          <w:szCs w:val="24"/>
          <w:lang w:eastAsia="ru-RU"/>
        </w:rPr>
      </w:pPr>
      <w:r w:rsidRPr="002E2BEB">
        <w:rPr>
          <w:rFonts w:ascii="Times New Roman" w:hAnsi="Times New Roman"/>
          <w:sz w:val="24"/>
          <w:szCs w:val="24"/>
          <w:lang w:eastAsia="ru-RU"/>
        </w:rPr>
        <w:t>розірвати Договір і повернути кошти, які були витрачені на покупку Товару,</w:t>
      </w:r>
    </w:p>
    <w:p w14:paraId="73674ABC" w14:textId="77777777" w:rsidR="002E2BEB" w:rsidRPr="002E2BEB" w:rsidRDefault="002E2BEB" w:rsidP="002E2BEB">
      <w:pPr>
        <w:numPr>
          <w:ilvl w:val="0"/>
          <w:numId w:val="13"/>
        </w:numPr>
        <w:spacing w:after="0" w:line="240" w:lineRule="auto"/>
        <w:ind w:left="0" w:firstLine="0"/>
        <w:jc w:val="both"/>
        <w:rPr>
          <w:rFonts w:ascii="Times New Roman" w:hAnsi="Times New Roman"/>
          <w:sz w:val="24"/>
          <w:szCs w:val="24"/>
          <w:lang w:eastAsia="ru-RU"/>
        </w:rPr>
      </w:pPr>
      <w:r w:rsidRPr="002E2BEB">
        <w:rPr>
          <w:rFonts w:ascii="Times New Roman" w:hAnsi="Times New Roman"/>
          <w:sz w:val="24"/>
          <w:szCs w:val="24"/>
          <w:lang w:eastAsia="ru-RU"/>
        </w:rPr>
        <w:t>замінити товар на такий самий, або аналогічний, якщо є в наявності у Постачальника.</w:t>
      </w:r>
    </w:p>
    <w:p w14:paraId="5CAB0535" w14:textId="77777777" w:rsidR="002E2BEB" w:rsidRPr="002E2BEB" w:rsidRDefault="002E2BEB" w:rsidP="002E2BEB">
      <w:pPr>
        <w:numPr>
          <w:ilvl w:val="2"/>
          <w:numId w:val="12"/>
        </w:numPr>
        <w:spacing w:after="0" w:line="240" w:lineRule="auto"/>
        <w:ind w:left="0" w:firstLine="0"/>
        <w:jc w:val="both"/>
        <w:rPr>
          <w:rFonts w:ascii="Times New Roman" w:hAnsi="Times New Roman"/>
          <w:sz w:val="24"/>
          <w:szCs w:val="24"/>
          <w:lang w:eastAsia="ru-RU"/>
        </w:rPr>
      </w:pPr>
      <w:r w:rsidRPr="002E2BEB">
        <w:rPr>
          <w:rFonts w:ascii="Times New Roman" w:hAnsi="Times New Roman"/>
          <w:sz w:val="24"/>
          <w:szCs w:val="24"/>
          <w:lang w:eastAsia="ru-RU"/>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14:paraId="27F3A649" w14:textId="77777777" w:rsidR="002E2BEB" w:rsidRPr="002E2BEB" w:rsidRDefault="002E2BEB" w:rsidP="002E2BEB">
      <w:pPr>
        <w:numPr>
          <w:ilvl w:val="2"/>
          <w:numId w:val="12"/>
        </w:numPr>
        <w:spacing w:after="0" w:line="240" w:lineRule="auto"/>
        <w:ind w:left="0" w:firstLine="0"/>
        <w:jc w:val="both"/>
        <w:rPr>
          <w:rFonts w:ascii="Times New Roman" w:hAnsi="Times New Roman"/>
          <w:sz w:val="24"/>
          <w:szCs w:val="24"/>
          <w:lang w:eastAsia="ru-RU"/>
        </w:rPr>
      </w:pPr>
      <w:r w:rsidRPr="002E2BEB">
        <w:rPr>
          <w:rFonts w:ascii="Times New Roman" w:hAnsi="Times New Roman"/>
          <w:sz w:val="24"/>
          <w:szCs w:val="24"/>
          <w:lang w:eastAsia="ru-RU"/>
        </w:rPr>
        <w:lastRenderedPageBreak/>
        <w:t>Експертиза проводиться за рахунок Постачальника.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14:paraId="493F04CD" w14:textId="77777777" w:rsidR="002E2BEB" w:rsidRPr="002E2BEB" w:rsidRDefault="002E2BEB" w:rsidP="002E2BEB">
      <w:pPr>
        <w:numPr>
          <w:ilvl w:val="2"/>
          <w:numId w:val="12"/>
        </w:numPr>
        <w:spacing w:after="0" w:line="240" w:lineRule="auto"/>
        <w:ind w:left="0" w:firstLine="0"/>
        <w:jc w:val="both"/>
        <w:rPr>
          <w:rFonts w:ascii="Times New Roman" w:hAnsi="Times New Roman"/>
          <w:sz w:val="24"/>
          <w:szCs w:val="24"/>
          <w:lang w:eastAsia="ru-RU"/>
        </w:rPr>
      </w:pPr>
      <w:r w:rsidRPr="002E2BEB">
        <w:rPr>
          <w:rFonts w:ascii="Times New Roman" w:hAnsi="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14:paraId="11A814DA" w14:textId="77777777" w:rsidR="002E2BEB" w:rsidRPr="002E2BEB" w:rsidRDefault="002E2BEB" w:rsidP="002E2BEB">
      <w:pPr>
        <w:widowControl w:val="0"/>
        <w:numPr>
          <w:ilvl w:val="0"/>
          <w:numId w:val="2"/>
        </w:numPr>
        <w:tabs>
          <w:tab w:val="left" w:pos="758"/>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Постачальник зобов'язаний:</w:t>
      </w:r>
    </w:p>
    <w:p w14:paraId="7834A3A4" w14:textId="77777777" w:rsidR="002E2BEB" w:rsidRPr="002E2BEB" w:rsidRDefault="002E2BEB" w:rsidP="002E2BEB">
      <w:pPr>
        <w:widowControl w:val="0"/>
        <w:numPr>
          <w:ilvl w:val="0"/>
          <w:numId w:val="4"/>
        </w:numPr>
        <w:tabs>
          <w:tab w:val="left" w:pos="940"/>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Забезпечити поставку Товару у строки, встановлені цим Договором;</w:t>
      </w:r>
    </w:p>
    <w:p w14:paraId="1676D07A" w14:textId="77777777" w:rsidR="002E2BEB" w:rsidRPr="002E2BEB" w:rsidRDefault="002E2BEB" w:rsidP="002E2BEB">
      <w:pPr>
        <w:widowControl w:val="0"/>
        <w:numPr>
          <w:ilvl w:val="0"/>
          <w:numId w:val="4"/>
        </w:numPr>
        <w:tabs>
          <w:tab w:val="left" w:pos="972"/>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Забезпечити поставку Товару, якість якого відповідає умовам, установленим розділом II цього Договору;</w:t>
      </w:r>
    </w:p>
    <w:p w14:paraId="6728A292" w14:textId="77777777" w:rsidR="002E2BEB" w:rsidRPr="002E2BEB" w:rsidRDefault="002E2BEB" w:rsidP="002E2BEB">
      <w:pPr>
        <w:widowControl w:val="0"/>
        <w:numPr>
          <w:ilvl w:val="0"/>
          <w:numId w:val="4"/>
        </w:numPr>
        <w:tabs>
          <w:tab w:val="left" w:pos="972"/>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 xml:space="preserve">Забезпечити обмін Товару неналежної якості чи у разі виявлення дефектів, </w:t>
      </w:r>
      <w:proofErr w:type="spellStart"/>
      <w:r w:rsidRPr="002E2BEB">
        <w:rPr>
          <w:rFonts w:ascii="Times New Roman" w:hAnsi="Times New Roman"/>
          <w:sz w:val="24"/>
          <w:szCs w:val="24"/>
          <w:lang w:eastAsia="ru-RU"/>
        </w:rPr>
        <w:t>недокомплектації</w:t>
      </w:r>
      <w:proofErr w:type="spellEnd"/>
      <w:r w:rsidRPr="002E2BEB">
        <w:rPr>
          <w:rFonts w:ascii="Times New Roman" w:hAnsi="Times New Roman"/>
          <w:sz w:val="24"/>
          <w:szCs w:val="24"/>
          <w:lang w:eastAsia="ru-RU"/>
        </w:rPr>
        <w:t xml:space="preserve"> протягом гарантійного строку, але не пізніше 15 календарних днів з моменту заявки Покупця про заміну Товару неналежної якості.</w:t>
      </w:r>
    </w:p>
    <w:p w14:paraId="1CF1BB78" w14:textId="77777777" w:rsidR="002E2BEB" w:rsidRPr="002E2BEB" w:rsidRDefault="002E2BEB" w:rsidP="002E2BEB">
      <w:pPr>
        <w:widowControl w:val="0"/>
        <w:numPr>
          <w:ilvl w:val="0"/>
          <w:numId w:val="2"/>
        </w:numPr>
        <w:tabs>
          <w:tab w:val="left" w:pos="762"/>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Постачальник має право:</w:t>
      </w:r>
    </w:p>
    <w:p w14:paraId="00B1AAD0" w14:textId="77777777" w:rsidR="002E2BEB" w:rsidRPr="002E2BEB" w:rsidRDefault="002E2BEB" w:rsidP="002E2BEB">
      <w:pPr>
        <w:widowControl w:val="0"/>
        <w:numPr>
          <w:ilvl w:val="0"/>
          <w:numId w:val="5"/>
        </w:numPr>
        <w:tabs>
          <w:tab w:val="left" w:pos="945"/>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Своєчасно та в повному обсязі отримувати плату за поставлений Товар;</w:t>
      </w:r>
    </w:p>
    <w:p w14:paraId="3AF2943A" w14:textId="77777777" w:rsidR="002E2BEB" w:rsidRPr="002E2BEB" w:rsidRDefault="002E2BEB" w:rsidP="002E2BEB">
      <w:pPr>
        <w:widowControl w:val="0"/>
        <w:numPr>
          <w:ilvl w:val="0"/>
          <w:numId w:val="5"/>
        </w:numPr>
        <w:tabs>
          <w:tab w:val="left" w:pos="945"/>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На дострокову поставку Товару за письмовим погодженням Покупця.</w:t>
      </w:r>
    </w:p>
    <w:p w14:paraId="072D446D" w14:textId="77777777" w:rsidR="002E2BEB" w:rsidRPr="002E2BEB" w:rsidRDefault="002E2BEB" w:rsidP="002E2BEB">
      <w:pPr>
        <w:keepNext/>
        <w:keepLines/>
        <w:spacing w:after="0" w:line="240" w:lineRule="auto"/>
        <w:jc w:val="center"/>
        <w:outlineLvl w:val="1"/>
        <w:rPr>
          <w:rFonts w:ascii="Times New Roman" w:hAnsi="Times New Roman"/>
          <w:b/>
          <w:sz w:val="24"/>
          <w:szCs w:val="24"/>
          <w:lang w:eastAsia="ru-RU"/>
        </w:rPr>
      </w:pPr>
      <w:bookmarkStart w:id="7" w:name="bookmark6"/>
    </w:p>
    <w:p w14:paraId="6EA6AFE2" w14:textId="77777777" w:rsidR="002E2BEB" w:rsidRPr="002E2BEB" w:rsidRDefault="002E2BEB" w:rsidP="002E2BEB">
      <w:pPr>
        <w:keepNext/>
        <w:keepLines/>
        <w:spacing w:after="0" w:line="240" w:lineRule="auto"/>
        <w:jc w:val="center"/>
        <w:outlineLvl w:val="1"/>
        <w:rPr>
          <w:rFonts w:ascii="Times New Roman" w:hAnsi="Times New Roman"/>
          <w:b/>
          <w:sz w:val="24"/>
          <w:szCs w:val="24"/>
          <w:lang w:eastAsia="ru-RU"/>
        </w:rPr>
      </w:pPr>
      <w:r w:rsidRPr="002E2BEB">
        <w:rPr>
          <w:rFonts w:ascii="Times New Roman" w:hAnsi="Times New Roman"/>
          <w:b/>
          <w:sz w:val="24"/>
          <w:szCs w:val="24"/>
          <w:lang w:eastAsia="ru-RU"/>
        </w:rPr>
        <w:t>VII. Відповідальність сторін</w:t>
      </w:r>
      <w:bookmarkEnd w:id="7"/>
    </w:p>
    <w:p w14:paraId="0BB66A57" w14:textId="77777777" w:rsidR="002E2BEB" w:rsidRPr="002E2BEB" w:rsidRDefault="002E2BEB" w:rsidP="002E2BEB">
      <w:pPr>
        <w:widowControl w:val="0"/>
        <w:numPr>
          <w:ilvl w:val="0"/>
          <w:numId w:val="10"/>
        </w:numPr>
        <w:tabs>
          <w:tab w:val="left" w:pos="785"/>
        </w:tabs>
        <w:spacing w:after="0" w:line="240" w:lineRule="auto"/>
        <w:jc w:val="both"/>
        <w:rPr>
          <w:rFonts w:ascii="Times New Roman" w:hAnsi="Times New Roman"/>
          <w:sz w:val="24"/>
          <w:szCs w:val="24"/>
          <w:lang w:eastAsia="ru-RU"/>
        </w:rPr>
      </w:pPr>
      <w:bookmarkStart w:id="8" w:name="bookmark7"/>
      <w:r w:rsidRPr="002E2BEB">
        <w:rPr>
          <w:rFonts w:ascii="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701A3B2F" w14:textId="77777777" w:rsidR="002E2BEB" w:rsidRPr="002E2BEB" w:rsidRDefault="002E2BEB" w:rsidP="002E2BEB">
      <w:pPr>
        <w:widowControl w:val="0"/>
        <w:numPr>
          <w:ilvl w:val="0"/>
          <w:numId w:val="10"/>
        </w:numPr>
        <w:tabs>
          <w:tab w:val="left" w:pos="785"/>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У разі зменшення або відсутності фінансування, затримки платежів або припинення фінансування на цілі, передбачені Договором, не з вини Замовника Замовник не несе відповідальності за несвоєчасне виконання умов Договору.</w:t>
      </w:r>
    </w:p>
    <w:p w14:paraId="395D6107" w14:textId="77777777" w:rsidR="002E2BEB" w:rsidRPr="002E2BEB" w:rsidRDefault="002E2BEB" w:rsidP="002E2BEB">
      <w:pPr>
        <w:widowControl w:val="0"/>
        <w:numPr>
          <w:ilvl w:val="0"/>
          <w:numId w:val="10"/>
        </w:numPr>
        <w:tabs>
          <w:tab w:val="left" w:pos="814"/>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При порушенні строку поставки Товару, більше ніж на 10 днів Постачальник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Постачальника від обов'язку здійснити поставку.</w:t>
      </w:r>
    </w:p>
    <w:p w14:paraId="4E601332" w14:textId="77777777" w:rsidR="002E2BEB" w:rsidRPr="002E2BEB" w:rsidRDefault="002E2BEB" w:rsidP="002E2BEB">
      <w:pPr>
        <w:keepNext/>
        <w:keepLines/>
        <w:spacing w:after="0" w:line="240" w:lineRule="auto"/>
        <w:jc w:val="center"/>
        <w:outlineLvl w:val="1"/>
        <w:rPr>
          <w:rFonts w:ascii="Times New Roman" w:hAnsi="Times New Roman"/>
          <w:b/>
          <w:sz w:val="24"/>
          <w:szCs w:val="24"/>
          <w:lang w:eastAsia="ru-RU"/>
        </w:rPr>
      </w:pPr>
    </w:p>
    <w:p w14:paraId="56CD5435" w14:textId="77777777" w:rsidR="002E2BEB" w:rsidRPr="002E2BEB" w:rsidRDefault="002E2BEB" w:rsidP="002E2BEB">
      <w:pPr>
        <w:keepNext/>
        <w:keepLines/>
        <w:spacing w:after="0" w:line="240" w:lineRule="auto"/>
        <w:jc w:val="center"/>
        <w:outlineLvl w:val="1"/>
        <w:rPr>
          <w:rFonts w:ascii="Times New Roman" w:hAnsi="Times New Roman"/>
          <w:b/>
          <w:sz w:val="24"/>
          <w:szCs w:val="24"/>
          <w:lang w:eastAsia="ru-RU"/>
        </w:rPr>
      </w:pPr>
      <w:r w:rsidRPr="002E2BEB">
        <w:rPr>
          <w:rFonts w:ascii="Times New Roman" w:hAnsi="Times New Roman"/>
          <w:b/>
          <w:sz w:val="24"/>
          <w:szCs w:val="24"/>
          <w:lang w:eastAsia="ru-RU"/>
        </w:rPr>
        <w:t>VIII. Обставини непереборної сили</w:t>
      </w:r>
      <w:bookmarkEnd w:id="8"/>
    </w:p>
    <w:p w14:paraId="1E245670" w14:textId="77777777" w:rsidR="002E2BEB" w:rsidRPr="002E2BEB" w:rsidRDefault="002E2BEB" w:rsidP="002E2BEB">
      <w:pPr>
        <w:widowControl w:val="0"/>
        <w:numPr>
          <w:ilvl w:val="0"/>
          <w:numId w:val="11"/>
        </w:numPr>
        <w:tabs>
          <w:tab w:val="left" w:pos="790"/>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314D0B7" w14:textId="77777777" w:rsidR="002E2BEB" w:rsidRPr="002E2BEB" w:rsidRDefault="002E2BEB" w:rsidP="002E2BEB">
      <w:pPr>
        <w:widowControl w:val="0"/>
        <w:numPr>
          <w:ilvl w:val="0"/>
          <w:numId w:val="11"/>
        </w:numPr>
        <w:tabs>
          <w:tab w:val="left" w:pos="809"/>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0097E802" w14:textId="77777777" w:rsidR="002E2BEB" w:rsidRPr="002E2BEB" w:rsidRDefault="002E2BEB" w:rsidP="002E2BEB">
      <w:pPr>
        <w:widowControl w:val="0"/>
        <w:numPr>
          <w:ilvl w:val="0"/>
          <w:numId w:val="11"/>
        </w:numPr>
        <w:tabs>
          <w:tab w:val="left" w:pos="857"/>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14:paraId="5EAC3B03" w14:textId="77777777" w:rsidR="002E2BEB" w:rsidRPr="002E2BEB" w:rsidRDefault="002E2BEB" w:rsidP="002E2BEB">
      <w:pPr>
        <w:widowControl w:val="0"/>
        <w:numPr>
          <w:ilvl w:val="0"/>
          <w:numId w:val="11"/>
        </w:numPr>
        <w:tabs>
          <w:tab w:val="left" w:pos="804"/>
        </w:tabs>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1060DB54" w14:textId="77777777" w:rsidR="002E2BEB" w:rsidRPr="002E2BEB" w:rsidRDefault="002E2BEB" w:rsidP="002E2BEB">
      <w:pPr>
        <w:keepNext/>
        <w:keepLines/>
        <w:spacing w:after="0" w:line="240" w:lineRule="auto"/>
        <w:jc w:val="center"/>
        <w:outlineLvl w:val="1"/>
        <w:rPr>
          <w:rFonts w:ascii="Times New Roman" w:hAnsi="Times New Roman"/>
          <w:b/>
          <w:sz w:val="24"/>
          <w:szCs w:val="24"/>
          <w:lang w:eastAsia="ru-RU"/>
        </w:rPr>
      </w:pPr>
      <w:bookmarkStart w:id="9" w:name="bookmark8"/>
    </w:p>
    <w:p w14:paraId="6ECAE068" w14:textId="77777777" w:rsidR="002E2BEB" w:rsidRPr="002E2BEB" w:rsidRDefault="002E2BEB" w:rsidP="002E2BEB">
      <w:pPr>
        <w:keepNext/>
        <w:keepLines/>
        <w:spacing w:after="0" w:line="240" w:lineRule="auto"/>
        <w:jc w:val="center"/>
        <w:outlineLvl w:val="1"/>
        <w:rPr>
          <w:rFonts w:ascii="Times New Roman" w:hAnsi="Times New Roman"/>
          <w:b/>
          <w:sz w:val="24"/>
          <w:szCs w:val="24"/>
          <w:lang w:eastAsia="ru-RU"/>
        </w:rPr>
      </w:pPr>
      <w:r w:rsidRPr="002E2BEB">
        <w:rPr>
          <w:rFonts w:ascii="Times New Roman" w:hAnsi="Times New Roman"/>
          <w:b/>
          <w:sz w:val="24"/>
          <w:szCs w:val="24"/>
          <w:lang w:eastAsia="ru-RU"/>
        </w:rPr>
        <w:t>IX. Вирішення спорів</w:t>
      </w:r>
      <w:bookmarkEnd w:id="9"/>
    </w:p>
    <w:p w14:paraId="780FED24" w14:textId="77777777" w:rsidR="002E2BEB" w:rsidRPr="002E2BEB" w:rsidRDefault="002E2BEB" w:rsidP="002E2BEB">
      <w:pPr>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1609658F" w14:textId="77777777" w:rsidR="002E2BEB" w:rsidRPr="002E2BEB" w:rsidRDefault="002E2BEB" w:rsidP="002E2BEB">
      <w:pPr>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9.2. У разі недосягнення Сторонами згоди усі спори (розбіжності) вирішуються у судовому порядку.</w:t>
      </w:r>
    </w:p>
    <w:p w14:paraId="0189CC96" w14:textId="77777777" w:rsidR="002E2BEB" w:rsidRPr="002E2BEB" w:rsidRDefault="002E2BEB" w:rsidP="002E2BEB">
      <w:pPr>
        <w:spacing w:after="0" w:line="240" w:lineRule="auto"/>
        <w:jc w:val="center"/>
        <w:rPr>
          <w:rFonts w:ascii="Times New Roman" w:hAnsi="Times New Roman"/>
          <w:b/>
          <w:sz w:val="24"/>
          <w:szCs w:val="24"/>
          <w:lang w:eastAsia="ru-RU"/>
        </w:rPr>
      </w:pPr>
    </w:p>
    <w:p w14:paraId="1E7A3B5C" w14:textId="77777777" w:rsidR="002E2BEB" w:rsidRPr="002E2BEB" w:rsidRDefault="002E2BEB" w:rsidP="002E2BEB">
      <w:pPr>
        <w:spacing w:after="0" w:line="240" w:lineRule="auto"/>
        <w:jc w:val="center"/>
        <w:rPr>
          <w:rFonts w:ascii="Times New Roman" w:hAnsi="Times New Roman"/>
          <w:b/>
          <w:sz w:val="24"/>
          <w:szCs w:val="24"/>
          <w:lang w:eastAsia="ru-RU"/>
        </w:rPr>
      </w:pPr>
      <w:r w:rsidRPr="002E2BEB">
        <w:rPr>
          <w:rFonts w:ascii="Times New Roman" w:hAnsi="Times New Roman"/>
          <w:b/>
          <w:sz w:val="24"/>
          <w:szCs w:val="24"/>
          <w:lang w:eastAsia="ru-RU"/>
        </w:rPr>
        <w:t xml:space="preserve">X. Строк дії договору </w:t>
      </w:r>
    </w:p>
    <w:p w14:paraId="5243F9FC" w14:textId="77777777" w:rsidR="002E2BEB" w:rsidRPr="002E2BEB" w:rsidRDefault="002E2BEB" w:rsidP="002E2BEB">
      <w:pPr>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10.1. Даний договір набуває чинності з моменту його підписання уповноваженими представниками сторін і діє до 31.12.2024 року., але в будь-якому разі до повного виконання сторонами договірних зобов’язань.</w:t>
      </w:r>
    </w:p>
    <w:p w14:paraId="14DA1B6B" w14:textId="77777777" w:rsidR="002E2BEB" w:rsidRPr="002E2BEB" w:rsidRDefault="002E2BEB" w:rsidP="002E2BEB">
      <w:pPr>
        <w:shd w:val="clear" w:color="auto" w:fill="FFFFFF"/>
        <w:spacing w:after="0" w:line="240" w:lineRule="auto"/>
        <w:jc w:val="both"/>
        <w:textAlignment w:val="baseline"/>
        <w:rPr>
          <w:rFonts w:ascii="Times New Roman" w:hAnsi="Times New Roman"/>
          <w:sz w:val="24"/>
          <w:szCs w:val="24"/>
          <w:lang w:eastAsia="ru-RU"/>
        </w:rPr>
      </w:pPr>
    </w:p>
    <w:p w14:paraId="0E5A9205" w14:textId="77777777" w:rsidR="002E2BEB" w:rsidRPr="002E2BEB" w:rsidRDefault="002E2BEB" w:rsidP="002E2BEB">
      <w:pPr>
        <w:keepNext/>
        <w:keepLines/>
        <w:spacing w:after="0" w:line="240" w:lineRule="auto"/>
        <w:jc w:val="center"/>
        <w:outlineLvl w:val="1"/>
        <w:rPr>
          <w:rFonts w:ascii="Times New Roman" w:hAnsi="Times New Roman"/>
          <w:b/>
          <w:sz w:val="24"/>
          <w:szCs w:val="24"/>
          <w:lang w:eastAsia="ru-RU"/>
        </w:rPr>
      </w:pPr>
      <w:bookmarkStart w:id="10" w:name="bookmark9"/>
      <w:r w:rsidRPr="002E2BEB">
        <w:rPr>
          <w:rFonts w:ascii="Times New Roman" w:hAnsi="Times New Roman"/>
          <w:b/>
          <w:sz w:val="24"/>
          <w:szCs w:val="24"/>
          <w:lang w:eastAsia="ru-RU"/>
        </w:rPr>
        <w:lastRenderedPageBreak/>
        <w:t xml:space="preserve">XI. </w:t>
      </w:r>
      <w:bookmarkEnd w:id="10"/>
      <w:r w:rsidRPr="002E2BEB">
        <w:rPr>
          <w:rFonts w:ascii="Times New Roman" w:hAnsi="Times New Roman"/>
          <w:b/>
          <w:sz w:val="24"/>
          <w:szCs w:val="24"/>
          <w:lang w:eastAsia="ru-RU"/>
        </w:rPr>
        <w:t>Інші умови</w:t>
      </w:r>
    </w:p>
    <w:p w14:paraId="43A07B7E" w14:textId="77777777" w:rsidR="002E2BEB" w:rsidRPr="002E2BEB" w:rsidRDefault="002E2BEB" w:rsidP="002E2BEB">
      <w:pPr>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11.1. В усьому, що не врегульовано даним договором, сторони керуються нормами чинного законодавства України.</w:t>
      </w:r>
    </w:p>
    <w:p w14:paraId="7EAE7B05" w14:textId="77777777" w:rsidR="002E2BEB" w:rsidRPr="002E2BEB" w:rsidRDefault="002E2BEB" w:rsidP="002E2BEB">
      <w:pPr>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06B25E63" w14:textId="77777777" w:rsidR="002E2BEB" w:rsidRPr="002E2BEB" w:rsidRDefault="002E2BEB" w:rsidP="002E2BEB">
      <w:pPr>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03DBC147" w14:textId="77777777" w:rsidR="002E2BEB" w:rsidRPr="002E2BEB" w:rsidRDefault="002E2BEB" w:rsidP="002E2BEB">
      <w:pPr>
        <w:spacing w:after="0" w:line="240" w:lineRule="auto"/>
        <w:jc w:val="both"/>
        <w:rPr>
          <w:rFonts w:ascii="Times New Roman" w:hAnsi="Times New Roman"/>
          <w:sz w:val="24"/>
          <w:szCs w:val="24"/>
          <w:lang w:eastAsia="ru-RU"/>
        </w:rPr>
      </w:pPr>
      <w:r w:rsidRPr="002E2BEB">
        <w:rPr>
          <w:rFonts w:ascii="Times New Roman" w:hAnsi="Times New Roman"/>
          <w:sz w:val="24"/>
          <w:szCs w:val="24"/>
          <w:lang w:eastAsia="ru-RU"/>
        </w:rPr>
        <w:t xml:space="preserve">11.4. </w:t>
      </w:r>
      <w:r w:rsidRPr="002E2BEB">
        <w:rPr>
          <w:rFonts w:ascii="Times New Roman" w:hAnsi="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209274F2" w14:textId="77777777" w:rsidR="002E2BEB" w:rsidRPr="002E2BEB" w:rsidRDefault="002E2BEB" w:rsidP="002E2BEB">
      <w:pPr>
        <w:widowControl w:val="0"/>
        <w:tabs>
          <w:tab w:val="left" w:pos="360"/>
          <w:tab w:val="left" w:pos="540"/>
        </w:tabs>
        <w:spacing w:after="0" w:line="240" w:lineRule="auto"/>
        <w:jc w:val="both"/>
        <w:rPr>
          <w:rFonts w:ascii="Times New Roman" w:hAnsi="Times New Roman"/>
          <w:kern w:val="1"/>
          <w:sz w:val="24"/>
          <w:szCs w:val="24"/>
          <w:lang w:eastAsia="ru-RU" w:bidi="hi-IN"/>
        </w:rPr>
      </w:pPr>
      <w:r w:rsidRPr="002E2BEB">
        <w:rPr>
          <w:rFonts w:ascii="Times New Roman" w:hAnsi="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14:paraId="2D9D2B93" w14:textId="77777777" w:rsidR="002E2BEB" w:rsidRPr="002E2BEB" w:rsidRDefault="002E2BEB" w:rsidP="002E2BEB">
      <w:pPr>
        <w:shd w:val="clear" w:color="auto" w:fill="FFFFFF"/>
        <w:spacing w:after="0" w:line="240" w:lineRule="auto"/>
        <w:jc w:val="both"/>
        <w:textAlignment w:val="baseline"/>
        <w:rPr>
          <w:rFonts w:ascii="Times New Roman" w:hAnsi="Times New Roman"/>
          <w:sz w:val="24"/>
          <w:szCs w:val="24"/>
          <w:shd w:val="clear" w:color="auto" w:fill="FFFFFF"/>
          <w:lang w:eastAsia="x-none"/>
        </w:rPr>
      </w:pPr>
    </w:p>
    <w:p w14:paraId="019D8112" w14:textId="77777777" w:rsidR="002E2BEB" w:rsidRPr="002E2BEB" w:rsidRDefault="002E2BEB" w:rsidP="002E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x-none"/>
        </w:rPr>
      </w:pPr>
    </w:p>
    <w:p w14:paraId="126D3AC7" w14:textId="77777777" w:rsidR="002E2BEB" w:rsidRPr="002E2BEB" w:rsidRDefault="002E2BEB" w:rsidP="002E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x-none"/>
        </w:rPr>
      </w:pPr>
      <w:r w:rsidRPr="002E2BEB">
        <w:rPr>
          <w:rFonts w:ascii="Times New Roman" w:hAnsi="Times New Roman"/>
          <w:b/>
          <w:sz w:val="24"/>
          <w:szCs w:val="24"/>
          <w:lang w:eastAsia="x-none"/>
        </w:rPr>
        <w:t>ХІІ. Порядок внесення змін до Договору.</w:t>
      </w:r>
    </w:p>
    <w:p w14:paraId="0374905B" w14:textId="77777777" w:rsidR="002E2BEB" w:rsidRPr="002E2BEB" w:rsidRDefault="002E2BEB" w:rsidP="002E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x-none"/>
        </w:rPr>
      </w:pPr>
      <w:r w:rsidRPr="002E2BEB">
        <w:rPr>
          <w:rFonts w:ascii="Times New Roman" w:hAnsi="Times New Roman"/>
          <w:sz w:val="24"/>
          <w:szCs w:val="24"/>
          <w:lang w:eastAsia="x-none"/>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14:paraId="29D2AA8B" w14:textId="77777777" w:rsidR="002E2BEB" w:rsidRPr="002E2BEB" w:rsidRDefault="002E2BEB" w:rsidP="002E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x-none"/>
        </w:rPr>
      </w:pPr>
      <w:r w:rsidRPr="002E2BEB">
        <w:rPr>
          <w:rFonts w:ascii="Times New Roman" w:hAnsi="Times New Roman"/>
          <w:sz w:val="24"/>
          <w:szCs w:val="24"/>
          <w:lang w:eastAsia="x-none"/>
        </w:rPr>
        <w:t>12.2. Зміни до даного Договору повинні бути викладені у письмовій формі шляхом укладення додаткової угоди.</w:t>
      </w:r>
    </w:p>
    <w:p w14:paraId="11E57087" w14:textId="77777777" w:rsidR="002E2BEB" w:rsidRPr="002E2BEB" w:rsidRDefault="002E2BEB" w:rsidP="002E2BEB">
      <w:pPr>
        <w:shd w:val="clear" w:color="auto" w:fill="FFFFFF"/>
        <w:spacing w:after="0" w:line="240" w:lineRule="auto"/>
        <w:jc w:val="both"/>
        <w:textAlignment w:val="baseline"/>
        <w:rPr>
          <w:rFonts w:ascii="Times New Roman" w:hAnsi="Times New Roman"/>
          <w:sz w:val="24"/>
          <w:szCs w:val="24"/>
          <w:lang w:eastAsia="uk-UA"/>
        </w:rPr>
      </w:pPr>
      <w:r w:rsidRPr="002E2BEB">
        <w:rPr>
          <w:rFonts w:ascii="Times New Roman" w:hAnsi="Times New Roman"/>
          <w:sz w:val="24"/>
          <w:szCs w:val="24"/>
          <w:lang w:eastAsia="x-none"/>
        </w:rPr>
        <w:t xml:space="preserve">12.3. </w:t>
      </w:r>
      <w:r w:rsidRPr="002E2BEB">
        <w:rPr>
          <w:rFonts w:ascii="Times New Roman" w:hAnsi="Times New Roman"/>
          <w:sz w:val="24"/>
          <w:szCs w:val="24"/>
          <w:lang w:eastAsia="uk-UA"/>
        </w:rPr>
        <w:t>Зміна істотних умов Договору допускається у таких випадках:</w:t>
      </w:r>
    </w:p>
    <w:p w14:paraId="2A1A9498" w14:textId="77777777" w:rsidR="002E2BEB" w:rsidRPr="002E2BEB" w:rsidRDefault="002E2BEB" w:rsidP="002E2BEB">
      <w:pPr>
        <w:shd w:val="clear" w:color="auto" w:fill="FFFFFF"/>
        <w:spacing w:after="0" w:line="240" w:lineRule="auto"/>
        <w:jc w:val="both"/>
        <w:textAlignment w:val="baseline"/>
        <w:rPr>
          <w:rFonts w:ascii="Times New Roman" w:hAnsi="Times New Roman"/>
          <w:sz w:val="24"/>
          <w:szCs w:val="24"/>
          <w:lang w:eastAsia="uk-UA"/>
        </w:rPr>
      </w:pPr>
      <w:r w:rsidRPr="002E2BEB">
        <w:rPr>
          <w:rFonts w:ascii="Times New Roman" w:hAnsi="Times New Roman"/>
          <w:sz w:val="24"/>
          <w:szCs w:val="24"/>
          <w:lang w:eastAsia="uk-UA"/>
        </w:rPr>
        <w:t>12.3.1. зменшення обсягів закупівлі, зокрема з урахуванням фактичного обсягу видатків замовника;</w:t>
      </w:r>
    </w:p>
    <w:p w14:paraId="58C3471F" w14:textId="77777777" w:rsidR="002E2BEB" w:rsidRPr="002E2BEB" w:rsidRDefault="002E2BEB" w:rsidP="002E2BEB">
      <w:pPr>
        <w:shd w:val="clear" w:color="auto" w:fill="FFFFFF"/>
        <w:spacing w:after="0" w:line="240" w:lineRule="auto"/>
        <w:jc w:val="both"/>
        <w:textAlignment w:val="baseline"/>
        <w:rPr>
          <w:rFonts w:ascii="Times New Roman" w:hAnsi="Times New Roman"/>
          <w:sz w:val="24"/>
          <w:szCs w:val="24"/>
          <w:lang w:eastAsia="uk-UA"/>
        </w:rPr>
      </w:pPr>
      <w:r w:rsidRPr="002E2BEB">
        <w:rPr>
          <w:rFonts w:ascii="Times New Roman" w:hAnsi="Times New Roman"/>
          <w:sz w:val="24"/>
          <w:szCs w:val="24"/>
          <w:lang w:eastAsia="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2BEB">
        <w:rPr>
          <w:rFonts w:ascii="Times New Roman" w:hAnsi="Times New Roman"/>
          <w:sz w:val="24"/>
          <w:szCs w:val="24"/>
          <w:lang w:eastAsia="uk-UA"/>
        </w:rPr>
        <w:t>пропорційно</w:t>
      </w:r>
      <w:proofErr w:type="spellEnd"/>
      <w:r w:rsidRPr="002E2BEB">
        <w:rPr>
          <w:rFonts w:ascii="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8C65C9"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У цьому випадку Сторони погоджуються, що зміну ціни здійснюють у такому порядку:</w:t>
      </w:r>
    </w:p>
    <w:p w14:paraId="6329B95E"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Підставою для зміни ціни є письмове звернення Сторони Договору та коливання ціни на ринку;</w:t>
      </w:r>
    </w:p>
    <w:p w14:paraId="52B933D3"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 xml:space="preserve">Сторони погоджуються, що збільшення ціни за одиницю товару відбувається </w:t>
      </w:r>
      <w:proofErr w:type="spellStart"/>
      <w:r w:rsidRPr="002E2BEB">
        <w:rPr>
          <w:rFonts w:ascii="Times New Roman" w:hAnsi="Times New Roman"/>
          <w:i/>
          <w:sz w:val="24"/>
          <w:szCs w:val="24"/>
          <w:lang w:eastAsia="uk-UA"/>
        </w:rPr>
        <w:t>пропорційно</w:t>
      </w:r>
      <w:proofErr w:type="spellEnd"/>
      <w:r w:rsidRPr="002E2BEB">
        <w:rPr>
          <w:rFonts w:ascii="Times New Roman" w:hAnsi="Times New Roman"/>
          <w:i/>
          <w:sz w:val="24"/>
          <w:szCs w:val="24"/>
          <w:lang w:eastAsia="uk-UA"/>
        </w:rPr>
        <w:t xml:space="preserve"> коливанню цін на ринку та не може перевищувати відсоток коливання (збільшення) ціни такого товару на ринку;</w:t>
      </w:r>
    </w:p>
    <w:p w14:paraId="2605F5FA"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DBA46DF"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E2BEB">
        <w:rPr>
          <w:rFonts w:ascii="Times New Roman" w:hAnsi="Times New Roman"/>
          <w:i/>
          <w:sz w:val="24"/>
          <w:szCs w:val="24"/>
          <w:lang w:eastAsia="uk-UA"/>
        </w:rPr>
        <w:t>Зовнішінформ</w:t>
      </w:r>
      <w:proofErr w:type="spellEnd"/>
      <w:r w:rsidRPr="002E2BEB">
        <w:rPr>
          <w:rFonts w:ascii="Times New Roman" w:hAnsi="Times New Roman"/>
          <w:i/>
          <w:sz w:val="24"/>
          <w:szCs w:val="24"/>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E3DA4B0"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DE3DF50"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  результат порівняння цін у відсотковому вираженні;</w:t>
      </w:r>
    </w:p>
    <w:p w14:paraId="49FABEC7" w14:textId="77777777" w:rsidR="002E2BEB" w:rsidRPr="002E2BEB" w:rsidRDefault="002E2BEB" w:rsidP="002E2BEB">
      <w:pPr>
        <w:shd w:val="clear" w:color="auto" w:fill="FFFFFF"/>
        <w:spacing w:after="0" w:line="240" w:lineRule="auto"/>
        <w:jc w:val="both"/>
        <w:textAlignment w:val="baseline"/>
        <w:rPr>
          <w:rFonts w:ascii="Times New Roman" w:hAnsi="Times New Roman"/>
          <w:sz w:val="24"/>
          <w:szCs w:val="24"/>
          <w:lang w:eastAsia="uk-UA"/>
        </w:rPr>
      </w:pPr>
      <w:r w:rsidRPr="002E2BEB">
        <w:rPr>
          <w:rFonts w:ascii="Times New Roman" w:hAnsi="Times New Roman"/>
          <w:sz w:val="24"/>
          <w:szCs w:val="24"/>
          <w:lang w:eastAsia="uk-UA"/>
        </w:rPr>
        <w:lastRenderedPageBreak/>
        <w:t xml:space="preserve">12.3.3. покращення якості предмета закупівлі за умови, що таке покращення не призведе до збільшення суми, визначеної в договорі про закупівлю. </w:t>
      </w:r>
    </w:p>
    <w:p w14:paraId="3375B368" w14:textId="77777777" w:rsidR="002E2BEB" w:rsidRPr="002E2BEB" w:rsidRDefault="002E2BEB" w:rsidP="002E2BEB">
      <w:pPr>
        <w:shd w:val="clear" w:color="auto" w:fill="FFFFFF"/>
        <w:spacing w:after="0" w:line="240" w:lineRule="auto"/>
        <w:jc w:val="both"/>
        <w:textAlignment w:val="baseline"/>
        <w:rPr>
          <w:rFonts w:ascii="Times New Roman" w:hAnsi="Times New Roman"/>
          <w:sz w:val="24"/>
          <w:szCs w:val="24"/>
          <w:lang w:eastAsia="uk-UA"/>
        </w:rPr>
      </w:pPr>
      <w:r w:rsidRPr="002E2BEB">
        <w:rPr>
          <w:rFonts w:ascii="Times New Roman" w:hAnsi="Times New Roman"/>
          <w:sz w:val="24"/>
          <w:szCs w:val="24"/>
          <w:lang w:eastAsia="uk-UA"/>
        </w:rPr>
        <w:t xml:space="preserve">12.3.4.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але не обмежуючись: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57071D3" w14:textId="77777777" w:rsidR="002E2BEB" w:rsidRPr="002E2BEB" w:rsidRDefault="002E2BEB" w:rsidP="002E2BEB">
      <w:pPr>
        <w:shd w:val="clear" w:color="auto" w:fill="FFFFFF"/>
        <w:spacing w:after="0" w:line="240" w:lineRule="auto"/>
        <w:jc w:val="both"/>
        <w:textAlignment w:val="baseline"/>
        <w:rPr>
          <w:rFonts w:ascii="Times New Roman" w:hAnsi="Times New Roman"/>
          <w:sz w:val="24"/>
          <w:szCs w:val="24"/>
          <w:lang w:eastAsia="uk-UA"/>
        </w:rPr>
      </w:pPr>
      <w:r w:rsidRPr="002E2BEB">
        <w:rPr>
          <w:rFonts w:ascii="Times New Roman" w:hAnsi="Times New Roman"/>
          <w:sz w:val="24"/>
          <w:szCs w:val="24"/>
          <w:lang w:eastAsia="uk-UA"/>
        </w:rPr>
        <w:t xml:space="preserve">12.3.5. погодження зміни ціни в договорі про закупівлю в бік зменшення (без зміни кількості (обсягу) та якості товарів, робіт і послуг). </w:t>
      </w:r>
    </w:p>
    <w:p w14:paraId="05CB8BB7" w14:textId="77777777" w:rsidR="002E2BEB" w:rsidRPr="002E2BEB" w:rsidRDefault="002E2BEB" w:rsidP="002E2BEB">
      <w:pPr>
        <w:shd w:val="clear" w:color="auto" w:fill="FFFFFF"/>
        <w:spacing w:after="0" w:line="240" w:lineRule="auto"/>
        <w:jc w:val="both"/>
        <w:textAlignment w:val="baseline"/>
        <w:rPr>
          <w:rFonts w:ascii="Times New Roman" w:hAnsi="Times New Roman"/>
          <w:sz w:val="24"/>
          <w:szCs w:val="24"/>
          <w:lang w:eastAsia="uk-UA"/>
        </w:rPr>
      </w:pPr>
      <w:r w:rsidRPr="002E2BEB">
        <w:rPr>
          <w:rFonts w:ascii="Times New Roman" w:hAnsi="Times New Roman"/>
          <w:sz w:val="24"/>
          <w:szCs w:val="24"/>
          <w:lang w:eastAsia="uk-UA"/>
        </w:rPr>
        <w:t xml:space="preserve">12.3.6.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E2BEB">
        <w:rPr>
          <w:rFonts w:ascii="Times New Roman" w:hAnsi="Times New Roman"/>
          <w:sz w:val="24"/>
          <w:szCs w:val="24"/>
          <w:lang w:eastAsia="uk-UA"/>
        </w:rPr>
        <w:t>пропорційно</w:t>
      </w:r>
      <w:proofErr w:type="spellEnd"/>
      <w:r w:rsidRPr="002E2BEB">
        <w:rPr>
          <w:rFonts w:ascii="Times New Roman" w:hAnsi="Times New Roman"/>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2E2BEB">
        <w:rPr>
          <w:rFonts w:ascii="Times New Roman" w:hAnsi="Times New Roman"/>
          <w:sz w:val="24"/>
          <w:szCs w:val="24"/>
          <w:lang w:eastAsia="uk-UA"/>
        </w:rPr>
        <w:t>пропорційно</w:t>
      </w:r>
      <w:proofErr w:type="spellEnd"/>
      <w:r w:rsidRPr="002E2BEB">
        <w:rPr>
          <w:rFonts w:ascii="Times New Roman" w:hAnsi="Times New Roman"/>
          <w:sz w:val="24"/>
          <w:szCs w:val="24"/>
          <w:lang w:eastAsia="uk-UA"/>
        </w:rPr>
        <w:t xml:space="preserve"> до зміни податкового навантаження внаслідок зміни системи оподаткування;</w:t>
      </w:r>
    </w:p>
    <w:p w14:paraId="6CBB99B5"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У цьому випадку Сторони погоджуються, що зміну ціни здійснюють у такому порядку:</w:t>
      </w:r>
    </w:p>
    <w:p w14:paraId="7404B7BA"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40947E3"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317D045"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39DA3D5"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 xml:space="preserve">зміна ціни відбувається </w:t>
      </w:r>
      <w:proofErr w:type="spellStart"/>
      <w:r w:rsidRPr="002E2BEB">
        <w:rPr>
          <w:rFonts w:ascii="Times New Roman" w:hAnsi="Times New Roman"/>
          <w:i/>
          <w:sz w:val="24"/>
          <w:szCs w:val="24"/>
          <w:lang w:eastAsia="uk-UA"/>
        </w:rPr>
        <w:t>пропорційно</w:t>
      </w:r>
      <w:proofErr w:type="spellEnd"/>
      <w:r w:rsidRPr="002E2BEB">
        <w:rPr>
          <w:rFonts w:ascii="Times New Roman" w:hAnsi="Times New Roman"/>
          <w:i/>
          <w:sz w:val="24"/>
          <w:szCs w:val="24"/>
          <w:lang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1A30822" w14:textId="77777777" w:rsidR="002E2BEB" w:rsidRPr="002E2BEB" w:rsidRDefault="002E2BEB" w:rsidP="002E2BEB">
      <w:pPr>
        <w:shd w:val="clear" w:color="auto" w:fill="FFFFFF"/>
        <w:spacing w:after="0" w:line="240" w:lineRule="auto"/>
        <w:jc w:val="both"/>
        <w:textAlignment w:val="baseline"/>
        <w:rPr>
          <w:rFonts w:ascii="Times New Roman" w:hAnsi="Times New Roman"/>
          <w:sz w:val="24"/>
          <w:szCs w:val="24"/>
          <w:lang w:eastAsia="uk-UA"/>
        </w:rPr>
      </w:pPr>
      <w:r w:rsidRPr="002E2BEB">
        <w:rPr>
          <w:rFonts w:ascii="Times New Roman" w:hAnsi="Times New Roman"/>
          <w:sz w:val="24"/>
          <w:szCs w:val="24"/>
          <w:lang w:eastAsia="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2BEB">
        <w:rPr>
          <w:rFonts w:ascii="Times New Roman" w:hAnsi="Times New Roman"/>
          <w:sz w:val="24"/>
          <w:szCs w:val="24"/>
          <w:lang w:eastAsia="uk-UA"/>
        </w:rPr>
        <w:t>Platts</w:t>
      </w:r>
      <w:proofErr w:type="spellEnd"/>
      <w:r w:rsidRPr="002E2BEB">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7BCD74"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 xml:space="preserve">Ціна Договору, визначена у п. 3.2.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який існував на момент розкриття тендерних пропозицій. При цьому ціни на Товар збільшуються </w:t>
      </w:r>
      <w:proofErr w:type="spellStart"/>
      <w:r w:rsidRPr="002E2BEB">
        <w:rPr>
          <w:rFonts w:ascii="Times New Roman" w:hAnsi="Times New Roman"/>
          <w:i/>
          <w:sz w:val="24"/>
          <w:szCs w:val="24"/>
          <w:lang w:eastAsia="uk-UA"/>
        </w:rPr>
        <w:t>пропорційно</w:t>
      </w:r>
      <w:proofErr w:type="spellEnd"/>
      <w:r w:rsidRPr="002E2BEB">
        <w:rPr>
          <w:rFonts w:ascii="Times New Roman" w:hAnsi="Times New Roman"/>
          <w:i/>
          <w:sz w:val="24"/>
          <w:szCs w:val="24"/>
          <w:lang w:eastAsia="uk-UA"/>
        </w:rPr>
        <w:t xml:space="preserve"> такій зміні курсу купівлі іноземної валюти.</w:t>
      </w:r>
    </w:p>
    <w:p w14:paraId="6685B175"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Перерахунок ціни Товару при здійсненні оплати здійснюється за наступною формулою:</w:t>
      </w:r>
    </w:p>
    <w:p w14:paraId="31F5B8EF"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S(нова) = (К1/К0)*S1</w:t>
      </w:r>
    </w:p>
    <w:p w14:paraId="3AC48416"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S(нова) – змінена ціна Товару, що підлягає сплаті Постачальнику Покупцем за Товар;</w:t>
      </w:r>
    </w:p>
    <w:p w14:paraId="200C22FA"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S1 – ціна в гривнях за Товар, визначена сторонами на момент розкриття тендерних пропозицій;</w:t>
      </w:r>
    </w:p>
    <w:p w14:paraId="0CA68247"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 xml:space="preserve">К1 – курс купівлі долара США або ЄВРО, визначеного Національним банком України, по відношенню до гривні на дату проведення Замовником оплати вартості Товару; </w:t>
      </w:r>
    </w:p>
    <w:p w14:paraId="6AE08CC5" w14:textId="77777777" w:rsidR="002E2BEB" w:rsidRPr="002E2BEB" w:rsidRDefault="002E2BEB" w:rsidP="002E2BEB">
      <w:pPr>
        <w:shd w:val="clear" w:color="auto" w:fill="FFFFFF"/>
        <w:spacing w:after="0" w:line="240" w:lineRule="auto"/>
        <w:jc w:val="both"/>
        <w:textAlignment w:val="baseline"/>
        <w:rPr>
          <w:rFonts w:ascii="Times New Roman" w:hAnsi="Times New Roman"/>
          <w:i/>
          <w:sz w:val="24"/>
          <w:szCs w:val="24"/>
          <w:lang w:eastAsia="uk-UA"/>
        </w:rPr>
      </w:pPr>
      <w:r w:rsidRPr="002E2BEB">
        <w:rPr>
          <w:rFonts w:ascii="Times New Roman" w:hAnsi="Times New Roman"/>
          <w:i/>
          <w:sz w:val="24"/>
          <w:szCs w:val="24"/>
          <w:lang w:eastAsia="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43855D7F" w14:textId="77777777" w:rsidR="002E2BEB" w:rsidRPr="002E2BEB" w:rsidRDefault="002E2BEB" w:rsidP="002E2BEB">
      <w:pPr>
        <w:shd w:val="clear" w:color="auto" w:fill="FFFFFF"/>
        <w:spacing w:after="0" w:line="240" w:lineRule="auto"/>
        <w:jc w:val="both"/>
        <w:textAlignment w:val="baseline"/>
        <w:rPr>
          <w:rFonts w:ascii="Times New Roman" w:hAnsi="Times New Roman"/>
          <w:sz w:val="24"/>
          <w:szCs w:val="24"/>
          <w:lang w:eastAsia="uk-UA"/>
        </w:rPr>
      </w:pPr>
      <w:r w:rsidRPr="002E2BEB">
        <w:rPr>
          <w:rFonts w:ascii="Times New Roman" w:hAnsi="Times New Roman"/>
          <w:sz w:val="24"/>
          <w:szCs w:val="24"/>
          <w:lang w:eastAsia="uk-UA"/>
        </w:rPr>
        <w:t xml:space="preserve">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6E60BBC2" w14:textId="77777777" w:rsidR="002E2BEB" w:rsidRPr="002E2BEB" w:rsidRDefault="002E2BEB" w:rsidP="002E2BEB">
      <w:pPr>
        <w:shd w:val="clear" w:color="auto" w:fill="FFFFFF"/>
        <w:spacing w:after="0" w:line="240" w:lineRule="auto"/>
        <w:jc w:val="both"/>
        <w:textAlignment w:val="baseline"/>
        <w:rPr>
          <w:rFonts w:ascii="Times New Roman" w:hAnsi="Times New Roman"/>
          <w:sz w:val="24"/>
          <w:szCs w:val="24"/>
          <w:lang w:eastAsia="x-none"/>
        </w:rPr>
      </w:pPr>
      <w:r w:rsidRPr="002E2BEB">
        <w:rPr>
          <w:rFonts w:ascii="Times New Roman" w:hAnsi="Times New Roman"/>
          <w:sz w:val="24"/>
          <w:szCs w:val="24"/>
          <w:lang w:eastAsia="x-none"/>
        </w:rPr>
        <w:lastRenderedPageBreak/>
        <w:t>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5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100FED87" w14:textId="77777777" w:rsidR="002E2BEB" w:rsidRPr="002E2BEB" w:rsidRDefault="002E2BEB" w:rsidP="002E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x-none"/>
        </w:rPr>
      </w:pPr>
      <w:r w:rsidRPr="002E2BEB">
        <w:rPr>
          <w:rFonts w:ascii="Times New Roman" w:hAnsi="Times New Roman"/>
          <w:sz w:val="24"/>
          <w:szCs w:val="24"/>
          <w:lang w:eastAsia="x-none"/>
        </w:rPr>
        <w:t>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Постачальник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4E1804D2" w14:textId="77777777" w:rsidR="002E2BEB" w:rsidRPr="002E2BEB" w:rsidRDefault="002E2BEB" w:rsidP="002E2BEB">
      <w:pPr>
        <w:spacing w:after="0" w:line="240" w:lineRule="auto"/>
        <w:jc w:val="center"/>
        <w:rPr>
          <w:rFonts w:ascii="Times New Roman" w:hAnsi="Times New Roman"/>
          <w:b/>
          <w:sz w:val="24"/>
          <w:szCs w:val="24"/>
          <w:lang w:eastAsia="ru-RU"/>
        </w:rPr>
      </w:pPr>
    </w:p>
    <w:p w14:paraId="0A7DCFA6" w14:textId="77777777" w:rsidR="002E2BEB" w:rsidRPr="002E2BEB" w:rsidRDefault="002E2BEB" w:rsidP="002E2BEB">
      <w:pPr>
        <w:spacing w:after="0" w:line="240" w:lineRule="auto"/>
        <w:jc w:val="center"/>
        <w:rPr>
          <w:rFonts w:ascii="Times New Roman" w:hAnsi="Times New Roman"/>
          <w:sz w:val="24"/>
          <w:szCs w:val="24"/>
          <w:lang w:eastAsia="ru-RU"/>
        </w:rPr>
      </w:pPr>
      <w:r w:rsidRPr="002E2BEB">
        <w:rPr>
          <w:rFonts w:ascii="Times New Roman" w:hAnsi="Times New Roman"/>
          <w:b/>
          <w:sz w:val="24"/>
          <w:szCs w:val="24"/>
          <w:lang w:eastAsia="ru-RU"/>
        </w:rPr>
        <w:t>ХІІІ. МІСЦЕЗНАХОДЖЕННЯ ТА РЕКВІЗИТИ СТОРІН:</w:t>
      </w:r>
    </w:p>
    <w:tbl>
      <w:tblPr>
        <w:tblW w:w="0" w:type="auto"/>
        <w:tblLook w:val="01E0" w:firstRow="1" w:lastRow="1" w:firstColumn="1" w:lastColumn="1" w:noHBand="0" w:noVBand="0"/>
      </w:tblPr>
      <w:tblGrid>
        <w:gridCol w:w="4542"/>
        <w:gridCol w:w="5097"/>
      </w:tblGrid>
      <w:tr w:rsidR="002E2BEB" w:rsidRPr="002E2BEB" w14:paraId="701D7F3D" w14:textId="77777777" w:rsidTr="006209BE">
        <w:tc>
          <w:tcPr>
            <w:tcW w:w="4786" w:type="dxa"/>
          </w:tcPr>
          <w:p w14:paraId="1793C13D" w14:textId="77777777" w:rsidR="002E2BEB" w:rsidRPr="002E2BEB" w:rsidRDefault="002E2BEB" w:rsidP="002E2BEB">
            <w:pPr>
              <w:keepNext/>
              <w:spacing w:after="0" w:line="240" w:lineRule="auto"/>
              <w:jc w:val="center"/>
              <w:outlineLvl w:val="3"/>
              <w:rPr>
                <w:rFonts w:ascii="Times New Roman" w:hAnsi="Times New Roman"/>
                <w:bCs/>
                <w:sz w:val="24"/>
                <w:szCs w:val="24"/>
                <w:lang w:eastAsia="ru-RU"/>
              </w:rPr>
            </w:pPr>
          </w:p>
          <w:p w14:paraId="1A6901E7" w14:textId="77777777" w:rsidR="002E2BEB" w:rsidRPr="002E2BEB" w:rsidRDefault="002E2BEB" w:rsidP="002E2BEB">
            <w:pPr>
              <w:keepNext/>
              <w:spacing w:after="0" w:line="240" w:lineRule="auto"/>
              <w:jc w:val="center"/>
              <w:outlineLvl w:val="3"/>
              <w:rPr>
                <w:rFonts w:ascii="Times New Roman" w:hAnsi="Times New Roman"/>
                <w:bCs/>
                <w:sz w:val="24"/>
                <w:szCs w:val="24"/>
                <w:lang w:eastAsia="ru-RU"/>
              </w:rPr>
            </w:pPr>
            <w:r w:rsidRPr="002E2BEB">
              <w:rPr>
                <w:rFonts w:ascii="Times New Roman" w:hAnsi="Times New Roman"/>
                <w:bCs/>
                <w:sz w:val="24"/>
                <w:szCs w:val="24"/>
                <w:lang w:eastAsia="ru-RU"/>
              </w:rPr>
              <w:t>ПОСТАЧАЛЬНИК</w:t>
            </w:r>
          </w:p>
          <w:p w14:paraId="497AABFF" w14:textId="77777777" w:rsidR="002E2BEB" w:rsidRPr="002E2BEB" w:rsidRDefault="002E2BEB" w:rsidP="002E2BEB">
            <w:pPr>
              <w:spacing w:after="0" w:line="240" w:lineRule="auto"/>
              <w:rPr>
                <w:rFonts w:ascii="Times New Roman" w:hAnsi="Times New Roman"/>
                <w:b/>
                <w:sz w:val="24"/>
                <w:szCs w:val="24"/>
                <w:lang w:eastAsia="ru-RU"/>
              </w:rPr>
            </w:pPr>
          </w:p>
          <w:p w14:paraId="02252E81"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Юридична адреса:</w:t>
            </w:r>
          </w:p>
          <w:p w14:paraId="6775CEAC"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w:t>
            </w:r>
          </w:p>
          <w:p w14:paraId="2D868517" w14:textId="77777777" w:rsidR="002E2BEB" w:rsidRPr="002E2BEB" w:rsidRDefault="002E2BEB" w:rsidP="002E2BEB">
            <w:pPr>
              <w:spacing w:after="0" w:line="240" w:lineRule="auto"/>
              <w:rPr>
                <w:rFonts w:ascii="Times New Roman" w:hAnsi="Times New Roman"/>
                <w:b/>
                <w:bCs/>
                <w:i/>
                <w:iCs/>
                <w:sz w:val="24"/>
                <w:szCs w:val="24"/>
                <w:lang w:eastAsia="ru-RU"/>
              </w:rPr>
            </w:pPr>
            <w:r w:rsidRPr="002E2BEB">
              <w:rPr>
                <w:rFonts w:ascii="Times New Roman" w:hAnsi="Times New Roman"/>
                <w:b/>
                <w:bCs/>
                <w:i/>
                <w:iCs/>
                <w:sz w:val="24"/>
                <w:szCs w:val="24"/>
                <w:lang w:eastAsia="ru-RU"/>
              </w:rPr>
              <w:t>Фактична/поштова  адреса:</w:t>
            </w:r>
          </w:p>
          <w:p w14:paraId="1CAC7D5A"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w:t>
            </w:r>
          </w:p>
          <w:p w14:paraId="2051AFCD"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 xml:space="preserve">Код ЄДРПОУ </w:t>
            </w:r>
          </w:p>
          <w:p w14:paraId="78D21799" w14:textId="77777777" w:rsidR="002E2BEB" w:rsidRPr="002E2BEB" w:rsidRDefault="002E2BEB" w:rsidP="002E2BEB">
            <w:pPr>
              <w:spacing w:after="0" w:line="240" w:lineRule="auto"/>
              <w:jc w:val="both"/>
              <w:rPr>
                <w:rFonts w:ascii="Times New Roman" w:hAnsi="Times New Roman"/>
                <w:i/>
                <w:iCs/>
                <w:sz w:val="24"/>
                <w:szCs w:val="24"/>
                <w:lang w:eastAsia="uk-UA"/>
              </w:rPr>
            </w:pPr>
            <w:r w:rsidRPr="002E2BEB">
              <w:rPr>
                <w:rFonts w:ascii="Times New Roman" w:hAnsi="Times New Roman"/>
                <w:i/>
                <w:iCs/>
                <w:sz w:val="24"/>
                <w:szCs w:val="24"/>
                <w:lang w:eastAsia="uk-UA"/>
              </w:rPr>
              <w:t xml:space="preserve">ІПН </w:t>
            </w:r>
          </w:p>
          <w:p w14:paraId="2EE03767"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IBAN: UA_______________________________</w:t>
            </w:r>
          </w:p>
          <w:p w14:paraId="6ABA36C5"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МФО ____________ Банк_______________________</w:t>
            </w:r>
          </w:p>
          <w:p w14:paraId="04D400EE" w14:textId="77777777" w:rsidR="002E2BEB" w:rsidRPr="002E2BEB" w:rsidRDefault="002E2BEB" w:rsidP="002E2BEB">
            <w:pPr>
              <w:spacing w:after="0" w:line="240" w:lineRule="auto"/>
              <w:rPr>
                <w:rFonts w:ascii="Times New Roman" w:hAnsi="Times New Roman"/>
                <w:b/>
                <w:sz w:val="24"/>
                <w:szCs w:val="24"/>
                <w:lang w:eastAsia="ru-RU"/>
              </w:rPr>
            </w:pPr>
          </w:p>
        </w:tc>
        <w:tc>
          <w:tcPr>
            <w:tcW w:w="5811" w:type="dxa"/>
          </w:tcPr>
          <w:p w14:paraId="54346A60" w14:textId="77777777" w:rsidR="002E2BEB" w:rsidRPr="002E2BEB" w:rsidRDefault="002E2BEB" w:rsidP="002E2BEB">
            <w:pPr>
              <w:keepNext/>
              <w:spacing w:after="0" w:line="240" w:lineRule="auto"/>
              <w:jc w:val="center"/>
              <w:outlineLvl w:val="3"/>
              <w:rPr>
                <w:rFonts w:ascii="Times New Roman" w:hAnsi="Times New Roman"/>
                <w:bCs/>
                <w:i/>
                <w:iCs/>
                <w:sz w:val="24"/>
                <w:szCs w:val="24"/>
                <w:lang w:eastAsia="ru-RU"/>
              </w:rPr>
            </w:pPr>
          </w:p>
          <w:p w14:paraId="79E1BC63" w14:textId="77777777" w:rsidR="002E2BEB" w:rsidRPr="002E2BEB" w:rsidRDefault="002E2BEB" w:rsidP="002E2BEB">
            <w:pPr>
              <w:keepNext/>
              <w:spacing w:after="0" w:line="240" w:lineRule="auto"/>
              <w:jc w:val="center"/>
              <w:outlineLvl w:val="3"/>
              <w:rPr>
                <w:rFonts w:ascii="Times New Roman" w:hAnsi="Times New Roman"/>
                <w:bCs/>
                <w:i/>
                <w:iCs/>
                <w:sz w:val="24"/>
                <w:szCs w:val="24"/>
                <w:lang w:eastAsia="ru-RU"/>
              </w:rPr>
            </w:pPr>
            <w:r w:rsidRPr="002E2BEB">
              <w:rPr>
                <w:rFonts w:ascii="Times New Roman" w:hAnsi="Times New Roman"/>
                <w:bCs/>
                <w:i/>
                <w:iCs/>
                <w:sz w:val="24"/>
                <w:szCs w:val="24"/>
                <w:lang w:eastAsia="ru-RU"/>
              </w:rPr>
              <w:t>ПОКУПЕЦЬ</w:t>
            </w:r>
          </w:p>
          <w:p w14:paraId="64052829" w14:textId="77777777" w:rsidR="002E2BEB" w:rsidRPr="002E2BEB" w:rsidRDefault="002E2BEB" w:rsidP="002E2BEB">
            <w:pPr>
              <w:keepNext/>
              <w:spacing w:after="0" w:line="240" w:lineRule="auto"/>
              <w:jc w:val="center"/>
              <w:outlineLvl w:val="3"/>
              <w:rPr>
                <w:rFonts w:ascii="Times New Roman" w:hAnsi="Times New Roman"/>
                <w:bCs/>
                <w:i/>
                <w:iCs/>
                <w:sz w:val="24"/>
                <w:szCs w:val="24"/>
                <w:lang w:eastAsia="ru-RU"/>
              </w:rPr>
            </w:pPr>
          </w:p>
          <w:p w14:paraId="34E29306"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Юридична адреса:</w:t>
            </w:r>
          </w:p>
          <w:p w14:paraId="732F16C2"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w:t>
            </w:r>
          </w:p>
          <w:p w14:paraId="7088F88D" w14:textId="77777777" w:rsidR="002E2BEB" w:rsidRPr="002E2BEB" w:rsidRDefault="002E2BEB" w:rsidP="002E2BEB">
            <w:pPr>
              <w:spacing w:after="0" w:line="240" w:lineRule="auto"/>
              <w:rPr>
                <w:rFonts w:ascii="Times New Roman" w:hAnsi="Times New Roman"/>
                <w:b/>
                <w:bCs/>
                <w:i/>
                <w:iCs/>
                <w:sz w:val="24"/>
                <w:szCs w:val="24"/>
                <w:lang w:eastAsia="ru-RU"/>
              </w:rPr>
            </w:pPr>
            <w:r w:rsidRPr="002E2BEB">
              <w:rPr>
                <w:rFonts w:ascii="Times New Roman" w:hAnsi="Times New Roman"/>
                <w:b/>
                <w:bCs/>
                <w:i/>
                <w:iCs/>
                <w:sz w:val="24"/>
                <w:szCs w:val="24"/>
                <w:lang w:eastAsia="ru-RU"/>
              </w:rPr>
              <w:t>Фактична/поштова  адреса:</w:t>
            </w:r>
          </w:p>
          <w:p w14:paraId="51B41E9A"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w:t>
            </w:r>
          </w:p>
          <w:p w14:paraId="0606CAA6"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 xml:space="preserve">Код ЄДРПОУ </w:t>
            </w:r>
          </w:p>
          <w:p w14:paraId="4D98E778" w14:textId="77777777" w:rsidR="002E2BEB" w:rsidRPr="002E2BEB" w:rsidRDefault="002E2BEB" w:rsidP="002E2BEB">
            <w:pPr>
              <w:spacing w:after="0" w:line="240" w:lineRule="auto"/>
              <w:jc w:val="both"/>
              <w:rPr>
                <w:rFonts w:ascii="Times New Roman" w:hAnsi="Times New Roman"/>
                <w:i/>
                <w:iCs/>
                <w:sz w:val="24"/>
                <w:szCs w:val="24"/>
                <w:lang w:eastAsia="uk-UA"/>
              </w:rPr>
            </w:pPr>
            <w:r w:rsidRPr="002E2BEB">
              <w:rPr>
                <w:rFonts w:ascii="Times New Roman" w:hAnsi="Times New Roman"/>
                <w:i/>
                <w:iCs/>
                <w:sz w:val="24"/>
                <w:szCs w:val="24"/>
                <w:lang w:eastAsia="uk-UA"/>
              </w:rPr>
              <w:t xml:space="preserve">ІПН </w:t>
            </w:r>
          </w:p>
          <w:p w14:paraId="7DF4C407"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IBAN: UA_______________________________</w:t>
            </w:r>
          </w:p>
          <w:p w14:paraId="32112DCA"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МФО ____________ Банк_______________________</w:t>
            </w:r>
          </w:p>
          <w:p w14:paraId="581671ED" w14:textId="77777777" w:rsidR="002E2BEB" w:rsidRPr="002E2BEB" w:rsidRDefault="002E2BEB" w:rsidP="002E2BEB">
            <w:pPr>
              <w:spacing w:after="0" w:line="240" w:lineRule="auto"/>
              <w:rPr>
                <w:rFonts w:ascii="Times New Roman" w:hAnsi="Times New Roman"/>
                <w:bCs/>
                <w:i/>
                <w:iCs/>
                <w:sz w:val="24"/>
                <w:szCs w:val="24"/>
                <w:lang w:eastAsia="ru-RU"/>
              </w:rPr>
            </w:pPr>
          </w:p>
        </w:tc>
      </w:tr>
      <w:tr w:rsidR="002E2BEB" w:rsidRPr="002E2BEB" w14:paraId="09CD590B" w14:textId="77777777" w:rsidTr="006209BE">
        <w:trPr>
          <w:trHeight w:val="80"/>
        </w:trPr>
        <w:tc>
          <w:tcPr>
            <w:tcW w:w="4786" w:type="dxa"/>
            <w:hideMark/>
          </w:tcPr>
          <w:p w14:paraId="36A747D0" w14:textId="77777777" w:rsidR="002E2BEB" w:rsidRPr="002E2BEB" w:rsidRDefault="002E2BEB" w:rsidP="002E2BEB">
            <w:pPr>
              <w:spacing w:after="0" w:line="240" w:lineRule="auto"/>
              <w:jc w:val="both"/>
              <w:rPr>
                <w:rFonts w:ascii="Times New Roman" w:hAnsi="Times New Roman"/>
                <w:b/>
                <w:sz w:val="24"/>
                <w:szCs w:val="24"/>
                <w:lang w:eastAsia="ru-RU"/>
              </w:rPr>
            </w:pPr>
            <w:r w:rsidRPr="002E2BEB">
              <w:rPr>
                <w:rFonts w:ascii="Times New Roman" w:hAnsi="Times New Roman"/>
                <w:b/>
                <w:sz w:val="24"/>
                <w:szCs w:val="24"/>
                <w:lang w:eastAsia="ru-RU"/>
              </w:rPr>
              <w:t xml:space="preserve"> </w:t>
            </w:r>
          </w:p>
          <w:p w14:paraId="4A7ACBC1" w14:textId="77777777" w:rsidR="002E2BEB" w:rsidRPr="002E2BEB" w:rsidRDefault="002E2BEB" w:rsidP="002E2BEB">
            <w:pPr>
              <w:spacing w:after="0" w:line="240" w:lineRule="auto"/>
              <w:jc w:val="both"/>
              <w:rPr>
                <w:rFonts w:ascii="Times New Roman" w:hAnsi="Times New Roman"/>
                <w:sz w:val="24"/>
                <w:szCs w:val="24"/>
                <w:lang w:eastAsia="ru-RU"/>
              </w:rPr>
            </w:pPr>
          </w:p>
        </w:tc>
        <w:tc>
          <w:tcPr>
            <w:tcW w:w="5811" w:type="dxa"/>
            <w:hideMark/>
          </w:tcPr>
          <w:p w14:paraId="63E7991B" w14:textId="77777777" w:rsidR="002E2BEB" w:rsidRPr="002E2BEB" w:rsidRDefault="002E2BEB" w:rsidP="002E2BEB">
            <w:pPr>
              <w:spacing w:after="0" w:line="240" w:lineRule="auto"/>
              <w:jc w:val="both"/>
              <w:rPr>
                <w:rFonts w:ascii="Times New Roman" w:hAnsi="Times New Roman"/>
                <w:b/>
                <w:i/>
                <w:iCs/>
                <w:sz w:val="24"/>
                <w:szCs w:val="24"/>
                <w:lang w:eastAsia="ru-RU"/>
              </w:rPr>
            </w:pPr>
          </w:p>
          <w:p w14:paraId="46E99386" w14:textId="77777777" w:rsidR="002E2BEB" w:rsidRPr="002E2BEB" w:rsidRDefault="002E2BEB" w:rsidP="002E2BEB">
            <w:pPr>
              <w:spacing w:after="0" w:line="240" w:lineRule="auto"/>
              <w:jc w:val="both"/>
              <w:rPr>
                <w:rFonts w:ascii="Times New Roman" w:hAnsi="Times New Roman"/>
                <w:i/>
                <w:iCs/>
                <w:sz w:val="24"/>
                <w:szCs w:val="24"/>
                <w:lang w:eastAsia="ru-RU"/>
              </w:rPr>
            </w:pPr>
          </w:p>
        </w:tc>
      </w:tr>
    </w:tbl>
    <w:p w14:paraId="25DDBAE9" w14:textId="77777777" w:rsidR="002E2BEB" w:rsidRPr="002E2BEB" w:rsidRDefault="002E2BEB" w:rsidP="002E2BEB">
      <w:pPr>
        <w:pageBreakBefore/>
        <w:widowControl w:val="0"/>
        <w:spacing w:after="0" w:line="240" w:lineRule="auto"/>
        <w:jc w:val="right"/>
        <w:rPr>
          <w:rFonts w:ascii="Times New Roman" w:hAnsi="Times New Roman"/>
          <w:sz w:val="24"/>
          <w:szCs w:val="24"/>
          <w:lang w:eastAsia="ru-RU"/>
        </w:rPr>
      </w:pPr>
      <w:r w:rsidRPr="002E2BEB">
        <w:rPr>
          <w:rFonts w:ascii="Times New Roman" w:hAnsi="Times New Roman"/>
          <w:b/>
          <w:sz w:val="24"/>
          <w:szCs w:val="24"/>
          <w:lang w:eastAsia="ru-RU"/>
        </w:rPr>
        <w:lastRenderedPageBreak/>
        <w:t>Додаток №1</w:t>
      </w:r>
    </w:p>
    <w:p w14:paraId="46585429" w14:textId="77777777" w:rsidR="002E2BEB" w:rsidRPr="002E2BEB" w:rsidRDefault="002E2BEB" w:rsidP="002E2BEB">
      <w:pPr>
        <w:widowControl w:val="0"/>
        <w:spacing w:after="0" w:line="240" w:lineRule="auto"/>
        <w:jc w:val="right"/>
        <w:rPr>
          <w:rFonts w:ascii="Times New Roman" w:hAnsi="Times New Roman"/>
          <w:b/>
          <w:sz w:val="24"/>
          <w:szCs w:val="24"/>
          <w:lang w:eastAsia="ru-RU"/>
        </w:rPr>
      </w:pPr>
    </w:p>
    <w:p w14:paraId="45A188BA" w14:textId="77777777" w:rsidR="002E2BEB" w:rsidRPr="002E2BEB" w:rsidRDefault="002E2BEB" w:rsidP="002E2BEB">
      <w:pPr>
        <w:keepNext/>
        <w:widowControl w:val="0"/>
        <w:spacing w:after="0" w:line="240" w:lineRule="auto"/>
        <w:jc w:val="right"/>
        <w:rPr>
          <w:rFonts w:ascii="Times New Roman" w:hAnsi="Times New Roman"/>
          <w:sz w:val="24"/>
          <w:szCs w:val="24"/>
          <w:lang w:eastAsia="ru-RU"/>
        </w:rPr>
      </w:pPr>
      <w:r w:rsidRPr="002E2BEB">
        <w:rPr>
          <w:rFonts w:ascii="Times New Roman" w:hAnsi="Times New Roman"/>
          <w:b/>
          <w:sz w:val="24"/>
          <w:szCs w:val="24"/>
          <w:lang w:eastAsia="ru-RU"/>
        </w:rPr>
        <w:t>СПЕЦИФІКАЦІЯ</w:t>
      </w:r>
    </w:p>
    <w:p w14:paraId="61072D9F" w14:textId="77777777" w:rsidR="002E2BEB" w:rsidRPr="002E2BEB" w:rsidRDefault="002E2BEB" w:rsidP="002E2BEB">
      <w:pPr>
        <w:keepNext/>
        <w:widowControl w:val="0"/>
        <w:spacing w:after="0" w:line="240" w:lineRule="auto"/>
        <w:jc w:val="right"/>
        <w:rPr>
          <w:rFonts w:ascii="Times New Roman" w:hAnsi="Times New Roman"/>
          <w:b/>
          <w:sz w:val="24"/>
          <w:szCs w:val="24"/>
          <w:lang w:eastAsia="ru-RU"/>
        </w:rPr>
      </w:pPr>
      <w:r w:rsidRPr="002E2BEB">
        <w:rPr>
          <w:rFonts w:ascii="Times New Roman" w:hAnsi="Times New Roman"/>
          <w:b/>
          <w:sz w:val="24"/>
          <w:szCs w:val="24"/>
          <w:lang w:eastAsia="ru-RU"/>
        </w:rPr>
        <w:t>до договору № _______ від «___»__________20____ р.</w:t>
      </w:r>
    </w:p>
    <w:p w14:paraId="6B6E15BC" w14:textId="77777777" w:rsidR="002E2BEB" w:rsidRPr="002E2BEB" w:rsidRDefault="002E2BEB" w:rsidP="002E2BEB">
      <w:pPr>
        <w:keepNext/>
        <w:widowControl w:val="0"/>
        <w:spacing w:after="0" w:line="240" w:lineRule="auto"/>
        <w:jc w:val="right"/>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664"/>
        <w:gridCol w:w="1136"/>
        <w:gridCol w:w="1196"/>
        <w:gridCol w:w="1152"/>
        <w:gridCol w:w="1152"/>
        <w:gridCol w:w="823"/>
      </w:tblGrid>
      <w:tr w:rsidR="002E2BEB" w:rsidRPr="002E2BEB" w14:paraId="180C162B" w14:textId="77777777" w:rsidTr="006209BE">
        <w:trPr>
          <w:trHeight w:val="429"/>
        </w:trPr>
        <w:tc>
          <w:tcPr>
            <w:tcW w:w="250" w:type="pct"/>
            <w:vAlign w:val="center"/>
            <w:hideMark/>
          </w:tcPr>
          <w:p w14:paraId="7944B97D"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r w:rsidRPr="002E2BEB">
              <w:rPr>
                <w:rFonts w:ascii="Times New Roman" w:hAnsi="Times New Roman"/>
                <w:sz w:val="24"/>
                <w:szCs w:val="24"/>
                <w:lang w:eastAsia="uk-UA"/>
              </w:rPr>
              <w:t>№ з/п</w:t>
            </w:r>
          </w:p>
        </w:tc>
        <w:tc>
          <w:tcPr>
            <w:tcW w:w="1939" w:type="pct"/>
            <w:vAlign w:val="center"/>
          </w:tcPr>
          <w:p w14:paraId="5C8CFBB3"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r w:rsidRPr="002E2BEB">
              <w:rPr>
                <w:rFonts w:ascii="Times New Roman" w:hAnsi="Times New Roman"/>
                <w:sz w:val="24"/>
                <w:szCs w:val="24"/>
                <w:lang w:eastAsia="uk-UA"/>
              </w:rPr>
              <w:t>Найменування товару</w:t>
            </w:r>
          </w:p>
        </w:tc>
        <w:tc>
          <w:tcPr>
            <w:tcW w:w="572" w:type="pct"/>
            <w:vAlign w:val="center"/>
          </w:tcPr>
          <w:p w14:paraId="27A0F5A5"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r w:rsidRPr="002E2BEB">
              <w:rPr>
                <w:rFonts w:ascii="Times New Roman" w:hAnsi="Times New Roman"/>
                <w:sz w:val="24"/>
                <w:szCs w:val="24"/>
                <w:lang w:eastAsia="uk-UA"/>
              </w:rPr>
              <w:t>Одиниця виміру</w:t>
            </w:r>
          </w:p>
        </w:tc>
        <w:tc>
          <w:tcPr>
            <w:tcW w:w="657" w:type="pct"/>
            <w:vAlign w:val="center"/>
          </w:tcPr>
          <w:p w14:paraId="64FC78D5"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r w:rsidRPr="002E2BEB">
              <w:rPr>
                <w:rFonts w:ascii="Times New Roman" w:hAnsi="Times New Roman"/>
                <w:sz w:val="24"/>
                <w:szCs w:val="24"/>
                <w:lang w:eastAsia="uk-UA"/>
              </w:rPr>
              <w:t xml:space="preserve">Кількість </w:t>
            </w:r>
          </w:p>
        </w:tc>
        <w:tc>
          <w:tcPr>
            <w:tcW w:w="558" w:type="pct"/>
            <w:vAlign w:val="center"/>
          </w:tcPr>
          <w:p w14:paraId="44B45E91"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r w:rsidRPr="002E2BEB">
              <w:rPr>
                <w:rFonts w:ascii="Times New Roman" w:hAnsi="Times New Roman"/>
                <w:sz w:val="24"/>
                <w:szCs w:val="24"/>
                <w:lang w:eastAsia="uk-UA"/>
              </w:rPr>
              <w:t>Ціна за одиницю товару (грн),</w:t>
            </w:r>
          </w:p>
          <w:p w14:paraId="569CBCB0"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r w:rsidRPr="002E2BEB">
              <w:rPr>
                <w:rFonts w:ascii="Times New Roman" w:hAnsi="Times New Roman"/>
                <w:sz w:val="24"/>
                <w:szCs w:val="24"/>
                <w:lang w:eastAsia="uk-UA"/>
              </w:rPr>
              <w:t xml:space="preserve"> без ПДВ</w:t>
            </w:r>
          </w:p>
        </w:tc>
        <w:tc>
          <w:tcPr>
            <w:tcW w:w="560" w:type="pct"/>
          </w:tcPr>
          <w:p w14:paraId="55FF87E0"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r w:rsidRPr="002E2BEB">
              <w:rPr>
                <w:rFonts w:ascii="Times New Roman" w:hAnsi="Times New Roman"/>
                <w:sz w:val="24"/>
                <w:szCs w:val="24"/>
                <w:lang w:eastAsia="uk-UA"/>
              </w:rPr>
              <w:t>Ціна за одиницю товару (грн),</w:t>
            </w:r>
          </w:p>
          <w:p w14:paraId="470C7158"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r w:rsidRPr="002E2BEB">
              <w:rPr>
                <w:rFonts w:ascii="Times New Roman" w:hAnsi="Times New Roman"/>
                <w:sz w:val="24"/>
                <w:szCs w:val="24"/>
                <w:lang w:eastAsia="uk-UA"/>
              </w:rPr>
              <w:t xml:space="preserve"> з ПДВ</w:t>
            </w:r>
          </w:p>
        </w:tc>
        <w:tc>
          <w:tcPr>
            <w:tcW w:w="463" w:type="pct"/>
          </w:tcPr>
          <w:p w14:paraId="4365160F"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r w:rsidRPr="002E2BEB">
              <w:rPr>
                <w:rFonts w:ascii="Times New Roman" w:hAnsi="Times New Roman"/>
                <w:sz w:val="24"/>
                <w:szCs w:val="24"/>
                <w:lang w:eastAsia="uk-UA"/>
              </w:rPr>
              <w:t>Сума (грн), з ПДВ</w:t>
            </w:r>
          </w:p>
        </w:tc>
      </w:tr>
      <w:tr w:rsidR="002E2BEB" w:rsidRPr="002E2BEB" w14:paraId="5B305205" w14:textId="77777777" w:rsidTr="006209BE">
        <w:trPr>
          <w:trHeight w:val="224"/>
        </w:trPr>
        <w:tc>
          <w:tcPr>
            <w:tcW w:w="250" w:type="pct"/>
            <w:vAlign w:val="center"/>
          </w:tcPr>
          <w:p w14:paraId="22BB257F" w14:textId="77777777" w:rsidR="002E2BEB" w:rsidRPr="002E2BEB" w:rsidRDefault="002E2BEB" w:rsidP="002E2BEB">
            <w:pPr>
              <w:autoSpaceDE w:val="0"/>
              <w:autoSpaceDN w:val="0"/>
              <w:spacing w:after="0" w:line="240" w:lineRule="auto"/>
              <w:rPr>
                <w:rFonts w:ascii="Times New Roman" w:hAnsi="Times New Roman"/>
                <w:sz w:val="24"/>
                <w:szCs w:val="24"/>
                <w:lang w:eastAsia="uk-UA"/>
              </w:rPr>
            </w:pPr>
          </w:p>
        </w:tc>
        <w:tc>
          <w:tcPr>
            <w:tcW w:w="1939" w:type="pct"/>
            <w:vAlign w:val="center"/>
          </w:tcPr>
          <w:p w14:paraId="009A439F"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c>
          <w:tcPr>
            <w:tcW w:w="572" w:type="pct"/>
            <w:vAlign w:val="center"/>
          </w:tcPr>
          <w:p w14:paraId="3920CD01"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c>
          <w:tcPr>
            <w:tcW w:w="657" w:type="pct"/>
            <w:vAlign w:val="center"/>
          </w:tcPr>
          <w:p w14:paraId="3A657994"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c>
          <w:tcPr>
            <w:tcW w:w="558" w:type="pct"/>
            <w:vAlign w:val="center"/>
          </w:tcPr>
          <w:p w14:paraId="61F5FC61"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c>
          <w:tcPr>
            <w:tcW w:w="560" w:type="pct"/>
          </w:tcPr>
          <w:p w14:paraId="34DFF85F"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c>
          <w:tcPr>
            <w:tcW w:w="463" w:type="pct"/>
          </w:tcPr>
          <w:p w14:paraId="0F4813E8"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r>
      <w:tr w:rsidR="002E2BEB" w:rsidRPr="002E2BEB" w14:paraId="592B72F3" w14:textId="77777777" w:rsidTr="006209BE">
        <w:trPr>
          <w:trHeight w:val="224"/>
        </w:trPr>
        <w:tc>
          <w:tcPr>
            <w:tcW w:w="250" w:type="pct"/>
            <w:vAlign w:val="center"/>
          </w:tcPr>
          <w:p w14:paraId="67C76022" w14:textId="77777777" w:rsidR="002E2BEB" w:rsidRPr="002E2BEB" w:rsidRDefault="002E2BEB" w:rsidP="002E2BEB">
            <w:pPr>
              <w:autoSpaceDE w:val="0"/>
              <w:autoSpaceDN w:val="0"/>
              <w:spacing w:after="0" w:line="240" w:lineRule="auto"/>
              <w:rPr>
                <w:rFonts w:ascii="Times New Roman" w:hAnsi="Times New Roman"/>
                <w:sz w:val="24"/>
                <w:szCs w:val="24"/>
                <w:lang w:eastAsia="uk-UA"/>
              </w:rPr>
            </w:pPr>
          </w:p>
        </w:tc>
        <w:tc>
          <w:tcPr>
            <w:tcW w:w="1939" w:type="pct"/>
            <w:vAlign w:val="center"/>
          </w:tcPr>
          <w:p w14:paraId="66BFDBC8"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c>
          <w:tcPr>
            <w:tcW w:w="572" w:type="pct"/>
            <w:vAlign w:val="center"/>
          </w:tcPr>
          <w:p w14:paraId="695F62EB"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c>
          <w:tcPr>
            <w:tcW w:w="657" w:type="pct"/>
            <w:vAlign w:val="center"/>
          </w:tcPr>
          <w:p w14:paraId="0B62B45B"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c>
          <w:tcPr>
            <w:tcW w:w="558" w:type="pct"/>
            <w:vAlign w:val="center"/>
          </w:tcPr>
          <w:p w14:paraId="64ADB882"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c>
          <w:tcPr>
            <w:tcW w:w="560" w:type="pct"/>
          </w:tcPr>
          <w:p w14:paraId="778C4EEE"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c>
          <w:tcPr>
            <w:tcW w:w="463" w:type="pct"/>
          </w:tcPr>
          <w:p w14:paraId="5CBCFC64"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r>
      <w:tr w:rsidR="002E2BEB" w:rsidRPr="002E2BEB" w14:paraId="136AF676" w14:textId="77777777" w:rsidTr="006209BE">
        <w:trPr>
          <w:trHeight w:val="224"/>
        </w:trPr>
        <w:tc>
          <w:tcPr>
            <w:tcW w:w="250" w:type="pct"/>
            <w:vAlign w:val="center"/>
          </w:tcPr>
          <w:p w14:paraId="72E5C052" w14:textId="77777777" w:rsidR="002E2BEB" w:rsidRPr="002E2BEB" w:rsidRDefault="002E2BEB" w:rsidP="002E2BEB">
            <w:pPr>
              <w:autoSpaceDE w:val="0"/>
              <w:autoSpaceDN w:val="0"/>
              <w:spacing w:after="0" w:line="240" w:lineRule="auto"/>
              <w:rPr>
                <w:rFonts w:ascii="Times New Roman" w:hAnsi="Times New Roman"/>
                <w:sz w:val="24"/>
                <w:szCs w:val="24"/>
                <w:lang w:eastAsia="uk-UA"/>
              </w:rPr>
            </w:pPr>
          </w:p>
        </w:tc>
        <w:tc>
          <w:tcPr>
            <w:tcW w:w="1939" w:type="pct"/>
            <w:vAlign w:val="center"/>
          </w:tcPr>
          <w:p w14:paraId="73100724"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c>
          <w:tcPr>
            <w:tcW w:w="572" w:type="pct"/>
            <w:vAlign w:val="center"/>
          </w:tcPr>
          <w:p w14:paraId="48EEEBEF"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c>
          <w:tcPr>
            <w:tcW w:w="657" w:type="pct"/>
            <w:vAlign w:val="center"/>
          </w:tcPr>
          <w:p w14:paraId="10DE1368"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c>
          <w:tcPr>
            <w:tcW w:w="558" w:type="pct"/>
            <w:vAlign w:val="center"/>
          </w:tcPr>
          <w:p w14:paraId="329B3F9E"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c>
          <w:tcPr>
            <w:tcW w:w="560" w:type="pct"/>
          </w:tcPr>
          <w:p w14:paraId="08E46B24"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c>
          <w:tcPr>
            <w:tcW w:w="463" w:type="pct"/>
          </w:tcPr>
          <w:p w14:paraId="3DEEF648"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r>
      <w:tr w:rsidR="002E2BEB" w:rsidRPr="002E2BEB" w14:paraId="6E183E5A" w14:textId="77777777" w:rsidTr="006209BE">
        <w:trPr>
          <w:trHeight w:val="224"/>
        </w:trPr>
        <w:tc>
          <w:tcPr>
            <w:tcW w:w="4537" w:type="pct"/>
            <w:gridSpan w:val="6"/>
          </w:tcPr>
          <w:p w14:paraId="097DB93A" w14:textId="77777777" w:rsidR="002E2BEB" w:rsidRPr="002E2BEB" w:rsidRDefault="002E2BEB" w:rsidP="002E2BEB">
            <w:pPr>
              <w:autoSpaceDE w:val="0"/>
              <w:autoSpaceDN w:val="0"/>
              <w:spacing w:after="0" w:line="240" w:lineRule="auto"/>
              <w:jc w:val="right"/>
              <w:rPr>
                <w:rFonts w:ascii="Times New Roman" w:hAnsi="Times New Roman"/>
                <w:sz w:val="24"/>
                <w:szCs w:val="24"/>
                <w:lang w:eastAsia="uk-UA"/>
              </w:rPr>
            </w:pPr>
            <w:r w:rsidRPr="002E2BEB">
              <w:rPr>
                <w:rFonts w:ascii="Times New Roman" w:hAnsi="Times New Roman"/>
                <w:b/>
                <w:sz w:val="24"/>
                <w:szCs w:val="24"/>
                <w:lang w:eastAsia="uk-UA"/>
              </w:rPr>
              <w:t>ВСЬОГО:</w:t>
            </w:r>
          </w:p>
        </w:tc>
        <w:tc>
          <w:tcPr>
            <w:tcW w:w="463" w:type="pct"/>
          </w:tcPr>
          <w:p w14:paraId="3737ADED"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r>
      <w:tr w:rsidR="002E2BEB" w:rsidRPr="002E2BEB" w14:paraId="35E7B23C" w14:textId="77777777" w:rsidTr="006209BE">
        <w:trPr>
          <w:trHeight w:val="224"/>
        </w:trPr>
        <w:tc>
          <w:tcPr>
            <w:tcW w:w="4537" w:type="pct"/>
            <w:gridSpan w:val="6"/>
          </w:tcPr>
          <w:p w14:paraId="331CFA0F" w14:textId="77777777" w:rsidR="002E2BEB" w:rsidRPr="002E2BEB" w:rsidRDefault="002E2BEB" w:rsidP="002E2BEB">
            <w:pPr>
              <w:autoSpaceDE w:val="0"/>
              <w:autoSpaceDN w:val="0"/>
              <w:spacing w:after="0" w:line="240" w:lineRule="auto"/>
              <w:jc w:val="right"/>
              <w:rPr>
                <w:rFonts w:ascii="Times New Roman" w:hAnsi="Times New Roman"/>
                <w:sz w:val="24"/>
                <w:szCs w:val="24"/>
                <w:lang w:eastAsia="uk-UA"/>
              </w:rPr>
            </w:pPr>
            <w:r w:rsidRPr="002E2BEB">
              <w:rPr>
                <w:rFonts w:ascii="Times New Roman" w:hAnsi="Times New Roman"/>
                <w:b/>
                <w:sz w:val="24"/>
                <w:szCs w:val="24"/>
                <w:lang w:eastAsia="uk-UA"/>
              </w:rPr>
              <w:t>у тому числі ПДВ:</w:t>
            </w:r>
          </w:p>
        </w:tc>
        <w:tc>
          <w:tcPr>
            <w:tcW w:w="463" w:type="pct"/>
          </w:tcPr>
          <w:p w14:paraId="79B1D28F" w14:textId="77777777" w:rsidR="002E2BEB" w:rsidRPr="002E2BEB" w:rsidRDefault="002E2BEB" w:rsidP="002E2BEB">
            <w:pPr>
              <w:autoSpaceDE w:val="0"/>
              <w:autoSpaceDN w:val="0"/>
              <w:spacing w:after="0" w:line="240" w:lineRule="auto"/>
              <w:jc w:val="center"/>
              <w:rPr>
                <w:rFonts w:ascii="Times New Roman" w:hAnsi="Times New Roman"/>
                <w:sz w:val="24"/>
                <w:szCs w:val="24"/>
                <w:lang w:eastAsia="uk-UA"/>
              </w:rPr>
            </w:pPr>
          </w:p>
        </w:tc>
      </w:tr>
    </w:tbl>
    <w:p w14:paraId="14AD6C0F" w14:textId="77777777" w:rsidR="002E2BEB" w:rsidRPr="002E2BEB" w:rsidRDefault="002E2BEB" w:rsidP="002E2BEB">
      <w:pPr>
        <w:keepNext/>
        <w:widowControl w:val="0"/>
        <w:spacing w:after="0" w:line="240" w:lineRule="auto"/>
        <w:jc w:val="right"/>
        <w:rPr>
          <w:rFonts w:ascii="Times New Roman" w:hAnsi="Times New Roman"/>
          <w:sz w:val="24"/>
          <w:szCs w:val="24"/>
          <w:lang w:eastAsia="ru-RU"/>
        </w:rPr>
      </w:pPr>
    </w:p>
    <w:p w14:paraId="5C174122" w14:textId="77777777" w:rsidR="002E2BEB" w:rsidRPr="002E2BEB" w:rsidRDefault="002E2BEB" w:rsidP="002E2BEB">
      <w:pPr>
        <w:spacing w:after="0" w:line="240" w:lineRule="auto"/>
        <w:jc w:val="center"/>
        <w:rPr>
          <w:rFonts w:ascii="Times New Roman" w:hAnsi="Times New Roman"/>
          <w:sz w:val="24"/>
          <w:szCs w:val="24"/>
          <w:lang w:eastAsia="ru-RU"/>
        </w:rPr>
      </w:pPr>
    </w:p>
    <w:p w14:paraId="032A8C59" w14:textId="77777777" w:rsidR="002E2BEB" w:rsidRPr="002E2BEB" w:rsidRDefault="002E2BEB" w:rsidP="002E2BEB">
      <w:pPr>
        <w:spacing w:after="0" w:line="240" w:lineRule="auto"/>
        <w:jc w:val="both"/>
        <w:rPr>
          <w:rFonts w:ascii="Times New Roman" w:hAnsi="Times New Roman"/>
          <w:sz w:val="24"/>
          <w:szCs w:val="24"/>
          <w:lang w:eastAsia="ru-RU"/>
        </w:rPr>
      </w:pPr>
    </w:p>
    <w:p w14:paraId="1256E164" w14:textId="77777777" w:rsidR="002E2BEB" w:rsidRPr="002E2BEB" w:rsidRDefault="002E2BEB" w:rsidP="002E2BEB">
      <w:pPr>
        <w:spacing w:after="0" w:line="240" w:lineRule="auto"/>
        <w:jc w:val="both"/>
        <w:rPr>
          <w:rFonts w:ascii="Times New Roman" w:hAnsi="Times New Roman"/>
          <w:sz w:val="24"/>
          <w:szCs w:val="24"/>
          <w:lang w:eastAsia="ru-RU"/>
        </w:rPr>
      </w:pPr>
    </w:p>
    <w:tbl>
      <w:tblPr>
        <w:tblW w:w="9747" w:type="dxa"/>
        <w:tblInd w:w="5" w:type="dxa"/>
        <w:tblLayout w:type="fixed"/>
        <w:tblLook w:val="01E0" w:firstRow="1" w:lastRow="1" w:firstColumn="1" w:lastColumn="1" w:noHBand="0" w:noVBand="0"/>
      </w:tblPr>
      <w:tblGrid>
        <w:gridCol w:w="4644"/>
        <w:gridCol w:w="5103"/>
      </w:tblGrid>
      <w:tr w:rsidR="002E2BEB" w:rsidRPr="002E2BEB" w14:paraId="45DBC116" w14:textId="77777777" w:rsidTr="006209BE">
        <w:tc>
          <w:tcPr>
            <w:tcW w:w="4644" w:type="dxa"/>
          </w:tcPr>
          <w:p w14:paraId="2A116F81" w14:textId="77777777" w:rsidR="002E2BEB" w:rsidRPr="002E2BEB" w:rsidRDefault="002E2BEB" w:rsidP="002E2BEB">
            <w:pPr>
              <w:keepNext/>
              <w:spacing w:after="0" w:line="240" w:lineRule="auto"/>
              <w:jc w:val="center"/>
              <w:outlineLvl w:val="3"/>
              <w:rPr>
                <w:rFonts w:ascii="Times New Roman" w:hAnsi="Times New Roman"/>
                <w:bCs/>
                <w:sz w:val="24"/>
                <w:szCs w:val="24"/>
                <w:lang w:eastAsia="ru-RU"/>
              </w:rPr>
            </w:pPr>
          </w:p>
          <w:p w14:paraId="79EF7EDA" w14:textId="77777777" w:rsidR="002E2BEB" w:rsidRPr="002E2BEB" w:rsidRDefault="002E2BEB" w:rsidP="002E2BEB">
            <w:pPr>
              <w:keepNext/>
              <w:spacing w:after="0" w:line="240" w:lineRule="auto"/>
              <w:jc w:val="center"/>
              <w:outlineLvl w:val="3"/>
              <w:rPr>
                <w:rFonts w:ascii="Times New Roman" w:hAnsi="Times New Roman"/>
                <w:bCs/>
                <w:sz w:val="24"/>
                <w:szCs w:val="24"/>
                <w:lang w:eastAsia="ru-RU"/>
              </w:rPr>
            </w:pPr>
            <w:r w:rsidRPr="002E2BEB">
              <w:rPr>
                <w:rFonts w:ascii="Times New Roman" w:hAnsi="Times New Roman"/>
                <w:bCs/>
                <w:sz w:val="24"/>
                <w:szCs w:val="24"/>
                <w:lang w:eastAsia="ru-RU"/>
              </w:rPr>
              <w:t>ПОСТАЧАЛЬНИК</w:t>
            </w:r>
          </w:p>
          <w:p w14:paraId="73E26CF9" w14:textId="77777777" w:rsidR="002E2BEB" w:rsidRPr="002E2BEB" w:rsidRDefault="002E2BEB" w:rsidP="002E2BEB">
            <w:pPr>
              <w:spacing w:after="0" w:line="240" w:lineRule="auto"/>
              <w:rPr>
                <w:rFonts w:ascii="Times New Roman" w:hAnsi="Times New Roman"/>
                <w:b/>
                <w:sz w:val="24"/>
                <w:szCs w:val="24"/>
                <w:lang w:eastAsia="ru-RU"/>
              </w:rPr>
            </w:pPr>
          </w:p>
          <w:p w14:paraId="507B8F5B"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Юридична адреса:</w:t>
            </w:r>
          </w:p>
          <w:p w14:paraId="2F377C7D"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w:t>
            </w:r>
          </w:p>
          <w:p w14:paraId="7EAF867F" w14:textId="77777777" w:rsidR="002E2BEB" w:rsidRPr="002E2BEB" w:rsidRDefault="002E2BEB" w:rsidP="002E2BEB">
            <w:pPr>
              <w:spacing w:after="0" w:line="240" w:lineRule="auto"/>
              <w:rPr>
                <w:rFonts w:ascii="Times New Roman" w:hAnsi="Times New Roman"/>
                <w:b/>
                <w:bCs/>
                <w:i/>
                <w:iCs/>
                <w:sz w:val="24"/>
                <w:szCs w:val="24"/>
                <w:lang w:eastAsia="ru-RU"/>
              </w:rPr>
            </w:pPr>
            <w:r w:rsidRPr="002E2BEB">
              <w:rPr>
                <w:rFonts w:ascii="Times New Roman" w:hAnsi="Times New Roman"/>
                <w:b/>
                <w:bCs/>
                <w:i/>
                <w:iCs/>
                <w:sz w:val="24"/>
                <w:szCs w:val="24"/>
                <w:lang w:eastAsia="ru-RU"/>
              </w:rPr>
              <w:t>Фактична/поштова  адреса:</w:t>
            </w:r>
          </w:p>
          <w:p w14:paraId="2EC7B418"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w:t>
            </w:r>
          </w:p>
          <w:p w14:paraId="3E54BD3C"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 xml:space="preserve">Код ЄДРПОУ </w:t>
            </w:r>
          </w:p>
          <w:p w14:paraId="53EC6955" w14:textId="77777777" w:rsidR="002E2BEB" w:rsidRPr="002E2BEB" w:rsidRDefault="002E2BEB" w:rsidP="002E2BEB">
            <w:pPr>
              <w:spacing w:after="0" w:line="240" w:lineRule="auto"/>
              <w:jc w:val="both"/>
              <w:rPr>
                <w:rFonts w:ascii="Times New Roman" w:hAnsi="Times New Roman"/>
                <w:i/>
                <w:iCs/>
                <w:sz w:val="24"/>
                <w:szCs w:val="24"/>
                <w:lang w:eastAsia="uk-UA"/>
              </w:rPr>
            </w:pPr>
            <w:r w:rsidRPr="002E2BEB">
              <w:rPr>
                <w:rFonts w:ascii="Times New Roman" w:hAnsi="Times New Roman"/>
                <w:i/>
                <w:iCs/>
                <w:sz w:val="24"/>
                <w:szCs w:val="24"/>
                <w:lang w:eastAsia="uk-UA"/>
              </w:rPr>
              <w:t xml:space="preserve">ІПН </w:t>
            </w:r>
          </w:p>
          <w:p w14:paraId="2F91C71C"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IBAN: UA_______________________________</w:t>
            </w:r>
          </w:p>
          <w:p w14:paraId="06903FDD"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МФО ____________ Банк_______________________</w:t>
            </w:r>
          </w:p>
          <w:p w14:paraId="66EEA7B9" w14:textId="77777777" w:rsidR="002E2BEB" w:rsidRPr="002E2BEB" w:rsidRDefault="002E2BEB" w:rsidP="002E2BEB">
            <w:pPr>
              <w:spacing w:after="0" w:line="240" w:lineRule="auto"/>
              <w:rPr>
                <w:rFonts w:ascii="Times New Roman" w:hAnsi="Times New Roman"/>
                <w:b/>
                <w:sz w:val="24"/>
                <w:szCs w:val="24"/>
                <w:lang w:eastAsia="ru-RU"/>
              </w:rPr>
            </w:pPr>
          </w:p>
        </w:tc>
        <w:tc>
          <w:tcPr>
            <w:tcW w:w="5103" w:type="dxa"/>
          </w:tcPr>
          <w:p w14:paraId="6CA54503" w14:textId="77777777" w:rsidR="002E2BEB" w:rsidRPr="002E2BEB" w:rsidRDefault="002E2BEB" w:rsidP="002E2BEB">
            <w:pPr>
              <w:keepNext/>
              <w:spacing w:after="0" w:line="240" w:lineRule="auto"/>
              <w:jc w:val="center"/>
              <w:outlineLvl w:val="3"/>
              <w:rPr>
                <w:rFonts w:ascii="Times New Roman" w:hAnsi="Times New Roman"/>
                <w:bCs/>
                <w:i/>
                <w:iCs/>
                <w:sz w:val="24"/>
                <w:szCs w:val="24"/>
                <w:lang w:eastAsia="ru-RU"/>
              </w:rPr>
            </w:pPr>
          </w:p>
          <w:p w14:paraId="1B557802" w14:textId="77777777" w:rsidR="002E2BEB" w:rsidRPr="002E2BEB" w:rsidRDefault="002E2BEB" w:rsidP="002E2BEB">
            <w:pPr>
              <w:keepNext/>
              <w:spacing w:after="0" w:line="240" w:lineRule="auto"/>
              <w:jc w:val="center"/>
              <w:outlineLvl w:val="3"/>
              <w:rPr>
                <w:rFonts w:ascii="Times New Roman" w:hAnsi="Times New Roman"/>
                <w:bCs/>
                <w:i/>
                <w:iCs/>
                <w:sz w:val="24"/>
                <w:szCs w:val="24"/>
                <w:lang w:eastAsia="ru-RU"/>
              </w:rPr>
            </w:pPr>
            <w:r w:rsidRPr="002E2BEB">
              <w:rPr>
                <w:rFonts w:ascii="Times New Roman" w:hAnsi="Times New Roman"/>
                <w:bCs/>
                <w:i/>
                <w:iCs/>
                <w:sz w:val="24"/>
                <w:szCs w:val="24"/>
                <w:lang w:eastAsia="ru-RU"/>
              </w:rPr>
              <w:t>ПОКУПЕЦЬ</w:t>
            </w:r>
          </w:p>
          <w:p w14:paraId="38E99834" w14:textId="77777777" w:rsidR="002E2BEB" w:rsidRPr="002E2BEB" w:rsidRDefault="002E2BEB" w:rsidP="002E2BEB">
            <w:pPr>
              <w:keepNext/>
              <w:spacing w:after="0" w:line="240" w:lineRule="auto"/>
              <w:jc w:val="center"/>
              <w:outlineLvl w:val="3"/>
              <w:rPr>
                <w:rFonts w:ascii="Times New Roman" w:hAnsi="Times New Roman"/>
                <w:bCs/>
                <w:i/>
                <w:iCs/>
                <w:sz w:val="24"/>
                <w:szCs w:val="24"/>
                <w:lang w:eastAsia="ru-RU"/>
              </w:rPr>
            </w:pPr>
          </w:p>
          <w:p w14:paraId="7480D48F"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Юридична адреса:</w:t>
            </w:r>
          </w:p>
          <w:p w14:paraId="0D6771B5"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w:t>
            </w:r>
          </w:p>
          <w:p w14:paraId="5481D4B1" w14:textId="77777777" w:rsidR="002E2BEB" w:rsidRPr="002E2BEB" w:rsidRDefault="002E2BEB" w:rsidP="002E2BEB">
            <w:pPr>
              <w:spacing w:after="0" w:line="240" w:lineRule="auto"/>
              <w:rPr>
                <w:rFonts w:ascii="Times New Roman" w:hAnsi="Times New Roman"/>
                <w:b/>
                <w:bCs/>
                <w:i/>
                <w:iCs/>
                <w:sz w:val="24"/>
                <w:szCs w:val="24"/>
                <w:lang w:eastAsia="ru-RU"/>
              </w:rPr>
            </w:pPr>
            <w:r w:rsidRPr="002E2BEB">
              <w:rPr>
                <w:rFonts w:ascii="Times New Roman" w:hAnsi="Times New Roman"/>
                <w:b/>
                <w:bCs/>
                <w:i/>
                <w:iCs/>
                <w:sz w:val="24"/>
                <w:szCs w:val="24"/>
                <w:lang w:eastAsia="ru-RU"/>
              </w:rPr>
              <w:t>Фактична/поштова  адреса:</w:t>
            </w:r>
          </w:p>
          <w:p w14:paraId="13C95D06"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w:t>
            </w:r>
          </w:p>
          <w:p w14:paraId="2F02770A"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 xml:space="preserve">Код ЄДРПОУ </w:t>
            </w:r>
          </w:p>
          <w:p w14:paraId="0C9D7588" w14:textId="77777777" w:rsidR="002E2BEB" w:rsidRPr="002E2BEB" w:rsidRDefault="002E2BEB" w:rsidP="002E2BEB">
            <w:pPr>
              <w:spacing w:after="0" w:line="240" w:lineRule="auto"/>
              <w:jc w:val="both"/>
              <w:rPr>
                <w:rFonts w:ascii="Times New Roman" w:hAnsi="Times New Roman"/>
                <w:i/>
                <w:iCs/>
                <w:sz w:val="24"/>
                <w:szCs w:val="24"/>
                <w:lang w:eastAsia="uk-UA"/>
              </w:rPr>
            </w:pPr>
            <w:r w:rsidRPr="002E2BEB">
              <w:rPr>
                <w:rFonts w:ascii="Times New Roman" w:hAnsi="Times New Roman"/>
                <w:i/>
                <w:iCs/>
                <w:sz w:val="24"/>
                <w:szCs w:val="24"/>
                <w:lang w:eastAsia="uk-UA"/>
              </w:rPr>
              <w:t xml:space="preserve">ІПН </w:t>
            </w:r>
          </w:p>
          <w:p w14:paraId="0FB28D0B"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IBAN: UA_______________________________</w:t>
            </w:r>
          </w:p>
          <w:p w14:paraId="4FD9A009" w14:textId="77777777" w:rsidR="002E2BEB" w:rsidRPr="002E2BEB" w:rsidRDefault="002E2BEB" w:rsidP="002E2BEB">
            <w:pPr>
              <w:spacing w:after="0" w:line="240" w:lineRule="auto"/>
              <w:rPr>
                <w:rFonts w:ascii="Times New Roman" w:hAnsi="Times New Roman"/>
                <w:bCs/>
                <w:i/>
                <w:iCs/>
                <w:sz w:val="24"/>
                <w:szCs w:val="24"/>
                <w:lang w:eastAsia="ru-RU"/>
              </w:rPr>
            </w:pPr>
            <w:r w:rsidRPr="002E2BEB">
              <w:rPr>
                <w:rFonts w:ascii="Times New Roman" w:hAnsi="Times New Roman"/>
                <w:bCs/>
                <w:i/>
                <w:iCs/>
                <w:sz w:val="24"/>
                <w:szCs w:val="24"/>
                <w:lang w:eastAsia="ru-RU"/>
              </w:rPr>
              <w:t>МФО ____________ Банк_______________________</w:t>
            </w:r>
          </w:p>
          <w:p w14:paraId="6ADD4638" w14:textId="77777777" w:rsidR="002E2BEB" w:rsidRPr="002E2BEB" w:rsidRDefault="002E2BEB" w:rsidP="002E2BEB">
            <w:pPr>
              <w:spacing w:after="0" w:line="240" w:lineRule="auto"/>
              <w:rPr>
                <w:rFonts w:ascii="Times New Roman" w:hAnsi="Times New Roman"/>
                <w:bCs/>
                <w:sz w:val="24"/>
                <w:szCs w:val="24"/>
                <w:lang w:eastAsia="ru-RU"/>
              </w:rPr>
            </w:pPr>
          </w:p>
        </w:tc>
      </w:tr>
    </w:tbl>
    <w:p w14:paraId="1A8B54D1" w14:textId="77777777" w:rsidR="002E2BEB" w:rsidRPr="002E2BEB" w:rsidRDefault="002E2BEB" w:rsidP="002E2BEB">
      <w:pPr>
        <w:widowControl w:val="0"/>
        <w:spacing w:after="0" w:line="240" w:lineRule="auto"/>
        <w:rPr>
          <w:rFonts w:ascii="Times New Roman" w:hAnsi="Times New Roman"/>
          <w:sz w:val="24"/>
          <w:szCs w:val="24"/>
          <w:lang w:eastAsia="ru-RU"/>
        </w:rPr>
      </w:pPr>
    </w:p>
    <w:p w14:paraId="6E419803" w14:textId="77777777" w:rsidR="002E2BEB" w:rsidRPr="002E2BEB" w:rsidRDefault="002E2BEB" w:rsidP="002E2BEB">
      <w:pPr>
        <w:tabs>
          <w:tab w:val="right" w:pos="8505"/>
        </w:tabs>
        <w:spacing w:after="0" w:line="240" w:lineRule="auto"/>
        <w:jc w:val="center"/>
        <w:rPr>
          <w:rFonts w:ascii="Times New Roman" w:hAnsi="Times New Roman"/>
          <w:b/>
          <w:sz w:val="24"/>
          <w:szCs w:val="24"/>
        </w:rPr>
      </w:pPr>
    </w:p>
    <w:p w14:paraId="23B9BDAD" w14:textId="77777777" w:rsidR="0078508B" w:rsidRPr="002E2BEB" w:rsidRDefault="0078508B" w:rsidP="002E2BEB">
      <w:pPr>
        <w:spacing w:after="0" w:line="240" w:lineRule="auto"/>
        <w:contextualSpacing/>
        <w:rPr>
          <w:rFonts w:ascii="Times New Roman" w:hAnsi="Times New Roman"/>
          <w:b/>
          <w:bCs/>
          <w:i/>
          <w:iCs/>
          <w:sz w:val="24"/>
          <w:szCs w:val="24"/>
        </w:rPr>
      </w:pPr>
    </w:p>
    <w:p w14:paraId="705C6F43" w14:textId="554A700E" w:rsidR="008A04F7" w:rsidRPr="002E2BEB" w:rsidRDefault="008A04F7" w:rsidP="002E2BEB">
      <w:pPr>
        <w:spacing w:after="0" w:line="240" w:lineRule="auto"/>
        <w:contextualSpacing/>
        <w:rPr>
          <w:rFonts w:ascii="Times New Roman" w:hAnsi="Times New Roman"/>
          <w:i/>
          <w:iCs/>
          <w:sz w:val="24"/>
          <w:szCs w:val="24"/>
        </w:rPr>
      </w:pPr>
      <w:r w:rsidRPr="002E2BEB">
        <w:rPr>
          <w:rFonts w:ascii="Times New Roman" w:hAnsi="Times New Roman"/>
          <w:b/>
          <w:bCs/>
          <w:i/>
          <w:iCs/>
          <w:sz w:val="24"/>
          <w:szCs w:val="24"/>
        </w:rPr>
        <w:t>Примітка</w:t>
      </w:r>
      <w:r w:rsidRPr="002E2BEB">
        <w:rPr>
          <w:rFonts w:ascii="Times New Roman" w:hAnsi="Times New Roman"/>
          <w:i/>
          <w:iCs/>
          <w:sz w:val="24"/>
          <w:szCs w:val="24"/>
        </w:rPr>
        <w:t xml:space="preserve">: </w:t>
      </w:r>
    </w:p>
    <w:p w14:paraId="25254D0F" w14:textId="27AE619A" w:rsidR="008A04F7" w:rsidRPr="002E2BEB" w:rsidRDefault="008A04F7" w:rsidP="002E2BEB">
      <w:pPr>
        <w:spacing w:after="0" w:line="240" w:lineRule="auto"/>
        <w:contextualSpacing/>
        <w:rPr>
          <w:rFonts w:ascii="Times New Roman" w:hAnsi="Times New Roman"/>
          <w:i/>
          <w:iCs/>
          <w:sz w:val="24"/>
          <w:szCs w:val="24"/>
        </w:rPr>
      </w:pPr>
      <w:r w:rsidRPr="002E2BEB">
        <w:rPr>
          <w:rFonts w:ascii="Times New Roman" w:hAnsi="Times New Roman"/>
          <w:i/>
          <w:iCs/>
          <w:sz w:val="24"/>
          <w:szCs w:val="24"/>
        </w:rPr>
        <w:t>Договір та додатки до договору  формуються, заповнюються та  узгоджуються сторонами при його укладенні</w:t>
      </w:r>
      <w:r w:rsidR="0078508B" w:rsidRPr="002E2BEB">
        <w:rPr>
          <w:rFonts w:ascii="Times New Roman" w:hAnsi="Times New Roman"/>
          <w:i/>
          <w:iCs/>
          <w:sz w:val="24"/>
          <w:szCs w:val="24"/>
        </w:rPr>
        <w:t>.</w:t>
      </w:r>
    </w:p>
    <w:p w14:paraId="230A0BB2" w14:textId="77777777" w:rsidR="008A04F7" w:rsidRPr="002E2BEB" w:rsidRDefault="008A04F7" w:rsidP="002E2BEB">
      <w:pPr>
        <w:spacing w:after="0" w:line="240" w:lineRule="auto"/>
        <w:contextualSpacing/>
        <w:rPr>
          <w:rFonts w:ascii="Times New Roman" w:hAnsi="Times New Roman"/>
          <w:sz w:val="24"/>
          <w:szCs w:val="24"/>
        </w:rPr>
      </w:pPr>
    </w:p>
    <w:p w14:paraId="536F7DEF" w14:textId="77777777" w:rsidR="008A04F7" w:rsidRPr="002E2BEB" w:rsidRDefault="008A04F7" w:rsidP="002E2BEB">
      <w:pPr>
        <w:spacing w:after="0" w:line="240" w:lineRule="auto"/>
        <w:contextualSpacing/>
        <w:rPr>
          <w:rFonts w:ascii="Times New Roman" w:hAnsi="Times New Roman"/>
          <w:sz w:val="24"/>
          <w:szCs w:val="24"/>
        </w:rPr>
      </w:pPr>
    </w:p>
    <w:bookmarkEnd w:id="0"/>
    <w:p w14:paraId="773F2498" w14:textId="77777777" w:rsidR="008A04F7" w:rsidRPr="002E2BEB" w:rsidRDefault="008A04F7" w:rsidP="002E2BEB">
      <w:pPr>
        <w:spacing w:after="0" w:line="240" w:lineRule="auto"/>
        <w:jc w:val="both"/>
        <w:rPr>
          <w:rFonts w:ascii="Times New Roman" w:hAnsi="Times New Roman"/>
          <w:sz w:val="24"/>
          <w:szCs w:val="24"/>
        </w:rPr>
      </w:pPr>
    </w:p>
    <w:p w14:paraId="4C6BD534" w14:textId="77777777" w:rsidR="008A04F7" w:rsidRPr="002E2BEB" w:rsidRDefault="008A04F7" w:rsidP="002E2BEB">
      <w:pPr>
        <w:spacing w:after="0" w:line="240" w:lineRule="auto"/>
        <w:rPr>
          <w:rFonts w:ascii="Times New Roman" w:hAnsi="Times New Roman"/>
          <w:sz w:val="24"/>
          <w:szCs w:val="24"/>
        </w:rPr>
      </w:pPr>
    </w:p>
    <w:p w14:paraId="45E364E6" w14:textId="77777777" w:rsidR="00764190" w:rsidRPr="002E2BEB" w:rsidRDefault="00764190" w:rsidP="002E2BEB">
      <w:pPr>
        <w:spacing w:after="0" w:line="240" w:lineRule="auto"/>
        <w:rPr>
          <w:rFonts w:ascii="Times New Roman" w:hAnsi="Times New Roman"/>
          <w:sz w:val="24"/>
          <w:szCs w:val="24"/>
        </w:rPr>
      </w:pPr>
    </w:p>
    <w:sectPr w:rsidR="00764190" w:rsidRPr="002E2BEB" w:rsidSect="00535B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7B9244B"/>
    <w:multiLevelType w:val="multilevel"/>
    <w:tmpl w:val="FFFFFFFF"/>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29D4C3B"/>
    <w:multiLevelType w:val="multilevel"/>
    <w:tmpl w:val="FFFFFFFF"/>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A123238"/>
    <w:multiLevelType w:val="singleLevel"/>
    <w:tmpl w:val="BB4E4962"/>
    <w:lvl w:ilvl="0">
      <w:numFmt w:val="bullet"/>
      <w:lvlText w:val="-"/>
      <w:lvlJc w:val="left"/>
      <w:pPr>
        <w:tabs>
          <w:tab w:val="num" w:pos="1620"/>
        </w:tabs>
        <w:ind w:left="1620" w:hanging="360"/>
      </w:pPr>
    </w:lvl>
  </w:abstractNum>
  <w:abstractNum w:abstractNumId="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704E2B4D"/>
    <w:multiLevelType w:val="multilevel"/>
    <w:tmpl w:val="72AC9D44"/>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7B7C2070"/>
    <w:multiLevelType w:val="multilevel"/>
    <w:tmpl w:val="FFFFFFFF"/>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03723874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873078679">
    <w:abstractNumId w:val="0"/>
    <w:lvlOverride w:ilvl="0">
      <w:startOverride w:val="2"/>
    </w:lvlOverride>
    <w:lvlOverride w:ilvl="1"/>
    <w:lvlOverride w:ilvl="2"/>
    <w:lvlOverride w:ilvl="3"/>
    <w:lvlOverride w:ilvl="4"/>
    <w:lvlOverride w:ilvl="5"/>
    <w:lvlOverride w:ilvl="6"/>
    <w:lvlOverride w:ilvl="7"/>
    <w:lvlOverride w:ilvl="8"/>
  </w:num>
  <w:num w:numId="3" w16cid:durableId="1916621415">
    <w:abstractNumId w:val="10"/>
    <w:lvlOverride w:ilvl="0">
      <w:startOverride w:val="1"/>
    </w:lvlOverride>
    <w:lvlOverride w:ilvl="1"/>
    <w:lvlOverride w:ilvl="2"/>
    <w:lvlOverride w:ilvl="3"/>
    <w:lvlOverride w:ilvl="4"/>
    <w:lvlOverride w:ilvl="5"/>
    <w:lvlOverride w:ilvl="6"/>
    <w:lvlOverride w:ilvl="7"/>
    <w:lvlOverride w:ilvl="8"/>
  </w:num>
  <w:num w:numId="4" w16cid:durableId="1703095781">
    <w:abstractNumId w:val="6"/>
    <w:lvlOverride w:ilvl="0">
      <w:startOverride w:val="1"/>
    </w:lvlOverride>
    <w:lvlOverride w:ilvl="1"/>
    <w:lvlOverride w:ilvl="2"/>
    <w:lvlOverride w:ilvl="3"/>
    <w:lvlOverride w:ilvl="4"/>
    <w:lvlOverride w:ilvl="5"/>
    <w:lvlOverride w:ilvl="6"/>
    <w:lvlOverride w:ilvl="7"/>
    <w:lvlOverride w:ilvl="8"/>
  </w:num>
  <w:num w:numId="5" w16cid:durableId="443770337">
    <w:abstractNumId w:val="7"/>
    <w:lvlOverride w:ilvl="0">
      <w:startOverride w:val="1"/>
    </w:lvlOverride>
    <w:lvlOverride w:ilvl="1"/>
    <w:lvlOverride w:ilvl="2"/>
    <w:lvlOverride w:ilvl="3"/>
    <w:lvlOverride w:ilvl="4"/>
    <w:lvlOverride w:ilvl="5"/>
    <w:lvlOverride w:ilvl="6"/>
    <w:lvlOverride w:ilvl="7"/>
    <w:lvlOverride w:ilvl="8"/>
  </w:num>
  <w:num w:numId="6" w16cid:durableId="355734234">
    <w:abstractNumId w:val="5"/>
  </w:num>
  <w:num w:numId="7" w16cid:durableId="762409289">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9662125">
    <w:abstractNumId w:val="2"/>
  </w:num>
  <w:num w:numId="9" w16cid:durableId="1427069718">
    <w:abstractNumId w:val="4"/>
    <w:lvlOverride w:ilvl="0">
      <w:startOverride w:val="1"/>
    </w:lvlOverride>
    <w:lvlOverride w:ilvl="1"/>
    <w:lvlOverride w:ilvl="2"/>
    <w:lvlOverride w:ilvl="3"/>
    <w:lvlOverride w:ilvl="4"/>
    <w:lvlOverride w:ilvl="5"/>
    <w:lvlOverride w:ilvl="6"/>
    <w:lvlOverride w:ilvl="7"/>
    <w:lvlOverride w:ilvl="8"/>
  </w:num>
  <w:num w:numId="10" w16cid:durableId="1716390111">
    <w:abstractNumId w:val="3"/>
    <w:lvlOverride w:ilvl="0">
      <w:startOverride w:val="1"/>
    </w:lvlOverride>
    <w:lvlOverride w:ilvl="1"/>
    <w:lvlOverride w:ilvl="2"/>
    <w:lvlOverride w:ilvl="3"/>
    <w:lvlOverride w:ilvl="4"/>
    <w:lvlOverride w:ilvl="5"/>
    <w:lvlOverride w:ilvl="6"/>
    <w:lvlOverride w:ilvl="7"/>
    <w:lvlOverride w:ilvl="8"/>
  </w:num>
  <w:num w:numId="11" w16cid:durableId="141701004">
    <w:abstractNumId w:val="11"/>
    <w:lvlOverride w:ilvl="0">
      <w:startOverride w:val="1"/>
    </w:lvlOverride>
    <w:lvlOverride w:ilvl="1"/>
    <w:lvlOverride w:ilvl="2"/>
    <w:lvlOverride w:ilvl="3"/>
    <w:lvlOverride w:ilvl="4"/>
    <w:lvlOverride w:ilvl="5"/>
    <w:lvlOverride w:ilvl="6"/>
    <w:lvlOverride w:ilvl="7"/>
    <w:lvlOverride w:ilvl="8"/>
  </w:num>
  <w:num w:numId="12" w16cid:durableId="1138105236">
    <w:abstractNumId w:val="8"/>
  </w:num>
  <w:num w:numId="13" w16cid:durableId="725838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97"/>
    <w:rsid w:val="00024779"/>
    <w:rsid w:val="0016062F"/>
    <w:rsid w:val="001D7E3C"/>
    <w:rsid w:val="0022328B"/>
    <w:rsid w:val="002E2BEB"/>
    <w:rsid w:val="00303B41"/>
    <w:rsid w:val="00307159"/>
    <w:rsid w:val="00334CD3"/>
    <w:rsid w:val="003D7A65"/>
    <w:rsid w:val="0044017A"/>
    <w:rsid w:val="004E0AF1"/>
    <w:rsid w:val="00535B46"/>
    <w:rsid w:val="00582A99"/>
    <w:rsid w:val="00596F3A"/>
    <w:rsid w:val="005D13A5"/>
    <w:rsid w:val="005E017A"/>
    <w:rsid w:val="006928A4"/>
    <w:rsid w:val="00764190"/>
    <w:rsid w:val="0078508B"/>
    <w:rsid w:val="007F13D9"/>
    <w:rsid w:val="008A04F7"/>
    <w:rsid w:val="00922A5B"/>
    <w:rsid w:val="009E76F6"/>
    <w:rsid w:val="00A25F97"/>
    <w:rsid w:val="00AE34AD"/>
    <w:rsid w:val="00B85CF3"/>
    <w:rsid w:val="00BA56BF"/>
    <w:rsid w:val="00C0647C"/>
    <w:rsid w:val="00C106C5"/>
    <w:rsid w:val="00C27A78"/>
    <w:rsid w:val="00C74B4B"/>
    <w:rsid w:val="00C77C03"/>
    <w:rsid w:val="00CB4719"/>
    <w:rsid w:val="00D1189A"/>
    <w:rsid w:val="00DD65AE"/>
    <w:rsid w:val="00E72C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55B8"/>
  <w15:chartTrackingRefBased/>
  <w15:docId w15:val="{FE3B4B55-8A8E-426C-94F1-642D77F8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47C"/>
    <w:pPr>
      <w:spacing w:after="200" w:line="276" w:lineRule="auto"/>
    </w:pPr>
    <w:rPr>
      <w:rFonts w:ascii="Calibri" w:eastAsia="Calibri" w:hAnsi="Calibri" w:cs="Times New Roman"/>
      <w:kern w:val="0"/>
      <w14:ligatures w14:val="none"/>
    </w:rPr>
  </w:style>
  <w:style w:type="paragraph" w:styleId="1">
    <w:name w:val="heading 1"/>
    <w:basedOn w:val="a"/>
    <w:next w:val="a"/>
    <w:link w:val="10"/>
    <w:qFormat/>
    <w:rsid w:val="00C0647C"/>
    <w:pPr>
      <w:keepNext/>
      <w:spacing w:after="0" w:line="240" w:lineRule="auto"/>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47C"/>
    <w:rPr>
      <w:rFonts w:ascii="Times New Roman" w:eastAsia="Times New Roman" w:hAnsi="Times New Roman" w:cs="Times New Roman"/>
      <w:b/>
      <w:bCs/>
      <w:kern w:val="0"/>
      <w:sz w:val="32"/>
      <w:szCs w:val="24"/>
      <w:lang w:eastAsia="ru-RU"/>
      <w14:ligatures w14:val="none"/>
    </w:rPr>
  </w:style>
  <w:style w:type="paragraph" w:styleId="HTML">
    <w:name w:val="HTML Preformatted"/>
    <w:basedOn w:val="a"/>
    <w:link w:val="HTML0"/>
    <w:unhideWhenUsed/>
    <w:rsid w:val="00C0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ий HTML Знак"/>
    <w:basedOn w:val="a0"/>
    <w:link w:val="HTML"/>
    <w:rsid w:val="00C0647C"/>
    <w:rPr>
      <w:rFonts w:ascii="Courier New" w:eastAsia="Calibri" w:hAnsi="Courier New" w:cs="Times New Roman"/>
      <w:kern w:val="0"/>
      <w:sz w:val="20"/>
      <w:szCs w:val="20"/>
      <w:lang w:eastAsia="uk-UA"/>
      <w14:ligatures w14:val="none"/>
    </w:rPr>
  </w:style>
  <w:style w:type="paragraph" w:styleId="2">
    <w:name w:val="Body Text Indent 2"/>
    <w:basedOn w:val="a"/>
    <w:link w:val="20"/>
    <w:semiHidden/>
    <w:unhideWhenUsed/>
    <w:rsid w:val="00C0647C"/>
    <w:pPr>
      <w:spacing w:after="120" w:line="480" w:lineRule="auto"/>
      <w:ind w:left="283"/>
    </w:pPr>
    <w:rPr>
      <w:rFonts w:ascii="Times New Roman" w:eastAsia="Times New Roman" w:hAnsi="Times New Roman"/>
      <w:sz w:val="24"/>
      <w:szCs w:val="20"/>
      <w:lang w:eastAsia="uk-UA"/>
    </w:rPr>
  </w:style>
  <w:style w:type="character" w:customStyle="1" w:styleId="20">
    <w:name w:val="Основний текст з відступом 2 Знак"/>
    <w:basedOn w:val="a0"/>
    <w:link w:val="2"/>
    <w:semiHidden/>
    <w:rsid w:val="00C0647C"/>
    <w:rPr>
      <w:rFonts w:ascii="Times New Roman" w:eastAsia="Times New Roman" w:hAnsi="Times New Roman" w:cs="Times New Roman"/>
      <w:kern w:val="0"/>
      <w:sz w:val="24"/>
      <w:szCs w:val="20"/>
      <w:lang w:eastAsia="uk-UA"/>
      <w14:ligatures w14:val="none"/>
    </w:rPr>
  </w:style>
  <w:style w:type="paragraph" w:styleId="a3">
    <w:name w:val="No Spacing"/>
    <w:link w:val="a4"/>
    <w:uiPriority w:val="1"/>
    <w:qFormat/>
    <w:rsid w:val="00C0647C"/>
    <w:pPr>
      <w:spacing w:after="0" w:line="240" w:lineRule="auto"/>
    </w:pPr>
    <w:rPr>
      <w:rFonts w:ascii="Calibri" w:eastAsia="Calibri" w:hAnsi="Calibri" w:cs="Times New Roman"/>
      <w:kern w:val="0"/>
      <w14:ligatures w14:val="none"/>
    </w:rPr>
  </w:style>
  <w:style w:type="paragraph" w:styleId="a5">
    <w:name w:val="List Paragraph"/>
    <w:aliases w:val="EBRD List"/>
    <w:basedOn w:val="a"/>
    <w:link w:val="a6"/>
    <w:uiPriority w:val="34"/>
    <w:qFormat/>
    <w:rsid w:val="00C0647C"/>
    <w:pPr>
      <w:spacing w:after="0" w:line="240" w:lineRule="auto"/>
      <w:ind w:left="720"/>
      <w:contextualSpacing/>
    </w:pPr>
    <w:rPr>
      <w:rFonts w:ascii="Times New Roman" w:eastAsia="Times New Roman" w:hAnsi="Times New Roman"/>
      <w:sz w:val="24"/>
      <w:szCs w:val="24"/>
      <w:lang w:val="ru-RU" w:eastAsia="ru-RU"/>
    </w:rPr>
  </w:style>
  <w:style w:type="character" w:customStyle="1" w:styleId="a4">
    <w:name w:val="Без інтервалів Знак"/>
    <w:link w:val="a3"/>
    <w:rsid w:val="00C0647C"/>
    <w:rPr>
      <w:rFonts w:ascii="Calibri" w:eastAsia="Calibri" w:hAnsi="Calibri" w:cs="Times New Roman"/>
      <w:kern w:val="0"/>
      <w14:ligatures w14:val="none"/>
    </w:rPr>
  </w:style>
  <w:style w:type="character" w:customStyle="1" w:styleId="a6">
    <w:name w:val="Абзац списку Знак"/>
    <w:aliases w:val="EBRD List Знак"/>
    <w:link w:val="a5"/>
    <w:uiPriority w:val="34"/>
    <w:locked/>
    <w:rsid w:val="008A04F7"/>
    <w:rPr>
      <w:rFonts w:ascii="Times New Roman" w:eastAsia="Times New Roman" w:hAnsi="Times New Roman" w:cs="Times New Roman"/>
      <w:kern w:val="0"/>
      <w:sz w:val="24"/>
      <w:szCs w:val="24"/>
      <w:lang w:val="ru-RU" w:eastAsia="ru-RU"/>
      <w14:ligatures w14:val="none"/>
    </w:rPr>
  </w:style>
  <w:style w:type="paragraph" w:styleId="a7">
    <w:name w:val="Body Text"/>
    <w:basedOn w:val="a"/>
    <w:link w:val="a8"/>
    <w:uiPriority w:val="99"/>
    <w:semiHidden/>
    <w:unhideWhenUsed/>
    <w:rsid w:val="002E2BEB"/>
    <w:pPr>
      <w:spacing w:after="120"/>
    </w:pPr>
  </w:style>
  <w:style w:type="character" w:customStyle="1" w:styleId="a8">
    <w:name w:val="Основний текст Знак"/>
    <w:basedOn w:val="a0"/>
    <w:link w:val="a7"/>
    <w:uiPriority w:val="99"/>
    <w:semiHidden/>
    <w:rsid w:val="002E2BE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15286</Words>
  <Characters>8714</Characters>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2023-10-13T13:41:00Z</dcterms:created>
  <dcterms:modified xsi:type="dcterms:W3CDTF">2024-04-16T09:45:00Z</dcterms:modified>
</cp:coreProperties>
</file>