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D300C" w14:textId="77777777" w:rsidR="00D61E77" w:rsidRPr="00F2350E" w:rsidRDefault="00D61E77" w:rsidP="00D61E77">
      <w:pPr>
        <w:keepNext/>
        <w:keepLines/>
        <w:spacing w:before="73" w:after="120"/>
        <w:ind w:left="6466"/>
        <w:outlineLvl w:val="0"/>
        <w:rPr>
          <w:rFonts w:ascii="Times New Roman" w:hAnsi="Times New Roman" w:cs="Times New Roman"/>
          <w:b/>
        </w:rPr>
      </w:pPr>
      <w:bookmarkStart w:id="0" w:name="_Hlk159229534"/>
      <w:r w:rsidRPr="00F2350E">
        <w:rPr>
          <w:rFonts w:ascii="Times New Roman" w:hAnsi="Times New Roman" w:cs="Times New Roman"/>
          <w:b/>
        </w:rPr>
        <w:t>Додаток</w:t>
      </w:r>
      <w:r w:rsidRPr="00F2350E">
        <w:rPr>
          <w:rFonts w:ascii="Times New Roman" w:hAnsi="Times New Roman" w:cs="Times New Roman"/>
          <w:b/>
          <w:spacing w:val="-2"/>
        </w:rPr>
        <w:t xml:space="preserve"> </w:t>
      </w:r>
      <w:r w:rsidRPr="00F2350E">
        <w:rPr>
          <w:rFonts w:ascii="Times New Roman" w:hAnsi="Times New Roman" w:cs="Times New Roman"/>
          <w:b/>
        </w:rPr>
        <w:t>№</w:t>
      </w:r>
      <w:r w:rsidRPr="00F2350E">
        <w:rPr>
          <w:rFonts w:ascii="Times New Roman" w:hAnsi="Times New Roman" w:cs="Times New Roman"/>
          <w:b/>
          <w:spacing w:val="-2"/>
        </w:rPr>
        <w:t xml:space="preserve"> </w:t>
      </w:r>
      <w:r w:rsidRPr="00F2350E">
        <w:rPr>
          <w:rFonts w:ascii="Times New Roman" w:hAnsi="Times New Roman" w:cs="Times New Roman"/>
          <w:b/>
        </w:rPr>
        <w:t>2</w:t>
      </w:r>
    </w:p>
    <w:p w14:paraId="35E90F15" w14:textId="77777777" w:rsidR="00D61E77" w:rsidRPr="008215F3" w:rsidRDefault="00D61E77" w:rsidP="00D61E77">
      <w:pPr>
        <w:keepNext/>
        <w:keepLines/>
        <w:spacing w:before="73" w:after="120"/>
        <w:ind w:left="6466"/>
        <w:outlineLvl w:val="0"/>
        <w:rPr>
          <w:rFonts w:ascii="Times New Roman" w:hAnsi="Times New Roman" w:cs="Times New Roman"/>
          <w:b/>
        </w:rPr>
      </w:pPr>
      <w:r w:rsidRPr="00F2350E">
        <w:rPr>
          <w:rFonts w:ascii="Times New Roman" w:hAnsi="Times New Roman" w:cs="Times New Roman"/>
          <w:b/>
        </w:rPr>
        <w:t>до</w:t>
      </w:r>
      <w:r w:rsidRPr="00F2350E">
        <w:rPr>
          <w:rFonts w:ascii="Times New Roman" w:hAnsi="Times New Roman" w:cs="Times New Roman"/>
          <w:b/>
          <w:spacing w:val="-2"/>
        </w:rPr>
        <w:t xml:space="preserve"> </w:t>
      </w:r>
      <w:r w:rsidRPr="00F2350E">
        <w:rPr>
          <w:rFonts w:ascii="Times New Roman" w:hAnsi="Times New Roman" w:cs="Times New Roman"/>
          <w:b/>
        </w:rPr>
        <w:t>тендерної</w:t>
      </w:r>
      <w:r w:rsidRPr="00F2350E">
        <w:rPr>
          <w:rFonts w:ascii="Times New Roman" w:hAnsi="Times New Roman" w:cs="Times New Roman"/>
          <w:b/>
          <w:spacing w:val="-2"/>
        </w:rPr>
        <w:t xml:space="preserve"> </w:t>
      </w:r>
      <w:r w:rsidRPr="00F2350E">
        <w:rPr>
          <w:rFonts w:ascii="Times New Roman" w:hAnsi="Times New Roman" w:cs="Times New Roman"/>
          <w:b/>
        </w:rPr>
        <w:t>документації</w:t>
      </w:r>
    </w:p>
    <w:p w14:paraId="48F4607C" w14:textId="77777777" w:rsidR="00D61E77" w:rsidRPr="00F2350E" w:rsidRDefault="00D61E77" w:rsidP="00D61E77">
      <w:pPr>
        <w:ind w:left="1843" w:right="646" w:hanging="150"/>
        <w:jc w:val="center"/>
        <w:rPr>
          <w:rFonts w:ascii="Times New Roman" w:hAnsi="Times New Roman"/>
          <w:b/>
        </w:rPr>
      </w:pPr>
      <w:r w:rsidRPr="00F2350E">
        <w:rPr>
          <w:rFonts w:ascii="Times New Roman" w:hAnsi="Times New Roman"/>
          <w:b/>
        </w:rPr>
        <w:t xml:space="preserve">ІНФОРМАЦІЯ ПРО НЕОБХІДНІ ТЕХНІЧНІ, ЯКІСНІ ТА КІЛЬКІСНІ ХАРАКТЕРИСТИКИ ПРЕДМЕТА </w:t>
      </w:r>
      <w:r w:rsidRPr="00F2350E">
        <w:rPr>
          <w:rFonts w:ascii="Times New Roman" w:hAnsi="Times New Roman"/>
          <w:b/>
          <w:spacing w:val="-58"/>
        </w:rPr>
        <w:t xml:space="preserve"> </w:t>
      </w:r>
      <w:r w:rsidRPr="00F2350E">
        <w:rPr>
          <w:rFonts w:ascii="Times New Roman" w:hAnsi="Times New Roman"/>
          <w:b/>
        </w:rPr>
        <w:t>ЗАКУПІВЛІ</w:t>
      </w:r>
      <w:r w:rsidRPr="00F2350E">
        <w:rPr>
          <w:rFonts w:ascii="Times New Roman" w:hAnsi="Times New Roman"/>
          <w:b/>
          <w:spacing w:val="-1"/>
        </w:rPr>
        <w:t xml:space="preserve"> </w:t>
      </w:r>
      <w:r w:rsidRPr="00F2350E">
        <w:rPr>
          <w:rFonts w:ascii="Times New Roman" w:hAnsi="Times New Roman"/>
          <w:b/>
        </w:rPr>
        <w:t>ТА</w:t>
      </w:r>
      <w:r w:rsidRPr="00F2350E">
        <w:rPr>
          <w:rFonts w:ascii="Times New Roman" w:hAnsi="Times New Roman"/>
          <w:b/>
          <w:spacing w:val="-1"/>
        </w:rPr>
        <w:t xml:space="preserve"> </w:t>
      </w:r>
      <w:r w:rsidRPr="00F2350E">
        <w:rPr>
          <w:rFonts w:ascii="Times New Roman" w:hAnsi="Times New Roman"/>
          <w:b/>
        </w:rPr>
        <w:t>ТЕХНІЧНА</w:t>
      </w:r>
      <w:r w:rsidRPr="00F2350E">
        <w:rPr>
          <w:rFonts w:ascii="Times New Roman" w:hAnsi="Times New Roman"/>
          <w:b/>
          <w:spacing w:val="-3"/>
        </w:rPr>
        <w:t xml:space="preserve"> </w:t>
      </w:r>
      <w:r w:rsidRPr="00F2350E">
        <w:rPr>
          <w:rFonts w:ascii="Times New Roman" w:hAnsi="Times New Roman"/>
          <w:b/>
        </w:rPr>
        <w:t>СПЕЦИФІКАЦІЯ</w:t>
      </w:r>
      <w:r w:rsidRPr="00F2350E">
        <w:rPr>
          <w:rFonts w:ascii="Times New Roman" w:hAnsi="Times New Roman"/>
          <w:b/>
          <w:spacing w:val="-3"/>
        </w:rPr>
        <w:t xml:space="preserve"> </w:t>
      </w:r>
      <w:r w:rsidRPr="00F2350E">
        <w:rPr>
          <w:rFonts w:ascii="Times New Roman" w:hAnsi="Times New Roman"/>
          <w:b/>
        </w:rPr>
        <w:t>ДО</w:t>
      </w:r>
      <w:r w:rsidRPr="00F2350E">
        <w:rPr>
          <w:rFonts w:ascii="Times New Roman" w:hAnsi="Times New Roman"/>
          <w:b/>
          <w:spacing w:val="-1"/>
        </w:rPr>
        <w:t xml:space="preserve"> </w:t>
      </w:r>
      <w:r w:rsidRPr="00F2350E">
        <w:rPr>
          <w:rFonts w:ascii="Times New Roman" w:hAnsi="Times New Roman"/>
          <w:b/>
        </w:rPr>
        <w:t>ПРЕДМЕТА</w:t>
      </w:r>
      <w:r w:rsidRPr="00F2350E">
        <w:rPr>
          <w:rFonts w:ascii="Times New Roman" w:hAnsi="Times New Roman"/>
          <w:b/>
          <w:spacing w:val="2"/>
        </w:rPr>
        <w:t xml:space="preserve"> </w:t>
      </w:r>
      <w:r w:rsidRPr="00F2350E">
        <w:rPr>
          <w:rFonts w:ascii="Times New Roman" w:hAnsi="Times New Roman"/>
          <w:b/>
        </w:rPr>
        <w:t>ЗАКУПІВЛІ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7544"/>
      </w:tblGrid>
      <w:tr w:rsidR="00D61E77" w:rsidRPr="00F2350E" w14:paraId="516B548D" w14:textId="77777777" w:rsidTr="00D61E77">
        <w:trPr>
          <w:cantSplit/>
          <w:trHeight w:val="740"/>
          <w:jc w:val="center"/>
        </w:trPr>
        <w:tc>
          <w:tcPr>
            <w:tcW w:w="913" w:type="dxa"/>
            <w:tcBorders>
              <w:top w:val="single" w:sz="4" w:space="0" w:color="auto"/>
              <w:left w:val="single" w:sz="4" w:space="0" w:color="auto"/>
              <w:bottom w:val="single" w:sz="4" w:space="0" w:color="auto"/>
              <w:right w:val="single" w:sz="4" w:space="0" w:color="auto"/>
            </w:tcBorders>
            <w:hideMark/>
          </w:tcPr>
          <w:p w14:paraId="6226564D" w14:textId="77777777" w:rsidR="00D61E77" w:rsidRPr="00F2350E" w:rsidRDefault="00D61E77" w:rsidP="00A455A8">
            <w:pPr>
              <w:ind w:left="-108"/>
              <w:jc w:val="center"/>
              <w:rPr>
                <w:rFonts w:ascii="Times New Roman" w:eastAsia="Times New Roman" w:hAnsi="Times New Roman"/>
                <w:lang w:eastAsia="ru-RU"/>
              </w:rPr>
            </w:pPr>
            <w:r w:rsidRPr="00F2350E">
              <w:rPr>
                <w:rFonts w:ascii="Times New Roman" w:hAnsi="Times New Roman"/>
                <w:lang w:eastAsia="ru-RU"/>
              </w:rPr>
              <w:t>№</w:t>
            </w:r>
          </w:p>
          <w:p w14:paraId="73C9BF55" w14:textId="77777777" w:rsidR="00D61E77" w:rsidRPr="00F2350E" w:rsidRDefault="00D61E77" w:rsidP="00A455A8">
            <w:pPr>
              <w:ind w:left="-108"/>
              <w:jc w:val="center"/>
              <w:rPr>
                <w:rFonts w:ascii="Times New Roman" w:eastAsia="Times New Roman" w:hAnsi="Times New Roman"/>
                <w:lang w:eastAsia="ru-RU"/>
              </w:rPr>
            </w:pPr>
            <w:r w:rsidRPr="00F2350E">
              <w:rPr>
                <w:rFonts w:ascii="Times New Roman" w:hAnsi="Times New Roman"/>
                <w:lang w:eastAsia="ru-RU"/>
              </w:rPr>
              <w:t>п/п</w:t>
            </w:r>
          </w:p>
        </w:tc>
        <w:tc>
          <w:tcPr>
            <w:tcW w:w="7544" w:type="dxa"/>
            <w:tcBorders>
              <w:top w:val="single" w:sz="4" w:space="0" w:color="auto"/>
              <w:left w:val="single" w:sz="4" w:space="0" w:color="auto"/>
              <w:bottom w:val="single" w:sz="4" w:space="0" w:color="auto"/>
              <w:right w:val="single" w:sz="4" w:space="0" w:color="auto"/>
            </w:tcBorders>
            <w:hideMark/>
          </w:tcPr>
          <w:p w14:paraId="1DBE0748" w14:textId="77777777" w:rsidR="00D61E77" w:rsidRPr="00F2350E" w:rsidRDefault="00D61E77" w:rsidP="00A455A8">
            <w:pPr>
              <w:keepNext/>
              <w:keepLines/>
              <w:ind w:left="174"/>
              <w:jc w:val="center"/>
              <w:outlineLvl w:val="3"/>
              <w:rPr>
                <w:rFonts w:ascii="Times New Roman" w:hAnsi="Times New Roman"/>
                <w:b/>
                <w:bCs/>
                <w:iCs/>
                <w:lang w:eastAsia="ru-RU"/>
              </w:rPr>
            </w:pPr>
            <w:r w:rsidRPr="00F2350E">
              <w:rPr>
                <w:rFonts w:ascii="Times New Roman" w:eastAsia="Times New Roman" w:hAnsi="Times New Roman"/>
                <w:bCs/>
                <w:iCs/>
                <w:lang w:eastAsia="ru-RU"/>
              </w:rPr>
              <w:t>Найменування предмету закупівлі</w:t>
            </w:r>
          </w:p>
        </w:tc>
      </w:tr>
      <w:tr w:rsidR="00D61E77" w:rsidRPr="00F2350E" w14:paraId="57761591" w14:textId="77777777" w:rsidTr="00D61E77">
        <w:trPr>
          <w:cantSplit/>
          <w:trHeight w:val="153"/>
          <w:jc w:val="center"/>
        </w:trPr>
        <w:tc>
          <w:tcPr>
            <w:tcW w:w="913" w:type="dxa"/>
            <w:tcBorders>
              <w:top w:val="single" w:sz="4" w:space="0" w:color="auto"/>
              <w:left w:val="single" w:sz="4" w:space="0" w:color="auto"/>
              <w:bottom w:val="single" w:sz="4" w:space="0" w:color="auto"/>
              <w:right w:val="single" w:sz="4" w:space="0" w:color="auto"/>
            </w:tcBorders>
            <w:hideMark/>
          </w:tcPr>
          <w:p w14:paraId="1D9790E6" w14:textId="77777777" w:rsidR="00D61E77" w:rsidRPr="00F2350E" w:rsidRDefault="00D61E77" w:rsidP="00A455A8">
            <w:pPr>
              <w:jc w:val="center"/>
              <w:rPr>
                <w:rFonts w:ascii="Times New Roman" w:eastAsia="Times New Roman" w:hAnsi="Times New Roman"/>
                <w:lang w:eastAsia="ru-RU"/>
              </w:rPr>
            </w:pPr>
            <w:r w:rsidRPr="00F2350E">
              <w:rPr>
                <w:rFonts w:ascii="Times New Roman" w:hAnsi="Times New Roman"/>
                <w:lang w:eastAsia="ru-RU"/>
              </w:rPr>
              <w:t>1.</w:t>
            </w:r>
          </w:p>
        </w:tc>
        <w:tc>
          <w:tcPr>
            <w:tcW w:w="7544" w:type="dxa"/>
            <w:tcBorders>
              <w:top w:val="single" w:sz="4" w:space="0" w:color="auto"/>
              <w:left w:val="single" w:sz="4" w:space="0" w:color="auto"/>
              <w:bottom w:val="single" w:sz="4" w:space="0" w:color="auto"/>
              <w:right w:val="single" w:sz="4" w:space="0" w:color="auto"/>
            </w:tcBorders>
            <w:hideMark/>
          </w:tcPr>
          <w:p w14:paraId="0CFC926B" w14:textId="556D1D7A" w:rsidR="00D61E77" w:rsidRPr="00D61E77" w:rsidRDefault="00D61E77" w:rsidP="00A455A8">
            <w:pPr>
              <w:spacing w:after="0"/>
              <w:rPr>
                <w:rFonts w:ascii="Times New Roman" w:eastAsia="Times New Roman" w:hAnsi="Times New Roman"/>
                <w:b/>
              </w:rPr>
            </w:pPr>
            <w:r w:rsidRPr="00D61E77">
              <w:rPr>
                <w:rFonts w:ascii="Times New Roman" w:eastAsia="Times New Roman" w:hAnsi="Times New Roman"/>
                <w:b/>
              </w:rPr>
              <w:t>«код ДК 021:2015: 55520000-1 – «</w:t>
            </w:r>
            <w:proofErr w:type="spellStart"/>
            <w:r w:rsidRPr="00D61E77">
              <w:rPr>
                <w:rFonts w:ascii="Times New Roman" w:eastAsia="Times New Roman" w:hAnsi="Times New Roman"/>
                <w:b/>
              </w:rPr>
              <w:t>Кейтерингові</w:t>
            </w:r>
            <w:proofErr w:type="spellEnd"/>
            <w:r w:rsidRPr="00D61E77">
              <w:rPr>
                <w:rFonts w:ascii="Times New Roman" w:eastAsia="Times New Roman" w:hAnsi="Times New Roman"/>
                <w:b/>
              </w:rPr>
              <w:t xml:space="preserve"> послуги» (Послуги з постачання готової їжі для харчування стаціонарних хворих - щадний стіл, Послуги з постачання готової їжі для харчування стаціонарних хворих - гіпотрофія, </w:t>
            </w:r>
            <w:proofErr w:type="spellStart"/>
            <w:r w:rsidRPr="00D61E77">
              <w:rPr>
                <w:rFonts w:ascii="Times New Roman" w:eastAsia="Times New Roman" w:hAnsi="Times New Roman"/>
                <w:b/>
              </w:rPr>
              <w:t>нормотрофія</w:t>
            </w:r>
            <w:proofErr w:type="spellEnd"/>
            <w:r w:rsidRPr="00D61E77">
              <w:rPr>
                <w:rFonts w:ascii="Times New Roman" w:eastAsia="Times New Roman" w:hAnsi="Times New Roman"/>
                <w:b/>
              </w:rPr>
              <w:t>, Послуги з постачання готової їжі для харчування стаціонарних хворих - гіпертрофія, гіпоглікемія, Послуги з постачання готової їжі для харчування стаціонарних хворих - військовослужбовці, Послуги з постачання готової їжі для харчування стаціонарних хворих - зонд)»</w:t>
            </w:r>
          </w:p>
        </w:tc>
      </w:tr>
    </w:tbl>
    <w:p w14:paraId="68264D6A" w14:textId="77777777" w:rsidR="00D61E77" w:rsidRPr="00F2350E" w:rsidRDefault="00D61E77" w:rsidP="00D61E77">
      <w:pPr>
        <w:ind w:left="2925" w:right="646" w:hanging="1232"/>
        <w:rPr>
          <w:rFonts w:ascii="Times New Roman" w:hAnsi="Times New Roman"/>
          <w:b/>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D61E77" w:rsidRPr="00F2350E" w14:paraId="3C90F8A3" w14:textId="77777777" w:rsidTr="00A455A8">
        <w:trPr>
          <w:trHeight w:val="160"/>
        </w:trPr>
        <w:tc>
          <w:tcPr>
            <w:tcW w:w="10207" w:type="dxa"/>
            <w:tcBorders>
              <w:top w:val="single" w:sz="4" w:space="0" w:color="auto"/>
              <w:left w:val="single" w:sz="4" w:space="0" w:color="auto"/>
              <w:bottom w:val="single" w:sz="4" w:space="0" w:color="auto"/>
              <w:right w:val="single" w:sz="4" w:space="0" w:color="auto"/>
            </w:tcBorders>
            <w:hideMark/>
          </w:tcPr>
          <w:p w14:paraId="2074D15F" w14:textId="77777777" w:rsidR="00D61E77" w:rsidRPr="00F2350E" w:rsidRDefault="00D61E77" w:rsidP="00A455A8">
            <w:pPr>
              <w:suppressAutoHyphens/>
              <w:ind w:left="108" w:firstLine="851"/>
              <w:contextualSpacing/>
              <w:jc w:val="both"/>
              <w:rPr>
                <w:rFonts w:ascii="Times New Roman" w:eastAsia="Times New Roman" w:hAnsi="Times New Roman"/>
                <w:b/>
                <w:iCs/>
                <w:lang w:eastAsia="ru-RU"/>
              </w:rPr>
            </w:pPr>
            <w:r w:rsidRPr="00F2350E">
              <w:rPr>
                <w:rFonts w:ascii="Times New Roman" w:hAnsi="Times New Roman"/>
                <w:b/>
                <w:lang w:eastAsia="zh-CN"/>
              </w:rPr>
              <w:t>Місце надання послуг</w:t>
            </w:r>
            <w:r w:rsidRPr="00F2350E">
              <w:rPr>
                <w:rFonts w:ascii="Times New Roman" w:hAnsi="Times New Roman"/>
                <w:b/>
                <w:iCs/>
                <w:lang w:eastAsia="zh-CN"/>
              </w:rPr>
              <w:t xml:space="preserve"> (адреса)</w:t>
            </w:r>
          </w:p>
        </w:tc>
      </w:tr>
      <w:tr w:rsidR="00D61E77" w:rsidRPr="00F2350E" w14:paraId="732DCF5C" w14:textId="77777777" w:rsidTr="00A455A8">
        <w:trPr>
          <w:trHeight w:val="699"/>
        </w:trPr>
        <w:tc>
          <w:tcPr>
            <w:tcW w:w="10207" w:type="dxa"/>
            <w:tcBorders>
              <w:top w:val="single" w:sz="4" w:space="0" w:color="auto"/>
              <w:left w:val="single" w:sz="4" w:space="0" w:color="auto"/>
              <w:bottom w:val="single" w:sz="4" w:space="0" w:color="auto"/>
              <w:right w:val="single" w:sz="4" w:space="0" w:color="auto"/>
            </w:tcBorders>
            <w:hideMark/>
          </w:tcPr>
          <w:p w14:paraId="1BFA7A2D" w14:textId="3DDB25F7" w:rsidR="00D61E77" w:rsidRPr="00D61E77" w:rsidRDefault="00D61E77" w:rsidP="00A455A8">
            <w:pPr>
              <w:suppressAutoHyphens/>
              <w:ind w:left="108"/>
              <w:contextualSpacing/>
              <w:rPr>
                <w:rFonts w:ascii="Times New Roman" w:eastAsia="Times New Roman" w:hAnsi="Times New Roman"/>
                <w:b/>
                <w:iCs/>
                <w:lang w:eastAsia="ru-RU"/>
              </w:rPr>
            </w:pPr>
            <w:r w:rsidRPr="00D61E77">
              <w:rPr>
                <w:rFonts w:ascii="Times New Roman" w:eastAsia="Times New Roman" w:hAnsi="Times New Roman"/>
                <w:b/>
                <w:lang w:eastAsia="ru-RU"/>
              </w:rPr>
              <w:t>46008, Тернопільська обл., місто Тернопіль, вул. Шпитальна, буд. 2</w:t>
            </w:r>
          </w:p>
        </w:tc>
      </w:tr>
    </w:tbl>
    <w:p w14:paraId="3F78F369" w14:textId="77777777" w:rsidR="00D61E77" w:rsidRPr="00F2350E" w:rsidRDefault="00D61E77" w:rsidP="00D61E77">
      <w:pPr>
        <w:spacing w:before="2" w:after="140" w:line="276" w:lineRule="auto"/>
        <w:ind w:left="-284"/>
        <w:rPr>
          <w:rFonts w:ascii="Times New Roman" w:eastAsiaTheme="minorEastAsia" w:hAnsi="Times New Roman" w:cs="Times New Roman"/>
          <w:b/>
          <w:lang w:eastAsia="en-US"/>
        </w:rPr>
      </w:pPr>
    </w:p>
    <w:p w14:paraId="1E1EC7B5" w14:textId="77777777" w:rsidR="00D61E77" w:rsidRPr="00F2350E" w:rsidRDefault="00D61E77" w:rsidP="00D61E77">
      <w:pPr>
        <w:spacing w:before="91" w:line="256" w:lineRule="auto"/>
        <w:ind w:left="-284" w:right="-284"/>
        <w:jc w:val="both"/>
        <w:rPr>
          <w:rFonts w:ascii="Times New Roman" w:hAnsi="Times New Roman"/>
          <w:b/>
        </w:rPr>
      </w:pPr>
      <w:r w:rsidRPr="00F2350E">
        <w:rPr>
          <w:rFonts w:ascii="Times New Roman" w:hAnsi="Times New Roman"/>
          <w:b/>
          <w:spacing w:val="-1"/>
        </w:rPr>
        <w:t>*У</w:t>
      </w:r>
      <w:r w:rsidRPr="00F2350E">
        <w:rPr>
          <w:rFonts w:ascii="Times New Roman" w:hAnsi="Times New Roman"/>
          <w:b/>
          <w:spacing w:val="-9"/>
        </w:rPr>
        <w:t xml:space="preserve"> </w:t>
      </w:r>
      <w:r w:rsidRPr="00F2350E">
        <w:rPr>
          <w:rFonts w:ascii="Times New Roman" w:hAnsi="Times New Roman"/>
          <w:b/>
          <w:spacing w:val="-1"/>
        </w:rPr>
        <w:t>разі,</w:t>
      </w:r>
      <w:r w:rsidRPr="00F2350E">
        <w:rPr>
          <w:rFonts w:ascii="Times New Roman" w:hAnsi="Times New Roman"/>
          <w:b/>
          <w:spacing w:val="-9"/>
        </w:rPr>
        <w:t xml:space="preserve"> </w:t>
      </w:r>
      <w:r w:rsidRPr="00F2350E">
        <w:rPr>
          <w:rFonts w:ascii="Times New Roman" w:hAnsi="Times New Roman"/>
          <w:b/>
          <w:spacing w:val="-1"/>
        </w:rPr>
        <w:t>якщо</w:t>
      </w:r>
      <w:r w:rsidRPr="00F2350E">
        <w:rPr>
          <w:rFonts w:ascii="Times New Roman" w:hAnsi="Times New Roman"/>
          <w:b/>
          <w:spacing w:val="-8"/>
        </w:rPr>
        <w:t xml:space="preserve"> </w:t>
      </w:r>
      <w:r w:rsidRPr="00F2350E">
        <w:rPr>
          <w:rFonts w:ascii="Times New Roman" w:hAnsi="Times New Roman"/>
          <w:b/>
          <w:spacing w:val="-1"/>
        </w:rPr>
        <w:t>дані</w:t>
      </w:r>
      <w:r w:rsidRPr="00F2350E">
        <w:rPr>
          <w:rFonts w:ascii="Times New Roman" w:hAnsi="Times New Roman"/>
          <w:b/>
          <w:spacing w:val="-10"/>
        </w:rPr>
        <w:t xml:space="preserve"> </w:t>
      </w:r>
      <w:r w:rsidRPr="00F2350E">
        <w:rPr>
          <w:rFonts w:ascii="Times New Roman" w:hAnsi="Times New Roman"/>
          <w:b/>
          <w:spacing w:val="-1"/>
        </w:rPr>
        <w:t>Технічні</w:t>
      </w:r>
      <w:r w:rsidRPr="00F2350E">
        <w:rPr>
          <w:rFonts w:ascii="Times New Roman" w:hAnsi="Times New Roman"/>
          <w:b/>
          <w:spacing w:val="-6"/>
        </w:rPr>
        <w:t xml:space="preserve"> </w:t>
      </w:r>
      <w:r w:rsidRPr="00F2350E">
        <w:rPr>
          <w:rFonts w:ascii="Times New Roman" w:hAnsi="Times New Roman"/>
          <w:b/>
          <w:spacing w:val="-1"/>
        </w:rPr>
        <w:t>вимоги</w:t>
      </w:r>
      <w:r w:rsidRPr="00F2350E">
        <w:rPr>
          <w:rFonts w:ascii="Times New Roman" w:hAnsi="Times New Roman"/>
          <w:b/>
          <w:spacing w:val="-9"/>
        </w:rPr>
        <w:t xml:space="preserve"> </w:t>
      </w:r>
      <w:r w:rsidRPr="00F2350E">
        <w:rPr>
          <w:rFonts w:ascii="Times New Roman" w:hAnsi="Times New Roman"/>
          <w:b/>
          <w:spacing w:val="-1"/>
        </w:rPr>
        <w:t>містять</w:t>
      </w:r>
      <w:r w:rsidRPr="00F2350E">
        <w:rPr>
          <w:rFonts w:ascii="Times New Roman" w:hAnsi="Times New Roman"/>
          <w:b/>
          <w:spacing w:val="-8"/>
        </w:rPr>
        <w:t xml:space="preserve"> </w:t>
      </w:r>
      <w:r w:rsidRPr="00F2350E">
        <w:rPr>
          <w:rFonts w:ascii="Times New Roman" w:hAnsi="Times New Roman"/>
          <w:b/>
          <w:spacing w:val="-1"/>
        </w:rPr>
        <w:t>посилання</w:t>
      </w:r>
      <w:r w:rsidRPr="00F2350E">
        <w:rPr>
          <w:rFonts w:ascii="Times New Roman" w:hAnsi="Times New Roman"/>
          <w:b/>
          <w:spacing w:val="-12"/>
        </w:rPr>
        <w:t xml:space="preserve"> </w:t>
      </w:r>
      <w:r w:rsidRPr="00F2350E">
        <w:rPr>
          <w:rFonts w:ascii="Times New Roman" w:hAnsi="Times New Roman"/>
          <w:b/>
          <w:spacing w:val="-1"/>
        </w:rPr>
        <w:t>на</w:t>
      </w:r>
      <w:r w:rsidRPr="00F2350E">
        <w:rPr>
          <w:rFonts w:ascii="Times New Roman" w:hAnsi="Times New Roman"/>
          <w:b/>
          <w:spacing w:val="-7"/>
        </w:rPr>
        <w:t xml:space="preserve"> </w:t>
      </w:r>
      <w:r w:rsidRPr="00F2350E">
        <w:rPr>
          <w:rFonts w:ascii="Times New Roman" w:hAnsi="Times New Roman"/>
          <w:b/>
          <w:spacing w:val="-1"/>
        </w:rPr>
        <w:t>конкретну</w:t>
      </w:r>
      <w:r w:rsidRPr="00F2350E">
        <w:rPr>
          <w:rFonts w:ascii="Times New Roman" w:hAnsi="Times New Roman"/>
          <w:b/>
          <w:spacing w:val="-9"/>
        </w:rPr>
        <w:t xml:space="preserve"> </w:t>
      </w:r>
      <w:r w:rsidRPr="00F2350E">
        <w:rPr>
          <w:rFonts w:ascii="Times New Roman" w:hAnsi="Times New Roman"/>
          <w:b/>
        </w:rPr>
        <w:t>марку,</w:t>
      </w:r>
      <w:r w:rsidRPr="00F2350E">
        <w:rPr>
          <w:rFonts w:ascii="Times New Roman" w:hAnsi="Times New Roman"/>
          <w:b/>
          <w:spacing w:val="-8"/>
        </w:rPr>
        <w:t xml:space="preserve"> </w:t>
      </w:r>
      <w:r w:rsidRPr="00F2350E">
        <w:rPr>
          <w:rFonts w:ascii="Times New Roman" w:hAnsi="Times New Roman"/>
          <w:b/>
        </w:rPr>
        <w:t>фірму,</w:t>
      </w:r>
      <w:r w:rsidRPr="00F2350E">
        <w:rPr>
          <w:rFonts w:ascii="Times New Roman" w:hAnsi="Times New Roman"/>
          <w:b/>
          <w:spacing w:val="-9"/>
        </w:rPr>
        <w:t xml:space="preserve"> </w:t>
      </w:r>
      <w:r w:rsidRPr="00F2350E">
        <w:rPr>
          <w:rFonts w:ascii="Times New Roman" w:hAnsi="Times New Roman"/>
          <w:b/>
        </w:rPr>
        <w:t>патент,</w:t>
      </w:r>
      <w:r w:rsidRPr="00F2350E">
        <w:rPr>
          <w:rFonts w:ascii="Times New Roman" w:hAnsi="Times New Roman"/>
          <w:b/>
          <w:spacing w:val="-8"/>
        </w:rPr>
        <w:t xml:space="preserve"> </w:t>
      </w:r>
      <w:r w:rsidRPr="00F2350E">
        <w:rPr>
          <w:rFonts w:ascii="Times New Roman" w:hAnsi="Times New Roman"/>
          <w:b/>
        </w:rPr>
        <w:t>конструкцію</w:t>
      </w:r>
      <w:r w:rsidRPr="00F2350E">
        <w:rPr>
          <w:rFonts w:ascii="Times New Roman" w:hAnsi="Times New Roman"/>
          <w:b/>
          <w:spacing w:val="1"/>
        </w:rPr>
        <w:t xml:space="preserve"> </w:t>
      </w:r>
      <w:r w:rsidRPr="00F2350E">
        <w:rPr>
          <w:rFonts w:ascii="Times New Roman" w:hAnsi="Times New Roman"/>
          <w:b/>
        </w:rPr>
        <w:t>або</w:t>
      </w:r>
      <w:r w:rsidRPr="00F2350E">
        <w:rPr>
          <w:rFonts w:ascii="Times New Roman" w:hAnsi="Times New Roman"/>
          <w:b/>
          <w:spacing w:val="1"/>
        </w:rPr>
        <w:t xml:space="preserve"> </w:t>
      </w:r>
      <w:r w:rsidRPr="00F2350E">
        <w:rPr>
          <w:rFonts w:ascii="Times New Roman" w:hAnsi="Times New Roman"/>
          <w:b/>
        </w:rPr>
        <w:t>тип</w:t>
      </w:r>
      <w:r w:rsidRPr="00F2350E">
        <w:rPr>
          <w:rFonts w:ascii="Times New Roman" w:hAnsi="Times New Roman"/>
          <w:b/>
          <w:spacing w:val="1"/>
        </w:rPr>
        <w:t xml:space="preserve"> </w:t>
      </w:r>
      <w:r w:rsidRPr="00F2350E">
        <w:rPr>
          <w:rFonts w:ascii="Times New Roman" w:hAnsi="Times New Roman"/>
          <w:b/>
        </w:rPr>
        <w:t>товару,</w:t>
      </w:r>
      <w:r w:rsidRPr="00F2350E">
        <w:rPr>
          <w:rFonts w:ascii="Times New Roman" w:hAnsi="Times New Roman"/>
          <w:b/>
          <w:spacing w:val="1"/>
        </w:rPr>
        <w:t xml:space="preserve"> </w:t>
      </w:r>
      <w:r w:rsidRPr="00F2350E">
        <w:rPr>
          <w:rFonts w:ascii="Times New Roman" w:hAnsi="Times New Roman"/>
          <w:b/>
        </w:rPr>
        <w:t>то</w:t>
      </w:r>
      <w:r w:rsidRPr="00F2350E">
        <w:rPr>
          <w:rFonts w:ascii="Times New Roman" w:hAnsi="Times New Roman"/>
          <w:b/>
          <w:spacing w:val="1"/>
        </w:rPr>
        <w:t xml:space="preserve"> </w:t>
      </w:r>
      <w:r w:rsidRPr="00F2350E">
        <w:rPr>
          <w:rFonts w:ascii="Times New Roman" w:hAnsi="Times New Roman"/>
          <w:b/>
        </w:rPr>
        <w:t>вважається,</w:t>
      </w:r>
      <w:r w:rsidRPr="00F2350E">
        <w:rPr>
          <w:rFonts w:ascii="Times New Roman" w:hAnsi="Times New Roman"/>
          <w:b/>
          <w:spacing w:val="1"/>
        </w:rPr>
        <w:t xml:space="preserve"> </w:t>
      </w:r>
      <w:r w:rsidRPr="00F2350E">
        <w:rPr>
          <w:rFonts w:ascii="Times New Roman" w:hAnsi="Times New Roman"/>
          <w:b/>
        </w:rPr>
        <w:t>що</w:t>
      </w:r>
      <w:r w:rsidRPr="00F2350E">
        <w:rPr>
          <w:rFonts w:ascii="Times New Roman" w:hAnsi="Times New Roman"/>
          <w:b/>
          <w:spacing w:val="1"/>
        </w:rPr>
        <w:t xml:space="preserve"> </w:t>
      </w:r>
      <w:r w:rsidRPr="00F2350E">
        <w:rPr>
          <w:rFonts w:ascii="Times New Roman" w:hAnsi="Times New Roman"/>
          <w:b/>
        </w:rPr>
        <w:t>Технічні</w:t>
      </w:r>
      <w:r w:rsidRPr="00F2350E">
        <w:rPr>
          <w:rFonts w:ascii="Times New Roman" w:hAnsi="Times New Roman"/>
          <w:b/>
          <w:spacing w:val="1"/>
        </w:rPr>
        <w:t xml:space="preserve"> </w:t>
      </w:r>
      <w:r w:rsidRPr="00F2350E">
        <w:rPr>
          <w:rFonts w:ascii="Times New Roman" w:hAnsi="Times New Roman"/>
          <w:b/>
        </w:rPr>
        <w:t>вимоги</w:t>
      </w:r>
      <w:r w:rsidRPr="00F2350E">
        <w:rPr>
          <w:rFonts w:ascii="Times New Roman" w:hAnsi="Times New Roman"/>
          <w:b/>
          <w:spacing w:val="1"/>
        </w:rPr>
        <w:t xml:space="preserve"> </w:t>
      </w:r>
      <w:r w:rsidRPr="00F2350E">
        <w:rPr>
          <w:rFonts w:ascii="Times New Roman" w:hAnsi="Times New Roman"/>
          <w:b/>
        </w:rPr>
        <w:t>та</w:t>
      </w:r>
      <w:r w:rsidRPr="00F2350E">
        <w:rPr>
          <w:rFonts w:ascii="Times New Roman" w:hAnsi="Times New Roman"/>
          <w:b/>
          <w:spacing w:val="1"/>
        </w:rPr>
        <w:t xml:space="preserve"> </w:t>
      </w:r>
      <w:r w:rsidRPr="00F2350E">
        <w:rPr>
          <w:rFonts w:ascii="Times New Roman" w:hAnsi="Times New Roman"/>
          <w:b/>
        </w:rPr>
        <w:t>специфікація</w:t>
      </w:r>
      <w:r w:rsidRPr="00F2350E">
        <w:rPr>
          <w:rFonts w:ascii="Times New Roman" w:hAnsi="Times New Roman"/>
          <w:b/>
          <w:spacing w:val="1"/>
        </w:rPr>
        <w:t xml:space="preserve"> </w:t>
      </w:r>
      <w:r w:rsidRPr="00F2350E">
        <w:rPr>
          <w:rFonts w:ascii="Times New Roman" w:hAnsi="Times New Roman"/>
          <w:b/>
        </w:rPr>
        <w:t>товару</w:t>
      </w:r>
      <w:r w:rsidRPr="00F2350E">
        <w:rPr>
          <w:rFonts w:ascii="Times New Roman" w:hAnsi="Times New Roman"/>
          <w:b/>
          <w:spacing w:val="1"/>
        </w:rPr>
        <w:t xml:space="preserve"> </w:t>
      </w:r>
      <w:r w:rsidRPr="00F2350E">
        <w:rPr>
          <w:rFonts w:ascii="Times New Roman" w:hAnsi="Times New Roman"/>
          <w:b/>
        </w:rPr>
        <w:t>містять</w:t>
      </w:r>
      <w:r w:rsidRPr="00F2350E">
        <w:rPr>
          <w:rFonts w:ascii="Times New Roman" w:hAnsi="Times New Roman"/>
          <w:b/>
          <w:spacing w:val="1"/>
        </w:rPr>
        <w:t xml:space="preserve"> </w:t>
      </w:r>
      <w:r w:rsidRPr="00F2350E">
        <w:rPr>
          <w:rFonts w:ascii="Times New Roman" w:hAnsi="Times New Roman"/>
          <w:b/>
        </w:rPr>
        <w:t>вираз</w:t>
      </w:r>
      <w:r w:rsidRPr="00F2350E">
        <w:rPr>
          <w:rFonts w:ascii="Times New Roman" w:hAnsi="Times New Roman"/>
          <w:b/>
          <w:spacing w:val="1"/>
        </w:rPr>
        <w:t xml:space="preserve"> </w:t>
      </w:r>
      <w:r w:rsidRPr="00F2350E">
        <w:rPr>
          <w:rFonts w:ascii="Times New Roman" w:hAnsi="Times New Roman"/>
          <w:b/>
        </w:rPr>
        <w:t>«або</w:t>
      </w:r>
      <w:r w:rsidRPr="00F2350E">
        <w:rPr>
          <w:rFonts w:ascii="Times New Roman" w:hAnsi="Times New Roman"/>
          <w:b/>
          <w:spacing w:val="1"/>
        </w:rPr>
        <w:t xml:space="preserve"> </w:t>
      </w:r>
      <w:r w:rsidRPr="00F2350E">
        <w:rPr>
          <w:rFonts w:ascii="Times New Roman" w:hAnsi="Times New Roman"/>
          <w:b/>
        </w:rPr>
        <w:t>еквівалент».</w:t>
      </w:r>
    </w:p>
    <w:p w14:paraId="1DE025F3" w14:textId="77777777" w:rsidR="00D61E77" w:rsidRPr="007C5FA7" w:rsidRDefault="00D61E77" w:rsidP="00D61E77">
      <w:pPr>
        <w:widowControl w:val="0"/>
        <w:numPr>
          <w:ilvl w:val="0"/>
          <w:numId w:val="3"/>
        </w:numPr>
        <w:tabs>
          <w:tab w:val="left" w:pos="2090"/>
        </w:tabs>
        <w:autoSpaceDE w:val="0"/>
        <w:autoSpaceDN w:val="0"/>
        <w:spacing w:after="0" w:line="240" w:lineRule="auto"/>
        <w:ind w:left="0" w:right="-284" w:hanging="284"/>
        <w:jc w:val="both"/>
        <w:rPr>
          <w:rFonts w:ascii="Times New Roman" w:hAnsi="Times New Roman"/>
          <w:color w:val="000000" w:themeColor="text1"/>
        </w:rPr>
      </w:pPr>
      <w:r w:rsidRPr="00F2350E">
        <w:rPr>
          <w:rFonts w:ascii="Times New Roman" w:hAnsi="Times New Roman"/>
        </w:rPr>
        <w:t xml:space="preserve">Виконавець </w:t>
      </w:r>
      <w:r w:rsidRPr="007C5FA7">
        <w:rPr>
          <w:rFonts w:ascii="Times New Roman" w:hAnsi="Times New Roman"/>
          <w:color w:val="000000" w:themeColor="text1"/>
        </w:rPr>
        <w:t>послуг повинен забезпечити для пацієнтів щоденне приготування</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та</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постачання (доставку) на сніданок, обід і вечерю «готової їжі» високої якості за 7-денним</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меню</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відповідно до</w:t>
      </w:r>
      <w:r w:rsidRPr="007C5FA7">
        <w:rPr>
          <w:rFonts w:ascii="Times New Roman" w:hAnsi="Times New Roman"/>
          <w:color w:val="000000" w:themeColor="text1"/>
          <w:spacing w:val="-3"/>
        </w:rPr>
        <w:t xml:space="preserve"> </w:t>
      </w:r>
      <w:r w:rsidRPr="007C5FA7">
        <w:rPr>
          <w:rFonts w:ascii="Times New Roman" w:hAnsi="Times New Roman"/>
          <w:color w:val="000000" w:themeColor="text1"/>
        </w:rPr>
        <w:t>найменування (номеру) раціону.</w:t>
      </w:r>
    </w:p>
    <w:p w14:paraId="3B1CA1C9" w14:textId="77777777" w:rsidR="00D61E77" w:rsidRPr="007C5FA7" w:rsidRDefault="00D61E77" w:rsidP="00D61E77">
      <w:pPr>
        <w:widowControl w:val="0"/>
        <w:numPr>
          <w:ilvl w:val="0"/>
          <w:numId w:val="3"/>
        </w:numPr>
        <w:tabs>
          <w:tab w:val="left" w:pos="2090"/>
        </w:tabs>
        <w:autoSpaceDE w:val="0"/>
        <w:autoSpaceDN w:val="0"/>
        <w:spacing w:after="0" w:line="240" w:lineRule="auto"/>
        <w:ind w:left="0" w:right="-284" w:hanging="284"/>
        <w:jc w:val="both"/>
        <w:rPr>
          <w:rFonts w:ascii="Times New Roman" w:hAnsi="Times New Roman"/>
          <w:color w:val="000000" w:themeColor="text1"/>
        </w:rPr>
      </w:pPr>
      <w:r w:rsidRPr="007C5FA7">
        <w:rPr>
          <w:rFonts w:ascii="Times New Roman" w:hAnsi="Times New Roman"/>
          <w:color w:val="000000" w:themeColor="text1"/>
        </w:rPr>
        <w:t>Меню</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«готової</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їжі»</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повинно</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складатися</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зі</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страв</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розроблених</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з</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урахуванням</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основних</w:t>
      </w:r>
      <w:r w:rsidRPr="007C5FA7">
        <w:rPr>
          <w:rFonts w:ascii="Times New Roman" w:hAnsi="Times New Roman"/>
          <w:color w:val="000000" w:themeColor="text1"/>
          <w:spacing w:val="-5"/>
        </w:rPr>
        <w:t xml:space="preserve"> </w:t>
      </w:r>
      <w:r w:rsidRPr="007C5FA7">
        <w:rPr>
          <w:rFonts w:ascii="Times New Roman" w:hAnsi="Times New Roman"/>
          <w:color w:val="000000" w:themeColor="text1"/>
        </w:rPr>
        <w:t>принципів</w:t>
      </w:r>
      <w:r w:rsidRPr="007C5FA7">
        <w:rPr>
          <w:rFonts w:ascii="Times New Roman" w:hAnsi="Times New Roman"/>
          <w:color w:val="000000" w:themeColor="text1"/>
          <w:spacing w:val="-6"/>
        </w:rPr>
        <w:t xml:space="preserve"> </w:t>
      </w:r>
      <w:r w:rsidRPr="007C5FA7">
        <w:rPr>
          <w:rFonts w:ascii="Times New Roman" w:hAnsi="Times New Roman"/>
          <w:color w:val="000000" w:themeColor="text1"/>
        </w:rPr>
        <w:t>раціонального</w:t>
      </w:r>
      <w:r w:rsidRPr="007C5FA7">
        <w:rPr>
          <w:rFonts w:ascii="Times New Roman" w:hAnsi="Times New Roman"/>
          <w:color w:val="000000" w:themeColor="text1"/>
          <w:spacing w:val="-5"/>
        </w:rPr>
        <w:t xml:space="preserve"> </w:t>
      </w:r>
      <w:r w:rsidRPr="007C5FA7">
        <w:rPr>
          <w:rFonts w:ascii="Times New Roman" w:hAnsi="Times New Roman"/>
          <w:color w:val="000000" w:themeColor="text1"/>
        </w:rPr>
        <w:t>харчування</w:t>
      </w:r>
      <w:r w:rsidRPr="007C5FA7">
        <w:rPr>
          <w:rFonts w:ascii="Times New Roman" w:hAnsi="Times New Roman"/>
          <w:color w:val="000000" w:themeColor="text1"/>
          <w:spacing w:val="-6"/>
        </w:rPr>
        <w:t xml:space="preserve"> </w:t>
      </w:r>
      <w:r w:rsidRPr="007C5FA7">
        <w:rPr>
          <w:rFonts w:ascii="Times New Roman" w:hAnsi="Times New Roman"/>
          <w:color w:val="000000" w:themeColor="text1"/>
        </w:rPr>
        <w:t>хворих,</w:t>
      </w:r>
      <w:r w:rsidRPr="007C5FA7">
        <w:rPr>
          <w:rFonts w:ascii="Times New Roman" w:hAnsi="Times New Roman"/>
          <w:color w:val="000000" w:themeColor="text1"/>
          <w:spacing w:val="-5"/>
        </w:rPr>
        <w:t xml:space="preserve"> </w:t>
      </w:r>
      <w:r w:rsidRPr="007C5FA7">
        <w:rPr>
          <w:rFonts w:ascii="Times New Roman" w:hAnsi="Times New Roman"/>
          <w:color w:val="000000" w:themeColor="text1"/>
        </w:rPr>
        <w:t>асортименту</w:t>
      </w:r>
      <w:r w:rsidRPr="007C5FA7">
        <w:rPr>
          <w:rFonts w:ascii="Times New Roman" w:hAnsi="Times New Roman"/>
          <w:color w:val="000000" w:themeColor="text1"/>
          <w:spacing w:val="-3"/>
        </w:rPr>
        <w:t xml:space="preserve"> </w:t>
      </w:r>
      <w:r w:rsidRPr="007C5FA7">
        <w:rPr>
          <w:rFonts w:ascii="Times New Roman" w:hAnsi="Times New Roman"/>
          <w:color w:val="000000" w:themeColor="text1"/>
        </w:rPr>
        <w:t>різноманітності</w:t>
      </w:r>
      <w:r w:rsidRPr="007C5FA7">
        <w:rPr>
          <w:rFonts w:ascii="Times New Roman" w:hAnsi="Times New Roman"/>
          <w:color w:val="000000" w:themeColor="text1"/>
          <w:spacing w:val="-4"/>
        </w:rPr>
        <w:t xml:space="preserve"> </w:t>
      </w:r>
      <w:r w:rsidRPr="007C5FA7">
        <w:rPr>
          <w:rFonts w:ascii="Times New Roman" w:hAnsi="Times New Roman"/>
          <w:color w:val="000000" w:themeColor="text1"/>
        </w:rPr>
        <w:t>їжі</w:t>
      </w:r>
      <w:r w:rsidRPr="007C5FA7">
        <w:rPr>
          <w:rFonts w:ascii="Times New Roman" w:hAnsi="Times New Roman"/>
          <w:color w:val="000000" w:themeColor="text1"/>
          <w:spacing w:val="-5"/>
        </w:rPr>
        <w:t xml:space="preserve"> та її якості.</w:t>
      </w:r>
    </w:p>
    <w:p w14:paraId="547772EF" w14:textId="77777777" w:rsidR="00D61E77" w:rsidRPr="007C5FA7" w:rsidRDefault="00D61E77" w:rsidP="00D61E77">
      <w:pPr>
        <w:widowControl w:val="0"/>
        <w:numPr>
          <w:ilvl w:val="0"/>
          <w:numId w:val="3"/>
        </w:numPr>
        <w:tabs>
          <w:tab w:val="left" w:pos="2090"/>
        </w:tabs>
        <w:autoSpaceDE w:val="0"/>
        <w:autoSpaceDN w:val="0"/>
        <w:spacing w:before="1" w:after="0" w:line="240" w:lineRule="auto"/>
        <w:ind w:left="0" w:right="-284" w:hanging="284"/>
        <w:jc w:val="both"/>
        <w:rPr>
          <w:rFonts w:ascii="Times New Roman" w:hAnsi="Times New Roman"/>
          <w:color w:val="000000" w:themeColor="text1"/>
        </w:rPr>
      </w:pPr>
      <w:r w:rsidRPr="007C5FA7">
        <w:rPr>
          <w:rFonts w:ascii="Times New Roman" w:hAnsi="Times New Roman"/>
          <w:color w:val="000000" w:themeColor="text1"/>
        </w:rPr>
        <w:t>7-денне</w:t>
      </w:r>
      <w:r w:rsidRPr="007C5FA7">
        <w:rPr>
          <w:rFonts w:ascii="Times New Roman" w:hAnsi="Times New Roman"/>
          <w:color w:val="000000" w:themeColor="text1"/>
          <w:spacing w:val="-14"/>
        </w:rPr>
        <w:t xml:space="preserve"> </w:t>
      </w:r>
      <w:r w:rsidRPr="007C5FA7">
        <w:rPr>
          <w:rFonts w:ascii="Times New Roman" w:hAnsi="Times New Roman"/>
          <w:color w:val="000000" w:themeColor="text1"/>
        </w:rPr>
        <w:t>меню</w:t>
      </w:r>
      <w:r w:rsidRPr="007C5FA7">
        <w:rPr>
          <w:rFonts w:ascii="Times New Roman" w:hAnsi="Times New Roman"/>
          <w:color w:val="000000" w:themeColor="text1"/>
          <w:spacing w:val="-12"/>
        </w:rPr>
        <w:t xml:space="preserve"> з триразовим </w:t>
      </w:r>
      <w:r w:rsidRPr="007C5FA7">
        <w:rPr>
          <w:rFonts w:ascii="Times New Roman" w:hAnsi="Times New Roman"/>
          <w:color w:val="000000" w:themeColor="text1"/>
        </w:rPr>
        <w:t>харчуванням</w:t>
      </w:r>
      <w:r w:rsidRPr="007C5FA7">
        <w:rPr>
          <w:rFonts w:ascii="Times New Roman" w:hAnsi="Times New Roman"/>
          <w:color w:val="000000" w:themeColor="text1"/>
          <w:spacing w:val="-13"/>
        </w:rPr>
        <w:t xml:space="preserve"> </w:t>
      </w:r>
      <w:r w:rsidRPr="007C5FA7">
        <w:rPr>
          <w:rFonts w:ascii="Times New Roman" w:hAnsi="Times New Roman"/>
          <w:color w:val="000000" w:themeColor="text1"/>
        </w:rPr>
        <w:t>повинно</w:t>
      </w:r>
      <w:r w:rsidRPr="007C5FA7">
        <w:rPr>
          <w:rFonts w:ascii="Times New Roman" w:hAnsi="Times New Roman"/>
          <w:color w:val="000000" w:themeColor="text1"/>
          <w:spacing w:val="-12"/>
        </w:rPr>
        <w:t xml:space="preserve"> </w:t>
      </w:r>
      <w:r w:rsidRPr="007C5FA7">
        <w:rPr>
          <w:rFonts w:ascii="Times New Roman" w:hAnsi="Times New Roman"/>
          <w:color w:val="000000" w:themeColor="text1"/>
        </w:rPr>
        <w:t>бути</w:t>
      </w:r>
      <w:r w:rsidRPr="007C5FA7">
        <w:rPr>
          <w:rFonts w:ascii="Times New Roman" w:hAnsi="Times New Roman"/>
          <w:color w:val="000000" w:themeColor="text1"/>
          <w:spacing w:val="-10"/>
        </w:rPr>
        <w:t xml:space="preserve"> </w:t>
      </w:r>
      <w:r w:rsidRPr="007C5FA7">
        <w:rPr>
          <w:rFonts w:ascii="Times New Roman" w:hAnsi="Times New Roman"/>
          <w:color w:val="000000" w:themeColor="text1"/>
        </w:rPr>
        <w:t>розроблено</w:t>
      </w:r>
      <w:r w:rsidRPr="007C5FA7">
        <w:rPr>
          <w:rFonts w:ascii="Times New Roman" w:hAnsi="Times New Roman"/>
          <w:color w:val="000000" w:themeColor="text1"/>
          <w:spacing w:val="-15"/>
        </w:rPr>
        <w:t xml:space="preserve"> </w:t>
      </w:r>
      <w:r w:rsidRPr="007C5FA7">
        <w:rPr>
          <w:rFonts w:ascii="Times New Roman" w:hAnsi="Times New Roman"/>
          <w:color w:val="000000" w:themeColor="text1"/>
        </w:rPr>
        <w:t>відповідно</w:t>
      </w:r>
      <w:r w:rsidRPr="007C5FA7">
        <w:rPr>
          <w:rFonts w:ascii="Times New Roman" w:hAnsi="Times New Roman"/>
          <w:color w:val="000000" w:themeColor="text1"/>
          <w:spacing w:val="-12"/>
        </w:rPr>
        <w:t xml:space="preserve"> </w:t>
      </w:r>
      <w:r w:rsidRPr="007C5FA7">
        <w:rPr>
          <w:rFonts w:ascii="Times New Roman" w:hAnsi="Times New Roman"/>
          <w:color w:val="000000" w:themeColor="text1"/>
        </w:rPr>
        <w:t>до</w:t>
      </w:r>
      <w:r w:rsidRPr="007C5FA7">
        <w:rPr>
          <w:rFonts w:ascii="Times New Roman" w:hAnsi="Times New Roman"/>
          <w:color w:val="000000" w:themeColor="text1"/>
          <w:spacing w:val="-57"/>
        </w:rPr>
        <w:t xml:space="preserve"> </w:t>
      </w:r>
      <w:r w:rsidRPr="007C5FA7">
        <w:rPr>
          <w:rFonts w:ascii="Times New Roman" w:hAnsi="Times New Roman"/>
          <w:color w:val="000000" w:themeColor="text1"/>
        </w:rPr>
        <w:t>наказу Міністерства охорони здоров’я України від 29.10.2013 № 931 «Про удосконалення</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 xml:space="preserve">лікувального харчування та роботи дієтологічної системи в Україні». </w:t>
      </w:r>
    </w:p>
    <w:p w14:paraId="05812FA4" w14:textId="77777777" w:rsidR="00D61E77" w:rsidRPr="007C5FA7" w:rsidRDefault="00D61E77" w:rsidP="00D61E77">
      <w:pPr>
        <w:widowControl w:val="0"/>
        <w:numPr>
          <w:ilvl w:val="0"/>
          <w:numId w:val="3"/>
        </w:numPr>
        <w:tabs>
          <w:tab w:val="left" w:pos="2090"/>
        </w:tabs>
        <w:autoSpaceDE w:val="0"/>
        <w:autoSpaceDN w:val="0"/>
        <w:spacing w:after="0" w:line="240" w:lineRule="auto"/>
        <w:ind w:left="0" w:right="-284" w:hanging="284"/>
        <w:jc w:val="both"/>
        <w:rPr>
          <w:rFonts w:ascii="Times New Roman" w:hAnsi="Times New Roman"/>
          <w:color w:val="000000" w:themeColor="text1"/>
        </w:rPr>
      </w:pPr>
      <w:r w:rsidRPr="007C5FA7">
        <w:rPr>
          <w:rFonts w:ascii="Times New Roman" w:hAnsi="Times New Roman"/>
          <w:color w:val="000000" w:themeColor="text1"/>
        </w:rPr>
        <w:t>Після</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підписання</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договору,</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на</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вимогу</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Замовника,</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на</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страви,</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які</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будуть</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запропоновані</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Виконавцем,</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у</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примірному</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7-денному</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циклічному</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меню,</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повинні</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надаватися</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картки-розкладки,</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які</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містять</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повну</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інформацію</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щодо</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набору</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продуктів,</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необхідних</w:t>
      </w:r>
      <w:r w:rsidRPr="007C5FA7">
        <w:rPr>
          <w:rFonts w:ascii="Times New Roman" w:hAnsi="Times New Roman"/>
          <w:color w:val="000000" w:themeColor="text1"/>
          <w:spacing w:val="-4"/>
        </w:rPr>
        <w:t xml:space="preserve"> </w:t>
      </w:r>
      <w:r w:rsidRPr="007C5FA7">
        <w:rPr>
          <w:rFonts w:ascii="Times New Roman" w:hAnsi="Times New Roman"/>
          <w:color w:val="000000" w:themeColor="text1"/>
        </w:rPr>
        <w:t>для приготування окремої</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порції страви.</w:t>
      </w:r>
    </w:p>
    <w:p w14:paraId="480D60DF" w14:textId="77777777" w:rsidR="00D61E77" w:rsidRPr="007C5FA7" w:rsidRDefault="00D61E77" w:rsidP="00D61E77">
      <w:pPr>
        <w:widowControl w:val="0"/>
        <w:numPr>
          <w:ilvl w:val="0"/>
          <w:numId w:val="3"/>
        </w:numPr>
        <w:tabs>
          <w:tab w:val="left" w:pos="2090"/>
        </w:tabs>
        <w:autoSpaceDE w:val="0"/>
        <w:autoSpaceDN w:val="0"/>
        <w:spacing w:before="1" w:after="0" w:line="240" w:lineRule="auto"/>
        <w:ind w:left="0" w:right="-284" w:hanging="284"/>
        <w:jc w:val="both"/>
        <w:rPr>
          <w:rFonts w:ascii="Times New Roman" w:hAnsi="Times New Roman"/>
          <w:color w:val="000000" w:themeColor="text1"/>
        </w:rPr>
      </w:pPr>
      <w:r w:rsidRPr="007C5FA7">
        <w:rPr>
          <w:rFonts w:ascii="Times New Roman" w:hAnsi="Times New Roman"/>
          <w:color w:val="000000" w:themeColor="text1"/>
        </w:rPr>
        <w:t>Ціни</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на</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послуги</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щодо</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забезпечення</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харчуванням</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повинні</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бути</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вказані</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з</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урахуванням витрат на придбання продуктів, що використовуються для приготування їжі,</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усіх</w:t>
      </w:r>
      <w:r w:rsidRPr="007C5FA7">
        <w:rPr>
          <w:rFonts w:ascii="Times New Roman" w:hAnsi="Times New Roman"/>
          <w:color w:val="000000" w:themeColor="text1"/>
          <w:spacing w:val="-2"/>
        </w:rPr>
        <w:t xml:space="preserve"> </w:t>
      </w:r>
      <w:r w:rsidRPr="007C5FA7">
        <w:rPr>
          <w:rFonts w:ascii="Times New Roman" w:hAnsi="Times New Roman"/>
          <w:color w:val="000000" w:themeColor="text1"/>
        </w:rPr>
        <w:t>витрат</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на</w:t>
      </w:r>
      <w:r w:rsidRPr="007C5FA7">
        <w:rPr>
          <w:rFonts w:ascii="Times New Roman" w:hAnsi="Times New Roman"/>
          <w:color w:val="000000" w:themeColor="text1"/>
          <w:spacing w:val="-6"/>
        </w:rPr>
        <w:t xml:space="preserve"> </w:t>
      </w:r>
      <w:r w:rsidRPr="007C5FA7">
        <w:rPr>
          <w:rFonts w:ascii="Times New Roman" w:hAnsi="Times New Roman"/>
          <w:color w:val="000000" w:themeColor="text1"/>
        </w:rPr>
        <w:t>приготування</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їжі,</w:t>
      </w:r>
      <w:r w:rsidRPr="007C5FA7">
        <w:rPr>
          <w:rFonts w:ascii="Times New Roman" w:hAnsi="Times New Roman"/>
          <w:color w:val="000000" w:themeColor="text1"/>
          <w:spacing w:val="-5"/>
        </w:rPr>
        <w:t xml:space="preserve"> </w:t>
      </w:r>
      <w:r w:rsidRPr="007C5FA7">
        <w:rPr>
          <w:rFonts w:ascii="Times New Roman" w:hAnsi="Times New Roman"/>
          <w:color w:val="000000" w:themeColor="text1"/>
        </w:rPr>
        <w:t>транспортних</w:t>
      </w:r>
      <w:r w:rsidRPr="007C5FA7">
        <w:rPr>
          <w:rFonts w:ascii="Times New Roman" w:hAnsi="Times New Roman"/>
          <w:color w:val="000000" w:themeColor="text1"/>
          <w:spacing w:val="-6"/>
        </w:rPr>
        <w:t xml:space="preserve"> </w:t>
      </w:r>
      <w:r w:rsidRPr="007C5FA7">
        <w:rPr>
          <w:rFonts w:ascii="Times New Roman" w:hAnsi="Times New Roman"/>
          <w:color w:val="000000" w:themeColor="text1"/>
        </w:rPr>
        <w:t>витрат,</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а</w:t>
      </w:r>
      <w:r w:rsidRPr="007C5FA7">
        <w:rPr>
          <w:rFonts w:ascii="Times New Roman" w:hAnsi="Times New Roman"/>
          <w:color w:val="000000" w:themeColor="text1"/>
          <w:spacing w:val="-2"/>
        </w:rPr>
        <w:t xml:space="preserve"> </w:t>
      </w:r>
      <w:r w:rsidRPr="007C5FA7">
        <w:rPr>
          <w:rFonts w:ascii="Times New Roman" w:hAnsi="Times New Roman"/>
          <w:color w:val="000000" w:themeColor="text1"/>
        </w:rPr>
        <w:t>також</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сплати</w:t>
      </w:r>
      <w:r w:rsidRPr="007C5FA7">
        <w:rPr>
          <w:rFonts w:ascii="Times New Roman" w:hAnsi="Times New Roman"/>
          <w:color w:val="000000" w:themeColor="text1"/>
          <w:spacing w:val="-4"/>
        </w:rPr>
        <w:t xml:space="preserve"> </w:t>
      </w:r>
      <w:r w:rsidRPr="007C5FA7">
        <w:rPr>
          <w:rFonts w:ascii="Times New Roman" w:hAnsi="Times New Roman"/>
          <w:color w:val="000000" w:themeColor="text1"/>
        </w:rPr>
        <w:t>всіх</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податків,</w:t>
      </w:r>
      <w:r w:rsidRPr="007C5FA7">
        <w:rPr>
          <w:rFonts w:ascii="Times New Roman" w:hAnsi="Times New Roman"/>
          <w:color w:val="000000" w:themeColor="text1"/>
          <w:spacing w:val="-5"/>
        </w:rPr>
        <w:t xml:space="preserve"> </w:t>
      </w:r>
      <w:r w:rsidRPr="007C5FA7">
        <w:rPr>
          <w:rFonts w:ascii="Times New Roman" w:hAnsi="Times New Roman"/>
          <w:color w:val="000000" w:themeColor="text1"/>
        </w:rPr>
        <w:t>зборів</w:t>
      </w:r>
      <w:r w:rsidRPr="007C5FA7">
        <w:rPr>
          <w:rFonts w:ascii="Times New Roman" w:hAnsi="Times New Roman"/>
          <w:color w:val="000000" w:themeColor="text1"/>
          <w:spacing w:val="-57"/>
        </w:rPr>
        <w:t xml:space="preserve"> </w:t>
      </w:r>
      <w:r w:rsidRPr="007C5FA7">
        <w:rPr>
          <w:rFonts w:ascii="Times New Roman" w:hAnsi="Times New Roman"/>
          <w:color w:val="000000" w:themeColor="text1"/>
        </w:rPr>
        <w:t>і</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обов’язкових</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платежів</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із</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розрахунку</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забезпечення</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щоденним</w:t>
      </w:r>
      <w:r w:rsidRPr="007C5FA7">
        <w:rPr>
          <w:rFonts w:ascii="Times New Roman" w:hAnsi="Times New Roman"/>
          <w:color w:val="000000" w:themeColor="text1"/>
          <w:spacing w:val="1"/>
        </w:rPr>
        <w:t xml:space="preserve"> т</w:t>
      </w:r>
      <w:r w:rsidRPr="007C5FA7">
        <w:rPr>
          <w:rFonts w:ascii="Times New Roman" w:hAnsi="Times New Roman"/>
          <w:color w:val="000000" w:themeColor="text1"/>
          <w:spacing w:val="-12"/>
        </w:rPr>
        <w:t>риразовим</w:t>
      </w:r>
      <w:r w:rsidRPr="007C5FA7">
        <w:rPr>
          <w:rFonts w:ascii="Times New Roman" w:hAnsi="Times New Roman"/>
          <w:color w:val="000000" w:themeColor="text1"/>
          <w:spacing w:val="1"/>
        </w:rPr>
        <w:t xml:space="preserve"> </w:t>
      </w:r>
      <w:r w:rsidRPr="007C5FA7">
        <w:rPr>
          <w:rFonts w:ascii="Times New Roman" w:hAnsi="Times New Roman"/>
          <w:color w:val="000000" w:themeColor="text1"/>
          <w:spacing w:val="-57"/>
        </w:rPr>
        <w:t xml:space="preserve"> </w:t>
      </w:r>
      <w:r w:rsidRPr="007C5FA7">
        <w:rPr>
          <w:rFonts w:ascii="Times New Roman" w:hAnsi="Times New Roman"/>
          <w:color w:val="000000" w:themeColor="text1"/>
        </w:rPr>
        <w:t>харчуванням</w:t>
      </w:r>
      <w:r w:rsidRPr="007C5FA7">
        <w:rPr>
          <w:rFonts w:ascii="Times New Roman" w:hAnsi="Times New Roman"/>
          <w:color w:val="000000" w:themeColor="text1"/>
          <w:spacing w:val="-2"/>
        </w:rPr>
        <w:t xml:space="preserve"> </w:t>
      </w:r>
      <w:r w:rsidRPr="007C5FA7">
        <w:rPr>
          <w:rFonts w:ascii="Times New Roman" w:hAnsi="Times New Roman"/>
          <w:color w:val="000000" w:themeColor="text1"/>
        </w:rPr>
        <w:t>пацієнтів</w:t>
      </w:r>
      <w:r w:rsidRPr="007C5FA7">
        <w:rPr>
          <w:rFonts w:ascii="Times New Roman" w:hAnsi="Times New Roman"/>
          <w:color w:val="000000" w:themeColor="text1"/>
          <w:spacing w:val="-3"/>
        </w:rPr>
        <w:t xml:space="preserve"> </w:t>
      </w:r>
      <w:r w:rsidRPr="007C5FA7">
        <w:rPr>
          <w:rFonts w:ascii="Times New Roman" w:hAnsi="Times New Roman"/>
          <w:color w:val="000000" w:themeColor="text1"/>
        </w:rPr>
        <w:t>Замовника</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відповідно до Заявки.</w:t>
      </w:r>
    </w:p>
    <w:p w14:paraId="444A30FD" w14:textId="77777777" w:rsidR="00D61E77" w:rsidRPr="007C5FA7" w:rsidRDefault="00D61E77" w:rsidP="00D61E77">
      <w:pPr>
        <w:widowControl w:val="0"/>
        <w:numPr>
          <w:ilvl w:val="0"/>
          <w:numId w:val="3"/>
        </w:numPr>
        <w:tabs>
          <w:tab w:val="left" w:pos="2090"/>
        </w:tabs>
        <w:autoSpaceDE w:val="0"/>
        <w:autoSpaceDN w:val="0"/>
        <w:spacing w:after="0" w:line="240" w:lineRule="auto"/>
        <w:ind w:left="0" w:right="-284" w:hanging="284"/>
        <w:jc w:val="both"/>
        <w:rPr>
          <w:rFonts w:ascii="Times New Roman" w:hAnsi="Times New Roman"/>
          <w:color w:val="000000" w:themeColor="text1"/>
        </w:rPr>
      </w:pPr>
      <w:r w:rsidRPr="007C5FA7">
        <w:rPr>
          <w:rFonts w:ascii="Times New Roman" w:hAnsi="Times New Roman"/>
          <w:color w:val="000000" w:themeColor="text1"/>
        </w:rPr>
        <w:t>Приготування</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калорійних</w:t>
      </w:r>
      <w:r w:rsidRPr="007C5FA7">
        <w:rPr>
          <w:rFonts w:ascii="Times New Roman" w:hAnsi="Times New Roman"/>
          <w:color w:val="000000" w:themeColor="text1"/>
          <w:spacing w:val="1"/>
        </w:rPr>
        <w:t xml:space="preserve"> в</w:t>
      </w:r>
      <w:r w:rsidRPr="007C5FA7">
        <w:rPr>
          <w:rFonts w:ascii="Times New Roman" w:hAnsi="Times New Roman"/>
          <w:color w:val="000000" w:themeColor="text1"/>
        </w:rPr>
        <w:t>исокоякісних</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страв</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повинно</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здійснюватися</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з</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використанням</w:t>
      </w:r>
      <w:r w:rsidRPr="007C5FA7">
        <w:rPr>
          <w:rFonts w:ascii="Times New Roman" w:hAnsi="Times New Roman"/>
          <w:color w:val="000000" w:themeColor="text1"/>
          <w:spacing w:val="-3"/>
        </w:rPr>
        <w:t xml:space="preserve"> </w:t>
      </w:r>
      <w:r w:rsidRPr="007C5FA7">
        <w:rPr>
          <w:rFonts w:ascii="Times New Roman" w:hAnsi="Times New Roman"/>
          <w:color w:val="000000" w:themeColor="text1"/>
        </w:rPr>
        <w:t>сертифікованої</w:t>
      </w:r>
      <w:r w:rsidRPr="007C5FA7">
        <w:rPr>
          <w:rFonts w:ascii="Times New Roman" w:hAnsi="Times New Roman"/>
          <w:color w:val="000000" w:themeColor="text1"/>
          <w:spacing w:val="-1"/>
        </w:rPr>
        <w:t xml:space="preserve"> </w:t>
      </w:r>
      <w:r w:rsidRPr="007C5FA7">
        <w:rPr>
          <w:rFonts w:ascii="Times New Roman" w:hAnsi="Times New Roman"/>
          <w:color w:val="000000" w:themeColor="text1"/>
        </w:rPr>
        <w:t>сировини та чітким дотриманням термінів реалізації.</w:t>
      </w:r>
    </w:p>
    <w:p w14:paraId="6D463BEA" w14:textId="77777777" w:rsidR="00D61E77" w:rsidRPr="007C5FA7" w:rsidRDefault="00D61E77" w:rsidP="00D61E77">
      <w:pPr>
        <w:pStyle w:val="a3"/>
        <w:numPr>
          <w:ilvl w:val="0"/>
          <w:numId w:val="3"/>
        </w:numPr>
        <w:spacing w:after="0" w:line="240" w:lineRule="auto"/>
        <w:ind w:left="0" w:right="-284"/>
        <w:jc w:val="both"/>
        <w:rPr>
          <w:rFonts w:ascii="Times New Roman" w:hAnsi="Times New Roman"/>
          <w:color w:val="000000" w:themeColor="text1"/>
        </w:rPr>
      </w:pPr>
      <w:bookmarkStart w:id="1" w:name="_Hlk154667844"/>
      <w:r w:rsidRPr="007C5FA7">
        <w:rPr>
          <w:rFonts w:ascii="Times New Roman" w:hAnsi="Times New Roman"/>
          <w:color w:val="000000" w:themeColor="text1"/>
        </w:rPr>
        <w:t xml:space="preserve">Готова їжа доставляється Замовнику у оборотній тарі. Готова їжі повинна бути </w:t>
      </w:r>
      <w:proofErr w:type="spellStart"/>
      <w:r w:rsidRPr="007C5FA7">
        <w:rPr>
          <w:rFonts w:ascii="Times New Roman" w:hAnsi="Times New Roman"/>
          <w:color w:val="000000" w:themeColor="text1"/>
        </w:rPr>
        <w:t>затарена</w:t>
      </w:r>
      <w:proofErr w:type="spellEnd"/>
      <w:r w:rsidRPr="007C5FA7">
        <w:rPr>
          <w:rFonts w:ascii="Times New Roman" w:hAnsi="Times New Roman"/>
          <w:color w:val="000000" w:themeColor="text1"/>
        </w:rPr>
        <w:t xml:space="preserve"> і спакована Виконавцем таким чином, щоб не допустити псування та/або знищення при транспортуванні.</w:t>
      </w:r>
    </w:p>
    <w:bookmarkEnd w:id="1"/>
    <w:p w14:paraId="3A757053" w14:textId="77777777" w:rsidR="00D61E77" w:rsidRPr="00D61E77" w:rsidRDefault="00D61E77" w:rsidP="00D61E77">
      <w:pPr>
        <w:widowControl w:val="0"/>
        <w:numPr>
          <w:ilvl w:val="0"/>
          <w:numId w:val="3"/>
        </w:numPr>
        <w:tabs>
          <w:tab w:val="left" w:pos="2090"/>
        </w:tabs>
        <w:autoSpaceDE w:val="0"/>
        <w:autoSpaceDN w:val="0"/>
        <w:spacing w:before="1" w:after="0" w:line="240" w:lineRule="auto"/>
        <w:ind w:left="0" w:right="-284" w:hanging="284"/>
        <w:jc w:val="both"/>
        <w:rPr>
          <w:rFonts w:ascii="Times New Roman" w:hAnsi="Times New Roman"/>
        </w:rPr>
      </w:pPr>
      <w:r w:rsidRPr="007C5FA7">
        <w:rPr>
          <w:rFonts w:ascii="Times New Roman" w:hAnsi="Times New Roman"/>
          <w:color w:val="000000" w:themeColor="text1"/>
        </w:rPr>
        <w:t xml:space="preserve">З метою недопущення збоїв у постачанні готових страв та наданні неякісної послуги, а також з метою доведення реальної спроможності учасника належним чином виконувати умови договору, Замовник вимагає надання учасниками у складі пропозиції гарантійного листа, що підтверджує відсутність </w:t>
      </w:r>
      <w:r w:rsidRPr="00F2350E">
        <w:rPr>
          <w:rFonts w:ascii="Times New Roman" w:hAnsi="Times New Roman"/>
        </w:rPr>
        <w:t xml:space="preserve">щодо учасника у Єдиному державному реєстрі судових рішень (https://reyestr.court.gov.ua) будь-яких рішень (рішення) стосовно неякісного та/або неналежного надання послуг згідно предмету даної закупівлі (послуг щодо забезпечення харчування, </w:t>
      </w:r>
      <w:proofErr w:type="spellStart"/>
      <w:r w:rsidRPr="00D61E77">
        <w:rPr>
          <w:rFonts w:ascii="Times New Roman" w:hAnsi="Times New Roman"/>
        </w:rPr>
        <w:t>кейтерингових</w:t>
      </w:r>
      <w:proofErr w:type="spellEnd"/>
      <w:r w:rsidRPr="00D61E77">
        <w:rPr>
          <w:rFonts w:ascii="Times New Roman" w:hAnsi="Times New Roman"/>
        </w:rPr>
        <w:t xml:space="preserve"> послуг тощо), в тому числі щодо розірвання договору та/або стягнення заборгованості з учасника. </w:t>
      </w:r>
    </w:p>
    <w:p w14:paraId="466304C8" w14:textId="70DAACDC" w:rsidR="00D61E77" w:rsidRPr="00B26734" w:rsidRDefault="00D61E77" w:rsidP="00D61E77">
      <w:pPr>
        <w:widowControl w:val="0"/>
        <w:numPr>
          <w:ilvl w:val="0"/>
          <w:numId w:val="3"/>
        </w:numPr>
        <w:tabs>
          <w:tab w:val="left" w:pos="2090"/>
        </w:tabs>
        <w:autoSpaceDE w:val="0"/>
        <w:autoSpaceDN w:val="0"/>
        <w:spacing w:before="1" w:after="0" w:line="276" w:lineRule="auto"/>
        <w:ind w:left="0" w:right="-284" w:hanging="284"/>
        <w:jc w:val="both"/>
        <w:rPr>
          <w:rFonts w:ascii="Times New Roman" w:hAnsi="Times New Roman"/>
        </w:rPr>
      </w:pPr>
      <w:r w:rsidRPr="00D61E77">
        <w:rPr>
          <w:rFonts w:ascii="Times New Roman" w:hAnsi="Times New Roman"/>
        </w:rPr>
        <w:t xml:space="preserve">Для підтвердження відповідності послуг вимогам тендерної документації, учасники у своїх тендерних </w:t>
      </w:r>
      <w:r w:rsidRPr="00D61E77">
        <w:rPr>
          <w:rFonts w:ascii="Times New Roman" w:hAnsi="Times New Roman"/>
        </w:rPr>
        <w:lastRenderedPageBreak/>
        <w:t xml:space="preserve">пропозиціях повинні надати один варіант меню з розрахунку на 7 (сім) днів для стаціонарних пацієнтів з </w:t>
      </w:r>
      <w:r w:rsidR="00F1146C">
        <w:rPr>
          <w:rFonts w:ascii="Times New Roman" w:hAnsi="Times New Roman"/>
        </w:rPr>
        <w:t>чотириразовим</w:t>
      </w:r>
      <w:r w:rsidRPr="00D61E77">
        <w:rPr>
          <w:rFonts w:ascii="Times New Roman" w:hAnsi="Times New Roman"/>
        </w:rPr>
        <w:t xml:space="preserve"> харчуванням із </w:t>
      </w:r>
      <w:r w:rsidRPr="00B26734">
        <w:rPr>
          <w:rFonts w:ascii="Times New Roman" w:hAnsi="Times New Roman"/>
        </w:rPr>
        <w:t>зазначенням ціни кожної страви.</w:t>
      </w:r>
    </w:p>
    <w:p w14:paraId="5FBB4452" w14:textId="4319D24D" w:rsidR="00D61E77" w:rsidRPr="00B26734" w:rsidRDefault="00D61E77" w:rsidP="00D61E77">
      <w:pPr>
        <w:widowControl w:val="0"/>
        <w:numPr>
          <w:ilvl w:val="0"/>
          <w:numId w:val="3"/>
        </w:numPr>
        <w:tabs>
          <w:tab w:val="left" w:pos="2090"/>
        </w:tabs>
        <w:autoSpaceDE w:val="0"/>
        <w:autoSpaceDN w:val="0"/>
        <w:spacing w:after="0" w:line="276" w:lineRule="auto"/>
        <w:ind w:left="0" w:right="-284" w:hanging="284"/>
        <w:jc w:val="both"/>
        <w:rPr>
          <w:rFonts w:ascii="Times New Roman" w:hAnsi="Times New Roman"/>
        </w:rPr>
      </w:pPr>
      <w:r w:rsidRPr="00B26734">
        <w:rPr>
          <w:rFonts w:ascii="Times New Roman" w:hAnsi="Times New Roman"/>
        </w:rPr>
        <w:t>Термін</w:t>
      </w:r>
      <w:r w:rsidRPr="00B26734">
        <w:rPr>
          <w:rFonts w:ascii="Times New Roman" w:hAnsi="Times New Roman"/>
          <w:spacing w:val="-3"/>
        </w:rPr>
        <w:t xml:space="preserve"> </w:t>
      </w:r>
      <w:r w:rsidRPr="00B26734">
        <w:rPr>
          <w:rFonts w:ascii="Times New Roman" w:hAnsi="Times New Roman"/>
        </w:rPr>
        <w:t>надання</w:t>
      </w:r>
      <w:r w:rsidRPr="00B26734">
        <w:rPr>
          <w:rFonts w:ascii="Times New Roman" w:hAnsi="Times New Roman"/>
          <w:spacing w:val="-7"/>
        </w:rPr>
        <w:t xml:space="preserve"> </w:t>
      </w:r>
      <w:r w:rsidRPr="00B26734">
        <w:rPr>
          <w:rFonts w:ascii="Times New Roman" w:hAnsi="Times New Roman"/>
        </w:rPr>
        <w:t>послуг</w:t>
      </w:r>
      <w:r w:rsidRPr="00B26734">
        <w:rPr>
          <w:rFonts w:ascii="Times New Roman" w:hAnsi="Times New Roman"/>
          <w:spacing w:val="-5"/>
        </w:rPr>
        <w:t xml:space="preserve"> </w:t>
      </w:r>
      <w:r w:rsidRPr="00B26734">
        <w:rPr>
          <w:rFonts w:ascii="Times New Roman" w:hAnsi="Times New Roman"/>
        </w:rPr>
        <w:t>-</w:t>
      </w:r>
      <w:r w:rsidRPr="00B26734">
        <w:rPr>
          <w:rFonts w:ascii="Times New Roman" w:hAnsi="Times New Roman"/>
          <w:spacing w:val="-5"/>
        </w:rPr>
        <w:t xml:space="preserve"> </w:t>
      </w:r>
      <w:r w:rsidRPr="00B26734">
        <w:rPr>
          <w:rFonts w:ascii="Times New Roman" w:hAnsi="Times New Roman"/>
        </w:rPr>
        <w:t>7</w:t>
      </w:r>
      <w:r w:rsidRPr="00B26734">
        <w:rPr>
          <w:rFonts w:ascii="Times New Roman" w:hAnsi="Times New Roman"/>
          <w:spacing w:val="-5"/>
        </w:rPr>
        <w:t xml:space="preserve"> </w:t>
      </w:r>
      <w:r w:rsidRPr="00B26734">
        <w:rPr>
          <w:rFonts w:ascii="Times New Roman" w:hAnsi="Times New Roman"/>
        </w:rPr>
        <w:t>(сім)</w:t>
      </w:r>
      <w:r w:rsidRPr="00B26734">
        <w:rPr>
          <w:rFonts w:ascii="Times New Roman" w:hAnsi="Times New Roman"/>
          <w:spacing w:val="-6"/>
        </w:rPr>
        <w:t xml:space="preserve"> </w:t>
      </w:r>
      <w:r w:rsidRPr="00B26734">
        <w:rPr>
          <w:rFonts w:ascii="Times New Roman" w:hAnsi="Times New Roman"/>
        </w:rPr>
        <w:t>днів</w:t>
      </w:r>
      <w:r w:rsidRPr="00B26734">
        <w:rPr>
          <w:rFonts w:ascii="Times New Roman" w:hAnsi="Times New Roman"/>
          <w:spacing w:val="-4"/>
        </w:rPr>
        <w:t xml:space="preserve"> </w:t>
      </w:r>
      <w:r w:rsidRPr="00B26734">
        <w:rPr>
          <w:rFonts w:ascii="Times New Roman" w:hAnsi="Times New Roman"/>
        </w:rPr>
        <w:t>на</w:t>
      </w:r>
      <w:r w:rsidRPr="00B26734">
        <w:rPr>
          <w:rFonts w:ascii="Times New Roman" w:hAnsi="Times New Roman"/>
          <w:spacing w:val="-6"/>
        </w:rPr>
        <w:t xml:space="preserve"> </w:t>
      </w:r>
      <w:r w:rsidRPr="00B26734">
        <w:rPr>
          <w:rFonts w:ascii="Times New Roman" w:hAnsi="Times New Roman"/>
        </w:rPr>
        <w:t>тиждень</w:t>
      </w:r>
      <w:r w:rsidRPr="00B26734">
        <w:rPr>
          <w:rFonts w:ascii="Times New Roman" w:hAnsi="Times New Roman"/>
          <w:spacing w:val="-4"/>
        </w:rPr>
        <w:t xml:space="preserve"> </w:t>
      </w:r>
      <w:r w:rsidRPr="00B26734">
        <w:rPr>
          <w:rFonts w:ascii="Times New Roman" w:hAnsi="Times New Roman"/>
        </w:rPr>
        <w:t>у</w:t>
      </w:r>
      <w:r w:rsidRPr="00B26734">
        <w:rPr>
          <w:rFonts w:ascii="Times New Roman" w:hAnsi="Times New Roman"/>
          <w:spacing w:val="-4"/>
        </w:rPr>
        <w:t xml:space="preserve"> </w:t>
      </w:r>
      <w:r w:rsidRPr="00B26734">
        <w:rPr>
          <w:rFonts w:ascii="Times New Roman" w:hAnsi="Times New Roman"/>
        </w:rPr>
        <w:t>відповідності</w:t>
      </w:r>
      <w:r w:rsidRPr="00B26734">
        <w:rPr>
          <w:rFonts w:ascii="Times New Roman" w:hAnsi="Times New Roman"/>
          <w:spacing w:val="-6"/>
        </w:rPr>
        <w:t xml:space="preserve"> </w:t>
      </w:r>
      <w:r w:rsidRPr="00B26734">
        <w:rPr>
          <w:rFonts w:ascii="Times New Roman" w:hAnsi="Times New Roman"/>
        </w:rPr>
        <w:t>з</w:t>
      </w:r>
      <w:r w:rsidRPr="00B26734">
        <w:rPr>
          <w:rFonts w:ascii="Times New Roman" w:hAnsi="Times New Roman"/>
          <w:spacing w:val="-4"/>
        </w:rPr>
        <w:t xml:space="preserve"> </w:t>
      </w:r>
      <w:r w:rsidRPr="00B26734">
        <w:rPr>
          <w:rFonts w:ascii="Times New Roman" w:hAnsi="Times New Roman"/>
        </w:rPr>
        <w:t>графіком</w:t>
      </w:r>
      <w:r w:rsidRPr="00B26734">
        <w:rPr>
          <w:rFonts w:ascii="Times New Roman" w:hAnsi="Times New Roman"/>
          <w:spacing w:val="-6"/>
        </w:rPr>
        <w:t xml:space="preserve"> </w:t>
      </w:r>
      <w:r w:rsidRPr="00B26734">
        <w:rPr>
          <w:rFonts w:ascii="Times New Roman" w:hAnsi="Times New Roman"/>
        </w:rPr>
        <w:t>доставки</w:t>
      </w:r>
      <w:r w:rsidRPr="00B26734">
        <w:rPr>
          <w:rFonts w:ascii="Times New Roman" w:hAnsi="Times New Roman"/>
          <w:spacing w:val="-57"/>
        </w:rPr>
        <w:t xml:space="preserve"> </w:t>
      </w:r>
      <w:r w:rsidRPr="00B26734">
        <w:rPr>
          <w:rFonts w:ascii="Times New Roman" w:hAnsi="Times New Roman"/>
        </w:rPr>
        <w:t xml:space="preserve"> транспортом Виконавця або транспортом залученої організації в терміни не пізніше: на сніданок</w:t>
      </w:r>
      <w:r w:rsidRPr="00B26734">
        <w:rPr>
          <w:rFonts w:ascii="Times New Roman" w:hAnsi="Times New Roman"/>
          <w:spacing w:val="1"/>
        </w:rPr>
        <w:t xml:space="preserve"> </w:t>
      </w:r>
      <w:r w:rsidRPr="00B26734">
        <w:rPr>
          <w:rFonts w:ascii="Times New Roman" w:hAnsi="Times New Roman"/>
        </w:rPr>
        <w:t xml:space="preserve">– </w:t>
      </w:r>
      <w:r w:rsidR="00B26734" w:rsidRPr="00B26734">
        <w:rPr>
          <w:rFonts w:ascii="Times New Roman" w:hAnsi="Times New Roman"/>
          <w:lang w:val="ru-RU"/>
        </w:rPr>
        <w:t>08</w:t>
      </w:r>
      <w:r w:rsidRPr="00B26734">
        <w:rPr>
          <w:rFonts w:ascii="Times New Roman" w:hAnsi="Times New Roman"/>
          <w:spacing w:val="1"/>
        </w:rPr>
        <w:t xml:space="preserve"> </w:t>
      </w:r>
      <w:r w:rsidRPr="00B26734">
        <w:rPr>
          <w:rFonts w:ascii="Times New Roman" w:hAnsi="Times New Roman"/>
        </w:rPr>
        <w:t>год.</w:t>
      </w:r>
      <w:r w:rsidRPr="00B26734">
        <w:rPr>
          <w:rFonts w:ascii="Times New Roman" w:hAnsi="Times New Roman"/>
          <w:spacing w:val="-2"/>
        </w:rPr>
        <w:t xml:space="preserve"> </w:t>
      </w:r>
      <w:r w:rsidRPr="00B26734">
        <w:rPr>
          <w:rFonts w:ascii="Times New Roman" w:hAnsi="Times New Roman"/>
        </w:rPr>
        <w:t>00 хв;</w:t>
      </w:r>
      <w:r w:rsidRPr="00B26734">
        <w:rPr>
          <w:rFonts w:ascii="Times New Roman" w:hAnsi="Times New Roman"/>
          <w:spacing w:val="59"/>
        </w:rPr>
        <w:t xml:space="preserve"> </w:t>
      </w:r>
      <w:r w:rsidRPr="00B26734">
        <w:rPr>
          <w:rFonts w:ascii="Times New Roman" w:hAnsi="Times New Roman"/>
        </w:rPr>
        <w:t>на</w:t>
      </w:r>
      <w:r w:rsidRPr="00B26734">
        <w:rPr>
          <w:rFonts w:ascii="Times New Roman" w:hAnsi="Times New Roman"/>
          <w:spacing w:val="-2"/>
        </w:rPr>
        <w:t xml:space="preserve"> </w:t>
      </w:r>
      <w:r w:rsidRPr="00B26734">
        <w:rPr>
          <w:rFonts w:ascii="Times New Roman" w:hAnsi="Times New Roman"/>
        </w:rPr>
        <w:t>обід</w:t>
      </w:r>
      <w:r w:rsidRPr="00B26734">
        <w:rPr>
          <w:rFonts w:ascii="Times New Roman" w:hAnsi="Times New Roman"/>
          <w:spacing w:val="1"/>
        </w:rPr>
        <w:t xml:space="preserve"> </w:t>
      </w:r>
      <w:r w:rsidRPr="00B26734">
        <w:rPr>
          <w:rFonts w:ascii="Times New Roman" w:hAnsi="Times New Roman"/>
        </w:rPr>
        <w:t>–</w:t>
      </w:r>
      <w:r w:rsidRPr="00B26734">
        <w:rPr>
          <w:rFonts w:ascii="Times New Roman" w:hAnsi="Times New Roman"/>
          <w:spacing w:val="59"/>
        </w:rPr>
        <w:t xml:space="preserve"> </w:t>
      </w:r>
      <w:r w:rsidR="00B26734" w:rsidRPr="00B26734">
        <w:rPr>
          <w:rFonts w:ascii="Times New Roman" w:hAnsi="Times New Roman"/>
          <w:lang w:val="ru-RU"/>
        </w:rPr>
        <w:t>13</w:t>
      </w:r>
      <w:r w:rsidRPr="00B26734">
        <w:rPr>
          <w:rFonts w:ascii="Times New Roman" w:hAnsi="Times New Roman"/>
          <w:spacing w:val="-4"/>
        </w:rPr>
        <w:t xml:space="preserve"> </w:t>
      </w:r>
      <w:r w:rsidRPr="00B26734">
        <w:rPr>
          <w:rFonts w:ascii="Times New Roman" w:hAnsi="Times New Roman"/>
        </w:rPr>
        <w:t>год.</w:t>
      </w:r>
      <w:r w:rsidRPr="00B26734">
        <w:rPr>
          <w:rFonts w:ascii="Times New Roman" w:hAnsi="Times New Roman"/>
          <w:spacing w:val="-1"/>
        </w:rPr>
        <w:t xml:space="preserve"> </w:t>
      </w:r>
      <w:r w:rsidRPr="00B26734">
        <w:rPr>
          <w:rFonts w:ascii="Times New Roman" w:hAnsi="Times New Roman"/>
        </w:rPr>
        <w:t>00</w:t>
      </w:r>
      <w:r w:rsidRPr="00B26734">
        <w:rPr>
          <w:rFonts w:ascii="Times New Roman" w:hAnsi="Times New Roman"/>
          <w:spacing w:val="-1"/>
        </w:rPr>
        <w:t xml:space="preserve"> </w:t>
      </w:r>
      <w:r w:rsidRPr="00B26734">
        <w:rPr>
          <w:rFonts w:ascii="Times New Roman" w:hAnsi="Times New Roman"/>
        </w:rPr>
        <w:t>хв.; вечеря –</w:t>
      </w:r>
      <w:r w:rsidRPr="00B26734">
        <w:rPr>
          <w:rFonts w:ascii="Times New Roman" w:hAnsi="Times New Roman"/>
          <w:spacing w:val="1"/>
        </w:rPr>
        <w:t xml:space="preserve"> </w:t>
      </w:r>
      <w:r w:rsidR="00B26734" w:rsidRPr="00B26734">
        <w:rPr>
          <w:rFonts w:ascii="Times New Roman" w:hAnsi="Times New Roman"/>
          <w:lang w:val="ru-RU"/>
        </w:rPr>
        <w:t>18</w:t>
      </w:r>
      <w:r w:rsidRPr="00B26734">
        <w:rPr>
          <w:rFonts w:ascii="Times New Roman" w:hAnsi="Times New Roman"/>
        </w:rPr>
        <w:t xml:space="preserve"> год.</w:t>
      </w:r>
      <w:r w:rsidRPr="00B26734">
        <w:rPr>
          <w:rFonts w:ascii="Times New Roman" w:hAnsi="Times New Roman"/>
          <w:spacing w:val="-1"/>
        </w:rPr>
        <w:t xml:space="preserve"> </w:t>
      </w:r>
      <w:r w:rsidRPr="00B26734">
        <w:rPr>
          <w:rFonts w:ascii="Times New Roman" w:hAnsi="Times New Roman"/>
        </w:rPr>
        <w:t>00</w:t>
      </w:r>
      <w:r w:rsidRPr="00B26734">
        <w:rPr>
          <w:rFonts w:ascii="Times New Roman" w:hAnsi="Times New Roman"/>
          <w:spacing w:val="-1"/>
        </w:rPr>
        <w:t xml:space="preserve"> </w:t>
      </w:r>
      <w:r w:rsidRPr="00B26734">
        <w:rPr>
          <w:rFonts w:ascii="Times New Roman" w:hAnsi="Times New Roman"/>
        </w:rPr>
        <w:t>хв.</w:t>
      </w:r>
    </w:p>
    <w:p w14:paraId="2E38EB8F" w14:textId="77777777" w:rsidR="00D61E77" w:rsidRPr="00F2350E" w:rsidRDefault="00D61E77" w:rsidP="00D61E77">
      <w:pPr>
        <w:widowControl w:val="0"/>
        <w:numPr>
          <w:ilvl w:val="0"/>
          <w:numId w:val="3"/>
        </w:numPr>
        <w:tabs>
          <w:tab w:val="left" w:pos="2117"/>
        </w:tabs>
        <w:autoSpaceDE w:val="0"/>
        <w:autoSpaceDN w:val="0"/>
        <w:spacing w:before="1" w:after="0" w:line="276" w:lineRule="auto"/>
        <w:ind w:left="0" w:right="-284" w:hanging="284"/>
        <w:jc w:val="both"/>
        <w:rPr>
          <w:rFonts w:ascii="Times New Roman" w:hAnsi="Times New Roman"/>
        </w:rPr>
      </w:pPr>
      <w:r w:rsidRPr="00B26734">
        <w:rPr>
          <w:rFonts w:ascii="Times New Roman" w:hAnsi="Times New Roman"/>
        </w:rPr>
        <w:t>У складі пропозиції учасник зобов'язаний</w:t>
      </w:r>
      <w:r w:rsidRPr="00F2350E">
        <w:rPr>
          <w:rFonts w:ascii="Times New Roman" w:hAnsi="Times New Roman"/>
        </w:rPr>
        <w:t xml:space="preserve"> надати результат санітарно- мікробіологічних досліджень змивів з обладнання та/або інвентарю (мета дослідження - виявлення БГКП).</w:t>
      </w:r>
    </w:p>
    <w:p w14:paraId="58B1AAC2" w14:textId="77777777" w:rsidR="00D61E77" w:rsidRPr="00F2350E" w:rsidRDefault="00D61E77" w:rsidP="00D61E77">
      <w:pPr>
        <w:widowControl w:val="0"/>
        <w:numPr>
          <w:ilvl w:val="0"/>
          <w:numId w:val="3"/>
        </w:numPr>
        <w:tabs>
          <w:tab w:val="left" w:pos="2028"/>
        </w:tabs>
        <w:autoSpaceDE w:val="0"/>
        <w:autoSpaceDN w:val="0"/>
        <w:spacing w:before="1" w:after="0" w:line="276" w:lineRule="auto"/>
        <w:ind w:left="0" w:right="-284" w:hanging="284"/>
        <w:jc w:val="both"/>
        <w:rPr>
          <w:rFonts w:ascii="Times New Roman" w:hAnsi="Times New Roman"/>
        </w:rPr>
      </w:pPr>
      <w:r w:rsidRPr="00F2350E">
        <w:rPr>
          <w:rFonts w:ascii="Times New Roman" w:hAnsi="Times New Roman"/>
        </w:rPr>
        <w:t>Задля забезпечення</w:t>
      </w:r>
      <w:bookmarkStart w:id="2" w:name="_GoBack"/>
      <w:bookmarkEnd w:id="2"/>
      <w:r w:rsidRPr="00F2350E">
        <w:rPr>
          <w:rFonts w:ascii="Times New Roman" w:hAnsi="Times New Roman"/>
        </w:rPr>
        <w:t xml:space="preserve"> пацієнтів замовника якісним та безпечним харчуванням та задля підтвердження можливості учасника таке (безпечне та якісне) харчування забезпечити, у складі тендерної пропозиції потрібно надати:</w:t>
      </w:r>
    </w:p>
    <w:p w14:paraId="32F0BE34" w14:textId="77777777" w:rsidR="00D61E77" w:rsidRPr="00F2350E" w:rsidRDefault="00D61E77" w:rsidP="00D61E77">
      <w:pPr>
        <w:widowControl w:val="0"/>
        <w:numPr>
          <w:ilvl w:val="1"/>
          <w:numId w:val="1"/>
        </w:numPr>
        <w:tabs>
          <w:tab w:val="left" w:pos="1793"/>
        </w:tabs>
        <w:autoSpaceDE w:val="0"/>
        <w:autoSpaceDN w:val="0"/>
        <w:spacing w:after="0" w:line="276" w:lineRule="auto"/>
        <w:ind w:left="0" w:right="-284" w:hanging="283"/>
        <w:jc w:val="both"/>
        <w:rPr>
          <w:rFonts w:ascii="Times New Roman" w:hAnsi="Times New Roman"/>
        </w:rPr>
      </w:pPr>
      <w:r w:rsidRPr="00F2350E">
        <w:rPr>
          <w:rFonts w:ascii="Times New Roman" w:hAnsi="Times New Roman"/>
        </w:rPr>
        <w:t>акт (виданий учаснику процедури закупівлі, акт має бути виданий Державною службою України з питань безпечності харчових продуктів та захисту споживачів або її територіальним управлінням) складений за результатами проведення заходу державного контролю у формі аудиту постійно діючих процедур, заснованих на принципах НАССР (акт повинен бути без виявлених порушень</w:t>
      </w:r>
      <w:r>
        <w:t xml:space="preserve"> </w:t>
      </w:r>
      <w:r w:rsidRPr="0081052A">
        <w:rPr>
          <w:rFonts w:ascii="Times New Roman" w:hAnsi="Times New Roman"/>
        </w:rPr>
        <w:t>та бути виданим у останньому (жовтень або листопад або грудень) кварталі 2023 року</w:t>
      </w:r>
      <w:r w:rsidRPr="00F2350E">
        <w:rPr>
          <w:rFonts w:ascii="Times New Roman" w:hAnsi="Times New Roman"/>
        </w:rPr>
        <w:t>);</w:t>
      </w:r>
    </w:p>
    <w:p w14:paraId="58BD8FAE" w14:textId="77777777" w:rsidR="00D61E77" w:rsidRPr="00F2350E" w:rsidRDefault="00D61E77" w:rsidP="00D61E77">
      <w:pPr>
        <w:widowControl w:val="0"/>
        <w:numPr>
          <w:ilvl w:val="1"/>
          <w:numId w:val="1"/>
        </w:numPr>
        <w:tabs>
          <w:tab w:val="left" w:pos="1793"/>
        </w:tabs>
        <w:autoSpaceDE w:val="0"/>
        <w:autoSpaceDN w:val="0"/>
        <w:spacing w:after="0" w:line="276" w:lineRule="auto"/>
        <w:ind w:left="0" w:right="-284" w:hanging="283"/>
        <w:jc w:val="both"/>
        <w:rPr>
          <w:rFonts w:ascii="Times New Roman" w:hAnsi="Times New Roman"/>
        </w:rPr>
      </w:pPr>
      <w:r w:rsidRPr="00F2350E">
        <w:rPr>
          <w:rFonts w:ascii="Times New Roman" w:hAnsi="Times New Roman"/>
        </w:rPr>
        <w:t>акт (виданий учаснику процедури закупівлі, акт має бути виданий Державною службою України з питань безпечності харчових продуктів та захисту споживачів або її територіальним управлінням) складений за результатами проведення планового (позапланового) заходу державного контролю (інспектування) стосовно дотримання оператор</w:t>
      </w:r>
      <w:r>
        <w:rPr>
          <w:rFonts w:ascii="Times New Roman" w:hAnsi="Times New Roman"/>
        </w:rPr>
        <w:t>а</w:t>
      </w:r>
      <w:r w:rsidRPr="00F2350E">
        <w:rPr>
          <w:rFonts w:ascii="Times New Roman" w:hAnsi="Times New Roman"/>
        </w:rPr>
        <w:t>м</w:t>
      </w:r>
      <w:r>
        <w:rPr>
          <w:rFonts w:ascii="Times New Roman" w:hAnsi="Times New Roman"/>
        </w:rPr>
        <w:t>и</w:t>
      </w:r>
      <w:r w:rsidRPr="00F2350E">
        <w:rPr>
          <w:rFonts w:ascii="Times New Roman" w:hAnsi="Times New Roman"/>
        </w:rPr>
        <w:t xml:space="preserve"> ринку вимог законодавства про харчові продукти (акт повинен бути без виявлених порушень вимог законодавства</w:t>
      </w:r>
      <w:r>
        <w:rPr>
          <w:rFonts w:ascii="Times New Roman" w:hAnsi="Times New Roman"/>
        </w:rPr>
        <w:t xml:space="preserve"> та бути виданим у останньому (жовтень або листопад або грудень) кварталі 2023 року</w:t>
      </w:r>
      <w:r w:rsidRPr="00F2350E">
        <w:rPr>
          <w:rFonts w:ascii="Times New Roman" w:hAnsi="Times New Roman"/>
        </w:rPr>
        <w:t>);</w:t>
      </w:r>
    </w:p>
    <w:p w14:paraId="7B3DE84A" w14:textId="77777777" w:rsidR="00D61E77" w:rsidRPr="00F2350E" w:rsidRDefault="00D61E77" w:rsidP="00D61E77">
      <w:pPr>
        <w:widowControl w:val="0"/>
        <w:numPr>
          <w:ilvl w:val="0"/>
          <w:numId w:val="3"/>
        </w:numPr>
        <w:tabs>
          <w:tab w:val="left" w:pos="2026"/>
        </w:tabs>
        <w:autoSpaceDE w:val="0"/>
        <w:autoSpaceDN w:val="0"/>
        <w:spacing w:after="0" w:line="240" w:lineRule="auto"/>
        <w:ind w:left="142" w:right="-284" w:hanging="426"/>
        <w:jc w:val="both"/>
        <w:rPr>
          <w:rFonts w:ascii="Times New Roman" w:hAnsi="Times New Roman"/>
        </w:rPr>
      </w:pPr>
      <w:r w:rsidRPr="00F2350E">
        <w:rPr>
          <w:rFonts w:ascii="Times New Roman" w:hAnsi="Times New Roman"/>
        </w:rPr>
        <w:t>Учасник повинен також надати у складі пропозиції такі сертифікати:</w:t>
      </w:r>
    </w:p>
    <w:p w14:paraId="1105562C" w14:textId="77777777" w:rsidR="00D61E77" w:rsidRPr="00F2350E" w:rsidRDefault="00D61E77" w:rsidP="00D61E77">
      <w:pPr>
        <w:widowControl w:val="0"/>
        <w:numPr>
          <w:ilvl w:val="0"/>
          <w:numId w:val="2"/>
        </w:numPr>
        <w:tabs>
          <w:tab w:val="left" w:pos="1534"/>
        </w:tabs>
        <w:autoSpaceDE w:val="0"/>
        <w:autoSpaceDN w:val="0"/>
        <w:spacing w:after="0" w:line="240" w:lineRule="auto"/>
        <w:ind w:left="0" w:right="-284" w:hanging="283"/>
        <w:jc w:val="both"/>
        <w:rPr>
          <w:rFonts w:ascii="Times New Roman" w:hAnsi="Times New Roman"/>
        </w:rPr>
      </w:pPr>
      <w:r w:rsidRPr="00F2350E">
        <w:rPr>
          <w:rFonts w:ascii="Times New Roman" w:hAnsi="Times New Roman"/>
        </w:rPr>
        <w:t>сертифікат на систему управління безпечністю харчових продуктів ISO 22000:2019 (ISO 22000:2018);</w:t>
      </w:r>
    </w:p>
    <w:p w14:paraId="14C7900F" w14:textId="77777777" w:rsidR="00D61E77" w:rsidRPr="00F2350E" w:rsidRDefault="00D61E77" w:rsidP="00D61E77">
      <w:pPr>
        <w:widowControl w:val="0"/>
        <w:numPr>
          <w:ilvl w:val="0"/>
          <w:numId w:val="2"/>
        </w:numPr>
        <w:tabs>
          <w:tab w:val="left" w:pos="1539"/>
        </w:tabs>
        <w:autoSpaceDE w:val="0"/>
        <w:autoSpaceDN w:val="0"/>
        <w:spacing w:before="73" w:after="0" w:line="276" w:lineRule="auto"/>
        <w:ind w:left="0" w:right="-284" w:hanging="283"/>
        <w:jc w:val="both"/>
        <w:rPr>
          <w:rFonts w:ascii="Times New Roman" w:hAnsi="Times New Roman"/>
        </w:rPr>
      </w:pPr>
      <w:r w:rsidRPr="00F2350E">
        <w:rPr>
          <w:rFonts w:ascii="Times New Roman" w:hAnsi="Times New Roman"/>
        </w:rPr>
        <w:t>сертифікат на систему управління якістю ДСТУ ISO 9001:2015 (ISO 9001:2015, IDT); сертифікат на систему екологічного управління ДСТУ ISO 14001:2015 (ISO 14001:2015, IDT);</w:t>
      </w:r>
    </w:p>
    <w:p w14:paraId="46EE3A29" w14:textId="77777777" w:rsidR="00D61E77" w:rsidRPr="00F2350E" w:rsidRDefault="00D61E77" w:rsidP="00D61E77">
      <w:pPr>
        <w:widowControl w:val="0"/>
        <w:numPr>
          <w:ilvl w:val="0"/>
          <w:numId w:val="2"/>
        </w:numPr>
        <w:tabs>
          <w:tab w:val="left" w:pos="1527"/>
        </w:tabs>
        <w:autoSpaceDE w:val="0"/>
        <w:autoSpaceDN w:val="0"/>
        <w:spacing w:before="1" w:after="0" w:line="276" w:lineRule="auto"/>
        <w:ind w:left="0" w:right="-284" w:hanging="283"/>
        <w:jc w:val="both"/>
        <w:rPr>
          <w:rFonts w:ascii="Times New Roman" w:hAnsi="Times New Roman"/>
        </w:rPr>
      </w:pPr>
      <w:r w:rsidRPr="00F2350E">
        <w:rPr>
          <w:rFonts w:ascii="Times New Roman" w:hAnsi="Times New Roman"/>
        </w:rPr>
        <w:t>сертифікат ДСТУ ISO 45001:2019 (ISO 45001:2018, IDT) «Системи управління охороною здоров'я та безпекою праці. Вимоги та настанови щодо застосування».</w:t>
      </w:r>
    </w:p>
    <w:p w14:paraId="3C39FEE7" w14:textId="77777777" w:rsidR="00D61E77" w:rsidRPr="0081052A" w:rsidRDefault="00D61E77" w:rsidP="00D61E77">
      <w:pPr>
        <w:spacing w:after="0" w:line="276" w:lineRule="auto"/>
        <w:ind w:right="-284"/>
        <w:jc w:val="both"/>
        <w:rPr>
          <w:rFonts w:ascii="Times New Roman" w:hAnsi="Times New Roman"/>
          <w:i/>
          <w:iCs/>
        </w:rPr>
      </w:pPr>
      <w:r w:rsidRPr="0081052A">
        <w:rPr>
          <w:rFonts w:ascii="Times New Roman" w:hAnsi="Times New Roman"/>
          <w:i/>
          <w:iCs/>
        </w:rPr>
        <w:t>Вказані сертифікати повинні бути видані на ім’я учасника процедури закупівлі та бути виданими акредитованим органом сертифікації, атестат про акредитацію органу сертифікації (атестат повинен бути виданий Національним агентством з акредитації України) учасник має надати у складі документів тендерної пропозиції.</w:t>
      </w:r>
    </w:p>
    <w:p w14:paraId="17F4ACC0" w14:textId="77777777" w:rsidR="00D61E77" w:rsidRPr="00F2350E" w:rsidRDefault="00D61E77" w:rsidP="00D61E77">
      <w:pPr>
        <w:widowControl w:val="0"/>
        <w:numPr>
          <w:ilvl w:val="0"/>
          <w:numId w:val="3"/>
        </w:numPr>
        <w:tabs>
          <w:tab w:val="left" w:pos="2016"/>
        </w:tabs>
        <w:autoSpaceDE w:val="0"/>
        <w:autoSpaceDN w:val="0"/>
        <w:spacing w:after="0" w:line="276" w:lineRule="auto"/>
        <w:ind w:left="0" w:right="-284" w:hanging="284"/>
        <w:jc w:val="both"/>
        <w:rPr>
          <w:rFonts w:ascii="Times New Roman" w:hAnsi="Times New Roman"/>
        </w:rPr>
      </w:pPr>
      <w:r w:rsidRPr="00F2350E">
        <w:rPr>
          <w:rFonts w:ascii="Times New Roman" w:hAnsi="Times New Roman"/>
        </w:rPr>
        <w:t xml:space="preserve">Крім цього, надати у складі пропозиції звіт за результатами сертифікованої перевірки та оцінки інтегрованої системи управління якістю, безпечністю харчових продуктів, екологічного управління та системи менеджменту охорони здоров’я та безпеки праці, виданого учаснику, стосовно надання послуг громадського харчування, послуг </w:t>
      </w:r>
      <w:proofErr w:type="spellStart"/>
      <w:r w:rsidRPr="00F2350E">
        <w:rPr>
          <w:rFonts w:ascii="Times New Roman" w:hAnsi="Times New Roman"/>
        </w:rPr>
        <w:t>їдалень</w:t>
      </w:r>
      <w:proofErr w:type="spellEnd"/>
      <w:r w:rsidRPr="00F2350E">
        <w:rPr>
          <w:rFonts w:ascii="Times New Roman" w:hAnsi="Times New Roman"/>
        </w:rPr>
        <w:t>, послуг з постачання продуктів харчування та готової їжі, виробництва готової їжі та страв на відповідність ДСТУ ISO 9001:2015, ДСТУ ISO 22000:2019, ДСТУ ISO 14001:2015, ISO 45001:2019.</w:t>
      </w:r>
    </w:p>
    <w:p w14:paraId="20940A82" w14:textId="77777777" w:rsidR="00D61E77" w:rsidRPr="00F2350E" w:rsidRDefault="00D61E77" w:rsidP="00D61E77">
      <w:pPr>
        <w:widowControl w:val="0"/>
        <w:numPr>
          <w:ilvl w:val="0"/>
          <w:numId w:val="3"/>
        </w:numPr>
        <w:tabs>
          <w:tab w:val="left" w:pos="2045"/>
        </w:tabs>
        <w:autoSpaceDE w:val="0"/>
        <w:autoSpaceDN w:val="0"/>
        <w:spacing w:after="0" w:line="276" w:lineRule="auto"/>
        <w:ind w:left="0" w:right="-284" w:hanging="284"/>
        <w:jc w:val="both"/>
        <w:rPr>
          <w:rFonts w:ascii="Times New Roman" w:hAnsi="Times New Roman"/>
        </w:rPr>
      </w:pPr>
      <w:r w:rsidRPr="00F2350E">
        <w:rPr>
          <w:rFonts w:ascii="Times New Roman" w:hAnsi="Times New Roman"/>
        </w:rPr>
        <w:t xml:space="preserve"> Додатково на підтвердження дійсного отримання учасником вказаних сертифікатів необхідно надати у складі пропозиції програму проведення наглядового аудиту за сертифікованою інтегрованою системою управління якістю, безпечністю харчових продуктів, екологічного управління, охорони здоров’я та безпеки праці, виданого учаснику.</w:t>
      </w:r>
    </w:p>
    <w:p w14:paraId="6A63DF03" w14:textId="77777777" w:rsidR="00D61E77" w:rsidRDefault="00D61E77" w:rsidP="00D61E77">
      <w:pPr>
        <w:pStyle w:val="a3"/>
        <w:numPr>
          <w:ilvl w:val="0"/>
          <w:numId w:val="3"/>
        </w:numPr>
        <w:ind w:left="0" w:right="-284" w:hanging="284"/>
        <w:jc w:val="both"/>
        <w:rPr>
          <w:rFonts w:ascii="Times New Roman" w:hAnsi="Times New Roman"/>
        </w:rPr>
      </w:pPr>
      <w:r w:rsidRPr="001361B7">
        <w:rPr>
          <w:rFonts w:ascii="Times New Roman" w:hAnsi="Times New Roman"/>
        </w:rPr>
        <w:t xml:space="preserve"> Для підтвердження дотримання учасником правил пожежної безпеки, учасник надає у складі пропозиції документи або документ</w:t>
      </w:r>
      <w:r>
        <w:rPr>
          <w:rFonts w:ascii="Times New Roman" w:hAnsi="Times New Roman"/>
        </w:rPr>
        <w:t xml:space="preserve"> (</w:t>
      </w:r>
      <w:r w:rsidRPr="008215F3">
        <w:rPr>
          <w:rFonts w:ascii="Times New Roman" w:hAnsi="Times New Roman"/>
        </w:rPr>
        <w:t>видаткову накладну</w:t>
      </w:r>
      <w:r>
        <w:rPr>
          <w:rFonts w:ascii="Times New Roman" w:hAnsi="Times New Roman"/>
        </w:rPr>
        <w:t xml:space="preserve"> або видаткові накладні</w:t>
      </w:r>
      <w:r w:rsidRPr="008215F3">
        <w:rPr>
          <w:rFonts w:ascii="Times New Roman" w:hAnsi="Times New Roman"/>
        </w:rPr>
        <w:t>)</w:t>
      </w:r>
      <w:r w:rsidRPr="001361B7">
        <w:rPr>
          <w:rFonts w:ascii="Times New Roman" w:hAnsi="Times New Roman"/>
        </w:rPr>
        <w:t>, які підтверджують наявність в учасника процедури закупівлі вогнегасників</w:t>
      </w:r>
      <w:r>
        <w:rPr>
          <w:rFonts w:ascii="Times New Roman" w:hAnsi="Times New Roman"/>
        </w:rPr>
        <w:t xml:space="preserve">; та також </w:t>
      </w:r>
      <w:r w:rsidRPr="001361B7">
        <w:rPr>
          <w:rFonts w:ascii="Times New Roman" w:hAnsi="Times New Roman"/>
        </w:rPr>
        <w:t>подати сертифікат ISO/TS 22002-2:2019 «Програми-передумови безпечності харчових продуктів. Частина 2. Громадське харчування»</w:t>
      </w:r>
      <w:r>
        <w:rPr>
          <w:rFonts w:ascii="Times New Roman" w:hAnsi="Times New Roman"/>
        </w:rPr>
        <w:t>.</w:t>
      </w:r>
    </w:p>
    <w:p w14:paraId="3160EF56" w14:textId="1C230F5F" w:rsidR="007C5FA7" w:rsidRDefault="00D61E77" w:rsidP="007C5FA7">
      <w:pPr>
        <w:pStyle w:val="a3"/>
        <w:numPr>
          <w:ilvl w:val="0"/>
          <w:numId w:val="3"/>
        </w:numPr>
        <w:ind w:left="0" w:right="-284"/>
        <w:jc w:val="both"/>
      </w:pPr>
      <w:r w:rsidRPr="00E824D8">
        <w:rPr>
          <w:rFonts w:ascii="Times New Roman" w:hAnsi="Times New Roman"/>
        </w:rPr>
        <w:t>Надати у складі пропозиції технологічні карти на кожну страву із семиденного</w:t>
      </w:r>
      <w:r>
        <w:rPr>
          <w:rFonts w:ascii="Times New Roman" w:hAnsi="Times New Roman"/>
        </w:rPr>
        <w:t xml:space="preserve"> </w:t>
      </w:r>
      <w:r w:rsidRPr="00E824D8">
        <w:rPr>
          <w:rFonts w:ascii="Times New Roman" w:hAnsi="Times New Roman"/>
        </w:rPr>
        <w:t>меню, як</w:t>
      </w:r>
      <w:r>
        <w:rPr>
          <w:rFonts w:ascii="Times New Roman" w:hAnsi="Times New Roman"/>
        </w:rPr>
        <w:t xml:space="preserve">е надає учасник, які </w:t>
      </w:r>
      <w:r w:rsidRPr="00E824D8">
        <w:rPr>
          <w:rFonts w:ascii="Times New Roman" w:hAnsi="Times New Roman"/>
        </w:rPr>
        <w:t>(технологічні карти) повинні містити інформацію щодо найменування сировини, яка входить до страви, технологічні вимоги до якості сировини, фізико-хімічні показники (білки, жири, вуглеводи), енергетична цінність (ккал), інформацію щодо наявності харчових продуктів з алергенами у страві (та яких саме у випадку наявності), технологію приготування, характеристики готової страви або виробу, а саме зовнішній вигляд, колір, смак та запах</w:t>
      </w:r>
      <w:r>
        <w:rPr>
          <w:rFonts w:ascii="Times New Roman" w:hAnsi="Times New Roman"/>
        </w:rPr>
        <w:t>.</w:t>
      </w:r>
      <w:bookmarkEnd w:id="0"/>
    </w:p>
    <w:p w14:paraId="08116A09" w14:textId="5E8B12B6" w:rsidR="007C5FA7" w:rsidRDefault="00B26734" w:rsidP="007C5FA7">
      <w:pPr>
        <w:ind w:right="-284"/>
        <w:jc w:val="center"/>
        <w:rPr>
          <w:rFonts w:ascii="Times New Roman" w:hAnsi="Times New Roman" w:cs="Times New Roman"/>
          <w:b/>
        </w:rPr>
      </w:pPr>
      <w:r>
        <w:rPr>
          <w:rFonts w:ascii="Times New Roman" w:hAnsi="Times New Roman" w:cs="Times New Roman"/>
          <w:b/>
        </w:rPr>
        <w:t>МЕНЮ</w:t>
      </w:r>
      <w:r w:rsidR="007C5FA7" w:rsidRPr="007C5FA7">
        <w:rPr>
          <w:rFonts w:ascii="Times New Roman" w:hAnsi="Times New Roman" w:cs="Times New Roman"/>
          <w:b/>
        </w:rPr>
        <w:t>:</w:t>
      </w:r>
    </w:p>
    <w:tbl>
      <w:tblPr>
        <w:tblW w:w="0" w:type="dxa"/>
        <w:tblCellMar>
          <w:left w:w="0" w:type="dxa"/>
          <w:right w:w="0" w:type="dxa"/>
        </w:tblCellMar>
        <w:tblLook w:val="04A0" w:firstRow="1" w:lastRow="0" w:firstColumn="1" w:lastColumn="0" w:noHBand="0" w:noVBand="1"/>
      </w:tblPr>
      <w:tblGrid>
        <w:gridCol w:w="2907"/>
        <w:gridCol w:w="1031"/>
        <w:gridCol w:w="2045"/>
        <w:gridCol w:w="2022"/>
        <w:gridCol w:w="1144"/>
        <w:gridCol w:w="877"/>
        <w:gridCol w:w="21"/>
      </w:tblGrid>
      <w:tr w:rsidR="007C5FA7" w:rsidRPr="006A0644" w14:paraId="6B018758" w14:textId="77777777" w:rsidTr="00A455A8">
        <w:trPr>
          <w:gridAfter w:val="1"/>
          <w:trHeight w:val="315"/>
        </w:trPr>
        <w:tc>
          <w:tcPr>
            <w:tcW w:w="0" w:type="auto"/>
            <w:gridSpan w:val="6"/>
            <w:tcBorders>
              <w:top w:val="single" w:sz="6" w:space="0" w:color="CCCCCC"/>
              <w:left w:val="single" w:sz="6" w:space="0" w:color="000000"/>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727E1BE8"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ПОНЕДІЛОК</w:t>
            </w:r>
          </w:p>
        </w:tc>
      </w:tr>
      <w:tr w:rsidR="007C5FA7" w:rsidRPr="006A0644" w14:paraId="7B242018" w14:textId="77777777" w:rsidTr="00A455A8">
        <w:trPr>
          <w:gridAfter w:val="1"/>
          <w:trHeight w:val="315"/>
        </w:trPr>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34B222BF"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Назва страв</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30EBC2E5"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Щадний</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5FA085EF"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Гіпотрофія </w:t>
            </w:r>
            <w:proofErr w:type="spellStart"/>
            <w:r w:rsidRPr="006A0644">
              <w:rPr>
                <w:rFonts w:ascii="Times New Roman" w:eastAsia="Times New Roman" w:hAnsi="Times New Roman" w:cs="Times New Roman"/>
                <w:b/>
                <w:bCs/>
                <w:color w:val="FFFFFF"/>
                <w:sz w:val="24"/>
                <w:szCs w:val="24"/>
              </w:rPr>
              <w:t>Нормотрофія</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2C3F0B40"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proofErr w:type="spellStart"/>
            <w:r w:rsidRPr="006A0644">
              <w:rPr>
                <w:rFonts w:ascii="Times New Roman" w:eastAsia="Times New Roman" w:hAnsi="Times New Roman" w:cs="Times New Roman"/>
                <w:b/>
                <w:bCs/>
                <w:color w:val="FFFFFF"/>
                <w:sz w:val="24"/>
                <w:szCs w:val="24"/>
              </w:rPr>
              <w:t>Гіпертофія</w:t>
            </w:r>
            <w:proofErr w:type="spellEnd"/>
            <w:r w:rsidRPr="006A0644">
              <w:rPr>
                <w:rFonts w:ascii="Times New Roman" w:eastAsia="Times New Roman" w:hAnsi="Times New Roman" w:cs="Times New Roman"/>
                <w:b/>
                <w:bCs/>
                <w:color w:val="FFFFFF"/>
                <w:sz w:val="24"/>
                <w:szCs w:val="24"/>
              </w:rPr>
              <w:t xml:space="preserve"> Цукровий діабет</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099F5F89"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Військові</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4220B09C"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Зонд</w:t>
            </w:r>
          </w:p>
        </w:tc>
      </w:tr>
      <w:tr w:rsidR="007C5FA7" w:rsidRPr="006A0644" w14:paraId="606975BF" w14:textId="77777777" w:rsidTr="00A455A8">
        <w:trPr>
          <w:gridAfter w:val="1"/>
          <w:trHeight w:val="450"/>
        </w:trPr>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3F0273D"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1F1E2601"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62A4BBD8"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64C7323F"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48DF807D"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415120F0"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Вихід, кг</w:t>
            </w:r>
          </w:p>
        </w:tc>
      </w:tr>
      <w:tr w:rsidR="007C5FA7" w:rsidRPr="006A0644" w14:paraId="31A80655" w14:textId="77777777" w:rsidTr="00A455A8">
        <w:trPr>
          <w:trHeight w:val="315"/>
        </w:trPr>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8D70311"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B9D857A"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516A582"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0D866BC"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8EA1375"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6F9758D"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6B1F7A69"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p>
        </w:tc>
      </w:tr>
      <w:tr w:rsidR="007C5FA7" w:rsidRPr="006A0644" w14:paraId="382085A5"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1607ABD8"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СНІДАНОК</w:t>
            </w:r>
          </w:p>
        </w:tc>
        <w:tc>
          <w:tcPr>
            <w:tcW w:w="0" w:type="auto"/>
            <w:vAlign w:val="center"/>
            <w:hideMark/>
          </w:tcPr>
          <w:p w14:paraId="3F58437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7828478"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B3CFE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геркулесова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3AA269"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756E6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7198AE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F3D61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69972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6FD7DE92"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629D5D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20CC21"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Бульйон з курячим філе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43F458"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018C3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6DE9C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AF888A"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E15BD9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0,220</w:t>
            </w:r>
          </w:p>
        </w:tc>
        <w:tc>
          <w:tcPr>
            <w:tcW w:w="0" w:type="auto"/>
            <w:vAlign w:val="center"/>
            <w:hideMark/>
          </w:tcPr>
          <w:p w14:paraId="13184C0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B66CA7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FDEB35"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Яловиче пюре з в/м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351006"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B45965"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D65FC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24D31F"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EC41BD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0,045</w:t>
            </w:r>
          </w:p>
        </w:tc>
        <w:tc>
          <w:tcPr>
            <w:tcW w:w="0" w:type="auto"/>
            <w:vAlign w:val="center"/>
            <w:hideMark/>
          </w:tcPr>
          <w:p w14:paraId="146CC24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4942C8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172A79A"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Сосиска відварна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948D65"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C013C5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675084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2CCA0B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3E09B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A07494F"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3DB287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7DD05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Картопляне пюре з вершковим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CADD55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3DE7EF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B9961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FBF80F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0C4503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64518F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EBE0B9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AC900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Салат з моркви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1D85B4"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39F103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83E3FA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71C1D6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A0629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FF4005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B0EF689" w14:textId="77777777" w:rsidTr="00A455A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D018C5"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Булочка з корицею</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5300C8"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51A98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E0CA8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5C7536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D7315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C8BD24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C8FD0B2"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6814D290"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СНІДАНОК-2</w:t>
            </w:r>
          </w:p>
        </w:tc>
        <w:tc>
          <w:tcPr>
            <w:tcW w:w="0" w:type="auto"/>
            <w:vAlign w:val="center"/>
            <w:hideMark/>
          </w:tcPr>
          <w:p w14:paraId="01DED4A1"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F485BF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461CF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0D1706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DD2800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F8761F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7C71CF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B046A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193D467"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52B3E37"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FC154C"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2CA024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AC5B5B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D8B3C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D7596A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21A22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C571E1E"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9F8401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FE8B3E"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Какао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307308"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B9EBDF"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E9AAE7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24E18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4EBE18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58373BA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AFD399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BEDA8B"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Какао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BD2BE7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EE1CF5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DD37F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CB8F15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109FE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ED34B52"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4BABA79"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96530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FC2E34"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98541A1"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83394E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E5475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FEE255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vAlign w:val="center"/>
            <w:hideMark/>
          </w:tcPr>
          <w:p w14:paraId="6E1AC9C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C2F4FA5"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5A9060D6"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ОБІД</w:t>
            </w:r>
          </w:p>
        </w:tc>
        <w:tc>
          <w:tcPr>
            <w:tcW w:w="0" w:type="auto"/>
            <w:vAlign w:val="center"/>
            <w:hideMark/>
          </w:tcPr>
          <w:p w14:paraId="6FDFEA6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371E8E7"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0F670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Салат з буряка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EF40CA"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89584C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B12FE9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2BDA0D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D0954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FFC7719"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A1A631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00B231"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Бульйон з курячим філе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C0FE8F"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F277F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F1D5B1"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9FA44A"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66EA58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0,220</w:t>
            </w:r>
          </w:p>
        </w:tc>
        <w:tc>
          <w:tcPr>
            <w:tcW w:w="0" w:type="auto"/>
            <w:vAlign w:val="center"/>
            <w:hideMark/>
          </w:tcPr>
          <w:p w14:paraId="3DD1864F"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A816AE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58FDEA"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гречаний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E11E48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7A00A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7854DF"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5CC40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DA2D25"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3302B909"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2B75E5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1EE271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гречаний легкий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85D44D0"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25BBA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B9CB23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6D927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98B8C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08F539CF"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9B1B1A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AA1209"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гречаний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A829720"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EEC4E6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88FD4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469F65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1C6E7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DC7165C"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756FE85"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F9EB1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ячмінна б/м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BC1EB4"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F2C15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8EF502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E2376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73C7A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48BF20B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A052895"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6F1FB1"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ячмінна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51F87F1"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5AEFCB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2111D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0B5D1B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A3A983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4EE6E2B"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E235AA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F2C879"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Підлива з яловичини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01BCD3"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8B5AF9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D1DEB8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FE1724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EB197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43DB3B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769234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589759"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Яловиче пюре з в/м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AB3087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58ED5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94EA5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EF8C2A"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E0E3C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48900052"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56287B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7A49CE"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Яблуко</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6E51D5"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84624B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FBF74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4ADE8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47923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19C0680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7ED3EA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FC53EA"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рисова протерта</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E2BFDD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B6060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A12548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4156A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A5DA2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32AFA8D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CFE1E8D"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89AB3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Компот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7A444E"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9B50AF"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573161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22C23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80FC91"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6265F89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4A22BF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E710CB"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Компот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A7C021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2698EC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97B21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49762E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EB96C1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vAlign w:val="center"/>
            <w:hideMark/>
          </w:tcPr>
          <w:p w14:paraId="7A748F1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4A55AAD"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7C7439"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D8386F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9DDD74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E976F1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28DB21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F5724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32CB19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A0DD0C3"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9470F9"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7BEB6E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A7CA45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AB8D22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F62FF6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EC049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078818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F357549"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5F0EB602"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ВЕЧЕРЯ</w:t>
            </w:r>
          </w:p>
        </w:tc>
        <w:tc>
          <w:tcPr>
            <w:tcW w:w="0" w:type="auto"/>
            <w:vAlign w:val="center"/>
            <w:hideMark/>
          </w:tcPr>
          <w:p w14:paraId="52695D8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91EE1C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E12D5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манний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9942DF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B3C5F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BDF31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237DD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9F7BB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2A59264B"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2D82B1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C8D45A"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манний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8775F5"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EC51C2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AD70B4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D91C6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2290C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4319E0F7"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6C0AC8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F8DBA7"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 xml:space="preserve">Капуста тушкована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0F8383"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351D5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B484D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D587F2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12AF3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2D9C0A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24548BE"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A6583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Сосиска молочна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92BB74"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2E0EA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F521B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C1C404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DABDD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CB2612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625E36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704705F"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овочевий протертий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57D411"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6F44B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AB6D8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95C07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E0568B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0,250</w:t>
            </w:r>
          </w:p>
        </w:tc>
        <w:tc>
          <w:tcPr>
            <w:tcW w:w="0" w:type="auto"/>
            <w:vAlign w:val="center"/>
            <w:hideMark/>
          </w:tcPr>
          <w:p w14:paraId="608E823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78DF63C" w14:textId="77777777" w:rsidTr="00A455A8">
        <w:trPr>
          <w:trHeight w:val="34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90B597"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9321EB"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8919D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9B08B6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E0701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3815D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1FABA96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9836C7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2C2946"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538353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85EC0E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1AEE5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235DDE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8E315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507DBA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89A8AF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E4EB4B"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62382F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B64656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593A75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C879CE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9B442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491634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00C4E0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D1D5FC"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C0AFD7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CAB6F3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D568E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126C91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FDBA1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BD907C7"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A012734" w14:textId="77777777" w:rsidTr="00A455A8">
        <w:trPr>
          <w:trHeight w:val="315"/>
        </w:trPr>
        <w:tc>
          <w:tcPr>
            <w:tcW w:w="0" w:type="auto"/>
            <w:gridSpan w:val="6"/>
            <w:tcBorders>
              <w:top w:val="single" w:sz="6" w:space="0" w:color="CCCCCC"/>
              <w:left w:val="single" w:sz="6" w:space="0" w:color="000000"/>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031B7D87"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ВІВТОРОК</w:t>
            </w:r>
          </w:p>
        </w:tc>
        <w:tc>
          <w:tcPr>
            <w:tcW w:w="0" w:type="auto"/>
            <w:vAlign w:val="center"/>
            <w:hideMark/>
          </w:tcPr>
          <w:p w14:paraId="50AB62FB"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35F9CBF" w14:textId="77777777" w:rsidTr="00A455A8">
        <w:trPr>
          <w:trHeight w:val="315"/>
        </w:trPr>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7949D592"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Назва страв</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20934085"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Щадний</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4C1EF92B"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Гіпотрофія </w:t>
            </w:r>
            <w:proofErr w:type="spellStart"/>
            <w:r w:rsidRPr="006A0644">
              <w:rPr>
                <w:rFonts w:ascii="Times New Roman" w:eastAsia="Times New Roman" w:hAnsi="Times New Roman" w:cs="Times New Roman"/>
                <w:b/>
                <w:bCs/>
                <w:color w:val="FFFFFF"/>
                <w:sz w:val="24"/>
                <w:szCs w:val="24"/>
              </w:rPr>
              <w:t>Нормотрофія</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5B49D211"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proofErr w:type="spellStart"/>
            <w:r w:rsidRPr="006A0644">
              <w:rPr>
                <w:rFonts w:ascii="Times New Roman" w:eastAsia="Times New Roman" w:hAnsi="Times New Roman" w:cs="Times New Roman"/>
                <w:b/>
                <w:bCs/>
                <w:color w:val="FFFFFF"/>
                <w:sz w:val="24"/>
                <w:szCs w:val="24"/>
              </w:rPr>
              <w:t>Гіпертофія</w:t>
            </w:r>
            <w:proofErr w:type="spellEnd"/>
            <w:r w:rsidRPr="006A0644">
              <w:rPr>
                <w:rFonts w:ascii="Times New Roman" w:eastAsia="Times New Roman" w:hAnsi="Times New Roman" w:cs="Times New Roman"/>
                <w:b/>
                <w:bCs/>
                <w:color w:val="FFFFFF"/>
                <w:sz w:val="24"/>
                <w:szCs w:val="24"/>
              </w:rPr>
              <w:t xml:space="preserve"> Цукровий діабет</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3A0CC226"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Військові</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1680FBD5"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Зонд</w:t>
            </w:r>
          </w:p>
        </w:tc>
        <w:tc>
          <w:tcPr>
            <w:tcW w:w="0" w:type="auto"/>
            <w:vAlign w:val="center"/>
            <w:hideMark/>
          </w:tcPr>
          <w:p w14:paraId="6D49CD8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3BB08A1" w14:textId="77777777" w:rsidTr="00A455A8">
        <w:trPr>
          <w:trHeight w:val="315"/>
        </w:trPr>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60D3569"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03C6D7D0"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7E51F1CB"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28B5F188"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66FFC0C0"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7C92777D"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Вихід, кг</w:t>
            </w:r>
          </w:p>
        </w:tc>
        <w:tc>
          <w:tcPr>
            <w:tcW w:w="0" w:type="auto"/>
            <w:vAlign w:val="center"/>
            <w:hideMark/>
          </w:tcPr>
          <w:p w14:paraId="19FEEC4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969A388" w14:textId="77777777" w:rsidTr="00A455A8">
        <w:trPr>
          <w:trHeight w:val="315"/>
        </w:trPr>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946E21B"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F5CE293"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96D0728"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6B856A2"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8E05B2C"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216640E"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500921FC"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p>
        </w:tc>
      </w:tr>
      <w:tr w:rsidR="007C5FA7" w:rsidRPr="006A0644" w14:paraId="7BD1D045"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34B349DC"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СНІДАНОК</w:t>
            </w:r>
          </w:p>
        </w:tc>
        <w:tc>
          <w:tcPr>
            <w:tcW w:w="0" w:type="auto"/>
            <w:vAlign w:val="center"/>
            <w:hideMark/>
          </w:tcPr>
          <w:p w14:paraId="5D25524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C9C214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2FD18A"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 xml:space="preserve">Каша рисова </w:t>
            </w:r>
            <w:proofErr w:type="spellStart"/>
            <w:r w:rsidRPr="006A0644">
              <w:rPr>
                <w:rFonts w:ascii="Times New Roman" w:eastAsia="Times New Roman" w:hAnsi="Times New Roman" w:cs="Times New Roman"/>
                <w:sz w:val="24"/>
                <w:szCs w:val="24"/>
              </w:rPr>
              <w:t>напіврадка</w:t>
            </w:r>
            <w:proofErr w:type="spellEnd"/>
            <w:r w:rsidRPr="006A0644">
              <w:rPr>
                <w:rFonts w:ascii="Times New Roman" w:eastAsia="Times New Roman" w:hAnsi="Times New Roman" w:cs="Times New Roman"/>
                <w:sz w:val="24"/>
                <w:szCs w:val="24"/>
              </w:rPr>
              <w:t xml:space="preserve"> протерта</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486795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5E8FEA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67D370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B53839"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3AC88A"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5D2C03D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3EB253D"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B66AC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рисова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2B2C09"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C4523A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3754AA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5BCEC9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CD182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623511B"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C93D57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F008A59"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Бульйон з курячим філе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C85577"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83ADF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8B5C09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FAAFF6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E141CD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0,220</w:t>
            </w:r>
          </w:p>
        </w:tc>
        <w:tc>
          <w:tcPr>
            <w:tcW w:w="0" w:type="auto"/>
            <w:vAlign w:val="center"/>
            <w:hideMark/>
          </w:tcPr>
          <w:p w14:paraId="64A3D79F"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F84B279"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E71F75F"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Яловиче пюре з в/м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2BE523"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02193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8E91A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7757E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873968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0,045</w:t>
            </w:r>
          </w:p>
        </w:tc>
        <w:tc>
          <w:tcPr>
            <w:tcW w:w="0" w:type="auto"/>
            <w:vAlign w:val="center"/>
            <w:hideMark/>
          </w:tcPr>
          <w:p w14:paraId="2562849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0B18E2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BFB93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Яйце варене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30D349"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A2677B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1</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0CBFD1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1</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CB9A2D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A7F3A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E3A613F"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2333FB3"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A7F11F"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Салат з буряка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DA0282"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D9F2F2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EE0198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63EF76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8A6E5B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5C7848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D177BCA" w14:textId="77777777" w:rsidTr="00A455A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31F930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Булочка з полуницею</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57C3E4"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02C79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AFA37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11E6A9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EBE75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316CF31"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2E58F67"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8F4F14B"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вівсяна протерта</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7D975E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8E015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D5D37F"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C1FA32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4C1E35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4D3C0701"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DF71EF8"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0BBB1453"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СНІДАНОК-2</w:t>
            </w:r>
          </w:p>
        </w:tc>
        <w:tc>
          <w:tcPr>
            <w:tcW w:w="0" w:type="auto"/>
            <w:vAlign w:val="center"/>
            <w:hideMark/>
          </w:tcPr>
          <w:p w14:paraId="2307669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8FE17C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6BFCD1"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5CEA6F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3E8C8D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46DE24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68DC50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CBBF1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E6D7A6B"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396FCE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E36DB6"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DF4A3F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D4384E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4DD4D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EEB879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CBE526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C6BEE0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3F0F3C7"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71D209"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Кава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93771D"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B4D773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5E25C9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8077CE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506909"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11DA6F6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5020DA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C4CA9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Кава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19D16F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287C5B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B90D9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F4A58D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3E9F1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76A531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C7AD68E"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D3261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686F49"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E8208D5"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99878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F1301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0CDD6D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vAlign w:val="center"/>
            <w:hideMark/>
          </w:tcPr>
          <w:p w14:paraId="33B7C7D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974956B"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7F85CFB0"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ОБІД</w:t>
            </w:r>
          </w:p>
        </w:tc>
        <w:tc>
          <w:tcPr>
            <w:tcW w:w="0" w:type="auto"/>
            <w:vAlign w:val="center"/>
            <w:hideMark/>
          </w:tcPr>
          <w:p w14:paraId="4B7D856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19FA53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94F625"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Салат зі свіжої капусти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B3E633"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192F6A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E0CA95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6C8B46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BD0EA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BE7406E"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1F749C8"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92D095"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Бульйон з курячим філе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589940"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FC242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031E2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A92E1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759F35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0,220</w:t>
            </w:r>
          </w:p>
        </w:tc>
        <w:tc>
          <w:tcPr>
            <w:tcW w:w="0" w:type="auto"/>
            <w:vAlign w:val="center"/>
            <w:hideMark/>
          </w:tcPr>
          <w:p w14:paraId="50D9E371"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A9FAFF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D64E6F"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гречаний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68BA47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630F5D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53408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E00AB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90899E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0A04F10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CB247D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B2FBFA6"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Борщ з капусти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D82071"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B61606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BCF31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8C77E5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45E10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BD6060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6C00EC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7B8C9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Борщ легкий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CCD272"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0B2409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164F79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7C073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62CD5B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2110A61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D55681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02D282"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перлова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52C19C"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5DA453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19EADD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F7F0C6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80BD7B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95E2F9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4859E3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087DE59"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Котлета куряча парова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69F6EA"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7324F2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012F3A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219B31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F780D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817CFA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3BCBEF4"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5149E4B"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Суфле куряче</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309810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A8DFC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9EED6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0757A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BA481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706D149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4A45B3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F64A1E"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Картопляне пюре з вершковим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586329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4EE46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9E1E4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DFBC30F"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7704A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56FAF56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E84D71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04CF432"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Компот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41157C"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E1D81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D2AC97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808B9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76F445"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0985D68F"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F379F7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3D189F"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Компот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7E688A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215DA2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5F797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8C4906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7E4405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vAlign w:val="center"/>
            <w:hideMark/>
          </w:tcPr>
          <w:p w14:paraId="5A84442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0FA1A9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EDE935"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918609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73E152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3BEA85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44D521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5354E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8ED4197"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9AA8BA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DBF44C"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237B35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DE9057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F84509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2134C5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6555C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F98881C"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5D5977A"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1EBDBFE6"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ВЕЧЕРЯ</w:t>
            </w:r>
          </w:p>
        </w:tc>
        <w:tc>
          <w:tcPr>
            <w:tcW w:w="0" w:type="auto"/>
            <w:vAlign w:val="center"/>
            <w:hideMark/>
          </w:tcPr>
          <w:p w14:paraId="70778FD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FE5F3D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20E6AE"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Макарони відварні</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3E865E"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CB57FD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F7389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C42197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D8080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0B8E2E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A839F0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C847DC"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Гречка відварна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79AB26"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A79DA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45903F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FACA6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3425B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5896C15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9524AF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790F36"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 xml:space="preserve">Вегетаріанське </w:t>
            </w:r>
            <w:proofErr w:type="spellStart"/>
            <w:r w:rsidRPr="006A0644">
              <w:rPr>
                <w:rFonts w:ascii="Times New Roman" w:eastAsia="Times New Roman" w:hAnsi="Times New Roman" w:cs="Times New Roman"/>
                <w:sz w:val="24"/>
                <w:szCs w:val="24"/>
              </w:rPr>
              <w:t>олів'є</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495685"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189063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0C0DE1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214542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EDEA9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24D44B9"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772ED4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11E24E"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Відбивна куряча смажена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23B39C"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AE497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44C28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3E88C2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5510B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96F8CA1"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9AF3434"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F04BEB1"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пшеничний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4144B3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997532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5ED46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06E18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50628B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785400C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0A25AF5"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727B3E"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овочевий протертий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EED6E1"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B6826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B49AD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A49DD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1473CD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0,250</w:t>
            </w:r>
          </w:p>
        </w:tc>
        <w:tc>
          <w:tcPr>
            <w:tcW w:w="0" w:type="auto"/>
            <w:vAlign w:val="center"/>
            <w:hideMark/>
          </w:tcPr>
          <w:p w14:paraId="44F686E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3FA67C4"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88395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80C1A91"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63F85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D3B801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EACF12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AD45D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515DBBCC"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CC37EAE"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86B77D7"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DE117F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F616D0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A0302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7654CF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46B46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7832231"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414AB8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DF9AA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73BB58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8B0E2B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4F6C0C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94D750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8F108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A7A622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04EC1E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805B58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E11170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0ADBA2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CBCDC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CA3049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F3196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D21448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8C17753" w14:textId="77777777" w:rsidTr="00A455A8">
        <w:trPr>
          <w:trHeight w:val="315"/>
        </w:trPr>
        <w:tc>
          <w:tcPr>
            <w:tcW w:w="0" w:type="auto"/>
            <w:gridSpan w:val="6"/>
            <w:tcBorders>
              <w:top w:val="single" w:sz="6" w:space="0" w:color="CCCCCC"/>
              <w:left w:val="single" w:sz="6" w:space="0" w:color="000000"/>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687203F3"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СЕРЕДА</w:t>
            </w:r>
          </w:p>
        </w:tc>
        <w:tc>
          <w:tcPr>
            <w:tcW w:w="0" w:type="auto"/>
            <w:vAlign w:val="center"/>
            <w:hideMark/>
          </w:tcPr>
          <w:p w14:paraId="790E683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B51DC65" w14:textId="77777777" w:rsidTr="00A455A8">
        <w:trPr>
          <w:trHeight w:val="315"/>
        </w:trPr>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710B8789"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Назва страв</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625B918C"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Щадний</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6DEB8E95"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Гіпотрофія </w:t>
            </w:r>
            <w:proofErr w:type="spellStart"/>
            <w:r w:rsidRPr="006A0644">
              <w:rPr>
                <w:rFonts w:ascii="Times New Roman" w:eastAsia="Times New Roman" w:hAnsi="Times New Roman" w:cs="Times New Roman"/>
                <w:b/>
                <w:bCs/>
                <w:color w:val="FFFFFF"/>
                <w:sz w:val="24"/>
                <w:szCs w:val="24"/>
              </w:rPr>
              <w:t>Нормотрофія</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00C9EB76"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proofErr w:type="spellStart"/>
            <w:r w:rsidRPr="006A0644">
              <w:rPr>
                <w:rFonts w:ascii="Times New Roman" w:eastAsia="Times New Roman" w:hAnsi="Times New Roman" w:cs="Times New Roman"/>
                <w:b/>
                <w:bCs/>
                <w:color w:val="FFFFFF"/>
                <w:sz w:val="24"/>
                <w:szCs w:val="24"/>
              </w:rPr>
              <w:t>Гіпертофія</w:t>
            </w:r>
            <w:proofErr w:type="spellEnd"/>
            <w:r w:rsidRPr="006A0644">
              <w:rPr>
                <w:rFonts w:ascii="Times New Roman" w:eastAsia="Times New Roman" w:hAnsi="Times New Roman" w:cs="Times New Roman"/>
                <w:b/>
                <w:bCs/>
                <w:color w:val="FFFFFF"/>
                <w:sz w:val="24"/>
                <w:szCs w:val="24"/>
              </w:rPr>
              <w:t xml:space="preserve"> Цукровий діабет</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5D5AAEC2"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Військові</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7AEF3EB6"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Зонд</w:t>
            </w:r>
          </w:p>
        </w:tc>
        <w:tc>
          <w:tcPr>
            <w:tcW w:w="0" w:type="auto"/>
            <w:vAlign w:val="center"/>
            <w:hideMark/>
          </w:tcPr>
          <w:p w14:paraId="4745C98C"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DE549A0" w14:textId="77777777" w:rsidTr="00A455A8">
        <w:trPr>
          <w:trHeight w:val="315"/>
        </w:trPr>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E80F50A"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6445857B"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5A1E9B78"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633F37FD"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0B53C63F"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27E9107E"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Вихід, кг</w:t>
            </w:r>
          </w:p>
        </w:tc>
        <w:tc>
          <w:tcPr>
            <w:tcW w:w="0" w:type="auto"/>
            <w:vAlign w:val="center"/>
            <w:hideMark/>
          </w:tcPr>
          <w:p w14:paraId="332A6EB1"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64AA1BA" w14:textId="77777777" w:rsidTr="00A455A8">
        <w:trPr>
          <w:trHeight w:val="315"/>
        </w:trPr>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0466A59"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86AAF7A"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FDA984F"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012095C"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EFDCF3C"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A040F34"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08C846A3"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p>
        </w:tc>
      </w:tr>
      <w:tr w:rsidR="007C5FA7" w:rsidRPr="006A0644" w14:paraId="62B6E0A2"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782B0D1F"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СНІДАНОК</w:t>
            </w:r>
          </w:p>
        </w:tc>
        <w:tc>
          <w:tcPr>
            <w:tcW w:w="0" w:type="auto"/>
            <w:vAlign w:val="center"/>
            <w:hideMark/>
          </w:tcPr>
          <w:p w14:paraId="26A3531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1329A5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CD493CD"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манна напіврідка</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236D6F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E2BEF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C4EAC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6F1D4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C3BA0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26C3D0EB"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B4B21F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56F23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вівсяна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95F055"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231BF0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9793FD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B92D09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59984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A34EBE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74041E9"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63A04F"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Бульйон з курячим філе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509AF91"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A148B5"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6F2B5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DE451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20CEB0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0,220</w:t>
            </w:r>
          </w:p>
        </w:tc>
        <w:tc>
          <w:tcPr>
            <w:tcW w:w="0" w:type="auto"/>
            <w:vAlign w:val="center"/>
            <w:hideMark/>
          </w:tcPr>
          <w:p w14:paraId="74A05DE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C016CE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2D6861"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Яловиче пюре з в/м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0A17D1"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40B12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D9D5C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EA0EC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744BA1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0,045</w:t>
            </w:r>
          </w:p>
        </w:tc>
        <w:tc>
          <w:tcPr>
            <w:tcW w:w="0" w:type="auto"/>
            <w:vAlign w:val="center"/>
            <w:hideMark/>
          </w:tcPr>
          <w:p w14:paraId="72A3ABC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DF0A41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BA8BCB"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Омлет</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891A9FC"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7330E1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CAFCD7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F6A0A8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237F2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6D25417"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3CD2CF4"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D2CC0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Салат з буряка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8E94C87"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929D52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4E2E12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EE57B6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BBE22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6DFD3CC"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0EBB32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42393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Булочка з родзинками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9A1C79"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42FCA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E2D945"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CB6272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09AD8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5531F7B"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7EB607B"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3D4500F0"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СНІДАНОК-2</w:t>
            </w:r>
          </w:p>
        </w:tc>
        <w:tc>
          <w:tcPr>
            <w:tcW w:w="0" w:type="auto"/>
            <w:vAlign w:val="center"/>
            <w:hideMark/>
          </w:tcPr>
          <w:p w14:paraId="1B41D74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E6F874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E12B4C"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846C99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EAF9A0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1B54DD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3792E7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F9606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BF3437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BE0F3D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A60D07"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84EBC0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F8F52D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6B0D0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DE095F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E63AA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A6550F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EE467D8"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F6871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Кава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A897D3"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D5752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4FB806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78D9B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A450F2F"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16643F7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7F7CEF3"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707D3F"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Кава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581A11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90CF87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A3FD2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B330BB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5664A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D60DC8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D12E01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8CB2E2D"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B767F7"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81C2C9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E8AAF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7F3084A"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191DAD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vAlign w:val="center"/>
            <w:hideMark/>
          </w:tcPr>
          <w:p w14:paraId="63847F42"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E76C5A8"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082AC4E5"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ОБІД</w:t>
            </w:r>
          </w:p>
        </w:tc>
        <w:tc>
          <w:tcPr>
            <w:tcW w:w="0" w:type="auto"/>
            <w:vAlign w:val="center"/>
            <w:hideMark/>
          </w:tcPr>
          <w:p w14:paraId="6BD03B1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8A1713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8986CA"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Вінегрет</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04B52C"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FA71EE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958FCB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5E434A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C3BBC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607E9CE"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40CC6D3"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481C5C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Бульйон з курячим філе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8CC82B"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E7FCE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DDF75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65D09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101105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0,220</w:t>
            </w:r>
          </w:p>
        </w:tc>
        <w:tc>
          <w:tcPr>
            <w:tcW w:w="0" w:type="auto"/>
            <w:vAlign w:val="center"/>
            <w:hideMark/>
          </w:tcPr>
          <w:p w14:paraId="70DCDCB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AF86A3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9348536"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гречаний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EE74C6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6BA2F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581F3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B19AD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8E874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3BE929E1"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502DB04"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70F92C7"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гороховий легкий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7EAB32"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57A5AE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1FE438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719CA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93DA95"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0235622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E9A09F9"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998FD6C"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гороховий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3F0854"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62F4E2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D67E5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2B8DA3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9771C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4F5A3CE"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AF99BA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67D8421"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пшенична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42A468"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FA9E90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45D4A5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9F9F09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4902D9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A31FE6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C5080F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D3F35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Котлета рибна з соусом зі шпинату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2A01A7"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08E495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0,070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DA0A18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0,070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6620C8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87E91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B05105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040CB6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6F854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Суфле рибне</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C57D11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FCA42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32A61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19A69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19464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7FA9CD9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338F50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C74AFD"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вівсяна протерта</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894A45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70EAE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EF94B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28847F"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6FE47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719B708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F9AFA67"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1E30C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Компот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041B3D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39CCA1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02D5A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4CAB64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FC01A3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vAlign w:val="center"/>
            <w:hideMark/>
          </w:tcPr>
          <w:p w14:paraId="77B96D17"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1103B3E"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84FC6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Компот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D339EE"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6242B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9A7405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5C818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7E2FBA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49DD123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942D844"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6BD980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27D607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EE98F1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12430F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478318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0FE24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66985E7"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D1DE06D"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6F918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72EC64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87A652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A8708D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96C10F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D428F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334D6B7"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6F22FF3"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2E37AD69"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ВЕЧЕРЯ</w:t>
            </w:r>
          </w:p>
        </w:tc>
        <w:tc>
          <w:tcPr>
            <w:tcW w:w="0" w:type="auto"/>
            <w:vAlign w:val="center"/>
            <w:hideMark/>
          </w:tcPr>
          <w:p w14:paraId="290459B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D2B4EB5"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42643C9"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Картопляне пюре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034CF0"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8AB61A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1CD8AE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55572F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A2935E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0A06425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7179E2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77467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Картопля запечена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D69BAC"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1ECC8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9A50D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A1BCEC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D8623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33C9B1F"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89743A9"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1ADFE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Котлета куряча смажена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0BEE44"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C088A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46983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E49C53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1F2C3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9F00907"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A5C938D"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0B766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Бурякова ікра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C8FB65"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161263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703BB4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533C46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0316D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790D589"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EEFEF5E"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957D9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овочевий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DFEC20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66295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4BA05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528E2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925687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0,250</w:t>
            </w:r>
          </w:p>
        </w:tc>
        <w:tc>
          <w:tcPr>
            <w:tcW w:w="0" w:type="auto"/>
            <w:vAlign w:val="center"/>
            <w:hideMark/>
          </w:tcPr>
          <w:p w14:paraId="0B26149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A2317C7"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5BECA2E"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5F292A"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BB2405"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A61C60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F60DA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775C4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2B1AB1C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EE06C6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540A2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6156FD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F70CC5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55C371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DBB4A2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185BE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289E34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E8761D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ABE7A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7E23CD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D45022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B6FC01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92A431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55BF34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390367F"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74935D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C1DF7B"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AA7521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00619F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51F2D7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81FF70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55E99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3EE47E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D633683" w14:textId="77777777" w:rsidTr="00A455A8">
        <w:trPr>
          <w:trHeight w:val="315"/>
        </w:trPr>
        <w:tc>
          <w:tcPr>
            <w:tcW w:w="0" w:type="auto"/>
            <w:gridSpan w:val="6"/>
            <w:tcBorders>
              <w:top w:val="single" w:sz="6" w:space="0" w:color="CCCCCC"/>
              <w:left w:val="single" w:sz="6" w:space="0" w:color="000000"/>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5EA47464"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ЧЕТВЕР</w:t>
            </w:r>
          </w:p>
        </w:tc>
        <w:tc>
          <w:tcPr>
            <w:tcW w:w="0" w:type="auto"/>
            <w:vAlign w:val="center"/>
            <w:hideMark/>
          </w:tcPr>
          <w:p w14:paraId="66120C0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AE01CD1" w14:textId="77777777" w:rsidTr="00A455A8">
        <w:trPr>
          <w:trHeight w:val="315"/>
        </w:trPr>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422F299D"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Назва страв</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265C46B3"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Щадний</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3D1112A0"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Гіпотрофія </w:t>
            </w:r>
            <w:proofErr w:type="spellStart"/>
            <w:r w:rsidRPr="006A0644">
              <w:rPr>
                <w:rFonts w:ascii="Times New Roman" w:eastAsia="Times New Roman" w:hAnsi="Times New Roman" w:cs="Times New Roman"/>
                <w:b/>
                <w:bCs/>
                <w:color w:val="FFFFFF"/>
                <w:sz w:val="24"/>
                <w:szCs w:val="24"/>
              </w:rPr>
              <w:t>Нормотрофія</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5304568C"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proofErr w:type="spellStart"/>
            <w:r w:rsidRPr="006A0644">
              <w:rPr>
                <w:rFonts w:ascii="Times New Roman" w:eastAsia="Times New Roman" w:hAnsi="Times New Roman" w:cs="Times New Roman"/>
                <w:b/>
                <w:bCs/>
                <w:color w:val="FFFFFF"/>
                <w:sz w:val="24"/>
                <w:szCs w:val="24"/>
              </w:rPr>
              <w:t>Гіпертофія</w:t>
            </w:r>
            <w:proofErr w:type="spellEnd"/>
            <w:r w:rsidRPr="006A0644">
              <w:rPr>
                <w:rFonts w:ascii="Times New Roman" w:eastAsia="Times New Roman" w:hAnsi="Times New Roman" w:cs="Times New Roman"/>
                <w:b/>
                <w:bCs/>
                <w:color w:val="FFFFFF"/>
                <w:sz w:val="24"/>
                <w:szCs w:val="24"/>
              </w:rPr>
              <w:t xml:space="preserve"> Цукровий діабет</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68790B34"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Військові</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06AFBBA3"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Зонд</w:t>
            </w:r>
          </w:p>
        </w:tc>
        <w:tc>
          <w:tcPr>
            <w:tcW w:w="0" w:type="auto"/>
            <w:vAlign w:val="center"/>
            <w:hideMark/>
          </w:tcPr>
          <w:p w14:paraId="1EBE055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E18A2AB" w14:textId="77777777" w:rsidTr="00A455A8">
        <w:trPr>
          <w:trHeight w:val="315"/>
        </w:trPr>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2BE76F0"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5FE59626"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05BE1C28"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694AE7AC"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79A693B6"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067DB258"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Вихід, кг</w:t>
            </w:r>
          </w:p>
        </w:tc>
        <w:tc>
          <w:tcPr>
            <w:tcW w:w="0" w:type="auto"/>
            <w:vAlign w:val="center"/>
            <w:hideMark/>
          </w:tcPr>
          <w:p w14:paraId="1F2F8BF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DA0DBFC" w14:textId="77777777" w:rsidTr="00A455A8">
        <w:trPr>
          <w:trHeight w:val="315"/>
        </w:trPr>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2257F92"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39BCAD9"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AC1B342"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406CF4F"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44BC57F"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9E44AAA"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06113813"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p>
        </w:tc>
      </w:tr>
      <w:tr w:rsidR="007C5FA7" w:rsidRPr="006A0644" w14:paraId="334D62DC"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7F243D64"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СНІДАНОК</w:t>
            </w:r>
          </w:p>
        </w:tc>
        <w:tc>
          <w:tcPr>
            <w:tcW w:w="0" w:type="auto"/>
            <w:vAlign w:val="center"/>
            <w:hideMark/>
          </w:tcPr>
          <w:p w14:paraId="2C54264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3484AA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D66F6F"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пшенична протерта</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F7DC32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6B564A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E20859"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66F6FA"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1DBAF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1199C5DC"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D190CE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640E2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пшоняна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47FDE2F"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87BA01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9BA803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D62F6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DE53F55"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3EBB9392"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00C9389"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10AAA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Макарони відварні</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6E7225"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71DF43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2EEF1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A96608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00FBF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ECF416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8E6B03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84D28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Суфле куряче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B8C4959"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FE6B4C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0B2CB4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62E36F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FF947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8EEB6C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7FFFDC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02B8C6"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Яловиче пюре з в/м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773D67"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7B581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EFECC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5BA0DA"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036B02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0,045</w:t>
            </w:r>
          </w:p>
        </w:tc>
        <w:tc>
          <w:tcPr>
            <w:tcW w:w="0" w:type="auto"/>
            <w:vAlign w:val="center"/>
            <w:hideMark/>
          </w:tcPr>
          <w:p w14:paraId="5D0F88C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34FE9A4"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B6DAC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Бульйон з курячим філе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F42CA8"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620891"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EF6CE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32C08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A10BB6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0,220</w:t>
            </w:r>
          </w:p>
        </w:tc>
        <w:tc>
          <w:tcPr>
            <w:tcW w:w="0" w:type="auto"/>
            <w:vAlign w:val="center"/>
            <w:hideMark/>
          </w:tcPr>
          <w:p w14:paraId="6EF25FBE"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76463F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C32EE5"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Салат з моркви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9EAB366"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BF1305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ED83CB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89F154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FFE68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93AFF6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81D5DFA" w14:textId="77777777" w:rsidTr="00A455A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5BBCE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Булочка з полуницею</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6A5F93"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6E1883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33321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816933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1AC1E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E8CBC37"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191CEE2"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39AB0B0D"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СНІДАНОК-2</w:t>
            </w:r>
          </w:p>
        </w:tc>
        <w:tc>
          <w:tcPr>
            <w:tcW w:w="0" w:type="auto"/>
            <w:vAlign w:val="center"/>
            <w:hideMark/>
          </w:tcPr>
          <w:p w14:paraId="71D3B34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286C9E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BAAC8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Какао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78F375"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20AF7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8F91C0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7B5660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16FAF1"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0DA5F3C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6AA484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FB7E5F"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Какао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62C073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21D707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707AD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C26773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B8F17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413622E"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D700CD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A426F6"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D776A4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936225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CD0C5B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03EC4D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125C9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2763F8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BC9B0F3"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AA469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561D8B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5C35BC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A52B8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583970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46089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DC3636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C8BEDDD"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96332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34D641"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0C3DD9"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AD9D8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981FD6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AE2D6F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vAlign w:val="center"/>
            <w:hideMark/>
          </w:tcPr>
          <w:p w14:paraId="2B5EBD2B"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EF15FCE"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4F312FEB"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ОБІД</w:t>
            </w:r>
          </w:p>
        </w:tc>
        <w:tc>
          <w:tcPr>
            <w:tcW w:w="0" w:type="auto"/>
            <w:vAlign w:val="center"/>
            <w:hideMark/>
          </w:tcPr>
          <w:p w14:paraId="2D08354C"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D2C2F7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F52857"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Салат зі свіжої капусти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198EE2"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38B68E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644B9A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59394B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BDD24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239C44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BBA9AB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24AC8A"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Бульйон з курячим філе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FBDD3D"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9631BF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35A6E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50EA1A"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631966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0,220</w:t>
            </w:r>
          </w:p>
        </w:tc>
        <w:tc>
          <w:tcPr>
            <w:tcW w:w="0" w:type="auto"/>
            <w:vAlign w:val="center"/>
            <w:hideMark/>
          </w:tcPr>
          <w:p w14:paraId="7764A92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9F2174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CED61E"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рисовий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9F9232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C74CF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DF79F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57C0D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A8DE18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3011E7B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28B49E9"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744F3F"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рисовий легкий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10E3CC"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0006F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718F7B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E51A2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2913C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3DE76E9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DB3B03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9F576B"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рисовий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FE993BD"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ED59AC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9F3AA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E98FBC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FF80E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E0194BC"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E1838C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7BDF22"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Картопляне пюре з вершковим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82BFB2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A50202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EED54B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1D91D8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4E542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4FF381B"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382011E"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470362"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геркулесова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9599F64"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44A289"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A1C282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3C42F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E1FAC9"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7F5ED0E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8CCA435"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D71C0D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Гуляш курячий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FF5244"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103DEF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C8D385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0B74B8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2DA5A6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DCC119E"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D687E0D"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C43582"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Суфле куряче</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B45952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785D6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A3F68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35AF8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9A912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62BF3BD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CE14DB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B8A0BA"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Узвар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1FAB78B"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A601D4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44FCEB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BAE70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3CC9A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24103581"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AE65C6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A6E18C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Узвар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CB95AD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DDECE1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93FB2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315E71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A506AB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vAlign w:val="center"/>
            <w:hideMark/>
          </w:tcPr>
          <w:p w14:paraId="5A1A381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C08D0B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741FBB"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BF21EE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2975E5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40A860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2C44EE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014B42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550138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B6E8ED5"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3B032C"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7F585E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11EBD5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3539FC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A2687D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35189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6FC62FF"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E144529"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2B6A2BB7"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ВЕЧЕРЯ</w:t>
            </w:r>
          </w:p>
        </w:tc>
        <w:tc>
          <w:tcPr>
            <w:tcW w:w="0" w:type="auto"/>
            <w:vAlign w:val="center"/>
            <w:hideMark/>
          </w:tcPr>
          <w:p w14:paraId="231BD70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21ACF18"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AE232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Гречка відварна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586EFA0"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4A394E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294629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196502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8DF58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7123F8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79E7B99"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878B0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овочевий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FED9E6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E2AFD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8147B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A810B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495236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0,250</w:t>
            </w:r>
          </w:p>
        </w:tc>
        <w:tc>
          <w:tcPr>
            <w:tcW w:w="0" w:type="auto"/>
            <w:vAlign w:val="center"/>
            <w:hideMark/>
          </w:tcPr>
          <w:p w14:paraId="587BFCCF"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7A8E708"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F873BA"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 xml:space="preserve">Вегетаріанське </w:t>
            </w:r>
            <w:proofErr w:type="spellStart"/>
            <w:r w:rsidRPr="006A0644">
              <w:rPr>
                <w:rFonts w:ascii="Times New Roman" w:eastAsia="Times New Roman" w:hAnsi="Times New Roman" w:cs="Times New Roman"/>
                <w:sz w:val="24"/>
                <w:szCs w:val="24"/>
              </w:rPr>
              <w:t>олів'є</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77C6390"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A045F9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4D4A46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CB4279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5F7E5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87F533B"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A9D6EEE"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5B40DA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Відбивна куряча смажена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7B8660"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DEBCC9"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FD2F6F"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311629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FFBCE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9FDD9E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6A70E3D"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B5452D"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2BA956"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0C27DA"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C61A75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5DA9F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4D6DA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6A735C41"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EDF6377"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DA3831"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BAA773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5AC0A1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0AF18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2E0FA0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BE394A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4CBF0B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0CF6C2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F7C025"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D93253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1072CF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B54908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638E5C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D4DF1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48015C2"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A98BA1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73C765"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4B510E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1567C5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ED9FF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01F096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B83DC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427168C"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3876E98" w14:textId="77777777" w:rsidTr="00A455A8">
        <w:trPr>
          <w:trHeight w:val="315"/>
        </w:trPr>
        <w:tc>
          <w:tcPr>
            <w:tcW w:w="0" w:type="auto"/>
            <w:gridSpan w:val="6"/>
            <w:tcBorders>
              <w:top w:val="single" w:sz="6" w:space="0" w:color="CCCCCC"/>
              <w:left w:val="single" w:sz="6" w:space="0" w:color="000000"/>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0029191F"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П'ЯТНИЦЯ</w:t>
            </w:r>
          </w:p>
        </w:tc>
        <w:tc>
          <w:tcPr>
            <w:tcW w:w="0" w:type="auto"/>
            <w:vAlign w:val="center"/>
            <w:hideMark/>
          </w:tcPr>
          <w:p w14:paraId="43B5764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45EE165" w14:textId="77777777" w:rsidTr="00A455A8">
        <w:trPr>
          <w:trHeight w:val="315"/>
        </w:trPr>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1DAA7531"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Назва страв</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2F5EA694"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Щадний</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5D294412"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Гіпотрофія </w:t>
            </w:r>
            <w:proofErr w:type="spellStart"/>
            <w:r w:rsidRPr="006A0644">
              <w:rPr>
                <w:rFonts w:ascii="Times New Roman" w:eastAsia="Times New Roman" w:hAnsi="Times New Roman" w:cs="Times New Roman"/>
                <w:b/>
                <w:bCs/>
                <w:color w:val="FFFFFF"/>
                <w:sz w:val="24"/>
                <w:szCs w:val="24"/>
              </w:rPr>
              <w:t>Нормотрофія</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13254B3F"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proofErr w:type="spellStart"/>
            <w:r w:rsidRPr="006A0644">
              <w:rPr>
                <w:rFonts w:ascii="Times New Roman" w:eastAsia="Times New Roman" w:hAnsi="Times New Roman" w:cs="Times New Roman"/>
                <w:b/>
                <w:bCs/>
                <w:color w:val="FFFFFF"/>
                <w:sz w:val="24"/>
                <w:szCs w:val="24"/>
              </w:rPr>
              <w:t>Гіпертофія</w:t>
            </w:r>
            <w:proofErr w:type="spellEnd"/>
            <w:r w:rsidRPr="006A0644">
              <w:rPr>
                <w:rFonts w:ascii="Times New Roman" w:eastAsia="Times New Roman" w:hAnsi="Times New Roman" w:cs="Times New Roman"/>
                <w:b/>
                <w:bCs/>
                <w:color w:val="FFFFFF"/>
                <w:sz w:val="24"/>
                <w:szCs w:val="24"/>
              </w:rPr>
              <w:t xml:space="preserve"> Цукровий діабет</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18C46829"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Військові</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41DCB02E"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Зонд</w:t>
            </w:r>
          </w:p>
        </w:tc>
        <w:tc>
          <w:tcPr>
            <w:tcW w:w="0" w:type="auto"/>
            <w:vAlign w:val="center"/>
            <w:hideMark/>
          </w:tcPr>
          <w:p w14:paraId="4A5FB2E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D159B19" w14:textId="77777777" w:rsidTr="00A455A8">
        <w:trPr>
          <w:trHeight w:val="315"/>
        </w:trPr>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6F9B03D"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43EAF81D"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283D5637"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5421421D"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1AF22CFA"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57B42F83"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Вихід, кг</w:t>
            </w:r>
          </w:p>
        </w:tc>
        <w:tc>
          <w:tcPr>
            <w:tcW w:w="0" w:type="auto"/>
            <w:vAlign w:val="center"/>
            <w:hideMark/>
          </w:tcPr>
          <w:p w14:paraId="368F936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35B9E29" w14:textId="77777777" w:rsidTr="00A455A8">
        <w:trPr>
          <w:trHeight w:val="315"/>
        </w:trPr>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0EBE407"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497A121"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80D5EDB"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3FCE448"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7CE6737"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45A6048"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6A2C5F94"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p>
        </w:tc>
      </w:tr>
      <w:tr w:rsidR="007C5FA7" w:rsidRPr="006A0644" w14:paraId="09CECD8E"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2CCF6C3A"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СНІДАНОК</w:t>
            </w:r>
          </w:p>
        </w:tc>
        <w:tc>
          <w:tcPr>
            <w:tcW w:w="0" w:type="auto"/>
            <w:vAlign w:val="center"/>
            <w:hideMark/>
          </w:tcPr>
          <w:p w14:paraId="2C77C50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E00D49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DB0678C"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гречана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815115"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31069B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7B3AE0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329012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1D827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222040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4C66677"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E75A5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Бульйон з курячим філе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80FCF7"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756F4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3A4DE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0CAAA5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9F5EA9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0,220</w:t>
            </w:r>
          </w:p>
        </w:tc>
        <w:tc>
          <w:tcPr>
            <w:tcW w:w="0" w:type="auto"/>
            <w:vAlign w:val="center"/>
            <w:hideMark/>
          </w:tcPr>
          <w:p w14:paraId="4A3600B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E41455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55B1FC"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Яловиче пюре з в/м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99C059"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75122F"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479EF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A965C9"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EB2888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0,045</w:t>
            </w:r>
          </w:p>
        </w:tc>
        <w:tc>
          <w:tcPr>
            <w:tcW w:w="0" w:type="auto"/>
            <w:vAlign w:val="center"/>
            <w:hideMark/>
          </w:tcPr>
          <w:p w14:paraId="522C082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DE1F82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0DE28A"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Сосиска відварна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B889FF"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692C88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823315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929AC9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CE83E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3A7227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A40176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F9268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Салат з буряка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475AAA"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96DF4E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A588D1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229A96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54025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8EBD467"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EB3A24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CDEBA2"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вівсяна протерта</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1D5884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DB0C1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6C0D4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460961"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E284A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7B07361B"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F25C323" w14:textId="77777777" w:rsidTr="00A455A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65F415"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Булочка з корицею</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51A57D"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46A0C5"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92A925"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A6FA26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B6C2A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9557992"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560F71B"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26BBDB2D"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СНІДАНОК-2</w:t>
            </w:r>
          </w:p>
        </w:tc>
        <w:tc>
          <w:tcPr>
            <w:tcW w:w="0" w:type="auto"/>
            <w:vAlign w:val="center"/>
            <w:hideMark/>
          </w:tcPr>
          <w:p w14:paraId="0FD40F7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BDDC48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F4A23A"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B002F4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121ECE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D8AA31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A9FEAF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40613B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82F5BB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A14D3AD"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CA7652"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329EF8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AD5AE7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9297B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CD451A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4E4B3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EA8501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C8A1927"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C09678C"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Кава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D61537"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F8B10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9AC2F6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A3AF2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82529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61A831C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94DBFC9"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F3A4B1"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Кава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601E4A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1ACD58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E8831C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9EA465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98F6B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63D50B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BB39E5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C37D47"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A9DEFE"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DC73B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500B39"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8CB581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BFEF75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vAlign w:val="center"/>
            <w:hideMark/>
          </w:tcPr>
          <w:p w14:paraId="7F62C88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F2D132C"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04CD309E"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ОБІД</w:t>
            </w:r>
          </w:p>
        </w:tc>
        <w:tc>
          <w:tcPr>
            <w:tcW w:w="0" w:type="auto"/>
            <w:vAlign w:val="center"/>
            <w:hideMark/>
          </w:tcPr>
          <w:p w14:paraId="4ECED0CC"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2E6657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4582DC" w14:textId="77777777" w:rsidR="007C5FA7" w:rsidRPr="006A0644" w:rsidRDefault="007C5FA7" w:rsidP="00A455A8">
            <w:pPr>
              <w:spacing w:after="0" w:line="240" w:lineRule="auto"/>
              <w:rPr>
                <w:rFonts w:ascii="Times New Roman" w:eastAsia="Times New Roman" w:hAnsi="Times New Roman" w:cs="Times New Roman"/>
                <w:sz w:val="24"/>
                <w:szCs w:val="24"/>
              </w:rPr>
            </w:pPr>
            <w:proofErr w:type="spellStart"/>
            <w:r w:rsidRPr="006A0644">
              <w:rPr>
                <w:rFonts w:ascii="Times New Roman" w:eastAsia="Times New Roman" w:hAnsi="Times New Roman" w:cs="Times New Roman"/>
                <w:sz w:val="24"/>
                <w:szCs w:val="24"/>
              </w:rPr>
              <w:t>Вінігрет</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8B9FFC6"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2961E3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411917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106ADF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4CC2D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3DC3B9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1786B9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CEA79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Бульйон з курячим філе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00629C"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D3E63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32D8D1"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B49CC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BF013E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0,220</w:t>
            </w:r>
          </w:p>
        </w:tc>
        <w:tc>
          <w:tcPr>
            <w:tcW w:w="0" w:type="auto"/>
            <w:vAlign w:val="center"/>
            <w:hideMark/>
          </w:tcPr>
          <w:p w14:paraId="44385DEF"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DD8D3F5"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C3A066"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гороховий легкий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ED3329"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D0780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89946A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37A77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21635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48EBEC6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66E6C2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2481BBF"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гречаний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35D3BA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C5C07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7596C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2652BF"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4125E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7858EC4E"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B8DE589"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385C9A"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гороховий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455583"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4EE6D0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DADCF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C5D08E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2BD09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3EE6462"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FFA959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AB7BC1"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пшоняна б/м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B783CA"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947ACC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DBC4AA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B89966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5BD92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6A701BE"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52C9AB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48905B"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вівсяна протерта</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9D69AC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FC5BB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5882A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9A3451"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D5B881"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621405B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A05D27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3953A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Котлета рибна з соусом зі шпинату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49EA7B"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BB543D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0,070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3F8F3D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0,070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0B02DE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DD5E1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4707A0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C3DB45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C68892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Яловиче пюре з в/м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162A0A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BA917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6C72A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774F6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2D067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785EE9D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1BA580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3B981D"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Яблуко</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4760CA"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858C71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0DB003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A53585"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0317D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06B67BDC"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FA9453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CED0DE"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Компот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2F9876"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F8A91A"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F7C3A2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D0308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E1972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356FDE2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E70211E"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D250A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Компот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E6C536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CC7AC1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21F83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93C84F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1C4CA0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vAlign w:val="center"/>
            <w:hideMark/>
          </w:tcPr>
          <w:p w14:paraId="2588068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555D0C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B36A31"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3FDC20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909536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5D217A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7E204B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4DC7A7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951E1F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D71CCB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837A0FC"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927C7F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62E9E6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57FA93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D8A732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6F608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2D7D777"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789350D"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31C681B0"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ВЕЧЕРЯ</w:t>
            </w:r>
          </w:p>
        </w:tc>
        <w:tc>
          <w:tcPr>
            <w:tcW w:w="0" w:type="auto"/>
            <w:vAlign w:val="center"/>
            <w:hideMark/>
          </w:tcPr>
          <w:p w14:paraId="2769F92F"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E5642F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C4F74F" w14:textId="77777777" w:rsidR="007C5FA7" w:rsidRPr="006A0644" w:rsidRDefault="007C5FA7" w:rsidP="00A455A8">
            <w:pPr>
              <w:spacing w:after="0" w:line="240" w:lineRule="auto"/>
              <w:rPr>
                <w:rFonts w:ascii="Times New Roman" w:eastAsia="Times New Roman" w:hAnsi="Times New Roman" w:cs="Times New Roman"/>
                <w:sz w:val="24"/>
                <w:szCs w:val="24"/>
              </w:rPr>
            </w:pPr>
            <w:proofErr w:type="spellStart"/>
            <w:r w:rsidRPr="006A0644">
              <w:rPr>
                <w:rFonts w:ascii="Times New Roman" w:eastAsia="Times New Roman" w:hAnsi="Times New Roman" w:cs="Times New Roman"/>
                <w:sz w:val="24"/>
                <w:szCs w:val="24"/>
              </w:rPr>
              <w:t>Булгур</w:t>
            </w:r>
            <w:proofErr w:type="spellEnd"/>
            <w:r w:rsidRPr="006A0644">
              <w:rPr>
                <w:rFonts w:ascii="Times New Roman" w:eastAsia="Times New Roman" w:hAnsi="Times New Roman" w:cs="Times New Roman"/>
                <w:sz w:val="24"/>
                <w:szCs w:val="24"/>
              </w:rPr>
              <w:t xml:space="preserve"> з овочами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506566"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74EA96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FC5F33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80F830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238B4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CA2D871"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B4D4343"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E54B8E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Сосиска молочна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4568FB"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D9258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8246D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9E3D3C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43FA1D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8310302"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FFA0FE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E1A2B8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Бурякова ікра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046069"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F386E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8BB8FF"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344B70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2E375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E0E26F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47ACE8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40C48A"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овочевий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AC0E81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9524F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B799FA"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9AF6E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6FE785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0,250</w:t>
            </w:r>
          </w:p>
        </w:tc>
        <w:tc>
          <w:tcPr>
            <w:tcW w:w="0" w:type="auto"/>
            <w:vAlign w:val="center"/>
            <w:hideMark/>
          </w:tcPr>
          <w:p w14:paraId="6B5AC66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C46A85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524BB0"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E2E8AA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A8B3D0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AB227F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FB4EFF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660B5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4CE600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A7E432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B4C32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AECBAA"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C80A3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B3C57B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FEC84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5509E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1268D349"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C4BD60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E217E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4BB439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F1C054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103CC2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9BB35E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E0FBAE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C83186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F774D9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5E7D4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7F898C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70A0CE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9D77A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F04CA1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C9AE9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53AE53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6FA3FD4" w14:textId="77777777" w:rsidTr="00A455A8">
        <w:trPr>
          <w:trHeight w:val="315"/>
        </w:trPr>
        <w:tc>
          <w:tcPr>
            <w:tcW w:w="0" w:type="auto"/>
            <w:gridSpan w:val="6"/>
            <w:tcBorders>
              <w:top w:val="single" w:sz="6" w:space="0" w:color="CCCCCC"/>
              <w:left w:val="single" w:sz="6" w:space="0" w:color="000000"/>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3EE84397"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СУБОТА</w:t>
            </w:r>
          </w:p>
        </w:tc>
        <w:tc>
          <w:tcPr>
            <w:tcW w:w="0" w:type="auto"/>
            <w:vAlign w:val="center"/>
            <w:hideMark/>
          </w:tcPr>
          <w:p w14:paraId="6F75D85C"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A382841" w14:textId="77777777" w:rsidTr="00A455A8">
        <w:trPr>
          <w:trHeight w:val="315"/>
        </w:trPr>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196F6BFA"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Назва страв</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628E25FE"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Щадний</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025468C1"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Гіпотрофія </w:t>
            </w:r>
            <w:proofErr w:type="spellStart"/>
            <w:r w:rsidRPr="006A0644">
              <w:rPr>
                <w:rFonts w:ascii="Times New Roman" w:eastAsia="Times New Roman" w:hAnsi="Times New Roman" w:cs="Times New Roman"/>
                <w:b/>
                <w:bCs/>
                <w:color w:val="FFFFFF"/>
                <w:sz w:val="24"/>
                <w:szCs w:val="24"/>
              </w:rPr>
              <w:t>Нормотрофія</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7B4361AB"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proofErr w:type="spellStart"/>
            <w:r w:rsidRPr="006A0644">
              <w:rPr>
                <w:rFonts w:ascii="Times New Roman" w:eastAsia="Times New Roman" w:hAnsi="Times New Roman" w:cs="Times New Roman"/>
                <w:b/>
                <w:bCs/>
                <w:color w:val="FFFFFF"/>
                <w:sz w:val="24"/>
                <w:szCs w:val="24"/>
              </w:rPr>
              <w:t>Гіпертофія</w:t>
            </w:r>
            <w:proofErr w:type="spellEnd"/>
            <w:r w:rsidRPr="006A0644">
              <w:rPr>
                <w:rFonts w:ascii="Times New Roman" w:eastAsia="Times New Roman" w:hAnsi="Times New Roman" w:cs="Times New Roman"/>
                <w:b/>
                <w:bCs/>
                <w:color w:val="FFFFFF"/>
                <w:sz w:val="24"/>
                <w:szCs w:val="24"/>
              </w:rPr>
              <w:t xml:space="preserve"> Цукровий діабет</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6306C7BF"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Військові</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1629C713"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Зонд</w:t>
            </w:r>
          </w:p>
        </w:tc>
        <w:tc>
          <w:tcPr>
            <w:tcW w:w="0" w:type="auto"/>
            <w:vAlign w:val="center"/>
            <w:hideMark/>
          </w:tcPr>
          <w:p w14:paraId="5BC6F1D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9408B2B" w14:textId="77777777" w:rsidTr="00A455A8">
        <w:trPr>
          <w:trHeight w:val="315"/>
        </w:trPr>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76D4870"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1680D039"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66C0E4E2"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1119AB90"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20D777A6"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0515E7F6"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Вихід, кг</w:t>
            </w:r>
          </w:p>
        </w:tc>
        <w:tc>
          <w:tcPr>
            <w:tcW w:w="0" w:type="auto"/>
            <w:vAlign w:val="center"/>
            <w:hideMark/>
          </w:tcPr>
          <w:p w14:paraId="347074E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B4E1522" w14:textId="77777777" w:rsidTr="00A455A8">
        <w:trPr>
          <w:trHeight w:val="315"/>
        </w:trPr>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C27C9A3"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D6F43F6"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08F14B9"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C1AEDAD"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01CD20C"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CB30C26"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1BE5D5F7"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p>
        </w:tc>
      </w:tr>
      <w:tr w:rsidR="007C5FA7" w:rsidRPr="006A0644" w14:paraId="0A134453"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5D8DA03A"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СНІДАНОК</w:t>
            </w:r>
          </w:p>
        </w:tc>
        <w:tc>
          <w:tcPr>
            <w:tcW w:w="0" w:type="auto"/>
            <w:vAlign w:val="center"/>
            <w:hideMark/>
          </w:tcPr>
          <w:p w14:paraId="1D48B9F9"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2DD244D"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30E6D7"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манна напіврідка</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F1492E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54AF1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2CDD2E9"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20E80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72DF1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6BE45D5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15ABB4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8C66E3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пшенична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F7F48CA"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1183D2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9EFF8B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625204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542C8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D3DA7C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EC38EB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D0B81D"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Яловиче пюре з в/м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341864"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985E8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6EAB8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B7D95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719193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0,045</w:t>
            </w:r>
          </w:p>
        </w:tc>
        <w:tc>
          <w:tcPr>
            <w:tcW w:w="0" w:type="auto"/>
            <w:vAlign w:val="center"/>
            <w:hideMark/>
          </w:tcPr>
          <w:p w14:paraId="28E971E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6CD494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F4726F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Омлет</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AE06A6"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A420E5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32DA33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8DBF70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A0DDA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B632D4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17DD6F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C80D0A7"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Бульйон з курячим філе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D188C8"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79530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71E18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E57FD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8660A6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0,220</w:t>
            </w:r>
          </w:p>
        </w:tc>
        <w:tc>
          <w:tcPr>
            <w:tcW w:w="0" w:type="auto"/>
            <w:vAlign w:val="center"/>
            <w:hideMark/>
          </w:tcPr>
          <w:p w14:paraId="4DA9430B"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9DF8CC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AD6129"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Салат з моркви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750CAE"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E743E2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C827C2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4E1870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05435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3F49AB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6138022" w14:textId="77777777" w:rsidTr="00A455A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29BB7D"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Булочка з родзинками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0A7F86"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CB451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25941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AAEF3F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D1709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1D93D5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47F42FA"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75277B67"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СНІДАНОК-2</w:t>
            </w:r>
          </w:p>
        </w:tc>
        <w:tc>
          <w:tcPr>
            <w:tcW w:w="0" w:type="auto"/>
            <w:vAlign w:val="center"/>
            <w:hideMark/>
          </w:tcPr>
          <w:p w14:paraId="06B62392"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5BC9064"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39275E"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8A823F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5791E2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286094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B1E6CC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3F66B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054F15E"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FFC552D"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FC4617"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2199A3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B3D790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5A08D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91127F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3834F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154743E"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A253E58"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E5C7357"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Кава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C1C233"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43E01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DF8A9B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93F01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6F03B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5AEF51E2"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EA60F57"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D57761"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Кава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551B40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A74710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21A08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518BD6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126E83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CA770FB"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90E53CE"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A78BB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A7E94A"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AD6E6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708FC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48879A"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78715A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vAlign w:val="center"/>
            <w:hideMark/>
          </w:tcPr>
          <w:p w14:paraId="5455C25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D92F943"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35B206DD"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ОБІД</w:t>
            </w:r>
          </w:p>
        </w:tc>
        <w:tc>
          <w:tcPr>
            <w:tcW w:w="0" w:type="auto"/>
            <w:vAlign w:val="center"/>
            <w:hideMark/>
          </w:tcPr>
          <w:p w14:paraId="09BE1E09"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13FBD59"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716FCE"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рисовий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CDB245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0D72F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0086B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3DB0B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9B03A5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58BACC62"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058393E"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4FA877"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овочевий легкий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FED2B7"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E6AF7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1E735B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0559A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4CDB71"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458B696C"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C0C864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98AD4F"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овочевий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3D6280"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4F8A82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58EB3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84381A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D1CF1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C037782"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8DF1F99"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7871ECB"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Бульйон з курячим філе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B5078C"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EF496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DE8E3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03940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75195A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0,220</w:t>
            </w:r>
          </w:p>
        </w:tc>
        <w:tc>
          <w:tcPr>
            <w:tcW w:w="0" w:type="auto"/>
            <w:vAlign w:val="center"/>
            <w:hideMark/>
          </w:tcPr>
          <w:p w14:paraId="5FE7C0DF"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09D7DA3"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2CC22B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Салат з буряка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5BF901"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F6C7C4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FE7686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B9D50B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2E951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F1B2D1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FABFD3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4E98532"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Картопляне пюре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DA7A4B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3678FE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08A42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18E431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B0717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0FCDCB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7052B69"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1D412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геркулесова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5954C7"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162771"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BF3E90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3F764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A864B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6F2DB1A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7D05D8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5F2999"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Суфле куряче парове</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9CB8CE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0E8535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BD285B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660145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F9588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EC5DD8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F0E029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A0196B"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BFC0BD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F60100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352AD5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5D188B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76128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6B23E5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36F734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855DA6"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266958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482346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2222D2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42A8C0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F49D89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F07A5C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FC97DD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5A51B51"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Компот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15CDB1"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80BBE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2B5FE3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AE54CC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BF6A3A"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7F5AF72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C035893"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FECC086"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Компот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8A2A95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3479EE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A839D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9BFEE3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3223FD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vAlign w:val="center"/>
            <w:hideMark/>
          </w:tcPr>
          <w:p w14:paraId="73F7299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36846B0"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5769ED9F"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ВЕЧЕРЯ</w:t>
            </w:r>
          </w:p>
        </w:tc>
        <w:tc>
          <w:tcPr>
            <w:tcW w:w="0" w:type="auto"/>
            <w:vAlign w:val="center"/>
            <w:hideMark/>
          </w:tcPr>
          <w:p w14:paraId="15CDCE19"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97D9D7D"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26C8ADB"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рисовий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917C0E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4F895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540C39"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659CBA"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3A8A59"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79DA5F0E"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F4D0E77"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0F928F"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Макарони відварні</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766319"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3C4865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56232F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349D72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D0514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CCA132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FABEE7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30C285"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 xml:space="preserve">Вегетаріанське </w:t>
            </w:r>
            <w:proofErr w:type="spellStart"/>
            <w:r w:rsidRPr="006A0644">
              <w:rPr>
                <w:rFonts w:ascii="Times New Roman" w:eastAsia="Times New Roman" w:hAnsi="Times New Roman" w:cs="Times New Roman"/>
                <w:sz w:val="24"/>
                <w:szCs w:val="24"/>
              </w:rPr>
              <w:t>олів'є</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A3599C"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4B181B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8CA7E1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B52D5D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E2BBD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C4D61C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7E214C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E95FC5"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Гречка відварна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0BD60B"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1F36C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E85D89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D2362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752DC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206AAFAC"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7CE1904"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42FD96"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Відбивна куряча смажена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0075CA6"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7A419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E323BC9"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82C34E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F68C8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77A3EF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3D1D44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8A28A6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овочевий протертий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A3F34D"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B983B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FE42B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534F4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11487E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0,250</w:t>
            </w:r>
          </w:p>
        </w:tc>
        <w:tc>
          <w:tcPr>
            <w:tcW w:w="0" w:type="auto"/>
            <w:vAlign w:val="center"/>
            <w:hideMark/>
          </w:tcPr>
          <w:p w14:paraId="5BAE2BC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1FB0973"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CA3622"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8B9DFA"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A3861A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0080C3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C9F9D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838999"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4B428527"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05B6B2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6A66A47"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947F60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8B6CC1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BFEB1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8A9AFC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CA80B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3B92209"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D07809D"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E2B176F"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62EA36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63EF14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7BBAC6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5D1C35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3E8A0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941668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C9419C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DE07FD"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7E53F9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0C6478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B393B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1367C6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4EE8E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84A11A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6A87077" w14:textId="77777777" w:rsidTr="00A455A8">
        <w:trPr>
          <w:trHeight w:val="315"/>
        </w:trPr>
        <w:tc>
          <w:tcPr>
            <w:tcW w:w="0" w:type="auto"/>
            <w:gridSpan w:val="6"/>
            <w:tcBorders>
              <w:top w:val="single" w:sz="6" w:space="0" w:color="CCCCCC"/>
              <w:left w:val="single" w:sz="6" w:space="0" w:color="000000"/>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78AE70B0"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НЕДІЛЯ</w:t>
            </w:r>
          </w:p>
        </w:tc>
        <w:tc>
          <w:tcPr>
            <w:tcW w:w="0" w:type="auto"/>
            <w:vAlign w:val="center"/>
            <w:hideMark/>
          </w:tcPr>
          <w:p w14:paraId="5725F80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3BB4AF9" w14:textId="77777777" w:rsidTr="00A455A8">
        <w:trPr>
          <w:trHeight w:val="315"/>
        </w:trPr>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66EF7C37"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Назва страв</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0C7D34E8"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Щадний</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3A63637A"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Гіпотрофія </w:t>
            </w:r>
            <w:proofErr w:type="spellStart"/>
            <w:r w:rsidRPr="006A0644">
              <w:rPr>
                <w:rFonts w:ascii="Times New Roman" w:eastAsia="Times New Roman" w:hAnsi="Times New Roman" w:cs="Times New Roman"/>
                <w:b/>
                <w:bCs/>
                <w:color w:val="FFFFFF"/>
                <w:sz w:val="24"/>
                <w:szCs w:val="24"/>
              </w:rPr>
              <w:t>Нормотрофія</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11EC05D5"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proofErr w:type="spellStart"/>
            <w:r w:rsidRPr="006A0644">
              <w:rPr>
                <w:rFonts w:ascii="Times New Roman" w:eastAsia="Times New Roman" w:hAnsi="Times New Roman" w:cs="Times New Roman"/>
                <w:b/>
                <w:bCs/>
                <w:color w:val="FFFFFF"/>
                <w:sz w:val="24"/>
                <w:szCs w:val="24"/>
              </w:rPr>
              <w:t>Гіпертофія</w:t>
            </w:r>
            <w:proofErr w:type="spellEnd"/>
            <w:r w:rsidRPr="006A0644">
              <w:rPr>
                <w:rFonts w:ascii="Times New Roman" w:eastAsia="Times New Roman" w:hAnsi="Times New Roman" w:cs="Times New Roman"/>
                <w:b/>
                <w:bCs/>
                <w:color w:val="FFFFFF"/>
                <w:sz w:val="24"/>
                <w:szCs w:val="24"/>
              </w:rPr>
              <w:t xml:space="preserve"> Цукровий діабет</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26A86CEF"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Військові</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2667DB47"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Зонд</w:t>
            </w:r>
          </w:p>
        </w:tc>
        <w:tc>
          <w:tcPr>
            <w:tcW w:w="0" w:type="auto"/>
            <w:vAlign w:val="center"/>
            <w:hideMark/>
          </w:tcPr>
          <w:p w14:paraId="7953ED1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357EFEC" w14:textId="77777777" w:rsidTr="00A455A8">
        <w:trPr>
          <w:trHeight w:val="315"/>
        </w:trPr>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337EE2C"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73B90544"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1C0C0880"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14AEE7A6"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14F99A48"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 xml:space="preserve">Вихід, кг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bottom"/>
            <w:hideMark/>
          </w:tcPr>
          <w:p w14:paraId="46A080DE"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r w:rsidRPr="006A0644">
              <w:rPr>
                <w:rFonts w:ascii="Times New Roman" w:eastAsia="Times New Roman" w:hAnsi="Times New Roman" w:cs="Times New Roman"/>
                <w:b/>
                <w:bCs/>
                <w:color w:val="FFFFFF"/>
                <w:sz w:val="24"/>
                <w:szCs w:val="24"/>
              </w:rPr>
              <w:t>Вихід, кг</w:t>
            </w:r>
          </w:p>
        </w:tc>
        <w:tc>
          <w:tcPr>
            <w:tcW w:w="0" w:type="auto"/>
            <w:vAlign w:val="center"/>
            <w:hideMark/>
          </w:tcPr>
          <w:p w14:paraId="167C8DC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CB9D1B1" w14:textId="77777777" w:rsidTr="00A455A8">
        <w:trPr>
          <w:trHeight w:val="315"/>
        </w:trPr>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F9C0867"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FFB1ED3"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FDA6277"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8003298"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AA1B002"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7EA1ED0" w14:textId="77777777" w:rsidR="007C5FA7" w:rsidRPr="006A0644" w:rsidRDefault="007C5FA7" w:rsidP="00A455A8">
            <w:pPr>
              <w:spacing w:after="0" w:line="240" w:lineRule="auto"/>
              <w:rPr>
                <w:rFonts w:ascii="Times New Roman" w:eastAsia="Times New Roman" w:hAnsi="Times New Roman" w:cs="Times New Roman"/>
                <w:b/>
                <w:bCs/>
                <w:color w:val="FFFFFF"/>
                <w:sz w:val="24"/>
                <w:szCs w:val="24"/>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3BACBC1F" w14:textId="77777777" w:rsidR="007C5FA7" w:rsidRPr="006A0644" w:rsidRDefault="007C5FA7" w:rsidP="00A455A8">
            <w:pPr>
              <w:spacing w:after="0" w:line="240" w:lineRule="auto"/>
              <w:jc w:val="center"/>
              <w:rPr>
                <w:rFonts w:ascii="Times New Roman" w:eastAsia="Times New Roman" w:hAnsi="Times New Roman" w:cs="Times New Roman"/>
                <w:b/>
                <w:bCs/>
                <w:color w:val="FFFFFF"/>
                <w:sz w:val="24"/>
                <w:szCs w:val="24"/>
              </w:rPr>
            </w:pPr>
          </w:p>
        </w:tc>
      </w:tr>
      <w:tr w:rsidR="007C5FA7" w:rsidRPr="006A0644" w14:paraId="5D29D4B1"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2FAE6ABD"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СНІДАНОК</w:t>
            </w:r>
          </w:p>
        </w:tc>
        <w:tc>
          <w:tcPr>
            <w:tcW w:w="0" w:type="auto"/>
            <w:vAlign w:val="center"/>
            <w:hideMark/>
          </w:tcPr>
          <w:p w14:paraId="51419CD1"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BAC08F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D1712E"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Вінегрет</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EFB440"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7E2BA1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00AD39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A63EE4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B9940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871AAA3"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F43A6B7"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E14FE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Бульйон з курячим філе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C294FA"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DA08A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8B94C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D6D45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69D86E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0,220</w:t>
            </w:r>
          </w:p>
        </w:tc>
        <w:tc>
          <w:tcPr>
            <w:tcW w:w="0" w:type="auto"/>
            <w:vAlign w:val="center"/>
            <w:hideMark/>
          </w:tcPr>
          <w:p w14:paraId="744CBEE1"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242F896" w14:textId="77777777" w:rsidTr="00A455A8">
        <w:trPr>
          <w:trHeight w:val="34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15F806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Яловиче пюре з в/м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CD41DC"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64845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35DB4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299B7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B3EF7C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0,045</w:t>
            </w:r>
          </w:p>
        </w:tc>
        <w:tc>
          <w:tcPr>
            <w:tcW w:w="0" w:type="auto"/>
            <w:vAlign w:val="center"/>
            <w:hideMark/>
          </w:tcPr>
          <w:p w14:paraId="19B57B2C"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97167B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4775C6"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Гуляш курячий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7DFA41"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9F67AD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FD33AC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583F39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2499E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1314002"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861EBF3"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EA3B86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Картопляне пюре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9E6561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481377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3A00B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83930B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50E889C"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799BC859"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8217FB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A5BF9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пшоняна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B3D66D"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35F3E1"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AD9E83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4AF3C6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AD503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0EB90DF"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691E1B4" w14:textId="77777777" w:rsidTr="00A455A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2DA557"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Булочка з полуницею</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2CB8DF"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BD1AAF"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B54C9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349273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72118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B16D91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E1A10FB"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258C7449"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СНІДАНОК-2</w:t>
            </w:r>
          </w:p>
        </w:tc>
        <w:tc>
          <w:tcPr>
            <w:tcW w:w="0" w:type="auto"/>
            <w:vAlign w:val="center"/>
            <w:hideMark/>
          </w:tcPr>
          <w:p w14:paraId="1855C959"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269D05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0A491F"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Кава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A3FF3B"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083538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928146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A342E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4B6EF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3BEBDC2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058EBB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6B2D7F"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Кава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ABD0CF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1A769E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E96744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CF855F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077E3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082ADF8"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FEB34F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56D505"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436F3F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B3AFC3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0EA928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2037ED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25AA0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EF81FD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3A29B08"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5C56E6"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A7EADF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8E4B2A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A7577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6D22D3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81C91E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B165AB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ADB4DDA"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227479"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DB1576"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D2F8A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990B23"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4CFE9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DD03F5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vAlign w:val="center"/>
            <w:hideMark/>
          </w:tcPr>
          <w:p w14:paraId="291A23C7"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64B817E"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7A4685C0"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ОБІД</w:t>
            </w:r>
          </w:p>
        </w:tc>
        <w:tc>
          <w:tcPr>
            <w:tcW w:w="0" w:type="auto"/>
            <w:vAlign w:val="center"/>
            <w:hideMark/>
          </w:tcPr>
          <w:p w14:paraId="7E8603C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D6942FD"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B3B26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Салат з моркви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CF644C"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847736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8230E5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3E8C90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74498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C35F79E"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AF6DEC5"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3BAE89"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Бульйон з курячим філе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EA3BAAE"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3D50D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D52573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E7B08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56C91B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0,220</w:t>
            </w:r>
          </w:p>
        </w:tc>
        <w:tc>
          <w:tcPr>
            <w:tcW w:w="0" w:type="auto"/>
            <w:vAlign w:val="center"/>
            <w:hideMark/>
          </w:tcPr>
          <w:p w14:paraId="112030A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725C548"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CCE13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рисовий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DE8D6E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89CA5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92444B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6C3974"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E4FA58"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4C64EEB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E62D88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0E31D9"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рисовий легкий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9B31BE"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D00CA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283541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3CD66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F94F0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0A58DEA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56E5EF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1A8D4A"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AB1138"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7C07A2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1BAD7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6DBADDD"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A9D12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1C88A4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2CB70F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3F513B"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перлова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1BE9D3"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7E60FA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FF2746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367350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6A498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D94714D"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038E2B4" w14:textId="77777777" w:rsidTr="00A455A8">
        <w:trPr>
          <w:trHeight w:val="67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B96CF9"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Каша пшоняна з маслом вершковим протерта</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19683F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651901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210C74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B8AB60"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938CD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3A8FF864"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3DB55C5"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5DED1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Сосиска молочна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5D025D"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A308B6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361556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816EA0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1BCCB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F88F2E7"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77409D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7635D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Яловиче пюре з в/м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1FC59A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0993F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7D910A"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321CA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81FB6D"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65974662"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54E8CE9"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AB9BE9"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Яблуко</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8902B4"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E396AB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BEBDB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814F9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D7A846"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625F83C2"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B25A86F"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807B8C"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910667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5382E2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74ECA1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4AA771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A79EC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B83D24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844523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BB733A"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8406E2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ACED89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C56D29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9D9F99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49170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1056D71"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14111912"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13748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Компот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6A49BE"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9BCAA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8BB21B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E0965A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8CF73B"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4FF5642E"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04EC94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FB91A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Компот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40F331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62701F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845FE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E606A6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3DEB58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vAlign w:val="center"/>
            <w:hideMark/>
          </w:tcPr>
          <w:p w14:paraId="21E6DA3B"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B87A59C" w14:textId="77777777" w:rsidTr="00A455A8">
        <w:trPr>
          <w:trHeight w:val="315"/>
        </w:trPr>
        <w:tc>
          <w:tcPr>
            <w:tcW w:w="0" w:type="auto"/>
            <w:gridSpan w:val="6"/>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14:paraId="598C52FA" w14:textId="77777777" w:rsidR="007C5FA7" w:rsidRPr="006A0644" w:rsidRDefault="007C5FA7" w:rsidP="00A455A8">
            <w:pPr>
              <w:spacing w:after="0" w:line="240" w:lineRule="auto"/>
              <w:jc w:val="center"/>
              <w:rPr>
                <w:rFonts w:ascii="Times New Roman" w:eastAsia="Times New Roman" w:hAnsi="Times New Roman" w:cs="Times New Roman"/>
                <w:b/>
                <w:bCs/>
                <w:sz w:val="24"/>
                <w:szCs w:val="24"/>
              </w:rPr>
            </w:pPr>
            <w:r w:rsidRPr="006A0644">
              <w:rPr>
                <w:rFonts w:ascii="Times New Roman" w:eastAsia="Times New Roman" w:hAnsi="Times New Roman" w:cs="Times New Roman"/>
                <w:b/>
                <w:bCs/>
                <w:sz w:val="24"/>
                <w:szCs w:val="24"/>
              </w:rPr>
              <w:t>ВЕЧЕРЯ</w:t>
            </w:r>
          </w:p>
        </w:tc>
        <w:tc>
          <w:tcPr>
            <w:tcW w:w="0" w:type="auto"/>
            <w:vAlign w:val="center"/>
            <w:hideMark/>
          </w:tcPr>
          <w:p w14:paraId="775824C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38BD2B4"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E917E1"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манний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245F42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B40E5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985809"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D761F1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94B78A"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3F51E35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B0D8FB5"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1F2984"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Суп овочевий протертий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889CE5"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F7E545"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23470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67E16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C3E3547"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0,250</w:t>
            </w:r>
          </w:p>
        </w:tc>
        <w:tc>
          <w:tcPr>
            <w:tcW w:w="0" w:type="auto"/>
            <w:vAlign w:val="center"/>
            <w:hideMark/>
          </w:tcPr>
          <w:p w14:paraId="798EEC56"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56B626A7"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4F0552"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Сосиска молочна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8BEA4A"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A7E801"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7C675F"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1968EC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7EFB43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1E198F7"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71DC1E2C"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F5B63A"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 xml:space="preserve">Салат з консервованого огірка з цибулею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5C9595"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E325A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297907"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214C74E"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2EB2EF"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4934C20"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37C769F7"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7E60D1"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Борщ легкий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F54FBE2"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A4FCB4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236CCF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612B7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CC6B7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2244784A"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F808281"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38F7F7"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Картопля запечена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8DAEF9"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7E6432"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D68E8E"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327C6D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804C7A1"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A6B3FEF"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4D738C76"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01B37B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F34A7A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21021B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FEA028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F6F0253"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B926D6"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A139CCF"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02FD545B"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E06DD8"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E2F5A7" w14:textId="77777777" w:rsidR="007C5FA7" w:rsidRPr="006A0644" w:rsidRDefault="007C5FA7" w:rsidP="00A455A8">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F6B6A5"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CC9D3E0"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D1FCA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D5BEE5" w14:textId="77777777" w:rsidR="007C5FA7" w:rsidRPr="006A0644" w:rsidRDefault="007C5FA7" w:rsidP="00A455A8">
            <w:pPr>
              <w:spacing w:after="0" w:line="240" w:lineRule="auto"/>
              <w:rPr>
                <w:rFonts w:ascii="Times New Roman" w:eastAsia="Times New Roman" w:hAnsi="Times New Roman" w:cs="Times New Roman"/>
                <w:sz w:val="20"/>
                <w:szCs w:val="20"/>
              </w:rPr>
            </w:pPr>
          </w:p>
        </w:tc>
        <w:tc>
          <w:tcPr>
            <w:tcW w:w="0" w:type="auto"/>
            <w:vAlign w:val="center"/>
            <w:hideMark/>
          </w:tcPr>
          <w:p w14:paraId="6A09548B"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6307C100"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99E433"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9D45AC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2AABA5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ABB6ABB"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2FA5A94"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71C705"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CECC9D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r w:rsidR="007C5FA7" w:rsidRPr="006A0644" w14:paraId="2965C883" w14:textId="77777777" w:rsidTr="00A455A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8407EC" w14:textId="77777777" w:rsidR="007C5FA7" w:rsidRPr="006A0644" w:rsidRDefault="007C5FA7" w:rsidP="00A455A8">
            <w:pPr>
              <w:spacing w:after="0" w:line="240" w:lineRule="auto"/>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330CA4A"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1CD65C2"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C57409"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501255C"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r w:rsidRPr="006A0644">
              <w:rPr>
                <w:rFonts w:ascii="Times New Roman" w:eastAsia="Times New Roman" w:hAnsi="Times New Roman" w:cs="Times New Roman"/>
                <w:sz w:val="24"/>
                <w:szCs w:val="24"/>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02F4B8" w14:textId="77777777" w:rsidR="007C5FA7" w:rsidRPr="006A0644" w:rsidRDefault="007C5FA7" w:rsidP="00A455A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472F675" w14:textId="77777777" w:rsidR="007C5FA7" w:rsidRPr="006A0644" w:rsidRDefault="007C5FA7" w:rsidP="00A455A8">
            <w:pPr>
              <w:spacing w:after="0" w:line="240" w:lineRule="auto"/>
              <w:rPr>
                <w:rFonts w:ascii="Times New Roman" w:eastAsia="Times New Roman" w:hAnsi="Times New Roman" w:cs="Times New Roman"/>
                <w:sz w:val="20"/>
                <w:szCs w:val="20"/>
              </w:rPr>
            </w:pPr>
          </w:p>
        </w:tc>
      </w:tr>
    </w:tbl>
    <w:p w14:paraId="6CAFDDA9" w14:textId="77777777" w:rsidR="007C5FA7" w:rsidRPr="007C5FA7" w:rsidRDefault="007C5FA7" w:rsidP="007C5FA7">
      <w:pPr>
        <w:ind w:right="-284"/>
        <w:jc w:val="center"/>
        <w:rPr>
          <w:rFonts w:ascii="Times New Roman" w:hAnsi="Times New Roman" w:cs="Times New Roman"/>
          <w:b/>
        </w:rPr>
      </w:pPr>
    </w:p>
    <w:sectPr w:rsidR="007C5FA7" w:rsidRPr="007C5FA7" w:rsidSect="00D61E7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33D49"/>
    <w:multiLevelType w:val="hybridMultilevel"/>
    <w:tmpl w:val="C45C8868"/>
    <w:lvl w:ilvl="0" w:tplc="62724F18">
      <w:start w:val="1"/>
      <w:numFmt w:val="decimal"/>
      <w:lvlText w:val="%1."/>
      <w:lvlJc w:val="left"/>
      <w:pPr>
        <w:ind w:left="1382" w:hanging="281"/>
        <w:jc w:val="right"/>
      </w:pPr>
      <w:rPr>
        <w:rFonts w:hint="default"/>
        <w:w w:val="100"/>
        <w:lang w:val="uk-UA" w:eastAsia="en-US" w:bidi="ar-SA"/>
      </w:rPr>
    </w:lvl>
    <w:lvl w:ilvl="1" w:tplc="B60A13FA">
      <w:start w:val="1"/>
      <w:numFmt w:val="decimal"/>
      <w:lvlText w:val="%2."/>
      <w:lvlJc w:val="left"/>
      <w:pPr>
        <w:ind w:left="3828" w:hanging="567"/>
        <w:jc w:val="right"/>
      </w:pPr>
      <w:rPr>
        <w:rFonts w:ascii="Times New Roman" w:eastAsia="Times New Roman" w:hAnsi="Times New Roman" w:cs="Times New Roman" w:hint="default"/>
        <w:b/>
        <w:bCs/>
        <w:spacing w:val="-3"/>
        <w:w w:val="100"/>
        <w:sz w:val="24"/>
        <w:szCs w:val="24"/>
        <w:lang w:val="uk-UA" w:eastAsia="en-US" w:bidi="ar-SA"/>
      </w:rPr>
    </w:lvl>
    <w:lvl w:ilvl="2" w:tplc="CCAEE9C2">
      <w:numFmt w:val="bullet"/>
      <w:lvlText w:val="•"/>
      <w:lvlJc w:val="left"/>
      <w:pPr>
        <w:ind w:left="5765" w:hanging="567"/>
      </w:pPr>
      <w:rPr>
        <w:rFonts w:hint="default"/>
        <w:lang w:val="uk-UA" w:eastAsia="en-US" w:bidi="ar-SA"/>
      </w:rPr>
    </w:lvl>
    <w:lvl w:ilvl="3" w:tplc="45FC49FA">
      <w:numFmt w:val="bullet"/>
      <w:lvlText w:val="•"/>
      <w:lvlJc w:val="left"/>
      <w:pPr>
        <w:ind w:left="6430" w:hanging="567"/>
      </w:pPr>
      <w:rPr>
        <w:rFonts w:hint="default"/>
        <w:lang w:val="uk-UA" w:eastAsia="en-US" w:bidi="ar-SA"/>
      </w:rPr>
    </w:lvl>
    <w:lvl w:ilvl="4" w:tplc="5482554C">
      <w:numFmt w:val="bullet"/>
      <w:lvlText w:val="•"/>
      <w:lvlJc w:val="left"/>
      <w:pPr>
        <w:ind w:left="7095" w:hanging="567"/>
      </w:pPr>
      <w:rPr>
        <w:rFonts w:hint="default"/>
        <w:lang w:val="uk-UA" w:eastAsia="en-US" w:bidi="ar-SA"/>
      </w:rPr>
    </w:lvl>
    <w:lvl w:ilvl="5" w:tplc="CA4A12B4">
      <w:numFmt w:val="bullet"/>
      <w:lvlText w:val="•"/>
      <w:lvlJc w:val="left"/>
      <w:pPr>
        <w:ind w:left="7760" w:hanging="567"/>
      </w:pPr>
      <w:rPr>
        <w:rFonts w:hint="default"/>
        <w:lang w:val="uk-UA" w:eastAsia="en-US" w:bidi="ar-SA"/>
      </w:rPr>
    </w:lvl>
    <w:lvl w:ilvl="6" w:tplc="CD26D912">
      <w:numFmt w:val="bullet"/>
      <w:lvlText w:val="•"/>
      <w:lvlJc w:val="left"/>
      <w:pPr>
        <w:ind w:left="8425" w:hanging="567"/>
      </w:pPr>
      <w:rPr>
        <w:rFonts w:hint="default"/>
        <w:lang w:val="uk-UA" w:eastAsia="en-US" w:bidi="ar-SA"/>
      </w:rPr>
    </w:lvl>
    <w:lvl w:ilvl="7" w:tplc="0506FE64">
      <w:numFmt w:val="bullet"/>
      <w:lvlText w:val="•"/>
      <w:lvlJc w:val="left"/>
      <w:pPr>
        <w:ind w:left="9090" w:hanging="567"/>
      </w:pPr>
      <w:rPr>
        <w:rFonts w:hint="default"/>
        <w:lang w:val="uk-UA" w:eastAsia="en-US" w:bidi="ar-SA"/>
      </w:rPr>
    </w:lvl>
    <w:lvl w:ilvl="8" w:tplc="D33C3262">
      <w:numFmt w:val="bullet"/>
      <w:lvlText w:val="•"/>
      <w:lvlJc w:val="left"/>
      <w:pPr>
        <w:ind w:left="9756" w:hanging="567"/>
      </w:pPr>
      <w:rPr>
        <w:rFonts w:hint="default"/>
        <w:lang w:val="uk-UA" w:eastAsia="en-US" w:bidi="ar-SA"/>
      </w:rPr>
    </w:lvl>
  </w:abstractNum>
  <w:abstractNum w:abstractNumId="1" w15:restartNumberingAfterBreak="0">
    <w:nsid w:val="60D923B3"/>
    <w:multiLevelType w:val="hybridMultilevel"/>
    <w:tmpl w:val="76F4E456"/>
    <w:lvl w:ilvl="0" w:tplc="530077E2">
      <w:numFmt w:val="bullet"/>
      <w:lvlText w:val="-"/>
      <w:lvlJc w:val="left"/>
      <w:pPr>
        <w:ind w:left="1382" w:hanging="152"/>
      </w:pPr>
      <w:rPr>
        <w:rFonts w:ascii="Times New Roman" w:eastAsia="Times New Roman" w:hAnsi="Times New Roman" w:cs="Times New Roman" w:hint="default"/>
        <w:w w:val="99"/>
        <w:sz w:val="24"/>
        <w:szCs w:val="24"/>
        <w:lang w:val="uk-UA" w:eastAsia="en-US" w:bidi="ar-SA"/>
      </w:rPr>
    </w:lvl>
    <w:lvl w:ilvl="1" w:tplc="A45272B8">
      <w:numFmt w:val="bullet"/>
      <w:lvlText w:val="-"/>
      <w:lvlJc w:val="left"/>
      <w:pPr>
        <w:ind w:left="1382" w:hanging="440"/>
      </w:pPr>
      <w:rPr>
        <w:rFonts w:ascii="Times New Roman" w:eastAsia="Times New Roman" w:hAnsi="Times New Roman" w:cs="Times New Roman" w:hint="default"/>
        <w:w w:val="99"/>
        <w:sz w:val="24"/>
        <w:szCs w:val="24"/>
        <w:lang w:val="uk-UA" w:eastAsia="en-US" w:bidi="ar-SA"/>
      </w:rPr>
    </w:lvl>
    <w:lvl w:ilvl="2" w:tplc="63B490BA">
      <w:numFmt w:val="bullet"/>
      <w:lvlText w:val="•"/>
      <w:lvlJc w:val="left"/>
      <w:pPr>
        <w:ind w:left="3321" w:hanging="440"/>
      </w:pPr>
      <w:rPr>
        <w:rFonts w:hint="default"/>
        <w:lang w:val="uk-UA" w:eastAsia="en-US" w:bidi="ar-SA"/>
      </w:rPr>
    </w:lvl>
    <w:lvl w:ilvl="3" w:tplc="AB94B904">
      <w:numFmt w:val="bullet"/>
      <w:lvlText w:val="•"/>
      <w:lvlJc w:val="left"/>
      <w:pPr>
        <w:ind w:left="4291" w:hanging="440"/>
      </w:pPr>
      <w:rPr>
        <w:rFonts w:hint="default"/>
        <w:lang w:val="uk-UA" w:eastAsia="en-US" w:bidi="ar-SA"/>
      </w:rPr>
    </w:lvl>
    <w:lvl w:ilvl="4" w:tplc="7C82E6D0">
      <w:numFmt w:val="bullet"/>
      <w:lvlText w:val="•"/>
      <w:lvlJc w:val="left"/>
      <w:pPr>
        <w:ind w:left="5262" w:hanging="440"/>
      </w:pPr>
      <w:rPr>
        <w:rFonts w:hint="default"/>
        <w:lang w:val="uk-UA" w:eastAsia="en-US" w:bidi="ar-SA"/>
      </w:rPr>
    </w:lvl>
    <w:lvl w:ilvl="5" w:tplc="7F5083E8">
      <w:numFmt w:val="bullet"/>
      <w:lvlText w:val="•"/>
      <w:lvlJc w:val="left"/>
      <w:pPr>
        <w:ind w:left="6233" w:hanging="440"/>
      </w:pPr>
      <w:rPr>
        <w:rFonts w:hint="default"/>
        <w:lang w:val="uk-UA" w:eastAsia="en-US" w:bidi="ar-SA"/>
      </w:rPr>
    </w:lvl>
    <w:lvl w:ilvl="6" w:tplc="BE1A66EA">
      <w:numFmt w:val="bullet"/>
      <w:lvlText w:val="•"/>
      <w:lvlJc w:val="left"/>
      <w:pPr>
        <w:ind w:left="7203" w:hanging="440"/>
      </w:pPr>
      <w:rPr>
        <w:rFonts w:hint="default"/>
        <w:lang w:val="uk-UA" w:eastAsia="en-US" w:bidi="ar-SA"/>
      </w:rPr>
    </w:lvl>
    <w:lvl w:ilvl="7" w:tplc="A7F8758E">
      <w:numFmt w:val="bullet"/>
      <w:lvlText w:val="•"/>
      <w:lvlJc w:val="left"/>
      <w:pPr>
        <w:ind w:left="8174" w:hanging="440"/>
      </w:pPr>
      <w:rPr>
        <w:rFonts w:hint="default"/>
        <w:lang w:val="uk-UA" w:eastAsia="en-US" w:bidi="ar-SA"/>
      </w:rPr>
    </w:lvl>
    <w:lvl w:ilvl="8" w:tplc="338A7C64">
      <w:numFmt w:val="bullet"/>
      <w:lvlText w:val="•"/>
      <w:lvlJc w:val="left"/>
      <w:pPr>
        <w:ind w:left="9145" w:hanging="440"/>
      </w:pPr>
      <w:rPr>
        <w:rFonts w:hint="default"/>
        <w:lang w:val="uk-UA" w:eastAsia="en-US" w:bidi="ar-SA"/>
      </w:rPr>
    </w:lvl>
  </w:abstractNum>
  <w:abstractNum w:abstractNumId="2" w15:restartNumberingAfterBreak="0">
    <w:nsid w:val="7FEF3A74"/>
    <w:multiLevelType w:val="hybridMultilevel"/>
    <w:tmpl w:val="57164DB6"/>
    <w:lvl w:ilvl="0" w:tplc="D4BCC402">
      <w:numFmt w:val="bullet"/>
      <w:lvlText w:val="*"/>
      <w:lvlJc w:val="left"/>
      <w:pPr>
        <w:ind w:left="221" w:hanging="221"/>
      </w:pPr>
      <w:rPr>
        <w:rFonts w:hint="default"/>
        <w:w w:val="101"/>
        <w:lang w:val="uk-UA" w:eastAsia="en-US" w:bidi="ar-SA"/>
      </w:rPr>
    </w:lvl>
    <w:lvl w:ilvl="1" w:tplc="15D29A30">
      <w:numFmt w:val="bullet"/>
      <w:lvlText w:val="-"/>
      <w:lvlJc w:val="left"/>
      <w:pPr>
        <w:ind w:left="1382" w:hanging="128"/>
      </w:pPr>
      <w:rPr>
        <w:rFonts w:ascii="Times New Roman" w:eastAsia="Times New Roman" w:hAnsi="Times New Roman" w:cs="Times New Roman" w:hint="default"/>
        <w:w w:val="99"/>
        <w:sz w:val="24"/>
        <w:szCs w:val="24"/>
        <w:lang w:val="uk-UA" w:eastAsia="en-US" w:bidi="ar-SA"/>
      </w:rPr>
    </w:lvl>
    <w:lvl w:ilvl="2" w:tplc="AA54EDD6">
      <w:numFmt w:val="bullet"/>
      <w:lvlText w:val="•"/>
      <w:lvlJc w:val="left"/>
      <w:pPr>
        <w:ind w:left="3321" w:hanging="128"/>
      </w:pPr>
      <w:rPr>
        <w:rFonts w:hint="default"/>
        <w:lang w:val="uk-UA" w:eastAsia="en-US" w:bidi="ar-SA"/>
      </w:rPr>
    </w:lvl>
    <w:lvl w:ilvl="3" w:tplc="BD26DC1E">
      <w:numFmt w:val="bullet"/>
      <w:lvlText w:val="•"/>
      <w:lvlJc w:val="left"/>
      <w:pPr>
        <w:ind w:left="4291" w:hanging="128"/>
      </w:pPr>
      <w:rPr>
        <w:rFonts w:hint="default"/>
        <w:lang w:val="uk-UA" w:eastAsia="en-US" w:bidi="ar-SA"/>
      </w:rPr>
    </w:lvl>
    <w:lvl w:ilvl="4" w:tplc="03B23234">
      <w:numFmt w:val="bullet"/>
      <w:lvlText w:val="•"/>
      <w:lvlJc w:val="left"/>
      <w:pPr>
        <w:ind w:left="5262" w:hanging="128"/>
      </w:pPr>
      <w:rPr>
        <w:rFonts w:hint="default"/>
        <w:lang w:val="uk-UA" w:eastAsia="en-US" w:bidi="ar-SA"/>
      </w:rPr>
    </w:lvl>
    <w:lvl w:ilvl="5" w:tplc="756667A2">
      <w:numFmt w:val="bullet"/>
      <w:lvlText w:val="•"/>
      <w:lvlJc w:val="left"/>
      <w:pPr>
        <w:ind w:left="6233" w:hanging="128"/>
      </w:pPr>
      <w:rPr>
        <w:rFonts w:hint="default"/>
        <w:lang w:val="uk-UA" w:eastAsia="en-US" w:bidi="ar-SA"/>
      </w:rPr>
    </w:lvl>
    <w:lvl w:ilvl="6" w:tplc="17902DC4">
      <w:numFmt w:val="bullet"/>
      <w:lvlText w:val="•"/>
      <w:lvlJc w:val="left"/>
      <w:pPr>
        <w:ind w:left="7203" w:hanging="128"/>
      </w:pPr>
      <w:rPr>
        <w:rFonts w:hint="default"/>
        <w:lang w:val="uk-UA" w:eastAsia="en-US" w:bidi="ar-SA"/>
      </w:rPr>
    </w:lvl>
    <w:lvl w:ilvl="7" w:tplc="24BC96F4">
      <w:numFmt w:val="bullet"/>
      <w:lvlText w:val="•"/>
      <w:lvlJc w:val="left"/>
      <w:pPr>
        <w:ind w:left="8174" w:hanging="128"/>
      </w:pPr>
      <w:rPr>
        <w:rFonts w:hint="default"/>
        <w:lang w:val="uk-UA" w:eastAsia="en-US" w:bidi="ar-SA"/>
      </w:rPr>
    </w:lvl>
    <w:lvl w:ilvl="8" w:tplc="9ABE0736">
      <w:numFmt w:val="bullet"/>
      <w:lvlText w:val="•"/>
      <w:lvlJc w:val="left"/>
      <w:pPr>
        <w:ind w:left="9145" w:hanging="128"/>
      </w:pPr>
      <w:rPr>
        <w:rFonts w:hint="default"/>
        <w:lang w:val="uk-UA"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A7"/>
    <w:rsid w:val="00110392"/>
    <w:rsid w:val="00590DA7"/>
    <w:rsid w:val="007C5FA7"/>
    <w:rsid w:val="00B26734"/>
    <w:rsid w:val="00D61E77"/>
    <w:rsid w:val="00F11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AB8A"/>
  <w15:chartTrackingRefBased/>
  <w15:docId w15:val="{54CA269C-DA52-4BBE-B0A7-B91A924F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1E77"/>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E77"/>
    <w:pPr>
      <w:ind w:left="720"/>
      <w:contextualSpacing/>
    </w:pPr>
  </w:style>
  <w:style w:type="paragraph" w:customStyle="1" w:styleId="msonormal0">
    <w:name w:val="msonormal"/>
    <w:basedOn w:val="a"/>
    <w:rsid w:val="007C5FA7"/>
    <w:pPr>
      <w:spacing w:before="100" w:beforeAutospacing="1" w:after="100" w:afterAutospacing="1" w:line="240" w:lineRule="auto"/>
    </w:pPr>
    <w:rPr>
      <w:rFonts w:ascii="Times New Roman" w:eastAsia="Times New Roman" w:hAnsi="Times New Roman" w:cs="Times New Roman"/>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2662</Words>
  <Characters>15174</Characters>
  <Application>Microsoft Office Word</Application>
  <DocSecurity>0</DocSecurity>
  <Lines>126</Lines>
  <Paragraphs>35</Paragraphs>
  <ScaleCrop>false</ScaleCrop>
  <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2024-02-19T08:06:00Z</dcterms:created>
  <dcterms:modified xsi:type="dcterms:W3CDTF">2024-02-19T11:33:00Z</dcterms:modified>
</cp:coreProperties>
</file>