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1C18E6" w14:paraId="32579785" w14:textId="77777777" w:rsidTr="00097A19">
        <w:tc>
          <w:tcPr>
            <w:tcW w:w="5040" w:type="dxa"/>
          </w:tcPr>
          <w:p w14:paraId="6B713707" w14:textId="77777777" w:rsidR="00AE6EFE" w:rsidRPr="001C18E6" w:rsidRDefault="00AE6EFE" w:rsidP="00097A19">
            <w:pPr>
              <w:suppressAutoHyphens/>
              <w:snapToGrid w:val="0"/>
              <w:spacing w:after="0" w:line="240" w:lineRule="auto"/>
              <w:jc w:val="right"/>
              <w:rPr>
                <w:rFonts w:ascii="Times New Roman" w:hAnsi="Times New Roman"/>
                <w:b/>
                <w:bCs/>
                <w:sz w:val="24"/>
                <w:szCs w:val="24"/>
                <w:lang w:eastAsia="zh-CN"/>
              </w:rPr>
            </w:pPr>
            <w:r w:rsidRPr="001C18E6">
              <w:rPr>
                <w:rFonts w:ascii="Times New Roman" w:hAnsi="Times New Roman"/>
                <w:b/>
                <w:bCs/>
                <w:sz w:val="24"/>
                <w:szCs w:val="24"/>
                <w:lang w:eastAsia="zh-CN"/>
              </w:rPr>
              <w:t>Рішенням уповноваженої особи</w:t>
            </w:r>
          </w:p>
          <w:p w14:paraId="7158E4FA" w14:textId="2B60340E" w:rsidR="00AE6EFE" w:rsidRPr="00BB225A" w:rsidRDefault="00AE6EFE" w:rsidP="00097A19">
            <w:pPr>
              <w:spacing w:after="0"/>
              <w:ind w:left="72" w:right="57"/>
              <w:jc w:val="right"/>
              <w:rPr>
                <w:rFonts w:ascii="Times New Roman" w:hAnsi="Times New Roman"/>
                <w:b/>
                <w:bCs/>
                <w:sz w:val="24"/>
                <w:szCs w:val="24"/>
                <w:lang w:eastAsia="zh-CN"/>
              </w:rPr>
            </w:pPr>
            <w:r w:rsidRPr="001C18E6">
              <w:rPr>
                <w:rFonts w:ascii="Times New Roman" w:hAnsi="Times New Roman"/>
                <w:b/>
                <w:bCs/>
                <w:sz w:val="24"/>
                <w:szCs w:val="24"/>
                <w:lang w:eastAsia="zh-CN"/>
              </w:rPr>
              <w:t xml:space="preserve">від </w:t>
            </w:r>
            <w:r w:rsidR="00F77094">
              <w:rPr>
                <w:rFonts w:ascii="Times New Roman" w:hAnsi="Times New Roman"/>
                <w:b/>
                <w:bCs/>
                <w:sz w:val="24"/>
                <w:szCs w:val="24"/>
                <w:lang w:val="ru-RU" w:eastAsia="zh-CN"/>
              </w:rPr>
              <w:t>19</w:t>
            </w:r>
            <w:r w:rsidRPr="00BB225A">
              <w:rPr>
                <w:rFonts w:ascii="Times New Roman" w:hAnsi="Times New Roman"/>
                <w:b/>
                <w:bCs/>
                <w:sz w:val="24"/>
                <w:szCs w:val="24"/>
                <w:lang w:eastAsia="zh-CN"/>
              </w:rPr>
              <w:t xml:space="preserve"> </w:t>
            </w:r>
            <w:r w:rsidR="00B25521" w:rsidRPr="00BB225A">
              <w:rPr>
                <w:rFonts w:ascii="Times New Roman" w:hAnsi="Times New Roman"/>
                <w:b/>
                <w:bCs/>
                <w:sz w:val="24"/>
                <w:szCs w:val="24"/>
                <w:lang w:eastAsia="zh-CN"/>
              </w:rPr>
              <w:t>квітня</w:t>
            </w:r>
            <w:r w:rsidRPr="00BB225A">
              <w:rPr>
                <w:rFonts w:ascii="Times New Roman" w:hAnsi="Times New Roman"/>
                <w:b/>
                <w:bCs/>
                <w:sz w:val="24"/>
                <w:szCs w:val="24"/>
                <w:lang w:eastAsia="zh-CN"/>
              </w:rPr>
              <w:t xml:space="preserve"> 202</w:t>
            </w:r>
            <w:r w:rsidR="002B594E" w:rsidRPr="00BB225A">
              <w:rPr>
                <w:rFonts w:ascii="Times New Roman" w:hAnsi="Times New Roman"/>
                <w:b/>
                <w:bCs/>
                <w:sz w:val="24"/>
                <w:szCs w:val="24"/>
                <w:lang w:eastAsia="zh-CN"/>
              </w:rPr>
              <w:t>4</w:t>
            </w:r>
            <w:r w:rsidRPr="00BB225A">
              <w:rPr>
                <w:rFonts w:ascii="Times New Roman" w:hAnsi="Times New Roman"/>
                <w:b/>
                <w:bCs/>
                <w:sz w:val="24"/>
                <w:szCs w:val="24"/>
                <w:lang w:eastAsia="zh-CN"/>
              </w:rPr>
              <w:t xml:space="preserve"> року</w:t>
            </w:r>
          </w:p>
          <w:p w14:paraId="7A553823" w14:textId="28B4E1FD" w:rsidR="00AE6EFE" w:rsidRPr="001C18E6" w:rsidRDefault="00AE6EFE" w:rsidP="00F77094">
            <w:pPr>
              <w:suppressAutoHyphens/>
              <w:snapToGrid w:val="0"/>
              <w:spacing w:after="0" w:line="240" w:lineRule="auto"/>
              <w:jc w:val="right"/>
              <w:rPr>
                <w:rFonts w:ascii="Times New Roman" w:hAnsi="Times New Roman"/>
                <w:b/>
                <w:bCs/>
                <w:sz w:val="24"/>
                <w:szCs w:val="24"/>
                <w:lang w:val="ru-RU" w:eastAsia="zh-CN"/>
              </w:rPr>
            </w:pPr>
            <w:r w:rsidRPr="00BB225A">
              <w:rPr>
                <w:rFonts w:ascii="Times New Roman" w:hAnsi="Times New Roman"/>
                <w:b/>
                <w:bCs/>
                <w:sz w:val="24"/>
                <w:szCs w:val="24"/>
                <w:lang w:eastAsia="zh-CN"/>
              </w:rPr>
              <w:t xml:space="preserve">протокол № </w:t>
            </w:r>
            <w:r w:rsidR="004E0543" w:rsidRPr="00BB225A">
              <w:rPr>
                <w:rFonts w:ascii="Times New Roman" w:hAnsi="Times New Roman"/>
                <w:b/>
                <w:bCs/>
                <w:sz w:val="24"/>
                <w:szCs w:val="24"/>
                <w:lang w:eastAsia="zh-CN"/>
              </w:rPr>
              <w:t>2</w:t>
            </w:r>
            <w:r w:rsidR="00F77094">
              <w:rPr>
                <w:rFonts w:ascii="Times New Roman" w:hAnsi="Times New Roman"/>
                <w:b/>
                <w:bCs/>
                <w:sz w:val="24"/>
                <w:szCs w:val="24"/>
                <w:lang w:eastAsia="zh-CN"/>
              </w:rPr>
              <w:t>28</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110EC70F" w:rsidR="00AE6EFE" w:rsidRDefault="003D1E61" w:rsidP="00AE6EFE">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В НОВІЙ РЕДАКЦІЇ</w:t>
      </w:r>
    </w:p>
    <w:p w14:paraId="7EF74F4E" w14:textId="77777777" w:rsidR="003D1E61" w:rsidRPr="003B3E84" w:rsidRDefault="003D1E61" w:rsidP="00AE6EFE">
      <w:pPr>
        <w:suppressAutoHyphens/>
        <w:spacing w:after="0" w:line="240" w:lineRule="auto"/>
        <w:jc w:val="center"/>
        <w:rPr>
          <w:rFonts w:ascii="Times New Roman" w:hAnsi="Times New Roman"/>
          <w:b/>
          <w:sz w:val="20"/>
          <w:szCs w:val="20"/>
          <w:lang w:eastAsia="ar-SA"/>
        </w:rPr>
      </w:pPr>
    </w:p>
    <w:p w14:paraId="6FA0D257" w14:textId="77777777" w:rsidR="004E0543" w:rsidRPr="004E0543" w:rsidRDefault="004E0543" w:rsidP="004E0543">
      <w:pPr>
        <w:pStyle w:val="2a"/>
        <w:spacing w:before="0" w:after="0" w:line="240" w:lineRule="auto"/>
        <w:ind w:left="159"/>
        <w:rPr>
          <w:b/>
          <w:sz w:val="24"/>
          <w:szCs w:val="24"/>
          <w:lang w:val="uk-UA" w:eastAsia="ru-RU"/>
        </w:rPr>
      </w:pPr>
      <w:r w:rsidRPr="004E0543">
        <w:rPr>
          <w:b/>
          <w:sz w:val="24"/>
          <w:szCs w:val="24"/>
          <w:lang w:val="uk-UA" w:eastAsia="ru-RU"/>
        </w:rPr>
        <w:t xml:space="preserve">за предметом закупівлі: ДК 021:2015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w:t>
      </w:r>
      <w:proofErr w:type="spellStart"/>
      <w:r w:rsidRPr="004E0543">
        <w:rPr>
          <w:b/>
          <w:sz w:val="24"/>
          <w:szCs w:val="24"/>
          <w:lang w:val="uk-UA" w:eastAsia="ru-RU"/>
        </w:rPr>
        <w:t>адресою</w:t>
      </w:r>
      <w:proofErr w:type="spellEnd"/>
      <w:r w:rsidRPr="004E0543">
        <w:rPr>
          <w:b/>
          <w:sz w:val="24"/>
          <w:szCs w:val="24"/>
          <w:lang w:val="uk-UA" w:eastAsia="ru-RU"/>
        </w:rPr>
        <w:t>: м. Запоріжжя, вул. Культурна, 177а.</w:t>
      </w:r>
    </w:p>
    <w:p w14:paraId="6805E4E8" w14:textId="48729A93" w:rsidR="00AE6EFE" w:rsidRPr="00595BE7" w:rsidRDefault="00AE6EFE" w:rsidP="00AE6EFE">
      <w:pPr>
        <w:tabs>
          <w:tab w:val="left" w:pos="4820"/>
        </w:tabs>
        <w:suppressAutoHyphens/>
        <w:spacing w:after="0" w:line="240" w:lineRule="auto"/>
        <w:jc w:val="center"/>
        <w:rPr>
          <w:rFonts w:ascii="Times New Roman" w:hAnsi="Times New Roman"/>
          <w:b/>
          <w:sz w:val="24"/>
          <w:szCs w:val="24"/>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2D0CC5B1" w:rsidR="006D2422" w:rsidRPr="00E93ECD" w:rsidRDefault="00FE1356" w:rsidP="00595BE7">
            <w:pPr>
              <w:pStyle w:val="rvps2"/>
              <w:shd w:val="clear" w:color="auto" w:fill="FFFFFF"/>
              <w:spacing w:before="0" w:after="0"/>
              <w:textAlignment w:val="baseline"/>
            </w:pPr>
            <w:r w:rsidRPr="00CA010D">
              <w:rPr>
                <w:lang w:eastAsia="uk-UA"/>
              </w:rPr>
              <w:t>код ЄЗС ДК 021:</w:t>
            </w:r>
            <w:r w:rsidRPr="005F682B">
              <w:rPr>
                <w:lang w:eastAsia="uk-UA"/>
              </w:rPr>
              <w:t xml:space="preserve">2015: </w:t>
            </w:r>
            <w:r w:rsidR="00807164" w:rsidRPr="00807164">
              <w:rPr>
                <w:lang w:eastAsia="uk-UA"/>
              </w:rPr>
              <w:t xml:space="preserve">ДК 021:2015: </w:t>
            </w:r>
            <w:r w:rsidR="003707A0" w:rsidRPr="003707A0">
              <w:rPr>
                <w:lang w:eastAsia="uk-UA"/>
              </w:rPr>
              <w:t xml:space="preserve">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w:t>
            </w:r>
            <w:proofErr w:type="spellStart"/>
            <w:r w:rsidR="003707A0" w:rsidRPr="003707A0">
              <w:rPr>
                <w:lang w:eastAsia="uk-UA"/>
              </w:rPr>
              <w:t>адресою</w:t>
            </w:r>
            <w:proofErr w:type="spellEnd"/>
            <w:r w:rsidR="003707A0" w:rsidRPr="003707A0">
              <w:rPr>
                <w:lang w:eastAsia="uk-UA"/>
              </w:rPr>
              <w:t>: м. Запоріжжя, вул. Культурна, 177а</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6785CE63" w14:textId="781B448B" w:rsidR="00B32F85" w:rsidRPr="000D4210" w:rsidRDefault="00367E05" w:rsidP="00B32F85">
            <w:pPr>
              <w:widowControl w:val="0"/>
              <w:rPr>
                <w:rFonts w:ascii="Times New Roman" w:eastAsia="Times New Roman" w:hAnsi="Times New Roman" w:cs="Times New Roman"/>
                <w:sz w:val="24"/>
                <w:szCs w:val="24"/>
              </w:rPr>
            </w:pPr>
            <w:r w:rsidRPr="00523895">
              <w:rPr>
                <w:rFonts w:ascii="Times New Roman" w:eastAsia="Times New Roman" w:hAnsi="Times New Roman" w:cs="Times New Roman"/>
                <w:sz w:val="24"/>
                <w:szCs w:val="24"/>
              </w:rPr>
              <w:t>місце, де повинні бути виконані роботи чи надані послуги, їх обсяги</w:t>
            </w:r>
            <w:r w:rsidRPr="00492045">
              <w:rPr>
                <w:rFonts w:ascii="Times New Roman" w:eastAsia="Times New Roman" w:hAnsi="Times New Roman" w:cs="Times New Roman"/>
                <w:color w:val="000000"/>
                <w:sz w:val="24"/>
                <w:szCs w:val="24"/>
              </w:rPr>
              <w:t xml:space="preserve"> </w:t>
            </w:r>
          </w:p>
        </w:tc>
        <w:tc>
          <w:tcPr>
            <w:tcW w:w="6450" w:type="dxa"/>
          </w:tcPr>
          <w:p w14:paraId="72873692" w14:textId="77777777" w:rsidR="003707A0" w:rsidRPr="00A102CE"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 xml:space="preserve">Місце надання послуг: 69040, Запорізька обл.,       </w:t>
            </w:r>
          </w:p>
          <w:p w14:paraId="48456863" w14:textId="77777777" w:rsidR="003707A0" w:rsidRPr="00A102CE"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м. Запоріжжя, вул. Культурна, 177а.</w:t>
            </w:r>
          </w:p>
          <w:p w14:paraId="29C286CB" w14:textId="77777777" w:rsidR="003707A0" w:rsidRPr="00A102CE"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(Додаток 2)</w:t>
            </w:r>
          </w:p>
          <w:p w14:paraId="4AD59260" w14:textId="634894F4" w:rsidR="00B32F85" w:rsidRPr="000D4210" w:rsidRDefault="00B32F85" w:rsidP="005561C8">
            <w:pPr>
              <w:widowControl w:val="0"/>
              <w:ind w:right="120"/>
              <w:jc w:val="both"/>
              <w:rPr>
                <w:rFonts w:ascii="Times New Roman" w:eastAsia="Times New Roman" w:hAnsi="Times New Roman" w:cs="Times New Roman"/>
                <w:i/>
                <w:sz w:val="24"/>
                <w:szCs w:val="24"/>
              </w:rPr>
            </w:pP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46A2532" w14:textId="6C75ABBF" w:rsidR="00B32F85" w:rsidRPr="003C6B02" w:rsidRDefault="003707A0" w:rsidP="00F61BF4">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З 01.</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5</w:t>
            </w:r>
            <w:r w:rsidRPr="00A102CE">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en-US"/>
              </w:rPr>
              <w:t>4</w:t>
            </w:r>
            <w:r w:rsidRPr="00A102CE">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30</w:t>
            </w:r>
            <w:r w:rsidRPr="00A102C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w:t>
            </w:r>
            <w:r w:rsidR="00F61BF4">
              <w:rPr>
                <w:rFonts w:ascii="Times New Roman" w:eastAsia="Times New Roman" w:hAnsi="Times New Roman" w:cs="Times New Roman"/>
                <w:sz w:val="24"/>
                <w:szCs w:val="24"/>
              </w:rPr>
              <w:t>6</w:t>
            </w:r>
            <w:r w:rsidRPr="00A102CE">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en-US"/>
              </w:rPr>
              <w:t>4</w:t>
            </w:r>
            <w:r w:rsidRPr="00A102CE">
              <w:rPr>
                <w:rFonts w:ascii="Times New Roman" w:eastAsia="Times New Roman" w:hAnsi="Times New Roman" w:cs="Times New Roman"/>
                <w:sz w:val="24"/>
                <w:szCs w:val="24"/>
              </w:rPr>
              <w:t>р.</w:t>
            </w: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534564CF"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682A22"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6804CB1C" w:rsidR="00B32F85" w:rsidRPr="003C6B02" w:rsidRDefault="00367E05" w:rsidP="00B32F85">
            <w:pPr>
              <w:widowControl w:val="0"/>
              <w:numPr>
                <w:ilvl w:val="0"/>
                <w:numId w:val="1"/>
              </w:numPr>
              <w:jc w:val="both"/>
              <w:rPr>
                <w:rFonts w:ascii="Times New Roman" w:eastAsia="Times New Roman" w:hAnsi="Times New Roman" w:cs="Times New Roman"/>
                <w:sz w:val="24"/>
                <w:szCs w:val="24"/>
              </w:rPr>
            </w:pPr>
            <w:r w:rsidRPr="003C6B02">
              <w:rPr>
                <w:rFonts w:ascii="Times New Roman" w:hAnsi="Times New Roman" w:cs="Times New Roman"/>
                <w:bCs/>
                <w:sz w:val="24"/>
                <w:szCs w:val="24"/>
              </w:rPr>
              <w:t xml:space="preserve">інформацією про необхідні технічні, якісні, кількісні та інші характеристики предмета закупівлі, </w:t>
            </w:r>
            <w:r w:rsidR="00F23C55" w:rsidRPr="003C6B02">
              <w:rPr>
                <w:rFonts w:ascii="Times New Roman" w:hAnsi="Times New Roman" w:cs="Times New Roman"/>
                <w:bCs/>
                <w:sz w:val="24"/>
                <w:szCs w:val="24"/>
              </w:rPr>
              <w:t xml:space="preserve">документальне підтвердження </w:t>
            </w:r>
            <w:r w:rsidR="00F23C55" w:rsidRPr="003C6B02">
              <w:rPr>
                <w:rFonts w:ascii="Times New Roman" w:eastAsia="Times New Roman" w:hAnsi="Times New Roman" w:cs="Times New Roman"/>
                <w:sz w:val="24"/>
                <w:szCs w:val="24"/>
              </w:rPr>
              <w:t>відповідності</w:t>
            </w:r>
            <w:r w:rsidRPr="003C6B02">
              <w:rPr>
                <w:rFonts w:ascii="Times New Roman" w:eastAsia="Times New Roman" w:hAnsi="Times New Roman" w:cs="Times New Roman"/>
                <w:sz w:val="24"/>
                <w:szCs w:val="24"/>
              </w:rPr>
              <w:t xml:space="preserve"> предмета закупівлі встановленим замовником </w:t>
            </w:r>
            <w:r w:rsidR="00F23C55" w:rsidRPr="003C6B02">
              <w:rPr>
                <w:rFonts w:ascii="Times New Roman" w:eastAsia="Times New Roman" w:hAnsi="Times New Roman" w:cs="Times New Roman"/>
                <w:sz w:val="24"/>
                <w:szCs w:val="24"/>
              </w:rPr>
              <w:t xml:space="preserve">у пункті три </w:t>
            </w:r>
            <w:r w:rsidR="00250B4E" w:rsidRPr="003C6B02">
              <w:rPr>
                <w:rFonts w:ascii="Times New Roman" w:eastAsia="Times New Roman" w:hAnsi="Times New Roman" w:cs="Times New Roman"/>
                <w:sz w:val="24"/>
                <w:szCs w:val="24"/>
              </w:rPr>
              <w:t xml:space="preserve">нижченаведеного додатку </w:t>
            </w:r>
            <w:r w:rsidRPr="003C6B02">
              <w:rPr>
                <w:rFonts w:ascii="Times New Roman" w:eastAsia="Times New Roman" w:hAnsi="Times New Roman" w:cs="Times New Roman"/>
                <w:sz w:val="24"/>
                <w:szCs w:val="24"/>
              </w:rPr>
              <w:t xml:space="preserve">вимогам та </w:t>
            </w:r>
            <w:r w:rsidRPr="003C6B02">
              <w:rPr>
                <w:rFonts w:ascii="Times New Roman" w:eastAsia="SimSun" w:hAnsi="Times New Roman" w:cs="Times New Roman"/>
                <w:sz w:val="24"/>
                <w:szCs w:val="24"/>
              </w:rPr>
              <w:t xml:space="preserve">заповнений, підписаний, скріплений печаткою учасника торгів (за умови її використання) </w:t>
            </w:r>
            <w:r w:rsidRPr="003C6B02">
              <w:rPr>
                <w:rFonts w:ascii="Times New Roman" w:eastAsia="SimSun" w:hAnsi="Times New Roman" w:cs="Times New Roman"/>
                <w:bCs/>
                <w:sz w:val="24"/>
                <w:szCs w:val="24"/>
              </w:rPr>
              <w:t>опис предмета закупівлі, що підтверджує відповідність запропонованих учасником робіт технічним, якісним та кількісним вимогам</w:t>
            </w:r>
            <w:r w:rsidRPr="003C6B02">
              <w:rPr>
                <w:rFonts w:ascii="Times New Roman" w:eastAsia="SimSun" w:hAnsi="Times New Roman" w:cs="Times New Roman"/>
                <w:sz w:val="24"/>
                <w:szCs w:val="24"/>
              </w:rPr>
              <w:t xml:space="preserve"> замовника</w:t>
            </w:r>
            <w:r w:rsidRPr="003C6B02">
              <w:rPr>
                <w:rFonts w:ascii="Times New Roman" w:eastAsia="Times New Roman" w:hAnsi="Times New Roman" w:cs="Times New Roman"/>
                <w:sz w:val="24"/>
                <w:szCs w:val="24"/>
              </w:rPr>
              <w:t xml:space="preserve"> — </w:t>
            </w:r>
            <w:r w:rsidRPr="003C6B02">
              <w:rPr>
                <w:rFonts w:ascii="Times New Roman" w:eastAsia="Times New Roman" w:hAnsi="Times New Roman" w:cs="Times New Roman"/>
                <w:b/>
                <w:i/>
                <w:sz w:val="24"/>
                <w:szCs w:val="24"/>
              </w:rPr>
              <w:t>згідно з Додатком 2</w:t>
            </w:r>
            <w:r w:rsidRPr="003C6B02">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0D4210">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 xml:space="preserve">Окрема сторінка (сторінки) копії документа </w:t>
            </w:r>
            <w:r w:rsidRPr="000D4210">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w:t>
            </w:r>
            <w:r w:rsidRPr="000D4210">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0D4210">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w:t>
            </w:r>
            <w:r w:rsidRPr="000D4210">
              <w:rPr>
                <w:rFonts w:ascii="Times New Roman" w:eastAsia="Times New Roman" w:hAnsi="Times New Roman" w:cs="Times New Roman"/>
                <w:sz w:val="24"/>
                <w:szCs w:val="24"/>
              </w:rPr>
              <w:lastRenderedPageBreak/>
              <w:t>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BCC0253" w14:textId="5C4F2259" w:rsidR="00367E05"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p w14:paraId="5EA72AD9" w14:textId="5C82276E" w:rsidR="00367E05" w:rsidRPr="000D4210" w:rsidRDefault="00367E05" w:rsidP="00B32F8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Тендерна пропозиція, що не відповідає зазначеним нижче вимогам та вимогам </w:t>
            </w:r>
            <w:r w:rsidRPr="003C6B02">
              <w:rPr>
                <w:rFonts w:ascii="Times New Roman" w:eastAsia="Times New Roman" w:hAnsi="Times New Roman" w:cs="Times New Roman"/>
                <w:b/>
                <w:i/>
                <w:sz w:val="24"/>
                <w:szCs w:val="24"/>
              </w:rPr>
              <w:t>Додатку 2</w:t>
            </w:r>
            <w:r w:rsidRPr="003C6B02">
              <w:rPr>
                <w:rFonts w:ascii="Times New Roman" w:eastAsia="Times New Roman" w:hAnsi="Times New Roman" w:cs="Times New Roman"/>
                <w:sz w:val="24"/>
                <w:szCs w:val="24"/>
              </w:rPr>
              <w:t xml:space="preserve"> до цієї тендерної документації, буде відхилена як така, що </w:t>
            </w:r>
            <w:r w:rsidRPr="003C6B02">
              <w:rPr>
                <w:rFonts w:ascii="Times New Roman" w:hAnsi="Times New Roman" w:cs="Times New Roman"/>
                <w:color w:val="333333"/>
                <w:sz w:val="24"/>
                <w:szCs w:val="24"/>
                <w:shd w:val="clear" w:color="auto" w:fill="FFFFFF"/>
              </w:rPr>
              <w:t>не відповідає умовам технічної специфікації та іншим вимогам щодо предмета закупівлі тендерної документації</w:t>
            </w:r>
            <w:r w:rsidRPr="003C6B02">
              <w:rPr>
                <w:rFonts w:ascii="Times New Roman" w:eastAsia="Times New Roman" w:hAnsi="Times New Roman" w:cs="Times New Roman"/>
                <w:sz w:val="24"/>
                <w:szCs w:val="24"/>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заходів із захисту довкілля: довідку в довільній формі про </w:t>
            </w:r>
            <w:r w:rsidRPr="003C6B02">
              <w:rPr>
                <w:rFonts w:ascii="Times New Roman" w:eastAsia="Times New Roman" w:hAnsi="Times New Roman" w:cs="Times New Roman"/>
                <w:sz w:val="24"/>
                <w:szCs w:val="24"/>
              </w:rPr>
              <w:lastRenderedPageBreak/>
              <w:t>відповідність запропонованих робіт екологічним, санітарно-епідеміологічним вимогам діючого законодавства та про дотримання учасником під час виконання робіт заходів із захисту довкілля згідно вимог діючого законодавства</w:t>
            </w:r>
          </w:p>
        </w:tc>
      </w:tr>
      <w:tr w:rsidR="00367E05" w:rsidRPr="000D4210" w14:paraId="22498A58" w14:textId="77777777">
        <w:trPr>
          <w:trHeight w:val="1119"/>
          <w:jc w:val="center"/>
        </w:trPr>
        <w:tc>
          <w:tcPr>
            <w:tcW w:w="705" w:type="dxa"/>
          </w:tcPr>
          <w:p w14:paraId="4919A9AC" w14:textId="77777777" w:rsidR="00367E05" w:rsidRPr="000D4210" w:rsidRDefault="00367E05" w:rsidP="00367E0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7</w:t>
            </w:r>
          </w:p>
        </w:tc>
        <w:tc>
          <w:tcPr>
            <w:tcW w:w="2805" w:type="dxa"/>
          </w:tcPr>
          <w:p w14:paraId="788F03AC" w14:textId="77777777" w:rsidR="00367E05" w:rsidRPr="000D4210" w:rsidRDefault="00367E05" w:rsidP="00367E0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BFB49C2" w14:textId="0208DACE" w:rsidR="00367E05" w:rsidRPr="003C6B02" w:rsidRDefault="00367E05" w:rsidP="00367E0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У</w:t>
            </w:r>
            <w:r w:rsidRPr="003C6B02">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C6B02">
              <w:rPr>
                <w:rFonts w:ascii="Times New Roman" w:eastAsia="Times New Roman" w:hAnsi="Times New Roman" w:cs="Times New Roman"/>
                <w:sz w:val="24"/>
                <w:szCs w:val="24"/>
              </w:rPr>
              <w:t xml:space="preserve">господарювання, якого учасник планує залучати до виконання робіт чи послуг як субпідрядника/співвиконавця </w:t>
            </w:r>
            <w:r w:rsidRPr="003C6B02">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3C6B02">
              <w:rPr>
                <w:rFonts w:ascii="Times New Roman" w:eastAsia="Times New Roman" w:hAnsi="Times New Roman" w:cs="Times New Roman"/>
                <w:i/>
                <w:color w:val="000000"/>
                <w:sz w:val="24"/>
                <w:szCs w:val="24"/>
              </w:rPr>
              <w:t>(надається у разі залучення).</w:t>
            </w: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3C6B02" w:rsidRDefault="00B32F85" w:rsidP="00B32F8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Учасник процедури закупівлі має право </w:t>
            </w:r>
            <w:proofErr w:type="spellStart"/>
            <w:r w:rsidRPr="003C6B02">
              <w:rPr>
                <w:rFonts w:ascii="Times New Roman" w:eastAsia="Times New Roman" w:hAnsi="Times New Roman" w:cs="Times New Roman"/>
                <w:sz w:val="24"/>
                <w:szCs w:val="24"/>
              </w:rPr>
              <w:t>внести</w:t>
            </w:r>
            <w:proofErr w:type="spellEnd"/>
            <w:r w:rsidRPr="003C6B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B02">
              <w:rPr>
                <w:rFonts w:ascii="Times New Roman" w:eastAsia="Times New Roman" w:hAnsi="Times New Roman" w:cs="Times New Roman"/>
                <w:sz w:val="24"/>
                <w:szCs w:val="24"/>
              </w:rPr>
              <w:t>закупівель</w:t>
            </w:r>
            <w:proofErr w:type="spellEnd"/>
            <w:r w:rsidRPr="003C6B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6C0133D4"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707A0">
              <w:rPr>
                <w:rFonts w:ascii="Times New Roman" w:eastAsia="Times New Roman" w:hAnsi="Times New Roman" w:cs="Times New Roman"/>
                <w:sz w:val="24"/>
                <w:szCs w:val="24"/>
              </w:rPr>
              <w:t xml:space="preserve">пропозицій </w:t>
            </w:r>
            <w:r w:rsidR="005561C8" w:rsidRPr="003707A0">
              <w:rPr>
                <w:rFonts w:ascii="Times New Roman" w:eastAsia="Times New Roman" w:hAnsi="Times New Roman" w:cs="Times New Roman"/>
                <w:sz w:val="24"/>
                <w:szCs w:val="24"/>
                <w:lang w:val="ru-RU"/>
              </w:rPr>
              <w:t>2</w:t>
            </w:r>
            <w:r w:rsidR="003707A0" w:rsidRPr="003707A0">
              <w:rPr>
                <w:rFonts w:ascii="Times New Roman" w:eastAsia="Times New Roman" w:hAnsi="Times New Roman" w:cs="Times New Roman"/>
                <w:sz w:val="24"/>
                <w:szCs w:val="24"/>
                <w:lang w:val="ru-RU"/>
              </w:rPr>
              <w:t>4</w:t>
            </w:r>
            <w:r w:rsidR="00820B1A" w:rsidRPr="003707A0">
              <w:rPr>
                <w:rFonts w:ascii="Times New Roman" w:eastAsia="Times New Roman" w:hAnsi="Times New Roman" w:cs="Times New Roman"/>
                <w:sz w:val="24"/>
                <w:szCs w:val="24"/>
              </w:rPr>
              <w:t>.</w:t>
            </w:r>
            <w:r w:rsidR="0011595D" w:rsidRPr="003707A0">
              <w:rPr>
                <w:rFonts w:ascii="Times New Roman" w:eastAsia="Times New Roman" w:hAnsi="Times New Roman" w:cs="Times New Roman"/>
                <w:sz w:val="24"/>
                <w:szCs w:val="24"/>
              </w:rPr>
              <w:t>0</w:t>
            </w:r>
            <w:r w:rsidR="00792577" w:rsidRPr="003707A0">
              <w:rPr>
                <w:rFonts w:ascii="Times New Roman" w:eastAsia="Times New Roman" w:hAnsi="Times New Roman" w:cs="Times New Roman"/>
                <w:sz w:val="24"/>
                <w:szCs w:val="24"/>
              </w:rPr>
              <w:t>4</w:t>
            </w:r>
            <w:r w:rsidR="002505AD" w:rsidRPr="003707A0">
              <w:rPr>
                <w:rFonts w:ascii="Times New Roman" w:eastAsia="Times New Roman" w:hAnsi="Times New Roman" w:cs="Times New Roman"/>
                <w:sz w:val="24"/>
                <w:szCs w:val="24"/>
              </w:rPr>
              <w:t>.</w:t>
            </w:r>
            <w:r w:rsidR="00820B1A" w:rsidRPr="003707A0">
              <w:rPr>
                <w:rFonts w:ascii="Times New Roman" w:eastAsia="Times New Roman" w:hAnsi="Times New Roman" w:cs="Times New Roman"/>
                <w:sz w:val="24"/>
                <w:szCs w:val="24"/>
              </w:rPr>
              <w:t>202</w:t>
            </w:r>
            <w:r w:rsidR="00C14681" w:rsidRPr="003707A0">
              <w:rPr>
                <w:rFonts w:ascii="Times New Roman" w:eastAsia="Times New Roman" w:hAnsi="Times New Roman" w:cs="Times New Roman"/>
                <w:sz w:val="24"/>
                <w:szCs w:val="24"/>
              </w:rPr>
              <w:t>4</w:t>
            </w:r>
            <w:r w:rsidR="009F05A4" w:rsidRPr="003707A0">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85187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51873">
                <w:rPr>
                  <w:rFonts w:ascii="Times New Roman" w:eastAsia="Times New Roman" w:hAnsi="Times New Roman" w:cs="Times New Roman"/>
                  <w:sz w:val="24"/>
                  <w:szCs w:val="24"/>
                </w:rPr>
                <w:t>47</w:t>
              </w:r>
            </w:hyperlink>
            <w:r w:rsidRPr="00851873">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571CC1">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38776AB7" w:rsidR="00C54935" w:rsidRPr="003C6B02"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w:t>
            </w:r>
            <w:r w:rsidRPr="003C6B02">
              <w:rPr>
                <w:rFonts w:ascii="Times New Roman" w:eastAsia="Times New Roman" w:hAnsi="Times New Roman" w:cs="Times New Roman"/>
                <w:sz w:val="24"/>
                <w:szCs w:val="24"/>
              </w:rPr>
              <w:t xml:space="preserve">на </w:t>
            </w:r>
            <w:r w:rsidR="00367E05" w:rsidRPr="003C6B02">
              <w:rPr>
                <w:rFonts w:ascii="Times New Roman" w:eastAsia="Times New Roman" w:hAnsi="Times New Roman" w:cs="Times New Roman"/>
                <w:sz w:val="24"/>
                <w:szCs w:val="24"/>
              </w:rPr>
              <w:t>роботи</w:t>
            </w:r>
            <w:r w:rsidRPr="003C6B02">
              <w:rPr>
                <w:rFonts w:ascii="Times New Roman" w:eastAsia="Times New Roman" w:hAnsi="Times New Roman" w:cs="Times New Roman"/>
                <w:sz w:val="24"/>
                <w:szCs w:val="24"/>
              </w:rPr>
              <w:t xml:space="preserve">, що він пропонує </w:t>
            </w:r>
            <w:r w:rsidR="00367E05" w:rsidRPr="003C6B02">
              <w:rPr>
                <w:rFonts w:ascii="Times New Roman" w:eastAsia="Times New Roman" w:hAnsi="Times New Roman" w:cs="Times New Roman"/>
                <w:sz w:val="24"/>
                <w:szCs w:val="24"/>
              </w:rPr>
              <w:t>виконати</w:t>
            </w:r>
            <w:r w:rsidRPr="003C6B0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67E05" w:rsidRPr="003C6B02">
              <w:rPr>
                <w:rFonts w:ascii="Times New Roman" w:eastAsia="Times New Roman" w:hAnsi="Times New Roman" w:cs="Times New Roman"/>
                <w:b/>
                <w:sz w:val="24"/>
                <w:szCs w:val="24"/>
              </w:rPr>
              <w:t>робіт</w:t>
            </w:r>
            <w:r w:rsidRPr="003C6B02">
              <w:rPr>
                <w:rFonts w:ascii="Times New Roman" w:eastAsia="Times New Roman" w:hAnsi="Times New Roman" w:cs="Times New Roman"/>
                <w:sz w:val="24"/>
                <w:szCs w:val="24"/>
              </w:rPr>
              <w:t xml:space="preserve"> даного виду.</w:t>
            </w:r>
          </w:p>
          <w:p w14:paraId="6F884F29" w14:textId="4A1A225F" w:rsidR="007A3550" w:rsidRPr="003C6B02" w:rsidRDefault="00C54935" w:rsidP="00C5493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82A22">
              <w:rPr>
                <w:rFonts w:ascii="Times New Roman" w:eastAsia="Times New Roman" w:hAnsi="Times New Roman" w:cs="Times New Roman"/>
                <w:sz w:val="24"/>
                <w:szCs w:val="24"/>
              </w:rPr>
              <w:t>0,5</w:t>
            </w:r>
            <w:r w:rsidRPr="003C6B02">
              <w:rPr>
                <w:rFonts w:ascii="Times New Roman" w:eastAsia="Times New Roman" w:hAnsi="Times New Roman" w:cs="Times New Roman"/>
                <w:sz w:val="24"/>
                <w:szCs w:val="24"/>
              </w:rPr>
              <w:t xml:space="preserve"> %.</w:t>
            </w:r>
          </w:p>
          <w:p w14:paraId="2C12B245" w14:textId="11697016" w:rsidR="007A3550" w:rsidRPr="007A3550" w:rsidRDefault="007A3550" w:rsidP="00C54935">
            <w:pPr>
              <w:widowControl w:val="0"/>
              <w:jc w:val="both"/>
              <w:rPr>
                <w:rFonts w:ascii="Times New Roman" w:eastAsia="Times New Roman" w:hAnsi="Times New Roman" w:cs="Times New Roman"/>
                <w:sz w:val="24"/>
                <w:szCs w:val="24"/>
              </w:rPr>
            </w:pPr>
            <w:r w:rsidRPr="003C6B02">
              <w:rPr>
                <w:rFonts w:ascii="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6B02">
              <w:rPr>
                <w:rFonts w:ascii="Times New Roman" w:hAnsi="Times New Roman" w:cs="Times New Roman"/>
                <w:color w:val="000000"/>
                <w:sz w:val="24"/>
                <w:szCs w:val="24"/>
              </w:rPr>
              <w:t>закупівель</w:t>
            </w:r>
            <w:proofErr w:type="spellEnd"/>
            <w:r w:rsidRPr="003C6B02">
              <w:rPr>
                <w:rFonts w:ascii="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r w:rsidRPr="007A3550">
              <w:rPr>
                <w:rFonts w:ascii="Times New Roman" w:eastAsia="Times New Roman" w:hAnsi="Times New Roman" w:cs="Times New Roman"/>
                <w:sz w:val="24"/>
                <w:szCs w:val="24"/>
              </w:rPr>
              <w:t>.</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22CE44" w14:textId="29E5CB1E" w:rsidR="00851873" w:rsidRPr="003C6B02" w:rsidRDefault="00851873" w:rsidP="00851873">
            <w:pPr>
              <w:jc w:val="both"/>
              <w:rPr>
                <w:rFonts w:ascii="Times New Roman" w:hAnsi="Times New Roman" w:cs="Times New Roman"/>
                <w:sz w:val="24"/>
                <w:szCs w:val="24"/>
              </w:rPr>
            </w:pPr>
            <w:r w:rsidRPr="003C6B02">
              <w:rPr>
                <w:rStyle w:val="FontStyle18"/>
                <w:sz w:val="24"/>
                <w:szCs w:val="24"/>
                <w:lang w:eastAsia="uk-UA"/>
              </w:rPr>
              <w:t xml:space="preserve">Учасник зобов’язується виконати роботи у відповідності з умовами договору та завданням на проектування, забезпечити якість виконання робіт, </w:t>
            </w:r>
            <w:r w:rsidR="000257E7" w:rsidRPr="003C6B02">
              <w:rPr>
                <w:rFonts w:ascii="Times New Roman" w:hAnsi="Times New Roman"/>
              </w:rPr>
              <w:t>про що інформується учасником</w:t>
            </w:r>
            <w:r w:rsidR="000257E7" w:rsidRPr="003C6B02">
              <w:rPr>
                <w:rFonts w:ascii="Times New Roman" w:hAnsi="Times New Roman"/>
                <w:color w:val="000000" w:themeColor="text1"/>
              </w:rPr>
              <w:t xml:space="preserve">, шляхом підтвердження цих </w:t>
            </w:r>
            <w:r w:rsidR="000257E7" w:rsidRPr="003C6B02">
              <w:rPr>
                <w:rFonts w:ascii="Times New Roman" w:hAnsi="Times New Roman"/>
              </w:rPr>
              <w:t>вимог</w:t>
            </w:r>
            <w:r w:rsidR="00BF5B09" w:rsidRPr="003C6B02">
              <w:rPr>
                <w:rFonts w:ascii="Times New Roman" w:hAnsi="Times New Roman"/>
              </w:rPr>
              <w:t xml:space="preserve"> у складі тендерної пропозиції</w:t>
            </w:r>
            <w:r w:rsidR="000257E7" w:rsidRPr="003C6B02">
              <w:rPr>
                <w:rFonts w:ascii="Times New Roman" w:hAnsi="Times New Roman"/>
              </w:rPr>
              <w:t>.</w:t>
            </w:r>
          </w:p>
          <w:p w14:paraId="4D66EF1A" w14:textId="421979C0" w:rsidR="00C54935" w:rsidRPr="000257E7" w:rsidRDefault="00C54935" w:rsidP="00C54935">
            <w:pPr>
              <w:widowControl w:val="0"/>
              <w:jc w:val="both"/>
              <w:rPr>
                <w:rFonts w:ascii="Times New Roman" w:eastAsia="Times New Roman" w:hAnsi="Times New Roman" w:cs="Times New Roman"/>
                <w:color w:val="000000"/>
                <w:sz w:val="24"/>
                <w:szCs w:val="24"/>
              </w:rPr>
            </w:pPr>
            <w:r w:rsidRPr="003C6B0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C6B0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C6B02">
              <w:rPr>
                <w:rFonts w:ascii="Times New Roman" w:eastAsia="Times New Roman" w:hAnsi="Times New Roman" w:cs="Times New Roman"/>
                <w:i/>
                <w:sz w:val="24"/>
                <w:szCs w:val="24"/>
              </w:rPr>
              <w:t>(у разі встановлення такої вимоги)</w:t>
            </w:r>
            <w:r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DC74F2">
              <w:rPr>
                <w:rFonts w:ascii="Times New Roman" w:eastAsia="Times New Roman" w:hAnsi="Times New Roman" w:cs="Times New Roman"/>
                <w:color w:val="000000"/>
                <w:sz w:val="24"/>
                <w:szCs w:val="24"/>
              </w:rPr>
              <w:t xml:space="preserve"> </w:t>
            </w:r>
            <w:r w:rsidR="00694E82" w:rsidRPr="003C6B02">
              <w:rPr>
                <w:rFonts w:ascii="Times New Roman" w:hAnsi="Times New Roman" w:cs="Times New Roman"/>
                <w:color w:val="000000"/>
                <w:sz w:val="24"/>
                <w:szCs w:val="24"/>
              </w:rPr>
              <w:t>Договірна ціна встановлюється в національній валюті – гривні – як тверда</w:t>
            </w:r>
            <w:r w:rsidR="00694E82"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w:t>
            </w:r>
            <w:r w:rsidRPr="00571CC1">
              <w:rPr>
                <w:rFonts w:ascii="Times New Roman" w:eastAsia="Times New Roman" w:hAnsi="Times New Roman" w:cs="Times New Roman"/>
                <w:color w:val="000000"/>
                <w:sz w:val="24"/>
                <w:szCs w:val="24"/>
              </w:rPr>
              <w:t xml:space="preserve">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sidRPr="00571CC1">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Pr="00571CC1">
              <w:rPr>
                <w:rFonts w:ascii="Times New Roman" w:eastAsia="Times New Roman" w:hAnsi="Times New Roman" w:cs="Times New Roman"/>
                <w:sz w:val="24"/>
                <w:szCs w:val="24"/>
              </w:rPr>
              <w:lastRenderedPageBreak/>
              <w:t>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571CC1">
              <w:rPr>
                <w:rFonts w:ascii="Times New Roman" w:eastAsia="Times New Roman" w:hAnsi="Times New Roman" w:cs="Times New Roman"/>
                <w:sz w:val="24"/>
                <w:szCs w:val="24"/>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w:t>
            </w:r>
            <w:r w:rsidRPr="000D4210">
              <w:rPr>
                <w:rFonts w:ascii="Times New Roman" w:eastAsia="Times New Roman" w:hAnsi="Times New Roman" w:cs="Times New Roman"/>
                <w:b/>
                <w:i/>
                <w:sz w:val="24"/>
                <w:szCs w:val="24"/>
              </w:rPr>
              <w:lastRenderedPageBreak/>
              <w:t xml:space="preserve">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6CE1B7F4" w:rsidR="00C54935" w:rsidRPr="00250B4E" w:rsidRDefault="00C54935" w:rsidP="00C54935">
            <w:pPr>
              <w:widowControl w:val="0"/>
              <w:ind w:right="120"/>
              <w:jc w:val="both"/>
              <w:rPr>
                <w:rFonts w:ascii="Times New Roman" w:eastAsia="Times New Roman" w:hAnsi="Times New Roman" w:cs="Times New Roman"/>
                <w:i/>
                <w:color w:val="FF0000"/>
                <w:sz w:val="24"/>
                <w:szCs w:val="24"/>
              </w:rPr>
            </w:pPr>
            <w:r w:rsidRPr="000D4210">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w:t>
            </w:r>
            <w:r w:rsidRPr="00997B07">
              <w:rPr>
                <w:rFonts w:ascii="Times New Roman" w:eastAsia="Times New Roman" w:hAnsi="Times New Roman" w:cs="Times New Roman"/>
                <w:sz w:val="24"/>
                <w:szCs w:val="24"/>
              </w:rPr>
              <w:t>надати відповідну інформацію про право підписання договору про закупівлю</w:t>
            </w:r>
            <w:r w:rsidR="00250B4E" w:rsidRPr="00997B07">
              <w:rPr>
                <w:rFonts w:ascii="Times New Roman" w:eastAsia="Times New Roman" w:hAnsi="Times New Roman" w:cs="Times New Roman"/>
                <w:sz w:val="24"/>
                <w:szCs w:val="24"/>
              </w:rPr>
              <w:t xml:space="preserve"> </w:t>
            </w:r>
            <w:r w:rsidR="00250B4E" w:rsidRPr="003C6B02">
              <w:rPr>
                <w:rFonts w:ascii="Times New Roman" w:eastAsia="Times New Roman" w:hAnsi="Times New Roman" w:cs="Times New Roman"/>
                <w:sz w:val="24"/>
                <w:szCs w:val="24"/>
              </w:rPr>
              <w:t xml:space="preserve">та </w:t>
            </w:r>
            <w:r w:rsidR="00250B4E" w:rsidRPr="003C6B02">
              <w:rPr>
                <w:rFonts w:ascii="Times New Roman" w:hAnsi="Times New Roman" w:cs="Times New Roman"/>
                <w:sz w:val="24"/>
                <w:szCs w:val="24"/>
              </w:rPr>
              <w:t>розрахунок ціни тендерної пропозиції – Кошторисну документацію на проектні роботи з урахуванням результатів аукціону.</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03773A05" w14:textId="77777777" w:rsidR="00FB626F" w:rsidRPr="00FB626F" w:rsidRDefault="00FB626F" w:rsidP="00FB626F">
      <w:pPr>
        <w:jc w:val="center"/>
        <w:rPr>
          <w:rFonts w:ascii="Times New Roman" w:hAnsi="Times New Roman" w:cs="Times New Roman"/>
          <w:b/>
          <w:bCs/>
          <w:color w:val="000000"/>
          <w:sz w:val="24"/>
          <w:szCs w:val="24"/>
        </w:rPr>
      </w:pPr>
      <w:r w:rsidRPr="00FB626F">
        <w:rPr>
          <w:rFonts w:ascii="Times New Roman"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02B62282" w14:textId="77777777" w:rsidR="008F5F98" w:rsidRPr="000D4210" w:rsidRDefault="008F5F98" w:rsidP="008F5F9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572"/>
      </w:tblGrid>
      <w:tr w:rsidR="008F5F98" w:rsidRPr="00871B2B" w14:paraId="24D2A681" w14:textId="77777777" w:rsidTr="00320A1F">
        <w:tc>
          <w:tcPr>
            <w:tcW w:w="2659" w:type="dxa"/>
            <w:shd w:val="clear" w:color="auto" w:fill="auto"/>
          </w:tcPr>
          <w:p w14:paraId="20568BED" w14:textId="77777777" w:rsidR="008F5F98" w:rsidRPr="00347878" w:rsidRDefault="008F5F98" w:rsidP="00320A1F">
            <w:pPr>
              <w:pStyle w:val="rvps2"/>
              <w:shd w:val="clear" w:color="auto" w:fill="FFFFFF"/>
              <w:spacing w:before="0" w:beforeAutospacing="0" w:after="0" w:afterAutospacing="0"/>
              <w:jc w:val="both"/>
              <w:textAlignment w:val="baseline"/>
              <w:rPr>
                <w:b/>
                <w:color w:val="000000"/>
              </w:rPr>
            </w:pPr>
            <w:r w:rsidRPr="00347878">
              <w:rPr>
                <w:b/>
                <w:color w:val="000000"/>
              </w:rPr>
              <w:t>Вимоги до кваліфікаційних критеріїв</w:t>
            </w:r>
          </w:p>
        </w:tc>
        <w:tc>
          <w:tcPr>
            <w:tcW w:w="6770" w:type="dxa"/>
            <w:shd w:val="clear" w:color="auto" w:fill="auto"/>
          </w:tcPr>
          <w:p w14:paraId="3342CD81" w14:textId="77777777" w:rsidR="008F5F98" w:rsidRPr="00347878" w:rsidRDefault="008F5F98" w:rsidP="00320A1F">
            <w:pPr>
              <w:tabs>
                <w:tab w:val="left" w:pos="1080"/>
              </w:tabs>
              <w:spacing w:after="0"/>
              <w:ind w:left="176"/>
              <w:jc w:val="both"/>
              <w:rPr>
                <w:rFonts w:ascii="Times New Roman" w:hAnsi="Times New Roman" w:cs="Times New Roman"/>
                <w:b/>
                <w:color w:val="000000"/>
                <w:sz w:val="24"/>
                <w:szCs w:val="24"/>
              </w:rPr>
            </w:pPr>
            <w:r w:rsidRPr="00347878">
              <w:rPr>
                <w:rFonts w:ascii="Times New Roman" w:hAnsi="Times New Roman" w:cs="Times New Roman"/>
                <w:b/>
                <w:color w:val="000000"/>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8F5F98" w:rsidRPr="00871B2B" w14:paraId="0E8C4FF7" w14:textId="77777777" w:rsidTr="00320A1F">
        <w:tc>
          <w:tcPr>
            <w:tcW w:w="2659" w:type="dxa"/>
            <w:tcBorders>
              <w:bottom w:val="single" w:sz="4" w:space="0" w:color="auto"/>
            </w:tcBorders>
            <w:shd w:val="clear" w:color="auto" w:fill="auto"/>
          </w:tcPr>
          <w:p w14:paraId="404A7822" w14:textId="77777777" w:rsidR="008F5F98" w:rsidRPr="00347878" w:rsidRDefault="008F5F98" w:rsidP="00320A1F">
            <w:pPr>
              <w:pStyle w:val="af8"/>
              <w:jc w:val="both"/>
              <w:rPr>
                <w:rFonts w:ascii="Times New Roman" w:hAnsi="Times New Roman"/>
                <w:sz w:val="24"/>
                <w:szCs w:val="24"/>
              </w:rPr>
            </w:pPr>
            <w:proofErr w:type="spellStart"/>
            <w:r w:rsidRPr="00347878">
              <w:rPr>
                <w:rFonts w:ascii="Times New Roman" w:hAnsi="Times New Roman"/>
                <w:color w:val="000000"/>
                <w:sz w:val="24"/>
                <w:szCs w:val="24"/>
              </w:rPr>
              <w:t>Наявність</w:t>
            </w:r>
            <w:proofErr w:type="spellEnd"/>
            <w:r w:rsidRPr="00347878">
              <w:rPr>
                <w:rFonts w:ascii="Times New Roman" w:hAnsi="Times New Roman"/>
                <w:color w:val="000000"/>
                <w:sz w:val="24"/>
                <w:szCs w:val="24"/>
              </w:rPr>
              <w:t xml:space="preserve"> </w:t>
            </w:r>
            <w:proofErr w:type="spellStart"/>
            <w:r w:rsidRPr="00347878">
              <w:rPr>
                <w:rFonts w:ascii="Times New Roman" w:hAnsi="Times New Roman"/>
                <w:color w:val="000000"/>
                <w:sz w:val="24"/>
                <w:szCs w:val="24"/>
              </w:rPr>
              <w:t>обладнання</w:t>
            </w:r>
            <w:proofErr w:type="spellEnd"/>
            <w:r w:rsidRPr="00347878">
              <w:rPr>
                <w:rFonts w:ascii="Times New Roman" w:hAnsi="Times New Roman"/>
                <w:color w:val="000000"/>
                <w:sz w:val="24"/>
                <w:szCs w:val="24"/>
              </w:rPr>
              <w:t xml:space="preserve">, </w:t>
            </w:r>
            <w:proofErr w:type="spellStart"/>
            <w:r w:rsidRPr="00347878">
              <w:rPr>
                <w:rFonts w:ascii="Times New Roman" w:hAnsi="Times New Roman"/>
                <w:color w:val="000000"/>
                <w:sz w:val="24"/>
                <w:szCs w:val="24"/>
              </w:rPr>
              <w:t>матеріально-технічної</w:t>
            </w:r>
            <w:proofErr w:type="spellEnd"/>
            <w:r w:rsidRPr="00347878">
              <w:rPr>
                <w:rFonts w:ascii="Times New Roman" w:hAnsi="Times New Roman"/>
                <w:color w:val="000000"/>
                <w:sz w:val="24"/>
                <w:szCs w:val="24"/>
              </w:rPr>
              <w:t xml:space="preserve"> </w:t>
            </w:r>
            <w:proofErr w:type="spellStart"/>
            <w:r w:rsidRPr="00347878">
              <w:rPr>
                <w:rFonts w:ascii="Times New Roman" w:hAnsi="Times New Roman"/>
                <w:color w:val="000000"/>
                <w:sz w:val="24"/>
                <w:szCs w:val="24"/>
              </w:rPr>
              <w:t>бази</w:t>
            </w:r>
            <w:proofErr w:type="spellEnd"/>
            <w:r w:rsidRPr="00347878">
              <w:rPr>
                <w:rFonts w:ascii="Times New Roman" w:hAnsi="Times New Roman"/>
                <w:color w:val="000000"/>
                <w:sz w:val="24"/>
                <w:szCs w:val="24"/>
              </w:rPr>
              <w:t xml:space="preserve"> та </w:t>
            </w:r>
            <w:proofErr w:type="spellStart"/>
            <w:r w:rsidRPr="00347878">
              <w:rPr>
                <w:rFonts w:ascii="Times New Roman" w:hAnsi="Times New Roman"/>
                <w:color w:val="000000"/>
                <w:sz w:val="24"/>
                <w:szCs w:val="24"/>
              </w:rPr>
              <w:t>технологій</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учасник</w:t>
            </w:r>
            <w:proofErr w:type="spellEnd"/>
            <w:r w:rsidRPr="00347878">
              <w:rPr>
                <w:rFonts w:ascii="Times New Roman" w:hAnsi="Times New Roman"/>
                <w:sz w:val="24"/>
                <w:szCs w:val="24"/>
              </w:rPr>
              <w:t xml:space="preserve"> повинен </w:t>
            </w:r>
            <w:proofErr w:type="spellStart"/>
            <w:r w:rsidRPr="00347878">
              <w:rPr>
                <w:rFonts w:ascii="Times New Roman" w:hAnsi="Times New Roman"/>
                <w:sz w:val="24"/>
                <w:szCs w:val="24"/>
              </w:rPr>
              <w:t>мати</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власну</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або</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орендовану</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або</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залучену</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іншим</w:t>
            </w:r>
            <w:proofErr w:type="spellEnd"/>
            <w:r w:rsidRPr="00347878">
              <w:rPr>
                <w:rFonts w:ascii="Times New Roman" w:hAnsi="Times New Roman"/>
                <w:sz w:val="24"/>
                <w:szCs w:val="24"/>
              </w:rPr>
              <w:t xml:space="preserve"> способом) </w:t>
            </w:r>
            <w:proofErr w:type="spellStart"/>
            <w:r w:rsidRPr="00347878">
              <w:rPr>
                <w:rFonts w:ascii="Times New Roman" w:hAnsi="Times New Roman"/>
                <w:sz w:val="24"/>
                <w:szCs w:val="24"/>
              </w:rPr>
              <w:t>матеріально-технічну</w:t>
            </w:r>
            <w:proofErr w:type="spellEnd"/>
            <w:r w:rsidRPr="00347878">
              <w:rPr>
                <w:rFonts w:ascii="Times New Roman" w:hAnsi="Times New Roman"/>
                <w:sz w:val="24"/>
                <w:szCs w:val="24"/>
              </w:rPr>
              <w:t xml:space="preserve"> базу, </w:t>
            </w:r>
            <w:proofErr w:type="spellStart"/>
            <w:r w:rsidRPr="00347878">
              <w:rPr>
                <w:rFonts w:ascii="Times New Roman" w:hAnsi="Times New Roman"/>
                <w:sz w:val="24"/>
                <w:szCs w:val="24"/>
              </w:rPr>
              <w:t>обладнання</w:t>
            </w:r>
            <w:proofErr w:type="spellEnd"/>
            <w:r w:rsidRPr="00347878">
              <w:rPr>
                <w:rFonts w:ascii="Times New Roman" w:hAnsi="Times New Roman"/>
                <w:sz w:val="24"/>
                <w:szCs w:val="24"/>
              </w:rPr>
              <w:t xml:space="preserve"> та </w:t>
            </w:r>
            <w:proofErr w:type="spellStart"/>
            <w:r w:rsidRPr="00347878">
              <w:rPr>
                <w:rFonts w:ascii="Times New Roman" w:hAnsi="Times New Roman"/>
                <w:sz w:val="24"/>
                <w:szCs w:val="24"/>
              </w:rPr>
              <w:t>технологій</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необхідне</w:t>
            </w:r>
            <w:proofErr w:type="spellEnd"/>
            <w:r w:rsidRPr="00347878">
              <w:rPr>
                <w:rFonts w:ascii="Times New Roman" w:hAnsi="Times New Roman"/>
                <w:sz w:val="24"/>
                <w:szCs w:val="24"/>
              </w:rPr>
              <w:t xml:space="preserve"> для </w:t>
            </w:r>
            <w:proofErr w:type="spellStart"/>
            <w:r w:rsidRPr="00347878">
              <w:rPr>
                <w:rFonts w:ascii="Times New Roman" w:hAnsi="Times New Roman"/>
                <w:sz w:val="24"/>
                <w:szCs w:val="24"/>
              </w:rPr>
              <w:t>надання</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послуг</w:t>
            </w:r>
            <w:proofErr w:type="spellEnd"/>
            <w:r w:rsidRPr="00347878">
              <w:rPr>
                <w:rFonts w:ascii="Times New Roman" w:hAnsi="Times New Roman"/>
                <w:sz w:val="24"/>
                <w:szCs w:val="24"/>
              </w:rPr>
              <w:t xml:space="preserve">, на </w:t>
            </w:r>
            <w:proofErr w:type="spellStart"/>
            <w:r w:rsidRPr="00347878">
              <w:rPr>
                <w:rFonts w:ascii="Times New Roman" w:hAnsi="Times New Roman"/>
                <w:sz w:val="24"/>
                <w:szCs w:val="24"/>
              </w:rPr>
              <w:t>період</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дії</w:t>
            </w:r>
            <w:proofErr w:type="spellEnd"/>
            <w:r w:rsidRPr="00347878">
              <w:rPr>
                <w:rFonts w:ascii="Times New Roman" w:hAnsi="Times New Roman"/>
                <w:sz w:val="24"/>
                <w:szCs w:val="24"/>
              </w:rPr>
              <w:t xml:space="preserve"> договору про </w:t>
            </w:r>
            <w:proofErr w:type="spellStart"/>
            <w:r w:rsidRPr="00347878">
              <w:rPr>
                <w:rFonts w:ascii="Times New Roman" w:hAnsi="Times New Roman"/>
                <w:sz w:val="24"/>
                <w:szCs w:val="24"/>
              </w:rPr>
              <w:t>закупівлю</w:t>
            </w:r>
            <w:proofErr w:type="spellEnd"/>
            <w:r w:rsidRPr="00347878">
              <w:rPr>
                <w:rFonts w:ascii="Times New Roman" w:hAnsi="Times New Roman"/>
                <w:sz w:val="24"/>
                <w:szCs w:val="24"/>
              </w:rPr>
              <w:t xml:space="preserve"> </w:t>
            </w:r>
          </w:p>
        </w:tc>
        <w:tc>
          <w:tcPr>
            <w:tcW w:w="6770" w:type="dxa"/>
            <w:shd w:val="clear" w:color="auto" w:fill="auto"/>
          </w:tcPr>
          <w:p w14:paraId="03EF7EF5" w14:textId="77777777" w:rsidR="008F5F98" w:rsidRPr="00A102CE" w:rsidRDefault="008F5F98" w:rsidP="00320A1F">
            <w:pPr>
              <w:widowControl w:val="0"/>
              <w:tabs>
                <w:tab w:val="left" w:pos="1080"/>
              </w:tabs>
              <w:spacing w:after="0" w:line="0" w:lineRule="atLeast"/>
              <w:contextualSpacing/>
              <w:jc w:val="both"/>
              <w:rPr>
                <w:rFonts w:ascii="Times New Roman" w:hAnsi="Times New Roman" w:cs="Times New Roman"/>
                <w:sz w:val="24"/>
                <w:szCs w:val="24"/>
                <w:lang w:eastAsia="zh-CN"/>
              </w:rPr>
            </w:pPr>
            <w:r w:rsidRPr="00A102CE">
              <w:rPr>
                <w:rFonts w:ascii="Times New Roman" w:hAnsi="Times New Roman" w:cs="Times New Roman"/>
                <w:sz w:val="24"/>
                <w:szCs w:val="24"/>
                <w:lang w:eastAsia="zh-CN"/>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 майна в користуванні із зазначенням підстав (оренда, позичка, господарське відання тощо) та </w:t>
            </w:r>
            <w:r w:rsidRPr="00A102CE">
              <w:rPr>
                <w:rFonts w:ascii="Times New Roman" w:hAnsi="Times New Roman" w:cs="Times New Roman"/>
                <w:i/>
                <w:sz w:val="24"/>
                <w:szCs w:val="24"/>
                <w:u w:val="single"/>
                <w:lang w:eastAsia="zh-CN"/>
              </w:rPr>
              <w:t>обов’язково вказати</w:t>
            </w:r>
            <w:r w:rsidRPr="00A102CE">
              <w:rPr>
                <w:rFonts w:ascii="Times New Roman" w:hAnsi="Times New Roman" w:cs="Times New Roman"/>
                <w:sz w:val="24"/>
                <w:szCs w:val="24"/>
                <w:lang w:eastAsia="zh-CN"/>
              </w:rPr>
              <w:t xml:space="preserve">: найменування, місцезнаходження, контактний телефон, ідентифікаційний код суб’єкта господарювання, з яким укладено такий договір, а також </w:t>
            </w:r>
            <w:proofErr w:type="spellStart"/>
            <w:r w:rsidRPr="00A102CE">
              <w:rPr>
                <w:rFonts w:ascii="Times New Roman" w:hAnsi="Times New Roman" w:cs="Times New Roman"/>
                <w:sz w:val="24"/>
                <w:szCs w:val="24"/>
                <w:lang w:eastAsia="zh-CN"/>
              </w:rPr>
              <w:t>валідний</w:t>
            </w:r>
            <w:proofErr w:type="spellEnd"/>
            <w:r w:rsidRPr="00A102CE">
              <w:rPr>
                <w:rFonts w:ascii="Times New Roman" w:hAnsi="Times New Roman" w:cs="Times New Roman"/>
                <w:sz w:val="24"/>
                <w:szCs w:val="24"/>
                <w:lang w:eastAsia="zh-CN"/>
              </w:rPr>
              <w:t xml:space="preserve"> строк (термін) дії такого договору. В довідці обов’язково зазначити про наявність:</w:t>
            </w:r>
          </w:p>
          <w:p w14:paraId="15E61EE0" w14:textId="77777777" w:rsidR="008F5F98" w:rsidRPr="00A102CE" w:rsidRDefault="008F5F98" w:rsidP="00320A1F">
            <w:pPr>
              <w:widowControl w:val="0"/>
              <w:tabs>
                <w:tab w:val="left" w:pos="1080"/>
              </w:tabs>
              <w:spacing w:after="0" w:line="0" w:lineRule="atLeast"/>
              <w:contextualSpacing/>
              <w:jc w:val="both"/>
              <w:rPr>
                <w:rFonts w:ascii="Times New Roman" w:hAnsi="Times New Roman" w:cs="Times New Roman"/>
                <w:sz w:val="24"/>
                <w:szCs w:val="24"/>
                <w:lang w:val="ru-RU" w:eastAsia="zh-CN"/>
              </w:rPr>
            </w:pPr>
            <w:r w:rsidRPr="00A102CE">
              <w:rPr>
                <w:rFonts w:ascii="Times New Roman" w:hAnsi="Times New Roman" w:cs="Times New Roman"/>
                <w:sz w:val="24"/>
                <w:szCs w:val="24"/>
                <w:lang w:eastAsia="zh-CN"/>
              </w:rPr>
              <w:t>- автомобілів (у кількості не менше двох одиниць);</w:t>
            </w:r>
          </w:p>
          <w:p w14:paraId="383B2EBF" w14:textId="77777777" w:rsidR="008F5F98" w:rsidRDefault="008F5F98" w:rsidP="00320A1F">
            <w:pPr>
              <w:widowControl w:val="0"/>
              <w:tabs>
                <w:tab w:val="left" w:pos="1080"/>
              </w:tabs>
              <w:spacing w:after="0" w:line="0" w:lineRule="atLeast"/>
              <w:contextualSpacing/>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xml:space="preserve">- </w:t>
            </w:r>
            <w:proofErr w:type="spellStart"/>
            <w:r>
              <w:rPr>
                <w:rFonts w:ascii="Times New Roman" w:hAnsi="Times New Roman" w:cs="Times New Roman"/>
                <w:sz w:val="24"/>
                <w:szCs w:val="24"/>
                <w:lang w:val="ru-RU" w:eastAsia="zh-CN"/>
              </w:rPr>
              <w:t>офісне</w:t>
            </w:r>
            <w:proofErr w:type="spellEnd"/>
            <w:r>
              <w:rPr>
                <w:rFonts w:ascii="Times New Roman" w:hAnsi="Times New Roman" w:cs="Times New Roman"/>
                <w:sz w:val="24"/>
                <w:szCs w:val="24"/>
                <w:lang w:val="ru-RU" w:eastAsia="zh-CN"/>
              </w:rPr>
              <w:t xml:space="preserve"> </w:t>
            </w:r>
            <w:proofErr w:type="spellStart"/>
            <w:r>
              <w:rPr>
                <w:rFonts w:ascii="Times New Roman" w:hAnsi="Times New Roman" w:cs="Times New Roman"/>
                <w:sz w:val="24"/>
                <w:szCs w:val="24"/>
                <w:lang w:val="ru-RU" w:eastAsia="zh-CN"/>
              </w:rPr>
              <w:t>приміщення</w:t>
            </w:r>
            <w:proofErr w:type="spellEnd"/>
            <w:r>
              <w:rPr>
                <w:rFonts w:ascii="Times New Roman" w:hAnsi="Times New Roman" w:cs="Times New Roman"/>
                <w:sz w:val="24"/>
                <w:szCs w:val="24"/>
                <w:lang w:val="ru-RU" w:eastAsia="zh-CN"/>
              </w:rPr>
              <w:t>;</w:t>
            </w:r>
          </w:p>
          <w:p w14:paraId="517D3824" w14:textId="77777777" w:rsidR="008F5F98" w:rsidRPr="009C5F0C" w:rsidRDefault="008F5F98" w:rsidP="00320A1F">
            <w:pPr>
              <w:widowControl w:val="0"/>
              <w:tabs>
                <w:tab w:val="left" w:pos="1080"/>
              </w:tabs>
              <w:spacing w:after="0" w:line="0" w:lineRule="atLeast"/>
              <w:contextualSpacing/>
              <w:jc w:val="both"/>
              <w:rPr>
                <w:rFonts w:ascii="Times New Roman" w:hAnsi="Times New Roman" w:cs="Times New Roman"/>
                <w:sz w:val="24"/>
                <w:szCs w:val="24"/>
                <w:highlight w:val="yellow"/>
                <w:lang w:eastAsia="zh-CN"/>
              </w:rPr>
            </w:pPr>
            <w:r>
              <w:rPr>
                <w:rFonts w:ascii="Times New Roman" w:hAnsi="Times New Roman" w:cs="Times New Roman"/>
                <w:sz w:val="24"/>
                <w:szCs w:val="24"/>
                <w:lang w:val="ru-RU" w:eastAsia="zh-CN"/>
              </w:rPr>
              <w:t xml:space="preserve">- </w:t>
            </w:r>
            <w:proofErr w:type="spellStart"/>
            <w:r>
              <w:rPr>
                <w:rFonts w:ascii="Times New Roman" w:hAnsi="Times New Roman" w:cs="Times New Roman"/>
                <w:sz w:val="24"/>
                <w:szCs w:val="24"/>
                <w:lang w:val="ru-RU" w:eastAsia="zh-CN"/>
              </w:rPr>
              <w:t>тренувальна</w:t>
            </w:r>
            <w:proofErr w:type="spellEnd"/>
            <w:r>
              <w:rPr>
                <w:rFonts w:ascii="Times New Roman" w:hAnsi="Times New Roman" w:cs="Times New Roman"/>
                <w:sz w:val="24"/>
                <w:szCs w:val="24"/>
                <w:lang w:val="ru-RU" w:eastAsia="zh-CN"/>
              </w:rPr>
              <w:t xml:space="preserve"> база</w:t>
            </w:r>
          </w:p>
          <w:p w14:paraId="4BDFA65A" w14:textId="77777777" w:rsidR="008F5F98" w:rsidRPr="00EB6702" w:rsidRDefault="008F5F98" w:rsidP="00320A1F">
            <w:pPr>
              <w:tabs>
                <w:tab w:val="left" w:pos="360"/>
              </w:tabs>
              <w:spacing w:after="0"/>
              <w:jc w:val="both"/>
              <w:rPr>
                <w:rFonts w:ascii="Times New Roman" w:hAnsi="Times New Roman" w:cs="Times New Roman"/>
                <w:sz w:val="24"/>
                <w:szCs w:val="24"/>
                <w:lang w:eastAsia="zh-CN"/>
              </w:rPr>
            </w:pPr>
            <w:r w:rsidRPr="00EB6702">
              <w:rPr>
                <w:rFonts w:ascii="Times New Roman" w:hAnsi="Times New Roman" w:cs="Times New Roman"/>
                <w:sz w:val="24"/>
                <w:szCs w:val="24"/>
                <w:lang w:val="ru-RU" w:eastAsia="zh-CN"/>
              </w:rPr>
              <w:t>1</w:t>
            </w:r>
            <w:r w:rsidRPr="00EB6702">
              <w:rPr>
                <w:rFonts w:ascii="Times New Roman" w:hAnsi="Times New Roman" w:cs="Times New Roman"/>
                <w:sz w:val="24"/>
                <w:szCs w:val="24"/>
                <w:lang w:eastAsia="zh-CN"/>
              </w:rPr>
              <w:t>.1)</w:t>
            </w:r>
            <w:r w:rsidRPr="00EB6702">
              <w:rPr>
                <w:rFonts w:ascii="Times New Roman" w:hAnsi="Times New Roman" w:cs="Times New Roman"/>
                <w:sz w:val="24"/>
                <w:szCs w:val="24"/>
                <w:lang w:val="ru-RU" w:eastAsia="zh-CN"/>
              </w:rPr>
              <w:t xml:space="preserve"> </w:t>
            </w:r>
            <w:r w:rsidRPr="00EB6702">
              <w:rPr>
                <w:rFonts w:ascii="Times New Roman" w:hAnsi="Times New Roman" w:cs="Times New Roman"/>
                <w:sz w:val="24"/>
                <w:szCs w:val="24"/>
                <w:lang w:eastAsia="zh-CN"/>
              </w:rPr>
              <w:t xml:space="preserve">Гарантійний лист про те, що учасник підтверджує наявність тренувальної бази </w:t>
            </w:r>
            <w:proofErr w:type="gramStart"/>
            <w:r w:rsidRPr="00EB6702">
              <w:rPr>
                <w:rFonts w:ascii="Times New Roman" w:hAnsi="Times New Roman" w:cs="Times New Roman"/>
                <w:sz w:val="24"/>
                <w:szCs w:val="24"/>
                <w:lang w:eastAsia="zh-CN"/>
              </w:rPr>
              <w:t>для персоналу</w:t>
            </w:r>
            <w:proofErr w:type="gramEnd"/>
            <w:r w:rsidRPr="00EB6702">
              <w:rPr>
                <w:rFonts w:ascii="Times New Roman" w:hAnsi="Times New Roman" w:cs="Times New Roman"/>
                <w:sz w:val="24"/>
                <w:szCs w:val="24"/>
                <w:lang w:eastAsia="zh-CN"/>
              </w:rPr>
              <w:t xml:space="preserve"> з необхідним обладнанням та інвентарем для тренувань або персоналізовані абонементи в тренувальних залах.</w:t>
            </w:r>
          </w:p>
          <w:p w14:paraId="5DFDAC66" w14:textId="77777777" w:rsidR="008F5F98" w:rsidRPr="00C63234" w:rsidRDefault="008F5F98" w:rsidP="00320A1F">
            <w:pPr>
              <w:tabs>
                <w:tab w:val="left" w:pos="360"/>
              </w:tabs>
              <w:spacing w:after="0"/>
              <w:jc w:val="both"/>
              <w:rPr>
                <w:rFonts w:ascii="Times New Roman" w:hAnsi="Times New Roman" w:cs="Times New Roman"/>
                <w:i/>
                <w:sz w:val="24"/>
                <w:szCs w:val="24"/>
                <w:lang w:eastAsia="zh-CN"/>
              </w:rPr>
            </w:pPr>
            <w:r w:rsidRPr="00EB6702">
              <w:rPr>
                <w:rFonts w:ascii="Times New Roman" w:hAnsi="Times New Roman" w:cs="Times New Roman"/>
                <w:i/>
                <w:sz w:val="24"/>
                <w:szCs w:val="24"/>
                <w:lang w:eastAsia="zh-CN"/>
              </w:rPr>
              <w:t xml:space="preserve">      Зазначена в гарантійному листі інформація щодо тренувальної бази має бути підтверджена документально (надати витяги з державних реєстрів</w:t>
            </w:r>
            <w:r w:rsidRPr="00EB6702">
              <w:rPr>
                <w:rFonts w:ascii="Times New Roman" w:hAnsi="Times New Roman" w:cs="Times New Roman"/>
                <w:i/>
                <w:sz w:val="24"/>
                <w:szCs w:val="24"/>
                <w:lang w:val="ru-RU" w:eastAsia="zh-CN"/>
              </w:rPr>
              <w:t>,</w:t>
            </w:r>
            <w:r w:rsidRPr="00EB6702">
              <w:rPr>
                <w:rFonts w:ascii="Times New Roman" w:hAnsi="Times New Roman" w:cs="Times New Roman"/>
                <w:i/>
                <w:sz w:val="24"/>
                <w:szCs w:val="24"/>
                <w:lang w:eastAsia="zh-CN"/>
              </w:rPr>
              <w:t xml:space="preserve"> договори</w:t>
            </w:r>
            <w:r w:rsidRPr="00EB6702">
              <w:rPr>
                <w:rFonts w:ascii="Times New Roman" w:hAnsi="Times New Roman" w:cs="Times New Roman"/>
                <w:i/>
                <w:sz w:val="24"/>
                <w:szCs w:val="24"/>
                <w:lang w:val="ru-RU" w:eastAsia="zh-CN"/>
              </w:rPr>
              <w:t xml:space="preserve"> (</w:t>
            </w:r>
            <w:proofErr w:type="spellStart"/>
            <w:r w:rsidRPr="00EB6702">
              <w:rPr>
                <w:rFonts w:ascii="Times New Roman" w:hAnsi="Times New Roman" w:cs="Times New Roman"/>
                <w:i/>
                <w:sz w:val="24"/>
                <w:szCs w:val="24"/>
                <w:lang w:val="ru-RU" w:eastAsia="zh-CN"/>
              </w:rPr>
              <w:t>оренди</w:t>
            </w:r>
            <w:proofErr w:type="spellEnd"/>
            <w:r w:rsidRPr="00EB6702">
              <w:rPr>
                <w:rFonts w:ascii="Times New Roman" w:hAnsi="Times New Roman" w:cs="Times New Roman"/>
                <w:i/>
                <w:sz w:val="24"/>
                <w:szCs w:val="24"/>
                <w:lang w:val="ru-RU" w:eastAsia="zh-CN"/>
              </w:rPr>
              <w:t xml:space="preserve">, </w:t>
            </w:r>
            <w:proofErr w:type="spellStart"/>
            <w:r w:rsidRPr="00EB6702">
              <w:rPr>
                <w:rFonts w:ascii="Times New Roman" w:hAnsi="Times New Roman" w:cs="Times New Roman"/>
                <w:i/>
                <w:sz w:val="24"/>
                <w:szCs w:val="24"/>
                <w:lang w:val="ru-RU" w:eastAsia="zh-CN"/>
              </w:rPr>
              <w:t>суборенди</w:t>
            </w:r>
            <w:proofErr w:type="spellEnd"/>
            <w:r w:rsidRPr="00EB6702">
              <w:rPr>
                <w:rFonts w:ascii="Times New Roman" w:hAnsi="Times New Roman" w:cs="Times New Roman"/>
                <w:i/>
                <w:sz w:val="24"/>
                <w:szCs w:val="24"/>
                <w:lang w:val="ru-RU" w:eastAsia="zh-CN"/>
              </w:rPr>
              <w:t>)</w:t>
            </w:r>
            <w:r w:rsidRPr="00EB6702">
              <w:rPr>
                <w:rFonts w:ascii="Times New Roman" w:hAnsi="Times New Roman" w:cs="Times New Roman"/>
                <w:i/>
                <w:sz w:val="24"/>
                <w:szCs w:val="24"/>
                <w:lang w:eastAsia="zh-CN"/>
              </w:rPr>
              <w:t>, персоналізовані абоненти в тренувальний зал тощо).</w:t>
            </w:r>
          </w:p>
          <w:p w14:paraId="67CBBFDC" w14:textId="77777777" w:rsidR="008F5F98" w:rsidRPr="009C5F0C" w:rsidRDefault="008F5F98" w:rsidP="00320A1F">
            <w:pPr>
              <w:tabs>
                <w:tab w:val="left" w:pos="360"/>
              </w:tabs>
              <w:suppressAutoHyphens/>
              <w:spacing w:after="0"/>
              <w:ind w:left="360"/>
              <w:jc w:val="both"/>
              <w:rPr>
                <w:rFonts w:ascii="Times New Roman" w:hAnsi="Times New Roman" w:cs="Times New Roman"/>
                <w:color w:val="000000"/>
                <w:sz w:val="24"/>
                <w:szCs w:val="24"/>
                <w:highlight w:val="yellow"/>
              </w:rPr>
            </w:pPr>
          </w:p>
        </w:tc>
      </w:tr>
      <w:tr w:rsidR="008F5F98" w:rsidRPr="00871B2B" w14:paraId="11F739D8" w14:textId="77777777" w:rsidTr="00320A1F">
        <w:trPr>
          <w:cantSplit/>
        </w:trPr>
        <w:tc>
          <w:tcPr>
            <w:tcW w:w="2659" w:type="dxa"/>
            <w:shd w:val="clear" w:color="auto" w:fill="auto"/>
          </w:tcPr>
          <w:p w14:paraId="37E45F91" w14:textId="77777777" w:rsidR="008F5F98" w:rsidRPr="00347878" w:rsidRDefault="008F5F98" w:rsidP="00320A1F">
            <w:pPr>
              <w:pStyle w:val="af8"/>
              <w:rPr>
                <w:rFonts w:ascii="Times New Roman" w:hAnsi="Times New Roman"/>
                <w:sz w:val="24"/>
                <w:szCs w:val="24"/>
                <w:lang w:val="uk-UA"/>
              </w:rPr>
            </w:pPr>
            <w:r w:rsidRPr="00347878">
              <w:rPr>
                <w:rFonts w:ascii="Times New Roman" w:hAnsi="Times New Roman"/>
                <w:sz w:val="24"/>
                <w:szCs w:val="24"/>
                <w:lang w:val="uk-UA"/>
              </w:rPr>
              <w:t xml:space="preserve">Наявність працівників відповідної кваліфікації, які мають необхідні знання та досвід </w:t>
            </w:r>
          </w:p>
        </w:tc>
        <w:tc>
          <w:tcPr>
            <w:tcW w:w="6770" w:type="dxa"/>
            <w:shd w:val="clear" w:color="auto" w:fill="auto"/>
          </w:tcPr>
          <w:p w14:paraId="4F33174A" w14:textId="77777777" w:rsidR="008F5F98" w:rsidRPr="00A102CE" w:rsidRDefault="008F5F98" w:rsidP="00320A1F">
            <w:pPr>
              <w:spacing w:after="0"/>
              <w:jc w:val="both"/>
              <w:rPr>
                <w:rFonts w:ascii="Times New Roman" w:hAnsi="Times New Roman" w:cs="Times New Roman"/>
                <w:sz w:val="24"/>
                <w:szCs w:val="24"/>
              </w:rPr>
            </w:pPr>
            <w:r>
              <w:rPr>
                <w:rFonts w:ascii="Times New Roman" w:hAnsi="Times New Roman" w:cs="Times New Roman"/>
                <w:sz w:val="24"/>
                <w:szCs w:val="24"/>
                <w:lang w:val="ru-RU" w:eastAsia="zh-CN"/>
              </w:rPr>
              <w:t xml:space="preserve">1. </w:t>
            </w:r>
            <w:r w:rsidRPr="00A102CE">
              <w:rPr>
                <w:rFonts w:ascii="Times New Roman" w:hAnsi="Times New Roman" w:cs="Times New Roman"/>
                <w:sz w:val="24"/>
                <w:szCs w:val="24"/>
                <w:lang w:eastAsia="zh-CN"/>
              </w:rPr>
              <w:t>Довідка про наявність відповідальної особи за охорону праці на підприємстві.</w:t>
            </w:r>
          </w:p>
          <w:p w14:paraId="76115503" w14:textId="77777777" w:rsidR="008F5F98" w:rsidRPr="00A102CE" w:rsidRDefault="008F5F98" w:rsidP="00320A1F">
            <w:pPr>
              <w:rPr>
                <w:rFonts w:ascii="Times New Roman" w:hAnsi="Times New Roman" w:cs="Times New Roman"/>
                <w:sz w:val="24"/>
                <w:szCs w:val="24"/>
                <w:lang w:val="ru-RU"/>
              </w:rPr>
            </w:pPr>
            <w:r w:rsidRPr="00A102CE">
              <w:rPr>
                <w:rFonts w:ascii="Times New Roman" w:hAnsi="Times New Roman" w:cs="Times New Roman"/>
                <w:sz w:val="24"/>
                <w:szCs w:val="24"/>
              </w:rPr>
              <w:t>В додаток до довідки надати копію наказу про призначення відповідальної особи за охорону праці на підприємстві</w:t>
            </w:r>
            <w:r w:rsidRPr="00A102CE">
              <w:rPr>
                <w:rFonts w:ascii="Times New Roman" w:hAnsi="Times New Roman" w:cs="Times New Roman"/>
                <w:sz w:val="24"/>
                <w:szCs w:val="24"/>
                <w:lang w:val="ru-RU"/>
              </w:rPr>
              <w:t>.</w:t>
            </w:r>
          </w:p>
        </w:tc>
      </w:tr>
      <w:tr w:rsidR="008F5F98" w:rsidRPr="00871B2B" w14:paraId="170CDD13" w14:textId="77777777" w:rsidTr="00320A1F">
        <w:tc>
          <w:tcPr>
            <w:tcW w:w="2659" w:type="dxa"/>
            <w:shd w:val="clear" w:color="auto" w:fill="auto"/>
          </w:tcPr>
          <w:p w14:paraId="5472E0B8" w14:textId="77777777" w:rsidR="008F5F98" w:rsidRPr="00347878" w:rsidRDefault="008F5F98" w:rsidP="00320A1F">
            <w:pPr>
              <w:pStyle w:val="af8"/>
              <w:jc w:val="both"/>
              <w:rPr>
                <w:rFonts w:ascii="Times New Roman" w:hAnsi="Times New Roman"/>
                <w:sz w:val="24"/>
                <w:szCs w:val="24"/>
                <w:highlight w:val="yellow"/>
              </w:rPr>
            </w:pPr>
            <w:proofErr w:type="spellStart"/>
            <w:r w:rsidRPr="00347878">
              <w:rPr>
                <w:rFonts w:ascii="Times New Roman" w:hAnsi="Times New Roman"/>
                <w:sz w:val="24"/>
                <w:szCs w:val="24"/>
              </w:rPr>
              <w:t>Наявність</w:t>
            </w:r>
            <w:proofErr w:type="spellEnd"/>
            <w:r w:rsidRPr="00347878">
              <w:rPr>
                <w:rFonts w:ascii="Times New Roman" w:hAnsi="Times New Roman"/>
                <w:sz w:val="24"/>
                <w:szCs w:val="24"/>
              </w:rPr>
              <w:t xml:space="preserve"> документально </w:t>
            </w:r>
            <w:proofErr w:type="spellStart"/>
            <w:r w:rsidRPr="00347878">
              <w:rPr>
                <w:rFonts w:ascii="Times New Roman" w:hAnsi="Times New Roman"/>
                <w:sz w:val="24"/>
                <w:szCs w:val="24"/>
              </w:rPr>
              <w:t>підтвердженого</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досвіду</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виконання</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аналогічного</w:t>
            </w:r>
            <w:proofErr w:type="spellEnd"/>
            <w:r w:rsidRPr="00347878">
              <w:rPr>
                <w:rFonts w:ascii="Times New Roman" w:hAnsi="Times New Roman"/>
                <w:sz w:val="24"/>
                <w:szCs w:val="24"/>
              </w:rPr>
              <w:t xml:space="preserve"> договору </w:t>
            </w:r>
          </w:p>
        </w:tc>
        <w:tc>
          <w:tcPr>
            <w:tcW w:w="6770" w:type="dxa"/>
            <w:shd w:val="clear" w:color="auto" w:fill="auto"/>
          </w:tcPr>
          <w:p w14:paraId="5623D719" w14:textId="77777777" w:rsidR="008F5F98" w:rsidRPr="00A102CE" w:rsidRDefault="008F5F98" w:rsidP="00320A1F">
            <w:pPr>
              <w:widowControl w:val="0"/>
              <w:suppressAutoHyphens/>
              <w:jc w:val="both"/>
              <w:rPr>
                <w:rFonts w:ascii="Times New Roman" w:eastAsia="Times New Roman" w:hAnsi="Times New Roman" w:cs="Times New Roman"/>
                <w:color w:val="000000"/>
                <w:sz w:val="24"/>
                <w:szCs w:val="24"/>
                <w:lang w:eastAsia="zh-CN"/>
              </w:rPr>
            </w:pPr>
            <w:r w:rsidRPr="00A102CE">
              <w:rPr>
                <w:rFonts w:ascii="Times New Roman" w:eastAsia="Times New Roman" w:hAnsi="Times New Roman" w:cs="Times New Roman"/>
                <w:sz w:val="24"/>
                <w:szCs w:val="24"/>
                <w:lang w:val="ru-RU" w:eastAsia="zh-CN"/>
              </w:rPr>
              <w:t xml:space="preserve">1. </w:t>
            </w:r>
            <w:r w:rsidRPr="00A102CE">
              <w:rPr>
                <w:rFonts w:ascii="Times New Roman" w:eastAsia="Times New Roman" w:hAnsi="Times New Roman" w:cs="Times New Roman"/>
                <w:sz w:val="24"/>
                <w:szCs w:val="24"/>
                <w:lang w:eastAsia="zh-CN"/>
              </w:rPr>
              <w:t xml:space="preserve">Довідка у довільній формі на підтвердження досвіду виконання аналогічних договорів </w:t>
            </w:r>
            <w:r w:rsidRPr="00A102CE">
              <w:rPr>
                <w:rFonts w:ascii="Times New Roman" w:eastAsia="Times New Roman" w:hAnsi="Times New Roman" w:cs="Times New Roman"/>
                <w:color w:val="000000"/>
                <w:sz w:val="24"/>
                <w:szCs w:val="24"/>
                <w:lang w:eastAsia="zh-CN"/>
              </w:rPr>
              <w:t xml:space="preserve">за предметом закупівлі </w:t>
            </w:r>
            <w:r w:rsidRPr="00A102CE">
              <w:rPr>
                <w:rFonts w:ascii="Times New Roman" w:eastAsia="Times New Roman" w:hAnsi="Times New Roman" w:cs="Times New Roman"/>
                <w:b/>
                <w:color w:val="000000"/>
                <w:sz w:val="24"/>
                <w:szCs w:val="24"/>
                <w:lang w:eastAsia="zh-CN"/>
              </w:rPr>
              <w:t xml:space="preserve">(в кількості не менше </w:t>
            </w:r>
            <w:r w:rsidRPr="00A102CE">
              <w:rPr>
                <w:rFonts w:ascii="Times New Roman" w:eastAsia="Times New Roman" w:hAnsi="Times New Roman" w:cs="Times New Roman"/>
                <w:b/>
                <w:sz w:val="24"/>
                <w:szCs w:val="24"/>
                <w:lang w:eastAsia="zh-CN"/>
              </w:rPr>
              <w:t>5),</w:t>
            </w:r>
            <w:r w:rsidRPr="00A102CE">
              <w:rPr>
                <w:rFonts w:ascii="Times New Roman" w:eastAsia="Times New Roman" w:hAnsi="Times New Roman" w:cs="Times New Roman"/>
                <w:sz w:val="24"/>
                <w:szCs w:val="24"/>
                <w:lang w:eastAsia="zh-CN"/>
              </w:rPr>
              <w:t xml:space="preserve"> що вказані учасником в довідці, з додатками та первинні документи на підтвердження </w:t>
            </w:r>
            <w:r w:rsidRPr="00A102CE">
              <w:rPr>
                <w:rFonts w:ascii="Times New Roman" w:eastAsia="Times New Roman" w:hAnsi="Times New Roman" w:cs="Times New Roman"/>
                <w:color w:val="000000"/>
                <w:sz w:val="24"/>
                <w:szCs w:val="24"/>
                <w:lang w:eastAsia="zh-CN"/>
              </w:rPr>
              <w:t xml:space="preserve">належного виконання договірних зобов’язань.  </w:t>
            </w:r>
            <w:r w:rsidRPr="00A102CE">
              <w:rPr>
                <w:rFonts w:ascii="Times New Roman" w:eastAsia="Times New Roman" w:hAnsi="Times New Roman" w:cs="Times New Roman"/>
                <w:sz w:val="24"/>
                <w:szCs w:val="24"/>
                <w:lang w:eastAsia="zh-CN"/>
              </w:rPr>
              <w:t xml:space="preserve">                                                                                                           </w:t>
            </w:r>
            <w:r w:rsidRPr="00A102CE">
              <w:rPr>
                <w:rFonts w:ascii="Times New Roman" w:eastAsia="Times New Roman" w:hAnsi="Times New Roman" w:cs="Times New Roman"/>
                <w:color w:val="000000"/>
                <w:sz w:val="24"/>
                <w:szCs w:val="24"/>
                <w:lang w:eastAsia="zh-CN"/>
              </w:rPr>
              <w:t>С</w:t>
            </w:r>
            <w:r w:rsidRPr="00A102CE">
              <w:rPr>
                <w:rFonts w:ascii="Times New Roman CYR" w:eastAsia="Times New Roman" w:hAnsi="Times New Roman CYR" w:cs="Times New Roman CYR"/>
                <w:sz w:val="24"/>
                <w:szCs w:val="24"/>
              </w:rPr>
              <w:t>хвальні листи-відгуки</w:t>
            </w:r>
            <w:r w:rsidRPr="00A102CE">
              <w:rPr>
                <w:rFonts w:ascii="Times New Roman" w:eastAsia="Times New Roman" w:hAnsi="Times New Roman" w:cs="Times New Roman CYR"/>
                <w:sz w:val="24"/>
                <w:szCs w:val="24"/>
              </w:rPr>
              <w:t xml:space="preserve"> </w:t>
            </w:r>
            <w:r w:rsidRPr="00A102CE">
              <w:rPr>
                <w:rFonts w:ascii="Times New Roman CYR" w:eastAsia="Times New Roman" w:hAnsi="Times New Roman CYR" w:cs="Times New Roman CYR"/>
                <w:sz w:val="24"/>
                <w:szCs w:val="24"/>
              </w:rPr>
              <w:t xml:space="preserve">від підприємств (установ, організацій), для яких учасником </w:t>
            </w:r>
            <w:r w:rsidRPr="00A102CE">
              <w:rPr>
                <w:rFonts w:ascii="Times New Roman" w:eastAsia="Times New Roman" w:hAnsi="Times New Roman" w:cs="Times New Roman"/>
                <w:sz w:val="24"/>
                <w:szCs w:val="24"/>
                <w:lang w:eastAsia="zh-CN"/>
              </w:rPr>
              <w:t xml:space="preserve">виконувалися  надані аналогічні договори. Листи-відгуки мають бути надані на усі </w:t>
            </w:r>
            <w:r w:rsidRPr="00A102CE">
              <w:rPr>
                <w:rFonts w:ascii="Times New Roman" w:eastAsia="Times New Roman" w:hAnsi="Times New Roman" w:cs="Times New Roman"/>
                <w:sz w:val="24"/>
                <w:szCs w:val="24"/>
                <w:lang w:eastAsia="zh-CN"/>
              </w:rPr>
              <w:lastRenderedPageBreak/>
              <w:t xml:space="preserve">договори, вказані учасником в довідці, оформлені  на бланку підприємства – замовника (отримувача охоронних послуг) з вихідним номером і датою, та містити інформацію про номер договору, дату його укладання, предмет договору, строк та місце надання послуг, контакти уповноваженої особи підприємства – замовника (отримувача охоронних послуг), про якість надаваних послуг та відсутність претензій до виконавця тощо; скріплені підписом та печаткою підприємства – замовника (отримувача охоронних послуг). </w:t>
            </w:r>
          </w:p>
          <w:p w14:paraId="37FFB545" w14:textId="77777777" w:rsidR="008F5F98" w:rsidRPr="00A102CE" w:rsidRDefault="008F5F98" w:rsidP="00320A1F">
            <w:pPr>
              <w:keepNext/>
              <w:keepLines/>
              <w:spacing w:after="0" w:line="240" w:lineRule="auto"/>
              <w:jc w:val="both"/>
              <w:rPr>
                <w:rFonts w:ascii="Times New Roman" w:eastAsia="Times New Roman" w:hAnsi="Times New Roman" w:cs="Times New Roman"/>
                <w:sz w:val="24"/>
                <w:szCs w:val="24"/>
              </w:rPr>
            </w:pPr>
          </w:p>
          <w:p w14:paraId="67D9F414" w14:textId="77777777" w:rsidR="008F5F98" w:rsidRPr="00A102CE" w:rsidRDefault="008F5F98" w:rsidP="00320A1F">
            <w:pPr>
              <w:widowControl w:val="0"/>
              <w:suppressAutoHyphens/>
              <w:spacing w:after="0" w:line="240" w:lineRule="auto"/>
              <w:jc w:val="both"/>
              <w:rPr>
                <w:rFonts w:ascii="Times New Roman" w:eastAsia="Times New Roman" w:hAnsi="Times New Roman" w:cs="Times New Roman"/>
                <w:sz w:val="24"/>
                <w:szCs w:val="24"/>
                <w:lang w:eastAsia="zh-CN"/>
              </w:rPr>
            </w:pPr>
            <w:r w:rsidRPr="00A102CE">
              <w:rPr>
                <w:rFonts w:ascii="Times New Roman" w:eastAsia="Times New Roman" w:hAnsi="Times New Roman" w:cs="Times New Roman"/>
                <w:sz w:val="24"/>
                <w:szCs w:val="24"/>
                <w:lang w:eastAsia="zh-CN"/>
              </w:rPr>
              <w:t>Аналогічний договір:</w:t>
            </w:r>
          </w:p>
          <w:p w14:paraId="2F757F34" w14:textId="77777777" w:rsidR="008F5F98" w:rsidRPr="00A102CE" w:rsidRDefault="008F5F98" w:rsidP="00320A1F">
            <w:pPr>
              <w:widowControl w:val="0"/>
              <w:tabs>
                <w:tab w:val="left" w:pos="1080"/>
              </w:tabs>
              <w:suppressAutoHyphens/>
              <w:spacing w:after="0" w:line="0" w:lineRule="atLeast"/>
              <w:contextualSpacing/>
              <w:jc w:val="both"/>
              <w:rPr>
                <w:rFonts w:ascii="Times New Roman" w:eastAsia="Times New Roman" w:hAnsi="Times New Roman" w:cs="Times New Roman"/>
                <w:i/>
                <w:sz w:val="24"/>
                <w:szCs w:val="24"/>
              </w:rPr>
            </w:pPr>
            <w:r w:rsidRPr="00A102CE">
              <w:rPr>
                <w:rFonts w:ascii="Times New Roman" w:eastAsia="Times New Roman" w:hAnsi="Times New Roman" w:cs="Times New Roman"/>
                <w:i/>
                <w:sz w:val="24"/>
                <w:szCs w:val="24"/>
              </w:rPr>
              <w:t>Під аналогічними договорами розуміються договори, предмет яких</w:t>
            </w:r>
            <w:r w:rsidRPr="00A102CE">
              <w:rPr>
                <w:rFonts w:ascii="Times New Roman" w:eastAsia="Times New Roman" w:hAnsi="Times New Roman" w:cs="Times New Roman"/>
                <w:i/>
                <w:sz w:val="24"/>
                <w:szCs w:val="24"/>
                <w:lang w:eastAsia="zh-CN"/>
              </w:rPr>
              <w:t xml:space="preserve"> аналогічний коду ДК предмету закупівлі</w:t>
            </w:r>
            <w:r w:rsidRPr="00A102CE">
              <w:rPr>
                <w:rFonts w:ascii="Times New Roman" w:eastAsia="Times New Roman" w:hAnsi="Times New Roman" w:cs="Times New Roman"/>
                <w:i/>
                <w:sz w:val="24"/>
                <w:szCs w:val="24"/>
              </w:rPr>
              <w:t xml:space="preserve">. </w:t>
            </w:r>
          </w:p>
          <w:p w14:paraId="499DC2DC" w14:textId="77777777" w:rsidR="008F5F98" w:rsidRPr="00A102CE" w:rsidRDefault="008F5F98" w:rsidP="00320A1F">
            <w:pPr>
              <w:keepNext/>
              <w:keepLines/>
              <w:spacing w:after="0" w:line="240" w:lineRule="auto"/>
              <w:jc w:val="both"/>
              <w:rPr>
                <w:rFonts w:ascii="Times New Roman" w:eastAsia="Times New Roman" w:hAnsi="Times New Roman" w:cs="Times New Roman"/>
                <w:sz w:val="24"/>
                <w:szCs w:val="24"/>
              </w:rPr>
            </w:pPr>
            <w:r w:rsidRPr="00A102CE">
              <w:rPr>
                <w:rFonts w:ascii="Times New Roman" w:eastAsia="Times New Roman" w:hAnsi="Times New Roman" w:cs="Times New Roman"/>
                <w:i/>
                <w:sz w:val="24"/>
                <w:szCs w:val="24"/>
              </w:rPr>
              <w:t>Допускається надання аналогічного договору, який на даний час виконується.</w:t>
            </w:r>
          </w:p>
          <w:p w14:paraId="44494B03" w14:textId="77777777" w:rsidR="008F5F98" w:rsidRPr="00A102CE" w:rsidRDefault="008F5F98" w:rsidP="00320A1F">
            <w:pPr>
              <w:widowControl w:val="0"/>
              <w:spacing w:after="0"/>
              <w:jc w:val="both"/>
              <w:rPr>
                <w:rFonts w:ascii="Times New Roman" w:hAnsi="Times New Roman" w:cs="Times New Roman"/>
                <w:color w:val="000000"/>
                <w:sz w:val="24"/>
                <w:szCs w:val="24"/>
                <w:lang w:eastAsia="zh-CN"/>
              </w:rPr>
            </w:pPr>
          </w:p>
          <w:p w14:paraId="4ACF8ACE" w14:textId="77777777" w:rsidR="008F5F98" w:rsidRPr="00A102CE" w:rsidRDefault="008F5F98" w:rsidP="00320A1F">
            <w:pPr>
              <w:pStyle w:val="xfmc9"/>
              <w:spacing w:before="0" w:beforeAutospacing="0" w:after="0" w:afterAutospacing="0"/>
              <w:rPr>
                <w:color w:val="000000"/>
              </w:rPr>
            </w:pPr>
          </w:p>
        </w:tc>
      </w:tr>
      <w:tr w:rsidR="008F5F98" w:rsidRPr="00871B2B" w14:paraId="4037D02C" w14:textId="77777777" w:rsidTr="00320A1F">
        <w:tc>
          <w:tcPr>
            <w:tcW w:w="2659" w:type="dxa"/>
            <w:shd w:val="clear" w:color="auto" w:fill="auto"/>
          </w:tcPr>
          <w:p w14:paraId="6389EC61" w14:textId="77777777" w:rsidR="008F5F98" w:rsidRPr="00347878" w:rsidRDefault="008F5F98" w:rsidP="00320A1F">
            <w:pPr>
              <w:pStyle w:val="af8"/>
              <w:jc w:val="both"/>
              <w:rPr>
                <w:rFonts w:ascii="Times New Roman" w:hAnsi="Times New Roman"/>
                <w:sz w:val="24"/>
                <w:szCs w:val="24"/>
              </w:rPr>
            </w:pPr>
            <w:r w:rsidRPr="00EB6702">
              <w:rPr>
                <w:rFonts w:ascii="Times New Roman" w:hAnsi="Times New Roman"/>
                <w:sz w:val="24"/>
                <w:szCs w:val="24"/>
                <w:lang w:val="uk-UA"/>
              </w:rPr>
              <w:lastRenderedPageBreak/>
              <w:t>Підтвердження провадження господарської діяльності у місті Запоріжжя</w:t>
            </w:r>
          </w:p>
        </w:tc>
        <w:tc>
          <w:tcPr>
            <w:tcW w:w="6770" w:type="dxa"/>
            <w:shd w:val="clear" w:color="auto" w:fill="auto"/>
          </w:tcPr>
          <w:p w14:paraId="3D3E3435" w14:textId="77777777" w:rsidR="008F5F98" w:rsidRDefault="008F5F98" w:rsidP="00320A1F">
            <w:pPr>
              <w:spacing w:after="0" w:line="240" w:lineRule="auto"/>
              <w:jc w:val="both"/>
              <w:rPr>
                <w:rFonts w:ascii="Times New Roman" w:hAnsi="Times New Roman" w:cs="Times New Roman"/>
                <w:lang w:eastAsia="zh-CN"/>
              </w:rPr>
            </w:pPr>
            <w:r>
              <w:rPr>
                <w:rFonts w:ascii="Times New Roman" w:hAnsi="Times New Roman" w:cs="Times New Roman"/>
                <w:lang w:eastAsia="zh-CN"/>
              </w:rPr>
              <w:t>Територіальне розміщення матеріально-технічної бази (</w:t>
            </w:r>
            <w:r w:rsidRPr="004C4D6C">
              <w:rPr>
                <w:rFonts w:ascii="Times New Roman" w:hAnsi="Times New Roman" w:cs="Times New Roman"/>
                <w:lang w:eastAsia="zh-CN"/>
              </w:rPr>
              <w:t>Місце провадження господарської діяльності</w:t>
            </w:r>
            <w:r>
              <w:rPr>
                <w:rFonts w:ascii="Times New Roman" w:hAnsi="Times New Roman" w:cs="Times New Roman"/>
                <w:lang w:eastAsia="zh-CN"/>
              </w:rPr>
              <w:t>): м. Запоріжжя або передмістя (надати гарантійний лист).</w:t>
            </w:r>
          </w:p>
          <w:p w14:paraId="1665AF78" w14:textId="77777777" w:rsidR="008F5F98" w:rsidRDefault="008F5F98" w:rsidP="00320A1F">
            <w:pPr>
              <w:widowControl w:val="0"/>
              <w:suppressAutoHyphens/>
              <w:jc w:val="both"/>
              <w:rPr>
                <w:rFonts w:ascii="Times New Roman" w:hAnsi="Times New Roman" w:cs="Times New Roman"/>
                <w:i/>
                <w:lang w:eastAsia="zh-CN"/>
              </w:rPr>
            </w:pPr>
            <w:r>
              <w:rPr>
                <w:rFonts w:ascii="Times New Roman" w:hAnsi="Times New Roman" w:cs="Times New Roman"/>
                <w:lang w:eastAsia="zh-CN"/>
              </w:rPr>
              <w:t xml:space="preserve"> </w:t>
            </w:r>
            <w:r>
              <w:rPr>
                <w:rFonts w:ascii="Times New Roman" w:hAnsi="Times New Roman" w:cs="Times New Roman"/>
                <w:i/>
                <w:lang w:eastAsia="zh-CN"/>
              </w:rPr>
              <w:t xml:space="preserve">Зазначена в </w:t>
            </w:r>
            <w:proofErr w:type="spellStart"/>
            <w:r>
              <w:rPr>
                <w:rFonts w:ascii="Times New Roman" w:hAnsi="Times New Roman" w:cs="Times New Roman"/>
                <w:i/>
                <w:lang w:val="ru-RU" w:eastAsia="zh-CN"/>
              </w:rPr>
              <w:t>гарантійному</w:t>
            </w:r>
            <w:proofErr w:type="spellEnd"/>
            <w:r>
              <w:rPr>
                <w:rFonts w:ascii="Times New Roman" w:hAnsi="Times New Roman" w:cs="Times New Roman"/>
                <w:i/>
                <w:lang w:val="ru-RU" w:eastAsia="zh-CN"/>
              </w:rPr>
              <w:t xml:space="preserve"> </w:t>
            </w:r>
            <w:proofErr w:type="spellStart"/>
            <w:r>
              <w:rPr>
                <w:rFonts w:ascii="Times New Roman" w:hAnsi="Times New Roman" w:cs="Times New Roman"/>
                <w:i/>
                <w:lang w:val="ru-RU" w:eastAsia="zh-CN"/>
              </w:rPr>
              <w:t>листі</w:t>
            </w:r>
            <w:proofErr w:type="spellEnd"/>
            <w:r>
              <w:rPr>
                <w:rFonts w:ascii="Times New Roman" w:hAnsi="Times New Roman" w:cs="Times New Roman"/>
                <w:i/>
                <w:lang w:val="ru-RU" w:eastAsia="zh-CN"/>
              </w:rPr>
              <w:t xml:space="preserve"> </w:t>
            </w:r>
            <w:r>
              <w:rPr>
                <w:rFonts w:ascii="Times New Roman" w:hAnsi="Times New Roman" w:cs="Times New Roman"/>
                <w:i/>
                <w:lang w:eastAsia="zh-CN"/>
              </w:rPr>
              <w:t>інформація має бути підтверджена документально (надати витяги з державних реєстрів, свідоцтва, договори</w:t>
            </w:r>
            <w:r>
              <w:rPr>
                <w:rFonts w:ascii="Times New Roman" w:hAnsi="Times New Roman" w:cs="Times New Roman"/>
                <w:i/>
                <w:lang w:val="ru-RU" w:eastAsia="zh-CN"/>
              </w:rPr>
              <w:t>,</w:t>
            </w:r>
            <w:r>
              <w:rPr>
                <w:rFonts w:ascii="Times New Roman" w:hAnsi="Times New Roman" w:cs="Times New Roman"/>
                <w:i/>
                <w:lang w:eastAsia="zh-CN"/>
              </w:rPr>
              <w:t xml:space="preserve"> тощо).</w:t>
            </w:r>
          </w:p>
          <w:p w14:paraId="56095CBE" w14:textId="77777777" w:rsidR="008F5F98" w:rsidRPr="009B0122" w:rsidRDefault="008F5F98" w:rsidP="00320A1F">
            <w:pPr>
              <w:widowControl w:val="0"/>
              <w:suppressAutoHyphens/>
              <w:jc w:val="both"/>
              <w:rPr>
                <w:rFonts w:ascii="Times New Roman" w:eastAsia="Times New Roman" w:hAnsi="Times New Roman" w:cs="Times New Roman"/>
                <w:sz w:val="24"/>
                <w:szCs w:val="24"/>
                <w:lang w:eastAsia="zh-CN"/>
              </w:rPr>
            </w:pPr>
            <w:r>
              <w:rPr>
                <w:rFonts w:ascii="Times New Roman" w:hAnsi="Times New Roman" w:cs="Times New Roman"/>
                <w:i/>
                <w:lang w:eastAsia="zh-CN"/>
              </w:rPr>
              <w:t xml:space="preserve">У випадку провадження господарської діяльності по всій території України, надати підтверджуючі документи про взяття на облік (копія повідомлення </w:t>
            </w:r>
            <w:r w:rsidRPr="009B0122">
              <w:rPr>
                <w:rFonts w:ascii="Times New Roman" w:hAnsi="Times New Roman" w:cs="Times New Roman"/>
                <w:i/>
                <w:lang w:eastAsia="zh-CN"/>
              </w:rPr>
              <w:t>Форма № 20-ОП</w:t>
            </w:r>
            <w:r>
              <w:rPr>
                <w:rFonts w:ascii="Times New Roman" w:hAnsi="Times New Roman" w:cs="Times New Roman"/>
                <w:i/>
                <w:lang w:eastAsia="zh-CN"/>
              </w:rPr>
              <w:t xml:space="preserve">П </w:t>
            </w:r>
            <w:r w:rsidRPr="009B0122">
              <w:rPr>
                <w:rFonts w:ascii="Times New Roman" w:hAnsi="Times New Roman" w:cs="Times New Roman"/>
                <w:i/>
                <w:lang w:eastAsia="zh-CN"/>
              </w:rPr>
              <w:t>передбачено</w:t>
            </w:r>
            <w:r>
              <w:rPr>
                <w:rFonts w:ascii="Times New Roman" w:hAnsi="Times New Roman" w:cs="Times New Roman"/>
                <w:i/>
                <w:lang w:eastAsia="zh-CN"/>
              </w:rPr>
              <w:t>го</w:t>
            </w:r>
            <w:r w:rsidRPr="009B0122">
              <w:rPr>
                <w:rFonts w:ascii="Times New Roman" w:hAnsi="Times New Roman" w:cs="Times New Roman"/>
                <w:i/>
                <w:lang w:eastAsia="zh-CN"/>
              </w:rPr>
              <w:t> </w:t>
            </w:r>
            <w:proofErr w:type="spellStart"/>
            <w:r w:rsidRPr="009B0122">
              <w:rPr>
                <w:rFonts w:ascii="Times New Roman" w:hAnsi="Times New Roman" w:cs="Times New Roman"/>
                <w:i/>
                <w:lang w:eastAsia="zh-CN"/>
              </w:rPr>
              <w:t>розд</w:t>
            </w:r>
            <w:proofErr w:type="spellEnd"/>
            <w:r w:rsidRPr="009B0122">
              <w:rPr>
                <w:rFonts w:ascii="Times New Roman" w:hAnsi="Times New Roman" w:cs="Times New Roman"/>
                <w:i/>
                <w:lang w:eastAsia="zh-CN"/>
              </w:rPr>
              <w:t>. VIIІ Порядку обліку платників податків і зборів, затвердженого наказом Мінфіну від 09.12.2011 р. № 1588</w:t>
            </w:r>
            <w:r>
              <w:rPr>
                <w:rFonts w:ascii="Times New Roman" w:hAnsi="Times New Roman" w:cs="Times New Roman"/>
                <w:i/>
                <w:lang w:eastAsia="zh-CN"/>
              </w:rPr>
              <w:t>)</w:t>
            </w:r>
            <w:r w:rsidRPr="009B0122">
              <w:rPr>
                <w:rFonts w:ascii="Times New Roman" w:hAnsi="Times New Roman" w:cs="Times New Roman"/>
                <w:i/>
                <w:lang w:eastAsia="zh-CN"/>
              </w:rPr>
              <w:t>.</w:t>
            </w:r>
            <w:r>
              <w:rPr>
                <w:rFonts w:ascii="Times New Roman" w:hAnsi="Times New Roman" w:cs="Times New Roman"/>
                <w:i/>
                <w:lang w:eastAsia="zh-CN"/>
              </w:rPr>
              <w:t xml:space="preserve"> </w:t>
            </w:r>
          </w:p>
        </w:tc>
      </w:tr>
    </w:tbl>
    <w:p w14:paraId="55FDB8E5" w14:textId="77777777" w:rsidR="008F5F98" w:rsidRDefault="008F5F98" w:rsidP="009C405A">
      <w:pPr>
        <w:spacing w:after="0" w:line="240" w:lineRule="auto"/>
        <w:jc w:val="both"/>
        <w:rPr>
          <w:rFonts w:ascii="Times New Roman" w:eastAsia="Times New Roman" w:hAnsi="Times New Roman" w:cs="Times New Roman"/>
          <w:b/>
          <w:sz w:val="24"/>
          <w:szCs w:val="24"/>
        </w:rPr>
      </w:pPr>
    </w:p>
    <w:p w14:paraId="43A04F8F" w14:textId="77777777" w:rsidR="00A94A48" w:rsidRPr="007D1C3C" w:rsidRDefault="00A94A48" w:rsidP="00A94A48">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14:paraId="78190487" w14:textId="77777777" w:rsidR="00A94A48" w:rsidRPr="007D1C3C" w:rsidRDefault="00A94A48" w:rsidP="00A94A48">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D1C3C">
        <w:rPr>
          <w:rFonts w:ascii="Times New Roman" w:eastAsia="Times New Roman" w:hAnsi="Times New Roman" w:cs="Times New Roman"/>
          <w:color w:val="000000" w:themeColor="text1"/>
          <w:sz w:val="24"/>
          <w:szCs w:val="24"/>
          <w:highlight w:val="white"/>
        </w:rPr>
        <w:t>закупівель</w:t>
      </w:r>
      <w:proofErr w:type="spellEnd"/>
      <w:r w:rsidRPr="007D1C3C">
        <w:rPr>
          <w:rFonts w:ascii="Times New Roman" w:eastAsia="Times New Roman" w:hAnsi="Times New Roman" w:cs="Times New Roman"/>
          <w:color w:val="000000" w:themeColor="text1"/>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CF983D" w14:textId="77777777" w:rsidR="00A94A48" w:rsidRPr="007D1C3C" w:rsidRDefault="00A94A48" w:rsidP="00A94A48">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7D1C3C">
        <w:rPr>
          <w:rFonts w:ascii="Times New Roman" w:eastAsia="Times New Roman" w:hAnsi="Times New Roman" w:cs="Times New Roman"/>
          <w:color w:val="000000" w:themeColor="text1"/>
          <w:sz w:val="24"/>
          <w:szCs w:val="24"/>
          <w:highlight w:val="white"/>
        </w:rPr>
        <w:t>закупівель</w:t>
      </w:r>
      <w:proofErr w:type="spellEnd"/>
      <w:r w:rsidRPr="007D1C3C">
        <w:rPr>
          <w:rFonts w:ascii="Times New Roman" w:eastAsia="Times New Roman" w:hAnsi="Times New Roman" w:cs="Times New Roman"/>
          <w:color w:val="000000" w:themeColor="text1"/>
          <w:sz w:val="24"/>
          <w:szCs w:val="24"/>
          <w:highlight w:val="white"/>
        </w:rPr>
        <w:t xml:space="preserve"> під час подання тендерної пропозиції.</w:t>
      </w:r>
    </w:p>
    <w:p w14:paraId="21105D44" w14:textId="77777777" w:rsidR="00A94A48" w:rsidRPr="007D1C3C" w:rsidRDefault="00A94A48" w:rsidP="00A94A48">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1C3C">
        <w:rPr>
          <w:rFonts w:ascii="Times New Roman" w:eastAsia="Times New Roman" w:hAnsi="Times New Roman" w:cs="Times New Roman"/>
          <w:color w:val="000000" w:themeColor="text1"/>
          <w:sz w:val="24"/>
          <w:szCs w:val="24"/>
          <w:highlight w:val="white"/>
        </w:rPr>
        <w:t>закупівель</w:t>
      </w:r>
      <w:proofErr w:type="spellEnd"/>
      <w:r w:rsidRPr="007D1C3C">
        <w:rPr>
          <w:rFonts w:ascii="Times New Roman" w:eastAsia="Times New Roman" w:hAnsi="Times New Roman" w:cs="Times New Roman"/>
          <w:color w:val="000000" w:themeColor="text1"/>
          <w:sz w:val="24"/>
          <w:szCs w:val="24"/>
          <w:highlight w:val="white"/>
        </w:rPr>
        <w:t xml:space="preserve"> відсутність в учасника процедури закупівлі підстав, визначених підпунктами 1 і 7 цього пункту.</w:t>
      </w:r>
    </w:p>
    <w:p w14:paraId="0BD6ABFC" w14:textId="77777777" w:rsidR="00A94A48" w:rsidRPr="007D1C3C" w:rsidRDefault="00A94A48" w:rsidP="00A94A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7D1C3C">
        <w:rPr>
          <w:rFonts w:ascii="Times New Roman" w:eastAsia="Times New Roman" w:hAnsi="Times New Roman" w:cs="Times New Roman"/>
          <w:i/>
          <w:color w:val="000000" w:themeColor="text1"/>
          <w:sz w:val="24"/>
          <w:szCs w:val="24"/>
        </w:rPr>
        <w:t>закупівель</w:t>
      </w:r>
      <w:proofErr w:type="spellEnd"/>
      <w:r w:rsidRPr="007D1C3C">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5909174" w14:textId="77777777" w:rsidR="00A94A48" w:rsidRPr="007D1C3C" w:rsidRDefault="00A94A48" w:rsidP="00A94A4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628DDBD" w14:textId="77777777" w:rsidR="00A94A48" w:rsidRPr="007D1C3C" w:rsidRDefault="00A94A48" w:rsidP="00A94A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lastRenderedPageBreak/>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14:paraId="78CF8A40" w14:textId="77777777" w:rsidR="00A94A48" w:rsidRPr="007D1C3C" w:rsidRDefault="00A94A48" w:rsidP="00A94A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D1C3C">
        <w:rPr>
          <w:rFonts w:ascii="Times New Roman" w:eastAsia="Times New Roman" w:hAnsi="Times New Roman" w:cs="Times New Roman"/>
          <w:sz w:val="24"/>
          <w:szCs w:val="24"/>
          <w:highlight w:val="white"/>
        </w:rPr>
        <w:t>закупівель</w:t>
      </w:r>
      <w:proofErr w:type="spellEnd"/>
      <w:r w:rsidRPr="007D1C3C">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1C3C">
        <w:rPr>
          <w:rFonts w:ascii="Times New Roman" w:eastAsia="Times New Roman" w:hAnsi="Times New Roman" w:cs="Times New Roman"/>
          <w:sz w:val="24"/>
          <w:szCs w:val="24"/>
          <w:highlight w:val="white"/>
        </w:rPr>
        <w:t>закупівель</w:t>
      </w:r>
      <w:proofErr w:type="spellEnd"/>
      <w:r w:rsidRPr="007D1C3C">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пункту 47 Особливостей. </w:t>
      </w:r>
    </w:p>
    <w:p w14:paraId="4CF7BD59" w14:textId="77777777" w:rsidR="00A94A48" w:rsidRPr="007D1C3C" w:rsidRDefault="00A94A48" w:rsidP="00A94A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27E229" w14:textId="77777777" w:rsidR="00A94A48" w:rsidRPr="007D1C3C" w:rsidRDefault="00A94A48" w:rsidP="00A94A48">
      <w:pPr>
        <w:spacing w:after="0" w:line="240" w:lineRule="auto"/>
        <w:rPr>
          <w:rFonts w:ascii="Times New Roman" w:eastAsia="Times New Roman" w:hAnsi="Times New Roman" w:cs="Times New Roman"/>
          <w:b/>
          <w:sz w:val="24"/>
          <w:szCs w:val="24"/>
          <w:highlight w:val="white"/>
        </w:rPr>
      </w:pPr>
    </w:p>
    <w:p w14:paraId="301C2F23" w14:textId="77777777" w:rsidR="00A94A48" w:rsidRPr="007D1C3C" w:rsidRDefault="00A94A48" w:rsidP="00A94A48">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A94A48" w:rsidRPr="007D1C3C" w14:paraId="1D92A0CA" w14:textId="77777777" w:rsidTr="003A3443">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92F4D"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14:paraId="46A871CB"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243E6" w14:textId="77777777" w:rsidR="00A94A48" w:rsidRPr="007D1C3C" w:rsidRDefault="00A94A48" w:rsidP="003A3443">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14:paraId="0893AF84" w14:textId="77777777" w:rsidR="00A94A48" w:rsidRPr="007D1C3C" w:rsidRDefault="00A94A48" w:rsidP="003A3443">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1014" w14:textId="77777777" w:rsidR="00A94A48" w:rsidRPr="007D1C3C" w:rsidRDefault="00A94A48" w:rsidP="003A3443">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A94A48" w:rsidRPr="007D1C3C" w14:paraId="6A13B03A" w14:textId="77777777" w:rsidTr="003A3443">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F30D7"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15836" w14:textId="77777777" w:rsidR="00A94A48" w:rsidRPr="007D1C3C" w:rsidRDefault="00A94A48" w:rsidP="003A3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51DA9F" w14:textId="77777777" w:rsidR="00A94A48" w:rsidRPr="007D1C3C" w:rsidRDefault="00A94A48" w:rsidP="003A3443">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CD8C9" w14:textId="77777777" w:rsidR="00A94A48" w:rsidRPr="007D1C3C" w:rsidRDefault="00A94A48" w:rsidP="003A3443">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9555462" w14:textId="77777777" w:rsidR="00A94A48" w:rsidRPr="007D1C3C" w:rsidRDefault="00A94A48" w:rsidP="003A3443">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документи, що підтверджують відсутність підстав, зазначених у </w:t>
            </w:r>
            <w:hyperlink r:id="rId19"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0"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1"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2"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14:paraId="39932ABD" w14:textId="77777777" w:rsidR="00A94A48" w:rsidRPr="007D1C3C" w:rsidRDefault="00A94A48" w:rsidP="003A3443">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4"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5"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6"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14:paraId="5DDB6728" w14:textId="77777777" w:rsidR="00A94A48" w:rsidRPr="007D1C3C" w:rsidRDefault="00A94A48" w:rsidP="003A3443">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D1C3C">
              <w:rPr>
                <w:rFonts w:ascii="Times New Roman" w:eastAsia="Times New Roman" w:hAnsi="Times New Roman" w:cs="Times New Roman"/>
                <w:i/>
                <w:sz w:val="24"/>
                <w:szCs w:val="24"/>
              </w:rPr>
              <w:t>безпекових</w:t>
            </w:r>
            <w:proofErr w:type="spellEnd"/>
            <w:r w:rsidRPr="007D1C3C">
              <w:rPr>
                <w:rFonts w:ascii="Times New Roman" w:eastAsia="Times New Roman" w:hAnsi="Times New Roman" w:cs="Times New Roman"/>
                <w:i/>
                <w:sz w:val="24"/>
                <w:szCs w:val="24"/>
              </w:rPr>
              <w:t xml:space="preserve"> аспектів. Проте </w:t>
            </w:r>
            <w:r w:rsidRPr="007D1C3C">
              <w:rPr>
                <w:rFonts w:ascii="Times New Roman" w:eastAsia="Times New Roman" w:hAnsi="Times New Roman" w:cs="Times New Roman"/>
                <w:i/>
                <w:sz w:val="24"/>
                <w:szCs w:val="24"/>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451142D9" w14:textId="77777777" w:rsidR="00A94A48" w:rsidRPr="007D1C3C" w:rsidRDefault="00A94A48" w:rsidP="003A3443">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423E4617" w14:textId="77777777" w:rsidR="00A94A48" w:rsidRPr="007D1C3C" w:rsidRDefault="00A94A48" w:rsidP="003A3443">
            <w:pPr>
              <w:spacing w:after="0" w:line="240" w:lineRule="auto"/>
              <w:ind w:right="140"/>
              <w:jc w:val="both"/>
              <w:rPr>
                <w:rFonts w:ascii="Times New Roman" w:eastAsia="Times New Roman" w:hAnsi="Times New Roman" w:cs="Times New Roman"/>
                <w:sz w:val="24"/>
                <w:szCs w:val="24"/>
                <w:highlight w:val="white"/>
              </w:rPr>
            </w:pPr>
          </w:p>
        </w:tc>
      </w:tr>
      <w:tr w:rsidR="00A94A48" w:rsidRPr="007D1C3C" w14:paraId="3FDF0ABC" w14:textId="77777777" w:rsidTr="003A3443">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C930A"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1A4AC" w14:textId="77777777" w:rsidR="00A94A48" w:rsidRPr="007D1C3C" w:rsidRDefault="00A94A48" w:rsidP="003A3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97439B" w14:textId="77777777" w:rsidR="00A94A48" w:rsidRPr="007D1C3C" w:rsidRDefault="00A94A48" w:rsidP="003A3443">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098B71" w14:textId="77777777" w:rsidR="00A94A48" w:rsidRPr="007D1C3C" w:rsidRDefault="00A94A48" w:rsidP="003A3443">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374ABD" w14:textId="77777777" w:rsidR="00A94A48" w:rsidRPr="007D1C3C" w:rsidRDefault="00A94A48" w:rsidP="003A3443">
            <w:pPr>
              <w:spacing w:after="0" w:line="240" w:lineRule="auto"/>
              <w:jc w:val="both"/>
              <w:rPr>
                <w:rFonts w:ascii="Times New Roman" w:eastAsia="Times New Roman" w:hAnsi="Times New Roman" w:cs="Times New Roman"/>
                <w:b/>
                <w:sz w:val="24"/>
                <w:szCs w:val="24"/>
                <w:highlight w:val="white"/>
              </w:rPr>
            </w:pPr>
          </w:p>
          <w:p w14:paraId="313B0296" w14:textId="77777777" w:rsidR="00A94A48" w:rsidRPr="007D1C3C" w:rsidRDefault="00A94A48" w:rsidP="003A3443">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A94A48" w:rsidRPr="007D1C3C" w14:paraId="0CFC1A31" w14:textId="77777777" w:rsidTr="003A3443">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BAAC2"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2B3DC" w14:textId="77777777" w:rsidR="00A94A48" w:rsidRPr="007D1C3C" w:rsidRDefault="00A94A48" w:rsidP="003A3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7AE188" w14:textId="77777777" w:rsidR="00A94A48" w:rsidRPr="007D1C3C" w:rsidRDefault="00A94A48" w:rsidP="003A3443">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2AD362" w14:textId="77777777" w:rsidR="00A94A48" w:rsidRPr="007D1C3C" w:rsidRDefault="00A94A48" w:rsidP="003A3443">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3E857722" w14:textId="77777777" w:rsidR="00A94A48" w:rsidRPr="007D1C3C" w:rsidRDefault="00A94A48" w:rsidP="00A94A48">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A94A48" w:rsidRPr="007D1C3C" w14:paraId="7D55DFCF" w14:textId="77777777" w:rsidTr="003A3443">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82912"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14:paraId="028C6997"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B755C" w14:textId="77777777" w:rsidR="00A94A48" w:rsidRPr="007D1C3C" w:rsidRDefault="00A94A48" w:rsidP="003A3443">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14:paraId="35922A69" w14:textId="77777777" w:rsidR="00A94A48" w:rsidRPr="007D1C3C" w:rsidRDefault="00A94A48" w:rsidP="003A3443">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1BC69" w14:textId="77777777" w:rsidR="00A94A48" w:rsidRPr="007D1C3C" w:rsidRDefault="00A94A48" w:rsidP="003A3443">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A94A48" w:rsidRPr="007D1C3C" w14:paraId="6938CFDB" w14:textId="77777777" w:rsidTr="003A3443">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7F5F8"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408FB" w14:textId="77777777" w:rsidR="00A94A48" w:rsidRPr="007D1C3C" w:rsidRDefault="00A94A48" w:rsidP="003A3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794F84" w14:textId="77777777" w:rsidR="00A94A48" w:rsidRPr="007D1C3C" w:rsidRDefault="00A94A48" w:rsidP="003A3443">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C35A0" w14:textId="77777777" w:rsidR="00A94A48" w:rsidRPr="007D1C3C" w:rsidRDefault="00A94A48" w:rsidP="003A3443">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D1C3C">
              <w:rPr>
                <w:rFonts w:ascii="Times New Roman" w:eastAsia="Times New Roman" w:hAnsi="Times New Roman" w:cs="Times New Roman"/>
                <w:b/>
                <w:sz w:val="24"/>
                <w:szCs w:val="24"/>
              </w:rPr>
              <w:lastRenderedPageBreak/>
              <w:t xml:space="preserve">фізичної особи, яка є  учасником процедури закупівлі. </w:t>
            </w:r>
          </w:p>
          <w:p w14:paraId="5CD1F737" w14:textId="77777777" w:rsidR="00A94A48" w:rsidRPr="007D1C3C" w:rsidRDefault="00A94A48" w:rsidP="003A3443">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документи, що підтверджують відсутність підстав, зазначених у </w:t>
            </w:r>
            <w:hyperlink r:id="rId27"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8"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9"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0"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14:paraId="7E05ECBE" w14:textId="77777777" w:rsidR="00A94A48" w:rsidRPr="007D1C3C" w:rsidRDefault="00A94A48" w:rsidP="003A3443">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2"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3"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4"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14:paraId="44582737" w14:textId="77777777" w:rsidR="00A94A48" w:rsidRPr="007D1C3C" w:rsidRDefault="00A94A48" w:rsidP="003A3443">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D1C3C">
              <w:rPr>
                <w:rFonts w:ascii="Times New Roman" w:eastAsia="Times New Roman" w:hAnsi="Times New Roman" w:cs="Times New Roman"/>
                <w:i/>
                <w:sz w:val="24"/>
                <w:szCs w:val="24"/>
              </w:rPr>
              <w:t>безпекових</w:t>
            </w:r>
            <w:proofErr w:type="spellEnd"/>
            <w:r w:rsidRPr="007D1C3C">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4E53BEE" w14:textId="77777777" w:rsidR="00A94A48" w:rsidRPr="007D1C3C" w:rsidRDefault="00A94A48" w:rsidP="003A3443">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94A48" w:rsidRPr="007D1C3C" w14:paraId="36CA18BF" w14:textId="77777777" w:rsidTr="003A3443">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AFFD1"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4C70C" w14:textId="77777777" w:rsidR="00A94A48" w:rsidRPr="007D1C3C" w:rsidRDefault="00A94A48" w:rsidP="003A3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7D1C3C">
              <w:rPr>
                <w:rFonts w:ascii="Times New Roman" w:eastAsia="Times New Roman" w:hAnsi="Times New Roman" w:cs="Times New Roman"/>
                <w:sz w:val="24"/>
                <w:szCs w:val="24"/>
                <w:highlight w:val="white"/>
              </w:rPr>
              <w:lastRenderedPageBreak/>
              <w:t>або не погашено в установленому законом порядку.</w:t>
            </w:r>
          </w:p>
          <w:p w14:paraId="6ED4F431" w14:textId="77777777" w:rsidR="00A94A48" w:rsidRPr="007D1C3C" w:rsidRDefault="00A94A48" w:rsidP="003A3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A8FE06" w14:textId="77777777" w:rsidR="00A94A48" w:rsidRPr="007D1C3C" w:rsidRDefault="00A94A48" w:rsidP="003A3443">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7D1C3C">
              <w:rPr>
                <w:rFonts w:ascii="Times New Roman" w:eastAsia="Times New Roman" w:hAnsi="Times New Roman" w:cs="Times New Roman"/>
                <w:b/>
                <w:color w:val="000000"/>
                <w:sz w:val="24"/>
                <w:szCs w:val="24"/>
              </w:rPr>
              <w:lastRenderedPageBreak/>
              <w:t xml:space="preserve">обмежень, передбачених кримінальним процесуальним законодавством України щодо фізичної особи, яка є учасником процедури закупівлі. </w:t>
            </w:r>
          </w:p>
          <w:p w14:paraId="402620B2" w14:textId="77777777" w:rsidR="00A94A48" w:rsidRPr="007D1C3C" w:rsidRDefault="00A94A48" w:rsidP="003A3443">
            <w:pPr>
              <w:spacing w:after="0" w:line="240" w:lineRule="auto"/>
              <w:jc w:val="both"/>
              <w:rPr>
                <w:rFonts w:ascii="Times New Roman" w:eastAsia="Times New Roman" w:hAnsi="Times New Roman" w:cs="Times New Roman"/>
                <w:b/>
                <w:color w:val="000000"/>
                <w:sz w:val="24"/>
                <w:szCs w:val="24"/>
              </w:rPr>
            </w:pPr>
          </w:p>
          <w:p w14:paraId="11C11187" w14:textId="77777777" w:rsidR="00A94A48" w:rsidRPr="007D1C3C" w:rsidRDefault="00A94A48" w:rsidP="003A3443">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A94A48" w:rsidRPr="007D1C3C" w14:paraId="08BDE7E5" w14:textId="77777777" w:rsidTr="003A3443">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33C7"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lastRenderedPageBreak/>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30B58" w14:textId="77777777" w:rsidR="00A94A48" w:rsidRPr="007D1C3C" w:rsidRDefault="00A94A48" w:rsidP="003A3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3715B3" w14:textId="77777777" w:rsidR="00A94A48" w:rsidRPr="007D1C3C" w:rsidRDefault="00A94A48" w:rsidP="003A3443">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483FA1" w14:textId="77777777" w:rsidR="00A94A48" w:rsidRPr="007D1C3C" w:rsidRDefault="00A94A48" w:rsidP="003A34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7875FEF3" w14:textId="77777777" w:rsidR="00A94A48" w:rsidRPr="007D1C3C" w:rsidRDefault="00A94A48" w:rsidP="00A94A48">
      <w:pPr>
        <w:shd w:val="clear" w:color="auto" w:fill="FFFFFF"/>
        <w:spacing w:after="0" w:line="240" w:lineRule="auto"/>
        <w:rPr>
          <w:rFonts w:ascii="Times New Roman" w:eastAsia="Times New Roman" w:hAnsi="Times New Roman" w:cs="Times New Roman"/>
          <w:b/>
          <w:color w:val="000000"/>
          <w:sz w:val="24"/>
          <w:szCs w:val="24"/>
        </w:rPr>
      </w:pPr>
    </w:p>
    <w:p w14:paraId="61C2AA69" w14:textId="77777777" w:rsidR="00A94A48" w:rsidRPr="007D1C3C" w:rsidRDefault="00A94A48" w:rsidP="00A94A48">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A94A48" w:rsidRPr="007D1C3C" w14:paraId="027F2B0D" w14:textId="77777777" w:rsidTr="003A3443">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4105AFC" w14:textId="77777777" w:rsidR="00A94A48" w:rsidRPr="007D1C3C" w:rsidRDefault="00A94A48" w:rsidP="003A3443">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A94A48" w:rsidRPr="007D1C3C" w14:paraId="2BB44532" w14:textId="77777777" w:rsidTr="003A3443">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3395C" w14:textId="77777777" w:rsidR="00A94A48" w:rsidRPr="007D1C3C" w:rsidRDefault="00A94A48" w:rsidP="003A3443">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C5BA4" w14:textId="77777777" w:rsidR="00A94A48" w:rsidRPr="007D1C3C" w:rsidRDefault="00A94A48" w:rsidP="003A3443">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A94A48" w:rsidRPr="007D1C3C" w14:paraId="43655C40" w14:textId="77777777" w:rsidTr="003A3443">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F65DB" w14:textId="77777777" w:rsidR="00A94A48" w:rsidRPr="007D1C3C" w:rsidRDefault="00A94A48" w:rsidP="003A3443">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6277" w14:textId="77777777" w:rsidR="00A94A48" w:rsidRPr="007D1C3C" w:rsidRDefault="00A94A48" w:rsidP="003A3443">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A94A48" w:rsidRPr="007D1C3C" w14:paraId="628292DB" w14:textId="77777777" w:rsidTr="003A3443">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0E81B" w14:textId="77777777" w:rsidR="00A94A48" w:rsidRPr="007D1C3C" w:rsidRDefault="00A94A48" w:rsidP="003A3443">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51A05" w14:textId="77777777" w:rsidR="00A94A48" w:rsidRPr="007D1C3C" w:rsidRDefault="00A94A48" w:rsidP="003A3443">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У разі, якщо учасник або його кінцевий </w:t>
            </w:r>
            <w:proofErr w:type="spellStart"/>
            <w:r w:rsidRPr="007D1C3C">
              <w:rPr>
                <w:rFonts w:ascii="Times New Roman" w:eastAsia="Times New Roman" w:hAnsi="Times New Roman" w:cs="Times New Roman"/>
                <w:sz w:val="24"/>
                <w:szCs w:val="24"/>
              </w:rPr>
              <w:t>бенефіціарний</w:t>
            </w:r>
            <w:proofErr w:type="spellEnd"/>
            <w:r w:rsidRPr="007D1C3C">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663ECDD" w14:textId="77777777" w:rsidR="00A94A48" w:rsidRPr="007D1C3C" w:rsidRDefault="00A94A48" w:rsidP="003A3443">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lastRenderedPageBreak/>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A94A48" w:rsidRPr="007D1C3C" w14:paraId="450EEA2C" w14:textId="77777777" w:rsidTr="003A3443">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BAB8" w14:textId="77777777" w:rsidR="00A94A48" w:rsidRPr="007D1C3C" w:rsidRDefault="00A94A48" w:rsidP="003A3443">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FF28B" w14:textId="77777777" w:rsidR="00A94A48" w:rsidRPr="007D1C3C" w:rsidRDefault="00A94A48" w:rsidP="003A3443">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14:paraId="1D78A633" w14:textId="77777777" w:rsidR="00A94A48" w:rsidRPr="007D1C3C" w:rsidRDefault="00A94A48" w:rsidP="003A3443">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14:paraId="388CB4FD" w14:textId="77777777" w:rsidR="00A94A48" w:rsidRPr="007D1C3C" w:rsidRDefault="00A94A48" w:rsidP="003A3443">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9082C2C" w14:textId="77777777" w:rsidR="00A94A48" w:rsidRPr="007D1C3C" w:rsidRDefault="00A94A48" w:rsidP="003A3443">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14:paraId="19935ACB" w14:textId="77777777" w:rsidR="00A94A48" w:rsidRPr="007D1C3C" w:rsidRDefault="00A94A48" w:rsidP="003A3443">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bl>
    <w:p w14:paraId="63CABE25" w14:textId="1A92B72D" w:rsidR="00FB626F" w:rsidRDefault="00FB626F" w:rsidP="00BA2DCB">
      <w:pPr>
        <w:spacing w:after="0" w:line="240" w:lineRule="auto"/>
        <w:jc w:val="right"/>
        <w:rPr>
          <w:rFonts w:ascii="Times New Roman" w:eastAsia="Times New Roman" w:hAnsi="Times New Roman" w:cs="Times New Roman"/>
          <w:b/>
          <w:sz w:val="24"/>
          <w:szCs w:val="24"/>
        </w:rPr>
      </w:pPr>
    </w:p>
    <w:p w14:paraId="0989F12C" w14:textId="051A6A20" w:rsidR="00A94A48" w:rsidRDefault="00A94A48" w:rsidP="00BA2DCB">
      <w:pPr>
        <w:spacing w:after="0" w:line="240" w:lineRule="auto"/>
        <w:jc w:val="right"/>
        <w:rPr>
          <w:rFonts w:ascii="Times New Roman" w:eastAsia="Times New Roman" w:hAnsi="Times New Roman" w:cs="Times New Roman"/>
          <w:b/>
          <w:sz w:val="24"/>
          <w:szCs w:val="24"/>
        </w:rPr>
      </w:pPr>
    </w:p>
    <w:p w14:paraId="6165EE71" w14:textId="0454F06A" w:rsidR="00A94A48" w:rsidRDefault="00A94A48" w:rsidP="00BA2DCB">
      <w:pPr>
        <w:spacing w:after="0" w:line="240" w:lineRule="auto"/>
        <w:jc w:val="right"/>
        <w:rPr>
          <w:rFonts w:ascii="Times New Roman" w:eastAsia="Times New Roman" w:hAnsi="Times New Roman" w:cs="Times New Roman"/>
          <w:b/>
          <w:sz w:val="24"/>
          <w:szCs w:val="24"/>
        </w:rPr>
      </w:pPr>
    </w:p>
    <w:p w14:paraId="4997CF93" w14:textId="099BEF00" w:rsidR="00A94A48" w:rsidRDefault="00A94A48" w:rsidP="00BA2DCB">
      <w:pPr>
        <w:spacing w:after="0" w:line="240" w:lineRule="auto"/>
        <w:jc w:val="right"/>
        <w:rPr>
          <w:rFonts w:ascii="Times New Roman" w:eastAsia="Times New Roman" w:hAnsi="Times New Roman" w:cs="Times New Roman"/>
          <w:b/>
          <w:sz w:val="24"/>
          <w:szCs w:val="24"/>
        </w:rPr>
      </w:pPr>
    </w:p>
    <w:p w14:paraId="3E2C8820" w14:textId="663FC0AD" w:rsidR="00A94A48" w:rsidRDefault="00A94A48" w:rsidP="00BA2DCB">
      <w:pPr>
        <w:spacing w:after="0" w:line="240" w:lineRule="auto"/>
        <w:jc w:val="right"/>
        <w:rPr>
          <w:rFonts w:ascii="Times New Roman" w:eastAsia="Times New Roman" w:hAnsi="Times New Roman" w:cs="Times New Roman"/>
          <w:b/>
          <w:sz w:val="24"/>
          <w:szCs w:val="24"/>
        </w:rPr>
      </w:pPr>
    </w:p>
    <w:p w14:paraId="36CFAA47" w14:textId="0E29381A" w:rsidR="00A94A48" w:rsidRDefault="00A94A48" w:rsidP="00BA2DCB">
      <w:pPr>
        <w:spacing w:after="0" w:line="240" w:lineRule="auto"/>
        <w:jc w:val="right"/>
        <w:rPr>
          <w:rFonts w:ascii="Times New Roman" w:eastAsia="Times New Roman" w:hAnsi="Times New Roman" w:cs="Times New Roman"/>
          <w:b/>
          <w:sz w:val="24"/>
          <w:szCs w:val="24"/>
        </w:rPr>
      </w:pPr>
    </w:p>
    <w:p w14:paraId="5E59FB7C" w14:textId="38F9B75A" w:rsidR="00A94A48" w:rsidRDefault="00A94A48" w:rsidP="00BA2DCB">
      <w:pPr>
        <w:spacing w:after="0" w:line="240" w:lineRule="auto"/>
        <w:jc w:val="right"/>
        <w:rPr>
          <w:rFonts w:ascii="Times New Roman" w:eastAsia="Times New Roman" w:hAnsi="Times New Roman" w:cs="Times New Roman"/>
          <w:b/>
          <w:sz w:val="24"/>
          <w:szCs w:val="24"/>
        </w:rPr>
      </w:pPr>
    </w:p>
    <w:p w14:paraId="5EFBBC54" w14:textId="592773ED" w:rsidR="00A94A48" w:rsidRDefault="00A94A48" w:rsidP="00BA2DCB">
      <w:pPr>
        <w:spacing w:after="0" w:line="240" w:lineRule="auto"/>
        <w:jc w:val="right"/>
        <w:rPr>
          <w:rFonts w:ascii="Times New Roman" w:eastAsia="Times New Roman" w:hAnsi="Times New Roman" w:cs="Times New Roman"/>
          <w:b/>
          <w:sz w:val="24"/>
          <w:szCs w:val="24"/>
        </w:rPr>
      </w:pPr>
    </w:p>
    <w:p w14:paraId="59973006" w14:textId="7DE28D21" w:rsidR="00A94A48" w:rsidRDefault="00A94A48" w:rsidP="00BA2DCB">
      <w:pPr>
        <w:spacing w:after="0" w:line="240" w:lineRule="auto"/>
        <w:jc w:val="right"/>
        <w:rPr>
          <w:rFonts w:ascii="Times New Roman" w:eastAsia="Times New Roman" w:hAnsi="Times New Roman" w:cs="Times New Roman"/>
          <w:b/>
          <w:sz w:val="24"/>
          <w:szCs w:val="24"/>
        </w:rPr>
      </w:pPr>
    </w:p>
    <w:p w14:paraId="774D3108" w14:textId="5A324701" w:rsidR="00A94A48" w:rsidRDefault="00A94A48" w:rsidP="00BA2DCB">
      <w:pPr>
        <w:spacing w:after="0" w:line="240" w:lineRule="auto"/>
        <w:jc w:val="right"/>
        <w:rPr>
          <w:rFonts w:ascii="Times New Roman" w:eastAsia="Times New Roman" w:hAnsi="Times New Roman" w:cs="Times New Roman"/>
          <w:b/>
          <w:sz w:val="24"/>
          <w:szCs w:val="24"/>
        </w:rPr>
      </w:pPr>
    </w:p>
    <w:p w14:paraId="55DACEA6" w14:textId="42AF6106" w:rsidR="00A94A48" w:rsidRDefault="00A94A48" w:rsidP="00BA2DCB">
      <w:pPr>
        <w:spacing w:after="0" w:line="240" w:lineRule="auto"/>
        <w:jc w:val="right"/>
        <w:rPr>
          <w:rFonts w:ascii="Times New Roman" w:eastAsia="Times New Roman" w:hAnsi="Times New Roman" w:cs="Times New Roman"/>
          <w:b/>
          <w:sz w:val="24"/>
          <w:szCs w:val="24"/>
        </w:rPr>
      </w:pPr>
    </w:p>
    <w:p w14:paraId="5D2A0B1B" w14:textId="0366D54C" w:rsidR="00A94A48" w:rsidRDefault="00A94A48" w:rsidP="00BA2DCB">
      <w:pPr>
        <w:spacing w:after="0" w:line="240" w:lineRule="auto"/>
        <w:jc w:val="right"/>
        <w:rPr>
          <w:rFonts w:ascii="Times New Roman" w:eastAsia="Times New Roman" w:hAnsi="Times New Roman" w:cs="Times New Roman"/>
          <w:b/>
          <w:sz w:val="24"/>
          <w:szCs w:val="24"/>
        </w:rPr>
      </w:pPr>
    </w:p>
    <w:p w14:paraId="1B117158" w14:textId="7BE99EB7" w:rsidR="00A94A48" w:rsidRDefault="00A94A48" w:rsidP="00BA2DCB">
      <w:pPr>
        <w:spacing w:after="0" w:line="240" w:lineRule="auto"/>
        <w:jc w:val="right"/>
        <w:rPr>
          <w:rFonts w:ascii="Times New Roman" w:eastAsia="Times New Roman" w:hAnsi="Times New Roman" w:cs="Times New Roman"/>
          <w:b/>
          <w:sz w:val="24"/>
          <w:szCs w:val="24"/>
        </w:rPr>
      </w:pPr>
    </w:p>
    <w:p w14:paraId="4C7ABB88" w14:textId="226CCE49" w:rsidR="00A94A48" w:rsidRDefault="00A94A48" w:rsidP="00BA2DCB">
      <w:pPr>
        <w:spacing w:after="0" w:line="240" w:lineRule="auto"/>
        <w:jc w:val="right"/>
        <w:rPr>
          <w:rFonts w:ascii="Times New Roman" w:eastAsia="Times New Roman" w:hAnsi="Times New Roman" w:cs="Times New Roman"/>
          <w:b/>
          <w:sz w:val="24"/>
          <w:szCs w:val="24"/>
        </w:rPr>
      </w:pPr>
    </w:p>
    <w:p w14:paraId="4332939F" w14:textId="7C714DEA" w:rsidR="00A94A48" w:rsidRDefault="00A94A48" w:rsidP="00BA2DCB">
      <w:pPr>
        <w:spacing w:after="0" w:line="240" w:lineRule="auto"/>
        <w:jc w:val="right"/>
        <w:rPr>
          <w:rFonts w:ascii="Times New Roman" w:eastAsia="Times New Roman" w:hAnsi="Times New Roman" w:cs="Times New Roman"/>
          <w:b/>
          <w:sz w:val="24"/>
          <w:szCs w:val="24"/>
        </w:rPr>
      </w:pPr>
    </w:p>
    <w:p w14:paraId="21C6F4DC" w14:textId="582B5B88" w:rsidR="00A94A48" w:rsidRDefault="00A94A48" w:rsidP="00BA2DCB">
      <w:pPr>
        <w:spacing w:after="0" w:line="240" w:lineRule="auto"/>
        <w:jc w:val="right"/>
        <w:rPr>
          <w:rFonts w:ascii="Times New Roman" w:eastAsia="Times New Roman" w:hAnsi="Times New Roman" w:cs="Times New Roman"/>
          <w:b/>
          <w:sz w:val="24"/>
          <w:szCs w:val="24"/>
        </w:rPr>
      </w:pPr>
    </w:p>
    <w:p w14:paraId="12635304" w14:textId="04AB9D74" w:rsidR="00A94A48" w:rsidRDefault="00A94A48" w:rsidP="00BA2DCB">
      <w:pPr>
        <w:spacing w:after="0" w:line="240" w:lineRule="auto"/>
        <w:jc w:val="right"/>
        <w:rPr>
          <w:rFonts w:ascii="Times New Roman" w:eastAsia="Times New Roman" w:hAnsi="Times New Roman" w:cs="Times New Roman"/>
          <w:b/>
          <w:sz w:val="24"/>
          <w:szCs w:val="24"/>
        </w:rPr>
      </w:pPr>
    </w:p>
    <w:p w14:paraId="46C40E48" w14:textId="5F203121" w:rsidR="00A94A48" w:rsidRDefault="00A94A48" w:rsidP="00BA2DCB">
      <w:pPr>
        <w:spacing w:after="0" w:line="240" w:lineRule="auto"/>
        <w:jc w:val="right"/>
        <w:rPr>
          <w:rFonts w:ascii="Times New Roman" w:eastAsia="Times New Roman" w:hAnsi="Times New Roman" w:cs="Times New Roman"/>
          <w:b/>
          <w:sz w:val="24"/>
          <w:szCs w:val="24"/>
        </w:rPr>
      </w:pPr>
    </w:p>
    <w:p w14:paraId="7109A603" w14:textId="07193746" w:rsidR="00A94A48" w:rsidRDefault="00A94A48" w:rsidP="00BA2DCB">
      <w:pPr>
        <w:spacing w:after="0" w:line="240" w:lineRule="auto"/>
        <w:jc w:val="right"/>
        <w:rPr>
          <w:rFonts w:ascii="Times New Roman" w:eastAsia="Times New Roman" w:hAnsi="Times New Roman" w:cs="Times New Roman"/>
          <w:b/>
          <w:sz w:val="24"/>
          <w:szCs w:val="24"/>
        </w:rPr>
      </w:pPr>
    </w:p>
    <w:p w14:paraId="6D6A26CF" w14:textId="6C8426BA" w:rsidR="00A94A48" w:rsidRDefault="00A94A48" w:rsidP="00BA2DCB">
      <w:pPr>
        <w:spacing w:after="0" w:line="240" w:lineRule="auto"/>
        <w:jc w:val="right"/>
        <w:rPr>
          <w:rFonts w:ascii="Times New Roman" w:eastAsia="Times New Roman" w:hAnsi="Times New Roman" w:cs="Times New Roman"/>
          <w:b/>
          <w:sz w:val="24"/>
          <w:szCs w:val="24"/>
        </w:rPr>
      </w:pPr>
    </w:p>
    <w:p w14:paraId="24CEA8AE" w14:textId="651EAB9A" w:rsidR="00A94A48" w:rsidRDefault="00A94A48" w:rsidP="00BA2DCB">
      <w:pPr>
        <w:spacing w:after="0" w:line="240" w:lineRule="auto"/>
        <w:jc w:val="right"/>
        <w:rPr>
          <w:rFonts w:ascii="Times New Roman" w:eastAsia="Times New Roman" w:hAnsi="Times New Roman" w:cs="Times New Roman"/>
          <w:b/>
          <w:sz w:val="24"/>
          <w:szCs w:val="24"/>
        </w:rPr>
      </w:pPr>
    </w:p>
    <w:p w14:paraId="64AA25BC" w14:textId="206AD61B" w:rsidR="00A94A48" w:rsidRDefault="00A94A48" w:rsidP="00BA2DCB">
      <w:pPr>
        <w:spacing w:after="0" w:line="240" w:lineRule="auto"/>
        <w:jc w:val="right"/>
        <w:rPr>
          <w:rFonts w:ascii="Times New Roman" w:eastAsia="Times New Roman" w:hAnsi="Times New Roman" w:cs="Times New Roman"/>
          <w:b/>
          <w:sz w:val="24"/>
          <w:szCs w:val="24"/>
        </w:rPr>
      </w:pPr>
    </w:p>
    <w:p w14:paraId="3DA48407" w14:textId="46A76127" w:rsidR="00A94A48" w:rsidRDefault="00A94A48" w:rsidP="00BA2DCB">
      <w:pPr>
        <w:spacing w:after="0" w:line="240" w:lineRule="auto"/>
        <w:jc w:val="right"/>
        <w:rPr>
          <w:rFonts w:ascii="Times New Roman" w:eastAsia="Times New Roman" w:hAnsi="Times New Roman" w:cs="Times New Roman"/>
          <w:b/>
          <w:sz w:val="24"/>
          <w:szCs w:val="24"/>
        </w:rPr>
      </w:pPr>
    </w:p>
    <w:p w14:paraId="1E46F441" w14:textId="4C92D77A" w:rsidR="00A94A48" w:rsidRDefault="00A94A48" w:rsidP="00BA2DCB">
      <w:pPr>
        <w:spacing w:after="0" w:line="240" w:lineRule="auto"/>
        <w:jc w:val="right"/>
        <w:rPr>
          <w:rFonts w:ascii="Times New Roman" w:eastAsia="Times New Roman" w:hAnsi="Times New Roman" w:cs="Times New Roman"/>
          <w:b/>
          <w:sz w:val="24"/>
          <w:szCs w:val="24"/>
        </w:rPr>
      </w:pPr>
    </w:p>
    <w:p w14:paraId="38613E6F" w14:textId="5D7E96D3" w:rsidR="00A94A48" w:rsidRDefault="00A94A48" w:rsidP="00BA2DCB">
      <w:pPr>
        <w:spacing w:after="0" w:line="240" w:lineRule="auto"/>
        <w:jc w:val="right"/>
        <w:rPr>
          <w:rFonts w:ascii="Times New Roman" w:eastAsia="Times New Roman" w:hAnsi="Times New Roman" w:cs="Times New Roman"/>
          <w:b/>
          <w:sz w:val="24"/>
          <w:szCs w:val="24"/>
        </w:rPr>
      </w:pPr>
    </w:p>
    <w:p w14:paraId="5C6CF2F8" w14:textId="036E6A1A" w:rsidR="00A94A48" w:rsidRDefault="00A94A48" w:rsidP="00BA2DCB">
      <w:pPr>
        <w:spacing w:after="0" w:line="240" w:lineRule="auto"/>
        <w:jc w:val="right"/>
        <w:rPr>
          <w:rFonts w:ascii="Times New Roman" w:eastAsia="Times New Roman" w:hAnsi="Times New Roman" w:cs="Times New Roman"/>
          <w:b/>
          <w:sz w:val="24"/>
          <w:szCs w:val="24"/>
        </w:rPr>
      </w:pPr>
    </w:p>
    <w:p w14:paraId="3DE91CB8" w14:textId="404D381E" w:rsidR="00A94A48" w:rsidRDefault="00A94A48" w:rsidP="00BA2DCB">
      <w:pPr>
        <w:spacing w:after="0" w:line="240" w:lineRule="auto"/>
        <w:jc w:val="right"/>
        <w:rPr>
          <w:rFonts w:ascii="Times New Roman" w:eastAsia="Times New Roman" w:hAnsi="Times New Roman" w:cs="Times New Roman"/>
          <w:b/>
          <w:sz w:val="24"/>
          <w:szCs w:val="24"/>
        </w:rPr>
      </w:pPr>
    </w:p>
    <w:p w14:paraId="6D6E9C6E" w14:textId="59C36282" w:rsidR="00A94A48" w:rsidRDefault="00A94A48" w:rsidP="00BA2DCB">
      <w:pPr>
        <w:spacing w:after="0" w:line="240" w:lineRule="auto"/>
        <w:jc w:val="right"/>
        <w:rPr>
          <w:rFonts w:ascii="Times New Roman" w:eastAsia="Times New Roman" w:hAnsi="Times New Roman" w:cs="Times New Roman"/>
          <w:b/>
          <w:sz w:val="24"/>
          <w:szCs w:val="24"/>
        </w:rPr>
      </w:pPr>
    </w:p>
    <w:p w14:paraId="37A70984" w14:textId="77777777" w:rsidR="00A94A48" w:rsidRDefault="00A94A48" w:rsidP="00BA2DCB">
      <w:pPr>
        <w:spacing w:after="0" w:line="240" w:lineRule="auto"/>
        <w:jc w:val="right"/>
        <w:rPr>
          <w:rFonts w:ascii="Times New Roman" w:eastAsia="Times New Roman" w:hAnsi="Times New Roman" w:cs="Times New Roman"/>
          <w:b/>
          <w:sz w:val="24"/>
          <w:szCs w:val="24"/>
        </w:rPr>
      </w:pPr>
    </w:p>
    <w:p w14:paraId="4A47F3CB"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1194BF22"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485C81DB"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5920CDA2" w14:textId="581F86E1" w:rsidR="0036620B" w:rsidRDefault="0036620B" w:rsidP="00BA2DCB">
      <w:pPr>
        <w:spacing w:after="0" w:line="240" w:lineRule="auto"/>
        <w:jc w:val="right"/>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ДОДАТОК  2</w:t>
      </w:r>
    </w:p>
    <w:p w14:paraId="4C8644BF" w14:textId="0B6B6610" w:rsidR="008F5F98" w:rsidRDefault="008F5F98" w:rsidP="00BA2DCB">
      <w:pPr>
        <w:spacing w:after="0" w:line="240" w:lineRule="auto"/>
        <w:jc w:val="right"/>
        <w:rPr>
          <w:rFonts w:ascii="Times New Roman" w:eastAsia="Times New Roman" w:hAnsi="Times New Roman" w:cs="Times New Roman"/>
          <w:b/>
          <w:sz w:val="24"/>
          <w:szCs w:val="24"/>
        </w:rPr>
      </w:pPr>
    </w:p>
    <w:p w14:paraId="7AAD0A5E" w14:textId="77777777" w:rsidR="008F5F98" w:rsidRPr="005B2818" w:rsidRDefault="008F5F98" w:rsidP="008F5F9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Технічні вимоги</w:t>
      </w:r>
    </w:p>
    <w:p w14:paraId="5B73B102" w14:textId="77777777" w:rsidR="008F5F98" w:rsidRPr="005B2818" w:rsidRDefault="008F5F98" w:rsidP="008F5F9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p w14:paraId="005A731F" w14:textId="77777777" w:rsidR="008F5F98" w:rsidRPr="005B2818" w:rsidRDefault="008F5F98" w:rsidP="008F5F98">
      <w:pPr>
        <w:spacing w:after="0"/>
        <w:jc w:val="center"/>
        <w:rPr>
          <w:rFonts w:ascii="Times New Roman" w:hAnsi="Times New Roman" w:cs="Times New Roman"/>
          <w:sz w:val="24"/>
          <w:szCs w:val="24"/>
        </w:rPr>
      </w:pPr>
    </w:p>
    <w:p w14:paraId="28FF1420" w14:textId="77777777" w:rsidR="008F5F98" w:rsidRPr="005B2818" w:rsidRDefault="008F5F98" w:rsidP="008F5F98">
      <w:pPr>
        <w:pStyle w:val="2a"/>
        <w:spacing w:before="0" w:after="0" w:line="240" w:lineRule="auto"/>
        <w:ind w:left="159"/>
        <w:rPr>
          <w:b/>
          <w:bCs/>
          <w:sz w:val="24"/>
          <w:szCs w:val="24"/>
          <w:lang w:val="uk-UA"/>
        </w:rPr>
      </w:pPr>
      <w:r w:rsidRPr="005B2818">
        <w:rPr>
          <w:b/>
          <w:bCs/>
          <w:sz w:val="24"/>
          <w:szCs w:val="24"/>
          <w:lang w:val="uk-UA"/>
        </w:rPr>
        <w:t xml:space="preserve">(ДК 021:2015 :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w:t>
      </w:r>
      <w:proofErr w:type="spellStart"/>
      <w:r w:rsidRPr="005B2818">
        <w:rPr>
          <w:b/>
          <w:bCs/>
          <w:sz w:val="24"/>
          <w:szCs w:val="24"/>
          <w:lang w:val="uk-UA"/>
        </w:rPr>
        <w:t>адресою</w:t>
      </w:r>
      <w:proofErr w:type="spellEnd"/>
      <w:r w:rsidRPr="005B2818">
        <w:rPr>
          <w:b/>
          <w:bCs/>
          <w:sz w:val="24"/>
          <w:szCs w:val="24"/>
          <w:lang w:val="uk-UA"/>
        </w:rPr>
        <w:t>: м. З</w:t>
      </w:r>
      <w:r>
        <w:rPr>
          <w:b/>
          <w:bCs/>
          <w:sz w:val="24"/>
          <w:szCs w:val="24"/>
          <w:lang w:val="uk-UA"/>
        </w:rPr>
        <w:t>апоріжжя, вул. Культурна, 177а.</w:t>
      </w:r>
    </w:p>
    <w:p w14:paraId="5CB3DB61" w14:textId="77777777" w:rsidR="008F5F98" w:rsidRPr="005B2818" w:rsidRDefault="008F5F98" w:rsidP="008F5F9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Дислокація об’єкту охорони</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949"/>
        <w:gridCol w:w="4338"/>
        <w:gridCol w:w="1414"/>
        <w:gridCol w:w="1275"/>
      </w:tblGrid>
      <w:tr w:rsidR="008F5F98" w:rsidRPr="005B2818" w14:paraId="60F32FD4" w14:textId="77777777" w:rsidTr="00320A1F">
        <w:trPr>
          <w:trHeight w:val="297"/>
        </w:trPr>
        <w:tc>
          <w:tcPr>
            <w:tcW w:w="251" w:type="pct"/>
            <w:tcBorders>
              <w:top w:val="single" w:sz="4" w:space="0" w:color="auto"/>
              <w:left w:val="single" w:sz="4" w:space="0" w:color="auto"/>
              <w:bottom w:val="single" w:sz="4" w:space="0" w:color="auto"/>
              <w:right w:val="single" w:sz="4" w:space="0" w:color="auto"/>
            </w:tcBorders>
            <w:vAlign w:val="center"/>
            <w:hideMark/>
          </w:tcPr>
          <w:p w14:paraId="7AF3F299"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 xml:space="preserve">№ </w:t>
            </w:r>
            <w:proofErr w:type="spellStart"/>
            <w:r w:rsidRPr="005B2818">
              <w:rPr>
                <w:rFonts w:ascii="Times New Roman" w:hAnsi="Times New Roman" w:cs="Times New Roman"/>
                <w:b/>
                <w:sz w:val="24"/>
                <w:szCs w:val="24"/>
              </w:rPr>
              <w:t>пп</w:t>
            </w:r>
            <w:proofErr w:type="spellEnd"/>
          </w:p>
        </w:tc>
        <w:tc>
          <w:tcPr>
            <w:tcW w:w="1040" w:type="pct"/>
            <w:tcBorders>
              <w:top w:val="single" w:sz="4" w:space="0" w:color="auto"/>
              <w:left w:val="single" w:sz="4" w:space="0" w:color="auto"/>
              <w:bottom w:val="single" w:sz="4" w:space="0" w:color="auto"/>
              <w:right w:val="single" w:sz="4" w:space="0" w:color="auto"/>
            </w:tcBorders>
            <w:vAlign w:val="center"/>
            <w:hideMark/>
          </w:tcPr>
          <w:p w14:paraId="7BAEDA07"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Найменування об’єкту охорони</w:t>
            </w:r>
          </w:p>
        </w:tc>
        <w:tc>
          <w:tcPr>
            <w:tcW w:w="2348" w:type="pct"/>
            <w:tcBorders>
              <w:top w:val="single" w:sz="4" w:space="0" w:color="auto"/>
              <w:left w:val="single" w:sz="4" w:space="0" w:color="auto"/>
              <w:bottom w:val="single" w:sz="4" w:space="0" w:color="auto"/>
              <w:right w:val="single" w:sz="4" w:space="0" w:color="auto"/>
            </w:tcBorders>
            <w:vAlign w:val="center"/>
            <w:hideMark/>
          </w:tcPr>
          <w:p w14:paraId="7DEF47E2"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Адреса</w:t>
            </w:r>
          </w:p>
        </w:tc>
        <w:tc>
          <w:tcPr>
            <w:tcW w:w="769" w:type="pct"/>
            <w:tcBorders>
              <w:top w:val="single" w:sz="4" w:space="0" w:color="auto"/>
              <w:left w:val="single" w:sz="4" w:space="0" w:color="auto"/>
              <w:bottom w:val="single" w:sz="4" w:space="0" w:color="auto"/>
              <w:right w:val="single" w:sz="4" w:space="0" w:color="auto"/>
            </w:tcBorders>
            <w:vAlign w:val="center"/>
            <w:hideMark/>
          </w:tcPr>
          <w:p w14:paraId="5FA5A75B"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Графік охорони</w:t>
            </w:r>
          </w:p>
        </w:tc>
        <w:tc>
          <w:tcPr>
            <w:tcW w:w="592" w:type="pct"/>
            <w:tcBorders>
              <w:top w:val="single" w:sz="4" w:space="0" w:color="auto"/>
              <w:left w:val="single" w:sz="4" w:space="0" w:color="auto"/>
              <w:bottom w:val="single" w:sz="4" w:space="0" w:color="auto"/>
              <w:right w:val="single" w:sz="4" w:space="0" w:color="auto"/>
            </w:tcBorders>
            <w:vAlign w:val="center"/>
            <w:hideMark/>
          </w:tcPr>
          <w:p w14:paraId="71122A71"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Кількість постів</w:t>
            </w:r>
          </w:p>
        </w:tc>
      </w:tr>
      <w:tr w:rsidR="008F5F98" w:rsidRPr="005B2818" w14:paraId="026B0512" w14:textId="77777777" w:rsidTr="00320A1F">
        <w:trPr>
          <w:trHeight w:val="449"/>
        </w:trPr>
        <w:tc>
          <w:tcPr>
            <w:tcW w:w="251" w:type="pct"/>
            <w:tcBorders>
              <w:top w:val="single" w:sz="4" w:space="0" w:color="auto"/>
              <w:left w:val="single" w:sz="4" w:space="0" w:color="auto"/>
              <w:bottom w:val="single" w:sz="4" w:space="0" w:color="auto"/>
              <w:right w:val="single" w:sz="4" w:space="0" w:color="auto"/>
            </w:tcBorders>
            <w:vAlign w:val="center"/>
            <w:hideMark/>
          </w:tcPr>
          <w:p w14:paraId="6C7EBEBD"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56859FC" w14:textId="77777777" w:rsidR="008F5F98" w:rsidRPr="005B2818" w:rsidRDefault="008F5F98" w:rsidP="00320A1F">
            <w:pPr>
              <w:spacing w:after="0"/>
              <w:rPr>
                <w:rFonts w:ascii="Times New Roman" w:hAnsi="Times New Roman" w:cs="Times New Roman"/>
                <w:sz w:val="24"/>
                <w:szCs w:val="24"/>
                <w:lang w:eastAsia="en-US"/>
              </w:rPr>
            </w:pPr>
            <w:r w:rsidRPr="005B2818">
              <w:rPr>
                <w:rFonts w:ascii="Times New Roman" w:hAnsi="Times New Roman" w:cs="Times New Roman"/>
                <w:sz w:val="24"/>
                <w:szCs w:val="24"/>
              </w:rPr>
              <w:t>КНП «Запорізький регіональний протипухлинний центр» ЗОР</w:t>
            </w:r>
          </w:p>
        </w:tc>
        <w:tc>
          <w:tcPr>
            <w:tcW w:w="2348" w:type="pct"/>
            <w:tcBorders>
              <w:top w:val="single" w:sz="4" w:space="0" w:color="auto"/>
              <w:left w:val="single" w:sz="4" w:space="0" w:color="auto"/>
              <w:bottom w:val="single" w:sz="4" w:space="0" w:color="auto"/>
              <w:right w:val="single" w:sz="4" w:space="0" w:color="auto"/>
            </w:tcBorders>
            <w:vAlign w:val="center"/>
            <w:hideMark/>
          </w:tcPr>
          <w:p w14:paraId="1F51062B"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bCs/>
                <w:sz w:val="24"/>
                <w:szCs w:val="24"/>
              </w:rPr>
              <w:t xml:space="preserve">69040, Україна, Запорізька область, м. Запоріжжя, вул. Культурна, 177а. </w:t>
            </w:r>
            <w:r w:rsidRPr="005B2818">
              <w:rPr>
                <w:rFonts w:ascii="Times New Roman" w:hAnsi="Times New Roman" w:cs="Times New Roman"/>
                <w:sz w:val="24"/>
                <w:szCs w:val="24"/>
              </w:rPr>
              <w:t>(Прилегла територія з насадженнями та майном, поверхи закладу)</w:t>
            </w:r>
          </w:p>
        </w:tc>
        <w:tc>
          <w:tcPr>
            <w:tcW w:w="769" w:type="pct"/>
            <w:tcBorders>
              <w:top w:val="single" w:sz="4" w:space="0" w:color="auto"/>
              <w:left w:val="single" w:sz="4" w:space="0" w:color="auto"/>
              <w:bottom w:val="single" w:sz="4" w:space="0" w:color="auto"/>
              <w:right w:val="single" w:sz="4" w:space="0" w:color="auto"/>
            </w:tcBorders>
            <w:vAlign w:val="center"/>
            <w:hideMark/>
          </w:tcPr>
          <w:p w14:paraId="02666F80" w14:textId="77777777" w:rsidR="008F5F98" w:rsidRPr="005B2818" w:rsidRDefault="008F5F98" w:rsidP="00320A1F">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Цілодобово</w:t>
            </w:r>
          </w:p>
        </w:tc>
        <w:tc>
          <w:tcPr>
            <w:tcW w:w="592" w:type="pct"/>
            <w:tcBorders>
              <w:top w:val="single" w:sz="4" w:space="0" w:color="auto"/>
              <w:left w:val="single" w:sz="4" w:space="0" w:color="auto"/>
              <w:bottom w:val="single" w:sz="4" w:space="0" w:color="auto"/>
              <w:right w:val="single" w:sz="4" w:space="0" w:color="auto"/>
            </w:tcBorders>
            <w:vAlign w:val="center"/>
            <w:hideMark/>
          </w:tcPr>
          <w:p w14:paraId="2ED026BE" w14:textId="77777777" w:rsidR="008F5F98" w:rsidRPr="005B2818" w:rsidRDefault="008F5F98" w:rsidP="00320A1F">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1</w:t>
            </w:r>
          </w:p>
        </w:tc>
      </w:tr>
    </w:tbl>
    <w:p w14:paraId="5EAE36F0" w14:textId="77777777" w:rsidR="008F5F98" w:rsidRPr="005B2818" w:rsidRDefault="008F5F98" w:rsidP="008F5F98">
      <w:pPr>
        <w:pStyle w:val="HTML2"/>
        <w:jc w:val="center"/>
        <w:rPr>
          <w:rFonts w:ascii="Times New Roman" w:hAnsi="Times New Roman"/>
          <w:b/>
          <w:color w:val="auto"/>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8864"/>
      </w:tblGrid>
      <w:tr w:rsidR="008F5F98" w:rsidRPr="005B2818" w14:paraId="7F01FA2D"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5C7E8641"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w:t>
            </w:r>
          </w:p>
          <w:p w14:paraId="7CF16020" w14:textId="77777777" w:rsidR="008F5F98" w:rsidRPr="005B2818" w:rsidRDefault="008F5F98" w:rsidP="00320A1F">
            <w:pPr>
              <w:spacing w:after="0"/>
              <w:jc w:val="center"/>
              <w:rPr>
                <w:rFonts w:ascii="Times New Roman" w:hAnsi="Times New Roman" w:cs="Times New Roman"/>
                <w:b/>
                <w:sz w:val="24"/>
                <w:szCs w:val="24"/>
                <w:lang w:eastAsia="en-US"/>
              </w:rPr>
            </w:pPr>
            <w:proofErr w:type="spellStart"/>
            <w:r w:rsidRPr="005B2818">
              <w:rPr>
                <w:rFonts w:ascii="Times New Roman" w:hAnsi="Times New Roman" w:cs="Times New Roman"/>
                <w:b/>
                <w:sz w:val="24"/>
                <w:szCs w:val="24"/>
              </w:rPr>
              <w:t>пп</w:t>
            </w:r>
            <w:proofErr w:type="spellEnd"/>
          </w:p>
        </w:tc>
        <w:tc>
          <w:tcPr>
            <w:tcW w:w="9523" w:type="dxa"/>
            <w:tcBorders>
              <w:top w:val="single" w:sz="4" w:space="0" w:color="auto"/>
              <w:left w:val="single" w:sz="4" w:space="0" w:color="auto"/>
              <w:bottom w:val="single" w:sz="4" w:space="0" w:color="auto"/>
              <w:right w:val="single" w:sz="4" w:space="0" w:color="auto"/>
            </w:tcBorders>
            <w:vAlign w:val="center"/>
            <w:hideMark/>
          </w:tcPr>
          <w:p w14:paraId="530196C6"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Зміст послуг</w:t>
            </w:r>
          </w:p>
        </w:tc>
      </w:tr>
      <w:tr w:rsidR="008F5F98" w:rsidRPr="005B2818" w14:paraId="1565DC3D"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09E77ECC"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9523" w:type="dxa"/>
            <w:tcBorders>
              <w:top w:val="single" w:sz="4" w:space="0" w:color="auto"/>
              <w:left w:val="single" w:sz="4" w:space="0" w:color="auto"/>
              <w:bottom w:val="single" w:sz="4" w:space="0" w:color="auto"/>
              <w:right w:val="single" w:sz="4" w:space="0" w:color="auto"/>
            </w:tcBorders>
            <w:hideMark/>
          </w:tcPr>
          <w:p w14:paraId="10F801B3"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Контроль прилеглої території з насадженнями та майном, підвальне приміщення, поверхів закладу</w:t>
            </w:r>
          </w:p>
        </w:tc>
      </w:tr>
      <w:tr w:rsidR="008F5F98" w:rsidRPr="005B2818" w14:paraId="2A501174"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7FBECA13"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2</w:t>
            </w:r>
          </w:p>
        </w:tc>
        <w:tc>
          <w:tcPr>
            <w:tcW w:w="9523" w:type="dxa"/>
            <w:tcBorders>
              <w:top w:val="single" w:sz="4" w:space="0" w:color="auto"/>
              <w:left w:val="single" w:sz="4" w:space="0" w:color="auto"/>
              <w:bottom w:val="single" w:sz="4" w:space="0" w:color="auto"/>
              <w:right w:val="single" w:sz="4" w:space="0" w:color="auto"/>
            </w:tcBorders>
            <w:hideMark/>
          </w:tcPr>
          <w:p w14:paraId="555B4AC4"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Повна матеріальна відповідальність у випадках крадіжки матеріальних цінностей з приміщень, прийнятих під охорону (після здачі ключів на вахту)</w:t>
            </w:r>
          </w:p>
        </w:tc>
      </w:tr>
      <w:tr w:rsidR="008F5F98" w:rsidRPr="005B2818" w14:paraId="66C740DC"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5CBA5738"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3</w:t>
            </w:r>
          </w:p>
        </w:tc>
        <w:tc>
          <w:tcPr>
            <w:tcW w:w="9523" w:type="dxa"/>
            <w:tcBorders>
              <w:top w:val="single" w:sz="4" w:space="0" w:color="auto"/>
              <w:left w:val="single" w:sz="4" w:space="0" w:color="auto"/>
              <w:bottom w:val="single" w:sz="4" w:space="0" w:color="auto"/>
              <w:right w:val="single" w:sz="4" w:space="0" w:color="auto"/>
            </w:tcBorders>
            <w:hideMark/>
          </w:tcPr>
          <w:p w14:paraId="73B0F581"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несанкціонованих проникнень на об’єкт</w:t>
            </w:r>
          </w:p>
        </w:tc>
      </w:tr>
      <w:tr w:rsidR="008F5F98" w:rsidRPr="005B2818" w14:paraId="29F5888D"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05102073"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4</w:t>
            </w:r>
          </w:p>
        </w:tc>
        <w:tc>
          <w:tcPr>
            <w:tcW w:w="9523" w:type="dxa"/>
            <w:tcBorders>
              <w:top w:val="single" w:sz="4" w:space="0" w:color="auto"/>
              <w:left w:val="single" w:sz="4" w:space="0" w:color="auto"/>
              <w:bottom w:val="single" w:sz="4" w:space="0" w:color="auto"/>
              <w:right w:val="single" w:sz="4" w:space="0" w:color="auto"/>
            </w:tcBorders>
            <w:hideMark/>
          </w:tcPr>
          <w:p w14:paraId="56B99E2A"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та припинення перебування осіб, яким не надано відповідних повноважень на об’єкті</w:t>
            </w:r>
          </w:p>
        </w:tc>
      </w:tr>
      <w:tr w:rsidR="008F5F98" w:rsidRPr="005B2818" w14:paraId="5E1CD431"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4B845427"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5</w:t>
            </w:r>
          </w:p>
        </w:tc>
        <w:tc>
          <w:tcPr>
            <w:tcW w:w="9523" w:type="dxa"/>
            <w:tcBorders>
              <w:top w:val="single" w:sz="4" w:space="0" w:color="auto"/>
              <w:left w:val="single" w:sz="4" w:space="0" w:color="auto"/>
              <w:bottom w:val="single" w:sz="4" w:space="0" w:color="auto"/>
              <w:right w:val="single" w:sz="4" w:space="0" w:color="auto"/>
            </w:tcBorders>
            <w:hideMark/>
          </w:tcPr>
          <w:p w14:paraId="2E9D2839"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протиправного заволодіння майном на об’єкті</w:t>
            </w:r>
          </w:p>
        </w:tc>
      </w:tr>
      <w:tr w:rsidR="008F5F98" w:rsidRPr="005B2818" w14:paraId="1D0D6870"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13055291"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6</w:t>
            </w:r>
          </w:p>
        </w:tc>
        <w:tc>
          <w:tcPr>
            <w:tcW w:w="9523" w:type="dxa"/>
            <w:tcBorders>
              <w:top w:val="single" w:sz="4" w:space="0" w:color="auto"/>
              <w:left w:val="single" w:sz="4" w:space="0" w:color="auto"/>
              <w:bottom w:val="single" w:sz="4" w:space="0" w:color="auto"/>
              <w:right w:val="single" w:sz="4" w:space="0" w:color="auto"/>
            </w:tcBorders>
            <w:hideMark/>
          </w:tcPr>
          <w:p w14:paraId="4E3D3454"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Перевірка цілісності об’єкта (замків та інших запірних пристроїв, протипожежного інвентарю, справності телефонів і освітлення) разом з відповідальною особою від Замовника</w:t>
            </w:r>
          </w:p>
        </w:tc>
      </w:tr>
      <w:tr w:rsidR="008F5F98" w:rsidRPr="005B2818" w14:paraId="103BEFB9"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266C5613"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7</w:t>
            </w:r>
          </w:p>
        </w:tc>
        <w:tc>
          <w:tcPr>
            <w:tcW w:w="9523" w:type="dxa"/>
            <w:tcBorders>
              <w:top w:val="single" w:sz="4" w:space="0" w:color="auto"/>
              <w:left w:val="single" w:sz="4" w:space="0" w:color="auto"/>
              <w:bottom w:val="single" w:sz="4" w:space="0" w:color="auto"/>
              <w:right w:val="single" w:sz="4" w:space="0" w:color="auto"/>
            </w:tcBorders>
            <w:hideMark/>
          </w:tcPr>
          <w:p w14:paraId="252ED206"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 xml:space="preserve">Контроль ввозу-вивозу (внесення-винесення) майна на об’єкті </w:t>
            </w:r>
          </w:p>
        </w:tc>
      </w:tr>
      <w:tr w:rsidR="008F5F98" w:rsidRPr="005B2818" w14:paraId="07AA5E88"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666840E1"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8</w:t>
            </w:r>
          </w:p>
        </w:tc>
        <w:tc>
          <w:tcPr>
            <w:tcW w:w="9523" w:type="dxa"/>
            <w:tcBorders>
              <w:top w:val="single" w:sz="4" w:space="0" w:color="auto"/>
              <w:left w:val="single" w:sz="4" w:space="0" w:color="auto"/>
              <w:bottom w:val="single" w:sz="4" w:space="0" w:color="auto"/>
              <w:right w:val="single" w:sz="4" w:space="0" w:color="auto"/>
            </w:tcBorders>
            <w:hideMark/>
          </w:tcPr>
          <w:p w14:paraId="488DEC2D"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При виявлені пожежі негайний виклик пожежної команди за номером 101</w:t>
            </w:r>
          </w:p>
        </w:tc>
      </w:tr>
      <w:tr w:rsidR="008F5F98" w:rsidRPr="005B2818" w14:paraId="78F99C84"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2DF93544"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9</w:t>
            </w:r>
          </w:p>
        </w:tc>
        <w:tc>
          <w:tcPr>
            <w:tcW w:w="9523" w:type="dxa"/>
            <w:tcBorders>
              <w:top w:val="single" w:sz="4" w:space="0" w:color="auto"/>
              <w:left w:val="single" w:sz="4" w:space="0" w:color="auto"/>
              <w:bottom w:val="single" w:sz="4" w:space="0" w:color="auto"/>
              <w:right w:val="single" w:sz="4" w:space="0" w:color="auto"/>
            </w:tcBorders>
            <w:hideMark/>
          </w:tcPr>
          <w:p w14:paraId="4C7D2B79"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Організація гасіння пожежі усіма засобами до приїзду пожежної команди</w:t>
            </w:r>
          </w:p>
        </w:tc>
      </w:tr>
      <w:tr w:rsidR="008F5F98" w:rsidRPr="005B2818" w14:paraId="25FEB61F"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1AF672CF"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10</w:t>
            </w:r>
          </w:p>
        </w:tc>
        <w:tc>
          <w:tcPr>
            <w:tcW w:w="9523" w:type="dxa"/>
            <w:tcBorders>
              <w:top w:val="single" w:sz="4" w:space="0" w:color="auto"/>
              <w:left w:val="single" w:sz="4" w:space="0" w:color="auto"/>
              <w:bottom w:val="single" w:sz="4" w:space="0" w:color="auto"/>
              <w:right w:val="single" w:sz="4" w:space="0" w:color="auto"/>
            </w:tcBorders>
            <w:hideMark/>
          </w:tcPr>
          <w:p w14:paraId="7B9F369A"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Особисте здавання чергування та інформування про виявлені недоліки з записом у журналі чергувань</w:t>
            </w:r>
          </w:p>
        </w:tc>
      </w:tr>
      <w:tr w:rsidR="008F5F98" w:rsidRPr="005B2818" w14:paraId="5B730116"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379D86A0"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11</w:t>
            </w:r>
          </w:p>
        </w:tc>
        <w:tc>
          <w:tcPr>
            <w:tcW w:w="9523" w:type="dxa"/>
            <w:tcBorders>
              <w:top w:val="single" w:sz="4" w:space="0" w:color="auto"/>
              <w:left w:val="single" w:sz="4" w:space="0" w:color="auto"/>
              <w:bottom w:val="single" w:sz="4" w:space="0" w:color="auto"/>
              <w:right w:val="single" w:sz="4" w:space="0" w:color="auto"/>
            </w:tcBorders>
            <w:hideMark/>
          </w:tcPr>
          <w:p w14:paraId="314266EB"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У разі проникнення на об'єкт сторонніх осіб (особи) вживати заходів щодо їх затримки та передачі співробітникам МВС</w:t>
            </w:r>
          </w:p>
        </w:tc>
      </w:tr>
      <w:tr w:rsidR="008F5F98" w:rsidRPr="005B2818" w14:paraId="237B1625"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65FDA047"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12</w:t>
            </w:r>
          </w:p>
        </w:tc>
        <w:tc>
          <w:tcPr>
            <w:tcW w:w="9523" w:type="dxa"/>
            <w:tcBorders>
              <w:top w:val="single" w:sz="4" w:space="0" w:color="auto"/>
              <w:left w:val="single" w:sz="4" w:space="0" w:color="auto"/>
              <w:bottom w:val="single" w:sz="4" w:space="0" w:color="auto"/>
              <w:right w:val="single" w:sz="4" w:space="0" w:color="auto"/>
            </w:tcBorders>
            <w:hideMark/>
          </w:tcPr>
          <w:p w14:paraId="4DFAA43A"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 xml:space="preserve">При ускладненні обставин (напад на об'єкт і </w:t>
            </w:r>
            <w:proofErr w:type="spellStart"/>
            <w:r w:rsidRPr="005B2818">
              <w:rPr>
                <w:rFonts w:ascii="Times New Roman" w:hAnsi="Times New Roman" w:cs="Times New Roman"/>
                <w:sz w:val="24"/>
                <w:szCs w:val="24"/>
              </w:rPr>
              <w:t>т.д</w:t>
            </w:r>
            <w:proofErr w:type="spellEnd"/>
            <w:r w:rsidRPr="005B2818">
              <w:rPr>
                <w:rFonts w:ascii="Times New Roman" w:hAnsi="Times New Roman" w:cs="Times New Roman"/>
                <w:sz w:val="24"/>
                <w:szCs w:val="24"/>
              </w:rPr>
              <w:t>.) направляти на об'єкт оперативну групу, повідомляти органи МВС</w:t>
            </w:r>
          </w:p>
        </w:tc>
      </w:tr>
    </w:tbl>
    <w:p w14:paraId="440D5173" w14:textId="77777777" w:rsidR="008F5F98" w:rsidRPr="005B2818" w:rsidRDefault="008F5F98" w:rsidP="008F5F98">
      <w:pPr>
        <w:widowControl w:val="0"/>
        <w:tabs>
          <w:tab w:val="left" w:pos="1080"/>
        </w:tabs>
        <w:spacing w:after="0" w:line="0" w:lineRule="atLeast"/>
        <w:contextualSpacing/>
        <w:jc w:val="both"/>
        <w:rPr>
          <w:rFonts w:ascii="Times New Roman" w:hAnsi="Times New Roman" w:cs="Times New Roman"/>
          <w:sz w:val="24"/>
          <w:szCs w:val="24"/>
          <w:lang w:eastAsia="zh-CN"/>
        </w:rPr>
      </w:pPr>
    </w:p>
    <w:p w14:paraId="4DFA719B" w14:textId="77777777" w:rsidR="008F5F98" w:rsidRPr="005B2818" w:rsidRDefault="008F5F98" w:rsidP="008F5F98">
      <w:pPr>
        <w:pStyle w:val="xfmc9"/>
        <w:spacing w:before="0" w:beforeAutospacing="0" w:after="0" w:afterAutospacing="0"/>
      </w:pPr>
      <w:r w:rsidRPr="005B2818">
        <w:rPr>
          <w:rFonts w:eastAsia="Arial"/>
          <w:lang w:eastAsia="zh-CN"/>
        </w:rPr>
        <w:t xml:space="preserve">1. </w:t>
      </w:r>
      <w:r w:rsidRPr="005B2818">
        <w:t>Згода на обробку персональних даних на усіх осіб, персональні дані яких наведено у пропозиції учасника.</w:t>
      </w:r>
    </w:p>
    <w:p w14:paraId="1BE5366E" w14:textId="77777777" w:rsidR="008F5F98" w:rsidRPr="005B2818" w:rsidRDefault="008F5F98" w:rsidP="008F5F9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t>2</w:t>
      </w:r>
      <w:r w:rsidRPr="005B2818">
        <w:rPr>
          <w:rFonts w:ascii="Times New Roman" w:hAnsi="Times New Roman" w:cs="Times New Roman"/>
          <w:kern w:val="2"/>
          <w:sz w:val="24"/>
          <w:szCs w:val="24"/>
        </w:rPr>
        <w:t xml:space="preserve">. Гарантійний лист про наявність персоналу охорони віком від 18 років, фізично розвинуті, підготовлені у професійному відношенні у форменому одязі.  </w:t>
      </w:r>
    </w:p>
    <w:p w14:paraId="4365DBC0" w14:textId="77777777" w:rsidR="008F5F98" w:rsidRPr="005B2818" w:rsidRDefault="008F5F98" w:rsidP="008F5F98">
      <w:pPr>
        <w:spacing w:after="0"/>
        <w:rPr>
          <w:rFonts w:ascii="Times New Roman" w:hAnsi="Times New Roman" w:cs="Times New Roman"/>
          <w:sz w:val="24"/>
          <w:szCs w:val="24"/>
          <w:shd w:val="clear" w:color="auto" w:fill="FFFFFF"/>
        </w:rPr>
      </w:pPr>
      <w:r>
        <w:rPr>
          <w:rFonts w:ascii="Times New Roman" w:hAnsi="Times New Roman" w:cs="Times New Roman"/>
          <w:kern w:val="2"/>
          <w:sz w:val="24"/>
          <w:szCs w:val="24"/>
        </w:rPr>
        <w:t>3</w:t>
      </w:r>
      <w:r w:rsidRPr="005B2818">
        <w:rPr>
          <w:rFonts w:ascii="Times New Roman" w:hAnsi="Times New Roman" w:cs="Times New Roman"/>
          <w:kern w:val="2"/>
          <w:sz w:val="24"/>
          <w:szCs w:val="24"/>
        </w:rPr>
        <w:t xml:space="preserve">. </w:t>
      </w:r>
      <w:r w:rsidRPr="005B2818">
        <w:rPr>
          <w:rFonts w:ascii="Times New Roman" w:hAnsi="Times New Roman" w:cs="Times New Roman"/>
          <w:sz w:val="24"/>
          <w:szCs w:val="24"/>
          <w:shd w:val="clear" w:color="auto" w:fill="FFFFFF"/>
        </w:rPr>
        <w:t>Учасник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35AC1AA9" w14:textId="77777777" w:rsidR="008F5F98" w:rsidRPr="005B2818" w:rsidRDefault="008F5F98" w:rsidP="008F5F9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4</w:t>
      </w:r>
      <w:r w:rsidRPr="005B2818">
        <w:rPr>
          <w:rFonts w:ascii="Times New Roman" w:hAnsi="Times New Roman" w:cs="Times New Roman"/>
          <w:kern w:val="2"/>
          <w:sz w:val="24"/>
          <w:szCs w:val="24"/>
        </w:rPr>
        <w:t xml:space="preserve">. </w:t>
      </w:r>
      <w:r w:rsidRPr="005B2818">
        <w:rPr>
          <w:rFonts w:ascii="Times New Roman" w:hAnsi="Times New Roman" w:cs="Times New Roman"/>
          <w:color w:val="000000"/>
          <w:sz w:val="24"/>
          <w:szCs w:val="24"/>
          <w:lang w:eastAsia="uk-UA"/>
        </w:rPr>
        <w:t>Учасник повинен мати мобільні групи швидкого реагування, які за екстреним викликом охоронця з місця дислокації об'єкту, що охороняються, повинні прибути у термін 30 хвилин на об’єкт (надати гарантійний лист). У разі, якщо мобільні групи швидкого реагування залучаються Учасником (Виконавцем) згідно з окремим договором, у складі тендерної пропозиції Учасник (Виконавець) надає копію відповідного договору.</w:t>
      </w:r>
    </w:p>
    <w:p w14:paraId="26878AEE" w14:textId="77777777" w:rsidR="008F5F98" w:rsidRPr="005B2818" w:rsidRDefault="008F5F98" w:rsidP="008F5F98">
      <w:pPr>
        <w:pStyle w:val="a5"/>
        <w:suppressAutoHyphens/>
        <w:spacing w:after="0"/>
        <w:ind w:left="34"/>
        <w:jc w:val="both"/>
        <w:rPr>
          <w:rFonts w:ascii="Times New Roman" w:hAnsi="Times New Roman" w:cs="Times New Roman"/>
          <w:kern w:val="2"/>
          <w:sz w:val="24"/>
          <w:szCs w:val="24"/>
        </w:rPr>
      </w:pPr>
      <w:r w:rsidRPr="005B2818">
        <w:rPr>
          <w:rFonts w:ascii="Times New Roman" w:hAnsi="Times New Roman" w:cs="Times New Roman"/>
          <w:color w:val="000000"/>
          <w:sz w:val="24"/>
          <w:szCs w:val="24"/>
          <w:lang w:eastAsia="uk-UA"/>
        </w:rPr>
        <w:t xml:space="preserve">(Надати </w:t>
      </w:r>
      <w:r w:rsidRPr="005B2818">
        <w:rPr>
          <w:rFonts w:ascii="Times New Roman" w:hAnsi="Times New Roman" w:cs="Times New Roman"/>
          <w:sz w:val="24"/>
          <w:szCs w:val="24"/>
        </w:rPr>
        <w:t>Г</w:t>
      </w:r>
      <w:r w:rsidRPr="005B2818">
        <w:rPr>
          <w:rFonts w:ascii="Times New Roman" w:hAnsi="Times New Roman" w:cs="Times New Roman"/>
          <w:color w:val="000000"/>
          <w:sz w:val="24"/>
          <w:szCs w:val="24"/>
          <w:lang w:eastAsia="uk-UA"/>
        </w:rPr>
        <w:t>арантійний лист щодо наявності мобільних груп швидкого реагування)</w:t>
      </w:r>
    </w:p>
    <w:p w14:paraId="38E99584" w14:textId="77777777" w:rsidR="008F5F98" w:rsidRDefault="008F5F98" w:rsidP="008F5F98">
      <w:pPr>
        <w:pStyle w:val="a5"/>
        <w:suppressAutoHyphens/>
        <w:spacing w:after="0"/>
        <w:ind w:left="34"/>
        <w:jc w:val="both"/>
        <w:rPr>
          <w:rFonts w:ascii="Times New Roman" w:hAnsi="Times New Roman" w:cs="Times New Roman"/>
          <w:sz w:val="24"/>
          <w:szCs w:val="24"/>
        </w:rPr>
      </w:pPr>
      <w:r>
        <w:rPr>
          <w:rFonts w:ascii="Times New Roman" w:hAnsi="Times New Roman" w:cs="Times New Roman"/>
          <w:kern w:val="2"/>
          <w:sz w:val="24"/>
          <w:szCs w:val="24"/>
        </w:rPr>
        <w:t>5.</w:t>
      </w:r>
      <w:r w:rsidRPr="005B2818">
        <w:rPr>
          <w:rFonts w:ascii="Times New Roman" w:hAnsi="Times New Roman" w:cs="Times New Roman"/>
          <w:kern w:val="2"/>
          <w:sz w:val="24"/>
          <w:szCs w:val="24"/>
        </w:rPr>
        <w:t xml:space="preserve"> </w:t>
      </w:r>
      <w:r w:rsidRPr="005B2818">
        <w:rPr>
          <w:rFonts w:ascii="Times New Roman" w:hAnsi="Times New Roman" w:cs="Times New Roman"/>
          <w:sz w:val="24"/>
          <w:szCs w:val="24"/>
        </w:rPr>
        <w:t>Гарантійний лист у довільній формі за підписом уповноваженої особи учасника із зазначенням заходів із захисту довкілля під час постачання товару, що є предметом закупівлі.</w:t>
      </w:r>
    </w:p>
    <w:p w14:paraId="7419C69C" w14:textId="77777777" w:rsidR="008F5F98" w:rsidRPr="005F3520" w:rsidRDefault="008F5F98" w:rsidP="008F5F98">
      <w:pPr>
        <w:pStyle w:val="a5"/>
        <w:suppressAutoHyphens/>
        <w:spacing w:after="0"/>
        <w:ind w:left="34"/>
        <w:jc w:val="both"/>
        <w:rPr>
          <w:rFonts w:ascii="Times New Roman" w:hAnsi="Times New Roman" w:cs="Times New Roman"/>
          <w:sz w:val="24"/>
          <w:szCs w:val="24"/>
        </w:rPr>
      </w:pPr>
      <w:r>
        <w:rPr>
          <w:rFonts w:ascii="Times New Roman" w:hAnsi="Times New Roman" w:cs="Times New Roman"/>
          <w:sz w:val="24"/>
          <w:szCs w:val="24"/>
        </w:rPr>
        <w:t xml:space="preserve">6. </w:t>
      </w:r>
      <w:r w:rsidRPr="005F3520">
        <w:rPr>
          <w:rFonts w:ascii="Times New Roman" w:hAnsi="Times New Roman" w:cs="Times New Roman"/>
          <w:sz w:val="24"/>
          <w:szCs w:val="24"/>
        </w:rPr>
        <w:t>Переможець закупівлі перед підписанням Договору має обов’язково оглянути територію Замовника що є предметом закупівлі та підписати акт огляду об’єкту за попередньою домовленістю за телефоном: 0951570901</w:t>
      </w:r>
    </w:p>
    <w:p w14:paraId="1BE550D3" w14:textId="77777777" w:rsidR="008F5F98" w:rsidRPr="005B2818" w:rsidRDefault="008F5F98" w:rsidP="008F5F98">
      <w:pPr>
        <w:spacing w:after="0"/>
        <w:jc w:val="both"/>
        <w:rPr>
          <w:rFonts w:ascii="Times New Roman" w:hAnsi="Times New Roman" w:cs="Times New Roman"/>
          <w:kern w:val="2"/>
          <w:sz w:val="24"/>
          <w:szCs w:val="24"/>
        </w:rPr>
      </w:pPr>
    </w:p>
    <w:p w14:paraId="475A75C2" w14:textId="77777777" w:rsidR="008F5F98" w:rsidRPr="005B2818" w:rsidRDefault="008F5F98" w:rsidP="008F5F98">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B2818">
        <w:t xml:space="preserve">У </w:t>
      </w:r>
      <w:proofErr w:type="spellStart"/>
      <w:r w:rsidRPr="005B2818">
        <w:t>разі</w:t>
      </w:r>
      <w:proofErr w:type="spellEnd"/>
      <w:r w:rsidRPr="005B2818">
        <w:t xml:space="preserve"> </w:t>
      </w:r>
      <w:proofErr w:type="spellStart"/>
      <w:r w:rsidRPr="005B2818">
        <w:t>ненадання</w:t>
      </w:r>
      <w:proofErr w:type="spellEnd"/>
      <w:r w:rsidRPr="005B2818">
        <w:t xml:space="preserve"> </w:t>
      </w:r>
      <w:proofErr w:type="spellStart"/>
      <w:r w:rsidRPr="005B2818">
        <w:t>зазначених</w:t>
      </w:r>
      <w:proofErr w:type="spellEnd"/>
      <w:r w:rsidRPr="005B2818">
        <w:t xml:space="preserve"> </w:t>
      </w:r>
      <w:proofErr w:type="spellStart"/>
      <w:r w:rsidRPr="005B2818">
        <w:t>документів</w:t>
      </w:r>
      <w:proofErr w:type="spellEnd"/>
      <w:r w:rsidRPr="005B2818">
        <w:t xml:space="preserve">, </w:t>
      </w:r>
      <w:proofErr w:type="spellStart"/>
      <w:r w:rsidRPr="005B2818">
        <w:t>пропозиція</w:t>
      </w:r>
      <w:proofErr w:type="spellEnd"/>
      <w:r w:rsidRPr="005B2818">
        <w:t xml:space="preserve"> </w:t>
      </w:r>
      <w:proofErr w:type="spellStart"/>
      <w:r w:rsidRPr="005B2818">
        <w:t>учасника</w:t>
      </w:r>
      <w:proofErr w:type="spellEnd"/>
      <w:r w:rsidRPr="005B2818">
        <w:t xml:space="preserve"> не </w:t>
      </w:r>
      <w:proofErr w:type="spellStart"/>
      <w:r w:rsidRPr="005B2818">
        <w:t>розглядається</w:t>
      </w:r>
      <w:proofErr w:type="spellEnd"/>
      <w:r w:rsidRPr="005B2818">
        <w:t xml:space="preserve"> та </w:t>
      </w:r>
      <w:proofErr w:type="spellStart"/>
      <w:r w:rsidRPr="005B2818">
        <w:t>відхиляється</w:t>
      </w:r>
      <w:proofErr w:type="spellEnd"/>
      <w:r w:rsidRPr="005B2818">
        <w:t xml:space="preserve"> </w:t>
      </w:r>
      <w:proofErr w:type="spellStart"/>
      <w:r w:rsidRPr="005B2818">
        <w:t>замовником</w:t>
      </w:r>
      <w:proofErr w:type="spellEnd"/>
      <w:r w:rsidRPr="005B2818">
        <w:t>.</w:t>
      </w:r>
    </w:p>
    <w:p w14:paraId="74647BC6" w14:textId="77777777" w:rsidR="008F5F98" w:rsidRPr="005B2818" w:rsidRDefault="008F5F98" w:rsidP="008F5F98">
      <w:pPr>
        <w:pStyle w:val="xfmc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rPr>
      </w:pPr>
      <w:r w:rsidRPr="005B2818">
        <w:rPr>
          <w:iCs/>
        </w:rPr>
        <w:t>Документи мають бути чинними на дату подання пропозиції та належним чином завірені особистим підписом Учасника, або/і печаткою за наявності.</w:t>
      </w:r>
    </w:p>
    <w:p w14:paraId="32371B3A" w14:textId="77777777" w:rsidR="008F5F98" w:rsidRPr="000D4210" w:rsidRDefault="008F5F98" w:rsidP="00BA2DCB">
      <w:pPr>
        <w:spacing w:after="0" w:line="240" w:lineRule="auto"/>
        <w:jc w:val="right"/>
        <w:rPr>
          <w:rFonts w:ascii="Times New Roman" w:eastAsia="Times New Roman" w:hAnsi="Times New Roman" w:cs="Times New Roman"/>
          <w:sz w:val="24"/>
          <w:szCs w:val="24"/>
        </w:rPr>
      </w:pPr>
    </w:p>
    <w:p w14:paraId="002D0A82" w14:textId="77777777" w:rsidR="0093725B" w:rsidRDefault="0093725B" w:rsidP="0093725B">
      <w:pPr>
        <w:pStyle w:val="afa"/>
        <w:spacing w:before="148"/>
      </w:pPr>
    </w:p>
    <w:p w14:paraId="5AF8BF51" w14:textId="77777777" w:rsidR="0093725B" w:rsidRDefault="0093725B" w:rsidP="0093725B">
      <w:pPr>
        <w:pStyle w:val="afa"/>
        <w:spacing w:before="148"/>
        <w:rPr>
          <w:b/>
        </w:rPr>
      </w:pPr>
    </w:p>
    <w:p w14:paraId="0E89AC27"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529E034C"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12F15E1E"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2B7B2019"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C8FFB65"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B0BC6B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0DFE71A" w14:textId="1CAA4189" w:rsidR="0093725B" w:rsidRDefault="0093725B" w:rsidP="00A63205">
      <w:pPr>
        <w:spacing w:after="0" w:line="240" w:lineRule="auto"/>
        <w:ind w:left="5660" w:firstLine="700"/>
        <w:jc w:val="right"/>
        <w:rPr>
          <w:rFonts w:ascii="Times New Roman" w:hAnsi="Times New Roman" w:cs="Times New Roman"/>
          <w:b/>
          <w:sz w:val="24"/>
          <w:szCs w:val="24"/>
        </w:rPr>
      </w:pPr>
    </w:p>
    <w:p w14:paraId="4AA0E582" w14:textId="1C193E0C" w:rsidR="00FB626F" w:rsidRDefault="00FB626F" w:rsidP="00A63205">
      <w:pPr>
        <w:spacing w:after="0" w:line="240" w:lineRule="auto"/>
        <w:ind w:left="5660" w:firstLine="700"/>
        <w:jc w:val="right"/>
        <w:rPr>
          <w:rFonts w:ascii="Times New Roman" w:hAnsi="Times New Roman" w:cs="Times New Roman"/>
          <w:b/>
          <w:sz w:val="24"/>
          <w:szCs w:val="24"/>
        </w:rPr>
      </w:pPr>
    </w:p>
    <w:p w14:paraId="0F6E2023" w14:textId="4C27524A" w:rsidR="00FB626F" w:rsidRDefault="00FB626F" w:rsidP="00A63205">
      <w:pPr>
        <w:spacing w:after="0" w:line="240" w:lineRule="auto"/>
        <w:ind w:left="5660" w:firstLine="700"/>
        <w:jc w:val="right"/>
        <w:rPr>
          <w:rFonts w:ascii="Times New Roman" w:hAnsi="Times New Roman" w:cs="Times New Roman"/>
          <w:b/>
          <w:sz w:val="24"/>
          <w:szCs w:val="24"/>
        </w:rPr>
      </w:pPr>
    </w:p>
    <w:p w14:paraId="1B8CC5F7" w14:textId="3774EC29" w:rsidR="00FB626F" w:rsidRDefault="00FB626F" w:rsidP="00A63205">
      <w:pPr>
        <w:spacing w:after="0" w:line="240" w:lineRule="auto"/>
        <w:ind w:left="5660" w:firstLine="700"/>
        <w:jc w:val="right"/>
        <w:rPr>
          <w:rFonts w:ascii="Times New Roman" w:hAnsi="Times New Roman" w:cs="Times New Roman"/>
          <w:b/>
          <w:sz w:val="24"/>
          <w:szCs w:val="24"/>
        </w:rPr>
      </w:pPr>
    </w:p>
    <w:p w14:paraId="1B94B32B" w14:textId="1F1AD8AB" w:rsidR="00FB626F" w:rsidRDefault="00FB626F" w:rsidP="00A63205">
      <w:pPr>
        <w:spacing w:after="0" w:line="240" w:lineRule="auto"/>
        <w:ind w:left="5660" w:firstLine="700"/>
        <w:jc w:val="right"/>
        <w:rPr>
          <w:rFonts w:ascii="Times New Roman" w:hAnsi="Times New Roman" w:cs="Times New Roman"/>
          <w:b/>
          <w:sz w:val="24"/>
          <w:szCs w:val="24"/>
        </w:rPr>
      </w:pPr>
    </w:p>
    <w:p w14:paraId="63F6E572" w14:textId="66346D23" w:rsidR="00FB626F" w:rsidRDefault="00FB626F" w:rsidP="00A63205">
      <w:pPr>
        <w:spacing w:after="0" w:line="240" w:lineRule="auto"/>
        <w:ind w:left="5660" w:firstLine="700"/>
        <w:jc w:val="right"/>
        <w:rPr>
          <w:rFonts w:ascii="Times New Roman" w:hAnsi="Times New Roman" w:cs="Times New Roman"/>
          <w:b/>
          <w:sz w:val="24"/>
          <w:szCs w:val="24"/>
        </w:rPr>
      </w:pPr>
    </w:p>
    <w:p w14:paraId="044BD2E7" w14:textId="4FFAB7AB" w:rsidR="00FB626F" w:rsidRDefault="00FB626F" w:rsidP="00A63205">
      <w:pPr>
        <w:spacing w:after="0" w:line="240" w:lineRule="auto"/>
        <w:ind w:left="5660" w:firstLine="700"/>
        <w:jc w:val="right"/>
        <w:rPr>
          <w:rFonts w:ascii="Times New Roman" w:hAnsi="Times New Roman" w:cs="Times New Roman"/>
          <w:b/>
          <w:sz w:val="24"/>
          <w:szCs w:val="24"/>
        </w:rPr>
      </w:pPr>
    </w:p>
    <w:p w14:paraId="6064EC31" w14:textId="58A8F736" w:rsidR="00FB626F" w:rsidRDefault="00FB626F" w:rsidP="00A63205">
      <w:pPr>
        <w:spacing w:after="0" w:line="240" w:lineRule="auto"/>
        <w:ind w:left="5660" w:firstLine="700"/>
        <w:jc w:val="right"/>
        <w:rPr>
          <w:rFonts w:ascii="Times New Roman" w:hAnsi="Times New Roman" w:cs="Times New Roman"/>
          <w:b/>
          <w:sz w:val="24"/>
          <w:szCs w:val="24"/>
        </w:rPr>
      </w:pPr>
    </w:p>
    <w:p w14:paraId="6520C1E2" w14:textId="19454BBB" w:rsidR="00FB626F" w:rsidRDefault="00FB626F" w:rsidP="00A63205">
      <w:pPr>
        <w:spacing w:after="0" w:line="240" w:lineRule="auto"/>
        <w:ind w:left="5660" w:firstLine="700"/>
        <w:jc w:val="right"/>
        <w:rPr>
          <w:rFonts w:ascii="Times New Roman" w:hAnsi="Times New Roman" w:cs="Times New Roman"/>
          <w:b/>
          <w:sz w:val="24"/>
          <w:szCs w:val="24"/>
        </w:rPr>
      </w:pPr>
    </w:p>
    <w:p w14:paraId="1276F7F6" w14:textId="4DA62950" w:rsidR="00FB626F" w:rsidRDefault="00FB626F" w:rsidP="00A63205">
      <w:pPr>
        <w:spacing w:after="0" w:line="240" w:lineRule="auto"/>
        <w:ind w:left="5660" w:firstLine="700"/>
        <w:jc w:val="right"/>
        <w:rPr>
          <w:rFonts w:ascii="Times New Roman" w:hAnsi="Times New Roman" w:cs="Times New Roman"/>
          <w:b/>
          <w:sz w:val="24"/>
          <w:szCs w:val="24"/>
        </w:rPr>
      </w:pPr>
    </w:p>
    <w:p w14:paraId="7A8BCDBB" w14:textId="02F65B63" w:rsidR="00FB626F" w:rsidRDefault="00FB626F" w:rsidP="00A63205">
      <w:pPr>
        <w:spacing w:after="0" w:line="240" w:lineRule="auto"/>
        <w:ind w:left="5660" w:firstLine="700"/>
        <w:jc w:val="right"/>
        <w:rPr>
          <w:rFonts w:ascii="Times New Roman" w:hAnsi="Times New Roman" w:cs="Times New Roman"/>
          <w:b/>
          <w:sz w:val="24"/>
          <w:szCs w:val="24"/>
        </w:rPr>
      </w:pPr>
    </w:p>
    <w:p w14:paraId="401C93A5" w14:textId="065D2B97" w:rsidR="00FB626F" w:rsidRDefault="00FB626F" w:rsidP="00A63205">
      <w:pPr>
        <w:spacing w:after="0" w:line="240" w:lineRule="auto"/>
        <w:ind w:left="5660" w:firstLine="700"/>
        <w:jc w:val="right"/>
        <w:rPr>
          <w:rFonts w:ascii="Times New Roman" w:hAnsi="Times New Roman" w:cs="Times New Roman"/>
          <w:b/>
          <w:sz w:val="24"/>
          <w:szCs w:val="24"/>
        </w:rPr>
      </w:pPr>
    </w:p>
    <w:p w14:paraId="3F5DEB50" w14:textId="6201CE06" w:rsidR="00FB626F" w:rsidRDefault="00FB626F" w:rsidP="00A63205">
      <w:pPr>
        <w:spacing w:after="0" w:line="240" w:lineRule="auto"/>
        <w:ind w:left="5660" w:firstLine="700"/>
        <w:jc w:val="right"/>
        <w:rPr>
          <w:rFonts w:ascii="Times New Roman" w:hAnsi="Times New Roman" w:cs="Times New Roman"/>
          <w:b/>
          <w:sz w:val="24"/>
          <w:szCs w:val="24"/>
        </w:rPr>
      </w:pPr>
    </w:p>
    <w:p w14:paraId="7A499D6F" w14:textId="0CB18F3D" w:rsidR="00FB626F" w:rsidRDefault="00FB626F" w:rsidP="00A63205">
      <w:pPr>
        <w:spacing w:after="0" w:line="240" w:lineRule="auto"/>
        <w:ind w:left="5660" w:firstLine="700"/>
        <w:jc w:val="right"/>
        <w:rPr>
          <w:rFonts w:ascii="Times New Roman" w:hAnsi="Times New Roman" w:cs="Times New Roman"/>
          <w:b/>
          <w:sz w:val="24"/>
          <w:szCs w:val="24"/>
        </w:rPr>
      </w:pPr>
    </w:p>
    <w:p w14:paraId="74E228DE" w14:textId="043915C8" w:rsidR="0093725B" w:rsidRDefault="0093725B" w:rsidP="00A63205">
      <w:pPr>
        <w:spacing w:after="0" w:line="240" w:lineRule="auto"/>
        <w:ind w:left="5660" w:firstLine="700"/>
        <w:jc w:val="right"/>
        <w:rPr>
          <w:rFonts w:ascii="Times New Roman" w:hAnsi="Times New Roman" w:cs="Times New Roman"/>
          <w:b/>
          <w:sz w:val="24"/>
          <w:szCs w:val="24"/>
        </w:rPr>
      </w:pPr>
    </w:p>
    <w:p w14:paraId="1D05553A" w14:textId="77777777" w:rsidR="008F5F98" w:rsidRDefault="008F5F98" w:rsidP="00A63205">
      <w:pPr>
        <w:spacing w:after="0" w:line="240" w:lineRule="auto"/>
        <w:ind w:left="5660" w:firstLine="700"/>
        <w:jc w:val="right"/>
        <w:rPr>
          <w:rFonts w:ascii="Times New Roman" w:hAnsi="Times New Roman" w:cs="Times New Roman"/>
          <w:b/>
          <w:sz w:val="24"/>
          <w:szCs w:val="24"/>
        </w:rPr>
      </w:pPr>
    </w:p>
    <w:p w14:paraId="6CB509CE"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63A817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6ABF29BB"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1684830C"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57DE8C76"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58B72973"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7E1F08B8" w14:textId="77777777" w:rsidR="00F61BF4" w:rsidRDefault="00F61BF4" w:rsidP="00A63205">
      <w:pPr>
        <w:spacing w:after="0" w:line="240" w:lineRule="auto"/>
        <w:ind w:left="5660" w:firstLine="700"/>
        <w:jc w:val="right"/>
        <w:rPr>
          <w:rFonts w:ascii="Times New Roman" w:hAnsi="Times New Roman" w:cs="Times New Roman"/>
          <w:b/>
          <w:sz w:val="24"/>
          <w:szCs w:val="24"/>
        </w:rPr>
      </w:pPr>
    </w:p>
    <w:p w14:paraId="4627E55C" w14:textId="77777777" w:rsidR="00F61BF4" w:rsidRDefault="00F61BF4" w:rsidP="00A63205">
      <w:pPr>
        <w:spacing w:after="0" w:line="240" w:lineRule="auto"/>
        <w:ind w:left="5660" w:firstLine="700"/>
        <w:jc w:val="right"/>
        <w:rPr>
          <w:rFonts w:ascii="Times New Roman" w:hAnsi="Times New Roman" w:cs="Times New Roman"/>
          <w:b/>
          <w:sz w:val="24"/>
          <w:szCs w:val="24"/>
        </w:rPr>
      </w:pPr>
    </w:p>
    <w:p w14:paraId="0E208B7E" w14:textId="77777777" w:rsidR="00F61BF4" w:rsidRDefault="00F61BF4" w:rsidP="00A63205">
      <w:pPr>
        <w:spacing w:after="0" w:line="240" w:lineRule="auto"/>
        <w:ind w:left="5660" w:firstLine="700"/>
        <w:jc w:val="right"/>
        <w:rPr>
          <w:rFonts w:ascii="Times New Roman" w:hAnsi="Times New Roman" w:cs="Times New Roman"/>
          <w:b/>
          <w:sz w:val="24"/>
          <w:szCs w:val="24"/>
        </w:rPr>
      </w:pPr>
    </w:p>
    <w:p w14:paraId="50B46D46" w14:textId="77777777" w:rsidR="00F61BF4" w:rsidRDefault="00F61BF4" w:rsidP="00A63205">
      <w:pPr>
        <w:spacing w:after="0" w:line="240" w:lineRule="auto"/>
        <w:ind w:left="5660" w:firstLine="700"/>
        <w:jc w:val="right"/>
        <w:rPr>
          <w:rFonts w:ascii="Times New Roman" w:hAnsi="Times New Roman" w:cs="Times New Roman"/>
          <w:b/>
          <w:sz w:val="24"/>
          <w:szCs w:val="24"/>
        </w:rPr>
      </w:pPr>
    </w:p>
    <w:p w14:paraId="3C83BC75" w14:textId="2A2E63B9"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b/>
          <w:sz w:val="24"/>
          <w:szCs w:val="24"/>
        </w:rPr>
        <w:lastRenderedPageBreak/>
        <w:t>ДОДАТОК 3</w:t>
      </w:r>
    </w:p>
    <w:p w14:paraId="24E1B6E3" w14:textId="77777777"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i/>
          <w:sz w:val="24"/>
          <w:szCs w:val="24"/>
        </w:rPr>
        <w:t>до тендерної документації</w:t>
      </w:r>
    </w:p>
    <w:p w14:paraId="0231E8E7" w14:textId="77777777" w:rsidR="0032380E" w:rsidRPr="00A63205" w:rsidRDefault="0032380E" w:rsidP="00A63205">
      <w:pPr>
        <w:widowControl w:val="0"/>
        <w:autoSpaceDE w:val="0"/>
        <w:spacing w:line="240" w:lineRule="auto"/>
        <w:rPr>
          <w:rFonts w:ascii="Times New Roman" w:hAnsi="Times New Roman" w:cs="Times New Roman"/>
          <w:sz w:val="24"/>
          <w:szCs w:val="24"/>
        </w:rPr>
      </w:pPr>
    </w:p>
    <w:p w14:paraId="5FFA6B2A"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i/>
          <w:color w:val="212121"/>
          <w:sz w:val="24"/>
          <w:szCs w:val="24"/>
          <w:lang w:eastAsia="uk-UA"/>
        </w:rPr>
        <w:t>Проект</w:t>
      </w:r>
      <w:r w:rsidRPr="00FD3BE3">
        <w:rPr>
          <w:rFonts w:ascii="Times New Roman" w:hAnsi="Times New Roman" w:cs="Times New Roman"/>
          <w:b/>
          <w:color w:val="212121"/>
          <w:sz w:val="24"/>
          <w:szCs w:val="24"/>
          <w:lang w:eastAsia="uk-UA"/>
        </w:rPr>
        <w:t xml:space="preserve"> ДОГОВІР №___________</w:t>
      </w:r>
    </w:p>
    <w:p w14:paraId="24EE1D0D"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b/>
          <w:color w:val="212121"/>
          <w:sz w:val="24"/>
          <w:szCs w:val="24"/>
          <w:lang w:eastAsia="uk-UA"/>
        </w:rPr>
        <w:t>про надання охоронних послуг</w:t>
      </w:r>
    </w:p>
    <w:p w14:paraId="5DDD39B0"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м. Запоріжжя                                                                   </w:t>
      </w:r>
      <w:r w:rsidRPr="00FD3BE3">
        <w:rPr>
          <w:rFonts w:ascii="Times New Roman" w:hAnsi="Times New Roman" w:cs="Times New Roman"/>
          <w:color w:val="212121"/>
          <w:sz w:val="24"/>
          <w:szCs w:val="24"/>
          <w:lang w:eastAsia="uk-UA"/>
        </w:rPr>
        <w:tab/>
        <w:t xml:space="preserve">   </w:t>
      </w:r>
      <w:r w:rsidRPr="00FD3BE3">
        <w:rPr>
          <w:rFonts w:ascii="Times New Roman" w:hAnsi="Times New Roman" w:cs="Times New Roman"/>
          <w:sz w:val="24"/>
          <w:szCs w:val="24"/>
        </w:rPr>
        <w:t>«</w:t>
      </w:r>
      <w:r w:rsidRPr="00FD3BE3">
        <w:rPr>
          <w:rFonts w:ascii="Times New Roman" w:hAnsi="Times New Roman" w:cs="Times New Roman"/>
          <w:color w:val="212121"/>
          <w:sz w:val="24"/>
          <w:szCs w:val="24"/>
          <w:lang w:eastAsia="uk-UA"/>
        </w:rPr>
        <w:t>___» ___________ 202</w:t>
      </w:r>
      <w:r>
        <w:rPr>
          <w:rFonts w:ascii="Times New Roman" w:hAnsi="Times New Roman" w:cs="Times New Roman"/>
          <w:color w:val="212121"/>
          <w:sz w:val="24"/>
          <w:szCs w:val="24"/>
          <w:lang w:eastAsia="uk-UA"/>
        </w:rPr>
        <w:t>4</w:t>
      </w:r>
      <w:r w:rsidRPr="00FD3BE3">
        <w:rPr>
          <w:rFonts w:ascii="Times New Roman" w:hAnsi="Times New Roman" w:cs="Times New Roman"/>
          <w:color w:val="212121"/>
          <w:sz w:val="24"/>
          <w:szCs w:val="24"/>
          <w:lang w:eastAsia="uk-UA"/>
        </w:rPr>
        <w:t xml:space="preserve"> року</w:t>
      </w:r>
    </w:p>
    <w:p w14:paraId="0AFAF719"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D3BE3">
        <w:rPr>
          <w:rFonts w:ascii="Times New Roman" w:hAnsi="Times New Roman" w:cs="Times New Roman"/>
          <w:b/>
          <w:sz w:val="24"/>
          <w:szCs w:val="24"/>
        </w:rPr>
        <w:t>ВИКОНАВЕЦЬ</w:t>
      </w:r>
      <w:r w:rsidRPr="00FD3BE3">
        <w:rPr>
          <w:rFonts w:ascii="Times New Roman" w:hAnsi="Times New Roman" w:cs="Times New Roman"/>
          <w:sz w:val="24"/>
          <w:szCs w:val="24"/>
        </w:rPr>
        <w:t>:  ______________________________ в особі ____________________________________ що діє на підставі ____________ з однієї сторони, та</w:t>
      </w:r>
    </w:p>
    <w:p w14:paraId="58E62B9C" w14:textId="77777777" w:rsidR="008F5F98" w:rsidRPr="00FD3BE3" w:rsidRDefault="008F5F98" w:rsidP="008F5F98">
      <w:pPr>
        <w:adjustRightInd w:val="0"/>
        <w:spacing w:after="0"/>
        <w:ind w:firstLine="284"/>
        <w:jc w:val="both"/>
        <w:rPr>
          <w:rFonts w:ascii="Times New Roman" w:hAnsi="Times New Roman" w:cs="Times New Roman"/>
          <w:color w:val="000000"/>
          <w:sz w:val="24"/>
          <w:szCs w:val="24"/>
        </w:rPr>
      </w:pPr>
      <w:r w:rsidRPr="00FD3BE3">
        <w:rPr>
          <w:rFonts w:ascii="Times New Roman" w:hAnsi="Times New Roman" w:cs="Times New Roman"/>
          <w:b/>
          <w:sz w:val="24"/>
          <w:szCs w:val="24"/>
        </w:rPr>
        <w:t>ЗАМОВНИК</w:t>
      </w:r>
      <w:r w:rsidRPr="00FD3BE3">
        <w:rPr>
          <w:rFonts w:ascii="Times New Roman" w:hAnsi="Times New Roman" w:cs="Times New Roman"/>
          <w:sz w:val="24"/>
          <w:szCs w:val="24"/>
        </w:rPr>
        <w:t xml:space="preserve">: </w:t>
      </w:r>
      <w:r w:rsidRPr="00FD3BE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FD3BE3">
        <w:rPr>
          <w:rFonts w:ascii="Times New Roman" w:hAnsi="Times New Roman" w:cs="Times New Roman"/>
          <w:sz w:val="24"/>
          <w:szCs w:val="24"/>
        </w:rPr>
        <w:t xml:space="preserve">, в особі директора </w:t>
      </w:r>
      <w:proofErr w:type="spellStart"/>
      <w:r w:rsidRPr="00FD3BE3">
        <w:rPr>
          <w:rFonts w:ascii="Times New Roman" w:hAnsi="Times New Roman" w:cs="Times New Roman"/>
          <w:sz w:val="24"/>
          <w:szCs w:val="24"/>
        </w:rPr>
        <w:t>Єсаянца</w:t>
      </w:r>
      <w:proofErr w:type="spellEnd"/>
      <w:r w:rsidRPr="00FD3BE3">
        <w:rPr>
          <w:rFonts w:ascii="Times New Roman" w:hAnsi="Times New Roman" w:cs="Times New Roman"/>
          <w:sz w:val="24"/>
          <w:szCs w:val="24"/>
        </w:rPr>
        <w:t xml:space="preserve"> Михайла Григоровича</w:t>
      </w:r>
      <w:r w:rsidRPr="00FD3BE3">
        <w:rPr>
          <w:rFonts w:ascii="Times New Roman" w:hAnsi="Times New Roman" w:cs="Times New Roman"/>
          <w:spacing w:val="-4"/>
          <w:sz w:val="24"/>
          <w:szCs w:val="24"/>
        </w:rPr>
        <w:t>, що діє на підставі Статуту</w:t>
      </w:r>
      <w:r w:rsidRPr="00FD3BE3">
        <w:rPr>
          <w:rFonts w:ascii="Times New Roman" w:hAnsi="Times New Roman" w:cs="Times New Roman"/>
          <w:color w:val="000000"/>
          <w:sz w:val="24"/>
          <w:szCs w:val="24"/>
        </w:rPr>
        <w:t xml:space="preserve"> з однієї сторони,</w:t>
      </w:r>
      <w:r w:rsidRPr="00FD3BE3">
        <w:rPr>
          <w:rFonts w:ascii="Times New Roman" w:hAnsi="Times New Roman" w:cs="Times New Roman"/>
          <w:sz w:val="24"/>
          <w:szCs w:val="24"/>
        </w:rPr>
        <w:t xml:space="preserve">, з іншого боку (в подальшому разом іменуються «Сторони», а кожна окремо – «Сторона») керуючись Законом України «Про публічні закупівлі» (надалі – Закон) з урахуванням положень </w:t>
      </w:r>
      <w:r w:rsidRPr="00FD3BE3">
        <w:rPr>
          <w:rFonts w:ascii="Times New Roman" w:hAnsi="Times New Roman" w:cs="Times New Roman"/>
          <w:bCs/>
          <w:color w:val="000000"/>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FD3BE3">
        <w:rPr>
          <w:rFonts w:ascii="Times New Roman" w:hAnsi="Times New Roman" w:cs="Times New Roman"/>
          <w:bCs/>
          <w:color w:val="000000"/>
          <w:sz w:val="24"/>
          <w:szCs w:val="24"/>
        </w:rPr>
        <w:t>закупівель</w:t>
      </w:r>
      <w:proofErr w:type="spellEnd"/>
      <w:r w:rsidRPr="00FD3BE3">
        <w:rPr>
          <w:rFonts w:ascii="Times New Roman" w:hAnsi="Times New Roman" w:cs="Times New Roman"/>
          <w:bCs/>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D3BE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w:t>
      </w:r>
    </w:p>
    <w:p w14:paraId="1123DBFD"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shd w:val="clear" w:color="auto" w:fill="FFFFFF"/>
        </w:rPr>
        <w:t>1. ПРЕДМЕТ ДОГОВОРУ</w:t>
      </w:r>
    </w:p>
    <w:p w14:paraId="27BB23FF" w14:textId="77777777" w:rsidR="008F5F98" w:rsidRPr="00FD3BE3" w:rsidRDefault="008F5F98" w:rsidP="008F5F98">
      <w:pPr>
        <w:pStyle w:val="2a"/>
        <w:spacing w:before="0" w:after="0" w:line="240" w:lineRule="auto"/>
        <w:ind w:firstLine="709"/>
        <w:rPr>
          <w:color w:val="212121"/>
          <w:sz w:val="24"/>
          <w:szCs w:val="24"/>
          <w:highlight w:val="yellow"/>
          <w:lang w:eastAsia="uk-UA"/>
        </w:rPr>
      </w:pPr>
      <w:r w:rsidRPr="00FD3BE3">
        <w:rPr>
          <w:color w:val="212121"/>
          <w:sz w:val="24"/>
          <w:szCs w:val="24"/>
          <w:lang w:eastAsia="uk-UA"/>
        </w:rPr>
        <w:t>1.</w:t>
      </w:r>
      <w:proofErr w:type="gramStart"/>
      <w:r w:rsidRPr="00FD3BE3">
        <w:rPr>
          <w:color w:val="212121"/>
          <w:sz w:val="24"/>
          <w:szCs w:val="24"/>
          <w:lang w:eastAsia="uk-UA"/>
        </w:rPr>
        <w:t>1.Замовник</w:t>
      </w:r>
      <w:proofErr w:type="gramEnd"/>
      <w:r w:rsidRPr="00FD3BE3">
        <w:rPr>
          <w:color w:val="212121"/>
          <w:sz w:val="24"/>
          <w:szCs w:val="24"/>
          <w:lang w:eastAsia="uk-UA"/>
        </w:rPr>
        <w:t xml:space="preserve"> </w:t>
      </w:r>
      <w:proofErr w:type="spellStart"/>
      <w:r w:rsidRPr="00FD3BE3">
        <w:rPr>
          <w:color w:val="212121"/>
          <w:sz w:val="24"/>
          <w:szCs w:val="24"/>
          <w:lang w:eastAsia="uk-UA"/>
        </w:rPr>
        <w:t>передає</w:t>
      </w:r>
      <w:proofErr w:type="spellEnd"/>
      <w:r w:rsidRPr="00FD3BE3">
        <w:rPr>
          <w:color w:val="212121"/>
          <w:sz w:val="24"/>
          <w:szCs w:val="24"/>
          <w:lang w:eastAsia="uk-UA"/>
        </w:rPr>
        <w:t xml:space="preserve">, а </w:t>
      </w:r>
      <w:proofErr w:type="spellStart"/>
      <w:r w:rsidRPr="00FD3BE3">
        <w:rPr>
          <w:color w:val="212121"/>
          <w:sz w:val="24"/>
          <w:szCs w:val="24"/>
          <w:lang w:eastAsia="uk-UA"/>
        </w:rPr>
        <w:t>Виконавець</w:t>
      </w:r>
      <w:proofErr w:type="spellEnd"/>
      <w:r w:rsidRPr="00FD3BE3">
        <w:rPr>
          <w:color w:val="212121"/>
          <w:sz w:val="24"/>
          <w:szCs w:val="24"/>
          <w:lang w:eastAsia="uk-UA"/>
        </w:rPr>
        <w:t xml:space="preserve"> </w:t>
      </w:r>
      <w:proofErr w:type="spellStart"/>
      <w:r w:rsidRPr="00FD3BE3">
        <w:rPr>
          <w:color w:val="212121"/>
          <w:sz w:val="24"/>
          <w:szCs w:val="24"/>
          <w:lang w:eastAsia="uk-UA"/>
        </w:rPr>
        <w:t>бере</w:t>
      </w:r>
      <w:proofErr w:type="spellEnd"/>
      <w:r w:rsidRPr="00FD3BE3">
        <w:rPr>
          <w:color w:val="212121"/>
          <w:sz w:val="24"/>
          <w:szCs w:val="24"/>
          <w:lang w:eastAsia="uk-UA"/>
        </w:rPr>
        <w:t xml:space="preserve"> на себе </w:t>
      </w:r>
      <w:proofErr w:type="spellStart"/>
      <w:r w:rsidRPr="00FD3BE3">
        <w:rPr>
          <w:color w:val="212121"/>
          <w:sz w:val="24"/>
          <w:szCs w:val="24"/>
          <w:lang w:eastAsia="uk-UA"/>
        </w:rPr>
        <w:t>зобов’язання</w:t>
      </w:r>
      <w:proofErr w:type="spellEnd"/>
      <w:r w:rsidRPr="00FD3BE3">
        <w:rPr>
          <w:color w:val="212121"/>
          <w:sz w:val="24"/>
          <w:szCs w:val="24"/>
          <w:lang w:eastAsia="uk-UA"/>
        </w:rPr>
        <w:t xml:space="preserve">, </w:t>
      </w:r>
      <w:proofErr w:type="spellStart"/>
      <w:r w:rsidRPr="00FD3BE3">
        <w:rPr>
          <w:color w:val="212121"/>
          <w:sz w:val="24"/>
          <w:szCs w:val="24"/>
          <w:lang w:eastAsia="uk-UA"/>
        </w:rPr>
        <w:t>охороняти</w:t>
      </w:r>
      <w:proofErr w:type="spellEnd"/>
      <w:r w:rsidRPr="00FD3BE3">
        <w:rPr>
          <w:color w:val="212121"/>
          <w:sz w:val="24"/>
          <w:szCs w:val="24"/>
          <w:lang w:eastAsia="uk-UA"/>
        </w:rPr>
        <w:t xml:space="preserve"> </w:t>
      </w:r>
      <w:proofErr w:type="spellStart"/>
      <w:r w:rsidRPr="00FD3BE3">
        <w:rPr>
          <w:color w:val="212121"/>
          <w:sz w:val="24"/>
          <w:szCs w:val="24"/>
          <w:lang w:eastAsia="uk-UA"/>
        </w:rPr>
        <w:t>прилеглу</w:t>
      </w:r>
      <w:proofErr w:type="spellEnd"/>
      <w:r w:rsidRPr="00FD3BE3">
        <w:rPr>
          <w:color w:val="212121"/>
          <w:sz w:val="24"/>
          <w:szCs w:val="24"/>
          <w:lang w:eastAsia="uk-UA"/>
        </w:rPr>
        <w:t xml:space="preserve"> </w:t>
      </w:r>
      <w:proofErr w:type="spellStart"/>
      <w:r w:rsidRPr="00FD3BE3">
        <w:rPr>
          <w:color w:val="212121"/>
          <w:sz w:val="24"/>
          <w:szCs w:val="24"/>
          <w:lang w:eastAsia="uk-UA"/>
        </w:rPr>
        <w:t>територію</w:t>
      </w:r>
      <w:proofErr w:type="spellEnd"/>
      <w:r w:rsidRPr="00FD3BE3">
        <w:rPr>
          <w:color w:val="212121"/>
          <w:sz w:val="24"/>
          <w:szCs w:val="24"/>
          <w:lang w:eastAsia="uk-UA"/>
        </w:rPr>
        <w:t xml:space="preserve">, </w:t>
      </w:r>
      <w:proofErr w:type="spellStart"/>
      <w:r w:rsidRPr="00FD3BE3">
        <w:rPr>
          <w:color w:val="212121"/>
          <w:sz w:val="24"/>
          <w:szCs w:val="24"/>
          <w:lang w:eastAsia="uk-UA"/>
        </w:rPr>
        <w:t>об'єкт</w:t>
      </w:r>
      <w:proofErr w:type="spellEnd"/>
      <w:r w:rsidRPr="00FD3BE3">
        <w:rPr>
          <w:color w:val="212121"/>
          <w:sz w:val="24"/>
          <w:szCs w:val="24"/>
          <w:lang w:eastAsia="uk-UA"/>
        </w:rPr>
        <w:t xml:space="preserve"> та </w:t>
      </w:r>
      <w:proofErr w:type="spellStart"/>
      <w:r w:rsidRPr="00FD3BE3">
        <w:rPr>
          <w:color w:val="212121"/>
          <w:sz w:val="24"/>
          <w:szCs w:val="24"/>
          <w:lang w:eastAsia="uk-UA"/>
        </w:rPr>
        <w:t>майно</w:t>
      </w:r>
      <w:proofErr w:type="spellEnd"/>
      <w:r w:rsidRPr="00FD3BE3">
        <w:rPr>
          <w:color w:val="212121"/>
          <w:sz w:val="24"/>
          <w:szCs w:val="24"/>
          <w:lang w:eastAsia="uk-UA"/>
        </w:rPr>
        <w:t xml:space="preserve"> </w:t>
      </w:r>
      <w:proofErr w:type="spellStart"/>
      <w:r w:rsidRPr="00FD3BE3">
        <w:rPr>
          <w:color w:val="212121"/>
          <w:sz w:val="24"/>
          <w:szCs w:val="24"/>
          <w:lang w:eastAsia="uk-UA"/>
        </w:rPr>
        <w:t>Замовника</w:t>
      </w:r>
      <w:proofErr w:type="spellEnd"/>
      <w:r w:rsidRPr="00FD3BE3">
        <w:rPr>
          <w:color w:val="212121"/>
          <w:sz w:val="24"/>
          <w:szCs w:val="24"/>
          <w:lang w:eastAsia="uk-UA"/>
        </w:rPr>
        <w:t xml:space="preserve"> (</w:t>
      </w:r>
      <w:proofErr w:type="spellStart"/>
      <w:r w:rsidRPr="00FD3BE3">
        <w:rPr>
          <w:color w:val="212121"/>
          <w:sz w:val="24"/>
          <w:szCs w:val="24"/>
          <w:lang w:eastAsia="uk-UA"/>
        </w:rPr>
        <w:t>далі</w:t>
      </w:r>
      <w:proofErr w:type="spellEnd"/>
      <w:r w:rsidRPr="00FD3BE3">
        <w:rPr>
          <w:color w:val="212121"/>
          <w:sz w:val="24"/>
          <w:szCs w:val="24"/>
          <w:lang w:eastAsia="uk-UA"/>
        </w:rPr>
        <w:t xml:space="preserve"> –</w:t>
      </w:r>
      <w:proofErr w:type="spellStart"/>
      <w:r w:rsidRPr="00FD3BE3">
        <w:rPr>
          <w:color w:val="212121"/>
          <w:sz w:val="24"/>
          <w:szCs w:val="24"/>
          <w:lang w:eastAsia="uk-UA"/>
        </w:rPr>
        <w:t>Послуги</w:t>
      </w:r>
      <w:proofErr w:type="spellEnd"/>
      <w:r w:rsidRPr="00FD3BE3">
        <w:rPr>
          <w:color w:val="212121"/>
          <w:sz w:val="24"/>
          <w:szCs w:val="24"/>
          <w:lang w:eastAsia="uk-UA"/>
        </w:rPr>
        <w:t xml:space="preserve">) </w:t>
      </w:r>
      <w:r w:rsidRPr="00FD3BE3">
        <w:rPr>
          <w:b/>
          <w:color w:val="212121"/>
          <w:sz w:val="24"/>
          <w:szCs w:val="24"/>
          <w:lang w:eastAsia="uk-UA"/>
        </w:rPr>
        <w:t>код за ДК 021:2015</w:t>
      </w:r>
      <w:r w:rsidRPr="00FD3BE3">
        <w:rPr>
          <w:b/>
          <w:color w:val="212121"/>
          <w:sz w:val="24"/>
          <w:szCs w:val="24"/>
          <w:lang w:val="uk-UA" w:eastAsia="uk-UA"/>
        </w:rPr>
        <w:t>:</w:t>
      </w:r>
      <w:r w:rsidRPr="00FD3BE3">
        <w:rPr>
          <w:b/>
          <w:color w:val="212121"/>
          <w:sz w:val="24"/>
          <w:szCs w:val="24"/>
          <w:lang w:eastAsia="uk-UA"/>
        </w:rPr>
        <w:t xml:space="preserve">79710000-4 </w:t>
      </w:r>
      <w:proofErr w:type="spellStart"/>
      <w:r w:rsidRPr="00FD3BE3">
        <w:rPr>
          <w:b/>
          <w:color w:val="212121"/>
          <w:sz w:val="24"/>
          <w:szCs w:val="24"/>
          <w:lang w:eastAsia="uk-UA"/>
        </w:rPr>
        <w:t>Охоронні</w:t>
      </w:r>
      <w:proofErr w:type="spellEnd"/>
      <w:r w:rsidRPr="00FD3BE3">
        <w:rPr>
          <w:b/>
          <w:color w:val="212121"/>
          <w:sz w:val="24"/>
          <w:szCs w:val="24"/>
          <w:lang w:eastAsia="uk-UA"/>
        </w:rPr>
        <w:t xml:space="preserve"> </w:t>
      </w:r>
      <w:proofErr w:type="spellStart"/>
      <w:r w:rsidRPr="00FD3BE3">
        <w:rPr>
          <w:b/>
          <w:color w:val="212121"/>
          <w:sz w:val="24"/>
          <w:szCs w:val="24"/>
          <w:lang w:eastAsia="uk-UA"/>
        </w:rPr>
        <w:t>послуги</w:t>
      </w:r>
      <w:proofErr w:type="spellEnd"/>
      <w:r w:rsidRPr="00FD3BE3">
        <w:rPr>
          <w:b/>
          <w:color w:val="212121"/>
          <w:sz w:val="24"/>
          <w:szCs w:val="24"/>
          <w:lang w:eastAsia="uk-UA"/>
        </w:rPr>
        <w:t xml:space="preserve">, а </w:t>
      </w:r>
      <w:proofErr w:type="spellStart"/>
      <w:r w:rsidRPr="00FD3BE3">
        <w:rPr>
          <w:b/>
          <w:color w:val="212121"/>
          <w:sz w:val="24"/>
          <w:szCs w:val="24"/>
          <w:lang w:eastAsia="uk-UA"/>
        </w:rPr>
        <w:t>саме</w:t>
      </w:r>
      <w:proofErr w:type="spellEnd"/>
      <w:r w:rsidRPr="00FD3BE3">
        <w:rPr>
          <w:b/>
          <w:color w:val="212121"/>
          <w:sz w:val="24"/>
          <w:szCs w:val="24"/>
          <w:lang w:eastAsia="uk-UA"/>
        </w:rPr>
        <w:t xml:space="preserve"> </w:t>
      </w:r>
      <w:proofErr w:type="spellStart"/>
      <w:r w:rsidRPr="00FD3BE3">
        <w:rPr>
          <w:b/>
          <w:color w:val="212121"/>
          <w:sz w:val="24"/>
          <w:szCs w:val="24"/>
          <w:lang w:eastAsia="uk-UA"/>
        </w:rPr>
        <w:t>послуги</w:t>
      </w:r>
      <w:proofErr w:type="spellEnd"/>
      <w:r w:rsidRPr="00FD3BE3">
        <w:rPr>
          <w:b/>
          <w:color w:val="212121"/>
          <w:sz w:val="24"/>
          <w:szCs w:val="24"/>
          <w:lang w:eastAsia="uk-UA"/>
        </w:rPr>
        <w:t xml:space="preserve"> </w:t>
      </w:r>
      <w:proofErr w:type="spellStart"/>
      <w:r w:rsidRPr="00FD3BE3">
        <w:rPr>
          <w:b/>
          <w:color w:val="212121"/>
          <w:sz w:val="24"/>
          <w:szCs w:val="24"/>
          <w:lang w:eastAsia="uk-UA"/>
        </w:rPr>
        <w:t>із</w:t>
      </w:r>
      <w:proofErr w:type="spellEnd"/>
      <w:r w:rsidRPr="00FD3BE3">
        <w:rPr>
          <w:b/>
          <w:color w:val="212121"/>
          <w:sz w:val="24"/>
          <w:szCs w:val="24"/>
          <w:lang w:eastAsia="uk-UA"/>
        </w:rPr>
        <w:t xml:space="preserve"> </w:t>
      </w:r>
      <w:proofErr w:type="spellStart"/>
      <w:r w:rsidRPr="00FD3BE3">
        <w:rPr>
          <w:b/>
          <w:color w:val="212121"/>
          <w:sz w:val="24"/>
          <w:szCs w:val="24"/>
          <w:lang w:eastAsia="uk-UA"/>
        </w:rPr>
        <w:t>забезпечення</w:t>
      </w:r>
      <w:proofErr w:type="spellEnd"/>
      <w:r w:rsidRPr="00FD3BE3">
        <w:rPr>
          <w:b/>
          <w:color w:val="212121"/>
          <w:sz w:val="24"/>
          <w:szCs w:val="24"/>
          <w:lang w:eastAsia="uk-UA"/>
        </w:rPr>
        <w:t xml:space="preserve"> комплексу </w:t>
      </w:r>
      <w:proofErr w:type="spellStart"/>
      <w:r w:rsidRPr="00FD3BE3">
        <w:rPr>
          <w:b/>
          <w:color w:val="212121"/>
          <w:sz w:val="24"/>
          <w:szCs w:val="24"/>
          <w:lang w:eastAsia="uk-UA"/>
        </w:rPr>
        <w:t>заходів</w:t>
      </w:r>
      <w:proofErr w:type="spellEnd"/>
      <w:r w:rsidRPr="00FD3BE3">
        <w:rPr>
          <w:b/>
          <w:color w:val="212121"/>
          <w:sz w:val="24"/>
          <w:szCs w:val="24"/>
          <w:lang w:eastAsia="uk-UA"/>
        </w:rPr>
        <w:t xml:space="preserve">, </w:t>
      </w:r>
      <w:proofErr w:type="spellStart"/>
      <w:r w:rsidRPr="00FD3BE3">
        <w:rPr>
          <w:b/>
          <w:color w:val="212121"/>
          <w:sz w:val="24"/>
          <w:szCs w:val="24"/>
          <w:lang w:eastAsia="uk-UA"/>
        </w:rPr>
        <w:t>спрямованих</w:t>
      </w:r>
      <w:proofErr w:type="spellEnd"/>
      <w:r w:rsidRPr="00FD3BE3">
        <w:rPr>
          <w:b/>
          <w:color w:val="212121"/>
          <w:sz w:val="24"/>
          <w:szCs w:val="24"/>
          <w:lang w:eastAsia="uk-UA"/>
        </w:rPr>
        <w:t xml:space="preserve"> на </w:t>
      </w:r>
      <w:proofErr w:type="spellStart"/>
      <w:r w:rsidRPr="00FD3BE3">
        <w:rPr>
          <w:b/>
          <w:color w:val="212121"/>
          <w:sz w:val="24"/>
          <w:szCs w:val="24"/>
          <w:lang w:eastAsia="uk-UA"/>
        </w:rPr>
        <w:t>захист</w:t>
      </w:r>
      <w:proofErr w:type="spellEnd"/>
      <w:r w:rsidRPr="00FD3BE3">
        <w:rPr>
          <w:b/>
          <w:color w:val="212121"/>
          <w:sz w:val="24"/>
          <w:szCs w:val="24"/>
          <w:lang w:eastAsia="uk-UA"/>
        </w:rPr>
        <w:t xml:space="preserve"> </w:t>
      </w:r>
      <w:proofErr w:type="spellStart"/>
      <w:r w:rsidRPr="00FD3BE3">
        <w:rPr>
          <w:b/>
          <w:color w:val="212121"/>
          <w:sz w:val="24"/>
          <w:szCs w:val="24"/>
          <w:lang w:eastAsia="uk-UA"/>
        </w:rPr>
        <w:t>матеріального</w:t>
      </w:r>
      <w:proofErr w:type="spellEnd"/>
      <w:r w:rsidRPr="00FD3BE3">
        <w:rPr>
          <w:b/>
          <w:color w:val="212121"/>
          <w:sz w:val="24"/>
          <w:szCs w:val="24"/>
          <w:lang w:eastAsia="uk-UA"/>
        </w:rPr>
        <w:t xml:space="preserve"> майна </w:t>
      </w:r>
      <w:proofErr w:type="spellStart"/>
      <w:r w:rsidRPr="00FD3BE3">
        <w:rPr>
          <w:b/>
          <w:color w:val="212121"/>
          <w:sz w:val="24"/>
          <w:szCs w:val="24"/>
          <w:lang w:eastAsia="uk-UA"/>
        </w:rPr>
        <w:t>об’єкту</w:t>
      </w:r>
      <w:proofErr w:type="spellEnd"/>
      <w:r w:rsidRPr="00FD3BE3">
        <w:rPr>
          <w:b/>
          <w:color w:val="212121"/>
          <w:sz w:val="24"/>
          <w:szCs w:val="24"/>
          <w:lang w:eastAsia="uk-UA"/>
        </w:rPr>
        <w:t xml:space="preserve">, а </w:t>
      </w:r>
      <w:proofErr w:type="spellStart"/>
      <w:r w:rsidRPr="00FD3BE3">
        <w:rPr>
          <w:b/>
          <w:color w:val="212121"/>
          <w:sz w:val="24"/>
          <w:szCs w:val="24"/>
          <w:lang w:eastAsia="uk-UA"/>
        </w:rPr>
        <w:t>саме</w:t>
      </w:r>
      <w:proofErr w:type="spellEnd"/>
      <w:r w:rsidRPr="00FD3BE3">
        <w:rPr>
          <w:b/>
          <w:color w:val="212121"/>
          <w:sz w:val="24"/>
          <w:szCs w:val="24"/>
          <w:lang w:eastAsia="uk-UA"/>
        </w:rPr>
        <w:t xml:space="preserve"> </w:t>
      </w:r>
      <w:proofErr w:type="spellStart"/>
      <w:r w:rsidRPr="00FD3BE3">
        <w:rPr>
          <w:b/>
          <w:color w:val="212121"/>
          <w:sz w:val="24"/>
          <w:szCs w:val="24"/>
          <w:lang w:eastAsia="uk-UA"/>
        </w:rPr>
        <w:t>об’єктів</w:t>
      </w:r>
      <w:proofErr w:type="spellEnd"/>
      <w:r w:rsidRPr="00FD3BE3">
        <w:rPr>
          <w:b/>
          <w:color w:val="212121"/>
          <w:sz w:val="24"/>
          <w:szCs w:val="24"/>
          <w:lang w:eastAsia="uk-UA"/>
        </w:rPr>
        <w:t xml:space="preserve"> </w:t>
      </w:r>
      <w:proofErr w:type="spellStart"/>
      <w:r w:rsidRPr="00FD3BE3">
        <w:rPr>
          <w:b/>
          <w:color w:val="212121"/>
          <w:sz w:val="24"/>
          <w:szCs w:val="24"/>
          <w:lang w:eastAsia="uk-UA"/>
        </w:rPr>
        <w:t>нерухомості</w:t>
      </w:r>
      <w:proofErr w:type="spellEnd"/>
      <w:r w:rsidRPr="00FD3BE3">
        <w:rPr>
          <w:b/>
          <w:color w:val="212121"/>
          <w:sz w:val="24"/>
          <w:szCs w:val="24"/>
          <w:lang w:eastAsia="uk-UA"/>
        </w:rPr>
        <w:t xml:space="preserve"> на </w:t>
      </w:r>
      <w:proofErr w:type="spellStart"/>
      <w:r w:rsidRPr="00FD3BE3">
        <w:rPr>
          <w:b/>
          <w:color w:val="212121"/>
          <w:sz w:val="24"/>
          <w:szCs w:val="24"/>
          <w:lang w:eastAsia="uk-UA"/>
        </w:rPr>
        <w:t>території</w:t>
      </w:r>
      <w:proofErr w:type="spellEnd"/>
      <w:r w:rsidRPr="00FD3BE3">
        <w:rPr>
          <w:b/>
          <w:color w:val="212121"/>
          <w:sz w:val="24"/>
          <w:szCs w:val="24"/>
          <w:lang w:eastAsia="uk-UA"/>
        </w:rPr>
        <w:t xml:space="preserve"> </w:t>
      </w:r>
      <w:proofErr w:type="spellStart"/>
      <w:r w:rsidRPr="00FD3BE3">
        <w:rPr>
          <w:b/>
          <w:color w:val="212121"/>
          <w:sz w:val="24"/>
          <w:szCs w:val="24"/>
          <w:lang w:eastAsia="uk-UA"/>
        </w:rPr>
        <w:t>Замовника</w:t>
      </w:r>
      <w:proofErr w:type="spellEnd"/>
      <w:r w:rsidRPr="00FD3BE3">
        <w:rPr>
          <w:b/>
          <w:color w:val="212121"/>
          <w:sz w:val="24"/>
          <w:szCs w:val="24"/>
          <w:lang w:eastAsia="uk-UA"/>
        </w:rPr>
        <w:t xml:space="preserve">, </w:t>
      </w:r>
      <w:proofErr w:type="spellStart"/>
      <w:r w:rsidRPr="00FD3BE3">
        <w:rPr>
          <w:b/>
          <w:color w:val="212121"/>
          <w:sz w:val="24"/>
          <w:szCs w:val="24"/>
          <w:lang w:eastAsia="uk-UA"/>
        </w:rPr>
        <w:t>розташованої</w:t>
      </w:r>
      <w:proofErr w:type="spellEnd"/>
      <w:r w:rsidRPr="00FD3BE3">
        <w:rPr>
          <w:b/>
          <w:color w:val="212121"/>
          <w:sz w:val="24"/>
          <w:szCs w:val="24"/>
          <w:lang w:eastAsia="uk-UA"/>
        </w:rPr>
        <w:t xml:space="preserve"> за </w:t>
      </w:r>
      <w:proofErr w:type="spellStart"/>
      <w:r w:rsidRPr="00FD3BE3">
        <w:rPr>
          <w:b/>
          <w:color w:val="212121"/>
          <w:sz w:val="24"/>
          <w:szCs w:val="24"/>
          <w:lang w:eastAsia="uk-UA"/>
        </w:rPr>
        <w:t>адресою</w:t>
      </w:r>
      <w:proofErr w:type="spellEnd"/>
      <w:r w:rsidRPr="00FD3BE3">
        <w:rPr>
          <w:b/>
          <w:color w:val="212121"/>
          <w:sz w:val="24"/>
          <w:szCs w:val="24"/>
          <w:lang w:eastAsia="uk-UA"/>
        </w:rPr>
        <w:t xml:space="preserve">: м. </w:t>
      </w:r>
      <w:proofErr w:type="spellStart"/>
      <w:r w:rsidRPr="00FD3BE3">
        <w:rPr>
          <w:b/>
          <w:color w:val="212121"/>
          <w:sz w:val="24"/>
          <w:szCs w:val="24"/>
          <w:lang w:eastAsia="uk-UA"/>
        </w:rPr>
        <w:t>Запоріжжя</w:t>
      </w:r>
      <w:proofErr w:type="spellEnd"/>
      <w:r w:rsidRPr="00FD3BE3">
        <w:rPr>
          <w:b/>
          <w:color w:val="212121"/>
          <w:sz w:val="24"/>
          <w:szCs w:val="24"/>
          <w:lang w:eastAsia="uk-UA"/>
        </w:rPr>
        <w:t xml:space="preserve">, </w:t>
      </w:r>
      <w:proofErr w:type="spellStart"/>
      <w:r w:rsidRPr="00FD3BE3">
        <w:rPr>
          <w:b/>
          <w:color w:val="212121"/>
          <w:sz w:val="24"/>
          <w:szCs w:val="24"/>
          <w:lang w:eastAsia="uk-UA"/>
        </w:rPr>
        <w:t>вул</w:t>
      </w:r>
      <w:proofErr w:type="spellEnd"/>
      <w:r w:rsidRPr="00FD3BE3">
        <w:rPr>
          <w:b/>
          <w:color w:val="212121"/>
          <w:sz w:val="24"/>
          <w:szCs w:val="24"/>
          <w:lang w:eastAsia="uk-UA"/>
        </w:rPr>
        <w:t>. Культурна, 177а.</w:t>
      </w:r>
      <w:r w:rsidRPr="00FD3BE3">
        <w:rPr>
          <w:color w:val="212121"/>
          <w:sz w:val="24"/>
          <w:szCs w:val="24"/>
          <w:lang w:eastAsia="uk-UA"/>
        </w:rPr>
        <w:t xml:space="preserve">, </w:t>
      </w:r>
      <w:proofErr w:type="spellStart"/>
      <w:r w:rsidRPr="00FD3BE3">
        <w:rPr>
          <w:color w:val="212121"/>
          <w:sz w:val="24"/>
          <w:szCs w:val="24"/>
          <w:lang w:eastAsia="uk-UA"/>
        </w:rPr>
        <w:t>розташованого</w:t>
      </w:r>
      <w:proofErr w:type="spellEnd"/>
      <w:r w:rsidRPr="00FD3BE3">
        <w:rPr>
          <w:color w:val="212121"/>
          <w:sz w:val="24"/>
          <w:szCs w:val="24"/>
          <w:lang w:eastAsia="uk-UA"/>
        </w:rPr>
        <w:t xml:space="preserve"> за </w:t>
      </w:r>
      <w:proofErr w:type="spellStart"/>
      <w:r w:rsidRPr="00FD3BE3">
        <w:rPr>
          <w:color w:val="212121"/>
          <w:sz w:val="24"/>
          <w:szCs w:val="24"/>
          <w:lang w:eastAsia="uk-UA"/>
        </w:rPr>
        <w:t>адресою</w:t>
      </w:r>
      <w:proofErr w:type="spellEnd"/>
      <w:r w:rsidRPr="00FD3BE3">
        <w:rPr>
          <w:color w:val="212121"/>
          <w:sz w:val="24"/>
          <w:szCs w:val="24"/>
          <w:lang w:eastAsia="uk-UA"/>
        </w:rPr>
        <w:t xml:space="preserve">: </w:t>
      </w:r>
      <w:r w:rsidRPr="00FD3BE3">
        <w:rPr>
          <w:sz w:val="24"/>
          <w:szCs w:val="24"/>
          <w:lang w:val="uk-UA"/>
        </w:rPr>
        <w:t>м. Запоріжжя, вул. Культурна, 177а</w:t>
      </w:r>
      <w:r w:rsidRPr="00FD3BE3">
        <w:rPr>
          <w:color w:val="212121"/>
          <w:sz w:val="24"/>
          <w:szCs w:val="24"/>
          <w:lang w:eastAsia="uk-UA"/>
        </w:rPr>
        <w:t xml:space="preserve"> (</w:t>
      </w:r>
      <w:proofErr w:type="spellStart"/>
      <w:r w:rsidRPr="00FD3BE3">
        <w:rPr>
          <w:color w:val="212121"/>
          <w:sz w:val="24"/>
          <w:szCs w:val="24"/>
          <w:lang w:eastAsia="uk-UA"/>
        </w:rPr>
        <w:t>далі</w:t>
      </w:r>
      <w:proofErr w:type="spellEnd"/>
      <w:r w:rsidRPr="00FD3BE3">
        <w:rPr>
          <w:color w:val="212121"/>
          <w:sz w:val="24"/>
          <w:szCs w:val="24"/>
          <w:lang w:eastAsia="uk-UA"/>
        </w:rPr>
        <w:t xml:space="preserve"> -</w:t>
      </w:r>
      <w:proofErr w:type="spellStart"/>
      <w:r w:rsidRPr="00FD3BE3">
        <w:rPr>
          <w:color w:val="212121"/>
          <w:sz w:val="24"/>
          <w:szCs w:val="24"/>
          <w:lang w:eastAsia="uk-UA"/>
        </w:rPr>
        <w:t>Майно</w:t>
      </w:r>
      <w:proofErr w:type="spellEnd"/>
      <w:r w:rsidRPr="00FD3BE3">
        <w:rPr>
          <w:color w:val="212121"/>
          <w:sz w:val="24"/>
          <w:szCs w:val="24"/>
          <w:lang w:eastAsia="uk-UA"/>
        </w:rPr>
        <w:t>).</w:t>
      </w:r>
    </w:p>
    <w:p w14:paraId="5160B21F"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highlight w:val="yellow"/>
          <w:lang w:eastAsia="uk-UA"/>
        </w:rPr>
      </w:pPr>
      <w:r w:rsidRPr="00FD3BE3">
        <w:rPr>
          <w:rFonts w:ascii="Times New Roman" w:hAnsi="Times New Roman" w:cs="Times New Roman"/>
          <w:color w:val="212121"/>
          <w:sz w:val="24"/>
          <w:szCs w:val="24"/>
          <w:lang w:eastAsia="uk-UA"/>
        </w:rPr>
        <w:t xml:space="preserve">1.2.Відповідно до умов даного Договору Виконавець зобов'язується забезпечити недоторканність майна, а Замовник зобов'язується виконувати передбачені цим Договором правила безпеки і вказівки Виконавця щодо забезпечення схоронності майна, а також щомісяця оплачувати послуги. </w:t>
      </w:r>
    </w:p>
    <w:p w14:paraId="059E29DB"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2. МАТЕРІАЛЬНО-ТЕХНІЧНЕ ТА ОРГАНІЗАЦІЙНЕ ЗАБЕЗПЕЧЕННЯ</w:t>
      </w:r>
    </w:p>
    <w:p w14:paraId="1FB85AD4" w14:textId="77777777" w:rsidR="008F5F98" w:rsidRPr="00FD3BE3" w:rsidRDefault="008F5F98" w:rsidP="008F5F98">
      <w:pPr>
        <w:pStyle w:val="HTML"/>
        <w:shd w:val="clear" w:color="auto" w:fill="FFFFFF"/>
        <w:ind w:firstLine="709"/>
        <w:jc w:val="both"/>
        <w:rPr>
          <w:rFonts w:ascii="Times New Roman" w:hAnsi="Times New Roman"/>
          <w:color w:val="212121"/>
          <w:sz w:val="24"/>
          <w:szCs w:val="24"/>
        </w:rPr>
      </w:pPr>
      <w:r w:rsidRPr="00FD3BE3">
        <w:rPr>
          <w:rFonts w:ascii="Times New Roman" w:hAnsi="Times New Roman"/>
          <w:color w:val="212121"/>
          <w:sz w:val="24"/>
          <w:szCs w:val="24"/>
          <w:shd w:val="clear" w:color="auto" w:fill="FFFFFF"/>
        </w:rPr>
        <w:t xml:space="preserve">2.1. Охорона об'єктів здійснюється 1 (одним) охоронцем цілодобово. До обов’язків охоронців  входить </w:t>
      </w:r>
      <w:r w:rsidRPr="00FD3BE3">
        <w:rPr>
          <w:rFonts w:ascii="Times New Roman" w:hAnsi="Times New Roman"/>
          <w:color w:val="212121"/>
          <w:sz w:val="24"/>
          <w:szCs w:val="24"/>
        </w:rPr>
        <w:t>контроль прилеглої території з насадженнями та майном, методом патрулювання запобігання несанкціонованого проникнення, контроль 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w:t>
      </w:r>
    </w:p>
    <w:p w14:paraId="7E812731" w14:textId="1B6B0A0D" w:rsidR="008F5F98" w:rsidRPr="00BC23BB" w:rsidRDefault="008F5F98" w:rsidP="008F5F98">
      <w:pPr>
        <w:shd w:val="clear" w:color="auto" w:fill="FFFFFF"/>
        <w:tabs>
          <w:tab w:val="left" w:pos="720"/>
        </w:tabs>
        <w:spacing w:after="0"/>
        <w:ind w:firstLine="709"/>
        <w:jc w:val="both"/>
        <w:rPr>
          <w:rFonts w:ascii="Times New Roman" w:hAnsi="Times New Roman" w:cs="Times New Roman"/>
          <w:b/>
          <w:color w:val="212121"/>
          <w:sz w:val="24"/>
          <w:szCs w:val="24"/>
          <w:shd w:val="clear" w:color="auto" w:fill="FFFFFF"/>
          <w:lang w:val="ru-RU"/>
        </w:rPr>
      </w:pPr>
      <w:r w:rsidRPr="00FD3BE3">
        <w:rPr>
          <w:rFonts w:ascii="Times New Roman" w:hAnsi="Times New Roman" w:cs="Times New Roman"/>
          <w:b/>
          <w:color w:val="212121"/>
          <w:sz w:val="24"/>
          <w:szCs w:val="24"/>
          <w:shd w:val="clear" w:color="auto" w:fill="FFFFFF"/>
        </w:rPr>
        <w:t>2.2. Час несення служби з 08:00 до 08:00 з 01.</w:t>
      </w:r>
      <w:r w:rsidRPr="00BC23BB">
        <w:rPr>
          <w:rFonts w:ascii="Times New Roman" w:hAnsi="Times New Roman" w:cs="Times New Roman"/>
          <w:b/>
          <w:color w:val="212121"/>
          <w:sz w:val="24"/>
          <w:szCs w:val="24"/>
          <w:shd w:val="clear" w:color="auto" w:fill="FFFFFF"/>
          <w:lang w:val="ru-RU"/>
        </w:rPr>
        <w:t>0</w:t>
      </w:r>
      <w:r w:rsidR="003D25C0">
        <w:rPr>
          <w:rFonts w:ascii="Times New Roman" w:hAnsi="Times New Roman" w:cs="Times New Roman"/>
          <w:b/>
          <w:color w:val="212121"/>
          <w:sz w:val="24"/>
          <w:szCs w:val="24"/>
          <w:shd w:val="clear" w:color="auto" w:fill="FFFFFF"/>
          <w:lang w:val="ru-RU"/>
        </w:rPr>
        <w:t>5</w:t>
      </w:r>
      <w:r w:rsidRPr="00FD3BE3">
        <w:rPr>
          <w:rFonts w:ascii="Times New Roman" w:hAnsi="Times New Roman" w:cs="Times New Roman"/>
          <w:b/>
          <w:color w:val="212121"/>
          <w:sz w:val="24"/>
          <w:szCs w:val="24"/>
          <w:shd w:val="clear" w:color="auto" w:fill="FFFFFF"/>
        </w:rPr>
        <w:t>.202</w:t>
      </w:r>
      <w:r w:rsidRPr="00BC23BB">
        <w:rPr>
          <w:rFonts w:ascii="Times New Roman" w:hAnsi="Times New Roman" w:cs="Times New Roman"/>
          <w:b/>
          <w:color w:val="212121"/>
          <w:sz w:val="24"/>
          <w:szCs w:val="24"/>
          <w:shd w:val="clear" w:color="auto" w:fill="FFFFFF"/>
          <w:lang w:val="ru-RU"/>
        </w:rPr>
        <w:t>4</w:t>
      </w:r>
      <w:r>
        <w:rPr>
          <w:rFonts w:ascii="Times New Roman" w:hAnsi="Times New Roman" w:cs="Times New Roman"/>
          <w:b/>
          <w:color w:val="212121"/>
          <w:sz w:val="24"/>
          <w:szCs w:val="24"/>
          <w:shd w:val="clear" w:color="auto" w:fill="FFFFFF"/>
        </w:rPr>
        <w:t xml:space="preserve"> по 30</w:t>
      </w:r>
      <w:r w:rsidRPr="00FD3BE3">
        <w:rPr>
          <w:rFonts w:ascii="Times New Roman" w:hAnsi="Times New Roman" w:cs="Times New Roman"/>
          <w:b/>
          <w:color w:val="212121"/>
          <w:sz w:val="24"/>
          <w:szCs w:val="24"/>
          <w:shd w:val="clear" w:color="auto" w:fill="FFFFFF"/>
        </w:rPr>
        <w:t>.</w:t>
      </w:r>
      <w:r w:rsidRPr="00BC23BB">
        <w:rPr>
          <w:rFonts w:ascii="Times New Roman" w:hAnsi="Times New Roman" w:cs="Times New Roman"/>
          <w:b/>
          <w:color w:val="212121"/>
          <w:sz w:val="24"/>
          <w:szCs w:val="24"/>
          <w:shd w:val="clear" w:color="auto" w:fill="FFFFFF"/>
          <w:lang w:val="ru-RU"/>
        </w:rPr>
        <w:t>0</w:t>
      </w:r>
      <w:r w:rsidR="003D25C0">
        <w:rPr>
          <w:rFonts w:ascii="Times New Roman" w:hAnsi="Times New Roman" w:cs="Times New Roman"/>
          <w:b/>
          <w:color w:val="212121"/>
          <w:sz w:val="24"/>
          <w:szCs w:val="24"/>
          <w:shd w:val="clear" w:color="auto" w:fill="FFFFFF"/>
          <w:lang w:val="ru-RU"/>
        </w:rPr>
        <w:t>6</w:t>
      </w:r>
      <w:bookmarkStart w:id="6" w:name="_GoBack"/>
      <w:bookmarkEnd w:id="6"/>
      <w:r w:rsidRPr="00FD3BE3">
        <w:rPr>
          <w:rFonts w:ascii="Times New Roman" w:hAnsi="Times New Roman" w:cs="Times New Roman"/>
          <w:b/>
          <w:color w:val="212121"/>
          <w:sz w:val="24"/>
          <w:szCs w:val="24"/>
          <w:shd w:val="clear" w:color="auto" w:fill="FFFFFF"/>
        </w:rPr>
        <w:t>.202</w:t>
      </w:r>
      <w:r w:rsidRPr="00BC23BB">
        <w:rPr>
          <w:rFonts w:ascii="Times New Roman" w:hAnsi="Times New Roman" w:cs="Times New Roman"/>
          <w:b/>
          <w:color w:val="212121"/>
          <w:sz w:val="24"/>
          <w:szCs w:val="24"/>
          <w:shd w:val="clear" w:color="auto" w:fill="FFFFFF"/>
          <w:lang w:val="ru-RU"/>
        </w:rPr>
        <w:t>4</w:t>
      </w:r>
    </w:p>
    <w:p w14:paraId="3BC97B23" w14:textId="77777777" w:rsidR="008F5F98" w:rsidRPr="00FD3BE3" w:rsidRDefault="008F5F98" w:rsidP="008F5F98">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 ЦІНА ДОГОВОРУ І ПОРЯДОК РОЗРАХУНКІВ</w:t>
      </w:r>
    </w:p>
    <w:p w14:paraId="3B85BCC4" w14:textId="77777777" w:rsidR="008F5F98" w:rsidRPr="00FD3BE3" w:rsidRDefault="008F5F98" w:rsidP="008F5F98">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3.1. Загальна  ціна  Договору складає __________</w:t>
      </w:r>
      <w:r w:rsidRPr="00FD3BE3">
        <w:rPr>
          <w:rFonts w:ascii="Times New Roman" w:hAnsi="Times New Roman" w:cs="Times New Roman"/>
          <w:color w:val="212121"/>
          <w:sz w:val="24"/>
          <w:szCs w:val="24"/>
          <w:u w:val="single"/>
          <w:shd w:val="clear" w:color="auto" w:fill="FFFFFF"/>
        </w:rPr>
        <w:t>грн. (___________________________),  без ПДВ.</w:t>
      </w:r>
    </w:p>
    <w:p w14:paraId="14A776E2" w14:textId="77777777" w:rsidR="008F5F98" w:rsidRPr="00FD3BE3" w:rsidRDefault="008F5F98" w:rsidP="008F5F98">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3.2. Розрахунок за даним Договором здійснюється шляхом оплати Замовником на розрахунковий рахунок Виконавця вартості наданих послуг впродовж 10 (десяти) календарних днів з дня підписання Сторонами Акту здачі-приймання виконаних робіт (наданих послуг). </w:t>
      </w:r>
    </w:p>
    <w:p w14:paraId="7788811C" w14:textId="77777777" w:rsidR="008F5F98" w:rsidRPr="00FD3BE3" w:rsidRDefault="008F5F98" w:rsidP="008F5F98">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 ОБОВ'ЯЗКИ СТОРІН</w:t>
      </w:r>
    </w:p>
    <w:p w14:paraId="4ACDF42D" w14:textId="77777777" w:rsidR="008F5F98" w:rsidRPr="00FD3BE3" w:rsidRDefault="008F5F98" w:rsidP="008F5F98">
      <w:pPr>
        <w:shd w:val="clear" w:color="auto" w:fill="FFFFFF"/>
        <w:tabs>
          <w:tab w:val="left" w:pos="720"/>
        </w:tabs>
        <w:spacing w:after="0"/>
        <w:ind w:firstLine="709"/>
        <w:jc w:val="both"/>
        <w:rPr>
          <w:rFonts w:ascii="Times New Roman" w:hAnsi="Times New Roman" w:cs="Times New Roman"/>
          <w:sz w:val="24"/>
          <w:szCs w:val="24"/>
          <w:shd w:val="clear" w:color="auto" w:fill="FFFFFF"/>
        </w:rPr>
      </w:pPr>
      <w:r w:rsidRPr="00FD3BE3">
        <w:rPr>
          <w:rFonts w:ascii="Times New Roman" w:hAnsi="Times New Roman" w:cs="Times New Roman"/>
          <w:i/>
          <w:sz w:val="24"/>
          <w:szCs w:val="24"/>
          <w:shd w:val="clear" w:color="auto" w:fill="FFFFFF"/>
        </w:rPr>
        <w:t>4.1.  Виконавець зобов’язаний:</w:t>
      </w:r>
    </w:p>
    <w:p w14:paraId="5A1D367E" w14:textId="77777777" w:rsidR="008F5F98" w:rsidRPr="00FD3BE3" w:rsidRDefault="008F5F98" w:rsidP="008F5F98">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sz w:val="24"/>
          <w:szCs w:val="24"/>
          <w:shd w:val="clear" w:color="auto" w:fill="FFFFFF"/>
        </w:rPr>
        <w:t xml:space="preserve">4.1.1. Організувати і забезпечити охорону прийнятого майна Замовника </w:t>
      </w:r>
      <w:r w:rsidRPr="00FD3BE3">
        <w:rPr>
          <w:rFonts w:ascii="Times New Roman" w:hAnsi="Times New Roman" w:cs="Times New Roman"/>
          <w:color w:val="212121"/>
          <w:sz w:val="24"/>
          <w:szCs w:val="24"/>
          <w:shd w:val="clear" w:color="auto" w:fill="FFFFFF"/>
        </w:rPr>
        <w:t>від розкрадання та не допускати проникнення сторонніх осіб на об'єкт, що охороняється.</w:t>
      </w:r>
    </w:p>
    <w:p w14:paraId="2DC058F1" w14:textId="77777777" w:rsidR="008F5F98" w:rsidRPr="00FD3BE3" w:rsidRDefault="008F5F98" w:rsidP="008F5F98">
      <w:pPr>
        <w:pStyle w:val="HTML"/>
        <w:shd w:val="clear" w:color="auto" w:fill="FFFFFF"/>
        <w:ind w:firstLine="709"/>
        <w:jc w:val="both"/>
        <w:rPr>
          <w:rFonts w:ascii="Times New Roman" w:hAnsi="Times New Roman"/>
          <w:color w:val="212121"/>
          <w:sz w:val="24"/>
          <w:szCs w:val="24"/>
        </w:rPr>
      </w:pPr>
      <w:r w:rsidRPr="00FD3BE3">
        <w:rPr>
          <w:rFonts w:ascii="Times New Roman" w:hAnsi="Times New Roman"/>
          <w:color w:val="212121"/>
          <w:sz w:val="24"/>
          <w:szCs w:val="24"/>
          <w:shd w:val="clear" w:color="auto" w:fill="FFFFFF"/>
        </w:rPr>
        <w:t xml:space="preserve">4.1.2 До обов’язків охоронця  входить </w:t>
      </w:r>
      <w:r w:rsidRPr="00FD3BE3">
        <w:rPr>
          <w:rFonts w:ascii="Times New Roman" w:hAnsi="Times New Roman"/>
          <w:color w:val="212121"/>
          <w:sz w:val="24"/>
          <w:szCs w:val="24"/>
        </w:rPr>
        <w:t xml:space="preserve">контроль прилеглої території з насадженнями та майном, методом патрулювання запобігання несанкціонованого проникнення, контроль </w:t>
      </w:r>
      <w:r w:rsidRPr="00FD3BE3">
        <w:rPr>
          <w:rFonts w:ascii="Times New Roman" w:hAnsi="Times New Roman"/>
          <w:color w:val="212121"/>
          <w:sz w:val="24"/>
          <w:szCs w:val="24"/>
        </w:rPr>
        <w:lastRenderedPageBreak/>
        <w:t xml:space="preserve">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 </w:t>
      </w:r>
    </w:p>
    <w:p w14:paraId="4720CEDF"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4.1.3. Не допускати до об'єкту, що охороняється, осіб, які перебувають у стані алкогольного, наркотичного або токсичного сп’яніння. </w:t>
      </w:r>
    </w:p>
    <w:p w14:paraId="50AD1920"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4.1.4. Визначати спільно з Замовником системи  охорони об'єктів і дислокації постів.</w:t>
      </w:r>
    </w:p>
    <w:p w14:paraId="1BA9D1D8" w14:textId="77777777" w:rsidR="008F5F98" w:rsidRPr="00FD3BE3" w:rsidRDefault="008F5F98" w:rsidP="008F5F98">
      <w:pPr>
        <w:tabs>
          <w:tab w:val="left" w:pos="720"/>
        </w:tabs>
        <w:spacing w:after="0"/>
        <w:ind w:firstLine="709"/>
        <w:jc w:val="both"/>
        <w:rPr>
          <w:rFonts w:ascii="Times New Roman" w:hAnsi="Times New Roman" w:cs="Times New Roman"/>
          <w:i/>
          <w:color w:val="212121"/>
          <w:sz w:val="24"/>
          <w:szCs w:val="24"/>
          <w:shd w:val="clear" w:color="auto" w:fill="FFFFFF"/>
        </w:rPr>
      </w:pPr>
      <w:r w:rsidRPr="00FD3BE3">
        <w:rPr>
          <w:rFonts w:ascii="Times New Roman" w:hAnsi="Times New Roman" w:cs="Times New Roman"/>
          <w:i/>
          <w:color w:val="212121"/>
          <w:sz w:val="24"/>
          <w:szCs w:val="24"/>
          <w:shd w:val="clear" w:color="auto" w:fill="FFFFFF"/>
        </w:rPr>
        <w:t xml:space="preserve">4.2. Замовник зобов’язаний: </w:t>
      </w:r>
    </w:p>
    <w:p w14:paraId="5CE4108D"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4.2.1. Забезпечувати силами своїх працівників перевірку об'єкта при передачі під охорону, на предмет того, щоб в приміщенні, що охороняється, в неробочий час не залишились сторонні особи, включені електричні, газові прилади й інші джерела вогню.</w:t>
      </w:r>
    </w:p>
    <w:p w14:paraId="345BDD32"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4.2.2. Закривати на замки і пломбувати (опечатувати) зовнішні двері виробничих і службових приміщень.</w:t>
      </w:r>
    </w:p>
    <w:p w14:paraId="43419730"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4.2.3. Закривати зовні на замки та внутрішні затвори і пломбувати (опечатувати) двері запасних виходів.</w:t>
      </w:r>
    </w:p>
    <w:p w14:paraId="4651E5FA" w14:textId="77777777" w:rsidR="008F5F98" w:rsidRPr="00FD3BE3" w:rsidRDefault="008F5F98" w:rsidP="008F5F98">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 ВІДПОВІДАЛЬНІСТЬ СТОРІН</w:t>
      </w:r>
    </w:p>
    <w:p w14:paraId="4EF083FB"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5.1. Факти крадіжок та інших протиправних діянь, внаслідок яких майно Замовника було викрадено, втрачено, знищено або пошкоджено встановленими особами, підтверджуються відповідними рішеннями судових або правоохоронних органів за заявою Замовника, в залежності від характеру і ступеня тяжкості діяння.</w:t>
      </w:r>
    </w:p>
    <w:p w14:paraId="7C041E0E"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5.2. Факти крадіжки та інших протиправних діянь, внаслідок яких майно Замовника було викрадено, втрачено, знищено або пошкоджено невстановленими особами, підтверджуються відповідними постановами органів дізнання і (або) досудового слідства. </w:t>
      </w:r>
    </w:p>
    <w:p w14:paraId="4501F22D"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5.3. Про факт порушення цілісності приміщень або заподіяння шкоди пошкодженням майна  Виконавець  повідомляє в чергову частину органу внутрішніх справ і Замовнику. До прибуття представників органу внутрішніх справ або слідства  Виконавець  забезпечує недоторканість місця події.</w:t>
      </w:r>
    </w:p>
    <w:p w14:paraId="76B4822F"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5.4. Відшкодування збитків Замовнику заподіяної з вини  Виконавця  здійснюється після надання Замовником документа, зазначеного в п. 5.2 або 5.3 цього Договору. Розмір збитків повинен бути підтверджений відповідними документами та розрахунком вартості викрадених, знищених або пошкоджених товарно-матеріальних цінностей та викрадених грошових сум, складеним за участі працівника  виконавця та звірені з бухгалтерськими даними. У відшкодування входить вартість викраденого або пошкодженого майна, витрати,  пов’язані з відновленням пошкодженого майна, а також викрадені грошові суми.</w:t>
      </w:r>
    </w:p>
    <w:p w14:paraId="05F33D1D"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5.5.  Виконавець не несе відповідальності перед Замовником за шкоду, заподіяну Замовнику його працівниками.</w:t>
      </w:r>
    </w:p>
    <w:p w14:paraId="5F7C34B6"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5.6. За порушення умов цього Договору винна сторона відшкодовує іншій стороні заподіянні збитки в порядку, передбаченому чинним законодавством України. </w:t>
      </w:r>
    </w:p>
    <w:p w14:paraId="3AFF0648" w14:textId="77777777" w:rsidR="008F5F98" w:rsidRPr="00FD3BE3" w:rsidRDefault="008F5F98" w:rsidP="008F5F98">
      <w:pPr>
        <w:tabs>
          <w:tab w:val="left" w:pos="720"/>
        </w:tabs>
        <w:spacing w:after="0"/>
        <w:ind w:firstLine="709"/>
        <w:jc w:val="both"/>
        <w:rPr>
          <w:rFonts w:ascii="Times New Roman" w:hAnsi="Times New Roman" w:cs="Times New Roman"/>
          <w:color w:val="222222"/>
          <w:sz w:val="24"/>
          <w:szCs w:val="24"/>
        </w:rPr>
      </w:pPr>
      <w:r w:rsidRPr="00FD3BE3">
        <w:rPr>
          <w:rFonts w:ascii="Times New Roman" w:hAnsi="Times New Roman" w:cs="Times New Roman"/>
          <w:color w:val="212121"/>
          <w:sz w:val="24"/>
          <w:szCs w:val="24"/>
          <w:shd w:val="clear" w:color="auto" w:fill="FFFFFF"/>
        </w:rPr>
        <w:t xml:space="preserve">5.7. За прострочення платежу Замовник оплачує  Виконавцю  пеню у розмірі </w:t>
      </w:r>
      <w:r w:rsidRPr="00FD3BE3">
        <w:rPr>
          <w:rStyle w:val="longtext"/>
          <w:color w:val="222222"/>
          <w:sz w:val="24"/>
          <w:szCs w:val="24"/>
        </w:rPr>
        <w:t>облікової ставки НБУ, що діяла в період затримки оплати, від вартості неоплаченої (несвоєчасно оплаченої)  вартості послуги за кожний  день порушення строків платежу.</w:t>
      </w:r>
    </w:p>
    <w:p w14:paraId="64A0BBAA"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5.8. У разі затримки надання послуги або надання послуги не в повному обсязі, заявленої Замовником,  Виконавець оплачує Замовнику пеню в розмірі 0,1% від суми наданих послуг за кожен день затримки, але не більше подвійної облікової ставки НБУ, що діє в період, за який оплачується пеня.</w:t>
      </w:r>
    </w:p>
    <w:p w14:paraId="054C5BDA"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5.9. Всі суперечки і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у разі недосягнення згоди спір вирішується в суді в порядку, визначеному законодавством України.</w:t>
      </w:r>
    </w:p>
    <w:p w14:paraId="5D6C6DAB" w14:textId="77777777" w:rsidR="008F5F98" w:rsidRPr="00FD3BE3" w:rsidRDefault="008F5F98" w:rsidP="008F5F98">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6. ФОРС-МАЖОРНІ ОБСТАВИНИ</w:t>
      </w:r>
    </w:p>
    <w:p w14:paraId="23B83129" w14:textId="77777777" w:rsidR="008F5F98" w:rsidRPr="00FD3BE3" w:rsidRDefault="008F5F98" w:rsidP="008F5F98">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lastRenderedPageBreak/>
        <w:t>6.1.Жодна із Сторін не несе відповідальність за повне або часткове невиконання будь-яких умов у разі настання обставин непереборної сили, якщо вони виникнуть після набрання цим Договором чинності, що унеможливлює виконання умов Договору. Якщо будь-яка з вище вказаних обставин прямо вплине на своєчасність виконання умов, що передбачені цим Договором, то вони будуть подовжені на період, рівний по тривалості цим обставинам.</w:t>
      </w:r>
    </w:p>
    <w:p w14:paraId="6C42A4EB" w14:textId="77777777" w:rsidR="008F5F98" w:rsidRPr="00FD3BE3" w:rsidRDefault="008F5F98" w:rsidP="008F5F98">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t>6.2.Сторони повинні письмово повідомити одна одну про початок і закінчення вказаних обставин.</w:t>
      </w:r>
    </w:p>
    <w:p w14:paraId="53BDBFF5" w14:textId="77777777" w:rsidR="008F5F98" w:rsidRPr="00FD3BE3" w:rsidRDefault="008F5F98" w:rsidP="008F5F98">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 ТЕРМІН ДІЇ ДОГОВОРУ ТА ІНШІ УМОВИ</w:t>
      </w:r>
    </w:p>
    <w:p w14:paraId="317A0C1F"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 Цей Договір набуває чинності з моменту його підписання Сторонами і до «31» </w:t>
      </w:r>
      <w:r>
        <w:rPr>
          <w:rFonts w:ascii="Times New Roman" w:hAnsi="Times New Roman" w:cs="Times New Roman"/>
          <w:color w:val="212121"/>
          <w:sz w:val="24"/>
          <w:szCs w:val="24"/>
          <w:shd w:val="clear" w:color="auto" w:fill="FFFFFF"/>
        </w:rPr>
        <w:t>грудня</w:t>
      </w:r>
      <w:r w:rsidRPr="00FD3BE3">
        <w:rPr>
          <w:rFonts w:ascii="Times New Roman" w:hAnsi="Times New Roman" w:cs="Times New Roman"/>
          <w:color w:val="212121"/>
          <w:sz w:val="24"/>
          <w:szCs w:val="24"/>
          <w:shd w:val="clear" w:color="auto" w:fill="FFFFFF"/>
        </w:rPr>
        <w:t xml:space="preserve"> 202</w:t>
      </w:r>
      <w:r w:rsidRPr="00BC23BB">
        <w:rPr>
          <w:rFonts w:ascii="Times New Roman" w:hAnsi="Times New Roman" w:cs="Times New Roman"/>
          <w:color w:val="212121"/>
          <w:sz w:val="24"/>
          <w:szCs w:val="24"/>
          <w:shd w:val="clear" w:color="auto" w:fill="FFFFFF"/>
          <w:lang w:val="ru-RU"/>
        </w:rPr>
        <w:t>4</w:t>
      </w:r>
      <w:r w:rsidRPr="00FD3BE3">
        <w:rPr>
          <w:rFonts w:ascii="Times New Roman" w:hAnsi="Times New Roman" w:cs="Times New Roman"/>
          <w:color w:val="212121"/>
          <w:sz w:val="24"/>
          <w:szCs w:val="24"/>
          <w:shd w:val="clear" w:color="auto" w:fill="FFFFFF"/>
        </w:rPr>
        <w:t xml:space="preserve"> року.        </w:t>
      </w:r>
    </w:p>
    <w:p w14:paraId="322FCD3D"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7.2. Закінчення строку Договору не звільняє Сторони від відповідальності за його порушення, яке мало місце під час дії цього Договору.</w:t>
      </w:r>
    </w:p>
    <w:p w14:paraId="6EE17E0A"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7.3. Цей Договір може бути змінений, доповнений або продовжений за згодою сторін, що оформляється додатковою угодою в установленому порядку. </w:t>
      </w:r>
    </w:p>
    <w:p w14:paraId="5BAD4084"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7.4. У разі прострочення Замовником виконання зобов'язання, передбаченого п. 3.2. цього Договору, дія цього Договору в частині забезпечення  Виконавцем, збереження і недоторканності майна Замовника призупиняється з 00 годин 00 хвилин числа наступного за останньою датою внесення платежів з оплати послуг охорони.</w:t>
      </w:r>
    </w:p>
    <w:p w14:paraId="2090DD99"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7.5. У разі подальшої оплати Замовником послуг  Виконавця дію цього Договору в частині відповідальності </w:t>
      </w:r>
      <w:r w:rsidRPr="00FD3BE3">
        <w:rPr>
          <w:rFonts w:ascii="Times New Roman" w:hAnsi="Times New Roman" w:cs="Times New Roman"/>
          <w:sz w:val="24"/>
          <w:szCs w:val="24"/>
          <w:lang w:eastAsia="uk-UA"/>
        </w:rPr>
        <w:t xml:space="preserve"> Виконавця </w:t>
      </w:r>
      <w:r w:rsidRPr="00FD3BE3">
        <w:rPr>
          <w:rFonts w:ascii="Times New Roman" w:hAnsi="Times New Roman" w:cs="Times New Roman"/>
          <w:color w:val="212121"/>
          <w:sz w:val="24"/>
          <w:szCs w:val="24"/>
          <w:lang w:eastAsia="uk-UA"/>
        </w:rPr>
        <w:t>за збереження і недоторканність майна Замовника в поточному місяці поновлюється з 00 годин 00 хвилин дня, наступного за днем фактичної оплати послуг.</w:t>
      </w:r>
    </w:p>
    <w:p w14:paraId="709201A8"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7.6. Дострокове розірвання цього договору можливе за згодою сторін Договору, у випадках ліквідації, реорганізації Сторін (однієї із Сторін) Договору; форс-мажорних обставин, про що Сторона, яка ініціює дострокове розірвання Договору, повинна попередити іншу Сторону за 15 (п'ятнадцять) днів до його розірвання.</w:t>
      </w:r>
    </w:p>
    <w:p w14:paraId="2C568A63" w14:textId="77777777" w:rsidR="008F5F98" w:rsidRPr="00FD3BE3" w:rsidRDefault="008F5F98" w:rsidP="008F5F98">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color w:val="212121"/>
          <w:sz w:val="24"/>
          <w:szCs w:val="24"/>
          <w:shd w:val="clear" w:color="auto" w:fill="FFFFFF"/>
        </w:rPr>
        <w:t>7.7. У разі невиконання або неналежного виконання Виконавцем умов цього Договору, Замовник має право в односторонньому порядку розірвати Договір.</w:t>
      </w:r>
    </w:p>
    <w:p w14:paraId="0F07B14A"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7.8. Сторони зобов'язуються повідомляти один одному протягом 10 (десяти) днів про зміну правового статусу, юридичної і фактичної адреси, банківських реквізитів і </w:t>
      </w:r>
      <w:proofErr w:type="spellStart"/>
      <w:r w:rsidRPr="00FD3BE3">
        <w:rPr>
          <w:rFonts w:ascii="Times New Roman" w:hAnsi="Times New Roman" w:cs="Times New Roman"/>
          <w:color w:val="212121"/>
          <w:sz w:val="24"/>
          <w:szCs w:val="24"/>
          <w:shd w:val="clear" w:color="auto" w:fill="FFFFFF"/>
        </w:rPr>
        <w:t>т.д</w:t>
      </w:r>
      <w:proofErr w:type="spellEnd"/>
      <w:r w:rsidRPr="00FD3BE3">
        <w:rPr>
          <w:rFonts w:ascii="Times New Roman" w:hAnsi="Times New Roman" w:cs="Times New Roman"/>
          <w:color w:val="212121"/>
          <w:sz w:val="24"/>
          <w:szCs w:val="24"/>
          <w:shd w:val="clear" w:color="auto" w:fill="FFFFFF"/>
        </w:rPr>
        <w:t xml:space="preserve">. </w:t>
      </w:r>
    </w:p>
    <w:p w14:paraId="352915A3"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7.9. У випадках, не передбачених цим Договором, Сторони керуються чинним законодавством України. </w:t>
      </w:r>
    </w:p>
    <w:p w14:paraId="042FD912"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7.10. Цей Договір складений українською мовою в двох оригінальних, однакових примірниках, які мають однакову юридичну силу, по одному для кожної із Сторін.</w:t>
      </w:r>
    </w:p>
    <w:p w14:paraId="3AA74CA0"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7.11. </w:t>
      </w:r>
      <w:r w:rsidRPr="00FD3BE3">
        <w:rPr>
          <w:rFonts w:ascii="Times New Roman" w:hAnsi="Times New Roman" w:cs="Times New Roman"/>
          <w:sz w:val="24"/>
          <w:szCs w:val="24"/>
        </w:rPr>
        <w:t xml:space="preserve">На момент підписання цього Договору Виконавець є суб’єктом </w:t>
      </w:r>
      <w:proofErr w:type="spellStart"/>
      <w:r w:rsidRPr="00FD3BE3">
        <w:rPr>
          <w:rFonts w:ascii="Times New Roman" w:hAnsi="Times New Roman" w:cs="Times New Roman"/>
          <w:sz w:val="24"/>
          <w:szCs w:val="24"/>
        </w:rPr>
        <w:t>мікропідприємництва</w:t>
      </w:r>
      <w:proofErr w:type="spellEnd"/>
      <w:r w:rsidRPr="00FD3BE3">
        <w:rPr>
          <w:rFonts w:ascii="Times New Roman" w:hAnsi="Times New Roman" w:cs="Times New Roman"/>
          <w:sz w:val="24"/>
          <w:szCs w:val="24"/>
        </w:rPr>
        <w:t>, платником податку спрощеної системи оподаткування.</w:t>
      </w:r>
    </w:p>
    <w:p w14:paraId="3F335BBC" w14:textId="77777777" w:rsidR="008F5F98" w:rsidRPr="00FD3BE3" w:rsidRDefault="008F5F98" w:rsidP="008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highlight w:val="yellow"/>
        </w:rPr>
      </w:pPr>
      <w:r w:rsidRPr="00FD3BE3">
        <w:rPr>
          <w:rFonts w:ascii="Times New Roman" w:hAnsi="Times New Roman" w:cs="Times New Roman"/>
          <w:sz w:val="24"/>
          <w:szCs w:val="24"/>
        </w:rPr>
        <w:t>8. МІСЦЕЗНАХОДЖЕННЯ ТА БАНКІВСЬКІ РЕКВІЗИТИ СТОРІН</w:t>
      </w:r>
    </w:p>
    <w:p w14:paraId="30530B52"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ЗАМОВНИК:</w:t>
      </w:r>
    </w:p>
    <w:p w14:paraId="7CE62253"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Комунальне некомерційне підприємство </w:t>
      </w:r>
    </w:p>
    <w:p w14:paraId="23BFCCAE"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«Запорізький регіональний протипухлинний </w:t>
      </w:r>
    </w:p>
    <w:p w14:paraId="101BF2E0"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центр » Запорізької обласної ради</w:t>
      </w:r>
    </w:p>
    <w:p w14:paraId="1B412FAD" w14:textId="77777777" w:rsidR="008F5F98" w:rsidRPr="00FD3BE3" w:rsidRDefault="008F5F98" w:rsidP="008F5F98">
      <w:pPr>
        <w:spacing w:after="0"/>
        <w:rPr>
          <w:rFonts w:ascii="Times New Roman" w:hAnsi="Times New Roman" w:cs="Times New Roman"/>
          <w:sz w:val="24"/>
          <w:szCs w:val="24"/>
        </w:rPr>
      </w:pPr>
      <w:r w:rsidRPr="00FD3BE3">
        <w:rPr>
          <w:rFonts w:ascii="Times New Roman" w:hAnsi="Times New Roman" w:cs="Times New Roman"/>
          <w:sz w:val="24"/>
          <w:szCs w:val="24"/>
        </w:rPr>
        <w:t xml:space="preserve">69040, Запорізька область, м. Запоріжжя, </w:t>
      </w:r>
    </w:p>
    <w:p w14:paraId="2ECED172" w14:textId="77777777" w:rsidR="008F5F98" w:rsidRPr="00FD3BE3" w:rsidRDefault="008F5F98" w:rsidP="008F5F98">
      <w:pPr>
        <w:spacing w:after="0"/>
        <w:rPr>
          <w:rFonts w:ascii="Times New Roman" w:hAnsi="Times New Roman" w:cs="Times New Roman"/>
          <w:sz w:val="24"/>
          <w:szCs w:val="24"/>
        </w:rPr>
      </w:pPr>
      <w:r w:rsidRPr="00FD3BE3">
        <w:rPr>
          <w:rFonts w:ascii="Times New Roman" w:hAnsi="Times New Roman" w:cs="Times New Roman"/>
          <w:sz w:val="24"/>
          <w:szCs w:val="24"/>
        </w:rPr>
        <w:t>вул. Культурна, буд.177а</w:t>
      </w:r>
      <w:r w:rsidRPr="00FD3BE3">
        <w:rPr>
          <w:rFonts w:ascii="Times New Roman" w:hAnsi="Times New Roman" w:cs="Times New Roman"/>
          <w:sz w:val="24"/>
          <w:szCs w:val="24"/>
        </w:rPr>
        <w:tab/>
        <w:t xml:space="preserve"> </w:t>
      </w:r>
    </w:p>
    <w:p w14:paraId="4F45D4D6" w14:textId="77777777" w:rsidR="008F5F98" w:rsidRPr="00FD3BE3" w:rsidRDefault="008F5F98" w:rsidP="008F5F98">
      <w:pPr>
        <w:tabs>
          <w:tab w:val="left" w:pos="708"/>
          <w:tab w:val="left" w:pos="1416"/>
          <w:tab w:val="left" w:pos="2124"/>
          <w:tab w:val="left" w:pos="2832"/>
          <w:tab w:val="left" w:pos="3975"/>
        </w:tabs>
        <w:spacing w:after="0"/>
        <w:rPr>
          <w:rFonts w:ascii="Times New Roman" w:hAnsi="Times New Roman" w:cs="Times New Roman"/>
          <w:sz w:val="24"/>
          <w:szCs w:val="24"/>
        </w:rPr>
      </w:pPr>
      <w:r w:rsidRPr="00FD3BE3">
        <w:rPr>
          <w:rFonts w:ascii="Times New Roman" w:hAnsi="Times New Roman" w:cs="Times New Roman"/>
          <w:sz w:val="24"/>
          <w:szCs w:val="24"/>
        </w:rPr>
        <w:t>р/р UA593133990000026008055751503</w:t>
      </w:r>
      <w:r w:rsidRPr="00FD3BE3">
        <w:rPr>
          <w:rFonts w:ascii="Times New Roman" w:hAnsi="Times New Roman" w:cs="Times New Roman"/>
          <w:sz w:val="24"/>
          <w:szCs w:val="24"/>
        </w:rPr>
        <w:tab/>
        <w:t xml:space="preserve"> </w:t>
      </w:r>
    </w:p>
    <w:p w14:paraId="4502E817" w14:textId="77777777" w:rsidR="008F5F98" w:rsidRPr="00FD3BE3" w:rsidRDefault="008F5F98" w:rsidP="008F5F98">
      <w:pPr>
        <w:spacing w:after="0"/>
        <w:rPr>
          <w:rFonts w:ascii="Times New Roman" w:hAnsi="Times New Roman" w:cs="Times New Roman"/>
          <w:sz w:val="24"/>
          <w:szCs w:val="24"/>
        </w:rPr>
      </w:pPr>
      <w:r w:rsidRPr="00FD3BE3">
        <w:rPr>
          <w:rFonts w:ascii="Times New Roman" w:hAnsi="Times New Roman" w:cs="Times New Roman"/>
          <w:sz w:val="24"/>
          <w:szCs w:val="24"/>
        </w:rPr>
        <w:t>в АТ КБ «ПриватБанк», МФО  313399</w:t>
      </w:r>
    </w:p>
    <w:p w14:paraId="1B8E85BC" w14:textId="77777777" w:rsidR="008F5F98" w:rsidRPr="00FD3BE3" w:rsidRDefault="008F5F98" w:rsidP="008F5F98">
      <w:pPr>
        <w:spacing w:after="0"/>
        <w:rPr>
          <w:rFonts w:ascii="Times New Roman" w:hAnsi="Times New Roman" w:cs="Times New Roman"/>
          <w:sz w:val="24"/>
          <w:szCs w:val="24"/>
        </w:rPr>
      </w:pPr>
      <w:r w:rsidRPr="00FD3BE3">
        <w:rPr>
          <w:rFonts w:ascii="Times New Roman" w:hAnsi="Times New Roman" w:cs="Times New Roman"/>
          <w:sz w:val="24"/>
          <w:szCs w:val="24"/>
        </w:rPr>
        <w:t xml:space="preserve">ЄДРПОУ 02006691, ІПН 020066908277 </w:t>
      </w:r>
    </w:p>
    <w:p w14:paraId="45AD4CCC" w14:textId="77777777" w:rsidR="008F5F98" w:rsidRPr="00FD3BE3" w:rsidRDefault="008F5F98" w:rsidP="008F5F98">
      <w:pPr>
        <w:spacing w:after="0"/>
        <w:outlineLvl w:val="0"/>
        <w:rPr>
          <w:rFonts w:ascii="Times New Roman" w:hAnsi="Times New Roman" w:cs="Times New Roman"/>
          <w:sz w:val="24"/>
          <w:szCs w:val="24"/>
        </w:rPr>
      </w:pPr>
      <w:r w:rsidRPr="00FD3BE3">
        <w:rPr>
          <w:rFonts w:ascii="Times New Roman" w:hAnsi="Times New Roman" w:cs="Times New Roman"/>
          <w:sz w:val="24"/>
          <w:szCs w:val="24"/>
        </w:rPr>
        <w:t>Т/ф (061) 286 21 13, 286 21 11</w:t>
      </w:r>
    </w:p>
    <w:p w14:paraId="2467FD3C"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Директор</w:t>
      </w:r>
      <w:r w:rsidRPr="00FD3BE3">
        <w:rPr>
          <w:rFonts w:ascii="Times New Roman" w:hAnsi="Times New Roman" w:cs="Times New Roman"/>
          <w:b/>
          <w:sz w:val="24"/>
          <w:szCs w:val="24"/>
        </w:rPr>
        <w:tab/>
      </w:r>
    </w:p>
    <w:p w14:paraId="446AB971" w14:textId="77777777" w:rsidR="008F5F98" w:rsidRPr="00FD3BE3" w:rsidRDefault="008F5F98" w:rsidP="008F5F98">
      <w:pPr>
        <w:tabs>
          <w:tab w:val="left" w:pos="1134"/>
        </w:tabs>
        <w:spacing w:after="0"/>
        <w:rPr>
          <w:rFonts w:ascii="Times New Roman" w:hAnsi="Times New Roman" w:cs="Times New Roman"/>
          <w:b/>
          <w:sz w:val="24"/>
          <w:szCs w:val="24"/>
        </w:rPr>
      </w:pPr>
      <w:r w:rsidRPr="00FD3BE3">
        <w:rPr>
          <w:rFonts w:ascii="Times New Roman" w:hAnsi="Times New Roman" w:cs="Times New Roman"/>
          <w:sz w:val="24"/>
          <w:szCs w:val="24"/>
        </w:rPr>
        <w:t xml:space="preserve">____________________ </w:t>
      </w:r>
      <w:r w:rsidRPr="00FD3BE3">
        <w:rPr>
          <w:rFonts w:ascii="Times New Roman" w:hAnsi="Times New Roman" w:cs="Times New Roman"/>
          <w:b/>
          <w:sz w:val="24"/>
          <w:szCs w:val="24"/>
        </w:rPr>
        <w:t xml:space="preserve">М.Г. </w:t>
      </w:r>
      <w:proofErr w:type="spellStart"/>
      <w:r w:rsidRPr="00FD3BE3">
        <w:rPr>
          <w:rFonts w:ascii="Times New Roman" w:hAnsi="Times New Roman" w:cs="Times New Roman"/>
          <w:b/>
          <w:sz w:val="24"/>
          <w:szCs w:val="24"/>
        </w:rPr>
        <w:t>Єсаянц</w:t>
      </w:r>
      <w:proofErr w:type="spellEnd"/>
    </w:p>
    <w:tbl>
      <w:tblPr>
        <w:tblW w:w="10035" w:type="dxa"/>
        <w:tblLayout w:type="fixed"/>
        <w:tblLook w:val="01E0" w:firstRow="1" w:lastRow="1" w:firstColumn="1" w:lastColumn="1" w:noHBand="0" w:noVBand="0"/>
      </w:tblPr>
      <w:tblGrid>
        <w:gridCol w:w="4930"/>
        <w:gridCol w:w="5105"/>
      </w:tblGrid>
      <w:tr w:rsidR="00577DE7" w14:paraId="0E6CD968" w14:textId="77777777" w:rsidTr="001D7ECD">
        <w:tc>
          <w:tcPr>
            <w:tcW w:w="4930" w:type="dxa"/>
          </w:tcPr>
          <w:p w14:paraId="65F687AF" w14:textId="77777777" w:rsidR="00577DE7" w:rsidRDefault="00577DE7" w:rsidP="001D7ECD">
            <w:pPr>
              <w:spacing w:line="240" w:lineRule="auto"/>
              <w:jc w:val="both"/>
              <w:rPr>
                <w:rFonts w:ascii="Times New Roman" w:hAnsi="Times New Roman"/>
              </w:rPr>
            </w:pPr>
          </w:p>
        </w:tc>
        <w:tc>
          <w:tcPr>
            <w:tcW w:w="5105" w:type="dxa"/>
          </w:tcPr>
          <w:p w14:paraId="3DC01EDD" w14:textId="77777777" w:rsidR="00577DE7" w:rsidRDefault="00577DE7" w:rsidP="001D7ECD">
            <w:pPr>
              <w:spacing w:line="240" w:lineRule="auto"/>
              <w:jc w:val="both"/>
              <w:rPr>
                <w:rFonts w:ascii="Times New Roman" w:hAnsi="Times New Roman"/>
              </w:rPr>
            </w:pPr>
          </w:p>
        </w:tc>
      </w:tr>
    </w:tbl>
    <w:p w14:paraId="03C290FF" w14:textId="77777777" w:rsidR="00285F79" w:rsidRPr="000D4210" w:rsidRDefault="00285F79" w:rsidP="00285F79">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5A4136F7" w14:textId="77777777" w:rsidR="00285F79" w:rsidRPr="000D4210" w:rsidRDefault="00285F79" w:rsidP="00285F79">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12E681A4" w14:textId="77777777" w:rsidR="00285F79" w:rsidRPr="000D4210" w:rsidRDefault="00285F79" w:rsidP="00285F79">
      <w:pPr>
        <w:widowControl w:val="0"/>
        <w:autoSpaceDE w:val="0"/>
        <w:autoSpaceDN w:val="0"/>
        <w:spacing w:after="0" w:line="240" w:lineRule="auto"/>
        <w:jc w:val="right"/>
        <w:rPr>
          <w:rFonts w:ascii="Times New Roman" w:hAnsi="Times New Roman"/>
          <w:i/>
          <w:iCs/>
          <w:sz w:val="24"/>
          <w:szCs w:val="24"/>
        </w:rPr>
      </w:pPr>
    </w:p>
    <w:p w14:paraId="3008373D" w14:textId="77777777" w:rsidR="00285F79" w:rsidRPr="000D4210" w:rsidRDefault="00285F79" w:rsidP="00285F79">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63BDDA6" w14:textId="77777777" w:rsidR="00285F79" w:rsidRPr="000D4210" w:rsidRDefault="00285F79" w:rsidP="00285F79">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01B315E1" w14:textId="77777777" w:rsidR="00285F79" w:rsidRPr="000D4210" w:rsidRDefault="00285F79" w:rsidP="00285F79">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E5B13C8" w14:textId="77777777" w:rsidR="00285F79" w:rsidRPr="000D4210" w:rsidRDefault="00285F79" w:rsidP="00285F79">
      <w:pPr>
        <w:widowControl w:val="0"/>
        <w:autoSpaceDE w:val="0"/>
        <w:autoSpaceDN w:val="0"/>
        <w:spacing w:after="0" w:line="240" w:lineRule="auto"/>
        <w:ind w:right="-144"/>
        <w:jc w:val="right"/>
        <w:rPr>
          <w:rFonts w:ascii="Times New Roman" w:hAnsi="Times New Roman"/>
          <w:i/>
          <w:iCs/>
          <w:sz w:val="24"/>
          <w:szCs w:val="24"/>
        </w:rPr>
      </w:pPr>
    </w:p>
    <w:p w14:paraId="1712BE98" w14:textId="77777777" w:rsidR="00285F79" w:rsidRPr="000D4210" w:rsidRDefault="00285F79" w:rsidP="00285F79">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5269D04" w14:textId="77777777" w:rsidR="00285F79" w:rsidRPr="000D4210" w:rsidRDefault="00285F79" w:rsidP="00285F79">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75628D73" w14:textId="77777777" w:rsidR="00285F79" w:rsidRPr="000D4210" w:rsidRDefault="00285F79" w:rsidP="00285F79">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60D95D4D"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DDD3BCD"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7B4BDF5E"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28C50652"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2990444B"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1E98B62F"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6391E0BE"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6E67D7A6" w14:textId="77777777" w:rsidR="00285F79" w:rsidRPr="000D4210" w:rsidRDefault="00285F79" w:rsidP="00285F79">
      <w:pPr>
        <w:widowControl w:val="0"/>
        <w:autoSpaceDE w:val="0"/>
        <w:autoSpaceDN w:val="0"/>
        <w:spacing w:after="0" w:line="240" w:lineRule="auto"/>
        <w:ind w:firstLine="709"/>
        <w:rPr>
          <w:rFonts w:ascii="Times New Roman" w:hAnsi="Times New Roman"/>
          <w:sz w:val="24"/>
          <w:szCs w:val="24"/>
        </w:rPr>
      </w:pPr>
    </w:p>
    <w:p w14:paraId="20C8FA76" w14:textId="77777777" w:rsidR="00285F79" w:rsidRPr="000D4210" w:rsidRDefault="00285F79" w:rsidP="00285F79">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Pr>
          <w:sz w:val="24"/>
          <w:szCs w:val="24"/>
        </w:rPr>
        <w:t>послуги</w:t>
      </w:r>
      <w:r w:rsidRPr="000D4210">
        <w:rPr>
          <w:sz w:val="24"/>
          <w:szCs w:val="24"/>
        </w:rPr>
        <w:t xml:space="preserve"> (код ДК 021-2015 CPV – </w:t>
      </w:r>
      <w:r w:rsidRPr="00D80F8F">
        <w:rPr>
          <w:sz w:val="24"/>
          <w:szCs w:val="24"/>
        </w:rPr>
        <w:t xml:space="preserve">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w:t>
      </w:r>
      <w:proofErr w:type="spellStart"/>
      <w:r w:rsidRPr="00D80F8F">
        <w:rPr>
          <w:sz w:val="24"/>
          <w:szCs w:val="24"/>
        </w:rPr>
        <w:t>адресою</w:t>
      </w:r>
      <w:proofErr w:type="spellEnd"/>
      <w:r w:rsidRPr="00D80F8F">
        <w:rPr>
          <w:sz w:val="24"/>
          <w:szCs w:val="24"/>
        </w:rPr>
        <w:t>: м. Запоріжжя, вул. Культурна, 177а</w:t>
      </w:r>
      <w:r w:rsidRPr="000D4210">
        <w:rPr>
          <w:sz w:val="24"/>
          <w:szCs w:val="24"/>
        </w:rPr>
        <w:t xml:space="preserve"> </w:t>
      </w:r>
      <w:r w:rsidRPr="00D80F8F">
        <w:rPr>
          <w:sz w:val="24"/>
          <w:szCs w:val="24"/>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127"/>
        <w:gridCol w:w="1363"/>
        <w:gridCol w:w="1438"/>
        <w:gridCol w:w="1710"/>
        <w:gridCol w:w="1717"/>
      </w:tblGrid>
      <w:tr w:rsidR="00285F79" w:rsidRPr="000D4210" w14:paraId="0A06EA2C" w14:textId="77777777" w:rsidTr="00320A1F">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14:paraId="593D3DC8" w14:textId="77777777" w:rsidR="00285F79" w:rsidRPr="000D4210" w:rsidRDefault="00285F79" w:rsidP="00320A1F">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14:paraId="1D781559" w14:textId="77777777" w:rsidR="00285F79" w:rsidRPr="000D4210" w:rsidRDefault="00285F79" w:rsidP="00320A1F">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7BC31"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14:paraId="495B7ADE" w14:textId="77777777" w:rsidR="00285F79" w:rsidRPr="000D4210" w:rsidRDefault="00285F79" w:rsidP="00320A1F">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14:paraId="55857309" w14:textId="77777777" w:rsidR="00285F79" w:rsidRPr="000D4210" w:rsidRDefault="00285F79" w:rsidP="00320A1F">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AF8AE"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3384E"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4D3BD03"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285F79" w:rsidRPr="000D4210" w14:paraId="78AC2E6B" w14:textId="77777777" w:rsidTr="00320A1F">
        <w:trPr>
          <w:trHeight w:val="20"/>
        </w:trPr>
        <w:tc>
          <w:tcPr>
            <w:tcW w:w="0" w:type="auto"/>
            <w:tcBorders>
              <w:top w:val="single" w:sz="4" w:space="0" w:color="auto"/>
              <w:left w:val="single" w:sz="4" w:space="0" w:color="auto"/>
              <w:bottom w:val="single" w:sz="4" w:space="0" w:color="auto"/>
              <w:right w:val="single" w:sz="4" w:space="0" w:color="auto"/>
            </w:tcBorders>
          </w:tcPr>
          <w:p w14:paraId="46524871" w14:textId="77777777" w:rsidR="00285F79" w:rsidRPr="000D4210" w:rsidRDefault="00285F79" w:rsidP="00320A1F">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14:paraId="5DB1E234" w14:textId="77777777" w:rsidR="00285F79" w:rsidRPr="000D4210" w:rsidRDefault="00285F79" w:rsidP="00320A1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3FC5DA" w14:textId="77777777" w:rsidR="00285F79" w:rsidRPr="000D4210" w:rsidRDefault="00285F79" w:rsidP="00320A1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595F153" w14:textId="77777777" w:rsidR="00285F79" w:rsidRPr="000D4210" w:rsidRDefault="00285F79" w:rsidP="00320A1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457A84F" w14:textId="77777777" w:rsidR="00285F79" w:rsidRPr="000D4210" w:rsidRDefault="00285F79" w:rsidP="00320A1F">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1E0D085" w14:textId="77777777" w:rsidR="00285F79" w:rsidRPr="000D4210" w:rsidRDefault="00285F79" w:rsidP="00320A1F">
            <w:pPr>
              <w:spacing w:after="200" w:line="276" w:lineRule="auto"/>
              <w:rPr>
                <w:rFonts w:ascii="Times New Roman" w:hAnsi="Times New Roman" w:cs="Times New Roman"/>
                <w:sz w:val="24"/>
                <w:szCs w:val="24"/>
                <w:lang w:eastAsia="en-US"/>
              </w:rPr>
            </w:pPr>
          </w:p>
        </w:tc>
      </w:tr>
      <w:tr w:rsidR="00285F79" w:rsidRPr="000D4210" w14:paraId="325A9350" w14:textId="77777777" w:rsidTr="00320A1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007DB03E"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14:paraId="70DEE741" w14:textId="77777777" w:rsidR="00285F79" w:rsidRPr="000D4210" w:rsidRDefault="00285F79" w:rsidP="00320A1F">
            <w:pPr>
              <w:spacing w:after="200" w:line="276" w:lineRule="auto"/>
              <w:rPr>
                <w:rFonts w:ascii="Times New Roman" w:hAnsi="Times New Roman" w:cs="Times New Roman"/>
                <w:b/>
                <w:sz w:val="24"/>
                <w:szCs w:val="24"/>
                <w:lang w:eastAsia="en-US"/>
              </w:rPr>
            </w:pPr>
          </w:p>
        </w:tc>
      </w:tr>
      <w:tr w:rsidR="00285F79" w:rsidRPr="000D4210" w14:paraId="39E698A7" w14:textId="77777777" w:rsidTr="00320A1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57D23C41"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14:paraId="375E5B70" w14:textId="77777777" w:rsidR="00285F79" w:rsidRPr="000D4210" w:rsidRDefault="00285F79" w:rsidP="00320A1F">
            <w:pPr>
              <w:spacing w:after="200" w:line="276" w:lineRule="auto"/>
              <w:rPr>
                <w:rFonts w:ascii="Times New Roman" w:hAnsi="Times New Roman" w:cs="Times New Roman"/>
                <w:b/>
                <w:sz w:val="24"/>
                <w:szCs w:val="24"/>
                <w:lang w:eastAsia="en-US"/>
              </w:rPr>
            </w:pPr>
          </w:p>
        </w:tc>
      </w:tr>
      <w:tr w:rsidR="00285F79" w:rsidRPr="000D4210" w14:paraId="11AD27EC" w14:textId="77777777" w:rsidTr="00320A1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5E7B04A6"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14:paraId="306E472C" w14:textId="77777777" w:rsidR="00285F79" w:rsidRPr="000D4210" w:rsidRDefault="00285F79" w:rsidP="00320A1F">
            <w:pPr>
              <w:spacing w:after="200" w:line="276" w:lineRule="auto"/>
              <w:rPr>
                <w:rFonts w:ascii="Times New Roman" w:hAnsi="Times New Roman" w:cs="Times New Roman"/>
                <w:b/>
                <w:sz w:val="24"/>
                <w:szCs w:val="24"/>
                <w:lang w:eastAsia="en-US"/>
              </w:rPr>
            </w:pPr>
          </w:p>
        </w:tc>
      </w:tr>
    </w:tbl>
    <w:p w14:paraId="3AE14068" w14:textId="77777777" w:rsidR="00285F79" w:rsidRPr="000D4210" w:rsidRDefault="00285F79" w:rsidP="00285F79">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w:t>
      </w:r>
      <w:proofErr w:type="spellStart"/>
      <w:r w:rsidRPr="000D4210">
        <w:rPr>
          <w:rFonts w:ascii="Times New Roman" w:hAnsi="Times New Roman"/>
          <w:bCs/>
          <w:sz w:val="24"/>
          <w:szCs w:val="24"/>
        </w:rPr>
        <w:t>прописом,із</w:t>
      </w:r>
      <w:proofErr w:type="spellEnd"/>
      <w:r w:rsidRPr="000D4210">
        <w:rPr>
          <w:rFonts w:ascii="Times New Roman" w:hAnsi="Times New Roman"/>
          <w:bCs/>
          <w:sz w:val="24"/>
          <w:szCs w:val="24"/>
        </w:rPr>
        <w:t xml:space="preserve">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14:paraId="6E70AE0B" w14:textId="77777777" w:rsidR="00285F79" w:rsidRPr="000D4210" w:rsidRDefault="00285F79" w:rsidP="00285F79">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73D1DB26" w14:textId="77777777" w:rsidR="00285F79" w:rsidRPr="000D4210" w:rsidRDefault="00285F79" w:rsidP="00285F79">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54D12415" w14:textId="77777777" w:rsidR="00285F79" w:rsidRPr="000D4210" w:rsidRDefault="00285F79" w:rsidP="00285F79">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76622D64" w14:textId="77777777" w:rsidR="00285F79" w:rsidRPr="000D4210" w:rsidRDefault="00285F79" w:rsidP="00285F7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w:t>
      </w:r>
      <w:r w:rsidRPr="000D4210">
        <w:rPr>
          <w:rFonts w:ascii="Times New Roman" w:hAnsi="Times New Roman"/>
          <w:b/>
          <w:sz w:val="24"/>
          <w:szCs w:val="24"/>
        </w:rPr>
        <w:lastRenderedPageBreak/>
        <w:t>урахуванням результатів електронного аукціону за формою  Додатку 4  до тендерної документації.</w:t>
      </w:r>
    </w:p>
    <w:p w14:paraId="2F744785" w14:textId="77777777" w:rsidR="00285F79" w:rsidRPr="000D4210" w:rsidRDefault="00285F79" w:rsidP="00285F79">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AE88C44" w14:textId="77777777" w:rsidR="00285F79" w:rsidRPr="000D4210" w:rsidRDefault="00285F79" w:rsidP="00285F79">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6659C319" w14:textId="77777777" w:rsidR="00285F79" w:rsidRPr="000D4210" w:rsidRDefault="00285F79" w:rsidP="00285F79">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C9E9157" w14:textId="77777777" w:rsidR="00285F79" w:rsidRPr="000D4210" w:rsidRDefault="00285F79" w:rsidP="00285F7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A3A88BB" w14:textId="77777777" w:rsidR="00285F79" w:rsidRPr="000D4210" w:rsidRDefault="00285F79" w:rsidP="00285F79">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029C2469" w14:textId="77777777" w:rsidR="00285F79" w:rsidRPr="000D4210" w:rsidRDefault="00285F79" w:rsidP="00285F79">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3B2D85A5" w14:textId="77777777" w:rsidR="00285F79" w:rsidRPr="000D4210" w:rsidRDefault="00285F79" w:rsidP="00285F79">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02703A10" w14:textId="77777777" w:rsidR="00E4734F" w:rsidRPr="00402A7B" w:rsidRDefault="00E4734F" w:rsidP="009C405A">
      <w:pPr>
        <w:spacing w:after="0" w:line="240" w:lineRule="auto"/>
        <w:ind w:left="5660" w:firstLine="700"/>
        <w:jc w:val="right"/>
        <w:rPr>
          <w:rFonts w:ascii="Times New Roman" w:hAnsi="Times New Roman" w:cs="Times New Roman"/>
          <w:b/>
          <w:sz w:val="24"/>
          <w:szCs w:val="24"/>
        </w:rPr>
      </w:pPr>
    </w:p>
    <w:sectPr w:rsidR="00E4734F" w:rsidRPr="00402A7B" w:rsidSect="00F80E70">
      <w:footerReference w:type="default" r:id="rId35"/>
      <w:headerReference w:type="first" r:id="rId36"/>
      <w:footerReference w:type="first" r:id="rId3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83786" w14:textId="77777777" w:rsidR="00711CFF" w:rsidRDefault="00711CFF" w:rsidP="0076259F">
      <w:pPr>
        <w:spacing w:after="0" w:line="240" w:lineRule="auto"/>
      </w:pPr>
      <w:r>
        <w:separator/>
      </w:r>
    </w:p>
  </w:endnote>
  <w:endnote w:type="continuationSeparator" w:id="0">
    <w:p w14:paraId="4E109BC4" w14:textId="77777777" w:rsidR="00711CFF" w:rsidRDefault="00711CFF"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eSans B4 SemiLight">
    <w:charset w:val="00"/>
    <w:family w:val="auto"/>
    <w:pitch w:val="default"/>
  </w:font>
  <w:font w:name="TheSans B7 Bold">
    <w:charset w:val="00"/>
    <w:family w:val="auto"/>
    <w:pitch w:val="default"/>
  </w:font>
  <w:font w:name="Century Schoolbook">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mbole Human">
    <w:charset w:val="00"/>
    <w:family w:val="auto"/>
    <w:pitch w:val="default"/>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Mono">
    <w:altName w:val="Calibri"/>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27C7DBF1" w:rsidR="00BA2DCB" w:rsidRDefault="00BA2DC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25C0">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BA2DCB" w:rsidRDefault="00BA2D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2D52" w14:textId="77777777" w:rsidR="00711CFF" w:rsidRDefault="00711CFF" w:rsidP="0076259F">
      <w:pPr>
        <w:spacing w:after="0" w:line="240" w:lineRule="auto"/>
      </w:pPr>
      <w:r>
        <w:separator/>
      </w:r>
    </w:p>
  </w:footnote>
  <w:footnote w:type="continuationSeparator" w:id="0">
    <w:p w14:paraId="0C0F8E25" w14:textId="77777777" w:rsidR="00711CFF" w:rsidRDefault="00711CFF"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BA2DCB" w:rsidRDefault="00BA2DC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360"/>
      </w:pPr>
      <w:rPr>
        <w:rFonts w:ascii="Times New Roman" w:hAnsi="Times New Roman" w:cs="Arial"/>
        <w:sz w:val="21"/>
        <w:szCs w:val="21"/>
      </w:rPr>
    </w:lvl>
    <w:lvl w:ilvl="1">
      <w:start w:val="1"/>
      <w:numFmt w:val="decimal"/>
      <w:lvlText w:val="%2."/>
      <w:lvlJc w:val="left"/>
      <w:pPr>
        <w:tabs>
          <w:tab w:val="num" w:pos="0"/>
        </w:tabs>
        <w:ind w:left="1080" w:hanging="1080"/>
      </w:pPr>
      <w:rPr>
        <w:rFonts w:cs="Arial"/>
        <w:sz w:val="22"/>
        <w:szCs w:val="21"/>
      </w:rPr>
    </w:lvl>
    <w:lvl w:ilvl="2">
      <w:start w:val="1"/>
      <w:numFmt w:val="decimal"/>
      <w:lvlText w:val="%3."/>
      <w:lvlJc w:val="left"/>
      <w:pPr>
        <w:tabs>
          <w:tab w:val="num" w:pos="0"/>
        </w:tabs>
        <w:ind w:left="1440" w:hanging="360"/>
      </w:pPr>
      <w:rPr>
        <w:rFonts w:cs="Arial"/>
        <w:sz w:val="21"/>
        <w:szCs w:val="21"/>
      </w:rPr>
    </w:lvl>
    <w:lvl w:ilvl="3">
      <w:start w:val="1"/>
      <w:numFmt w:val="decimal"/>
      <w:lvlText w:val="%4."/>
      <w:lvlJc w:val="left"/>
      <w:pPr>
        <w:tabs>
          <w:tab w:val="num" w:pos="0"/>
        </w:tabs>
        <w:ind w:left="1800" w:hanging="360"/>
      </w:pPr>
      <w:rPr>
        <w:rFonts w:cs="Arial"/>
        <w:sz w:val="21"/>
        <w:szCs w:val="21"/>
      </w:rPr>
    </w:lvl>
    <w:lvl w:ilvl="4">
      <w:start w:val="1"/>
      <w:numFmt w:val="decimal"/>
      <w:lvlText w:val="%5."/>
      <w:lvlJc w:val="left"/>
      <w:pPr>
        <w:tabs>
          <w:tab w:val="num" w:pos="0"/>
        </w:tabs>
        <w:ind w:left="2160" w:hanging="360"/>
      </w:pPr>
      <w:rPr>
        <w:rFonts w:cs="Arial"/>
        <w:sz w:val="21"/>
        <w:szCs w:val="21"/>
      </w:rPr>
    </w:lvl>
    <w:lvl w:ilvl="5">
      <w:start w:val="1"/>
      <w:numFmt w:val="decimal"/>
      <w:lvlText w:val="%6."/>
      <w:lvlJc w:val="left"/>
      <w:pPr>
        <w:tabs>
          <w:tab w:val="num" w:pos="0"/>
        </w:tabs>
        <w:ind w:left="2520" w:hanging="360"/>
      </w:pPr>
      <w:rPr>
        <w:rFonts w:cs="Arial"/>
        <w:sz w:val="21"/>
        <w:szCs w:val="21"/>
      </w:rPr>
    </w:lvl>
    <w:lvl w:ilvl="6">
      <w:start w:val="1"/>
      <w:numFmt w:val="decimal"/>
      <w:lvlText w:val="%7."/>
      <w:lvlJc w:val="left"/>
      <w:pPr>
        <w:tabs>
          <w:tab w:val="num" w:pos="0"/>
        </w:tabs>
        <w:ind w:left="2880" w:hanging="360"/>
      </w:pPr>
      <w:rPr>
        <w:rFonts w:cs="Arial"/>
        <w:sz w:val="21"/>
        <w:szCs w:val="21"/>
      </w:rPr>
    </w:lvl>
    <w:lvl w:ilvl="7">
      <w:start w:val="1"/>
      <w:numFmt w:val="decimal"/>
      <w:lvlText w:val="%8."/>
      <w:lvlJc w:val="left"/>
      <w:pPr>
        <w:tabs>
          <w:tab w:val="num" w:pos="0"/>
        </w:tabs>
        <w:ind w:left="3240" w:hanging="360"/>
      </w:pPr>
      <w:rPr>
        <w:rFonts w:cs="Arial"/>
        <w:sz w:val="21"/>
        <w:szCs w:val="21"/>
      </w:rPr>
    </w:lvl>
    <w:lvl w:ilvl="8">
      <w:start w:val="1"/>
      <w:numFmt w:val="decimal"/>
      <w:lvlText w:val="%9."/>
      <w:lvlJc w:val="left"/>
      <w:pPr>
        <w:tabs>
          <w:tab w:val="num" w:pos="0"/>
        </w:tabs>
        <w:ind w:left="3600" w:hanging="360"/>
      </w:pPr>
      <w:rPr>
        <w:rFonts w:cs="Arial"/>
        <w:sz w:val="21"/>
        <w:szCs w:val="21"/>
      </w:r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800" w:hanging="354"/>
      </w:pPr>
      <w:rPr>
        <w:rFonts w:ascii="Symbol" w:hAnsi="Symbol" w:cs="Arial"/>
        <w:sz w:val="21"/>
        <w:szCs w:val="21"/>
      </w:rPr>
    </w:lvl>
    <w:lvl w:ilvl="1">
      <w:start w:val="1"/>
      <w:numFmt w:val="bullet"/>
      <w:lvlText w:val="◦"/>
      <w:lvlJc w:val="left"/>
      <w:pPr>
        <w:tabs>
          <w:tab w:val="num" w:pos="1160"/>
        </w:tabs>
        <w:ind w:left="1160" w:hanging="360"/>
      </w:pPr>
      <w:rPr>
        <w:rFonts w:ascii="OpenSymbol" w:hAnsi="OpenSymbol" w:cs="OpenSymbol"/>
      </w:rPr>
    </w:lvl>
    <w:lvl w:ilvl="2">
      <w:start w:val="1"/>
      <w:numFmt w:val="bullet"/>
      <w:lvlText w:val="▪"/>
      <w:lvlJc w:val="left"/>
      <w:pPr>
        <w:tabs>
          <w:tab w:val="num" w:pos="1520"/>
        </w:tabs>
        <w:ind w:left="1520" w:hanging="360"/>
      </w:pPr>
      <w:rPr>
        <w:rFonts w:ascii="OpenSymbol" w:hAnsi="OpenSymbol" w:cs="OpenSymbol"/>
      </w:rPr>
    </w:lvl>
    <w:lvl w:ilvl="3">
      <w:start w:val="1"/>
      <w:numFmt w:val="bullet"/>
      <w:lvlText w:val=""/>
      <w:lvlJc w:val="left"/>
      <w:pPr>
        <w:tabs>
          <w:tab w:val="num" w:pos="1880"/>
        </w:tabs>
        <w:ind w:left="1880" w:hanging="360"/>
      </w:pPr>
      <w:rPr>
        <w:rFonts w:ascii="Symbol" w:hAnsi="Symbol" w:cs="Arial"/>
        <w:sz w:val="21"/>
        <w:szCs w:val="21"/>
      </w:rPr>
    </w:lvl>
    <w:lvl w:ilvl="4">
      <w:start w:val="1"/>
      <w:numFmt w:val="bullet"/>
      <w:lvlText w:val="◦"/>
      <w:lvlJc w:val="left"/>
      <w:pPr>
        <w:tabs>
          <w:tab w:val="num" w:pos="2240"/>
        </w:tabs>
        <w:ind w:left="2240" w:hanging="360"/>
      </w:pPr>
      <w:rPr>
        <w:rFonts w:ascii="OpenSymbol" w:hAnsi="OpenSymbol" w:cs="OpenSymbol"/>
      </w:rPr>
    </w:lvl>
    <w:lvl w:ilvl="5">
      <w:start w:val="1"/>
      <w:numFmt w:val="bullet"/>
      <w:lvlText w:val="▪"/>
      <w:lvlJc w:val="left"/>
      <w:pPr>
        <w:tabs>
          <w:tab w:val="num" w:pos="2600"/>
        </w:tabs>
        <w:ind w:left="2600" w:hanging="360"/>
      </w:pPr>
      <w:rPr>
        <w:rFonts w:ascii="OpenSymbol" w:hAnsi="OpenSymbol" w:cs="OpenSymbol"/>
      </w:rPr>
    </w:lvl>
    <w:lvl w:ilvl="6">
      <w:start w:val="1"/>
      <w:numFmt w:val="bullet"/>
      <w:lvlText w:val=""/>
      <w:lvlJc w:val="left"/>
      <w:pPr>
        <w:tabs>
          <w:tab w:val="num" w:pos="2960"/>
        </w:tabs>
        <w:ind w:left="2960" w:hanging="360"/>
      </w:pPr>
      <w:rPr>
        <w:rFonts w:ascii="Symbol" w:hAnsi="Symbol" w:cs="Arial"/>
        <w:sz w:val="21"/>
        <w:szCs w:val="21"/>
      </w:rPr>
    </w:lvl>
    <w:lvl w:ilvl="7">
      <w:start w:val="1"/>
      <w:numFmt w:val="bullet"/>
      <w:lvlText w:val="◦"/>
      <w:lvlJc w:val="left"/>
      <w:pPr>
        <w:tabs>
          <w:tab w:val="num" w:pos="3320"/>
        </w:tabs>
        <w:ind w:left="3320" w:hanging="360"/>
      </w:pPr>
      <w:rPr>
        <w:rFonts w:ascii="OpenSymbol" w:hAnsi="OpenSymbol" w:cs="OpenSymbol"/>
      </w:rPr>
    </w:lvl>
    <w:lvl w:ilvl="8">
      <w:start w:val="1"/>
      <w:numFmt w:val="bullet"/>
      <w:lvlText w:val="▪"/>
      <w:lvlJc w:val="left"/>
      <w:pPr>
        <w:tabs>
          <w:tab w:val="num" w:pos="3680"/>
        </w:tabs>
        <w:ind w:left="368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850" w:hanging="360"/>
      </w:pPr>
      <w:rPr>
        <w:rFonts w:ascii="Symbol" w:hAnsi="Symbol" w:cs="Arial"/>
        <w:sz w:val="21"/>
      </w:rPr>
    </w:lvl>
    <w:lvl w:ilvl="1">
      <w:start w:val="1"/>
      <w:numFmt w:val="bullet"/>
      <w:lvlText w:val="◦"/>
      <w:lvlJc w:val="left"/>
      <w:pPr>
        <w:tabs>
          <w:tab w:val="num" w:pos="1210"/>
        </w:tabs>
        <w:ind w:left="1210" w:hanging="360"/>
      </w:pPr>
      <w:rPr>
        <w:rFonts w:ascii="OpenSymbol" w:hAnsi="OpenSymbol" w:cs="Arial"/>
        <w:sz w:val="21"/>
      </w:rPr>
    </w:lvl>
    <w:lvl w:ilvl="2">
      <w:start w:val="1"/>
      <w:numFmt w:val="bullet"/>
      <w:lvlText w:val="▪"/>
      <w:lvlJc w:val="left"/>
      <w:pPr>
        <w:tabs>
          <w:tab w:val="num" w:pos="1570"/>
        </w:tabs>
        <w:ind w:left="1570" w:hanging="360"/>
      </w:pPr>
      <w:rPr>
        <w:rFonts w:ascii="OpenSymbol" w:hAnsi="OpenSymbol" w:cs="Arial"/>
        <w:sz w:val="21"/>
      </w:rPr>
    </w:lvl>
    <w:lvl w:ilvl="3">
      <w:start w:val="1"/>
      <w:numFmt w:val="bullet"/>
      <w:lvlText w:val=""/>
      <w:lvlJc w:val="left"/>
      <w:pPr>
        <w:tabs>
          <w:tab w:val="num" w:pos="1930"/>
        </w:tabs>
        <w:ind w:left="1930" w:hanging="360"/>
      </w:pPr>
      <w:rPr>
        <w:rFonts w:ascii="Symbol" w:hAnsi="Symbol" w:cs="Arial"/>
        <w:sz w:val="21"/>
      </w:rPr>
    </w:lvl>
    <w:lvl w:ilvl="4">
      <w:start w:val="1"/>
      <w:numFmt w:val="bullet"/>
      <w:lvlText w:val="◦"/>
      <w:lvlJc w:val="left"/>
      <w:pPr>
        <w:tabs>
          <w:tab w:val="num" w:pos="2290"/>
        </w:tabs>
        <w:ind w:left="2290" w:hanging="360"/>
      </w:pPr>
      <w:rPr>
        <w:rFonts w:ascii="OpenSymbol" w:hAnsi="OpenSymbol" w:cs="Arial"/>
        <w:sz w:val="21"/>
      </w:rPr>
    </w:lvl>
    <w:lvl w:ilvl="5">
      <w:start w:val="1"/>
      <w:numFmt w:val="bullet"/>
      <w:lvlText w:val="▪"/>
      <w:lvlJc w:val="left"/>
      <w:pPr>
        <w:tabs>
          <w:tab w:val="num" w:pos="2650"/>
        </w:tabs>
        <w:ind w:left="2650" w:hanging="360"/>
      </w:pPr>
      <w:rPr>
        <w:rFonts w:ascii="OpenSymbol" w:hAnsi="OpenSymbol" w:cs="Arial"/>
        <w:sz w:val="21"/>
      </w:rPr>
    </w:lvl>
    <w:lvl w:ilvl="6">
      <w:start w:val="1"/>
      <w:numFmt w:val="bullet"/>
      <w:lvlText w:val=""/>
      <w:lvlJc w:val="left"/>
      <w:pPr>
        <w:tabs>
          <w:tab w:val="num" w:pos="3010"/>
        </w:tabs>
        <w:ind w:left="3010" w:hanging="360"/>
      </w:pPr>
      <w:rPr>
        <w:rFonts w:ascii="Symbol" w:hAnsi="Symbol" w:cs="Arial"/>
        <w:sz w:val="21"/>
      </w:rPr>
    </w:lvl>
    <w:lvl w:ilvl="7">
      <w:start w:val="1"/>
      <w:numFmt w:val="bullet"/>
      <w:lvlText w:val="◦"/>
      <w:lvlJc w:val="left"/>
      <w:pPr>
        <w:tabs>
          <w:tab w:val="num" w:pos="3370"/>
        </w:tabs>
        <w:ind w:left="3370" w:hanging="360"/>
      </w:pPr>
      <w:rPr>
        <w:rFonts w:ascii="OpenSymbol" w:hAnsi="OpenSymbol" w:cs="Arial"/>
        <w:sz w:val="21"/>
      </w:rPr>
    </w:lvl>
    <w:lvl w:ilvl="8">
      <w:start w:val="1"/>
      <w:numFmt w:val="bullet"/>
      <w:lvlText w:val="▪"/>
      <w:lvlJc w:val="left"/>
      <w:pPr>
        <w:tabs>
          <w:tab w:val="num" w:pos="3730"/>
        </w:tabs>
        <w:ind w:left="3730" w:hanging="360"/>
      </w:pPr>
      <w:rPr>
        <w:rFonts w:ascii="OpenSymbol" w:hAnsi="OpenSymbol" w:cs="Arial"/>
        <w:sz w:val="21"/>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907" w:hanging="360"/>
      </w:pPr>
      <w:rPr>
        <w:rFonts w:ascii="Symbol" w:hAnsi="Symbol" w:cs="Arial"/>
        <w:sz w:val="21"/>
      </w:rPr>
    </w:lvl>
    <w:lvl w:ilvl="1">
      <w:start w:val="1"/>
      <w:numFmt w:val="bullet"/>
      <w:lvlText w:val="◦"/>
      <w:lvlJc w:val="left"/>
      <w:pPr>
        <w:tabs>
          <w:tab w:val="num" w:pos="1267"/>
        </w:tabs>
        <w:ind w:left="1267" w:hanging="360"/>
      </w:pPr>
      <w:rPr>
        <w:rFonts w:ascii="OpenSymbol" w:hAnsi="OpenSymbol" w:cs="Arial"/>
        <w:sz w:val="21"/>
      </w:rPr>
    </w:lvl>
    <w:lvl w:ilvl="2">
      <w:start w:val="1"/>
      <w:numFmt w:val="bullet"/>
      <w:lvlText w:val="▪"/>
      <w:lvlJc w:val="left"/>
      <w:pPr>
        <w:tabs>
          <w:tab w:val="num" w:pos="1627"/>
        </w:tabs>
        <w:ind w:left="1627" w:hanging="360"/>
      </w:pPr>
      <w:rPr>
        <w:rFonts w:ascii="OpenSymbol" w:hAnsi="OpenSymbol" w:cs="Arial"/>
        <w:sz w:val="21"/>
      </w:rPr>
    </w:lvl>
    <w:lvl w:ilvl="3">
      <w:start w:val="1"/>
      <w:numFmt w:val="bullet"/>
      <w:lvlText w:val=""/>
      <w:lvlJc w:val="left"/>
      <w:pPr>
        <w:tabs>
          <w:tab w:val="num" w:pos="1987"/>
        </w:tabs>
        <w:ind w:left="1987" w:hanging="360"/>
      </w:pPr>
      <w:rPr>
        <w:rFonts w:ascii="Symbol" w:hAnsi="Symbol" w:cs="Arial"/>
        <w:sz w:val="21"/>
      </w:rPr>
    </w:lvl>
    <w:lvl w:ilvl="4">
      <w:start w:val="1"/>
      <w:numFmt w:val="bullet"/>
      <w:lvlText w:val="◦"/>
      <w:lvlJc w:val="left"/>
      <w:pPr>
        <w:tabs>
          <w:tab w:val="num" w:pos="2347"/>
        </w:tabs>
        <w:ind w:left="2347" w:hanging="360"/>
      </w:pPr>
      <w:rPr>
        <w:rFonts w:ascii="OpenSymbol" w:hAnsi="OpenSymbol" w:cs="Arial"/>
        <w:sz w:val="21"/>
      </w:rPr>
    </w:lvl>
    <w:lvl w:ilvl="5">
      <w:start w:val="1"/>
      <w:numFmt w:val="bullet"/>
      <w:lvlText w:val="▪"/>
      <w:lvlJc w:val="left"/>
      <w:pPr>
        <w:tabs>
          <w:tab w:val="num" w:pos="2707"/>
        </w:tabs>
        <w:ind w:left="2707" w:hanging="360"/>
      </w:pPr>
      <w:rPr>
        <w:rFonts w:ascii="OpenSymbol" w:hAnsi="OpenSymbol" w:cs="Arial"/>
        <w:sz w:val="21"/>
      </w:rPr>
    </w:lvl>
    <w:lvl w:ilvl="6">
      <w:start w:val="1"/>
      <w:numFmt w:val="bullet"/>
      <w:lvlText w:val=""/>
      <w:lvlJc w:val="left"/>
      <w:pPr>
        <w:tabs>
          <w:tab w:val="num" w:pos="3067"/>
        </w:tabs>
        <w:ind w:left="3067" w:hanging="360"/>
      </w:pPr>
      <w:rPr>
        <w:rFonts w:ascii="Symbol" w:hAnsi="Symbol" w:cs="Arial"/>
        <w:sz w:val="21"/>
      </w:rPr>
    </w:lvl>
    <w:lvl w:ilvl="7">
      <w:start w:val="1"/>
      <w:numFmt w:val="bullet"/>
      <w:lvlText w:val="◦"/>
      <w:lvlJc w:val="left"/>
      <w:pPr>
        <w:tabs>
          <w:tab w:val="num" w:pos="3427"/>
        </w:tabs>
        <w:ind w:left="3427" w:hanging="360"/>
      </w:pPr>
      <w:rPr>
        <w:rFonts w:ascii="OpenSymbol" w:hAnsi="OpenSymbol" w:cs="Arial"/>
        <w:sz w:val="21"/>
      </w:rPr>
    </w:lvl>
    <w:lvl w:ilvl="8">
      <w:start w:val="1"/>
      <w:numFmt w:val="bullet"/>
      <w:lvlText w:val="▪"/>
      <w:lvlJc w:val="left"/>
      <w:pPr>
        <w:tabs>
          <w:tab w:val="num" w:pos="3787"/>
        </w:tabs>
        <w:ind w:left="3787" w:hanging="360"/>
      </w:pPr>
      <w:rPr>
        <w:rFonts w:ascii="OpenSymbol" w:hAnsi="OpenSymbol" w:cs="Arial"/>
        <w:sz w:val="21"/>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9"/>
    <w:lvl w:ilvl="0">
      <w:numFmt w:val="bullet"/>
      <w:lvlText w:val="-"/>
      <w:lvlJc w:val="left"/>
      <w:pPr>
        <w:tabs>
          <w:tab w:val="num" w:pos="1068"/>
        </w:tabs>
        <w:ind w:left="360" w:firstLine="0"/>
      </w:pPr>
      <w:rPr>
        <w:rFonts w:ascii="Times New Roman" w:hAnsi="Times New Roman" w:cs="Times New Roman"/>
        <w:strike/>
        <w:sz w:val="24"/>
        <w:szCs w:val="24"/>
        <w:lang w:val="uk-UA" w:eastAsia="uk-UA" w:bidi="ar-SA"/>
      </w:rPr>
    </w:lvl>
  </w:abstractNum>
  <w:abstractNum w:abstractNumId="7" w15:restartNumberingAfterBreak="0">
    <w:nsid w:val="00000009"/>
    <w:multiLevelType w:val="multilevel"/>
    <w:tmpl w:val="00000009"/>
    <w:name w:val="WW8Num10"/>
    <w:lvl w:ilvl="0">
      <w:start w:val="6"/>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lang w:val="uk-UA" w:eastAsia="uk-U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922C1"/>
    <w:multiLevelType w:val="multilevel"/>
    <w:tmpl w:val="1C7049FC"/>
    <w:styleLink w:val="WW8Num9"/>
    <w:lvl w:ilvl="0">
      <w:numFmt w:val="bullet"/>
      <w:lvlText w:val=""/>
      <w:lvlJc w:val="left"/>
      <w:pPr>
        <w:ind w:left="800" w:hanging="360"/>
      </w:pPr>
      <w:rPr>
        <w:rFonts w:ascii="Symbol" w:hAnsi="Symbol" w:cs="OpenSymbol, 'Arial Unicode MS'"/>
        <w:sz w:val="21"/>
        <w:szCs w:val="21"/>
      </w:rPr>
    </w:lvl>
    <w:lvl w:ilvl="1">
      <w:numFmt w:val="bullet"/>
      <w:lvlText w:val="◦"/>
      <w:lvlJc w:val="left"/>
      <w:pPr>
        <w:ind w:left="1160" w:hanging="360"/>
      </w:pPr>
      <w:rPr>
        <w:rFonts w:ascii="OpenSymbol, 'Arial Unicode MS'" w:hAnsi="OpenSymbol, 'Arial Unicode MS'" w:cs="OpenSymbol, 'Arial Unicode MS'"/>
        <w:sz w:val="21"/>
        <w:szCs w:val="21"/>
      </w:rPr>
    </w:lvl>
    <w:lvl w:ilvl="2">
      <w:numFmt w:val="bullet"/>
      <w:lvlText w:val="▪"/>
      <w:lvlJc w:val="left"/>
      <w:pPr>
        <w:ind w:left="1520" w:hanging="360"/>
      </w:pPr>
      <w:rPr>
        <w:rFonts w:ascii="OpenSymbol, 'Arial Unicode MS'" w:hAnsi="OpenSymbol, 'Arial Unicode MS'" w:cs="OpenSymbol, 'Arial Unicode MS'"/>
        <w:sz w:val="21"/>
        <w:szCs w:val="21"/>
      </w:rPr>
    </w:lvl>
    <w:lvl w:ilvl="3">
      <w:numFmt w:val="bullet"/>
      <w:lvlText w:val=""/>
      <w:lvlJc w:val="left"/>
      <w:pPr>
        <w:ind w:left="1880" w:hanging="360"/>
      </w:pPr>
      <w:rPr>
        <w:rFonts w:ascii="Symbol" w:hAnsi="Symbol" w:cs="OpenSymbol, 'Arial Unicode MS'"/>
        <w:sz w:val="21"/>
        <w:szCs w:val="21"/>
      </w:rPr>
    </w:lvl>
    <w:lvl w:ilvl="4">
      <w:numFmt w:val="bullet"/>
      <w:lvlText w:val="◦"/>
      <w:lvlJc w:val="left"/>
      <w:pPr>
        <w:ind w:left="2240" w:hanging="360"/>
      </w:pPr>
      <w:rPr>
        <w:rFonts w:ascii="OpenSymbol, 'Arial Unicode MS'" w:hAnsi="OpenSymbol, 'Arial Unicode MS'" w:cs="OpenSymbol, 'Arial Unicode MS'"/>
        <w:sz w:val="21"/>
        <w:szCs w:val="21"/>
      </w:rPr>
    </w:lvl>
    <w:lvl w:ilvl="5">
      <w:numFmt w:val="bullet"/>
      <w:lvlText w:val="▪"/>
      <w:lvlJc w:val="left"/>
      <w:pPr>
        <w:ind w:left="2600" w:hanging="360"/>
      </w:pPr>
      <w:rPr>
        <w:rFonts w:ascii="OpenSymbol, 'Arial Unicode MS'" w:hAnsi="OpenSymbol, 'Arial Unicode MS'" w:cs="OpenSymbol, 'Arial Unicode MS'"/>
        <w:sz w:val="21"/>
        <w:szCs w:val="21"/>
      </w:rPr>
    </w:lvl>
    <w:lvl w:ilvl="6">
      <w:numFmt w:val="bullet"/>
      <w:lvlText w:val=""/>
      <w:lvlJc w:val="left"/>
      <w:pPr>
        <w:ind w:left="2960" w:hanging="360"/>
      </w:pPr>
      <w:rPr>
        <w:rFonts w:ascii="Symbol" w:hAnsi="Symbol" w:cs="OpenSymbol, 'Arial Unicode MS'"/>
        <w:sz w:val="21"/>
        <w:szCs w:val="21"/>
      </w:rPr>
    </w:lvl>
    <w:lvl w:ilvl="7">
      <w:numFmt w:val="bullet"/>
      <w:lvlText w:val="◦"/>
      <w:lvlJc w:val="left"/>
      <w:pPr>
        <w:ind w:left="3320" w:hanging="360"/>
      </w:pPr>
      <w:rPr>
        <w:rFonts w:ascii="OpenSymbol, 'Arial Unicode MS'" w:hAnsi="OpenSymbol, 'Arial Unicode MS'" w:cs="OpenSymbol, 'Arial Unicode MS'"/>
        <w:sz w:val="21"/>
        <w:szCs w:val="21"/>
      </w:rPr>
    </w:lvl>
    <w:lvl w:ilvl="8">
      <w:numFmt w:val="bullet"/>
      <w:lvlText w:val="▪"/>
      <w:lvlJc w:val="left"/>
      <w:pPr>
        <w:ind w:left="3680" w:hanging="360"/>
      </w:pPr>
      <w:rPr>
        <w:rFonts w:ascii="OpenSymbol, 'Arial Unicode MS'" w:hAnsi="OpenSymbol, 'Arial Unicode MS'" w:cs="OpenSymbol, 'Arial Unicode MS'"/>
        <w:sz w:val="21"/>
        <w:szCs w:val="21"/>
      </w:rPr>
    </w:lvl>
  </w:abstractNum>
  <w:abstractNum w:abstractNumId="9" w15:restartNumberingAfterBreak="0">
    <w:nsid w:val="025E7A1E"/>
    <w:multiLevelType w:val="multilevel"/>
    <w:tmpl w:val="2278DB80"/>
    <w:styleLink w:val="WWNum1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336503E"/>
    <w:multiLevelType w:val="multilevel"/>
    <w:tmpl w:val="22989BA0"/>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15:restartNumberingAfterBreak="0">
    <w:nsid w:val="0AAF160F"/>
    <w:multiLevelType w:val="multilevel"/>
    <w:tmpl w:val="D3D64E58"/>
    <w:styleLink w:val="WWNum16"/>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E9F1E45"/>
    <w:multiLevelType w:val="multilevel"/>
    <w:tmpl w:val="E7066C74"/>
    <w:styleLink w:val="WW8Num22"/>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3" w15:restartNumberingAfterBreak="0">
    <w:nsid w:val="11BD3D17"/>
    <w:multiLevelType w:val="multilevel"/>
    <w:tmpl w:val="BDB2D360"/>
    <w:styleLink w:val="WWNum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1CF5349"/>
    <w:multiLevelType w:val="hybridMultilevel"/>
    <w:tmpl w:val="B1662148"/>
    <w:lvl w:ilvl="0" w:tplc="110663FE">
      <w:start w:val="1"/>
      <w:numFmt w:val="decimal"/>
      <w:lvlText w:val="%1)"/>
      <w:lvlJc w:val="left"/>
      <w:pPr>
        <w:ind w:left="1005" w:hanging="296"/>
      </w:pPr>
      <w:rPr>
        <w:rFonts w:ascii="Times New Roman" w:eastAsia="Times New Roman" w:hAnsi="Times New Roman" w:cs="Times New Roman" w:hint="default"/>
        <w:w w:val="100"/>
        <w:sz w:val="24"/>
        <w:szCs w:val="24"/>
        <w:lang w:val="uk-UA" w:eastAsia="en-US" w:bidi="ar-SA"/>
      </w:rPr>
    </w:lvl>
    <w:lvl w:ilvl="1" w:tplc="899CAFC4">
      <w:numFmt w:val="bullet"/>
      <w:lvlText w:val="•"/>
      <w:lvlJc w:val="left"/>
      <w:pPr>
        <w:ind w:left="1305" w:hanging="296"/>
      </w:pPr>
      <w:rPr>
        <w:rFonts w:hint="default"/>
        <w:lang w:val="uk-UA" w:eastAsia="en-US" w:bidi="ar-SA"/>
      </w:rPr>
    </w:lvl>
    <w:lvl w:ilvl="2" w:tplc="72081854">
      <w:numFmt w:val="bullet"/>
      <w:lvlText w:val="•"/>
      <w:lvlJc w:val="left"/>
      <w:pPr>
        <w:ind w:left="2311" w:hanging="296"/>
      </w:pPr>
      <w:rPr>
        <w:rFonts w:hint="default"/>
        <w:lang w:val="uk-UA" w:eastAsia="en-US" w:bidi="ar-SA"/>
      </w:rPr>
    </w:lvl>
    <w:lvl w:ilvl="3" w:tplc="D7E60A78">
      <w:numFmt w:val="bullet"/>
      <w:lvlText w:val="•"/>
      <w:lvlJc w:val="left"/>
      <w:pPr>
        <w:ind w:left="3317" w:hanging="296"/>
      </w:pPr>
      <w:rPr>
        <w:rFonts w:hint="default"/>
        <w:lang w:val="uk-UA" w:eastAsia="en-US" w:bidi="ar-SA"/>
      </w:rPr>
    </w:lvl>
    <w:lvl w:ilvl="4" w:tplc="221E43EA">
      <w:numFmt w:val="bullet"/>
      <w:lvlText w:val="•"/>
      <w:lvlJc w:val="left"/>
      <w:pPr>
        <w:ind w:left="4323" w:hanging="296"/>
      </w:pPr>
      <w:rPr>
        <w:rFonts w:hint="default"/>
        <w:lang w:val="uk-UA" w:eastAsia="en-US" w:bidi="ar-SA"/>
      </w:rPr>
    </w:lvl>
    <w:lvl w:ilvl="5" w:tplc="BB60CE06">
      <w:numFmt w:val="bullet"/>
      <w:lvlText w:val="•"/>
      <w:lvlJc w:val="left"/>
      <w:pPr>
        <w:ind w:left="5329" w:hanging="296"/>
      </w:pPr>
      <w:rPr>
        <w:rFonts w:hint="default"/>
        <w:lang w:val="uk-UA" w:eastAsia="en-US" w:bidi="ar-SA"/>
      </w:rPr>
    </w:lvl>
    <w:lvl w:ilvl="6" w:tplc="755A94DC">
      <w:numFmt w:val="bullet"/>
      <w:lvlText w:val="•"/>
      <w:lvlJc w:val="left"/>
      <w:pPr>
        <w:ind w:left="6335" w:hanging="296"/>
      </w:pPr>
      <w:rPr>
        <w:rFonts w:hint="default"/>
        <w:lang w:val="uk-UA" w:eastAsia="en-US" w:bidi="ar-SA"/>
      </w:rPr>
    </w:lvl>
    <w:lvl w:ilvl="7" w:tplc="5DE0E0B4">
      <w:numFmt w:val="bullet"/>
      <w:lvlText w:val="•"/>
      <w:lvlJc w:val="left"/>
      <w:pPr>
        <w:ind w:left="7341" w:hanging="296"/>
      </w:pPr>
      <w:rPr>
        <w:rFonts w:hint="default"/>
        <w:lang w:val="uk-UA" w:eastAsia="en-US" w:bidi="ar-SA"/>
      </w:rPr>
    </w:lvl>
    <w:lvl w:ilvl="8" w:tplc="EAFC7CD0">
      <w:numFmt w:val="bullet"/>
      <w:lvlText w:val="•"/>
      <w:lvlJc w:val="left"/>
      <w:pPr>
        <w:ind w:left="8347" w:hanging="296"/>
      </w:pPr>
      <w:rPr>
        <w:rFonts w:hint="default"/>
        <w:lang w:val="uk-UA" w:eastAsia="en-US" w:bidi="ar-SA"/>
      </w:rPr>
    </w:lvl>
  </w:abstractNum>
  <w:abstractNum w:abstractNumId="15" w15:restartNumberingAfterBreak="0">
    <w:nsid w:val="142745CA"/>
    <w:multiLevelType w:val="multilevel"/>
    <w:tmpl w:val="E3109F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5D23F09"/>
    <w:multiLevelType w:val="multilevel"/>
    <w:tmpl w:val="17600F56"/>
    <w:styleLink w:val="WW8Num3"/>
    <w:lvl w:ilvl="0">
      <w:start w:val="1"/>
      <w:numFmt w:val="decimal"/>
      <w:suff w:val="space"/>
      <w:lvlText w:val="%1."/>
      <w:lvlJc w:val="left"/>
      <w:pPr>
        <w:ind w:left="0" w:firstLine="360"/>
      </w:pPr>
      <w:rPr>
        <w:rFonts w:ascii="Arial" w:hAnsi="Arial" w:cs="Arial"/>
        <w:sz w:val="21"/>
        <w:szCs w:val="21"/>
      </w:rPr>
    </w:lvl>
    <w:lvl w:ilvl="1">
      <w:start w:val="1"/>
      <w:numFmt w:val="decimal"/>
      <w:lvlText w:val="%1.%2."/>
      <w:lvlJc w:val="left"/>
      <w:pPr>
        <w:ind w:left="1080" w:hanging="360"/>
      </w:pPr>
      <w:rPr>
        <w:rFonts w:ascii="Arial" w:hAnsi="Arial" w:cs="Arial"/>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7" w15:restartNumberingAfterBreak="0">
    <w:nsid w:val="16020908"/>
    <w:multiLevelType w:val="multilevel"/>
    <w:tmpl w:val="61E64CE8"/>
    <w:lvl w:ilvl="0">
      <w:start w:val="5"/>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1C1D40B2"/>
    <w:multiLevelType w:val="hybridMultilevel"/>
    <w:tmpl w:val="F808E2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0" w15:restartNumberingAfterBreak="0">
    <w:nsid w:val="1F7D2813"/>
    <w:multiLevelType w:val="multilevel"/>
    <w:tmpl w:val="43044AF8"/>
    <w:styleLink w:val="WWNum14"/>
    <w:lvl w:ilvl="0">
      <w:start w:val="5"/>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04477BE"/>
    <w:multiLevelType w:val="multilevel"/>
    <w:tmpl w:val="F312BF4E"/>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21AE5A40"/>
    <w:multiLevelType w:val="multilevel"/>
    <w:tmpl w:val="2B5EFFD6"/>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24B26BD6"/>
    <w:multiLevelType w:val="multilevel"/>
    <w:tmpl w:val="737491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4B60C89"/>
    <w:multiLevelType w:val="multilevel"/>
    <w:tmpl w:val="0B6EFF96"/>
    <w:lvl w:ilvl="0">
      <w:numFmt w:val="bullet"/>
      <w:lvlText w:val="•"/>
      <w:lvlJc w:val="left"/>
      <w:pPr>
        <w:ind w:left="777" w:hanging="360"/>
      </w:pPr>
      <w:rPr>
        <w:rFonts w:ascii="Arial" w:eastAsia="OpenSymbol, 'Arial Unicode MS'" w:hAnsi="Arial" w:cs="OpenSymbol, 'Arial Unicode MS'"/>
        <w:sz w:val="21"/>
        <w:szCs w:val="21"/>
      </w:rPr>
    </w:lvl>
    <w:lvl w:ilvl="1">
      <w:numFmt w:val="bullet"/>
      <w:lvlText w:val="◦"/>
      <w:lvlJc w:val="left"/>
      <w:pPr>
        <w:ind w:left="1137" w:hanging="360"/>
      </w:pPr>
      <w:rPr>
        <w:rFonts w:ascii="Arial" w:eastAsia="OpenSymbol, 'Arial Unicode MS'" w:hAnsi="Arial" w:cs="OpenSymbol, 'Arial Unicode MS'"/>
        <w:sz w:val="21"/>
        <w:szCs w:val="21"/>
      </w:rPr>
    </w:lvl>
    <w:lvl w:ilvl="2">
      <w:numFmt w:val="bullet"/>
      <w:lvlText w:val="▪"/>
      <w:lvlJc w:val="left"/>
      <w:pPr>
        <w:ind w:left="1497" w:hanging="360"/>
      </w:pPr>
      <w:rPr>
        <w:rFonts w:ascii="Arial" w:eastAsia="OpenSymbol, 'Arial Unicode MS'" w:hAnsi="Arial" w:cs="OpenSymbol, 'Arial Unicode MS'"/>
        <w:sz w:val="21"/>
        <w:szCs w:val="21"/>
      </w:rPr>
    </w:lvl>
    <w:lvl w:ilvl="3">
      <w:numFmt w:val="bullet"/>
      <w:lvlText w:val="•"/>
      <w:lvlJc w:val="left"/>
      <w:pPr>
        <w:ind w:left="1857" w:hanging="360"/>
      </w:pPr>
      <w:rPr>
        <w:rFonts w:ascii="Arial" w:eastAsia="OpenSymbol, 'Arial Unicode MS'" w:hAnsi="Arial" w:cs="OpenSymbol, 'Arial Unicode MS'"/>
        <w:sz w:val="21"/>
        <w:szCs w:val="21"/>
      </w:rPr>
    </w:lvl>
    <w:lvl w:ilvl="4">
      <w:numFmt w:val="bullet"/>
      <w:lvlText w:val="◦"/>
      <w:lvlJc w:val="left"/>
      <w:pPr>
        <w:ind w:left="2217" w:hanging="360"/>
      </w:pPr>
      <w:rPr>
        <w:rFonts w:ascii="Arial" w:eastAsia="OpenSymbol, 'Arial Unicode MS'" w:hAnsi="Arial" w:cs="OpenSymbol, 'Arial Unicode MS'"/>
        <w:sz w:val="21"/>
        <w:szCs w:val="21"/>
      </w:rPr>
    </w:lvl>
    <w:lvl w:ilvl="5">
      <w:numFmt w:val="bullet"/>
      <w:lvlText w:val="▪"/>
      <w:lvlJc w:val="left"/>
      <w:pPr>
        <w:ind w:left="2577" w:hanging="360"/>
      </w:pPr>
      <w:rPr>
        <w:rFonts w:ascii="Arial" w:eastAsia="OpenSymbol, 'Arial Unicode MS'" w:hAnsi="Arial" w:cs="OpenSymbol, 'Arial Unicode MS'"/>
        <w:sz w:val="21"/>
        <w:szCs w:val="21"/>
      </w:rPr>
    </w:lvl>
    <w:lvl w:ilvl="6">
      <w:numFmt w:val="bullet"/>
      <w:lvlText w:val="•"/>
      <w:lvlJc w:val="left"/>
      <w:pPr>
        <w:ind w:left="2937" w:hanging="360"/>
      </w:pPr>
      <w:rPr>
        <w:rFonts w:ascii="Arial" w:eastAsia="OpenSymbol, 'Arial Unicode MS'" w:hAnsi="Arial" w:cs="OpenSymbol, 'Arial Unicode MS'"/>
        <w:sz w:val="21"/>
        <w:szCs w:val="21"/>
      </w:rPr>
    </w:lvl>
    <w:lvl w:ilvl="7">
      <w:numFmt w:val="bullet"/>
      <w:lvlText w:val="◦"/>
      <w:lvlJc w:val="left"/>
      <w:pPr>
        <w:ind w:left="3297" w:hanging="360"/>
      </w:pPr>
      <w:rPr>
        <w:rFonts w:ascii="Arial" w:eastAsia="OpenSymbol, 'Arial Unicode MS'" w:hAnsi="Arial" w:cs="OpenSymbol, 'Arial Unicode MS'"/>
        <w:sz w:val="21"/>
        <w:szCs w:val="21"/>
      </w:rPr>
    </w:lvl>
    <w:lvl w:ilvl="8">
      <w:numFmt w:val="bullet"/>
      <w:lvlText w:val="▪"/>
      <w:lvlJc w:val="left"/>
      <w:pPr>
        <w:ind w:left="3657" w:hanging="360"/>
      </w:pPr>
      <w:rPr>
        <w:rFonts w:ascii="Arial" w:eastAsia="OpenSymbol, 'Arial Unicode MS'" w:hAnsi="Arial" w:cs="OpenSymbol, 'Arial Unicode MS'"/>
        <w:sz w:val="21"/>
        <w:szCs w:val="21"/>
      </w:rPr>
    </w:lvl>
  </w:abstractNum>
  <w:abstractNum w:abstractNumId="25"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89E02A3"/>
    <w:multiLevelType w:val="multilevel"/>
    <w:tmpl w:val="A5A2C694"/>
    <w:styleLink w:val="WWNum1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C00FD5"/>
    <w:multiLevelType w:val="multilevel"/>
    <w:tmpl w:val="13F4BE46"/>
    <w:styleLink w:val="WW8Num21"/>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28" w15:restartNumberingAfterBreak="0">
    <w:nsid w:val="32E4006C"/>
    <w:multiLevelType w:val="multilevel"/>
    <w:tmpl w:val="BB762C06"/>
    <w:styleLink w:val="WW8Num2"/>
    <w:lvl w:ilvl="0">
      <w:numFmt w:val="bullet"/>
      <w:lvlText w:val=""/>
      <w:lvlJc w:val="left"/>
      <w:pPr>
        <w:ind w:left="227" w:hanging="227"/>
      </w:pPr>
      <w:rPr>
        <w:rFonts w:ascii="Symbol" w:eastAsia="Times New Roman" w:hAnsi="Symbol" w:cs="Symbol"/>
        <w:sz w:val="21"/>
        <w:szCs w:val="21"/>
        <w:lang w:val="uk-UA" w:eastAsia="en-US"/>
      </w:rPr>
    </w:lvl>
    <w:lvl w:ilvl="1">
      <w:numFmt w:val="bullet"/>
      <w:lvlText w:val=""/>
      <w:lvlJc w:val="left"/>
      <w:pPr>
        <w:ind w:left="454" w:hanging="227"/>
      </w:pPr>
      <w:rPr>
        <w:rFonts w:ascii="Symbol" w:eastAsia="Times New Roman" w:hAnsi="Symbol" w:cs="Symbol"/>
        <w:sz w:val="21"/>
        <w:szCs w:val="21"/>
        <w:lang w:val="uk-UA" w:eastAsia="en-US"/>
      </w:rPr>
    </w:lvl>
    <w:lvl w:ilvl="2">
      <w:numFmt w:val="bullet"/>
      <w:lvlText w:val=""/>
      <w:lvlJc w:val="left"/>
      <w:pPr>
        <w:ind w:left="680" w:hanging="227"/>
      </w:pPr>
      <w:rPr>
        <w:rFonts w:ascii="Symbol" w:eastAsia="Times New Roman" w:hAnsi="Symbol" w:cs="Symbol"/>
        <w:sz w:val="21"/>
        <w:szCs w:val="21"/>
        <w:lang w:val="uk-UA" w:eastAsia="en-US"/>
      </w:rPr>
    </w:lvl>
    <w:lvl w:ilvl="3">
      <w:numFmt w:val="bullet"/>
      <w:lvlText w:val=""/>
      <w:lvlJc w:val="left"/>
      <w:pPr>
        <w:ind w:left="907" w:hanging="227"/>
      </w:pPr>
      <w:rPr>
        <w:rFonts w:ascii="Symbol" w:eastAsia="Times New Roman" w:hAnsi="Symbol" w:cs="Symbol"/>
        <w:sz w:val="21"/>
        <w:szCs w:val="21"/>
        <w:lang w:val="uk-UA" w:eastAsia="en-US"/>
      </w:rPr>
    </w:lvl>
    <w:lvl w:ilvl="4">
      <w:numFmt w:val="bullet"/>
      <w:lvlText w:val=""/>
      <w:lvlJc w:val="left"/>
      <w:pPr>
        <w:ind w:left="1134" w:hanging="227"/>
      </w:pPr>
      <w:rPr>
        <w:rFonts w:ascii="Symbol" w:eastAsia="Times New Roman" w:hAnsi="Symbol" w:cs="Symbol"/>
        <w:sz w:val="21"/>
        <w:szCs w:val="21"/>
        <w:lang w:val="uk-UA" w:eastAsia="en-US"/>
      </w:rPr>
    </w:lvl>
    <w:lvl w:ilvl="5">
      <w:numFmt w:val="bullet"/>
      <w:lvlText w:val=""/>
      <w:lvlJc w:val="left"/>
      <w:pPr>
        <w:ind w:left="1361" w:hanging="227"/>
      </w:pPr>
      <w:rPr>
        <w:rFonts w:ascii="Symbol" w:eastAsia="Times New Roman" w:hAnsi="Symbol" w:cs="Symbol"/>
        <w:sz w:val="21"/>
        <w:szCs w:val="21"/>
        <w:lang w:val="uk-UA" w:eastAsia="en-US"/>
      </w:rPr>
    </w:lvl>
    <w:lvl w:ilvl="6">
      <w:numFmt w:val="bullet"/>
      <w:lvlText w:val=""/>
      <w:lvlJc w:val="left"/>
      <w:pPr>
        <w:ind w:left="1587" w:hanging="227"/>
      </w:pPr>
      <w:rPr>
        <w:rFonts w:ascii="Symbol" w:eastAsia="Times New Roman" w:hAnsi="Symbol" w:cs="Symbol"/>
        <w:sz w:val="21"/>
        <w:szCs w:val="21"/>
        <w:lang w:val="uk-UA" w:eastAsia="en-US"/>
      </w:rPr>
    </w:lvl>
    <w:lvl w:ilvl="7">
      <w:numFmt w:val="bullet"/>
      <w:lvlText w:val=""/>
      <w:lvlJc w:val="left"/>
      <w:pPr>
        <w:ind w:left="1814" w:hanging="227"/>
      </w:pPr>
      <w:rPr>
        <w:rFonts w:ascii="Symbol" w:eastAsia="Times New Roman" w:hAnsi="Symbol" w:cs="Symbol"/>
        <w:sz w:val="21"/>
        <w:szCs w:val="21"/>
        <w:lang w:val="uk-UA" w:eastAsia="en-US"/>
      </w:rPr>
    </w:lvl>
    <w:lvl w:ilvl="8">
      <w:numFmt w:val="bullet"/>
      <w:lvlText w:val=""/>
      <w:lvlJc w:val="left"/>
      <w:pPr>
        <w:ind w:left="2041" w:hanging="227"/>
      </w:pPr>
      <w:rPr>
        <w:rFonts w:ascii="Symbol" w:eastAsia="Times New Roman" w:hAnsi="Symbol" w:cs="Symbol"/>
        <w:sz w:val="21"/>
        <w:szCs w:val="21"/>
        <w:lang w:val="uk-UA" w:eastAsia="en-US"/>
      </w:rPr>
    </w:lvl>
  </w:abstractNum>
  <w:abstractNum w:abstractNumId="29" w15:restartNumberingAfterBreak="0">
    <w:nsid w:val="33062AB3"/>
    <w:multiLevelType w:val="multilevel"/>
    <w:tmpl w:val="B18A68CE"/>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3161425"/>
    <w:multiLevelType w:val="multilevel"/>
    <w:tmpl w:val="12940A2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A285559"/>
    <w:multiLevelType w:val="hybridMultilevel"/>
    <w:tmpl w:val="4B6E368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9661B"/>
    <w:multiLevelType w:val="multilevel"/>
    <w:tmpl w:val="BE484CF0"/>
    <w:lvl w:ilvl="0">
      <w:start w:val="4"/>
      <w:numFmt w:val="decimal"/>
      <w:lvlText w:val="%1."/>
      <w:lvlJc w:val="left"/>
      <w:pPr>
        <w:ind w:left="360" w:hanging="360"/>
      </w:pPr>
      <w:rPr>
        <w:rFonts w:hint="default"/>
      </w:rPr>
    </w:lvl>
    <w:lvl w:ilvl="1">
      <w:start w:val="4"/>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33" w15:restartNumberingAfterBreak="0">
    <w:nsid w:val="459F250D"/>
    <w:multiLevelType w:val="multilevel"/>
    <w:tmpl w:val="5DA608A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D701795"/>
    <w:multiLevelType w:val="multilevel"/>
    <w:tmpl w:val="BF32945E"/>
    <w:styleLink w:val="WWNum3"/>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F1D4A32"/>
    <w:multiLevelType w:val="multilevel"/>
    <w:tmpl w:val="29224A62"/>
    <w:styleLink w:val="WWNum15"/>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09F3843"/>
    <w:multiLevelType w:val="multilevel"/>
    <w:tmpl w:val="5B509202"/>
    <w:styleLink w:val="WW8Num10"/>
    <w:lvl w:ilvl="0">
      <w:start w:val="1"/>
      <w:numFmt w:val="decimal"/>
      <w:suff w:val="space"/>
      <w:lvlText w:val="%1."/>
      <w:lvlJc w:val="left"/>
      <w:pPr>
        <w:ind w:left="720" w:hanging="360"/>
      </w:pPr>
      <w:rPr>
        <w:rFonts w:ascii="Arial" w:hAnsi="Arial" w:cs="Arial"/>
        <w:color w:val="auto"/>
        <w:sz w:val="21"/>
        <w:szCs w:val="21"/>
        <w:lang w:val="uk-UA"/>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color w:val="auto"/>
        <w:sz w:val="21"/>
        <w:szCs w:val="21"/>
        <w:lang w:val="uk-UA"/>
      </w:rPr>
    </w:lvl>
    <w:lvl w:ilvl="3">
      <w:start w:val="1"/>
      <w:numFmt w:val="decimal"/>
      <w:lvlText w:val="%1.%2.%3.%4."/>
      <w:lvlJc w:val="left"/>
      <w:pPr>
        <w:ind w:left="1800" w:hanging="360"/>
      </w:pPr>
      <w:rPr>
        <w:rFonts w:ascii="Arial" w:hAnsi="Arial" w:cs="Arial"/>
        <w:color w:val="auto"/>
        <w:sz w:val="21"/>
        <w:szCs w:val="21"/>
        <w:lang w:val="uk-UA"/>
      </w:rPr>
    </w:lvl>
    <w:lvl w:ilvl="4">
      <w:start w:val="1"/>
      <w:numFmt w:val="decimal"/>
      <w:lvlText w:val="%1.%2.%3.%4.%5."/>
      <w:lvlJc w:val="left"/>
      <w:pPr>
        <w:ind w:left="2160" w:hanging="360"/>
      </w:pPr>
      <w:rPr>
        <w:rFonts w:ascii="Arial" w:hAnsi="Arial" w:cs="Arial"/>
        <w:color w:val="auto"/>
        <w:sz w:val="21"/>
        <w:szCs w:val="21"/>
        <w:lang w:val="uk-UA"/>
      </w:rPr>
    </w:lvl>
    <w:lvl w:ilvl="5">
      <w:start w:val="1"/>
      <w:numFmt w:val="decimal"/>
      <w:lvlText w:val="%1.%2.%3.%4.%5.%6."/>
      <w:lvlJc w:val="left"/>
      <w:pPr>
        <w:ind w:left="2520" w:hanging="360"/>
      </w:pPr>
      <w:rPr>
        <w:rFonts w:ascii="Arial" w:hAnsi="Arial" w:cs="Arial"/>
        <w:color w:val="auto"/>
        <w:sz w:val="21"/>
        <w:szCs w:val="21"/>
        <w:lang w:val="uk-UA"/>
      </w:rPr>
    </w:lvl>
    <w:lvl w:ilvl="6">
      <w:start w:val="1"/>
      <w:numFmt w:val="decimal"/>
      <w:lvlText w:val="%1.%2.%3.%4.%5.%6.%7."/>
      <w:lvlJc w:val="left"/>
      <w:pPr>
        <w:ind w:left="2880" w:hanging="360"/>
      </w:pPr>
      <w:rPr>
        <w:rFonts w:ascii="Arial" w:hAnsi="Arial" w:cs="Arial"/>
        <w:color w:val="auto"/>
        <w:sz w:val="21"/>
        <w:szCs w:val="21"/>
        <w:lang w:val="uk-UA"/>
      </w:rPr>
    </w:lvl>
    <w:lvl w:ilvl="7">
      <w:start w:val="1"/>
      <w:numFmt w:val="decimal"/>
      <w:lvlText w:val="%1.%2.%3.%4.%5.%6.%7.%8."/>
      <w:lvlJc w:val="left"/>
      <w:pPr>
        <w:ind w:left="3240" w:hanging="360"/>
      </w:pPr>
      <w:rPr>
        <w:rFonts w:ascii="Arial" w:hAnsi="Arial" w:cs="Arial"/>
        <w:color w:val="auto"/>
        <w:sz w:val="21"/>
        <w:szCs w:val="21"/>
        <w:lang w:val="uk-UA"/>
      </w:rPr>
    </w:lvl>
    <w:lvl w:ilvl="8">
      <w:start w:val="1"/>
      <w:numFmt w:val="decimal"/>
      <w:lvlText w:val="%1.%2.%3.%4.%5.%6.%7.%8.%9."/>
      <w:lvlJc w:val="left"/>
      <w:pPr>
        <w:ind w:left="3600" w:hanging="360"/>
      </w:pPr>
      <w:rPr>
        <w:rFonts w:ascii="Arial" w:hAnsi="Arial" w:cs="Arial"/>
        <w:color w:val="auto"/>
        <w:sz w:val="21"/>
        <w:szCs w:val="21"/>
        <w:lang w:val="uk-UA"/>
      </w:rPr>
    </w:lvl>
  </w:abstractNum>
  <w:abstractNum w:abstractNumId="37" w15:restartNumberingAfterBreak="0">
    <w:nsid w:val="51D64ACA"/>
    <w:multiLevelType w:val="multilevel"/>
    <w:tmpl w:val="EB62B97E"/>
    <w:styleLink w:val="WW8Num4"/>
    <w:lvl w:ilvl="0">
      <w:start w:val="1"/>
      <w:numFmt w:val="decimal"/>
      <w:suff w:val="space"/>
      <w:lvlText w:val="%1."/>
      <w:lvlJc w:val="left"/>
      <w:pPr>
        <w:ind w:left="726" w:hanging="360"/>
      </w:pPr>
    </w:lvl>
    <w:lvl w:ilvl="1">
      <w:start w:val="1"/>
      <w:numFmt w:val="decimal"/>
      <w:suff w:val="space"/>
      <w:lvlText w:val="%1.%2."/>
      <w:lvlJc w:val="left"/>
      <w:pPr>
        <w:ind w:left="1086" w:hanging="366"/>
      </w:pPr>
    </w:lvl>
    <w:lvl w:ilvl="2">
      <w:start w:val="1"/>
      <w:numFmt w:val="lowerLetter"/>
      <w:lvlText w:val="%1.%2.%3."/>
      <w:lvlJc w:val="left"/>
      <w:pPr>
        <w:ind w:left="1446" w:hanging="360"/>
      </w:pPr>
    </w:lvl>
    <w:lvl w:ilvl="3">
      <w:numFmt w:val="bullet"/>
      <w:lvlText w:val=""/>
      <w:lvlJc w:val="left"/>
      <w:pPr>
        <w:ind w:left="1806" w:hanging="360"/>
      </w:pPr>
      <w:rPr>
        <w:rFonts w:ascii="Symbol" w:hAnsi="Symbol" w:cs="Symbol"/>
      </w:rPr>
    </w:lvl>
    <w:lvl w:ilvl="4">
      <w:numFmt w:val="bullet"/>
      <w:lvlText w:val=""/>
      <w:lvlJc w:val="left"/>
      <w:pPr>
        <w:ind w:left="2166" w:hanging="360"/>
      </w:pPr>
      <w:rPr>
        <w:rFonts w:ascii="Symbol" w:hAnsi="Symbol" w:cs="Symbol"/>
      </w:rPr>
    </w:lvl>
    <w:lvl w:ilvl="5">
      <w:numFmt w:val="bullet"/>
      <w:lvlText w:val=""/>
      <w:lvlJc w:val="left"/>
      <w:pPr>
        <w:ind w:left="2526" w:hanging="360"/>
      </w:pPr>
      <w:rPr>
        <w:rFonts w:ascii="Symbol" w:hAnsi="Symbol" w:cs="Symbol"/>
      </w:rPr>
    </w:lvl>
    <w:lvl w:ilvl="6">
      <w:numFmt w:val="bullet"/>
      <w:lvlText w:val=""/>
      <w:lvlJc w:val="left"/>
      <w:pPr>
        <w:ind w:left="2886" w:hanging="360"/>
      </w:pPr>
      <w:rPr>
        <w:rFonts w:ascii="Symbol" w:hAnsi="Symbol" w:cs="Symbol"/>
      </w:rPr>
    </w:lvl>
    <w:lvl w:ilvl="7">
      <w:numFmt w:val="bullet"/>
      <w:lvlText w:val=""/>
      <w:lvlJc w:val="left"/>
      <w:pPr>
        <w:ind w:left="3246" w:hanging="360"/>
      </w:pPr>
      <w:rPr>
        <w:rFonts w:ascii="Symbol" w:hAnsi="Symbol" w:cs="Symbol"/>
      </w:rPr>
    </w:lvl>
    <w:lvl w:ilvl="8">
      <w:numFmt w:val="bullet"/>
      <w:lvlText w:val=""/>
      <w:lvlJc w:val="left"/>
      <w:pPr>
        <w:ind w:left="3606" w:hanging="360"/>
      </w:pPr>
      <w:rPr>
        <w:rFonts w:ascii="Symbol" w:hAnsi="Symbol" w:cs="Symbol"/>
      </w:rPr>
    </w:lvl>
  </w:abstractNum>
  <w:abstractNum w:abstractNumId="38" w15:restartNumberingAfterBreak="0">
    <w:nsid w:val="52C1798B"/>
    <w:multiLevelType w:val="multilevel"/>
    <w:tmpl w:val="2E70C59E"/>
    <w:styleLink w:val="WW8Num15"/>
    <w:lvl w:ilvl="0">
      <w:start w:val="1"/>
      <w:numFmt w:val="decimal"/>
      <w:suff w:val="space"/>
      <w:lvlText w:val="%1."/>
      <w:lvlJc w:val="left"/>
      <w:pPr>
        <w:ind w:left="777" w:hanging="360"/>
      </w:pPr>
      <w:rPr>
        <w:rFonts w:ascii="Arial" w:hAnsi="Arial" w:cs="Arial"/>
        <w:sz w:val="21"/>
        <w:szCs w:val="21"/>
        <w:lang w:val="uk-UA"/>
      </w:rPr>
    </w:lvl>
    <w:lvl w:ilvl="1">
      <w:start w:val="1"/>
      <w:numFmt w:val="decimal"/>
      <w:lvlText w:val="%1.%2."/>
      <w:lvlJc w:val="left"/>
      <w:pPr>
        <w:ind w:left="1137" w:hanging="360"/>
      </w:pPr>
      <w:rPr>
        <w:rFonts w:ascii="Arial" w:hAnsi="Arial" w:cs="Arial"/>
        <w:sz w:val="21"/>
        <w:szCs w:val="21"/>
        <w:lang w:val="uk-UA"/>
      </w:rPr>
    </w:lvl>
    <w:lvl w:ilvl="2">
      <w:start w:val="1"/>
      <w:numFmt w:val="decimal"/>
      <w:lvlText w:val="%1.%2.%3."/>
      <w:lvlJc w:val="left"/>
      <w:pPr>
        <w:ind w:left="1497" w:hanging="360"/>
      </w:pPr>
      <w:rPr>
        <w:rFonts w:ascii="Arial" w:hAnsi="Arial" w:cs="Arial"/>
        <w:sz w:val="21"/>
        <w:szCs w:val="21"/>
        <w:lang w:val="uk-UA"/>
      </w:rPr>
    </w:lvl>
    <w:lvl w:ilvl="3">
      <w:start w:val="1"/>
      <w:numFmt w:val="decimal"/>
      <w:lvlText w:val="%1.%2.%3.%4."/>
      <w:lvlJc w:val="left"/>
      <w:pPr>
        <w:ind w:left="1857" w:hanging="360"/>
      </w:pPr>
      <w:rPr>
        <w:rFonts w:ascii="Arial" w:hAnsi="Arial" w:cs="Arial"/>
        <w:sz w:val="21"/>
        <w:szCs w:val="21"/>
        <w:lang w:val="uk-UA"/>
      </w:rPr>
    </w:lvl>
    <w:lvl w:ilvl="4">
      <w:start w:val="1"/>
      <w:numFmt w:val="decimal"/>
      <w:lvlText w:val="%1.%2.%3.%4.%5."/>
      <w:lvlJc w:val="left"/>
      <w:pPr>
        <w:ind w:left="2217" w:hanging="360"/>
      </w:pPr>
      <w:rPr>
        <w:rFonts w:ascii="Arial" w:hAnsi="Arial" w:cs="Arial"/>
        <w:sz w:val="21"/>
        <w:szCs w:val="21"/>
        <w:lang w:val="uk-UA"/>
      </w:rPr>
    </w:lvl>
    <w:lvl w:ilvl="5">
      <w:start w:val="1"/>
      <w:numFmt w:val="decimal"/>
      <w:lvlText w:val="%1.%2.%3.%4.%5.%6."/>
      <w:lvlJc w:val="left"/>
      <w:pPr>
        <w:ind w:left="2577" w:hanging="360"/>
      </w:pPr>
      <w:rPr>
        <w:rFonts w:ascii="Arial" w:hAnsi="Arial" w:cs="Arial"/>
        <w:sz w:val="21"/>
        <w:szCs w:val="21"/>
        <w:lang w:val="uk-UA"/>
      </w:rPr>
    </w:lvl>
    <w:lvl w:ilvl="6">
      <w:start w:val="1"/>
      <w:numFmt w:val="decimal"/>
      <w:lvlText w:val="%1.%2.%3.%4.%5.%6.%7."/>
      <w:lvlJc w:val="left"/>
      <w:pPr>
        <w:ind w:left="2937" w:hanging="360"/>
      </w:pPr>
      <w:rPr>
        <w:rFonts w:ascii="Arial" w:hAnsi="Arial" w:cs="Arial"/>
        <w:sz w:val="21"/>
        <w:szCs w:val="21"/>
        <w:lang w:val="uk-UA"/>
      </w:rPr>
    </w:lvl>
    <w:lvl w:ilvl="7">
      <w:start w:val="1"/>
      <w:numFmt w:val="decimal"/>
      <w:lvlText w:val="%1.%2.%3.%4.%5.%6.%7.%8."/>
      <w:lvlJc w:val="left"/>
      <w:pPr>
        <w:ind w:left="3297" w:hanging="360"/>
      </w:pPr>
      <w:rPr>
        <w:rFonts w:ascii="Arial" w:hAnsi="Arial" w:cs="Arial"/>
        <w:sz w:val="21"/>
        <w:szCs w:val="21"/>
        <w:lang w:val="uk-UA"/>
      </w:rPr>
    </w:lvl>
    <w:lvl w:ilvl="8">
      <w:start w:val="1"/>
      <w:numFmt w:val="decimal"/>
      <w:lvlText w:val="%1.%2.%3.%4.%5.%6.%7.%8.%9."/>
      <w:lvlJc w:val="left"/>
      <w:pPr>
        <w:ind w:left="3657" w:hanging="360"/>
      </w:pPr>
      <w:rPr>
        <w:rFonts w:ascii="Arial" w:hAnsi="Arial" w:cs="Arial"/>
        <w:sz w:val="21"/>
        <w:szCs w:val="21"/>
        <w:lang w:val="uk-UA"/>
      </w:rPr>
    </w:lvl>
  </w:abstractNum>
  <w:abstractNum w:abstractNumId="39" w15:restartNumberingAfterBreak="0">
    <w:nsid w:val="56B47334"/>
    <w:multiLevelType w:val="multilevel"/>
    <w:tmpl w:val="C58C067A"/>
    <w:lvl w:ilvl="0">
      <w:start w:val="1"/>
      <w:numFmt w:val="decimal"/>
      <w:suff w:val="space"/>
      <w:lvlText w:val="%1."/>
      <w:lvlJc w:val="left"/>
      <w:pPr>
        <w:ind w:left="720" w:hanging="360"/>
      </w:pPr>
      <w:rPr>
        <w:rFonts w:ascii="Arial" w:hAnsi="Arial" w:cs="Arial"/>
        <w:sz w:val="21"/>
        <w:szCs w:val="21"/>
      </w:rPr>
    </w:lvl>
    <w:lvl w:ilvl="1">
      <w:start w:val="1"/>
      <w:numFmt w:val="decimal"/>
      <w:lvlText w:val="%2."/>
      <w:lvlJc w:val="left"/>
      <w:pPr>
        <w:ind w:left="1080" w:hanging="360"/>
      </w:pPr>
      <w:rPr>
        <w:rFonts w:ascii="Arial" w:hAnsi="Arial" w:cs="Arial"/>
        <w:sz w:val="21"/>
        <w:szCs w:val="21"/>
      </w:rPr>
    </w:lvl>
    <w:lvl w:ilvl="2">
      <w:start w:val="1"/>
      <w:numFmt w:val="decimal"/>
      <w:lvlText w:val="%3."/>
      <w:lvlJc w:val="left"/>
      <w:pPr>
        <w:ind w:left="1440" w:hanging="360"/>
      </w:pPr>
      <w:rPr>
        <w:rFonts w:ascii="Arial" w:hAnsi="Arial" w:cs="Arial"/>
        <w:sz w:val="21"/>
        <w:szCs w:val="21"/>
      </w:rPr>
    </w:lvl>
    <w:lvl w:ilvl="3">
      <w:start w:val="1"/>
      <w:numFmt w:val="decimal"/>
      <w:lvlText w:val="%4."/>
      <w:lvlJc w:val="left"/>
      <w:pPr>
        <w:ind w:left="1800" w:hanging="360"/>
      </w:pPr>
      <w:rPr>
        <w:rFonts w:ascii="Arial" w:hAnsi="Arial" w:cs="Arial"/>
        <w:sz w:val="21"/>
        <w:szCs w:val="21"/>
      </w:rPr>
    </w:lvl>
    <w:lvl w:ilvl="4">
      <w:start w:val="1"/>
      <w:numFmt w:val="decimal"/>
      <w:lvlText w:val="%5."/>
      <w:lvlJc w:val="left"/>
      <w:pPr>
        <w:ind w:left="2160" w:hanging="360"/>
      </w:pPr>
      <w:rPr>
        <w:rFonts w:ascii="Arial" w:hAnsi="Arial" w:cs="Arial"/>
        <w:sz w:val="21"/>
        <w:szCs w:val="21"/>
      </w:rPr>
    </w:lvl>
    <w:lvl w:ilvl="5">
      <w:start w:val="1"/>
      <w:numFmt w:val="decimal"/>
      <w:lvlText w:val="%6."/>
      <w:lvlJc w:val="left"/>
      <w:pPr>
        <w:ind w:left="2520" w:hanging="360"/>
      </w:pPr>
      <w:rPr>
        <w:rFonts w:ascii="Arial" w:hAnsi="Arial" w:cs="Arial"/>
        <w:sz w:val="21"/>
        <w:szCs w:val="21"/>
      </w:rPr>
    </w:lvl>
    <w:lvl w:ilvl="6">
      <w:start w:val="1"/>
      <w:numFmt w:val="decimal"/>
      <w:lvlText w:val="%7."/>
      <w:lvlJc w:val="left"/>
      <w:pPr>
        <w:ind w:left="2880" w:hanging="360"/>
      </w:pPr>
      <w:rPr>
        <w:rFonts w:ascii="Arial" w:hAnsi="Arial" w:cs="Arial"/>
        <w:sz w:val="21"/>
        <w:szCs w:val="21"/>
      </w:rPr>
    </w:lvl>
    <w:lvl w:ilvl="7">
      <w:start w:val="1"/>
      <w:numFmt w:val="decimal"/>
      <w:lvlText w:val="%8."/>
      <w:lvlJc w:val="left"/>
      <w:pPr>
        <w:ind w:left="3240" w:hanging="360"/>
      </w:pPr>
      <w:rPr>
        <w:rFonts w:ascii="Arial" w:hAnsi="Arial" w:cs="Arial"/>
        <w:sz w:val="21"/>
        <w:szCs w:val="21"/>
      </w:rPr>
    </w:lvl>
    <w:lvl w:ilvl="8">
      <w:start w:val="1"/>
      <w:numFmt w:val="decimal"/>
      <w:lvlText w:val="%9."/>
      <w:lvlJc w:val="left"/>
      <w:pPr>
        <w:ind w:left="3600" w:hanging="360"/>
      </w:pPr>
      <w:rPr>
        <w:rFonts w:ascii="Arial" w:hAnsi="Arial" w:cs="Arial"/>
        <w:sz w:val="21"/>
        <w:szCs w:val="21"/>
      </w:rPr>
    </w:lvl>
  </w:abstractNum>
  <w:abstractNum w:abstractNumId="40" w15:restartNumberingAfterBreak="0">
    <w:nsid w:val="5A621EB2"/>
    <w:multiLevelType w:val="multilevel"/>
    <w:tmpl w:val="8F600098"/>
    <w:styleLink w:val="WWNum10"/>
    <w:lvl w:ilvl="0">
      <w:start w:val="1"/>
      <w:numFmt w:val="decimal"/>
      <w:lvlText w:val="%1."/>
      <w:lvlJc w:val="left"/>
      <w:rPr>
        <w:b/>
      </w:rPr>
    </w:lvl>
    <w:lvl w:ilvl="1">
      <w:start w:val="1"/>
      <w:numFmt w:val="decimal"/>
      <w:lvlText w:val="2.%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C822EC1"/>
    <w:multiLevelType w:val="multilevel"/>
    <w:tmpl w:val="CF2A0C54"/>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4DA3B5E"/>
    <w:multiLevelType w:val="multilevel"/>
    <w:tmpl w:val="D3469D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56C2FFE"/>
    <w:multiLevelType w:val="multilevel"/>
    <w:tmpl w:val="E49847D2"/>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4" w15:restartNumberingAfterBreak="0">
    <w:nsid w:val="6ADD6F0D"/>
    <w:multiLevelType w:val="multilevel"/>
    <w:tmpl w:val="0BDEA8E4"/>
    <w:lvl w:ilvl="0">
      <w:numFmt w:val="bullet"/>
      <w:lvlText w:val="•"/>
      <w:lvlJc w:val="left"/>
      <w:pPr>
        <w:ind w:left="805" w:hanging="360"/>
      </w:pPr>
      <w:rPr>
        <w:rFonts w:ascii="Arial" w:eastAsia="OpenSymbol, 'Arial Unicode MS'" w:hAnsi="Arial" w:cs="OpenSymbol, 'Arial Unicode MS'"/>
        <w:sz w:val="21"/>
        <w:szCs w:val="21"/>
      </w:rPr>
    </w:lvl>
    <w:lvl w:ilvl="1">
      <w:numFmt w:val="bullet"/>
      <w:lvlText w:val="◦"/>
      <w:lvlJc w:val="left"/>
      <w:pPr>
        <w:ind w:left="1165" w:hanging="360"/>
      </w:pPr>
      <w:rPr>
        <w:rFonts w:ascii="Arial" w:eastAsia="OpenSymbol, 'Arial Unicode MS'" w:hAnsi="Arial" w:cs="OpenSymbol, 'Arial Unicode MS'"/>
        <w:sz w:val="21"/>
        <w:szCs w:val="21"/>
      </w:rPr>
    </w:lvl>
    <w:lvl w:ilvl="2">
      <w:numFmt w:val="bullet"/>
      <w:lvlText w:val="▪"/>
      <w:lvlJc w:val="left"/>
      <w:pPr>
        <w:ind w:left="1525" w:hanging="360"/>
      </w:pPr>
      <w:rPr>
        <w:rFonts w:ascii="Arial" w:eastAsia="OpenSymbol, 'Arial Unicode MS'" w:hAnsi="Arial" w:cs="OpenSymbol, 'Arial Unicode MS'"/>
        <w:sz w:val="21"/>
        <w:szCs w:val="21"/>
      </w:rPr>
    </w:lvl>
    <w:lvl w:ilvl="3">
      <w:numFmt w:val="bullet"/>
      <w:lvlText w:val="•"/>
      <w:lvlJc w:val="left"/>
      <w:pPr>
        <w:ind w:left="1885" w:hanging="360"/>
      </w:pPr>
      <w:rPr>
        <w:rFonts w:ascii="Arial" w:eastAsia="OpenSymbol, 'Arial Unicode MS'" w:hAnsi="Arial" w:cs="OpenSymbol, 'Arial Unicode MS'"/>
        <w:sz w:val="21"/>
        <w:szCs w:val="21"/>
      </w:rPr>
    </w:lvl>
    <w:lvl w:ilvl="4">
      <w:numFmt w:val="bullet"/>
      <w:lvlText w:val="◦"/>
      <w:lvlJc w:val="left"/>
      <w:pPr>
        <w:ind w:left="2245" w:hanging="360"/>
      </w:pPr>
      <w:rPr>
        <w:rFonts w:ascii="Arial" w:eastAsia="OpenSymbol, 'Arial Unicode MS'" w:hAnsi="Arial" w:cs="OpenSymbol, 'Arial Unicode MS'"/>
        <w:sz w:val="21"/>
        <w:szCs w:val="21"/>
      </w:rPr>
    </w:lvl>
    <w:lvl w:ilvl="5">
      <w:numFmt w:val="bullet"/>
      <w:lvlText w:val="▪"/>
      <w:lvlJc w:val="left"/>
      <w:pPr>
        <w:ind w:left="2605" w:hanging="360"/>
      </w:pPr>
      <w:rPr>
        <w:rFonts w:ascii="Arial" w:eastAsia="OpenSymbol, 'Arial Unicode MS'" w:hAnsi="Arial" w:cs="OpenSymbol, 'Arial Unicode MS'"/>
        <w:sz w:val="21"/>
        <w:szCs w:val="21"/>
      </w:rPr>
    </w:lvl>
    <w:lvl w:ilvl="6">
      <w:numFmt w:val="bullet"/>
      <w:lvlText w:val="•"/>
      <w:lvlJc w:val="left"/>
      <w:pPr>
        <w:ind w:left="2965" w:hanging="360"/>
      </w:pPr>
      <w:rPr>
        <w:rFonts w:ascii="Arial" w:eastAsia="OpenSymbol, 'Arial Unicode MS'" w:hAnsi="Arial" w:cs="OpenSymbol, 'Arial Unicode MS'"/>
        <w:sz w:val="21"/>
        <w:szCs w:val="21"/>
      </w:rPr>
    </w:lvl>
    <w:lvl w:ilvl="7">
      <w:numFmt w:val="bullet"/>
      <w:lvlText w:val="◦"/>
      <w:lvlJc w:val="left"/>
      <w:pPr>
        <w:ind w:left="3325" w:hanging="360"/>
      </w:pPr>
      <w:rPr>
        <w:rFonts w:ascii="Arial" w:eastAsia="OpenSymbol, 'Arial Unicode MS'" w:hAnsi="Arial" w:cs="OpenSymbol, 'Arial Unicode MS'"/>
        <w:sz w:val="21"/>
        <w:szCs w:val="21"/>
      </w:rPr>
    </w:lvl>
    <w:lvl w:ilvl="8">
      <w:numFmt w:val="bullet"/>
      <w:lvlText w:val="▪"/>
      <w:lvlJc w:val="left"/>
      <w:pPr>
        <w:ind w:left="3685" w:hanging="360"/>
      </w:pPr>
      <w:rPr>
        <w:rFonts w:ascii="Arial" w:eastAsia="OpenSymbol, 'Arial Unicode MS'" w:hAnsi="Arial" w:cs="OpenSymbol, 'Arial Unicode MS'"/>
        <w:sz w:val="21"/>
        <w:szCs w:val="21"/>
      </w:rPr>
    </w:lvl>
  </w:abstractNum>
  <w:abstractNum w:abstractNumId="45" w15:restartNumberingAfterBreak="0">
    <w:nsid w:val="6C7811CE"/>
    <w:multiLevelType w:val="multilevel"/>
    <w:tmpl w:val="A1A8351E"/>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6" w15:restartNumberingAfterBreak="0">
    <w:nsid w:val="709B49B1"/>
    <w:multiLevelType w:val="multilevel"/>
    <w:tmpl w:val="BE405782"/>
    <w:styleLink w:val="WWNum2"/>
    <w:lvl w:ilvl="0">
      <w:numFmt w:val="bullet"/>
      <w:lvlText w:val=""/>
      <w:lvlJc w:val="left"/>
      <w:rPr>
        <w:rFonts w:ascii="Times New Roman" w:eastAsia="Times New Roman" w:hAnsi="Times New Roman" w:cs="Times New Roman CYR"/>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7"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7"/>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6"/>
  </w:num>
  <w:num w:numId="6">
    <w:abstractNumId w:val="34"/>
  </w:num>
  <w:num w:numId="7">
    <w:abstractNumId w:val="22"/>
  </w:num>
  <w:num w:numId="8">
    <w:abstractNumId w:val="21"/>
  </w:num>
  <w:num w:numId="9">
    <w:abstractNumId w:val="43"/>
  </w:num>
  <w:num w:numId="10">
    <w:abstractNumId w:val="41"/>
  </w:num>
  <w:num w:numId="11">
    <w:abstractNumId w:val="29"/>
  </w:num>
  <w:num w:numId="12">
    <w:abstractNumId w:val="13"/>
  </w:num>
  <w:num w:numId="13">
    <w:abstractNumId w:val="40"/>
  </w:num>
  <w:num w:numId="14">
    <w:abstractNumId w:val="9"/>
  </w:num>
  <w:num w:numId="15">
    <w:abstractNumId w:val="30"/>
  </w:num>
  <w:num w:numId="16">
    <w:abstractNumId w:val="33"/>
  </w:num>
  <w:num w:numId="17">
    <w:abstractNumId w:val="20"/>
  </w:num>
  <w:num w:numId="18">
    <w:abstractNumId w:val="35"/>
  </w:num>
  <w:num w:numId="19">
    <w:abstractNumId w:val="11"/>
  </w:num>
  <w:num w:numId="20">
    <w:abstractNumId w:val="45"/>
  </w:num>
  <w:num w:numId="21">
    <w:abstractNumId w:val="26"/>
  </w:num>
  <w:num w:numId="22">
    <w:abstractNumId w:val="15"/>
  </w:num>
  <w:num w:numId="23">
    <w:abstractNumId w:val="6"/>
  </w:num>
  <w:num w:numId="24">
    <w:abstractNumId w:val="7"/>
  </w:num>
  <w:num w:numId="25">
    <w:abstractNumId w:val="17"/>
  </w:num>
  <w:num w:numId="26">
    <w:abstractNumId w:val="32"/>
  </w:num>
  <w:num w:numId="27">
    <w:abstractNumId w:val="42"/>
  </w:num>
  <w:num w:numId="28">
    <w:abstractNumId w:val="23"/>
  </w:num>
  <w:num w:numId="29">
    <w:abstractNumId w:val="28"/>
  </w:num>
  <w:num w:numId="30">
    <w:abstractNumId w:val="16"/>
  </w:num>
  <w:num w:numId="31">
    <w:abstractNumId w:val="37"/>
  </w:num>
  <w:num w:numId="32">
    <w:abstractNumId w:val="8"/>
  </w:num>
  <w:num w:numId="33">
    <w:abstractNumId w:val="36"/>
  </w:num>
  <w:num w:numId="34">
    <w:abstractNumId w:val="38"/>
  </w:num>
  <w:num w:numId="35">
    <w:abstractNumId w:val="27"/>
  </w:num>
  <w:num w:numId="36">
    <w:abstractNumId w:val="12"/>
  </w:num>
  <w:num w:numId="37">
    <w:abstractNumId w:val="16"/>
    <w:lvlOverride w:ilvl="0">
      <w:startOverride w:val="1"/>
    </w:lvlOverride>
  </w:num>
  <w:num w:numId="38">
    <w:abstractNumId w:val="44"/>
  </w:num>
  <w:num w:numId="39">
    <w:abstractNumId w:val="37"/>
    <w:lvlOverride w:ilvl="0">
      <w:startOverride w:val="1"/>
    </w:lvlOverride>
  </w:num>
  <w:num w:numId="40">
    <w:abstractNumId w:val="36"/>
    <w:lvlOverride w:ilvl="0">
      <w:startOverride w:val="1"/>
    </w:lvlOverride>
  </w:num>
  <w:num w:numId="41">
    <w:abstractNumId w:val="24"/>
  </w:num>
  <w:num w:numId="42">
    <w:abstractNumId w:val="39"/>
  </w:num>
  <w:num w:numId="43">
    <w:abstractNumId w:val="12"/>
    <w:lvlOverride w:ilvl="0">
      <w:startOverride w:val="1"/>
    </w:lvlOverride>
  </w:num>
  <w:num w:numId="44">
    <w:abstractNumId w:val="27"/>
    <w:lvlOverride w:ilvl="0">
      <w:startOverride w:val="1"/>
    </w:lvlOverride>
  </w:num>
  <w:num w:numId="45">
    <w:abstractNumId w:val="38"/>
    <w:lvlOverride w:ilvl="0">
      <w:startOverride w:val="1"/>
    </w:lvlOverride>
  </w:num>
  <w:num w:numId="46">
    <w:abstractNumId w:val="14"/>
  </w:num>
  <w:num w:numId="47">
    <w:abstractNumId w:val="18"/>
  </w:num>
  <w:num w:numId="48">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2F53"/>
    <w:rsid w:val="00003731"/>
    <w:rsid w:val="0000575E"/>
    <w:rsid w:val="00010063"/>
    <w:rsid w:val="000105BB"/>
    <w:rsid w:val="00012E72"/>
    <w:rsid w:val="00022141"/>
    <w:rsid w:val="000257E7"/>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319C0"/>
    <w:rsid w:val="0013321C"/>
    <w:rsid w:val="00146410"/>
    <w:rsid w:val="0015060B"/>
    <w:rsid w:val="00150740"/>
    <w:rsid w:val="0015157E"/>
    <w:rsid w:val="00152B88"/>
    <w:rsid w:val="0015428D"/>
    <w:rsid w:val="00157E4F"/>
    <w:rsid w:val="00160612"/>
    <w:rsid w:val="00172BC7"/>
    <w:rsid w:val="001771C7"/>
    <w:rsid w:val="001964FB"/>
    <w:rsid w:val="001A4316"/>
    <w:rsid w:val="001B23A0"/>
    <w:rsid w:val="001B2A86"/>
    <w:rsid w:val="001B3476"/>
    <w:rsid w:val="001B3F4E"/>
    <w:rsid w:val="001B66EF"/>
    <w:rsid w:val="001C01FD"/>
    <w:rsid w:val="001C18E6"/>
    <w:rsid w:val="001C3C04"/>
    <w:rsid w:val="001D1285"/>
    <w:rsid w:val="001D3257"/>
    <w:rsid w:val="001D7D49"/>
    <w:rsid w:val="001E18D3"/>
    <w:rsid w:val="001F4F31"/>
    <w:rsid w:val="001F56E3"/>
    <w:rsid w:val="00205FEC"/>
    <w:rsid w:val="00223418"/>
    <w:rsid w:val="0022352B"/>
    <w:rsid w:val="002336C5"/>
    <w:rsid w:val="00233EE8"/>
    <w:rsid w:val="00235192"/>
    <w:rsid w:val="00240144"/>
    <w:rsid w:val="00240699"/>
    <w:rsid w:val="002409AB"/>
    <w:rsid w:val="00240FBD"/>
    <w:rsid w:val="002415DA"/>
    <w:rsid w:val="002505AD"/>
    <w:rsid w:val="00250B4E"/>
    <w:rsid w:val="00257F44"/>
    <w:rsid w:val="002601C6"/>
    <w:rsid w:val="0027039D"/>
    <w:rsid w:val="00274C47"/>
    <w:rsid w:val="00284BA5"/>
    <w:rsid w:val="00285F79"/>
    <w:rsid w:val="00287026"/>
    <w:rsid w:val="0029386B"/>
    <w:rsid w:val="002A2EE6"/>
    <w:rsid w:val="002A417D"/>
    <w:rsid w:val="002A6343"/>
    <w:rsid w:val="002B3245"/>
    <w:rsid w:val="002B594E"/>
    <w:rsid w:val="002C241A"/>
    <w:rsid w:val="002D149A"/>
    <w:rsid w:val="002D25EC"/>
    <w:rsid w:val="002D3B28"/>
    <w:rsid w:val="002D7225"/>
    <w:rsid w:val="002D7C57"/>
    <w:rsid w:val="002E51BD"/>
    <w:rsid w:val="002F61EE"/>
    <w:rsid w:val="002F68B0"/>
    <w:rsid w:val="00306BD9"/>
    <w:rsid w:val="00312FEE"/>
    <w:rsid w:val="00315BF5"/>
    <w:rsid w:val="003211D6"/>
    <w:rsid w:val="0032380E"/>
    <w:rsid w:val="00324D19"/>
    <w:rsid w:val="0032533A"/>
    <w:rsid w:val="00344D55"/>
    <w:rsid w:val="00355F4F"/>
    <w:rsid w:val="0035774E"/>
    <w:rsid w:val="00365DB8"/>
    <w:rsid w:val="0036620B"/>
    <w:rsid w:val="00366CA4"/>
    <w:rsid w:val="00367E05"/>
    <w:rsid w:val="003707A0"/>
    <w:rsid w:val="00384E96"/>
    <w:rsid w:val="00395D34"/>
    <w:rsid w:val="003A1FE0"/>
    <w:rsid w:val="003A55D2"/>
    <w:rsid w:val="003A7215"/>
    <w:rsid w:val="003B0799"/>
    <w:rsid w:val="003B467B"/>
    <w:rsid w:val="003C1412"/>
    <w:rsid w:val="003C52E5"/>
    <w:rsid w:val="003C5440"/>
    <w:rsid w:val="003C599E"/>
    <w:rsid w:val="003C5C7D"/>
    <w:rsid w:val="003C6B02"/>
    <w:rsid w:val="003D1E61"/>
    <w:rsid w:val="003D25C0"/>
    <w:rsid w:val="003F0F31"/>
    <w:rsid w:val="003F31FE"/>
    <w:rsid w:val="003F35DD"/>
    <w:rsid w:val="003F6058"/>
    <w:rsid w:val="00400871"/>
    <w:rsid w:val="00402A7B"/>
    <w:rsid w:val="00403016"/>
    <w:rsid w:val="00404725"/>
    <w:rsid w:val="0041107B"/>
    <w:rsid w:val="0041655D"/>
    <w:rsid w:val="00442178"/>
    <w:rsid w:val="00460478"/>
    <w:rsid w:val="00463704"/>
    <w:rsid w:val="004656E0"/>
    <w:rsid w:val="00466375"/>
    <w:rsid w:val="00466C9B"/>
    <w:rsid w:val="0047222C"/>
    <w:rsid w:val="0048189A"/>
    <w:rsid w:val="00487FFD"/>
    <w:rsid w:val="0049453B"/>
    <w:rsid w:val="004A3573"/>
    <w:rsid w:val="004A43A8"/>
    <w:rsid w:val="004A4429"/>
    <w:rsid w:val="004A7868"/>
    <w:rsid w:val="004B4903"/>
    <w:rsid w:val="004C4725"/>
    <w:rsid w:val="004C48B3"/>
    <w:rsid w:val="004C6A43"/>
    <w:rsid w:val="004C763F"/>
    <w:rsid w:val="004D0AE3"/>
    <w:rsid w:val="004D58BC"/>
    <w:rsid w:val="004E0543"/>
    <w:rsid w:val="004E4403"/>
    <w:rsid w:val="005038ED"/>
    <w:rsid w:val="0050627D"/>
    <w:rsid w:val="00512EC8"/>
    <w:rsid w:val="00514AF9"/>
    <w:rsid w:val="00517C32"/>
    <w:rsid w:val="005234E9"/>
    <w:rsid w:val="00523895"/>
    <w:rsid w:val="00534209"/>
    <w:rsid w:val="00537A0F"/>
    <w:rsid w:val="005419AB"/>
    <w:rsid w:val="00555236"/>
    <w:rsid w:val="005561C8"/>
    <w:rsid w:val="00565268"/>
    <w:rsid w:val="00567867"/>
    <w:rsid w:val="00571CC1"/>
    <w:rsid w:val="00577DE7"/>
    <w:rsid w:val="00584889"/>
    <w:rsid w:val="00585353"/>
    <w:rsid w:val="00595BE7"/>
    <w:rsid w:val="005D5396"/>
    <w:rsid w:val="005D71A0"/>
    <w:rsid w:val="005E73E5"/>
    <w:rsid w:val="005E75CC"/>
    <w:rsid w:val="005F1267"/>
    <w:rsid w:val="005F682B"/>
    <w:rsid w:val="00602877"/>
    <w:rsid w:val="00606BAF"/>
    <w:rsid w:val="00607291"/>
    <w:rsid w:val="00614B9B"/>
    <w:rsid w:val="00643269"/>
    <w:rsid w:val="00654256"/>
    <w:rsid w:val="00655034"/>
    <w:rsid w:val="00656F68"/>
    <w:rsid w:val="00670268"/>
    <w:rsid w:val="00682A22"/>
    <w:rsid w:val="0069487D"/>
    <w:rsid w:val="00694E82"/>
    <w:rsid w:val="00695BB4"/>
    <w:rsid w:val="00697489"/>
    <w:rsid w:val="006A536F"/>
    <w:rsid w:val="006C4685"/>
    <w:rsid w:val="006D2422"/>
    <w:rsid w:val="006D3084"/>
    <w:rsid w:val="006D7DC8"/>
    <w:rsid w:val="006E6FA7"/>
    <w:rsid w:val="006E748A"/>
    <w:rsid w:val="006E7CB0"/>
    <w:rsid w:val="006F15C2"/>
    <w:rsid w:val="006F35AF"/>
    <w:rsid w:val="00711CFF"/>
    <w:rsid w:val="007128D3"/>
    <w:rsid w:val="00713E24"/>
    <w:rsid w:val="00717AF8"/>
    <w:rsid w:val="00717CE2"/>
    <w:rsid w:val="00727FC4"/>
    <w:rsid w:val="00732DFD"/>
    <w:rsid w:val="00761575"/>
    <w:rsid w:val="0076259F"/>
    <w:rsid w:val="0077407B"/>
    <w:rsid w:val="007775AE"/>
    <w:rsid w:val="00786349"/>
    <w:rsid w:val="0079026B"/>
    <w:rsid w:val="00792577"/>
    <w:rsid w:val="00796050"/>
    <w:rsid w:val="00796EF1"/>
    <w:rsid w:val="007A0028"/>
    <w:rsid w:val="007A3550"/>
    <w:rsid w:val="007C3DB3"/>
    <w:rsid w:val="007E0832"/>
    <w:rsid w:val="007F5B6B"/>
    <w:rsid w:val="00807164"/>
    <w:rsid w:val="00812CC3"/>
    <w:rsid w:val="0081417D"/>
    <w:rsid w:val="008147AE"/>
    <w:rsid w:val="00814D89"/>
    <w:rsid w:val="00820B1A"/>
    <w:rsid w:val="00821E0D"/>
    <w:rsid w:val="008262CF"/>
    <w:rsid w:val="00831421"/>
    <w:rsid w:val="00835323"/>
    <w:rsid w:val="008363CB"/>
    <w:rsid w:val="00841B83"/>
    <w:rsid w:val="00844F0F"/>
    <w:rsid w:val="00851873"/>
    <w:rsid w:val="008528CC"/>
    <w:rsid w:val="00852AC1"/>
    <w:rsid w:val="00854C81"/>
    <w:rsid w:val="00860956"/>
    <w:rsid w:val="00883CA5"/>
    <w:rsid w:val="00884FD5"/>
    <w:rsid w:val="00886FF8"/>
    <w:rsid w:val="00894225"/>
    <w:rsid w:val="0089661F"/>
    <w:rsid w:val="008A2DD6"/>
    <w:rsid w:val="008A2EEE"/>
    <w:rsid w:val="008C062E"/>
    <w:rsid w:val="008D788D"/>
    <w:rsid w:val="008D7AB7"/>
    <w:rsid w:val="008E2036"/>
    <w:rsid w:val="008F52D4"/>
    <w:rsid w:val="008F5F98"/>
    <w:rsid w:val="0090198E"/>
    <w:rsid w:val="009112B3"/>
    <w:rsid w:val="00915D65"/>
    <w:rsid w:val="009162B6"/>
    <w:rsid w:val="009279DC"/>
    <w:rsid w:val="0093725B"/>
    <w:rsid w:val="0096298B"/>
    <w:rsid w:val="009646E5"/>
    <w:rsid w:val="009677A9"/>
    <w:rsid w:val="00986648"/>
    <w:rsid w:val="00991817"/>
    <w:rsid w:val="009919ED"/>
    <w:rsid w:val="00997B07"/>
    <w:rsid w:val="009A0D84"/>
    <w:rsid w:val="009A3F78"/>
    <w:rsid w:val="009B06BB"/>
    <w:rsid w:val="009C204C"/>
    <w:rsid w:val="009C405A"/>
    <w:rsid w:val="009C5789"/>
    <w:rsid w:val="009C59EA"/>
    <w:rsid w:val="009D1E59"/>
    <w:rsid w:val="009D7104"/>
    <w:rsid w:val="009F05A4"/>
    <w:rsid w:val="009F2A44"/>
    <w:rsid w:val="009F4379"/>
    <w:rsid w:val="009F6787"/>
    <w:rsid w:val="009F7074"/>
    <w:rsid w:val="00A10177"/>
    <w:rsid w:val="00A21D8B"/>
    <w:rsid w:val="00A22B0B"/>
    <w:rsid w:val="00A267E4"/>
    <w:rsid w:val="00A27A82"/>
    <w:rsid w:val="00A31210"/>
    <w:rsid w:val="00A36836"/>
    <w:rsid w:val="00A4090A"/>
    <w:rsid w:val="00A452B7"/>
    <w:rsid w:val="00A47C09"/>
    <w:rsid w:val="00A51E08"/>
    <w:rsid w:val="00A569E6"/>
    <w:rsid w:val="00A61F9F"/>
    <w:rsid w:val="00A6252D"/>
    <w:rsid w:val="00A63205"/>
    <w:rsid w:val="00A67BF9"/>
    <w:rsid w:val="00A7592F"/>
    <w:rsid w:val="00A94A48"/>
    <w:rsid w:val="00AB19CC"/>
    <w:rsid w:val="00AB25ED"/>
    <w:rsid w:val="00AC0C84"/>
    <w:rsid w:val="00AC60D6"/>
    <w:rsid w:val="00AE6EFE"/>
    <w:rsid w:val="00B07AA3"/>
    <w:rsid w:val="00B145AE"/>
    <w:rsid w:val="00B2455B"/>
    <w:rsid w:val="00B25521"/>
    <w:rsid w:val="00B3219D"/>
    <w:rsid w:val="00B32F85"/>
    <w:rsid w:val="00B331CD"/>
    <w:rsid w:val="00B332A7"/>
    <w:rsid w:val="00B40A5E"/>
    <w:rsid w:val="00B43896"/>
    <w:rsid w:val="00B54124"/>
    <w:rsid w:val="00B64BB1"/>
    <w:rsid w:val="00B7070C"/>
    <w:rsid w:val="00B73A3D"/>
    <w:rsid w:val="00B75D2B"/>
    <w:rsid w:val="00B84AF7"/>
    <w:rsid w:val="00B852F4"/>
    <w:rsid w:val="00B91A92"/>
    <w:rsid w:val="00BA126C"/>
    <w:rsid w:val="00BA2DCB"/>
    <w:rsid w:val="00BB225A"/>
    <w:rsid w:val="00BC012C"/>
    <w:rsid w:val="00BD155B"/>
    <w:rsid w:val="00BE7C54"/>
    <w:rsid w:val="00BF0A49"/>
    <w:rsid w:val="00BF5B09"/>
    <w:rsid w:val="00BF5E16"/>
    <w:rsid w:val="00C00608"/>
    <w:rsid w:val="00C075A4"/>
    <w:rsid w:val="00C14681"/>
    <w:rsid w:val="00C2047E"/>
    <w:rsid w:val="00C21C7C"/>
    <w:rsid w:val="00C344A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D6E4E"/>
    <w:rsid w:val="00CE0B35"/>
    <w:rsid w:val="00D000F2"/>
    <w:rsid w:val="00D014DC"/>
    <w:rsid w:val="00D046FC"/>
    <w:rsid w:val="00D14B46"/>
    <w:rsid w:val="00D17387"/>
    <w:rsid w:val="00D32FC3"/>
    <w:rsid w:val="00D4045B"/>
    <w:rsid w:val="00D52C64"/>
    <w:rsid w:val="00D63F4A"/>
    <w:rsid w:val="00D72C08"/>
    <w:rsid w:val="00D96577"/>
    <w:rsid w:val="00D97981"/>
    <w:rsid w:val="00DB107E"/>
    <w:rsid w:val="00DC74F2"/>
    <w:rsid w:val="00DD27B0"/>
    <w:rsid w:val="00DD4C9B"/>
    <w:rsid w:val="00DE12BA"/>
    <w:rsid w:val="00DF476B"/>
    <w:rsid w:val="00DF4A34"/>
    <w:rsid w:val="00DF5EE7"/>
    <w:rsid w:val="00E03239"/>
    <w:rsid w:val="00E20B69"/>
    <w:rsid w:val="00E26511"/>
    <w:rsid w:val="00E3124F"/>
    <w:rsid w:val="00E45AE4"/>
    <w:rsid w:val="00E4734F"/>
    <w:rsid w:val="00E63F21"/>
    <w:rsid w:val="00E75050"/>
    <w:rsid w:val="00E751E8"/>
    <w:rsid w:val="00E834FB"/>
    <w:rsid w:val="00E841FF"/>
    <w:rsid w:val="00E85D58"/>
    <w:rsid w:val="00E86991"/>
    <w:rsid w:val="00E87A80"/>
    <w:rsid w:val="00E92484"/>
    <w:rsid w:val="00E93978"/>
    <w:rsid w:val="00E93ECD"/>
    <w:rsid w:val="00E954D8"/>
    <w:rsid w:val="00EA158E"/>
    <w:rsid w:val="00EA701D"/>
    <w:rsid w:val="00EB19F0"/>
    <w:rsid w:val="00EC08DB"/>
    <w:rsid w:val="00EC7053"/>
    <w:rsid w:val="00ED21D7"/>
    <w:rsid w:val="00EE6C28"/>
    <w:rsid w:val="00F066E6"/>
    <w:rsid w:val="00F0752C"/>
    <w:rsid w:val="00F11D93"/>
    <w:rsid w:val="00F14E9C"/>
    <w:rsid w:val="00F169AE"/>
    <w:rsid w:val="00F23C55"/>
    <w:rsid w:val="00F301AB"/>
    <w:rsid w:val="00F31A8C"/>
    <w:rsid w:val="00F31EC2"/>
    <w:rsid w:val="00F35421"/>
    <w:rsid w:val="00F41465"/>
    <w:rsid w:val="00F427DF"/>
    <w:rsid w:val="00F4479B"/>
    <w:rsid w:val="00F452D6"/>
    <w:rsid w:val="00F46CD2"/>
    <w:rsid w:val="00F5097F"/>
    <w:rsid w:val="00F515E9"/>
    <w:rsid w:val="00F53EDD"/>
    <w:rsid w:val="00F613EC"/>
    <w:rsid w:val="00F61BF4"/>
    <w:rsid w:val="00F62503"/>
    <w:rsid w:val="00F70903"/>
    <w:rsid w:val="00F73936"/>
    <w:rsid w:val="00F76EC8"/>
    <w:rsid w:val="00F77094"/>
    <w:rsid w:val="00F80E70"/>
    <w:rsid w:val="00F81F86"/>
    <w:rsid w:val="00F87872"/>
    <w:rsid w:val="00F87FE8"/>
    <w:rsid w:val="00F9152A"/>
    <w:rsid w:val="00F96E61"/>
    <w:rsid w:val="00FA3EE4"/>
    <w:rsid w:val="00FA75BF"/>
    <w:rsid w:val="00FB2B95"/>
    <w:rsid w:val="00FB626F"/>
    <w:rsid w:val="00FB7CE7"/>
    <w:rsid w:val="00FC4AE3"/>
    <w:rsid w:val="00FC75E8"/>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qFormat/>
    <w:rsid w:val="0076259F"/>
    <w:pPr>
      <w:keepNext/>
      <w:keepLines/>
      <w:spacing w:before="480" w:after="120"/>
      <w:outlineLvl w:val="0"/>
    </w:pPr>
    <w:rPr>
      <w:b/>
      <w:sz w:val="48"/>
      <w:szCs w:val="48"/>
    </w:rPr>
  </w:style>
  <w:style w:type="paragraph" w:styleId="20">
    <w:name w:val="heading 2"/>
    <w:basedOn w:val="a"/>
    <w:next w:val="a"/>
    <w:unhideWhenUsed/>
    <w:qFormat/>
    <w:rsid w:val="0076259F"/>
    <w:pPr>
      <w:keepNext/>
      <w:keepLines/>
      <w:spacing w:before="360" w:after="80"/>
      <w:outlineLvl w:val="1"/>
    </w:pPr>
    <w:rPr>
      <w:b/>
      <w:sz w:val="36"/>
      <w:szCs w:val="36"/>
    </w:rPr>
  </w:style>
  <w:style w:type="paragraph" w:styleId="30">
    <w:name w:val="heading 3"/>
    <w:basedOn w:val="a"/>
    <w:next w:val="a"/>
    <w:link w:val="31"/>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Details,En tête 1,Mummuga loetelu,Loendi lõik,Report Para,WinDForce-Letter"/>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qFormat/>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Details Знак"/>
    <w:link w:val="a5"/>
    <w:uiPriority w:val="34"/>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2">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22"/>
    <w:qFormat/>
    <w:rsid w:val="00E4734F"/>
    <w:rPr>
      <w:rFonts w:cs="Times New Roman"/>
      <w:b/>
      <w:bCs/>
    </w:rPr>
  </w:style>
  <w:style w:type="table" w:customStyle="1" w:styleId="TableNormal10">
    <w:name w:val="Table Normal1"/>
    <w:rsid w:val="0032380E"/>
    <w:tblPr>
      <w:tblCellMar>
        <w:top w:w="0" w:type="dxa"/>
        <w:left w:w="0" w:type="dxa"/>
        <w:bottom w:w="0" w:type="dxa"/>
        <w:right w:w="0" w:type="dxa"/>
      </w:tblCellMar>
    </w:tblPr>
  </w:style>
  <w:style w:type="table" w:customStyle="1" w:styleId="TableNormal20">
    <w:name w:val="Table Normal2"/>
    <w:rsid w:val="0032380E"/>
    <w:tblPr>
      <w:tblCellMar>
        <w:top w:w="0" w:type="dxa"/>
        <w:left w:w="0" w:type="dxa"/>
        <w:bottom w:w="0" w:type="dxa"/>
        <w:right w:w="0" w:type="dxa"/>
      </w:tblCellMar>
    </w:tblPr>
  </w:style>
  <w:style w:type="table" w:customStyle="1" w:styleId="TableNormal30">
    <w:name w:val="Table Normal3"/>
    <w:rsid w:val="0032380E"/>
    <w:tblPr>
      <w:tblCellMar>
        <w:top w:w="0" w:type="dxa"/>
        <w:left w:w="0" w:type="dxa"/>
        <w:bottom w:w="0" w:type="dxa"/>
        <w:right w:w="0" w:type="dxa"/>
      </w:tblCellMar>
    </w:tblPr>
  </w:style>
  <w:style w:type="table" w:customStyle="1" w:styleId="TableNormal4">
    <w:name w:val="Table Normal4"/>
    <w:rsid w:val="0032380E"/>
    <w:tblPr>
      <w:tblCellMar>
        <w:top w:w="0" w:type="dxa"/>
        <w:left w:w="0" w:type="dxa"/>
        <w:bottom w:w="0" w:type="dxa"/>
        <w:right w:w="0" w:type="dxa"/>
      </w:tblCellMar>
    </w:tblPr>
  </w:style>
  <w:style w:type="table" w:customStyle="1" w:styleId="TableNormal5">
    <w:name w:val="Table Normal5"/>
    <w:rsid w:val="0032380E"/>
    <w:tblPr>
      <w:tblCellMar>
        <w:top w:w="0" w:type="dxa"/>
        <w:left w:w="0" w:type="dxa"/>
        <w:bottom w:w="0" w:type="dxa"/>
        <w:right w:w="0" w:type="dxa"/>
      </w:tblCellMar>
    </w:tblPr>
  </w:style>
  <w:style w:type="paragraph" w:styleId="aff1">
    <w:name w:val="footnote text"/>
    <w:basedOn w:val="a"/>
    <w:link w:val="aff2"/>
    <w:unhideWhenUsed/>
    <w:rsid w:val="0032380E"/>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rsid w:val="0032380E"/>
    <w:rPr>
      <w:rFonts w:ascii="Times New Roman" w:hAnsi="Times New Roman" w:cs="Times New Roman"/>
      <w:sz w:val="20"/>
      <w:szCs w:val="20"/>
      <w:lang w:val="ru-RU" w:eastAsia="en-US"/>
    </w:rPr>
  </w:style>
  <w:style w:type="paragraph" w:customStyle="1" w:styleId="Standard">
    <w:name w:val="Standard"/>
    <w:rsid w:val="0032380E"/>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32380E"/>
    <w:pPr>
      <w:spacing w:after="120"/>
    </w:pPr>
  </w:style>
  <w:style w:type="paragraph" w:customStyle="1" w:styleId="33">
    <w:name w:val="Стиль3"/>
    <w:rsid w:val="0032380E"/>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hps">
    <w:name w:val="hps"/>
    <w:basedOn w:val="a0"/>
    <w:uiPriority w:val="99"/>
    <w:rsid w:val="0032380E"/>
  </w:style>
  <w:style w:type="character" w:customStyle="1" w:styleId="shorttext">
    <w:name w:val="short_text"/>
    <w:basedOn w:val="a0"/>
    <w:rsid w:val="0032380E"/>
  </w:style>
  <w:style w:type="paragraph" w:customStyle="1" w:styleId="Default">
    <w:name w:val="Default"/>
    <w:rsid w:val="0032380E"/>
    <w:pPr>
      <w:autoSpaceDE w:val="0"/>
      <w:autoSpaceDN w:val="0"/>
      <w:spacing w:after="0" w:line="240" w:lineRule="auto"/>
    </w:pPr>
    <w:rPr>
      <w:rFonts w:ascii="Times New Roman" w:eastAsia="SimSun" w:hAnsi="Times New Roman" w:cs="Times New Roman"/>
      <w:color w:val="000000"/>
      <w:sz w:val="24"/>
      <w:szCs w:val="24"/>
      <w:lang w:val="ru-RU" w:eastAsia="zh-CN"/>
    </w:rPr>
  </w:style>
  <w:style w:type="paragraph" w:customStyle="1" w:styleId="212">
    <w:name w:val="Основной текст с отступом 21"/>
    <w:basedOn w:val="a"/>
    <w:rsid w:val="0032380E"/>
    <w:pPr>
      <w:suppressAutoHyphens/>
      <w:spacing w:after="120" w:line="480" w:lineRule="auto"/>
      <w:ind w:left="283"/>
    </w:pPr>
    <w:rPr>
      <w:rFonts w:ascii="Times New Roman" w:eastAsia="Times New Roman" w:hAnsi="Times New Roman" w:cs="Times New Roman"/>
      <w:sz w:val="24"/>
      <w:szCs w:val="24"/>
      <w:lang w:val="ru-RU" w:eastAsia="zh-CN"/>
    </w:rPr>
  </w:style>
  <w:style w:type="paragraph" w:styleId="aff3">
    <w:name w:val="List"/>
    <w:basedOn w:val="Textbody"/>
    <w:rsid w:val="0032380E"/>
    <w:rPr>
      <w:rFonts w:ascii="Arial" w:hAnsi="Arial" w:cs="Mangal"/>
    </w:rPr>
  </w:style>
  <w:style w:type="paragraph" w:styleId="aff4">
    <w:name w:val="caption"/>
    <w:basedOn w:val="Standard"/>
    <w:rsid w:val="0032380E"/>
    <w:pPr>
      <w:suppressLineNumbers/>
      <w:spacing w:before="120" w:after="120"/>
    </w:pPr>
    <w:rPr>
      <w:rFonts w:ascii="Arial" w:hAnsi="Arial" w:cs="Mangal"/>
      <w:i/>
      <w:iCs/>
    </w:rPr>
  </w:style>
  <w:style w:type="paragraph" w:customStyle="1" w:styleId="Index">
    <w:name w:val="Index"/>
    <w:basedOn w:val="Standard"/>
    <w:rsid w:val="0032380E"/>
    <w:pPr>
      <w:suppressLineNumbers/>
    </w:pPr>
    <w:rPr>
      <w:rFonts w:ascii="Arial" w:hAnsi="Arial" w:cs="Mangal"/>
    </w:rPr>
  </w:style>
  <w:style w:type="paragraph" w:styleId="34">
    <w:name w:val="Body Text 3"/>
    <w:basedOn w:val="Standard"/>
    <w:link w:val="35"/>
    <w:rsid w:val="0032380E"/>
    <w:pPr>
      <w:spacing w:after="120"/>
    </w:pPr>
    <w:rPr>
      <w:sz w:val="16"/>
      <w:szCs w:val="16"/>
    </w:rPr>
  </w:style>
  <w:style w:type="character" w:customStyle="1" w:styleId="35">
    <w:name w:val="Основной текст 3 Знак"/>
    <w:basedOn w:val="a0"/>
    <w:link w:val="34"/>
    <w:rsid w:val="0032380E"/>
    <w:rPr>
      <w:rFonts w:ascii="Times New Roman CYR" w:eastAsia="Times New Roman" w:hAnsi="Times New Roman CYR" w:cs="Times New Roman CYR"/>
      <w:kern w:val="3"/>
      <w:sz w:val="16"/>
      <w:szCs w:val="16"/>
      <w:lang w:val="ru-RU" w:bidi="hi-IN"/>
    </w:rPr>
  </w:style>
  <w:style w:type="paragraph" w:customStyle="1" w:styleId="HumanTabelle">
    <w:name w:val="Human Tabelle"/>
    <w:basedOn w:val="Standard"/>
    <w:rsid w:val="0032380E"/>
    <w:pPr>
      <w:widowControl/>
      <w:spacing w:after="60" w:line="180" w:lineRule="exact"/>
    </w:pPr>
    <w:rPr>
      <w:rFonts w:ascii="TheSans B4 SemiLight" w:hAnsi="TheSans B4 SemiLight" w:cs="Times New Roman"/>
      <w:sz w:val="15"/>
      <w:szCs w:val="20"/>
      <w:lang w:val="en-GB" w:eastAsia="de-DE"/>
    </w:rPr>
  </w:style>
  <w:style w:type="paragraph" w:customStyle="1" w:styleId="HumanFlietextHervorhebung">
    <w:name w:val="Human Fließtext Hervorhebung"/>
    <w:basedOn w:val="Standard"/>
    <w:rsid w:val="0032380E"/>
    <w:pPr>
      <w:widowControl/>
      <w:spacing w:after="60" w:line="180" w:lineRule="exact"/>
      <w:jc w:val="both"/>
    </w:pPr>
    <w:rPr>
      <w:rFonts w:ascii="TheSans B7 Bold" w:hAnsi="TheSans B7 Bold" w:cs="Times New Roman"/>
      <w:sz w:val="15"/>
      <w:szCs w:val="20"/>
      <w:lang w:val="de-DE" w:eastAsia="de-DE"/>
    </w:rPr>
  </w:style>
  <w:style w:type="paragraph" w:customStyle="1" w:styleId="Pa6">
    <w:name w:val="Pa6"/>
    <w:basedOn w:val="Standard"/>
    <w:rsid w:val="0032380E"/>
    <w:pPr>
      <w:widowControl/>
      <w:spacing w:line="201" w:lineRule="atLeast"/>
    </w:pPr>
    <w:rPr>
      <w:rFonts w:ascii="Century Schoolbook" w:hAnsi="Century Schoolbook" w:cs="Calibri"/>
      <w:lang w:eastAsia="en-US"/>
    </w:rPr>
  </w:style>
  <w:style w:type="paragraph" w:customStyle="1" w:styleId="Pa7">
    <w:name w:val="Pa7"/>
    <w:basedOn w:val="Standard"/>
    <w:rsid w:val="0032380E"/>
    <w:pPr>
      <w:widowControl/>
      <w:spacing w:line="181" w:lineRule="atLeast"/>
    </w:pPr>
    <w:rPr>
      <w:rFonts w:ascii="Century Schoolbook" w:hAnsi="Century Schoolbook" w:cs="Calibri"/>
      <w:lang w:eastAsia="en-US"/>
    </w:rPr>
  </w:style>
  <w:style w:type="paragraph" w:customStyle="1" w:styleId="60">
    <w:name w:val="заголовок 6"/>
    <w:basedOn w:val="Standard"/>
    <w:rsid w:val="0032380E"/>
    <w:pPr>
      <w:keepNext/>
      <w:widowControl/>
      <w:spacing w:line="360" w:lineRule="atLeast"/>
    </w:pPr>
    <w:rPr>
      <w:rFonts w:ascii="Arial" w:hAnsi="Arial" w:cs="Times New Roman"/>
      <w:b/>
      <w:sz w:val="28"/>
      <w:szCs w:val="20"/>
    </w:rPr>
  </w:style>
  <w:style w:type="paragraph" w:customStyle="1" w:styleId="310">
    <w:name w:val="Основной текст с отступом 31"/>
    <w:basedOn w:val="Standard"/>
    <w:rsid w:val="0032380E"/>
    <w:pPr>
      <w:widowControl/>
      <w:spacing w:line="360" w:lineRule="auto"/>
      <w:ind w:firstLine="567"/>
      <w:jc w:val="both"/>
    </w:pPr>
    <w:rPr>
      <w:rFonts w:ascii="Times New Roman" w:hAnsi="Times New Roman" w:cs="Times New Roman"/>
      <w:sz w:val="28"/>
      <w:szCs w:val="20"/>
      <w:lang w:val="en-US"/>
    </w:rPr>
  </w:style>
  <w:style w:type="paragraph" w:styleId="aff5">
    <w:name w:val="List Number"/>
    <w:basedOn w:val="Standard"/>
    <w:rsid w:val="0032380E"/>
    <w:pPr>
      <w:tabs>
        <w:tab w:val="left" w:pos="1440"/>
      </w:tabs>
      <w:ind w:left="720" w:hanging="720"/>
    </w:pPr>
  </w:style>
  <w:style w:type="paragraph" w:customStyle="1" w:styleId="xl35">
    <w:name w:val="xl35"/>
    <w:basedOn w:val="Standard"/>
    <w:rsid w:val="0032380E"/>
    <w:pPr>
      <w:widowControl/>
      <w:spacing w:before="28" w:after="28"/>
    </w:pPr>
    <w:rPr>
      <w:rFonts w:ascii="Arial" w:hAnsi="Arial" w:cs="Arial"/>
      <w:color w:val="000000"/>
    </w:rPr>
  </w:style>
  <w:style w:type="paragraph" w:styleId="aff6">
    <w:name w:val="footer"/>
    <w:basedOn w:val="Standard"/>
    <w:link w:val="aff7"/>
    <w:uiPriority w:val="99"/>
    <w:rsid w:val="0032380E"/>
    <w:pPr>
      <w:suppressLineNumbers/>
      <w:tabs>
        <w:tab w:val="center" w:pos="4677"/>
        <w:tab w:val="right" w:pos="9355"/>
      </w:tabs>
    </w:pPr>
  </w:style>
  <w:style w:type="character" w:customStyle="1" w:styleId="aff7">
    <w:name w:val="Нижний колонтитул Знак"/>
    <w:basedOn w:val="a0"/>
    <w:link w:val="aff6"/>
    <w:uiPriority w:val="99"/>
    <w:rsid w:val="0032380E"/>
    <w:rPr>
      <w:rFonts w:ascii="Times New Roman CYR" w:eastAsia="Times New Roman" w:hAnsi="Times New Roman CYR" w:cs="Times New Roman CYR"/>
      <w:kern w:val="3"/>
      <w:sz w:val="24"/>
      <w:szCs w:val="24"/>
      <w:lang w:val="ru-RU" w:bidi="hi-IN"/>
    </w:rPr>
  </w:style>
  <w:style w:type="paragraph" w:customStyle="1" w:styleId="TableContents">
    <w:name w:val="Table Contents"/>
    <w:basedOn w:val="Standard"/>
    <w:rsid w:val="0032380E"/>
    <w:pPr>
      <w:suppressLineNumbers/>
    </w:pPr>
  </w:style>
  <w:style w:type="paragraph" w:customStyle="1" w:styleId="TableHeading">
    <w:name w:val="Table Heading"/>
    <w:basedOn w:val="TableContents"/>
    <w:rsid w:val="0032380E"/>
    <w:pPr>
      <w:jc w:val="center"/>
    </w:pPr>
    <w:rPr>
      <w:b/>
      <w:bCs/>
    </w:rPr>
  </w:style>
  <w:style w:type="paragraph" w:customStyle="1" w:styleId="PreformattedText">
    <w:name w:val="Preformatted Text"/>
    <w:basedOn w:val="Standard"/>
    <w:rsid w:val="0032380E"/>
    <w:rPr>
      <w:rFonts w:ascii="Courier New" w:eastAsia="NSimSun" w:hAnsi="Courier New" w:cs="Courier New"/>
      <w:sz w:val="20"/>
      <w:szCs w:val="20"/>
    </w:rPr>
  </w:style>
  <w:style w:type="character" w:styleId="aff8">
    <w:name w:val="footnote reference"/>
    <w:rsid w:val="0032380E"/>
    <w:rPr>
      <w:position w:val="0"/>
      <w:vertAlign w:val="superscript"/>
    </w:rPr>
  </w:style>
  <w:style w:type="character" w:customStyle="1" w:styleId="HumanSymbol">
    <w:name w:val="Human Symbol"/>
    <w:rsid w:val="0032380E"/>
    <w:rPr>
      <w:rFonts w:ascii="Symbole Human" w:hAnsi="Symbole Human"/>
      <w:spacing w:val="0"/>
      <w:sz w:val="13"/>
    </w:rPr>
  </w:style>
  <w:style w:type="character" w:customStyle="1" w:styleId="A80">
    <w:name w:val="A8"/>
    <w:rsid w:val="0032380E"/>
    <w:rPr>
      <w:rFonts w:cs="Century Schoolbook"/>
      <w:color w:val="000000"/>
      <w:sz w:val="13"/>
      <w:szCs w:val="13"/>
    </w:rPr>
  </w:style>
  <w:style w:type="character" w:customStyle="1" w:styleId="27">
    <w:name w:val="Заголовок 2 Знак"/>
    <w:rsid w:val="0032380E"/>
    <w:rPr>
      <w:rFonts w:ascii="Times New Roman" w:eastAsia="Times New Roman" w:hAnsi="Times New Roman" w:cs="Times New Roman"/>
      <w:b/>
      <w:sz w:val="28"/>
      <w:szCs w:val="20"/>
      <w:lang w:val="uk-UA" w:eastAsia="ru-RU"/>
    </w:rPr>
  </w:style>
  <w:style w:type="character" w:customStyle="1" w:styleId="StrongEmphasis">
    <w:name w:val="Strong Emphasis"/>
    <w:rsid w:val="0032380E"/>
    <w:rPr>
      <w:b/>
      <w:bCs/>
    </w:rPr>
  </w:style>
  <w:style w:type="character" w:customStyle="1" w:styleId="17">
    <w:name w:val="Заголовок 1 Знак"/>
    <w:rsid w:val="0032380E"/>
    <w:rPr>
      <w:rFonts w:ascii="Cambria" w:eastAsia="Times New Roman" w:hAnsi="Cambria" w:cs="Times New Roman"/>
      <w:b/>
      <w:bCs/>
      <w:kern w:val="3"/>
      <w:sz w:val="32"/>
      <w:szCs w:val="32"/>
      <w:lang w:eastAsia="ru-RU"/>
    </w:rPr>
  </w:style>
  <w:style w:type="character" w:styleId="aff9">
    <w:name w:val="FollowedHyperlink"/>
    <w:rsid w:val="0032380E"/>
    <w:rPr>
      <w:color w:val="800080"/>
      <w:u w:val="single"/>
    </w:rPr>
  </w:style>
  <w:style w:type="character" w:customStyle="1" w:styleId="ListLabel1">
    <w:name w:val="ListLabel 1"/>
    <w:rsid w:val="0032380E"/>
    <w:rPr>
      <w:rFonts w:eastAsia="Times New Roman" w:cs="Times New Roman"/>
    </w:rPr>
  </w:style>
  <w:style w:type="character" w:customStyle="1" w:styleId="ListLabel2">
    <w:name w:val="ListLabel 2"/>
    <w:rsid w:val="0032380E"/>
    <w:rPr>
      <w:rFonts w:cs="Courier New"/>
    </w:rPr>
  </w:style>
  <w:style w:type="character" w:customStyle="1" w:styleId="ListLabel3">
    <w:name w:val="ListLabel 3"/>
    <w:rsid w:val="0032380E"/>
    <w:rPr>
      <w:rFonts w:eastAsia="Times New Roman" w:cs="Times New Roman CYR"/>
    </w:rPr>
  </w:style>
  <w:style w:type="character" w:customStyle="1" w:styleId="ListLabel4">
    <w:name w:val="ListLabel 4"/>
    <w:rsid w:val="0032380E"/>
    <w:rPr>
      <w:b/>
    </w:rPr>
  </w:style>
  <w:style w:type="character" w:customStyle="1" w:styleId="ListLabel5">
    <w:name w:val="ListLabel 5"/>
    <w:rsid w:val="0032380E"/>
    <w:rPr>
      <w:sz w:val="22"/>
    </w:rPr>
  </w:style>
  <w:style w:type="character" w:customStyle="1" w:styleId="ListLabel6">
    <w:name w:val="ListLabel 6"/>
    <w:rsid w:val="0032380E"/>
    <w:rPr>
      <w:sz w:val="22"/>
      <w:szCs w:val="22"/>
    </w:rPr>
  </w:style>
  <w:style w:type="character" w:customStyle="1" w:styleId="NumberingSymbols">
    <w:name w:val="Numbering Symbols"/>
    <w:rsid w:val="0032380E"/>
  </w:style>
  <w:style w:type="character" w:styleId="affa">
    <w:name w:val="Emphasis"/>
    <w:rsid w:val="0032380E"/>
    <w:rPr>
      <w:i/>
      <w:iCs/>
    </w:rPr>
  </w:style>
  <w:style w:type="character" w:customStyle="1" w:styleId="31">
    <w:name w:val="Заголовок 3 Знак"/>
    <w:link w:val="30"/>
    <w:uiPriority w:val="9"/>
    <w:semiHidden/>
    <w:rsid w:val="0032380E"/>
    <w:rPr>
      <w:b/>
      <w:sz w:val="28"/>
      <w:szCs w:val="28"/>
    </w:rPr>
  </w:style>
  <w:style w:type="character" w:customStyle="1" w:styleId="18">
    <w:name w:val="Основной текст Знак1"/>
    <w:uiPriority w:val="99"/>
    <w:semiHidden/>
    <w:rsid w:val="0032380E"/>
    <w:rPr>
      <w:kern w:val="3"/>
      <w:sz w:val="24"/>
      <w:szCs w:val="21"/>
      <w:lang w:val="ru-RU" w:eastAsia="zh-CN" w:bidi="hi-IN"/>
    </w:rPr>
  </w:style>
  <w:style w:type="paragraph" w:customStyle="1" w:styleId="110">
    <w:name w:val="Заголовок 11"/>
    <w:basedOn w:val="Standard"/>
    <w:next w:val="Textbody"/>
    <w:rsid w:val="0032380E"/>
    <w:pPr>
      <w:keepNext/>
      <w:spacing w:before="240" w:after="60"/>
      <w:outlineLvl w:val="0"/>
    </w:pPr>
    <w:rPr>
      <w:rFonts w:ascii="Cambria" w:hAnsi="Cambria" w:cs="Times New Roman"/>
      <w:b/>
      <w:bCs/>
      <w:sz w:val="32"/>
      <w:szCs w:val="32"/>
    </w:rPr>
  </w:style>
  <w:style w:type="numbering" w:customStyle="1" w:styleId="WWNum1">
    <w:name w:val="WWNum1"/>
    <w:basedOn w:val="a2"/>
    <w:rsid w:val="0032380E"/>
    <w:pPr>
      <w:numPr>
        <w:numId w:val="4"/>
      </w:numPr>
    </w:pPr>
  </w:style>
  <w:style w:type="numbering" w:customStyle="1" w:styleId="WWNum2">
    <w:name w:val="WWNum2"/>
    <w:basedOn w:val="a2"/>
    <w:rsid w:val="0032380E"/>
    <w:pPr>
      <w:numPr>
        <w:numId w:val="5"/>
      </w:numPr>
    </w:pPr>
  </w:style>
  <w:style w:type="numbering" w:customStyle="1" w:styleId="WWNum3">
    <w:name w:val="WWNum3"/>
    <w:basedOn w:val="a2"/>
    <w:rsid w:val="0032380E"/>
    <w:pPr>
      <w:numPr>
        <w:numId w:val="6"/>
      </w:numPr>
    </w:pPr>
  </w:style>
  <w:style w:type="numbering" w:customStyle="1" w:styleId="WWNum4">
    <w:name w:val="WWNum4"/>
    <w:basedOn w:val="a2"/>
    <w:rsid w:val="0032380E"/>
    <w:pPr>
      <w:numPr>
        <w:numId w:val="7"/>
      </w:numPr>
    </w:pPr>
  </w:style>
  <w:style w:type="numbering" w:customStyle="1" w:styleId="WWNum5">
    <w:name w:val="WWNum5"/>
    <w:basedOn w:val="a2"/>
    <w:rsid w:val="0032380E"/>
    <w:pPr>
      <w:numPr>
        <w:numId w:val="8"/>
      </w:numPr>
    </w:pPr>
  </w:style>
  <w:style w:type="numbering" w:customStyle="1" w:styleId="WWNum6">
    <w:name w:val="WWNum6"/>
    <w:basedOn w:val="a2"/>
    <w:rsid w:val="0032380E"/>
    <w:pPr>
      <w:numPr>
        <w:numId w:val="9"/>
      </w:numPr>
    </w:pPr>
  </w:style>
  <w:style w:type="numbering" w:customStyle="1" w:styleId="WWNum7">
    <w:name w:val="WWNum7"/>
    <w:basedOn w:val="a2"/>
    <w:rsid w:val="0032380E"/>
    <w:pPr>
      <w:numPr>
        <w:numId w:val="10"/>
      </w:numPr>
    </w:pPr>
  </w:style>
  <w:style w:type="numbering" w:customStyle="1" w:styleId="WWNum8">
    <w:name w:val="WWNum8"/>
    <w:basedOn w:val="a2"/>
    <w:rsid w:val="0032380E"/>
    <w:pPr>
      <w:numPr>
        <w:numId w:val="11"/>
      </w:numPr>
    </w:pPr>
  </w:style>
  <w:style w:type="numbering" w:customStyle="1" w:styleId="WWNum9">
    <w:name w:val="WWNum9"/>
    <w:basedOn w:val="a2"/>
    <w:rsid w:val="0032380E"/>
    <w:pPr>
      <w:numPr>
        <w:numId w:val="12"/>
      </w:numPr>
    </w:pPr>
  </w:style>
  <w:style w:type="numbering" w:customStyle="1" w:styleId="WWNum10">
    <w:name w:val="WWNum10"/>
    <w:basedOn w:val="a2"/>
    <w:rsid w:val="0032380E"/>
    <w:pPr>
      <w:numPr>
        <w:numId w:val="13"/>
      </w:numPr>
    </w:pPr>
  </w:style>
  <w:style w:type="numbering" w:customStyle="1" w:styleId="WWNum11">
    <w:name w:val="WWNum11"/>
    <w:basedOn w:val="a2"/>
    <w:rsid w:val="0032380E"/>
    <w:pPr>
      <w:numPr>
        <w:numId w:val="14"/>
      </w:numPr>
    </w:pPr>
  </w:style>
  <w:style w:type="numbering" w:customStyle="1" w:styleId="WWNum12">
    <w:name w:val="WWNum12"/>
    <w:basedOn w:val="a2"/>
    <w:rsid w:val="0032380E"/>
    <w:pPr>
      <w:numPr>
        <w:numId w:val="15"/>
      </w:numPr>
    </w:pPr>
  </w:style>
  <w:style w:type="numbering" w:customStyle="1" w:styleId="WWNum13">
    <w:name w:val="WWNum13"/>
    <w:basedOn w:val="a2"/>
    <w:rsid w:val="0032380E"/>
    <w:pPr>
      <w:numPr>
        <w:numId w:val="16"/>
      </w:numPr>
    </w:pPr>
  </w:style>
  <w:style w:type="numbering" w:customStyle="1" w:styleId="WWNum14">
    <w:name w:val="WWNum14"/>
    <w:basedOn w:val="a2"/>
    <w:rsid w:val="0032380E"/>
    <w:pPr>
      <w:numPr>
        <w:numId w:val="17"/>
      </w:numPr>
    </w:pPr>
  </w:style>
  <w:style w:type="numbering" w:customStyle="1" w:styleId="WWNum15">
    <w:name w:val="WWNum15"/>
    <w:basedOn w:val="a2"/>
    <w:rsid w:val="0032380E"/>
    <w:pPr>
      <w:numPr>
        <w:numId w:val="18"/>
      </w:numPr>
    </w:pPr>
  </w:style>
  <w:style w:type="numbering" w:customStyle="1" w:styleId="WWNum16">
    <w:name w:val="WWNum16"/>
    <w:basedOn w:val="a2"/>
    <w:rsid w:val="0032380E"/>
    <w:pPr>
      <w:numPr>
        <w:numId w:val="19"/>
      </w:numPr>
    </w:pPr>
  </w:style>
  <w:style w:type="numbering" w:customStyle="1" w:styleId="WWNum17">
    <w:name w:val="WWNum17"/>
    <w:basedOn w:val="a2"/>
    <w:rsid w:val="0032380E"/>
    <w:pPr>
      <w:numPr>
        <w:numId w:val="20"/>
      </w:numPr>
    </w:pPr>
  </w:style>
  <w:style w:type="numbering" w:customStyle="1" w:styleId="WWNum18">
    <w:name w:val="WWNum18"/>
    <w:basedOn w:val="a2"/>
    <w:rsid w:val="0032380E"/>
    <w:pPr>
      <w:numPr>
        <w:numId w:val="21"/>
      </w:numPr>
    </w:pPr>
  </w:style>
  <w:style w:type="table" w:customStyle="1" w:styleId="28">
    <w:name w:val="Сетка таблицы2"/>
    <w:basedOn w:val="a1"/>
    <w:next w:val="a4"/>
    <w:uiPriority w:val="59"/>
    <w:rsid w:val="0032380E"/>
    <w:pPr>
      <w:spacing w:after="0" w:line="240" w:lineRule="auto"/>
    </w:pPr>
    <w:rPr>
      <w:rFonts w:asciiTheme="minorHAnsi" w:eastAsiaTheme="minorHAnsi" w:hAnsiTheme="minorHAnsi" w:cstheme="minorBid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b">
    <w:name w:val="page number"/>
    <w:basedOn w:val="a0"/>
    <w:rsid w:val="0032380E"/>
  </w:style>
  <w:style w:type="paragraph" w:customStyle="1" w:styleId="29">
    <w:name w:val="Основной текст2"/>
    <w:basedOn w:val="a"/>
    <w:rsid w:val="006F15C2"/>
    <w:pPr>
      <w:widowControl w:val="0"/>
      <w:suppressAutoHyphens/>
      <w:autoSpaceDN w:val="0"/>
      <w:spacing w:after="0" w:line="250" w:lineRule="exact"/>
      <w:ind w:left="6"/>
      <w:jc w:val="both"/>
      <w:textAlignment w:val="baseline"/>
    </w:pPr>
    <w:rPr>
      <w:rFonts w:ascii="Arial" w:eastAsia="Arial" w:hAnsi="Arial" w:cs="Times New Roman"/>
      <w:color w:val="000000"/>
      <w:kern w:val="3"/>
      <w:sz w:val="21"/>
      <w:szCs w:val="21"/>
      <w:shd w:val="clear" w:color="auto" w:fill="FFFFFF"/>
      <w:lang w:eastAsia="zh-CN"/>
    </w:rPr>
  </w:style>
  <w:style w:type="paragraph" w:customStyle="1" w:styleId="WW-">
    <w:name w:val="WW-Заголовок"/>
    <w:basedOn w:val="Standard"/>
    <w:next w:val="Textbody"/>
    <w:rsid w:val="006F15C2"/>
    <w:pPr>
      <w:jc w:val="center"/>
    </w:pPr>
    <w:rPr>
      <w:rFonts w:ascii="Liberation Serif" w:eastAsia="SimSun, 宋体" w:hAnsi="Liberation Serif" w:cs="Mangal"/>
      <w:sz w:val="28"/>
      <w:lang w:val="uk-UA" w:eastAsia="zh-CN"/>
    </w:rPr>
  </w:style>
  <w:style w:type="character" w:customStyle="1" w:styleId="19">
    <w:name w:val="Основной текст1"/>
    <w:rsid w:val="006F15C2"/>
    <w:rPr>
      <w:rFonts w:ascii="Arial" w:eastAsia="Arial" w:hAnsi="Arial" w:cs="Arial"/>
      <w:color w:val="000000"/>
      <w:spacing w:val="0"/>
      <w:w w:val="100"/>
      <w:position w:val="0"/>
      <w:sz w:val="21"/>
      <w:szCs w:val="21"/>
      <w:shd w:val="clear" w:color="auto" w:fill="FFFFFF"/>
      <w:vertAlign w:val="baseline"/>
      <w:lang w:val="ru-RU" w:bidi="ar-SA"/>
    </w:rPr>
  </w:style>
  <w:style w:type="character" w:customStyle="1" w:styleId="41">
    <w:name w:val="Основной шрифт абзаца4"/>
    <w:rsid w:val="006F15C2"/>
  </w:style>
  <w:style w:type="paragraph" w:customStyle="1" w:styleId="1a">
    <w:name w:val="Заголовок1"/>
    <w:basedOn w:val="Standard"/>
    <w:next w:val="afa"/>
    <w:rsid w:val="006F15C2"/>
    <w:pPr>
      <w:keepNext/>
      <w:widowControl/>
      <w:autoSpaceDN/>
      <w:spacing w:before="240" w:after="120"/>
      <w:textAlignment w:val="auto"/>
    </w:pPr>
    <w:rPr>
      <w:rFonts w:ascii="Arial" w:eastAsia="Microsoft YaHei" w:hAnsi="Arial" w:cs="Mangal"/>
      <w:color w:val="000000"/>
      <w:kern w:val="0"/>
      <w:sz w:val="28"/>
      <w:szCs w:val="28"/>
      <w:lang w:eastAsia="zh-CN" w:bidi="ar-SA"/>
    </w:rPr>
  </w:style>
  <w:style w:type="paragraph" w:customStyle="1" w:styleId="affc">
    <w:name w:val="Содержимое таблицы"/>
    <w:basedOn w:val="Standard"/>
    <w:rsid w:val="006F15C2"/>
    <w:pPr>
      <w:widowControl/>
      <w:suppressLineNumbers/>
      <w:autoSpaceDN/>
      <w:textAlignment w:val="auto"/>
    </w:pPr>
    <w:rPr>
      <w:rFonts w:ascii="Courier New" w:hAnsi="Courier New" w:cs="Courier New"/>
      <w:color w:val="000000"/>
      <w:kern w:val="0"/>
      <w:lang w:eastAsia="zh-CN" w:bidi="ar-SA"/>
    </w:rPr>
  </w:style>
  <w:style w:type="paragraph" w:customStyle="1" w:styleId="HTML10">
    <w:name w:val="Стандартный HTML1"/>
    <w:basedOn w:val="a"/>
    <w:rsid w:val="006F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paragraph" w:customStyle="1" w:styleId="affd">
    <w:name w:val="Текст в заданном формате"/>
    <w:basedOn w:val="a"/>
    <w:rsid w:val="006F15C2"/>
    <w:pPr>
      <w:suppressAutoHyphens/>
      <w:spacing w:after="0" w:line="240" w:lineRule="auto"/>
      <w:textAlignment w:val="baseline"/>
    </w:pPr>
    <w:rPr>
      <w:rFonts w:ascii="Liberation Mono" w:eastAsia="NSimSun" w:hAnsi="Liberation Mono" w:cs="Liberation Mono"/>
      <w:sz w:val="20"/>
      <w:szCs w:val="20"/>
      <w:lang w:eastAsia="zh-CN" w:bidi="hi-IN"/>
    </w:rPr>
  </w:style>
  <w:style w:type="paragraph" w:customStyle="1" w:styleId="2a">
    <w:name w:val="Основной текст (2)"/>
    <w:basedOn w:val="a"/>
    <w:rsid w:val="00A63205"/>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Style7">
    <w:name w:val="Style7"/>
    <w:basedOn w:val="a"/>
    <w:rsid w:val="00A6320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ru-RU"/>
    </w:rPr>
  </w:style>
  <w:style w:type="character" w:customStyle="1" w:styleId="2b">
    <w:name w:val="Основной шрифт абзаца2"/>
    <w:rsid w:val="00A63205"/>
  </w:style>
  <w:style w:type="paragraph" w:customStyle="1" w:styleId="Style6">
    <w:name w:val="Style6"/>
    <w:basedOn w:val="a"/>
    <w:rsid w:val="00A63205"/>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8">
    <w:name w:val="Font Style18"/>
    <w:qFormat/>
    <w:rsid w:val="00A63205"/>
    <w:rPr>
      <w:rFonts w:ascii="Times New Roman" w:hAnsi="Times New Roman" w:cs="Times New Roman"/>
      <w:sz w:val="22"/>
      <w:szCs w:val="22"/>
    </w:rPr>
  </w:style>
  <w:style w:type="paragraph" w:customStyle="1" w:styleId="Standarduser">
    <w:name w:val="Standard (user)"/>
    <w:rsid w:val="00A63205"/>
    <w:pPr>
      <w:widowControl w:val="0"/>
      <w:suppressAutoHyphens/>
      <w:autoSpaceDN w:val="0"/>
      <w:spacing w:after="0" w:line="240" w:lineRule="auto"/>
      <w:textAlignment w:val="baseline"/>
    </w:pPr>
    <w:rPr>
      <w:rFonts w:ascii="Courier New" w:eastAsia="Times New Roman" w:hAnsi="Courier New" w:cs="Courier New"/>
      <w:color w:val="000000"/>
      <w:kern w:val="3"/>
      <w:sz w:val="24"/>
      <w:szCs w:val="24"/>
      <w:lang w:val="ru-RU" w:eastAsia="zh-CN"/>
    </w:rPr>
  </w:style>
  <w:style w:type="character" w:customStyle="1" w:styleId="FontStyle19">
    <w:name w:val="Font Style19"/>
    <w:rsid w:val="00A63205"/>
    <w:rPr>
      <w:rFonts w:ascii="Times New Roman" w:hAnsi="Times New Roman" w:cs="Times New Roman"/>
      <w:b/>
      <w:bCs/>
      <w:sz w:val="22"/>
      <w:szCs w:val="22"/>
    </w:rPr>
  </w:style>
  <w:style w:type="character" w:customStyle="1" w:styleId="FontStyle17">
    <w:name w:val="Font Style17"/>
    <w:rsid w:val="00A63205"/>
    <w:rPr>
      <w:rFonts w:ascii="Times New Roman" w:hAnsi="Times New Roman" w:cs="Times New Roman"/>
      <w:sz w:val="22"/>
      <w:szCs w:val="22"/>
    </w:rPr>
  </w:style>
  <w:style w:type="paragraph" w:customStyle="1" w:styleId="Style2">
    <w:name w:val="Style2"/>
    <w:basedOn w:val="a"/>
    <w:rsid w:val="00A63205"/>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5">
    <w:name w:val="Style5"/>
    <w:basedOn w:val="a"/>
    <w:rsid w:val="00A63205"/>
    <w:pPr>
      <w:widowControl w:val="0"/>
      <w:suppressAutoHyphens/>
      <w:autoSpaceDE w:val="0"/>
      <w:spacing w:after="0" w:line="276" w:lineRule="exact"/>
    </w:pPr>
    <w:rPr>
      <w:rFonts w:ascii="Times New Roman" w:eastAsia="Times New Roman" w:hAnsi="Times New Roman" w:cs="Times New Roman"/>
      <w:sz w:val="24"/>
      <w:szCs w:val="24"/>
      <w:lang w:val="ru-RU" w:eastAsia="zh-CN"/>
    </w:rPr>
  </w:style>
  <w:style w:type="paragraph" w:customStyle="1" w:styleId="Style10">
    <w:name w:val="Style10"/>
    <w:basedOn w:val="a"/>
    <w:rsid w:val="00A63205"/>
    <w:pPr>
      <w:widowControl w:val="0"/>
      <w:suppressAutoHyphens/>
      <w:autoSpaceDE w:val="0"/>
      <w:spacing w:after="0" w:line="274" w:lineRule="exact"/>
      <w:ind w:firstLine="672"/>
    </w:pPr>
    <w:rPr>
      <w:rFonts w:ascii="Times New Roman" w:eastAsia="Times New Roman" w:hAnsi="Times New Roman" w:cs="Times New Roman"/>
      <w:sz w:val="24"/>
      <w:szCs w:val="24"/>
      <w:lang w:val="ru-RU" w:eastAsia="zh-CN"/>
    </w:rPr>
  </w:style>
  <w:style w:type="paragraph" w:customStyle="1" w:styleId="Style11">
    <w:name w:val="Style11"/>
    <w:basedOn w:val="a"/>
    <w:rsid w:val="00A63205"/>
    <w:pPr>
      <w:widowControl w:val="0"/>
      <w:suppressAutoHyphens/>
      <w:autoSpaceDE w:val="0"/>
      <w:spacing w:after="0" w:line="278" w:lineRule="exact"/>
      <w:ind w:firstLine="398"/>
      <w:jc w:val="both"/>
    </w:pPr>
    <w:rPr>
      <w:rFonts w:ascii="Times New Roman" w:eastAsia="Times New Roman" w:hAnsi="Times New Roman" w:cs="Times New Roman"/>
      <w:sz w:val="24"/>
      <w:szCs w:val="24"/>
      <w:lang w:val="ru-RU" w:eastAsia="zh-CN"/>
    </w:rPr>
  </w:style>
  <w:style w:type="character" w:customStyle="1" w:styleId="rvts15">
    <w:name w:val="rvts15"/>
    <w:basedOn w:val="a0"/>
    <w:qFormat/>
    <w:rsid w:val="00CD6E4E"/>
  </w:style>
  <w:style w:type="character" w:customStyle="1" w:styleId="rvts9">
    <w:name w:val="rvts9"/>
    <w:basedOn w:val="a0"/>
    <w:qFormat/>
    <w:rsid w:val="00CD6E4E"/>
  </w:style>
  <w:style w:type="character" w:customStyle="1" w:styleId="Bodytext">
    <w:name w:val="Body text_"/>
    <w:qFormat/>
    <w:rsid w:val="00CD6E4E"/>
    <w:rPr>
      <w:sz w:val="21"/>
      <w:szCs w:val="21"/>
      <w:lang w:bidi="ar-SA"/>
    </w:rPr>
  </w:style>
  <w:style w:type="paragraph" w:customStyle="1" w:styleId="TableContentsuser">
    <w:name w:val="Table Contents (user)"/>
    <w:basedOn w:val="Standarduser"/>
    <w:rsid w:val="0093725B"/>
    <w:pPr>
      <w:suppressLineNumbers/>
    </w:pPr>
  </w:style>
  <w:style w:type="paragraph" w:customStyle="1" w:styleId="affe">
    <w:name w:val="Другое"/>
    <w:basedOn w:val="Standard"/>
    <w:rsid w:val="0093725B"/>
    <w:pPr>
      <w:suppressAutoHyphens w:val="0"/>
      <w:textAlignment w:val="auto"/>
    </w:pPr>
    <w:rPr>
      <w:rFonts w:ascii="Times New Roman" w:hAnsi="Times New Roman" w:cs="Times New Roman"/>
      <w:kern w:val="0"/>
      <w:sz w:val="28"/>
      <w:szCs w:val="28"/>
      <w:lang w:val="uk-UA" w:eastAsia="zh-CN" w:bidi="ar-SA"/>
    </w:rPr>
  </w:style>
  <w:style w:type="numbering" w:customStyle="1" w:styleId="WW8Num2">
    <w:name w:val="WW8Num2"/>
    <w:basedOn w:val="a2"/>
    <w:rsid w:val="0093725B"/>
    <w:pPr>
      <w:numPr>
        <w:numId w:val="29"/>
      </w:numPr>
    </w:pPr>
  </w:style>
  <w:style w:type="numbering" w:customStyle="1" w:styleId="WW8Num3">
    <w:name w:val="WW8Num3"/>
    <w:basedOn w:val="a2"/>
    <w:rsid w:val="0093725B"/>
    <w:pPr>
      <w:numPr>
        <w:numId w:val="30"/>
      </w:numPr>
    </w:pPr>
  </w:style>
  <w:style w:type="numbering" w:customStyle="1" w:styleId="WW8Num4">
    <w:name w:val="WW8Num4"/>
    <w:basedOn w:val="a2"/>
    <w:rsid w:val="0093725B"/>
    <w:pPr>
      <w:numPr>
        <w:numId w:val="31"/>
      </w:numPr>
    </w:pPr>
  </w:style>
  <w:style w:type="numbering" w:customStyle="1" w:styleId="WW8Num9">
    <w:name w:val="WW8Num9"/>
    <w:basedOn w:val="a2"/>
    <w:rsid w:val="0093725B"/>
    <w:pPr>
      <w:numPr>
        <w:numId w:val="32"/>
      </w:numPr>
    </w:pPr>
  </w:style>
  <w:style w:type="numbering" w:customStyle="1" w:styleId="WW8Num10">
    <w:name w:val="WW8Num10"/>
    <w:basedOn w:val="a2"/>
    <w:rsid w:val="0093725B"/>
    <w:pPr>
      <w:numPr>
        <w:numId w:val="33"/>
      </w:numPr>
    </w:pPr>
  </w:style>
  <w:style w:type="numbering" w:customStyle="1" w:styleId="WW8Num15">
    <w:name w:val="WW8Num15"/>
    <w:basedOn w:val="a2"/>
    <w:rsid w:val="0093725B"/>
    <w:pPr>
      <w:numPr>
        <w:numId w:val="34"/>
      </w:numPr>
    </w:pPr>
  </w:style>
  <w:style w:type="numbering" w:customStyle="1" w:styleId="WW8Num21">
    <w:name w:val="WW8Num21"/>
    <w:basedOn w:val="a2"/>
    <w:rsid w:val="0093725B"/>
    <w:pPr>
      <w:numPr>
        <w:numId w:val="35"/>
      </w:numPr>
    </w:pPr>
  </w:style>
  <w:style w:type="numbering" w:customStyle="1" w:styleId="WW8Num22">
    <w:name w:val="WW8Num22"/>
    <w:basedOn w:val="a2"/>
    <w:rsid w:val="0093725B"/>
    <w:pPr>
      <w:numPr>
        <w:numId w:val="36"/>
      </w:numPr>
    </w:pPr>
  </w:style>
  <w:style w:type="paragraph" w:customStyle="1" w:styleId="xfmc9">
    <w:name w:val="xfmc9"/>
    <w:basedOn w:val="a"/>
    <w:rsid w:val="008F5F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2">
    <w:name w:val="Стандартний HTML"/>
    <w:basedOn w:val="a"/>
    <w:rsid w:val="008F5F98"/>
    <w:pPr>
      <w:suppressAutoHyphens/>
      <w:spacing w:after="0" w:line="240" w:lineRule="auto"/>
    </w:pPr>
    <w:rPr>
      <w:rFonts w:ascii="Courier New" w:eastAsia="Times New Roman" w:hAnsi="Courier New" w:cs="Times New Roman"/>
      <w:color w:val="000000"/>
      <w:sz w:val="18"/>
      <w:szCs w:val="18"/>
      <w:lang w:eastAsia="ar-SA"/>
    </w:rPr>
  </w:style>
  <w:style w:type="paragraph" w:customStyle="1" w:styleId="xfmc6">
    <w:name w:val="xfmc6"/>
    <w:basedOn w:val="a"/>
    <w:rsid w:val="008F5F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ongtext">
    <w:name w:val="long_text"/>
    <w:rsid w:val="008F5F9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16F222-9C3D-4B52-92E5-128B7155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37</Pages>
  <Words>13927</Words>
  <Characters>79385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98</cp:revision>
  <cp:lastPrinted>2024-02-29T07:19:00Z</cp:lastPrinted>
  <dcterms:created xsi:type="dcterms:W3CDTF">2024-02-19T10:22:00Z</dcterms:created>
  <dcterms:modified xsi:type="dcterms:W3CDTF">2024-04-19T08:13:00Z</dcterms:modified>
</cp:coreProperties>
</file>