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48" w:rsidRPr="00F565C6" w:rsidRDefault="00F523F1" w:rsidP="003A43F0">
      <w:pPr>
        <w:jc w:val="right"/>
        <w:rPr>
          <w:rFonts w:ascii="Times New Roman" w:hAnsi="Times New Roman" w:cs="Times New Roman"/>
        </w:rPr>
      </w:pPr>
      <w:r>
        <w:rPr>
          <w:b/>
          <w:lang w:val="uk-UA"/>
        </w:rPr>
        <w:t xml:space="preserve">                                                                                                    </w:t>
      </w:r>
    </w:p>
    <w:p w:rsidR="003E2A48" w:rsidRDefault="003E2A48" w:rsidP="003E2A48">
      <w:pPr>
        <w:suppressAutoHyphens w:val="0"/>
        <w:autoSpaceDN w:val="0"/>
        <w:adjustRightInd w:val="0"/>
        <w:jc w:val="center"/>
        <w:rPr>
          <w:rFonts w:ascii="Times New Roman" w:hAnsi="Times New Roman" w:cs="Times New Roman"/>
          <w:b/>
          <w:lang w:val="uk-UA" w:eastAsia="ru-RU"/>
        </w:rPr>
      </w:pPr>
      <w:r w:rsidRPr="009E1CE3">
        <w:rPr>
          <w:rFonts w:ascii="Times New Roman" w:hAnsi="Times New Roman" w:cs="Times New Roman"/>
          <w:b/>
          <w:lang w:val="uk-UA" w:eastAsia="ru-RU"/>
        </w:rPr>
        <w:t>ДОГОВІР № ________</w:t>
      </w:r>
    </w:p>
    <w:p w:rsidR="003E2A48" w:rsidRPr="009E1CE3" w:rsidRDefault="003E2A48" w:rsidP="003E2A48">
      <w:pPr>
        <w:suppressAutoHyphens w:val="0"/>
        <w:autoSpaceDN w:val="0"/>
        <w:adjustRightInd w:val="0"/>
        <w:rPr>
          <w:rFonts w:ascii="Times New Roman" w:hAnsi="Times New Roman" w:cs="Times New Roman"/>
          <w:lang w:val="uk-UA" w:eastAsia="ru-RU"/>
        </w:rPr>
      </w:pPr>
    </w:p>
    <w:p w:rsidR="003E2A48" w:rsidRPr="009E1CE3" w:rsidRDefault="003138A8" w:rsidP="003E2A48">
      <w:pPr>
        <w:suppressAutoHyphens w:val="0"/>
        <w:autoSpaceDN w:val="0"/>
        <w:adjustRightInd w:val="0"/>
        <w:ind w:firstLine="708"/>
        <w:jc w:val="center"/>
        <w:rPr>
          <w:rFonts w:ascii="Times New Roman" w:hAnsi="Times New Roman" w:cs="Times New Roman"/>
          <w:lang w:val="uk-UA" w:eastAsia="ru-RU"/>
        </w:rPr>
      </w:pPr>
      <w:r>
        <w:rPr>
          <w:rFonts w:ascii="Times New Roman" w:hAnsi="Times New Roman" w:cs="Times New Roman"/>
          <w:b/>
          <w:lang w:val="uk-UA" w:eastAsia="ru-RU"/>
        </w:rPr>
        <w:t>м. Кривий ріг</w:t>
      </w:r>
      <w:r w:rsidR="003E2A48">
        <w:rPr>
          <w:rFonts w:ascii="Times New Roman" w:hAnsi="Times New Roman" w:cs="Times New Roman"/>
          <w:b/>
          <w:lang w:val="uk-UA" w:eastAsia="ru-RU"/>
        </w:rPr>
        <w:t xml:space="preserve">       </w:t>
      </w:r>
      <w:r w:rsidR="003E2A48" w:rsidRPr="009E1CE3">
        <w:rPr>
          <w:rFonts w:ascii="Times New Roman" w:hAnsi="Times New Roman" w:cs="Times New Roman"/>
          <w:lang w:val="uk-UA" w:eastAsia="ru-RU"/>
        </w:rPr>
        <w:tab/>
      </w:r>
      <w:r w:rsidR="003E2A48" w:rsidRPr="009E1CE3">
        <w:rPr>
          <w:rFonts w:ascii="Times New Roman" w:hAnsi="Times New Roman" w:cs="Times New Roman"/>
          <w:lang w:val="uk-UA" w:eastAsia="ru-RU"/>
        </w:rPr>
        <w:tab/>
      </w:r>
      <w:r w:rsidR="003E2A48" w:rsidRPr="009E1CE3">
        <w:rPr>
          <w:rFonts w:ascii="Times New Roman" w:hAnsi="Times New Roman" w:cs="Times New Roman"/>
          <w:lang w:val="uk-UA" w:eastAsia="ru-RU"/>
        </w:rPr>
        <w:tab/>
      </w:r>
      <w:r w:rsidR="003E2A48" w:rsidRPr="009E1CE3">
        <w:rPr>
          <w:rFonts w:ascii="Times New Roman" w:hAnsi="Times New Roman" w:cs="Times New Roman"/>
          <w:lang w:val="uk-UA" w:eastAsia="ru-RU"/>
        </w:rPr>
        <w:tab/>
      </w:r>
      <w:r w:rsidR="003E2A48" w:rsidRPr="009E1CE3">
        <w:rPr>
          <w:rFonts w:ascii="Times New Roman" w:hAnsi="Times New Roman" w:cs="Times New Roman"/>
          <w:lang w:val="uk-UA" w:eastAsia="ru-RU"/>
        </w:rPr>
        <w:tab/>
      </w:r>
      <w:r w:rsidR="00F523F1">
        <w:rPr>
          <w:rFonts w:ascii="Times New Roman" w:hAnsi="Times New Roman" w:cs="Times New Roman"/>
          <w:b/>
          <w:lang w:val="uk-UA" w:eastAsia="ru-RU"/>
        </w:rPr>
        <w:t>«____» ____________ 202</w:t>
      </w:r>
      <w:r w:rsidR="003A43F0">
        <w:rPr>
          <w:rFonts w:ascii="Times New Roman" w:hAnsi="Times New Roman" w:cs="Times New Roman"/>
          <w:b/>
          <w:lang w:val="uk-UA" w:eastAsia="ru-RU"/>
        </w:rPr>
        <w:t>3</w:t>
      </w:r>
      <w:r w:rsidR="003E2A48" w:rsidRPr="009E1CE3">
        <w:rPr>
          <w:rFonts w:ascii="Times New Roman" w:hAnsi="Times New Roman" w:cs="Times New Roman"/>
          <w:b/>
          <w:lang w:val="uk-UA" w:eastAsia="ru-RU"/>
        </w:rPr>
        <w:t xml:space="preserve"> року</w:t>
      </w:r>
    </w:p>
    <w:p w:rsidR="003E2A48" w:rsidRPr="009E1CE3" w:rsidRDefault="003E2A48" w:rsidP="003E2A48">
      <w:pPr>
        <w:suppressAutoHyphens w:val="0"/>
        <w:autoSpaceDN w:val="0"/>
        <w:adjustRightInd w:val="0"/>
        <w:jc w:val="center"/>
        <w:rPr>
          <w:rFonts w:ascii="Times New Roman" w:hAnsi="Times New Roman" w:cs="Times New Roman"/>
          <w:lang w:val="uk-UA" w:eastAsia="ru-RU"/>
        </w:rPr>
      </w:pPr>
    </w:p>
    <w:p w:rsidR="005A01CB" w:rsidRPr="00235906" w:rsidRDefault="005A01CB" w:rsidP="005A01CB">
      <w:pPr>
        <w:ind w:firstLine="284"/>
        <w:jc w:val="both"/>
        <w:rPr>
          <w:b/>
          <w:lang w:val="uk-UA"/>
        </w:rPr>
      </w:pPr>
      <w:r w:rsidRPr="005A01CB">
        <w:rPr>
          <w:b/>
          <w:lang w:val="uk-UA"/>
        </w:rPr>
        <w:t>Комунальний заклад культури «Міська бібліотека для дорослих» Криворізької міської ради</w:t>
      </w:r>
      <w:r>
        <w:rPr>
          <w:lang w:val="uk-UA"/>
        </w:rPr>
        <w:t xml:space="preserve"> </w:t>
      </w:r>
      <w:r>
        <w:rPr>
          <w:bCs/>
          <w:lang w:val="uk-UA"/>
        </w:rPr>
        <w:t>в</w:t>
      </w:r>
      <w:r w:rsidRPr="00077E39">
        <w:rPr>
          <w:color w:val="000000"/>
          <w:spacing w:val="-4"/>
          <w:lang w:val="uk-UA"/>
        </w:rPr>
        <w:t xml:space="preserve"> особі </w:t>
      </w:r>
      <w:r w:rsidRPr="00077E39">
        <w:rPr>
          <w:color w:val="333333"/>
          <w:lang w:val="uk-UA"/>
        </w:rPr>
        <w:t xml:space="preserve">директора </w:t>
      </w:r>
      <w:proofErr w:type="spellStart"/>
      <w:r w:rsidR="003A43F0">
        <w:rPr>
          <w:b/>
          <w:lang w:val="uk-UA"/>
        </w:rPr>
        <w:t>Наумцевої</w:t>
      </w:r>
      <w:proofErr w:type="spellEnd"/>
      <w:r w:rsidR="003A43F0">
        <w:rPr>
          <w:b/>
          <w:lang w:val="uk-UA"/>
        </w:rPr>
        <w:t xml:space="preserve"> Алли Валентинівни</w:t>
      </w:r>
      <w:r w:rsidRPr="00077E39">
        <w:rPr>
          <w:color w:val="000000"/>
          <w:spacing w:val="-4"/>
          <w:lang w:val="uk-UA"/>
        </w:rPr>
        <w:t>, як</w:t>
      </w:r>
      <w:r>
        <w:rPr>
          <w:color w:val="000000"/>
          <w:spacing w:val="-4"/>
          <w:lang w:val="uk-UA"/>
        </w:rPr>
        <w:t>а</w:t>
      </w:r>
      <w:r w:rsidRPr="00077E39">
        <w:rPr>
          <w:color w:val="000000"/>
          <w:spacing w:val="-4"/>
          <w:lang w:val="uk-UA"/>
        </w:rPr>
        <w:t xml:space="preserve"> діє на підставі </w:t>
      </w:r>
      <w:r>
        <w:rPr>
          <w:color w:val="000000"/>
          <w:spacing w:val="-4"/>
          <w:lang w:val="uk-UA"/>
        </w:rPr>
        <w:t>Статуту</w:t>
      </w:r>
      <w:r w:rsidRPr="00077E39">
        <w:rPr>
          <w:color w:val="000000"/>
          <w:spacing w:val="-4"/>
          <w:lang w:val="uk-UA"/>
        </w:rPr>
        <w:t>, іменован</w:t>
      </w:r>
      <w:r>
        <w:rPr>
          <w:color w:val="000000"/>
          <w:spacing w:val="-4"/>
          <w:lang w:val="uk-UA"/>
        </w:rPr>
        <w:t>ий</w:t>
      </w:r>
      <w:r w:rsidRPr="00077E39">
        <w:rPr>
          <w:color w:val="000000"/>
          <w:spacing w:val="-4"/>
          <w:lang w:val="uk-UA"/>
        </w:rPr>
        <w:t xml:space="preserve"> надалі</w:t>
      </w:r>
      <w:r w:rsidRPr="00077E39">
        <w:rPr>
          <w:rFonts w:eastAsia="Batang"/>
          <w:spacing w:val="-4"/>
          <w:lang w:val="uk-UA"/>
        </w:rPr>
        <w:t xml:space="preserve"> </w:t>
      </w:r>
      <w:r w:rsidRPr="009E1CE3">
        <w:rPr>
          <w:rFonts w:ascii="Times New Roman" w:hAnsi="Times New Roman" w:cs="Times New Roman"/>
          <w:lang w:val="uk-UA" w:eastAsia="ru-RU"/>
        </w:rPr>
        <w:t>Замовник</w:t>
      </w:r>
      <w:r w:rsidRPr="00077E39">
        <w:rPr>
          <w:rFonts w:eastAsia="Batang"/>
          <w:spacing w:val="-4"/>
          <w:lang w:val="uk-UA"/>
        </w:rPr>
        <w:t>, з однієї сторони, та</w:t>
      </w:r>
      <w:r>
        <w:rPr>
          <w:rFonts w:eastAsia="Batang"/>
          <w:spacing w:val="-4"/>
          <w:lang w:val="uk-UA"/>
        </w:rPr>
        <w:t xml:space="preserve"> __________________________________________</w:t>
      </w:r>
      <w:r w:rsidRPr="00077E39">
        <w:rPr>
          <w:bCs/>
          <w:lang w:val="uk-UA"/>
        </w:rPr>
        <w:t xml:space="preserve">, </w:t>
      </w:r>
      <w:r w:rsidRPr="00077E39">
        <w:rPr>
          <w:lang w:val="uk-UA"/>
        </w:rPr>
        <w:t xml:space="preserve"> </w:t>
      </w:r>
      <w:r>
        <w:rPr>
          <w:color w:val="000000"/>
          <w:lang w:val="uk-UA"/>
        </w:rPr>
        <w:t>в</w:t>
      </w:r>
      <w:r w:rsidRPr="00077E39">
        <w:rPr>
          <w:color w:val="000000"/>
          <w:lang w:val="uk-UA"/>
        </w:rPr>
        <w:t xml:space="preserve"> особі </w:t>
      </w:r>
      <w:r>
        <w:rPr>
          <w:color w:val="000000"/>
          <w:lang w:val="uk-UA"/>
        </w:rPr>
        <w:t>____________________________________________________________</w:t>
      </w:r>
      <w:r w:rsidRPr="00077E39">
        <w:rPr>
          <w:color w:val="000000"/>
          <w:lang w:val="uk-UA"/>
        </w:rPr>
        <w:t>, як</w:t>
      </w:r>
      <w:r>
        <w:rPr>
          <w:color w:val="000000"/>
          <w:lang w:val="uk-UA"/>
        </w:rPr>
        <w:t>ий</w:t>
      </w:r>
      <w:r w:rsidRPr="00077E39">
        <w:rPr>
          <w:color w:val="000000"/>
          <w:lang w:val="uk-UA"/>
        </w:rPr>
        <w:t xml:space="preserve"> діє на підставі </w:t>
      </w:r>
      <w:r>
        <w:rPr>
          <w:color w:val="000000"/>
          <w:lang w:val="uk-UA"/>
        </w:rPr>
        <w:t>_______________</w:t>
      </w:r>
      <w:r w:rsidRPr="00077E39">
        <w:rPr>
          <w:color w:val="000000"/>
          <w:lang w:val="uk-UA"/>
        </w:rPr>
        <w:t>,</w:t>
      </w:r>
      <w:r w:rsidRPr="00077E39">
        <w:rPr>
          <w:lang w:val="uk-UA"/>
        </w:rPr>
        <w:t xml:space="preserve"> </w:t>
      </w:r>
      <w:r w:rsidRPr="00077E39">
        <w:rPr>
          <w:rFonts w:eastAsia="Batang"/>
          <w:lang w:val="uk-UA"/>
        </w:rPr>
        <w:t xml:space="preserve">надалі </w:t>
      </w:r>
      <w:r w:rsidRPr="00077E39">
        <w:rPr>
          <w:rFonts w:eastAsia="Batang"/>
          <w:caps/>
          <w:lang w:val="uk-UA"/>
        </w:rPr>
        <w:t>П</w:t>
      </w:r>
      <w:r w:rsidRPr="00077E39">
        <w:rPr>
          <w:rFonts w:eastAsia="Batang"/>
          <w:lang w:val="uk-UA"/>
        </w:rPr>
        <w:t xml:space="preserve">остачальник, з іншої сторони, разом надалі </w:t>
      </w:r>
      <w:r w:rsidRPr="00077E39">
        <w:rPr>
          <w:rFonts w:eastAsia="Batang"/>
          <w:caps/>
          <w:lang w:val="uk-UA"/>
        </w:rPr>
        <w:t>«</w:t>
      </w:r>
      <w:r w:rsidRPr="00077E39">
        <w:rPr>
          <w:rFonts w:eastAsia="Batang"/>
          <w:lang w:val="uk-UA"/>
        </w:rPr>
        <w:t>Сторони</w:t>
      </w:r>
      <w:r w:rsidRPr="00077E39">
        <w:rPr>
          <w:rFonts w:eastAsia="Batang"/>
          <w:caps/>
          <w:lang w:val="uk-UA"/>
        </w:rPr>
        <w:t>»,</w:t>
      </w:r>
      <w:r w:rsidRPr="00077E39">
        <w:rPr>
          <w:rFonts w:eastAsia="Batang"/>
          <w:lang w:val="uk-UA"/>
        </w:rPr>
        <w:t xml:space="preserve"> а кожен окремо </w:t>
      </w:r>
      <w:r w:rsidRPr="00077E39">
        <w:rPr>
          <w:rFonts w:eastAsia="Batang"/>
          <w:caps/>
          <w:lang w:val="uk-UA"/>
        </w:rPr>
        <w:t>«С</w:t>
      </w:r>
      <w:r w:rsidRPr="00077E39">
        <w:rPr>
          <w:rFonts w:eastAsia="Batang"/>
          <w:lang w:val="uk-UA"/>
        </w:rPr>
        <w:t>торона</w:t>
      </w:r>
      <w:r w:rsidRPr="00077E39">
        <w:rPr>
          <w:rFonts w:eastAsia="Batang"/>
          <w:caps/>
          <w:lang w:val="uk-UA"/>
        </w:rPr>
        <w:t>»,</w:t>
      </w:r>
      <w:r w:rsidRPr="00077E39">
        <w:rPr>
          <w:rFonts w:eastAsia="Batang"/>
          <w:lang w:val="uk-UA"/>
        </w:rPr>
        <w:t xml:space="preserve"> уклали цей Договір про наступне</w:t>
      </w:r>
      <w:r w:rsidRPr="00077E39">
        <w:rPr>
          <w:rFonts w:eastAsia="Batang"/>
          <w:spacing w:val="-4"/>
          <w:lang w:val="uk-UA"/>
        </w:rPr>
        <w:t>:</w:t>
      </w:r>
    </w:p>
    <w:p w:rsidR="003E2A48" w:rsidRPr="009E1CE3" w:rsidRDefault="003E2A48" w:rsidP="003E2A48">
      <w:pPr>
        <w:suppressAutoHyphens w:val="0"/>
        <w:autoSpaceDN w:val="0"/>
        <w:adjustRightInd w:val="0"/>
        <w:jc w:val="center"/>
        <w:rPr>
          <w:rFonts w:ascii="Times New Roman" w:hAnsi="Times New Roman" w:cs="Times New Roman"/>
          <w:b/>
          <w:lang w:val="uk-UA" w:eastAsia="ru-RU"/>
        </w:rPr>
      </w:pPr>
    </w:p>
    <w:p w:rsidR="003E2A48" w:rsidRPr="009E1CE3" w:rsidRDefault="003E2A48" w:rsidP="00E449BA">
      <w:pPr>
        <w:suppressAutoHyphens w:val="0"/>
        <w:autoSpaceDN w:val="0"/>
        <w:adjustRightInd w:val="0"/>
        <w:spacing w:after="240"/>
        <w:jc w:val="center"/>
        <w:rPr>
          <w:rFonts w:ascii="Times New Roman" w:hAnsi="Times New Roman" w:cs="Times New Roman"/>
          <w:b/>
          <w:lang w:val="uk-UA" w:eastAsia="ru-RU"/>
        </w:rPr>
      </w:pPr>
      <w:r w:rsidRPr="009E1CE3">
        <w:rPr>
          <w:rFonts w:ascii="Times New Roman" w:hAnsi="Times New Roman" w:cs="Times New Roman"/>
          <w:b/>
          <w:lang w:val="uk-UA" w:eastAsia="ru-RU"/>
        </w:rPr>
        <w:t>I. ПРЕДМЕТ ДОГОВОРУ</w:t>
      </w:r>
    </w:p>
    <w:p w:rsidR="003E2A48" w:rsidRPr="009E1CE3" w:rsidRDefault="003E2A48" w:rsidP="003E2A48">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1.1.</w:t>
      </w:r>
      <w:r w:rsidRPr="009E1CE3">
        <w:rPr>
          <w:rFonts w:ascii="Times New Roman" w:hAnsi="Times New Roman" w:cs="Times New Roman"/>
          <w:lang w:val="uk-UA" w:eastAsia="ru-RU"/>
        </w:rPr>
        <w:tab/>
        <w:t>Постачальник зобов'язується</w:t>
      </w:r>
      <w:r w:rsidR="00983F71">
        <w:rPr>
          <w:rFonts w:ascii="Times New Roman" w:hAnsi="Times New Roman" w:cs="Times New Roman"/>
          <w:lang w:val="uk-UA" w:eastAsia="ru-RU"/>
        </w:rPr>
        <w:t xml:space="preserve"> </w:t>
      </w:r>
      <w:r w:rsidRPr="009E1CE3">
        <w:rPr>
          <w:rFonts w:ascii="Times New Roman" w:hAnsi="Times New Roman" w:cs="Times New Roman"/>
          <w:lang w:val="uk-UA" w:eastAsia="ru-RU"/>
        </w:rPr>
        <w:t>поставити Замовник</w:t>
      </w:r>
      <w:r w:rsidR="00824748">
        <w:rPr>
          <w:rFonts w:ascii="Times New Roman" w:hAnsi="Times New Roman" w:cs="Times New Roman"/>
          <w:lang w:val="uk-UA" w:eastAsia="ru-RU"/>
        </w:rPr>
        <w:t>у</w:t>
      </w:r>
      <w:r w:rsidRPr="009E1CE3">
        <w:rPr>
          <w:rFonts w:ascii="Times New Roman" w:hAnsi="Times New Roman" w:cs="Times New Roman"/>
          <w:lang w:val="uk-UA" w:eastAsia="ru-RU"/>
        </w:rPr>
        <w:t xml:space="preserve"> товар</w:t>
      </w:r>
      <w:r w:rsidR="00037ABE">
        <w:rPr>
          <w:rFonts w:ascii="Times New Roman" w:hAnsi="Times New Roman" w:cs="Times New Roman"/>
          <w:lang w:val="uk-UA" w:eastAsia="ru-RU"/>
        </w:rPr>
        <w:t>, зазначений</w:t>
      </w:r>
      <w:r w:rsidRPr="009E1CE3">
        <w:rPr>
          <w:rFonts w:ascii="Times New Roman" w:hAnsi="Times New Roman" w:cs="Times New Roman"/>
          <w:lang w:val="uk-UA" w:eastAsia="ru-RU"/>
        </w:rPr>
        <w:t xml:space="preserve"> в специфікації, що є додатком до цього Договору і його невід'ємною частиною, а Замовник - прийняти і </w:t>
      </w:r>
      <w:r w:rsidR="00037ABE">
        <w:rPr>
          <w:rFonts w:ascii="Times New Roman" w:hAnsi="Times New Roman" w:cs="Times New Roman"/>
          <w:lang w:val="uk-UA" w:eastAsia="ru-RU"/>
        </w:rPr>
        <w:t>с</w:t>
      </w:r>
      <w:r w:rsidRPr="009E1CE3">
        <w:rPr>
          <w:rFonts w:ascii="Times New Roman" w:hAnsi="Times New Roman" w:cs="Times New Roman"/>
          <w:lang w:val="uk-UA" w:eastAsia="ru-RU"/>
        </w:rPr>
        <w:t xml:space="preserve">платити </w:t>
      </w:r>
      <w:r w:rsidR="00037ABE">
        <w:rPr>
          <w:rFonts w:ascii="Times New Roman" w:hAnsi="Times New Roman" w:cs="Times New Roman"/>
          <w:lang w:val="uk-UA" w:eastAsia="ru-RU"/>
        </w:rPr>
        <w:t>кошти за товар</w:t>
      </w:r>
      <w:r w:rsidRPr="009E1CE3">
        <w:rPr>
          <w:rFonts w:ascii="Times New Roman" w:hAnsi="Times New Roman" w:cs="Times New Roman"/>
          <w:lang w:val="uk-UA" w:eastAsia="ru-RU"/>
        </w:rPr>
        <w:t>.</w:t>
      </w:r>
    </w:p>
    <w:p w:rsidR="003E2A48" w:rsidRPr="009E1CE3" w:rsidRDefault="003E2A48" w:rsidP="00666A85">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1.2.</w:t>
      </w:r>
      <w:r w:rsidRPr="009E1CE3">
        <w:rPr>
          <w:rFonts w:ascii="Times New Roman" w:hAnsi="Times New Roman" w:cs="Times New Roman"/>
          <w:lang w:val="uk-UA" w:eastAsia="ru-RU"/>
        </w:rPr>
        <w:tab/>
        <w:t>Найменування товару:</w:t>
      </w:r>
      <w:r w:rsidR="00F523F1">
        <w:rPr>
          <w:rFonts w:ascii="Times New Roman" w:hAnsi="Times New Roman" w:cs="Times New Roman"/>
          <w:lang w:val="uk-UA" w:eastAsia="ru-RU"/>
        </w:rPr>
        <w:t xml:space="preserve"> </w:t>
      </w:r>
      <w:r w:rsidR="002A6BE2">
        <w:rPr>
          <w:rFonts w:ascii="Times New Roman" w:hAnsi="Times New Roman" w:cs="Times New Roman"/>
          <w:lang w:val="uk-UA" w:eastAsia="ru-RU"/>
        </w:rPr>
        <w:t>«</w:t>
      </w:r>
      <w:proofErr w:type="spellStart"/>
      <w:r w:rsidR="002A6BE2">
        <w:rPr>
          <w:rFonts w:ascii="Times New Roman" w:hAnsi="Times New Roman" w:cs="Times New Roman"/>
          <w:b/>
          <w:lang w:val="uk-UA"/>
        </w:rPr>
        <w:t>ДК</w:t>
      </w:r>
      <w:proofErr w:type="spellEnd"/>
      <w:r w:rsidR="002A6BE2">
        <w:rPr>
          <w:rFonts w:ascii="Times New Roman" w:hAnsi="Times New Roman" w:cs="Times New Roman"/>
          <w:b/>
          <w:lang w:val="uk-UA"/>
        </w:rPr>
        <w:t xml:space="preserve"> 021:2015 - 09110000-3 – Тверде паливо</w:t>
      </w:r>
      <w:r w:rsidRPr="009E1CE3">
        <w:rPr>
          <w:rFonts w:ascii="Times New Roman" w:hAnsi="Times New Roman" w:cs="Times New Roman"/>
          <w:b/>
          <w:lang w:val="uk-UA"/>
        </w:rPr>
        <w:t xml:space="preserve"> (</w:t>
      </w:r>
      <w:r w:rsidR="003A43F0" w:rsidRPr="003A43F0">
        <w:rPr>
          <w:rFonts w:ascii="Times New Roman" w:hAnsi="Times New Roman" w:cs="Times New Roman"/>
          <w:b/>
          <w:lang w:val="uk-UA"/>
        </w:rPr>
        <w:t>Т</w:t>
      </w:r>
      <w:r w:rsidR="003A43F0" w:rsidRPr="003A43F0">
        <w:rPr>
          <w:rFonts w:cs="Times New Roman"/>
          <w:b/>
          <w:bCs/>
          <w:color w:val="000000"/>
          <w:shd w:val="clear" w:color="auto" w:fill="FFFFFF"/>
          <w:lang w:val="uk-UA"/>
        </w:rPr>
        <w:t>орф’яні брикети</w:t>
      </w:r>
      <w:r w:rsidRPr="003A43F0">
        <w:rPr>
          <w:rFonts w:ascii="Times New Roman" w:hAnsi="Times New Roman" w:cs="Times New Roman"/>
          <w:b/>
          <w:lang w:val="uk-UA"/>
        </w:rPr>
        <w:t>)</w:t>
      </w:r>
      <w:r w:rsidR="002A6BE2" w:rsidRPr="003A43F0">
        <w:rPr>
          <w:rFonts w:ascii="Times New Roman" w:hAnsi="Times New Roman" w:cs="Times New Roman"/>
          <w:b/>
          <w:lang w:val="uk-UA"/>
        </w:rPr>
        <w:t>»</w:t>
      </w:r>
      <w:r w:rsidRPr="003A43F0">
        <w:rPr>
          <w:rFonts w:ascii="Times New Roman" w:hAnsi="Times New Roman" w:cs="Times New Roman"/>
          <w:b/>
          <w:lang w:val="uk-UA" w:eastAsia="ru-RU"/>
        </w:rPr>
        <w:t>.</w:t>
      </w:r>
      <w:r w:rsidR="00666A85">
        <w:rPr>
          <w:rFonts w:ascii="Times New Roman" w:hAnsi="Times New Roman" w:cs="Times New Roman"/>
          <w:b/>
          <w:lang w:val="uk-UA" w:eastAsia="ru-RU"/>
        </w:rPr>
        <w:t xml:space="preserve"> </w:t>
      </w:r>
      <w:r w:rsidRPr="009E1CE3">
        <w:rPr>
          <w:rFonts w:ascii="Times New Roman" w:hAnsi="Times New Roman" w:cs="Times New Roman"/>
          <w:lang w:val="uk-UA" w:eastAsia="ru-RU"/>
        </w:rPr>
        <w:t>Кількість товар</w:t>
      </w:r>
      <w:r w:rsidR="00037ABE">
        <w:rPr>
          <w:rFonts w:ascii="Times New Roman" w:hAnsi="Times New Roman" w:cs="Times New Roman"/>
          <w:lang w:val="uk-UA" w:eastAsia="ru-RU"/>
        </w:rPr>
        <w:t>у</w:t>
      </w:r>
      <w:r w:rsidRPr="009E1CE3">
        <w:rPr>
          <w:rFonts w:ascii="Times New Roman" w:hAnsi="Times New Roman" w:cs="Times New Roman"/>
          <w:lang w:val="uk-UA" w:eastAsia="ru-RU"/>
        </w:rPr>
        <w:t xml:space="preserve"> –</w:t>
      </w:r>
      <w:r w:rsidR="00C87772">
        <w:rPr>
          <w:rFonts w:ascii="Times New Roman" w:hAnsi="Times New Roman" w:cs="Times New Roman"/>
          <w:lang w:val="uk-UA" w:eastAsia="ru-RU"/>
        </w:rPr>
        <w:t xml:space="preserve"> </w:t>
      </w:r>
      <w:r w:rsidR="00C87772" w:rsidRPr="00C87772">
        <w:rPr>
          <w:rFonts w:ascii="Times New Roman" w:hAnsi="Times New Roman" w:cs="Times New Roman"/>
          <w:b/>
          <w:lang w:val="uk-UA" w:eastAsia="ru-RU"/>
        </w:rPr>
        <w:t>2</w:t>
      </w:r>
      <w:r w:rsidR="00824748">
        <w:rPr>
          <w:rFonts w:ascii="Times New Roman" w:hAnsi="Times New Roman" w:cs="Times New Roman"/>
          <w:b/>
          <w:lang w:val="uk-UA" w:eastAsia="ru-RU"/>
        </w:rPr>
        <w:t>8</w:t>
      </w:r>
      <w:r w:rsidR="005A01CB" w:rsidRPr="00C87772">
        <w:rPr>
          <w:rFonts w:ascii="Times New Roman" w:hAnsi="Times New Roman" w:cs="Times New Roman"/>
          <w:b/>
          <w:lang w:val="uk-UA" w:eastAsia="ru-RU"/>
        </w:rPr>
        <w:t xml:space="preserve"> </w:t>
      </w:r>
      <w:r w:rsidR="005A01CB" w:rsidRPr="005A01CB">
        <w:rPr>
          <w:rFonts w:ascii="Times New Roman" w:hAnsi="Times New Roman" w:cs="Times New Roman"/>
          <w:b/>
          <w:lang w:val="uk-UA" w:eastAsia="ru-RU"/>
        </w:rPr>
        <w:t>тон</w:t>
      </w:r>
      <w:r w:rsidR="00982AB3">
        <w:rPr>
          <w:rFonts w:ascii="Times New Roman" w:hAnsi="Times New Roman" w:cs="Times New Roman"/>
          <w:b/>
          <w:lang w:val="uk-UA" w:eastAsia="ru-RU"/>
        </w:rPr>
        <w:t>н</w:t>
      </w:r>
      <w:r w:rsidRPr="009E1CE3">
        <w:rPr>
          <w:rFonts w:ascii="Times New Roman" w:hAnsi="Times New Roman" w:cs="Times New Roman"/>
          <w:b/>
          <w:lang w:val="uk-UA" w:eastAsia="ru-RU"/>
        </w:rPr>
        <w:t xml:space="preserve">, </w:t>
      </w:r>
      <w:r w:rsidRPr="009E1CE3">
        <w:rPr>
          <w:rFonts w:ascii="Times New Roman" w:hAnsi="Times New Roman" w:cs="Times New Roman"/>
          <w:lang w:val="uk-UA" w:eastAsia="ru-RU"/>
        </w:rPr>
        <w:t>згідно із додатком № 1 (Специфікація).</w:t>
      </w:r>
    </w:p>
    <w:p w:rsidR="003E2A48" w:rsidRPr="009E1CE3" w:rsidRDefault="003E2A48" w:rsidP="003E2A48">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1.3.</w:t>
      </w:r>
      <w:r w:rsidRPr="009E1CE3">
        <w:rPr>
          <w:rFonts w:ascii="Times New Roman" w:hAnsi="Times New Roman" w:cs="Times New Roman"/>
          <w:lang w:val="uk-UA" w:eastAsia="ru-RU"/>
        </w:rPr>
        <w:tab/>
        <w:t>Обсяги закупівлі товар</w:t>
      </w:r>
      <w:r w:rsidR="00037ABE">
        <w:rPr>
          <w:rFonts w:ascii="Times New Roman" w:hAnsi="Times New Roman" w:cs="Times New Roman"/>
          <w:lang w:val="uk-UA" w:eastAsia="ru-RU"/>
        </w:rPr>
        <w:t>у</w:t>
      </w:r>
      <w:r w:rsidRPr="009E1CE3">
        <w:rPr>
          <w:rFonts w:ascii="Times New Roman" w:hAnsi="Times New Roman" w:cs="Times New Roman"/>
          <w:lang w:val="uk-UA" w:eastAsia="ru-RU"/>
        </w:rPr>
        <w:t xml:space="preserve"> можуть бути зменшені залежно від реального фінансування видатків та/або потреби Замовника. </w:t>
      </w:r>
    </w:p>
    <w:p w:rsidR="003E2A48" w:rsidRPr="009E1CE3" w:rsidRDefault="003E2A48" w:rsidP="003138A8">
      <w:pPr>
        <w:suppressAutoHyphens w:val="0"/>
        <w:autoSpaceDN w:val="0"/>
        <w:adjustRightInd w:val="0"/>
        <w:spacing w:before="240" w:after="240"/>
        <w:jc w:val="center"/>
        <w:rPr>
          <w:rFonts w:ascii="Times New Roman" w:hAnsi="Times New Roman" w:cs="Times New Roman"/>
          <w:b/>
          <w:lang w:val="uk-UA" w:eastAsia="ru-RU"/>
        </w:rPr>
      </w:pPr>
      <w:r w:rsidRPr="009E1CE3">
        <w:rPr>
          <w:rFonts w:ascii="Times New Roman" w:hAnsi="Times New Roman" w:cs="Times New Roman"/>
          <w:b/>
          <w:lang w:val="uk-UA" w:eastAsia="ru-RU"/>
        </w:rPr>
        <w:t>II. ЯКІСТЬ ТОВАР</w:t>
      </w:r>
      <w:r w:rsidR="00037ABE">
        <w:rPr>
          <w:rFonts w:ascii="Times New Roman" w:hAnsi="Times New Roman" w:cs="Times New Roman"/>
          <w:b/>
          <w:lang w:val="uk-UA" w:eastAsia="ru-RU"/>
        </w:rPr>
        <w:t>У</w:t>
      </w:r>
      <w:r w:rsidR="008A047C">
        <w:rPr>
          <w:rFonts w:ascii="Times New Roman" w:hAnsi="Times New Roman" w:cs="Times New Roman"/>
          <w:b/>
          <w:lang w:val="uk-UA" w:eastAsia="ru-RU"/>
        </w:rPr>
        <w:t xml:space="preserve"> </w:t>
      </w:r>
    </w:p>
    <w:p w:rsidR="003E2A48" w:rsidRPr="0015745E" w:rsidRDefault="003E2A48" w:rsidP="002F19C9">
      <w:pPr>
        <w:suppressAutoHyphens w:val="0"/>
        <w:autoSpaceDN w:val="0"/>
        <w:adjustRightInd w:val="0"/>
        <w:ind w:left="567" w:hanging="567"/>
        <w:jc w:val="both"/>
        <w:rPr>
          <w:rFonts w:ascii="Times New Roman" w:hAnsi="Times New Roman" w:cs="Times New Roman"/>
          <w:b/>
          <w:lang w:val="uk-UA"/>
        </w:rPr>
      </w:pPr>
      <w:r w:rsidRPr="009E1CE3">
        <w:rPr>
          <w:rFonts w:ascii="Times New Roman" w:hAnsi="Times New Roman" w:cs="Times New Roman"/>
          <w:lang w:val="uk-UA" w:eastAsia="ru-RU"/>
        </w:rPr>
        <w:t>2.1.</w:t>
      </w:r>
      <w:r w:rsidRPr="009E1CE3">
        <w:rPr>
          <w:rFonts w:ascii="Times New Roman" w:hAnsi="Times New Roman" w:cs="Times New Roman"/>
          <w:lang w:val="uk-UA" w:eastAsia="ru-RU"/>
        </w:rPr>
        <w:tab/>
        <w:t>Постачальник повинен поставити Замовнику товар, якість якого відповідає затвердженим стандартам України та вимогам Замовника</w:t>
      </w:r>
      <w:r w:rsidR="002F19C9">
        <w:rPr>
          <w:rFonts w:ascii="Times New Roman" w:hAnsi="Times New Roman" w:cs="Times New Roman"/>
          <w:lang w:val="uk-UA" w:eastAsia="ru-RU"/>
        </w:rPr>
        <w:t>.</w:t>
      </w:r>
    </w:p>
    <w:p w:rsidR="003E2A48" w:rsidRDefault="003E2A48" w:rsidP="003E2A48">
      <w:pPr>
        <w:tabs>
          <w:tab w:val="left" w:pos="158"/>
        </w:tabs>
        <w:suppressAutoHyphens w:val="0"/>
        <w:autoSpaceDN w:val="0"/>
        <w:adjustRightInd w:val="0"/>
        <w:ind w:left="567" w:hanging="567"/>
        <w:jc w:val="both"/>
        <w:rPr>
          <w:rFonts w:ascii="Times New Roman" w:hAnsi="Times New Roman" w:cs="Times New Roman"/>
          <w:lang w:val="uk-UA" w:eastAsia="ru-RU"/>
        </w:rPr>
      </w:pPr>
    </w:p>
    <w:p w:rsidR="003E2A48" w:rsidRPr="009E1CE3" w:rsidRDefault="003E2A48" w:rsidP="00E449BA">
      <w:pPr>
        <w:suppressAutoHyphens w:val="0"/>
        <w:autoSpaceDN w:val="0"/>
        <w:adjustRightInd w:val="0"/>
        <w:spacing w:after="240"/>
        <w:jc w:val="center"/>
        <w:rPr>
          <w:rFonts w:ascii="Times New Roman" w:hAnsi="Times New Roman" w:cs="Times New Roman"/>
          <w:b/>
          <w:lang w:val="uk-UA" w:eastAsia="ru-RU"/>
        </w:rPr>
      </w:pPr>
      <w:r w:rsidRPr="009E1CE3">
        <w:rPr>
          <w:rFonts w:ascii="Times New Roman" w:hAnsi="Times New Roman" w:cs="Times New Roman"/>
          <w:b/>
          <w:lang w:val="uk-UA" w:eastAsia="ru-RU"/>
        </w:rPr>
        <w:t>III. СУМА, ЩО ВИЗНАЧЕНА У ДОГОВОРІ</w:t>
      </w:r>
    </w:p>
    <w:p w:rsidR="003E2A48" w:rsidRPr="009E1CE3" w:rsidRDefault="003E2A48" w:rsidP="003E2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b/>
          <w:u w:val="single"/>
          <w:lang w:val="uk-UA" w:eastAsia="ru-RU"/>
        </w:rPr>
      </w:pPr>
      <w:r w:rsidRPr="009E1CE3">
        <w:rPr>
          <w:rFonts w:ascii="Times New Roman" w:hAnsi="Times New Roman" w:cs="Times New Roman"/>
          <w:lang w:val="uk-UA" w:eastAsia="ru-RU"/>
        </w:rPr>
        <w:t>3.1.</w:t>
      </w:r>
      <w:r w:rsidRPr="009E1CE3">
        <w:rPr>
          <w:rFonts w:ascii="Times New Roman" w:hAnsi="Times New Roman" w:cs="Times New Roman"/>
          <w:lang w:val="uk-UA" w:eastAsia="ru-RU"/>
        </w:rPr>
        <w:tab/>
        <w:t xml:space="preserve">Сума цього Договору становить </w:t>
      </w:r>
      <w:r w:rsidRPr="009E1CE3">
        <w:rPr>
          <w:rFonts w:ascii="Times New Roman" w:hAnsi="Times New Roman" w:cs="Times New Roman"/>
          <w:b/>
          <w:lang w:val="uk-UA" w:eastAsia="ru-RU"/>
        </w:rPr>
        <w:t>__________________________________________________ грн. (______________________________________________) з ПДВ</w:t>
      </w:r>
      <w:r w:rsidRPr="009E1CE3">
        <w:rPr>
          <w:rFonts w:ascii="Times New Roman" w:hAnsi="Times New Roman" w:cs="Times New Roman"/>
          <w:b/>
          <w:bCs/>
          <w:lang w:val="uk-UA" w:eastAsia="ru-RU"/>
        </w:rPr>
        <w:t xml:space="preserve">. </w:t>
      </w:r>
      <w:r w:rsidRPr="009E1CE3">
        <w:rPr>
          <w:rFonts w:ascii="Times New Roman" w:hAnsi="Times New Roman" w:cs="Times New Roman"/>
          <w:lang w:val="uk-UA" w:eastAsia="ru-RU"/>
        </w:rPr>
        <w:t>Ціна включає вартість поставки.</w:t>
      </w:r>
      <w:r w:rsidRPr="009E1CE3">
        <w:rPr>
          <w:rFonts w:ascii="Times New Roman" w:hAnsi="Times New Roman" w:cs="Times New Roman"/>
          <w:lang w:val="uk-UA" w:eastAsia="ru-RU"/>
        </w:rPr>
        <w:tab/>
      </w:r>
    </w:p>
    <w:p w:rsidR="003E2A48" w:rsidRPr="009E1CE3" w:rsidRDefault="003E2A48" w:rsidP="003E2A48">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3.2.</w:t>
      </w:r>
      <w:r w:rsidRPr="009E1CE3">
        <w:rPr>
          <w:rFonts w:ascii="Times New Roman" w:hAnsi="Times New Roman" w:cs="Times New Roman"/>
          <w:lang w:val="uk-UA" w:eastAsia="ru-RU"/>
        </w:rPr>
        <w:tab/>
        <w:t xml:space="preserve">Сума договору може бути зменшена за взаємною згодою Сторін у випадках, передбачених Законом. </w:t>
      </w:r>
    </w:p>
    <w:p w:rsidR="004F3339" w:rsidRDefault="004F3339" w:rsidP="008A047C">
      <w:pPr>
        <w:suppressAutoHyphens w:val="0"/>
        <w:autoSpaceDN w:val="0"/>
        <w:adjustRightInd w:val="0"/>
        <w:spacing w:after="240"/>
        <w:jc w:val="center"/>
        <w:rPr>
          <w:rFonts w:ascii="Times New Roman" w:hAnsi="Times New Roman" w:cs="Times New Roman"/>
          <w:b/>
          <w:lang w:val="uk-UA" w:eastAsia="ru-RU"/>
        </w:rPr>
      </w:pPr>
    </w:p>
    <w:p w:rsidR="003E2A48" w:rsidRPr="009E1CE3" w:rsidRDefault="003E2A48" w:rsidP="008A047C">
      <w:pPr>
        <w:suppressAutoHyphens w:val="0"/>
        <w:autoSpaceDN w:val="0"/>
        <w:adjustRightInd w:val="0"/>
        <w:spacing w:after="240"/>
        <w:jc w:val="center"/>
        <w:rPr>
          <w:rFonts w:ascii="Times New Roman" w:hAnsi="Times New Roman" w:cs="Times New Roman"/>
          <w:b/>
          <w:lang w:val="uk-UA" w:eastAsia="ru-RU"/>
        </w:rPr>
      </w:pPr>
      <w:r w:rsidRPr="009E1CE3">
        <w:rPr>
          <w:rFonts w:ascii="Times New Roman" w:hAnsi="Times New Roman" w:cs="Times New Roman"/>
          <w:b/>
          <w:lang w:val="uk-UA" w:eastAsia="ru-RU"/>
        </w:rPr>
        <w:t>IV. ПОРЯДОК ЗДІЙСНЕННЯ ОПЛАТИ</w:t>
      </w:r>
    </w:p>
    <w:p w:rsidR="004F3339" w:rsidRPr="004F3339" w:rsidRDefault="003E2A48" w:rsidP="00120543">
      <w:pPr>
        <w:tabs>
          <w:tab w:val="left" w:pos="709"/>
        </w:tabs>
        <w:ind w:left="567" w:hanging="567"/>
        <w:jc w:val="both"/>
        <w:rPr>
          <w:b/>
          <w:shd w:val="clear" w:color="auto" w:fill="FFFFFF"/>
          <w:lang w:val="uk-UA"/>
        </w:rPr>
      </w:pPr>
      <w:r w:rsidRPr="004F3339">
        <w:rPr>
          <w:rFonts w:ascii="Times New Roman" w:hAnsi="Times New Roman" w:cs="Times New Roman"/>
          <w:lang w:val="uk-UA" w:eastAsia="ru-RU"/>
        </w:rPr>
        <w:t>4.1.</w:t>
      </w:r>
      <w:r w:rsidRPr="004F3339">
        <w:rPr>
          <w:rFonts w:ascii="Times New Roman" w:hAnsi="Times New Roman" w:cs="Times New Roman"/>
          <w:lang w:val="uk-UA" w:eastAsia="ru-RU"/>
        </w:rPr>
        <w:tab/>
      </w:r>
      <w:r w:rsidR="004F3339" w:rsidRPr="004F3339">
        <w:rPr>
          <w:lang w:val="uk-UA"/>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4F3339" w:rsidRPr="004F3339" w:rsidRDefault="00120543" w:rsidP="00120543">
      <w:pPr>
        <w:pStyle w:val="a4"/>
        <w:tabs>
          <w:tab w:val="left" w:pos="709"/>
        </w:tabs>
        <w:spacing w:after="0" w:line="240" w:lineRule="auto"/>
        <w:ind w:left="567" w:hanging="567"/>
        <w:jc w:val="both"/>
        <w:rPr>
          <w:b/>
          <w:lang w:val="uk-UA"/>
        </w:rPr>
      </w:pPr>
      <w:r>
        <w:rPr>
          <w:lang w:val="uk-UA"/>
        </w:rPr>
        <w:t>4</w:t>
      </w:r>
      <w:r w:rsidR="004F3339" w:rsidRPr="004F3339">
        <w:rPr>
          <w:lang w:val="uk-UA"/>
        </w:rPr>
        <w:t>.</w:t>
      </w:r>
      <w:r>
        <w:rPr>
          <w:lang w:val="uk-UA"/>
        </w:rPr>
        <w:t>2</w:t>
      </w:r>
      <w:r w:rsidR="004F3339" w:rsidRPr="004F3339">
        <w:rPr>
          <w:lang w:val="uk-UA"/>
        </w:rPr>
        <w:t xml:space="preserve">. Розрахунок здійснюється після отримання </w:t>
      </w:r>
      <w:r w:rsidR="00EE54AE">
        <w:rPr>
          <w:lang w:val="uk-UA"/>
        </w:rPr>
        <w:t>Т</w:t>
      </w:r>
      <w:r w:rsidR="00EE54AE" w:rsidRPr="004F3339">
        <w:rPr>
          <w:lang w:val="uk-UA"/>
        </w:rPr>
        <w:t>овару</w:t>
      </w:r>
      <w:r w:rsidR="004F3339" w:rsidRPr="004F3339">
        <w:rPr>
          <w:lang w:val="uk-UA"/>
        </w:rPr>
        <w:t xml:space="preserve"> згідно накладної, підписаної обома </w:t>
      </w:r>
      <w:r w:rsidR="004F3339" w:rsidRPr="004F3339">
        <w:rPr>
          <w:bCs/>
          <w:lang w:val="uk-UA"/>
        </w:rPr>
        <w:t>Сторонами</w:t>
      </w:r>
      <w:r w:rsidR="004F3339" w:rsidRPr="004F3339">
        <w:rPr>
          <w:lang w:val="uk-UA"/>
        </w:rPr>
        <w:t>.</w:t>
      </w:r>
    </w:p>
    <w:p w:rsidR="004F3339" w:rsidRPr="004F3339" w:rsidRDefault="00120543" w:rsidP="00120543">
      <w:pPr>
        <w:pStyle w:val="-"/>
        <w:tabs>
          <w:tab w:val="clear" w:pos="284"/>
          <w:tab w:val="left" w:pos="709"/>
        </w:tabs>
        <w:ind w:left="567" w:hanging="567"/>
        <w:rPr>
          <w:snapToGrid w:val="0"/>
          <w:sz w:val="24"/>
          <w:szCs w:val="24"/>
          <w:lang w:val="uk-UA"/>
        </w:rPr>
      </w:pPr>
      <w:r>
        <w:rPr>
          <w:snapToGrid w:val="0"/>
          <w:sz w:val="24"/>
          <w:szCs w:val="24"/>
          <w:lang w:val="uk-UA"/>
        </w:rPr>
        <w:t>4</w:t>
      </w:r>
      <w:r w:rsidR="004F3339" w:rsidRPr="004F3339">
        <w:rPr>
          <w:snapToGrid w:val="0"/>
          <w:sz w:val="24"/>
          <w:szCs w:val="24"/>
          <w:lang w:val="uk-UA"/>
        </w:rPr>
        <w:t>.</w:t>
      </w:r>
      <w:r>
        <w:rPr>
          <w:snapToGrid w:val="0"/>
          <w:sz w:val="24"/>
          <w:szCs w:val="24"/>
          <w:lang w:val="uk-UA"/>
        </w:rPr>
        <w:t>3</w:t>
      </w:r>
      <w:r w:rsidR="004F3339" w:rsidRPr="004F3339">
        <w:rPr>
          <w:snapToGrid w:val="0"/>
          <w:sz w:val="24"/>
          <w:szCs w:val="24"/>
          <w:lang w:val="uk-UA"/>
        </w:rPr>
        <w:t xml:space="preserve">. Оплата </w:t>
      </w:r>
      <w:r w:rsidR="004F3339" w:rsidRPr="004F3339">
        <w:rPr>
          <w:bCs/>
          <w:snapToGrid w:val="0"/>
          <w:sz w:val="24"/>
          <w:szCs w:val="24"/>
          <w:lang w:val="uk-UA"/>
        </w:rPr>
        <w:t>за Товар</w:t>
      </w:r>
      <w:r w:rsidR="004F3339" w:rsidRPr="004F3339">
        <w:rPr>
          <w:snapToGrid w:val="0"/>
          <w:sz w:val="24"/>
          <w:szCs w:val="24"/>
          <w:lang w:val="uk-UA"/>
        </w:rPr>
        <w:t xml:space="preserve"> проводиться в національній валюті України шляхом перерахування грошових коштів на поточний рахунок </w:t>
      </w:r>
      <w:r>
        <w:rPr>
          <w:snapToGrid w:val="0"/>
          <w:sz w:val="24"/>
          <w:szCs w:val="24"/>
          <w:lang w:val="uk-UA"/>
        </w:rPr>
        <w:t>П</w:t>
      </w:r>
      <w:r w:rsidRPr="004F3339">
        <w:rPr>
          <w:rFonts w:eastAsia="Batang"/>
          <w:sz w:val="24"/>
          <w:szCs w:val="24"/>
          <w:lang w:val="uk-UA"/>
        </w:rPr>
        <w:t>остачальника</w:t>
      </w:r>
      <w:r w:rsidR="004F3339" w:rsidRPr="004F3339">
        <w:rPr>
          <w:snapToGrid w:val="0"/>
          <w:sz w:val="24"/>
          <w:szCs w:val="24"/>
          <w:lang w:val="uk-UA"/>
        </w:rPr>
        <w:t>.</w:t>
      </w:r>
    </w:p>
    <w:p w:rsidR="004F3339" w:rsidRPr="004F3339" w:rsidRDefault="00120543" w:rsidP="00120543">
      <w:pPr>
        <w:tabs>
          <w:tab w:val="left" w:pos="0"/>
        </w:tabs>
        <w:suppressAutoHyphens w:val="0"/>
        <w:ind w:left="567" w:hanging="567"/>
        <w:jc w:val="both"/>
        <w:rPr>
          <w:rFonts w:eastAsia="Calibri"/>
          <w:b/>
          <w:lang w:val="uk-UA" w:eastAsia="en-US"/>
        </w:rPr>
      </w:pPr>
      <w:r>
        <w:rPr>
          <w:rFonts w:eastAsia="Calibri"/>
          <w:lang w:val="uk-UA" w:eastAsia="en-US"/>
        </w:rPr>
        <w:t>4.4</w:t>
      </w:r>
      <w:r w:rsidR="004F3339" w:rsidRPr="004F3339">
        <w:rPr>
          <w:rFonts w:eastAsia="Calibri"/>
          <w:lang w:val="uk-UA" w:eastAsia="en-US"/>
        </w:rPr>
        <w:t>.</w:t>
      </w:r>
      <w:r>
        <w:rPr>
          <w:rFonts w:eastAsia="Calibri"/>
          <w:lang w:val="uk-UA" w:eastAsia="en-US"/>
        </w:rPr>
        <w:t xml:space="preserve"> </w:t>
      </w:r>
      <w:r w:rsidR="004F3339" w:rsidRPr="004F3339">
        <w:rPr>
          <w:rFonts w:eastAsia="Calibri"/>
          <w:lang w:val="uk-UA" w:eastAsia="en-US"/>
        </w:rPr>
        <w:t xml:space="preserve">Розрахунок за Товар здійснюється </w:t>
      </w:r>
      <w:r>
        <w:rPr>
          <w:rFonts w:eastAsia="Calibri"/>
          <w:lang w:val="uk-UA" w:eastAsia="en-US"/>
        </w:rPr>
        <w:t>З</w:t>
      </w:r>
      <w:r>
        <w:rPr>
          <w:rFonts w:eastAsia="Batang"/>
          <w:spacing w:val="-4"/>
          <w:lang w:val="uk-UA"/>
        </w:rPr>
        <w:t>амовником</w:t>
      </w:r>
      <w:r w:rsidR="004F3339" w:rsidRPr="004F3339">
        <w:rPr>
          <w:rFonts w:eastAsia="Calibri"/>
          <w:lang w:val="uk-UA" w:eastAsia="en-US"/>
        </w:rPr>
        <w:t xml:space="preserve"> шляхом перерахування у безготівковій формі, в гривнях, грошових коштів на поточний банківський рахунок </w:t>
      </w:r>
      <w:r w:rsidR="004F3339" w:rsidRPr="004F3339">
        <w:rPr>
          <w:bCs/>
          <w:snapToGrid w:val="0"/>
          <w:lang w:val="uk-UA"/>
        </w:rPr>
        <w:t>П</w:t>
      </w:r>
      <w:r w:rsidRPr="004F3339">
        <w:rPr>
          <w:bCs/>
          <w:snapToGrid w:val="0"/>
          <w:lang w:val="uk-UA"/>
        </w:rPr>
        <w:t>остачальника</w:t>
      </w:r>
      <w:r w:rsidR="004F3339" w:rsidRPr="004F3339">
        <w:rPr>
          <w:rFonts w:eastAsia="Calibri"/>
          <w:lang w:val="uk-UA" w:eastAsia="en-US"/>
        </w:rPr>
        <w:t xml:space="preserve"> протягом 10 банківських днів з моменту підписання видаткової накладної. Фінансування здійснюється згідно бюджетного призначення. У разі затримки бюджетного фінансування, розрахунок за наданий </w:t>
      </w:r>
      <w:r w:rsidR="00EE54AE" w:rsidRPr="004F3339">
        <w:rPr>
          <w:rFonts w:eastAsia="Calibri"/>
          <w:lang w:val="uk-UA" w:eastAsia="en-US"/>
        </w:rPr>
        <w:t>товар</w:t>
      </w:r>
      <w:r w:rsidR="004F3339" w:rsidRPr="004F3339">
        <w:rPr>
          <w:rFonts w:eastAsia="Calibri"/>
          <w:lang w:val="uk-UA" w:eastAsia="en-US"/>
        </w:rPr>
        <w:t xml:space="preserve"> здійснюється протягом 10-ти банківських днів з дати отримання </w:t>
      </w:r>
      <w:r>
        <w:rPr>
          <w:rFonts w:eastAsia="Batang"/>
          <w:spacing w:val="-4"/>
          <w:lang w:val="uk-UA"/>
        </w:rPr>
        <w:t>Замовником</w:t>
      </w:r>
      <w:r w:rsidR="004F3339" w:rsidRPr="004F3339">
        <w:rPr>
          <w:rFonts w:eastAsia="Calibri"/>
          <w:lang w:val="uk-UA" w:eastAsia="en-US"/>
        </w:rPr>
        <w:t xml:space="preserve"> бюджетного фінансування на свій реєстраційних рахунок. </w:t>
      </w:r>
      <w:r w:rsidR="004F3339" w:rsidRPr="004F3339">
        <w:rPr>
          <w:lang w:val="uk-UA"/>
        </w:rPr>
        <w:t xml:space="preserve">В такому випадку буді-які штрафні санкції до </w:t>
      </w:r>
      <w:r>
        <w:rPr>
          <w:rFonts w:eastAsia="Batang"/>
          <w:spacing w:val="-4"/>
          <w:lang w:val="uk-UA"/>
        </w:rPr>
        <w:t>Замовника</w:t>
      </w:r>
      <w:r w:rsidR="004F3339" w:rsidRPr="004F3339">
        <w:rPr>
          <w:lang w:val="uk-UA"/>
        </w:rPr>
        <w:t xml:space="preserve"> не застосовуються.</w:t>
      </w:r>
    </w:p>
    <w:p w:rsidR="003E2A48" w:rsidRDefault="003E2A48" w:rsidP="00120543">
      <w:pPr>
        <w:suppressAutoHyphens w:val="0"/>
        <w:autoSpaceDN w:val="0"/>
        <w:adjustRightInd w:val="0"/>
        <w:ind w:left="567" w:hanging="567"/>
        <w:jc w:val="center"/>
        <w:rPr>
          <w:rFonts w:ascii="Times New Roman" w:hAnsi="Times New Roman" w:cs="Times New Roman"/>
          <w:b/>
          <w:lang w:val="uk-UA" w:eastAsia="ru-RU"/>
        </w:rPr>
      </w:pPr>
      <w:r w:rsidRPr="009E1CE3">
        <w:rPr>
          <w:rFonts w:ascii="Times New Roman" w:hAnsi="Times New Roman" w:cs="Times New Roman"/>
          <w:b/>
          <w:lang w:val="uk-UA" w:eastAsia="ru-RU"/>
        </w:rPr>
        <w:lastRenderedPageBreak/>
        <w:t>V. ПОСТАВКА ТОВАР</w:t>
      </w:r>
      <w:r w:rsidR="008A047C">
        <w:rPr>
          <w:rFonts w:ascii="Times New Roman" w:hAnsi="Times New Roman" w:cs="Times New Roman"/>
          <w:b/>
          <w:lang w:val="uk-UA" w:eastAsia="ru-RU"/>
        </w:rPr>
        <w:t>У</w:t>
      </w:r>
    </w:p>
    <w:p w:rsidR="00120543" w:rsidRPr="009E1CE3" w:rsidRDefault="00120543" w:rsidP="00120543">
      <w:pPr>
        <w:suppressAutoHyphens w:val="0"/>
        <w:autoSpaceDN w:val="0"/>
        <w:adjustRightInd w:val="0"/>
        <w:ind w:left="567" w:hanging="567"/>
        <w:jc w:val="center"/>
        <w:rPr>
          <w:rFonts w:ascii="Times New Roman" w:hAnsi="Times New Roman" w:cs="Times New Roman"/>
          <w:b/>
          <w:lang w:val="uk-UA" w:eastAsia="ru-RU"/>
        </w:rPr>
      </w:pPr>
    </w:p>
    <w:p w:rsidR="003E2A48" w:rsidRPr="00CF6F05" w:rsidRDefault="003E2A48" w:rsidP="003E2A48">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5.1.</w:t>
      </w:r>
      <w:r w:rsidRPr="009E1CE3">
        <w:rPr>
          <w:rFonts w:ascii="Times New Roman" w:hAnsi="Times New Roman" w:cs="Times New Roman"/>
          <w:lang w:val="uk-UA" w:eastAsia="ru-RU"/>
        </w:rPr>
        <w:tab/>
        <w:t>Строк поставки  товар</w:t>
      </w:r>
      <w:r w:rsidR="003A43F0">
        <w:rPr>
          <w:rFonts w:ascii="Times New Roman" w:hAnsi="Times New Roman" w:cs="Times New Roman"/>
          <w:lang w:val="uk-UA" w:eastAsia="ru-RU"/>
        </w:rPr>
        <w:t>у</w:t>
      </w:r>
      <w:r w:rsidR="00EE54AE">
        <w:rPr>
          <w:rFonts w:ascii="Times New Roman" w:hAnsi="Times New Roman" w:cs="Times New Roman"/>
          <w:lang w:val="uk-UA" w:eastAsia="ru-RU"/>
        </w:rPr>
        <w:t xml:space="preserve"> 01 жовтня 2023 року</w:t>
      </w:r>
      <w:r w:rsidR="00B17B04">
        <w:rPr>
          <w:rFonts w:ascii="Times New Roman" w:hAnsi="Times New Roman" w:cs="Times New Roman"/>
          <w:lang w:val="uk-UA" w:eastAsia="ru-RU"/>
        </w:rPr>
        <w:t>.</w:t>
      </w:r>
    </w:p>
    <w:p w:rsidR="003E2A48" w:rsidRPr="009E1CE3" w:rsidRDefault="003E2A48" w:rsidP="003E2A48">
      <w:pPr>
        <w:suppressAutoHyphens w:val="0"/>
        <w:autoSpaceDN w:val="0"/>
        <w:adjustRightInd w:val="0"/>
        <w:ind w:left="567" w:hanging="567"/>
        <w:jc w:val="both"/>
        <w:rPr>
          <w:rFonts w:ascii="Times New Roman" w:hAnsi="Times New Roman" w:cs="Times New Roman"/>
          <w:bCs/>
          <w:lang w:val="uk-UA" w:eastAsia="ru-RU"/>
        </w:rPr>
      </w:pPr>
      <w:r w:rsidRPr="009E1CE3">
        <w:rPr>
          <w:rFonts w:ascii="Times New Roman" w:hAnsi="Times New Roman" w:cs="Times New Roman"/>
          <w:lang w:val="uk-UA" w:eastAsia="ru-RU"/>
        </w:rPr>
        <w:t>5.2.</w:t>
      </w:r>
      <w:r w:rsidRPr="009E1CE3">
        <w:rPr>
          <w:rFonts w:ascii="Times New Roman" w:hAnsi="Times New Roman" w:cs="Times New Roman"/>
          <w:lang w:val="uk-UA" w:eastAsia="ru-RU"/>
        </w:rPr>
        <w:tab/>
        <w:t xml:space="preserve">Місце поставки </w:t>
      </w:r>
      <w:r w:rsidR="00EE54AE">
        <w:rPr>
          <w:rFonts w:ascii="Times New Roman" w:hAnsi="Times New Roman" w:cs="Times New Roman"/>
          <w:lang w:val="uk-UA" w:eastAsia="ru-RU"/>
        </w:rPr>
        <w:t>Т</w:t>
      </w:r>
      <w:r w:rsidRPr="009E1CE3">
        <w:rPr>
          <w:rFonts w:ascii="Times New Roman" w:hAnsi="Times New Roman" w:cs="Times New Roman"/>
          <w:lang w:val="uk-UA" w:eastAsia="ru-RU"/>
        </w:rPr>
        <w:t>овар</w:t>
      </w:r>
      <w:r w:rsidR="00EE54AE">
        <w:rPr>
          <w:rFonts w:ascii="Times New Roman" w:hAnsi="Times New Roman" w:cs="Times New Roman"/>
          <w:lang w:val="uk-UA" w:eastAsia="ru-RU"/>
        </w:rPr>
        <w:t>у</w:t>
      </w:r>
      <w:r w:rsidRPr="009E1CE3">
        <w:rPr>
          <w:rFonts w:ascii="Times New Roman" w:hAnsi="Times New Roman" w:cs="Times New Roman"/>
          <w:lang w:val="uk-UA" w:eastAsia="ru-RU"/>
        </w:rPr>
        <w:t xml:space="preserve">: </w:t>
      </w:r>
      <w:r w:rsidR="00983F71">
        <w:rPr>
          <w:rFonts w:ascii="Times New Roman" w:hAnsi="Times New Roman" w:cs="Times New Roman"/>
          <w:b/>
          <w:lang w:val="uk-UA"/>
        </w:rPr>
        <w:t xml:space="preserve">вул. О.Солом’яного, 10, </w:t>
      </w:r>
      <w:r w:rsidR="00983F71" w:rsidRPr="008C1385">
        <w:rPr>
          <w:rFonts w:ascii="Times New Roman" w:hAnsi="Times New Roman" w:cs="Times New Roman"/>
          <w:b/>
          <w:lang w:val="uk-UA"/>
        </w:rPr>
        <w:t>місто Кривий Ріг, Дніпропетровська обл.</w:t>
      </w:r>
    </w:p>
    <w:p w:rsidR="00120543" w:rsidRDefault="00120543" w:rsidP="00E449BA">
      <w:pPr>
        <w:suppressAutoHyphens w:val="0"/>
        <w:autoSpaceDN w:val="0"/>
        <w:adjustRightInd w:val="0"/>
        <w:spacing w:after="240"/>
        <w:jc w:val="center"/>
        <w:rPr>
          <w:rFonts w:ascii="Times New Roman" w:hAnsi="Times New Roman" w:cs="Times New Roman"/>
          <w:b/>
          <w:lang w:val="uk-UA" w:eastAsia="ru-RU"/>
        </w:rPr>
      </w:pPr>
    </w:p>
    <w:p w:rsidR="003E2A48" w:rsidRPr="009E1CE3" w:rsidRDefault="003E2A48" w:rsidP="00E449BA">
      <w:pPr>
        <w:suppressAutoHyphens w:val="0"/>
        <w:autoSpaceDN w:val="0"/>
        <w:adjustRightInd w:val="0"/>
        <w:spacing w:after="240"/>
        <w:jc w:val="center"/>
        <w:rPr>
          <w:rFonts w:ascii="Times New Roman" w:hAnsi="Times New Roman" w:cs="Times New Roman"/>
          <w:b/>
          <w:lang w:val="uk-UA" w:eastAsia="ru-RU"/>
        </w:rPr>
      </w:pPr>
      <w:r w:rsidRPr="009E1CE3">
        <w:rPr>
          <w:rFonts w:ascii="Times New Roman" w:hAnsi="Times New Roman" w:cs="Times New Roman"/>
          <w:b/>
          <w:lang w:val="uk-UA" w:eastAsia="ru-RU"/>
        </w:rPr>
        <w:t>VI. ПРАВА ТА ОБОВ'ЯЗКИ СТОРІН</w:t>
      </w:r>
    </w:p>
    <w:p w:rsidR="003E2A48" w:rsidRPr="009E1CE3" w:rsidRDefault="003E2A48" w:rsidP="003E2A48">
      <w:pPr>
        <w:suppressAutoHyphens w:val="0"/>
        <w:autoSpaceDN w:val="0"/>
        <w:adjustRightInd w:val="0"/>
        <w:ind w:left="567" w:hanging="567"/>
        <w:rPr>
          <w:rFonts w:ascii="Times New Roman" w:hAnsi="Times New Roman" w:cs="Times New Roman"/>
          <w:b/>
          <w:lang w:val="uk-UA" w:eastAsia="ru-RU"/>
        </w:rPr>
      </w:pPr>
      <w:r w:rsidRPr="002F19C9">
        <w:rPr>
          <w:rFonts w:ascii="Times New Roman" w:hAnsi="Times New Roman" w:cs="Times New Roman"/>
          <w:lang w:val="uk-UA" w:eastAsia="ru-RU"/>
        </w:rPr>
        <w:t>6.1.</w:t>
      </w:r>
      <w:r w:rsidRPr="009E1CE3">
        <w:rPr>
          <w:rFonts w:ascii="Times New Roman" w:hAnsi="Times New Roman" w:cs="Times New Roman"/>
          <w:b/>
          <w:lang w:val="uk-UA" w:eastAsia="ru-RU"/>
        </w:rPr>
        <w:tab/>
        <w:t xml:space="preserve">Замовник зобов'язаний: </w:t>
      </w:r>
    </w:p>
    <w:p w:rsidR="003E2A48" w:rsidRPr="009E1CE3" w:rsidRDefault="003E2A48" w:rsidP="003E2A48">
      <w:pPr>
        <w:suppressAutoHyphens w:val="0"/>
        <w:autoSpaceDN w:val="0"/>
        <w:adjustRightIn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 xml:space="preserve">6.1.1. Своєчасно та в повному обсязі сплачувати за поставлений товар; </w:t>
      </w:r>
    </w:p>
    <w:p w:rsidR="003E2A48" w:rsidRPr="009E1CE3" w:rsidRDefault="003E2A48" w:rsidP="003E2A48">
      <w:pPr>
        <w:suppressAutoHyphens w:val="0"/>
        <w:autoSpaceDN w:val="0"/>
        <w:adjustRightIn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6.1.2. Приймати поставлен</w:t>
      </w:r>
      <w:r w:rsidR="00037ABE">
        <w:rPr>
          <w:rFonts w:ascii="Times New Roman" w:hAnsi="Times New Roman" w:cs="Times New Roman"/>
          <w:lang w:val="uk-UA" w:eastAsia="ru-RU"/>
        </w:rPr>
        <w:t>ий</w:t>
      </w:r>
      <w:r w:rsidRPr="009E1CE3">
        <w:rPr>
          <w:rFonts w:ascii="Times New Roman" w:hAnsi="Times New Roman" w:cs="Times New Roman"/>
          <w:lang w:val="uk-UA" w:eastAsia="ru-RU"/>
        </w:rPr>
        <w:t xml:space="preserve"> товар згідно з накладною; </w:t>
      </w:r>
    </w:p>
    <w:p w:rsidR="003E2A48" w:rsidRPr="009E1CE3" w:rsidRDefault="003E2A48" w:rsidP="003E2A48">
      <w:pPr>
        <w:suppressAutoHyphens w:val="0"/>
        <w:autoSpaceDE/>
        <w:snapToGri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6.1.3. Приймання – передача товару по  якості проводиться в момент передачі й</w:t>
      </w:r>
      <w:r w:rsidR="00983F71">
        <w:rPr>
          <w:rFonts w:ascii="Times New Roman" w:hAnsi="Times New Roman" w:cs="Times New Roman"/>
          <w:lang w:val="uk-UA" w:eastAsia="ru-RU"/>
        </w:rPr>
        <w:t>ого шляхом підписання накладної</w:t>
      </w:r>
      <w:r w:rsidRPr="009E1CE3">
        <w:rPr>
          <w:rFonts w:ascii="Times New Roman" w:hAnsi="Times New Roman" w:cs="Times New Roman"/>
          <w:lang w:val="uk-UA" w:eastAsia="ru-RU"/>
        </w:rPr>
        <w:t>.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3E2A48" w:rsidRPr="009E1CE3" w:rsidRDefault="003E2A48" w:rsidP="003E2A48">
      <w:pPr>
        <w:suppressAutoHyphens w:val="0"/>
        <w:autoSpaceDN w:val="0"/>
        <w:adjustRightInd w:val="0"/>
        <w:ind w:left="567" w:hanging="567"/>
        <w:rPr>
          <w:rFonts w:ascii="Times New Roman" w:hAnsi="Times New Roman" w:cs="Times New Roman"/>
          <w:b/>
          <w:lang w:val="uk-UA" w:eastAsia="ru-RU"/>
        </w:rPr>
      </w:pPr>
      <w:r w:rsidRPr="002F19C9">
        <w:rPr>
          <w:rFonts w:ascii="Times New Roman" w:hAnsi="Times New Roman" w:cs="Times New Roman"/>
          <w:lang w:val="uk-UA" w:eastAsia="ru-RU"/>
        </w:rPr>
        <w:t>6.2.</w:t>
      </w:r>
      <w:r w:rsidRPr="009E1CE3">
        <w:rPr>
          <w:rFonts w:ascii="Times New Roman" w:hAnsi="Times New Roman" w:cs="Times New Roman"/>
          <w:b/>
          <w:lang w:val="uk-UA" w:eastAsia="ru-RU"/>
        </w:rPr>
        <w:tab/>
        <w:t xml:space="preserve">Замовник має право: </w:t>
      </w:r>
    </w:p>
    <w:p w:rsidR="003E2A48" w:rsidRPr="009E1CE3" w:rsidRDefault="003E2A48" w:rsidP="003E2A48">
      <w:pPr>
        <w:suppressAutoHyphens w:val="0"/>
        <w:autoSpaceDN w:val="0"/>
        <w:adjustRightIn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3E2A48" w:rsidRPr="009E1CE3" w:rsidRDefault="003E2A48" w:rsidP="003E2A48">
      <w:pPr>
        <w:numPr>
          <w:ilvl w:val="0"/>
          <w:numId w:val="1"/>
        </w:numPr>
        <w:tabs>
          <w:tab w:val="left" w:pos="993"/>
        </w:tabs>
        <w:suppressAutoHyphens w:val="0"/>
        <w:autoSpaceDN w:val="0"/>
        <w:adjustRightInd w:val="0"/>
        <w:ind w:left="993" w:hanging="426"/>
        <w:jc w:val="both"/>
        <w:rPr>
          <w:rFonts w:ascii="Times New Roman" w:hAnsi="Times New Roman" w:cs="Times New Roman"/>
          <w:lang w:val="uk-UA" w:eastAsia="ru-RU"/>
        </w:rPr>
      </w:pPr>
      <w:r w:rsidRPr="009E1CE3">
        <w:rPr>
          <w:rFonts w:ascii="Times New Roman" w:hAnsi="Times New Roman" w:cs="Times New Roman"/>
          <w:lang w:val="uk-UA" w:eastAsia="ru-RU"/>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3E2A48" w:rsidRPr="009E1CE3" w:rsidRDefault="003E2A48" w:rsidP="003E2A48">
      <w:pPr>
        <w:numPr>
          <w:ilvl w:val="0"/>
          <w:numId w:val="1"/>
        </w:numPr>
        <w:tabs>
          <w:tab w:val="left" w:pos="993"/>
        </w:tabs>
        <w:suppressAutoHyphens w:val="0"/>
        <w:autoSpaceDN w:val="0"/>
        <w:adjustRightInd w:val="0"/>
        <w:ind w:left="993" w:hanging="426"/>
        <w:jc w:val="both"/>
        <w:rPr>
          <w:rFonts w:ascii="Times New Roman" w:hAnsi="Times New Roman" w:cs="Times New Roman"/>
          <w:lang w:val="uk-UA" w:eastAsia="ru-RU"/>
        </w:rPr>
      </w:pPr>
      <w:r w:rsidRPr="009E1CE3">
        <w:rPr>
          <w:rFonts w:ascii="Times New Roman" w:hAnsi="Times New Roman" w:cs="Times New Roman"/>
          <w:lang w:val="uk-UA" w:eastAsia="ru-RU"/>
        </w:rPr>
        <w:t xml:space="preserve">невідповідності якості поставленого товару.  </w:t>
      </w:r>
    </w:p>
    <w:p w:rsidR="003E2A48" w:rsidRPr="009E1CE3" w:rsidRDefault="003E2A48" w:rsidP="003E2A48">
      <w:pPr>
        <w:suppressAutoHyphens w:val="0"/>
        <w:autoSpaceDN w:val="0"/>
        <w:adjustRightIn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6.2.2. Контролювати поставку товар</w:t>
      </w:r>
      <w:r w:rsidR="008E2BA8">
        <w:rPr>
          <w:rFonts w:ascii="Times New Roman" w:hAnsi="Times New Roman" w:cs="Times New Roman"/>
          <w:lang w:val="uk-UA" w:eastAsia="ru-RU"/>
        </w:rPr>
        <w:t>у</w:t>
      </w:r>
      <w:r w:rsidRPr="009E1CE3">
        <w:rPr>
          <w:rFonts w:ascii="Times New Roman" w:hAnsi="Times New Roman" w:cs="Times New Roman"/>
          <w:lang w:val="uk-UA" w:eastAsia="ru-RU"/>
        </w:rPr>
        <w:t xml:space="preserve"> у строки, встановлені цим Договором; </w:t>
      </w:r>
    </w:p>
    <w:p w:rsidR="003E2A48" w:rsidRPr="009E1CE3" w:rsidRDefault="003E2A48" w:rsidP="003E2A48">
      <w:pPr>
        <w:suppressAutoHyphens w:val="0"/>
        <w:autoSpaceDN w:val="0"/>
        <w:adjustRightIn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6.2.3. Зменшувати обсяг закупівлі товар</w:t>
      </w:r>
      <w:r w:rsidR="008E2BA8">
        <w:rPr>
          <w:rFonts w:ascii="Times New Roman" w:hAnsi="Times New Roman" w:cs="Times New Roman"/>
          <w:lang w:val="uk-UA" w:eastAsia="ru-RU"/>
        </w:rPr>
        <w:t>у</w:t>
      </w:r>
      <w:r w:rsidRPr="009E1CE3">
        <w:rPr>
          <w:rFonts w:ascii="Times New Roman" w:hAnsi="Times New Roman" w:cs="Times New Roman"/>
          <w:lang w:val="uk-UA"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E2A48" w:rsidRPr="009E1CE3" w:rsidRDefault="003E2A48" w:rsidP="003E2A48">
      <w:pPr>
        <w:suppressAutoHyphens w:val="0"/>
        <w:autoSpaceDN w:val="0"/>
        <w:adjustRightIn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6.2.4. Повернути рахунок Постачальнику без здійснення оплати в разі нен</w:t>
      </w:r>
      <w:r w:rsidR="002F19C9">
        <w:rPr>
          <w:rFonts w:ascii="Times New Roman" w:hAnsi="Times New Roman" w:cs="Times New Roman"/>
          <w:lang w:val="uk-UA" w:eastAsia="ru-RU"/>
        </w:rPr>
        <w:t>алежного оформлення документів.</w:t>
      </w:r>
    </w:p>
    <w:p w:rsidR="003E2A48" w:rsidRPr="009E1CE3" w:rsidRDefault="003E2A48" w:rsidP="003E2A48">
      <w:pPr>
        <w:suppressAutoHyphens w:val="0"/>
        <w:autoSpaceDN w:val="0"/>
        <w:adjustRightInd w:val="0"/>
        <w:ind w:left="567" w:hanging="567"/>
        <w:rPr>
          <w:rFonts w:ascii="Times New Roman" w:hAnsi="Times New Roman" w:cs="Times New Roman"/>
          <w:b/>
          <w:lang w:val="uk-UA" w:eastAsia="ru-RU"/>
        </w:rPr>
      </w:pPr>
      <w:r w:rsidRPr="002F19C9">
        <w:rPr>
          <w:rFonts w:ascii="Times New Roman" w:hAnsi="Times New Roman" w:cs="Times New Roman"/>
          <w:lang w:val="uk-UA" w:eastAsia="ru-RU"/>
        </w:rPr>
        <w:t>6.3.</w:t>
      </w:r>
      <w:r w:rsidRPr="009E1CE3">
        <w:rPr>
          <w:rFonts w:ascii="Times New Roman" w:hAnsi="Times New Roman" w:cs="Times New Roman"/>
          <w:b/>
          <w:lang w:val="uk-UA" w:eastAsia="ru-RU"/>
        </w:rPr>
        <w:tab/>
        <w:t xml:space="preserve">Постачальник зобов'язаний: </w:t>
      </w:r>
    </w:p>
    <w:p w:rsidR="003E2A48" w:rsidRPr="009E1CE3" w:rsidRDefault="003E2A48" w:rsidP="003E2A48">
      <w:pPr>
        <w:suppressAutoHyphens w:val="0"/>
        <w:autoSpaceDN w:val="0"/>
        <w:adjustRightIn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6.3.1. Забезпечити поставку товар</w:t>
      </w:r>
      <w:r w:rsidR="008E2BA8">
        <w:rPr>
          <w:rFonts w:ascii="Times New Roman" w:hAnsi="Times New Roman" w:cs="Times New Roman"/>
          <w:lang w:val="uk-UA" w:eastAsia="ru-RU"/>
        </w:rPr>
        <w:t>у</w:t>
      </w:r>
      <w:r w:rsidRPr="009E1CE3">
        <w:rPr>
          <w:rFonts w:ascii="Times New Roman" w:hAnsi="Times New Roman" w:cs="Times New Roman"/>
          <w:lang w:val="uk-UA" w:eastAsia="ru-RU"/>
        </w:rPr>
        <w:t xml:space="preserve">  у строки, встановлені цим Договором; </w:t>
      </w:r>
    </w:p>
    <w:p w:rsidR="003E2A48" w:rsidRPr="009E1CE3" w:rsidRDefault="003E2A48" w:rsidP="003E2A48">
      <w:pPr>
        <w:suppressAutoHyphens w:val="0"/>
        <w:autoSpaceDN w:val="0"/>
        <w:adjustRightIn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6.3.2. Забезпечити поставку товар</w:t>
      </w:r>
      <w:r w:rsidR="008E2BA8">
        <w:rPr>
          <w:rFonts w:ascii="Times New Roman" w:hAnsi="Times New Roman" w:cs="Times New Roman"/>
          <w:lang w:val="uk-UA" w:eastAsia="ru-RU"/>
        </w:rPr>
        <w:t>у</w:t>
      </w:r>
      <w:r w:rsidRPr="009E1CE3">
        <w:rPr>
          <w:rFonts w:ascii="Times New Roman" w:hAnsi="Times New Roman" w:cs="Times New Roman"/>
          <w:lang w:val="uk-UA" w:eastAsia="ru-RU"/>
        </w:rPr>
        <w:t xml:space="preserve">, якість яких відповідає умовам, установленим розділом II цього Договору; </w:t>
      </w:r>
    </w:p>
    <w:p w:rsidR="003E2A48" w:rsidRPr="009E1CE3" w:rsidRDefault="003E2A48" w:rsidP="003E2A48">
      <w:pPr>
        <w:suppressAutoHyphens w:val="0"/>
        <w:autoSpaceDN w:val="0"/>
        <w:adjustRightInd w:val="0"/>
        <w:ind w:left="567" w:hanging="567"/>
        <w:rPr>
          <w:rFonts w:ascii="Times New Roman" w:hAnsi="Times New Roman" w:cs="Times New Roman"/>
          <w:b/>
          <w:lang w:val="uk-UA" w:eastAsia="ru-RU"/>
        </w:rPr>
      </w:pPr>
      <w:r w:rsidRPr="002F19C9">
        <w:rPr>
          <w:rFonts w:ascii="Times New Roman" w:hAnsi="Times New Roman" w:cs="Times New Roman"/>
          <w:lang w:val="uk-UA" w:eastAsia="ru-RU"/>
        </w:rPr>
        <w:t>6.4.</w:t>
      </w:r>
      <w:r w:rsidRPr="009E1CE3">
        <w:rPr>
          <w:rFonts w:ascii="Times New Roman" w:hAnsi="Times New Roman" w:cs="Times New Roman"/>
          <w:b/>
          <w:lang w:val="uk-UA" w:eastAsia="ru-RU"/>
        </w:rPr>
        <w:tab/>
        <w:t xml:space="preserve">Постачальник має право: </w:t>
      </w:r>
    </w:p>
    <w:p w:rsidR="003E2A48" w:rsidRPr="009E1CE3" w:rsidRDefault="003E2A48" w:rsidP="003E2A48">
      <w:pPr>
        <w:suppressAutoHyphens w:val="0"/>
        <w:autoSpaceDN w:val="0"/>
        <w:adjustRightIn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6.4.1. Своєчасно та в повному обсязі отримувати плату за поставлен</w:t>
      </w:r>
      <w:r w:rsidR="00983F71">
        <w:rPr>
          <w:rFonts w:ascii="Times New Roman" w:hAnsi="Times New Roman" w:cs="Times New Roman"/>
          <w:lang w:val="uk-UA" w:eastAsia="ru-RU"/>
        </w:rPr>
        <w:t>ий</w:t>
      </w:r>
      <w:r w:rsidRPr="009E1CE3">
        <w:rPr>
          <w:rFonts w:ascii="Times New Roman" w:hAnsi="Times New Roman" w:cs="Times New Roman"/>
          <w:lang w:val="uk-UA" w:eastAsia="ru-RU"/>
        </w:rPr>
        <w:t xml:space="preserve"> товар; </w:t>
      </w:r>
    </w:p>
    <w:p w:rsidR="003E2A48" w:rsidRPr="009E1CE3" w:rsidRDefault="003E2A48" w:rsidP="003E2A48">
      <w:pPr>
        <w:suppressAutoHyphens w:val="0"/>
        <w:autoSpaceDN w:val="0"/>
        <w:adjustRightIn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6.4.2. На достроков</w:t>
      </w:r>
      <w:r w:rsidR="00983F71">
        <w:rPr>
          <w:rFonts w:ascii="Times New Roman" w:hAnsi="Times New Roman" w:cs="Times New Roman"/>
          <w:lang w:val="uk-UA" w:eastAsia="ru-RU"/>
        </w:rPr>
        <w:t>у поставку товару</w:t>
      </w:r>
      <w:r w:rsidRPr="009E1CE3">
        <w:rPr>
          <w:rFonts w:ascii="Times New Roman" w:hAnsi="Times New Roman" w:cs="Times New Roman"/>
          <w:lang w:val="uk-UA" w:eastAsia="ru-RU"/>
        </w:rPr>
        <w:t xml:space="preserve">; </w:t>
      </w:r>
    </w:p>
    <w:p w:rsidR="003E2A48" w:rsidRPr="009E1CE3" w:rsidRDefault="003E2A48" w:rsidP="003E2A48">
      <w:pPr>
        <w:suppressAutoHyphens w:val="0"/>
        <w:autoSpaceDN w:val="0"/>
        <w:adjustRightInd w:val="0"/>
        <w:ind w:left="567"/>
        <w:jc w:val="both"/>
        <w:rPr>
          <w:rFonts w:ascii="Times New Roman" w:hAnsi="Times New Roman" w:cs="Times New Roman"/>
          <w:lang w:val="uk-UA" w:eastAsia="ru-RU"/>
        </w:rPr>
      </w:pPr>
      <w:r w:rsidRPr="009E1CE3">
        <w:rPr>
          <w:rFonts w:ascii="Times New Roman" w:hAnsi="Times New Roman" w:cs="Times New Roman"/>
          <w:lang w:val="uk-UA" w:eastAsia="ru-RU"/>
        </w:rPr>
        <w:t>6.4.3. У разі невиконання зобов'язань Замовником Постачальник має право достроково розірвати цей Договір, повідом</w:t>
      </w:r>
      <w:r w:rsidR="002F19C9">
        <w:rPr>
          <w:rFonts w:ascii="Times New Roman" w:hAnsi="Times New Roman" w:cs="Times New Roman"/>
          <w:lang w:val="uk-UA" w:eastAsia="ru-RU"/>
        </w:rPr>
        <w:t>ивши про це Замовника у строк 15 календарних днів.</w:t>
      </w:r>
    </w:p>
    <w:p w:rsidR="003E2A48" w:rsidRPr="009E1CE3" w:rsidRDefault="003E2A48" w:rsidP="00037ABE">
      <w:pPr>
        <w:suppressAutoHyphens w:val="0"/>
        <w:autoSpaceDN w:val="0"/>
        <w:adjustRightInd w:val="0"/>
        <w:spacing w:before="240" w:after="240"/>
        <w:jc w:val="center"/>
        <w:rPr>
          <w:rFonts w:ascii="Times New Roman" w:hAnsi="Times New Roman" w:cs="Times New Roman"/>
          <w:b/>
          <w:lang w:val="uk-UA" w:eastAsia="ru-RU"/>
        </w:rPr>
      </w:pPr>
      <w:r w:rsidRPr="009E1CE3">
        <w:rPr>
          <w:rFonts w:ascii="Times New Roman" w:hAnsi="Times New Roman" w:cs="Times New Roman"/>
          <w:b/>
          <w:lang w:val="uk-UA" w:eastAsia="ru-RU"/>
        </w:rPr>
        <w:t>VII. ВІДПОВІДАЛЬНІСТЬ СТОРІН</w:t>
      </w:r>
    </w:p>
    <w:p w:rsidR="003E2A48" w:rsidRPr="009E1CE3" w:rsidRDefault="003E2A48" w:rsidP="003E2A48">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7.1.</w:t>
      </w:r>
      <w:r w:rsidRPr="009E1CE3">
        <w:rPr>
          <w:rFonts w:ascii="Times New Roman" w:hAnsi="Times New Roman" w:cs="Times New Roman"/>
          <w:lang w:val="uk-UA" w:eastAsia="ru-RU"/>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E2A48" w:rsidRPr="009E1CE3" w:rsidRDefault="003E2A48" w:rsidP="003E2A48">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7.2.</w:t>
      </w:r>
      <w:r w:rsidRPr="009E1CE3">
        <w:rPr>
          <w:rFonts w:ascii="Times New Roman" w:hAnsi="Times New Roman" w:cs="Times New Roman"/>
          <w:lang w:val="uk-UA" w:eastAsia="ru-RU"/>
        </w:rPr>
        <w:tab/>
        <w:t>У разі невиконання або несвоєчасного виконання зобов'язань при закупівлі товар</w:t>
      </w:r>
      <w:r w:rsidR="008E2BA8">
        <w:rPr>
          <w:rFonts w:ascii="Times New Roman" w:hAnsi="Times New Roman" w:cs="Times New Roman"/>
          <w:lang w:val="uk-UA" w:eastAsia="ru-RU"/>
        </w:rPr>
        <w:t>у</w:t>
      </w:r>
      <w:r w:rsidRPr="009E1CE3">
        <w:rPr>
          <w:rFonts w:ascii="Times New Roman" w:hAnsi="Times New Roman" w:cs="Times New Roman"/>
          <w:lang w:val="uk-UA" w:eastAsia="ru-RU"/>
        </w:rPr>
        <w:t xml:space="preserve">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E2A48" w:rsidRPr="009E1CE3" w:rsidRDefault="003E2A48" w:rsidP="003E2A48">
      <w:pPr>
        <w:suppressAutoHyphens w:val="0"/>
        <w:autoSpaceDN w:val="0"/>
        <w:adjustRightInd w:val="0"/>
        <w:ind w:left="567" w:hanging="567"/>
        <w:jc w:val="both"/>
        <w:rPr>
          <w:rFonts w:ascii="Times New Roman" w:hAnsi="Times New Roman" w:cs="Times New Roman"/>
          <w:lang w:val="uk-UA" w:eastAsia="ru-RU"/>
        </w:rPr>
      </w:pPr>
    </w:p>
    <w:p w:rsidR="003E2A48" w:rsidRPr="009E1CE3" w:rsidRDefault="003E2A48" w:rsidP="00E449BA">
      <w:pPr>
        <w:suppressAutoHyphens w:val="0"/>
        <w:autoSpaceDN w:val="0"/>
        <w:adjustRightInd w:val="0"/>
        <w:spacing w:after="240"/>
        <w:jc w:val="center"/>
        <w:rPr>
          <w:rFonts w:ascii="Times New Roman" w:hAnsi="Times New Roman" w:cs="Times New Roman"/>
          <w:b/>
          <w:lang w:val="uk-UA" w:eastAsia="ru-RU"/>
        </w:rPr>
      </w:pPr>
      <w:r w:rsidRPr="009E1CE3">
        <w:rPr>
          <w:rFonts w:ascii="Times New Roman" w:hAnsi="Times New Roman" w:cs="Times New Roman"/>
          <w:b/>
          <w:lang w:val="uk-UA" w:eastAsia="ru-RU"/>
        </w:rPr>
        <w:t>VIII. ОБСТАВИНИ НЕПЕРЕБОРНОЇ СИЛИ</w:t>
      </w:r>
    </w:p>
    <w:p w:rsidR="003E2A48" w:rsidRPr="009E1CE3" w:rsidRDefault="003E2A48" w:rsidP="003E2A48">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8.1.</w:t>
      </w:r>
      <w:r w:rsidRPr="009E1CE3">
        <w:rPr>
          <w:rFonts w:ascii="Times New Roman" w:hAnsi="Times New Roman" w:cs="Times New Roman"/>
          <w:lang w:val="uk-UA" w:eastAsia="ru-RU"/>
        </w:rPr>
        <w:tab/>
        <w:t xml:space="preserve">Сторони звільняються від відповідальності за невиконання або неналежне виконання </w:t>
      </w:r>
      <w:r w:rsidRPr="009E1CE3">
        <w:rPr>
          <w:rFonts w:ascii="Times New Roman" w:hAnsi="Times New Roman" w:cs="Times New Roman"/>
          <w:lang w:val="uk-UA" w:eastAsia="ru-RU"/>
        </w:rPr>
        <w:lastRenderedPageBreak/>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E2A48" w:rsidRPr="009E1CE3" w:rsidRDefault="003E2A48" w:rsidP="003E2A48">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8.2.</w:t>
      </w:r>
      <w:r w:rsidRPr="009E1CE3">
        <w:rPr>
          <w:rFonts w:ascii="Times New Roman" w:hAnsi="Times New Roman" w:cs="Times New Roman"/>
          <w:lang w:val="uk-UA" w:eastAsia="ru-RU"/>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3E2A48" w:rsidRPr="009E1CE3" w:rsidRDefault="003E2A48" w:rsidP="003E2A48">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8.3.</w:t>
      </w:r>
      <w:r w:rsidRPr="009E1CE3">
        <w:rPr>
          <w:rFonts w:ascii="Times New Roman" w:hAnsi="Times New Roman" w:cs="Times New Roman"/>
          <w:lang w:val="uk-UA" w:eastAsia="ru-RU"/>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E2A48" w:rsidRPr="003A43F0" w:rsidRDefault="003E2A48" w:rsidP="003E2A48">
      <w:pPr>
        <w:suppressAutoHyphens w:val="0"/>
        <w:autoSpaceDN w:val="0"/>
        <w:adjustRightInd w:val="0"/>
        <w:ind w:left="567" w:hanging="567"/>
        <w:jc w:val="both"/>
        <w:rPr>
          <w:rFonts w:ascii="Times New Roman" w:hAnsi="Times New Roman" w:cs="Times New Roman"/>
          <w:lang w:val="uk-UA" w:eastAsia="ru-RU"/>
        </w:rPr>
      </w:pPr>
    </w:p>
    <w:p w:rsidR="00C87772" w:rsidRPr="009E1CE3" w:rsidRDefault="00C87772" w:rsidP="00C87772">
      <w:pPr>
        <w:suppressAutoHyphens w:val="0"/>
        <w:autoSpaceDN w:val="0"/>
        <w:adjustRightInd w:val="0"/>
        <w:spacing w:after="240"/>
        <w:jc w:val="center"/>
        <w:rPr>
          <w:rFonts w:ascii="Times New Roman" w:hAnsi="Times New Roman" w:cs="Times New Roman"/>
          <w:b/>
          <w:lang w:val="uk-UA" w:eastAsia="ru-RU"/>
        </w:rPr>
      </w:pPr>
      <w:r w:rsidRPr="009E1CE3">
        <w:rPr>
          <w:rFonts w:ascii="Times New Roman" w:hAnsi="Times New Roman" w:cs="Times New Roman"/>
          <w:b/>
          <w:lang w:val="uk-UA" w:eastAsia="ru-RU"/>
        </w:rPr>
        <w:t>IX. ВИРІШЕННЯ СПОРІВ</w:t>
      </w:r>
    </w:p>
    <w:p w:rsidR="00C87772" w:rsidRPr="009E1CE3" w:rsidRDefault="00C87772" w:rsidP="00C87772">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9.1.</w:t>
      </w:r>
      <w:r w:rsidRPr="009E1CE3">
        <w:rPr>
          <w:rFonts w:ascii="Times New Roman" w:hAnsi="Times New Roman" w:cs="Times New Roman"/>
          <w:lang w:val="uk-UA" w:eastAsia="ru-RU"/>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C87772" w:rsidRPr="009E1CE3" w:rsidRDefault="00C87772" w:rsidP="00C87772">
      <w:pPr>
        <w:suppressAutoHyphens w:val="0"/>
        <w:autoSpaceDN w:val="0"/>
        <w:adjustRightInd w:val="0"/>
        <w:ind w:left="567" w:hanging="567"/>
        <w:jc w:val="both"/>
        <w:rPr>
          <w:rFonts w:ascii="Times New Roman" w:hAnsi="Times New Roman" w:cs="Times New Roman"/>
          <w:lang w:val="uk-UA" w:eastAsia="ru-RU"/>
        </w:rPr>
      </w:pPr>
      <w:r w:rsidRPr="009E1CE3">
        <w:rPr>
          <w:rFonts w:ascii="Times New Roman" w:hAnsi="Times New Roman" w:cs="Times New Roman"/>
          <w:lang w:val="uk-UA" w:eastAsia="ru-RU"/>
        </w:rPr>
        <w:t>9.2.</w:t>
      </w:r>
      <w:r w:rsidRPr="009E1CE3">
        <w:rPr>
          <w:rFonts w:ascii="Times New Roman" w:hAnsi="Times New Roman" w:cs="Times New Roman"/>
          <w:lang w:val="uk-UA" w:eastAsia="ru-RU"/>
        </w:rPr>
        <w:tab/>
        <w:t>У разі недосягнення Сторонами згоди спори (розбіжності) вирішуються у судовому порядку.</w:t>
      </w:r>
    </w:p>
    <w:p w:rsidR="00C87772" w:rsidRPr="009E1CE3" w:rsidRDefault="00C87772" w:rsidP="00C87772">
      <w:pPr>
        <w:suppressAutoHyphens w:val="0"/>
        <w:autoSpaceDN w:val="0"/>
        <w:adjustRightInd w:val="0"/>
        <w:ind w:left="567" w:hanging="567"/>
        <w:jc w:val="both"/>
        <w:rPr>
          <w:rFonts w:ascii="Times New Roman" w:hAnsi="Times New Roman" w:cs="Times New Roman"/>
          <w:lang w:val="uk-UA" w:eastAsia="ru-RU"/>
        </w:rPr>
      </w:pPr>
    </w:p>
    <w:p w:rsidR="003A43F0" w:rsidRPr="003A43F0" w:rsidRDefault="00C87772" w:rsidP="00C87772">
      <w:pPr>
        <w:spacing w:after="240"/>
        <w:jc w:val="center"/>
        <w:rPr>
          <w:rFonts w:eastAsia="Batang"/>
          <w:b/>
          <w:spacing w:val="-5"/>
          <w:lang w:val="uk-UA"/>
        </w:rPr>
      </w:pPr>
      <w:r>
        <w:rPr>
          <w:rFonts w:eastAsia="Batang"/>
          <w:b/>
          <w:spacing w:val="-4"/>
          <w:lang w:val="uk-UA"/>
        </w:rPr>
        <w:t xml:space="preserve">Х. </w:t>
      </w:r>
      <w:r w:rsidR="003A43F0" w:rsidRPr="003A43F0">
        <w:rPr>
          <w:rFonts w:eastAsia="Batang"/>
          <w:b/>
          <w:spacing w:val="-4"/>
          <w:lang w:val="uk-UA"/>
        </w:rPr>
        <w:t>СТРОК ДІЇ ДОГОВОРУТА ІНШІ УМОВИ</w:t>
      </w:r>
    </w:p>
    <w:p w:rsidR="003A43F0" w:rsidRPr="003A43F0" w:rsidRDefault="00C87772" w:rsidP="00C87772">
      <w:pPr>
        <w:pStyle w:val="1"/>
        <w:keepNext w:val="0"/>
        <w:widowControl w:val="0"/>
        <w:autoSpaceDE w:val="0"/>
        <w:autoSpaceDN w:val="0"/>
        <w:adjustRightInd w:val="0"/>
        <w:ind w:left="567" w:hanging="567"/>
        <w:jc w:val="both"/>
        <w:rPr>
          <w:rFonts w:ascii="Times New Roman" w:eastAsia="Batang" w:hAnsi="Times New Roman"/>
          <w:b w:val="0"/>
          <w:color w:val="000000"/>
          <w:spacing w:val="-8"/>
          <w:sz w:val="24"/>
          <w:szCs w:val="24"/>
          <w:lang w:val="uk-UA"/>
        </w:rPr>
      </w:pPr>
      <w:r>
        <w:rPr>
          <w:rFonts w:ascii="Times New Roman" w:eastAsia="Batang" w:hAnsi="Times New Roman"/>
          <w:b w:val="0"/>
          <w:sz w:val="24"/>
          <w:szCs w:val="24"/>
          <w:lang w:val="uk-UA"/>
        </w:rPr>
        <w:t xml:space="preserve">10.1. </w:t>
      </w:r>
      <w:r w:rsidR="003A43F0" w:rsidRPr="003A43F0">
        <w:rPr>
          <w:rFonts w:ascii="Times New Roman" w:eastAsia="Batang" w:hAnsi="Times New Roman"/>
          <w:b w:val="0"/>
          <w:sz w:val="24"/>
          <w:szCs w:val="24"/>
          <w:lang w:val="uk-UA"/>
        </w:rPr>
        <w:t xml:space="preserve">Договір діє з дати його підписання і до </w:t>
      </w:r>
      <w:r w:rsidR="003A43F0" w:rsidRPr="00B17B04">
        <w:rPr>
          <w:rFonts w:ascii="Times New Roman" w:eastAsia="Batang" w:hAnsi="Times New Roman"/>
          <w:sz w:val="24"/>
          <w:szCs w:val="24"/>
          <w:lang w:val="uk-UA"/>
        </w:rPr>
        <w:t>31 грудня 2023 року</w:t>
      </w:r>
      <w:r w:rsidR="003A43F0" w:rsidRPr="003A43F0">
        <w:rPr>
          <w:rFonts w:ascii="Times New Roman" w:eastAsia="Batang" w:hAnsi="Times New Roman"/>
          <w:b w:val="0"/>
          <w:sz w:val="24"/>
          <w:szCs w:val="24"/>
          <w:lang w:val="uk-UA"/>
        </w:rPr>
        <w:t xml:space="preserve"> включно, але у будь-якому разі до повного виконання </w:t>
      </w:r>
      <w:r w:rsidR="003A43F0" w:rsidRPr="003A43F0">
        <w:rPr>
          <w:rFonts w:ascii="Times New Roman" w:eastAsia="Batang" w:hAnsi="Times New Roman"/>
          <w:b w:val="0"/>
          <w:caps/>
          <w:sz w:val="24"/>
          <w:szCs w:val="24"/>
          <w:lang w:val="uk-UA"/>
        </w:rPr>
        <w:t>сторонами</w:t>
      </w:r>
      <w:r w:rsidR="003A43F0" w:rsidRPr="003A43F0">
        <w:rPr>
          <w:rFonts w:ascii="Times New Roman" w:eastAsia="Batang" w:hAnsi="Times New Roman"/>
          <w:b w:val="0"/>
          <w:sz w:val="24"/>
          <w:szCs w:val="24"/>
          <w:lang w:val="uk-UA"/>
        </w:rPr>
        <w:t xml:space="preserve"> фінансових зобов’язань за Договором. Дострокове припинення цього Договору можливе лише за взаємною згодою </w:t>
      </w:r>
      <w:r w:rsidR="003A43F0" w:rsidRPr="003A43F0">
        <w:rPr>
          <w:rFonts w:ascii="Times New Roman" w:eastAsia="Batang" w:hAnsi="Times New Roman"/>
          <w:b w:val="0"/>
          <w:caps/>
          <w:sz w:val="24"/>
          <w:szCs w:val="24"/>
          <w:lang w:val="uk-UA"/>
        </w:rPr>
        <w:t>Сторін</w:t>
      </w:r>
      <w:r w:rsidR="003A43F0" w:rsidRPr="003A43F0">
        <w:rPr>
          <w:rFonts w:ascii="Times New Roman" w:eastAsia="Batang" w:hAnsi="Times New Roman"/>
          <w:b w:val="0"/>
          <w:sz w:val="24"/>
          <w:szCs w:val="24"/>
          <w:lang w:val="uk-UA"/>
        </w:rPr>
        <w:t xml:space="preserve"> шляхом </w:t>
      </w:r>
      <w:r>
        <w:rPr>
          <w:rFonts w:ascii="Times New Roman" w:eastAsia="Batang" w:hAnsi="Times New Roman"/>
          <w:b w:val="0"/>
          <w:sz w:val="24"/>
          <w:szCs w:val="24"/>
          <w:lang w:val="uk-UA"/>
        </w:rPr>
        <w:t>підписання додаткової  угоди</w:t>
      </w:r>
      <w:r w:rsidR="003A43F0" w:rsidRPr="003A43F0">
        <w:rPr>
          <w:rFonts w:ascii="Times New Roman" w:eastAsia="Batang" w:hAnsi="Times New Roman"/>
          <w:b w:val="0"/>
          <w:sz w:val="24"/>
          <w:szCs w:val="24"/>
          <w:lang w:val="uk-UA"/>
        </w:rPr>
        <w:t xml:space="preserve">. </w:t>
      </w:r>
    </w:p>
    <w:p w:rsidR="003A43F0" w:rsidRPr="003A43F0" w:rsidRDefault="00C87772" w:rsidP="00C87772">
      <w:pPr>
        <w:suppressAutoHyphens w:val="0"/>
        <w:autoSpaceDE/>
        <w:ind w:left="567" w:hanging="567"/>
        <w:jc w:val="both"/>
        <w:rPr>
          <w:rFonts w:eastAsia="Batang"/>
          <w:bCs/>
          <w:kern w:val="32"/>
          <w:lang w:val="uk-UA"/>
        </w:rPr>
      </w:pPr>
      <w:r>
        <w:rPr>
          <w:rFonts w:eastAsia="Batang"/>
          <w:bCs/>
          <w:kern w:val="32"/>
          <w:lang w:val="uk-UA"/>
        </w:rPr>
        <w:t xml:space="preserve">10.2. </w:t>
      </w:r>
      <w:r w:rsidR="003A43F0" w:rsidRPr="003A43F0">
        <w:rPr>
          <w:rFonts w:eastAsia="Batang"/>
          <w:bCs/>
          <w:kern w:val="32"/>
          <w:lang w:val="uk-U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3A43F0" w:rsidRPr="003A43F0" w:rsidRDefault="00C87772" w:rsidP="00C87772">
      <w:pPr>
        <w:suppressAutoHyphens w:val="0"/>
        <w:autoSpaceDE/>
        <w:ind w:left="567" w:hanging="567"/>
        <w:jc w:val="both"/>
        <w:rPr>
          <w:rFonts w:eastAsia="Batang"/>
          <w:bCs/>
          <w:kern w:val="32"/>
          <w:lang w:val="uk-UA"/>
        </w:rPr>
      </w:pPr>
      <w:r>
        <w:rPr>
          <w:rFonts w:eastAsia="Batang"/>
          <w:bCs/>
          <w:kern w:val="32"/>
          <w:lang w:val="uk-UA"/>
        </w:rPr>
        <w:t xml:space="preserve">10.3. </w:t>
      </w:r>
      <w:r w:rsidR="003A43F0" w:rsidRPr="003A43F0">
        <w:rPr>
          <w:rFonts w:eastAsia="Batang"/>
          <w:bCs/>
          <w:kern w:val="32"/>
          <w:lang w:val="uk-UA"/>
        </w:rPr>
        <w:t>Зміни в цей Договір можуть бути внесені за взаємною згодою Сторін, що оформляється додатковою угодою.</w:t>
      </w:r>
    </w:p>
    <w:p w:rsidR="003A43F0" w:rsidRPr="003A43F0" w:rsidRDefault="00C87772" w:rsidP="00C87772">
      <w:pPr>
        <w:suppressAutoHyphens w:val="0"/>
        <w:autoSpaceDE/>
        <w:ind w:left="567" w:hanging="567"/>
        <w:jc w:val="both"/>
        <w:rPr>
          <w:rFonts w:eastAsia="Batang"/>
          <w:bCs/>
          <w:kern w:val="32"/>
          <w:lang w:val="uk-UA"/>
        </w:rPr>
      </w:pPr>
      <w:r>
        <w:rPr>
          <w:rFonts w:eastAsia="Batang"/>
          <w:bCs/>
          <w:kern w:val="32"/>
          <w:lang w:val="uk-UA"/>
        </w:rPr>
        <w:t xml:space="preserve">10.4. </w:t>
      </w:r>
      <w:r w:rsidR="003A43F0" w:rsidRPr="003A43F0">
        <w:rPr>
          <w:rFonts w:eastAsia="Batang"/>
          <w:bCs/>
          <w:kern w:val="32"/>
          <w:lang w:val="uk-UA"/>
        </w:rPr>
        <w:t>Цей Договір складений українською мовою, у двох примірниках, кожний з яких має однакову юридичну силу.</w:t>
      </w:r>
    </w:p>
    <w:p w:rsidR="003A43F0" w:rsidRPr="003A43F0" w:rsidRDefault="00C87772" w:rsidP="006D1322">
      <w:pPr>
        <w:pStyle w:val="a4"/>
        <w:spacing w:after="0" w:line="240" w:lineRule="auto"/>
        <w:ind w:left="567" w:hanging="567"/>
        <w:jc w:val="both"/>
        <w:rPr>
          <w:rFonts w:eastAsia="Batang"/>
          <w:bCs/>
          <w:kern w:val="32"/>
          <w:lang w:val="uk-UA"/>
        </w:rPr>
      </w:pPr>
      <w:r>
        <w:rPr>
          <w:rFonts w:eastAsia="Batang"/>
          <w:bCs/>
          <w:kern w:val="32"/>
          <w:lang w:val="uk-UA"/>
        </w:rPr>
        <w:t xml:space="preserve">10.5. </w:t>
      </w:r>
      <w:r w:rsidR="003A43F0" w:rsidRPr="003A43F0">
        <w:rPr>
          <w:rFonts w:eastAsia="Batang"/>
          <w:bCs/>
          <w:kern w:val="32"/>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D1322" w:rsidRPr="00B95757" w:rsidRDefault="006D1322" w:rsidP="006D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lang w:val="uk-UA"/>
        </w:rPr>
      </w:pPr>
      <w:r w:rsidRPr="00B95757">
        <w:rPr>
          <w:lang w:val="uk-UA"/>
        </w:rPr>
        <w:t>1) зменшення обсягів закупівлі, зокрема з урахуванням фактичного обсягу видатків замовника;</w:t>
      </w:r>
    </w:p>
    <w:p w:rsidR="006D1322" w:rsidRPr="00B95757" w:rsidRDefault="006D1322" w:rsidP="006D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lang w:val="uk-UA"/>
        </w:rPr>
      </w:pPr>
      <w:r w:rsidRPr="00B95757">
        <w:rPr>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6D1322" w:rsidRPr="00B95757" w:rsidRDefault="006D1322" w:rsidP="006D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lang w:val="uk-UA"/>
        </w:rPr>
      </w:pPr>
      <w:r w:rsidRPr="00B95757">
        <w:rPr>
          <w:lang w:val="uk-UA"/>
        </w:rPr>
        <w:t>3) покращення якості предмета закупівлі за умови, що таке покращення не призведе до збільшення суми, визначеної в Договорі;</w:t>
      </w:r>
    </w:p>
    <w:p w:rsidR="006D1322" w:rsidRPr="00B95757" w:rsidRDefault="006D1322" w:rsidP="006D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lang w:val="uk-UA"/>
        </w:rPr>
      </w:pPr>
      <w:r w:rsidRPr="00B95757">
        <w:rPr>
          <w:lang w:val="uk-U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6D1322" w:rsidRPr="00B95757" w:rsidRDefault="006D1322" w:rsidP="006D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lang w:val="uk-UA"/>
        </w:rPr>
      </w:pPr>
      <w:r w:rsidRPr="00B95757">
        <w:rPr>
          <w:lang w:val="uk-UA"/>
        </w:rPr>
        <w:t xml:space="preserve">5) погодження зміни ціни в Договорі в бік зменшення (без зміни кількості (обсягу) та якості </w:t>
      </w:r>
      <w:r w:rsidRPr="00B95757">
        <w:rPr>
          <w:lang w:val="uk-UA"/>
        </w:rPr>
        <w:lastRenderedPageBreak/>
        <w:t>товарів);</w:t>
      </w:r>
    </w:p>
    <w:p w:rsidR="006D1322" w:rsidRPr="00B95757" w:rsidRDefault="006D1322" w:rsidP="006D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lang w:val="uk-UA"/>
        </w:rPr>
      </w:pPr>
      <w:r w:rsidRPr="00B95757">
        <w:rPr>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43F0" w:rsidRPr="003A43F0" w:rsidRDefault="003A43F0" w:rsidP="003A43F0">
      <w:pPr>
        <w:suppressAutoHyphens w:val="0"/>
        <w:autoSpaceDN w:val="0"/>
        <w:adjustRightInd w:val="0"/>
        <w:ind w:left="567" w:hanging="567"/>
        <w:jc w:val="both"/>
        <w:rPr>
          <w:rFonts w:ascii="Times New Roman" w:hAnsi="Times New Roman" w:cs="Times New Roman"/>
          <w:lang w:val="uk-UA" w:eastAsia="ru-RU"/>
        </w:rPr>
      </w:pPr>
    </w:p>
    <w:p w:rsidR="003A43F0" w:rsidRPr="003A43F0" w:rsidRDefault="003A43F0" w:rsidP="003A43F0">
      <w:pPr>
        <w:suppressAutoHyphens w:val="0"/>
        <w:autoSpaceDN w:val="0"/>
        <w:adjustRightInd w:val="0"/>
        <w:ind w:left="567" w:hanging="567"/>
        <w:jc w:val="center"/>
        <w:rPr>
          <w:rFonts w:ascii="Times New Roman" w:hAnsi="Times New Roman" w:cs="Times New Roman"/>
          <w:b/>
          <w:lang w:val="uk-UA" w:eastAsia="ru-RU"/>
        </w:rPr>
      </w:pPr>
      <w:r w:rsidRPr="003A43F0">
        <w:rPr>
          <w:rFonts w:ascii="Times New Roman" w:hAnsi="Times New Roman" w:cs="Times New Roman"/>
          <w:b/>
          <w:lang w:val="uk-UA" w:eastAsia="ru-RU"/>
        </w:rPr>
        <w:t>Х</w:t>
      </w:r>
      <w:r w:rsidR="00C87772">
        <w:rPr>
          <w:rFonts w:ascii="Times New Roman" w:hAnsi="Times New Roman" w:cs="Times New Roman"/>
          <w:b/>
          <w:lang w:val="uk-UA" w:eastAsia="ru-RU"/>
        </w:rPr>
        <w:t>І</w:t>
      </w:r>
      <w:r w:rsidRPr="003A43F0">
        <w:rPr>
          <w:rFonts w:ascii="Times New Roman" w:hAnsi="Times New Roman" w:cs="Times New Roman"/>
          <w:b/>
          <w:lang w:val="uk-UA" w:eastAsia="ru-RU"/>
        </w:rPr>
        <w:t>. АНТИКОРУПЦІЙНІ ЗАСТЕРЕЖЕННЯ</w:t>
      </w:r>
    </w:p>
    <w:p w:rsidR="003A43F0" w:rsidRPr="003A43F0" w:rsidRDefault="003A43F0" w:rsidP="003A43F0">
      <w:pPr>
        <w:suppressAutoHyphens w:val="0"/>
        <w:autoSpaceDN w:val="0"/>
        <w:adjustRightInd w:val="0"/>
        <w:ind w:left="567" w:hanging="567"/>
        <w:jc w:val="both"/>
        <w:rPr>
          <w:rFonts w:ascii="Times New Roman" w:hAnsi="Times New Roman" w:cs="Times New Roman"/>
          <w:lang w:val="uk-UA" w:eastAsia="ru-RU"/>
        </w:rPr>
      </w:pPr>
      <w:r w:rsidRPr="003A43F0">
        <w:rPr>
          <w:rFonts w:ascii="Times New Roman" w:hAnsi="Times New Roman" w:cs="Times New Roman"/>
          <w:lang w:val="uk-UA"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зі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A43F0" w:rsidRPr="003A43F0" w:rsidRDefault="003A43F0" w:rsidP="003A43F0">
      <w:pPr>
        <w:suppressAutoHyphens w:val="0"/>
        <w:autoSpaceDN w:val="0"/>
        <w:adjustRightInd w:val="0"/>
        <w:ind w:left="567" w:hanging="567"/>
        <w:jc w:val="both"/>
        <w:rPr>
          <w:rFonts w:ascii="Times New Roman" w:hAnsi="Times New Roman" w:cs="Times New Roman"/>
          <w:lang w:val="uk-UA" w:eastAsia="ru-RU"/>
        </w:rPr>
      </w:pPr>
      <w:r w:rsidRPr="003A43F0">
        <w:rPr>
          <w:rFonts w:ascii="Times New Roman" w:hAnsi="Times New Roman" w:cs="Times New Roman"/>
          <w:lang w:val="uk-UA"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A43F0" w:rsidRPr="003A43F0" w:rsidRDefault="003A43F0" w:rsidP="003A43F0">
      <w:pPr>
        <w:suppressAutoHyphens w:val="0"/>
        <w:autoSpaceDN w:val="0"/>
        <w:adjustRightInd w:val="0"/>
        <w:ind w:left="567" w:hanging="567"/>
        <w:jc w:val="both"/>
        <w:rPr>
          <w:rFonts w:ascii="Times New Roman" w:hAnsi="Times New Roman" w:cs="Times New Roman"/>
          <w:lang w:val="uk-UA" w:eastAsia="ru-RU"/>
        </w:rPr>
      </w:pPr>
      <w:r w:rsidRPr="003A43F0">
        <w:rPr>
          <w:rFonts w:ascii="Times New Roman" w:hAnsi="Times New Roman" w:cs="Times New Roman"/>
          <w:lang w:val="uk-UA" w:eastAsia="ru-RU"/>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A43F0" w:rsidRPr="003A43F0" w:rsidRDefault="003A43F0" w:rsidP="003A43F0">
      <w:pPr>
        <w:suppressAutoHyphens w:val="0"/>
        <w:autoSpaceDN w:val="0"/>
        <w:adjustRightInd w:val="0"/>
        <w:ind w:left="567" w:hanging="567"/>
        <w:jc w:val="both"/>
        <w:rPr>
          <w:rFonts w:ascii="Times New Roman" w:hAnsi="Times New Roman" w:cs="Times New Roman"/>
          <w:lang w:val="uk-UA" w:eastAsia="ru-RU"/>
        </w:rPr>
      </w:pPr>
    </w:p>
    <w:p w:rsidR="003A43F0" w:rsidRDefault="003A43F0" w:rsidP="003A43F0">
      <w:pPr>
        <w:suppressAutoHyphens w:val="0"/>
        <w:ind w:firstLine="360"/>
        <w:jc w:val="both"/>
        <w:rPr>
          <w:rFonts w:eastAsia="Batang"/>
          <w:spacing w:val="-8"/>
          <w:lang w:val="uk-UA"/>
        </w:rPr>
      </w:pPr>
    </w:p>
    <w:p w:rsidR="00C87772" w:rsidRDefault="00C87772" w:rsidP="003A43F0">
      <w:pPr>
        <w:suppressAutoHyphens w:val="0"/>
        <w:ind w:firstLine="360"/>
        <w:jc w:val="both"/>
        <w:rPr>
          <w:rFonts w:eastAsia="Batang"/>
          <w:spacing w:val="-8"/>
          <w:lang w:val="uk-UA"/>
        </w:rPr>
      </w:pPr>
    </w:p>
    <w:p w:rsidR="00C87772" w:rsidRPr="003A43F0" w:rsidRDefault="00C87772" w:rsidP="003A43F0">
      <w:pPr>
        <w:suppressAutoHyphens w:val="0"/>
        <w:ind w:firstLine="360"/>
        <w:jc w:val="both"/>
        <w:rPr>
          <w:rFonts w:eastAsia="Batang"/>
          <w:spacing w:val="-8"/>
          <w:lang w:val="uk-UA"/>
        </w:rPr>
      </w:pPr>
    </w:p>
    <w:p w:rsidR="00756158" w:rsidRDefault="00756158" w:rsidP="003E2A48">
      <w:pPr>
        <w:suppressAutoHyphens w:val="0"/>
        <w:autoSpaceDN w:val="0"/>
        <w:adjustRightInd w:val="0"/>
        <w:jc w:val="center"/>
        <w:rPr>
          <w:rFonts w:ascii="Times New Roman" w:hAnsi="Times New Roman" w:cs="Times New Roman"/>
          <w:b/>
          <w:lang w:val="uk-UA" w:eastAsia="ru-RU"/>
        </w:rPr>
      </w:pPr>
    </w:p>
    <w:p w:rsidR="003E2A48" w:rsidRDefault="003E2A48" w:rsidP="003E2A48">
      <w:pPr>
        <w:suppressAutoHyphens w:val="0"/>
        <w:autoSpaceDN w:val="0"/>
        <w:adjustRightInd w:val="0"/>
        <w:jc w:val="center"/>
        <w:rPr>
          <w:rFonts w:ascii="Times New Roman" w:hAnsi="Times New Roman" w:cs="Times New Roman"/>
          <w:b/>
          <w:lang w:val="uk-UA" w:eastAsia="ru-RU"/>
        </w:rPr>
      </w:pPr>
      <w:r w:rsidRPr="009E1CE3">
        <w:rPr>
          <w:rFonts w:ascii="Times New Roman" w:hAnsi="Times New Roman" w:cs="Times New Roman"/>
          <w:b/>
          <w:lang w:val="uk-UA" w:eastAsia="ru-RU"/>
        </w:rPr>
        <w:t>X</w:t>
      </w:r>
      <w:r w:rsidR="00C87772">
        <w:rPr>
          <w:rFonts w:ascii="Times New Roman" w:hAnsi="Times New Roman" w:cs="Times New Roman"/>
          <w:b/>
          <w:lang w:val="uk-UA" w:eastAsia="ru-RU"/>
        </w:rPr>
        <w:t>І</w:t>
      </w:r>
      <w:r w:rsidRPr="009E1CE3">
        <w:rPr>
          <w:rFonts w:ascii="Times New Roman" w:hAnsi="Times New Roman" w:cs="Times New Roman"/>
          <w:b/>
          <w:lang w:val="uk-UA" w:eastAsia="ru-RU"/>
        </w:rPr>
        <w:t>I. МІСЦЕЗНАХОДЖЕННЯ ТА БАНКІВСЬКІ РЕКВІЗИТИ СТОРІН</w:t>
      </w:r>
    </w:p>
    <w:p w:rsidR="000D4954" w:rsidRDefault="000D4954" w:rsidP="003E2A48">
      <w:pPr>
        <w:suppressAutoHyphens w:val="0"/>
        <w:autoSpaceDN w:val="0"/>
        <w:adjustRightInd w:val="0"/>
        <w:jc w:val="center"/>
        <w:rPr>
          <w:rFonts w:ascii="Times New Roman" w:hAnsi="Times New Roman" w:cs="Times New Roman"/>
          <w:b/>
          <w:lang w:val="uk-UA" w:eastAsia="ru-RU"/>
        </w:rPr>
      </w:pPr>
    </w:p>
    <w:tbl>
      <w:tblPr>
        <w:tblW w:w="5000" w:type="pct"/>
        <w:jc w:val="center"/>
        <w:tblLook w:val="04A0"/>
      </w:tblPr>
      <w:tblGrid>
        <w:gridCol w:w="4959"/>
        <w:gridCol w:w="4896"/>
      </w:tblGrid>
      <w:tr w:rsidR="00756158" w:rsidRPr="009E1CE3" w:rsidTr="00756158">
        <w:trPr>
          <w:trHeight w:val="245"/>
          <w:jc w:val="center"/>
        </w:trPr>
        <w:tc>
          <w:tcPr>
            <w:tcW w:w="2562" w:type="pct"/>
          </w:tcPr>
          <w:p w:rsidR="00756158" w:rsidRPr="009E1CE3" w:rsidRDefault="00756158" w:rsidP="00756158">
            <w:pPr>
              <w:widowControl/>
              <w:suppressAutoHyphens w:val="0"/>
              <w:autoSpaceDN w:val="0"/>
              <w:adjustRightInd w:val="0"/>
              <w:ind w:left="-37"/>
              <w:jc w:val="center"/>
              <w:rPr>
                <w:rFonts w:ascii="Times New Roman" w:hAnsi="Times New Roman" w:cs="Times New Roman"/>
                <w:b/>
                <w:bCs/>
                <w:lang w:val="uk-UA" w:eastAsia="uk-UA"/>
              </w:rPr>
            </w:pPr>
            <w:r w:rsidRPr="009E1CE3">
              <w:rPr>
                <w:rFonts w:ascii="Times New Roman" w:hAnsi="Times New Roman" w:cs="Times New Roman"/>
                <w:b/>
                <w:bCs/>
                <w:lang w:val="uk-UA" w:eastAsia="uk-UA"/>
              </w:rPr>
              <w:t>ЗАМОВНИК:</w:t>
            </w:r>
          </w:p>
        </w:tc>
        <w:tc>
          <w:tcPr>
            <w:tcW w:w="2438" w:type="pct"/>
          </w:tcPr>
          <w:p w:rsidR="00756158" w:rsidRPr="009E1CE3" w:rsidRDefault="00756158" w:rsidP="00756158">
            <w:pPr>
              <w:widowControl/>
              <w:suppressAutoHyphens w:val="0"/>
              <w:autoSpaceDE/>
              <w:jc w:val="center"/>
              <w:rPr>
                <w:rFonts w:ascii="Times New Roman" w:hAnsi="Times New Roman" w:cs="Times New Roman"/>
                <w:b/>
                <w:bCs/>
                <w:lang w:val="uk-UA" w:eastAsia="uk-UA"/>
              </w:rPr>
            </w:pPr>
            <w:r w:rsidRPr="009E1CE3">
              <w:rPr>
                <w:rFonts w:ascii="Times New Roman" w:hAnsi="Times New Roman" w:cs="Times New Roman"/>
                <w:b/>
                <w:bCs/>
                <w:lang w:val="uk-UA" w:eastAsia="uk-UA"/>
              </w:rPr>
              <w:t>ПОСТАЧАЛЬНИК:</w:t>
            </w:r>
          </w:p>
        </w:tc>
      </w:tr>
      <w:tr w:rsidR="00756158" w:rsidRPr="009E1CE3" w:rsidTr="00756158">
        <w:trPr>
          <w:trHeight w:val="2405"/>
          <w:jc w:val="center"/>
        </w:trPr>
        <w:tc>
          <w:tcPr>
            <w:tcW w:w="2562" w:type="pct"/>
          </w:tcPr>
          <w:p w:rsidR="00E45E0E" w:rsidRPr="00E45E0E" w:rsidRDefault="00E45E0E" w:rsidP="00E45E0E">
            <w:pPr>
              <w:rPr>
                <w:b/>
                <w:lang w:val="uk-UA"/>
              </w:rPr>
            </w:pPr>
            <w:r w:rsidRPr="00E45E0E">
              <w:rPr>
                <w:b/>
                <w:lang w:val="uk-UA"/>
              </w:rPr>
              <w:t>Комунальний заклад культури «Міська бібліотека для дорослих» Криворізької міської ради</w:t>
            </w:r>
          </w:p>
          <w:p w:rsidR="00E45E0E" w:rsidRPr="00077E39" w:rsidRDefault="00E45E0E" w:rsidP="00E45E0E">
            <w:pPr>
              <w:ind w:right="318"/>
              <w:jc w:val="both"/>
              <w:rPr>
                <w:b/>
                <w:lang w:val="uk-UA"/>
              </w:rPr>
            </w:pPr>
            <w:r w:rsidRPr="00077E39">
              <w:rPr>
                <w:lang w:val="uk-UA"/>
              </w:rPr>
              <w:t>Юридична адреса:</w:t>
            </w:r>
          </w:p>
          <w:p w:rsidR="00E45E0E" w:rsidRPr="00411971" w:rsidRDefault="00E45E0E" w:rsidP="00E45E0E">
            <w:pPr>
              <w:rPr>
                <w:b/>
                <w:lang w:val="uk-UA"/>
              </w:rPr>
            </w:pPr>
            <w:r w:rsidRPr="00411971">
              <w:rPr>
                <w:lang w:val="uk-UA"/>
              </w:rPr>
              <w:t>50027</w:t>
            </w:r>
            <w:r>
              <w:t xml:space="preserve">, </w:t>
            </w:r>
            <w:r w:rsidRPr="00411971">
              <w:rPr>
                <w:lang w:val="uk-UA"/>
              </w:rPr>
              <w:t>Дніпропетровська область</w:t>
            </w:r>
          </w:p>
          <w:p w:rsidR="00E45E0E" w:rsidRPr="00411971" w:rsidRDefault="00E45E0E" w:rsidP="00E45E0E">
            <w:pPr>
              <w:rPr>
                <w:b/>
                <w:lang w:val="uk-UA"/>
              </w:rPr>
            </w:pPr>
            <w:r w:rsidRPr="00411971">
              <w:rPr>
                <w:lang w:val="uk-UA"/>
              </w:rPr>
              <w:t>м. Кривий Ріг, проспект Гагаріна, 27 А.</w:t>
            </w:r>
          </w:p>
          <w:p w:rsidR="00E45E0E" w:rsidRDefault="00E45E0E" w:rsidP="00E45E0E">
            <w:pPr>
              <w:ind w:right="318"/>
              <w:jc w:val="both"/>
              <w:rPr>
                <w:b/>
                <w:lang w:val="uk-UA"/>
              </w:rPr>
            </w:pPr>
            <w:r w:rsidRPr="00077E39">
              <w:rPr>
                <w:lang w:val="uk-UA"/>
              </w:rPr>
              <w:t xml:space="preserve">Банківські реквізити: </w:t>
            </w:r>
          </w:p>
          <w:p w:rsidR="00C87772" w:rsidRDefault="00E45E0E" w:rsidP="00E45E0E">
            <w:pPr>
              <w:rPr>
                <w:lang w:val="uk-UA"/>
              </w:rPr>
            </w:pPr>
            <w:r w:rsidRPr="00175BAB">
              <w:rPr>
                <w:lang w:val="en-US"/>
              </w:rPr>
              <w:t>UA</w:t>
            </w:r>
            <w:r w:rsidRPr="00E45E0E">
              <w:rPr>
                <w:lang w:val="uk-UA"/>
              </w:rPr>
              <w:t xml:space="preserve"> </w:t>
            </w:r>
            <w:r w:rsidR="00824748">
              <w:rPr>
                <w:lang w:val="uk-UA"/>
              </w:rPr>
              <w:t>918201720344280007000051194</w:t>
            </w:r>
          </w:p>
          <w:p w:rsidR="00E45E0E" w:rsidRPr="00175BAB" w:rsidRDefault="00E45E0E" w:rsidP="00E45E0E">
            <w:pPr>
              <w:rPr>
                <w:b/>
                <w:lang w:val="uk-UA"/>
              </w:rPr>
            </w:pPr>
            <w:r w:rsidRPr="00175BAB">
              <w:rPr>
                <w:lang w:val="uk-UA"/>
              </w:rPr>
              <w:t>в ДКСУ м. Київ</w:t>
            </w:r>
          </w:p>
          <w:p w:rsidR="00E45E0E" w:rsidRPr="00175BAB" w:rsidRDefault="00E45E0E" w:rsidP="00E45E0E">
            <w:pPr>
              <w:jc w:val="both"/>
              <w:rPr>
                <w:b/>
                <w:lang w:val="uk-UA"/>
              </w:rPr>
            </w:pPr>
            <w:r w:rsidRPr="00175BAB">
              <w:rPr>
                <w:lang w:val="uk-UA"/>
              </w:rPr>
              <w:t>МФО 820172</w:t>
            </w:r>
          </w:p>
          <w:p w:rsidR="00E45E0E" w:rsidRPr="00175BAB" w:rsidRDefault="00E45E0E" w:rsidP="00E45E0E">
            <w:pPr>
              <w:rPr>
                <w:b/>
                <w:lang w:val="uk-UA"/>
              </w:rPr>
            </w:pPr>
            <w:r w:rsidRPr="00175BAB">
              <w:rPr>
                <w:lang w:val="uk-UA"/>
              </w:rPr>
              <w:t>ЄДРПОУ 25725715</w:t>
            </w:r>
          </w:p>
          <w:p w:rsidR="00E45E0E" w:rsidRDefault="00E45E0E" w:rsidP="00E45E0E">
            <w:pPr>
              <w:rPr>
                <w:b/>
                <w:lang w:val="uk-UA"/>
              </w:rPr>
            </w:pPr>
          </w:p>
          <w:p w:rsidR="00E45E0E" w:rsidRDefault="00E45E0E" w:rsidP="00E45E0E">
            <w:pPr>
              <w:rPr>
                <w:b/>
                <w:lang w:val="uk-UA"/>
              </w:rPr>
            </w:pPr>
          </w:p>
          <w:p w:rsidR="00E45E0E" w:rsidRDefault="00E45E0E" w:rsidP="00E45E0E">
            <w:pPr>
              <w:rPr>
                <w:b/>
                <w:lang w:val="uk-UA"/>
              </w:rPr>
            </w:pPr>
          </w:p>
          <w:p w:rsidR="00E45E0E" w:rsidRPr="00175BAB" w:rsidRDefault="00E45E0E" w:rsidP="00E45E0E">
            <w:pPr>
              <w:rPr>
                <w:lang w:val="uk-UA"/>
              </w:rPr>
            </w:pPr>
            <w:r>
              <w:rPr>
                <w:lang w:val="uk-UA"/>
              </w:rPr>
              <w:t>Директор</w:t>
            </w:r>
            <w:r w:rsidRPr="00175BAB">
              <w:rPr>
                <w:lang w:val="uk-UA"/>
              </w:rPr>
              <w:t xml:space="preserve"> : </w:t>
            </w:r>
            <w:proofErr w:type="spellStart"/>
            <w:r>
              <w:rPr>
                <w:lang w:val="uk-UA"/>
              </w:rPr>
              <w:t>_____________</w:t>
            </w:r>
            <w:r w:rsidR="00C87772">
              <w:rPr>
                <w:lang w:val="uk-UA"/>
              </w:rPr>
              <w:t>Алла</w:t>
            </w:r>
            <w:proofErr w:type="spellEnd"/>
            <w:r w:rsidR="00C87772">
              <w:rPr>
                <w:lang w:val="uk-UA"/>
              </w:rPr>
              <w:t xml:space="preserve"> НАУМЦЕВА</w:t>
            </w:r>
          </w:p>
          <w:p w:rsidR="00756158" w:rsidRPr="009E1CE3" w:rsidRDefault="00756158" w:rsidP="00756158">
            <w:pPr>
              <w:widowControl/>
              <w:suppressAutoHyphens w:val="0"/>
              <w:autoSpaceDE/>
              <w:jc w:val="both"/>
              <w:rPr>
                <w:rFonts w:ascii="Times New Roman" w:hAnsi="Times New Roman" w:cs="Times New Roman"/>
                <w:b/>
                <w:i/>
                <w:lang w:val="uk-UA" w:eastAsia="uk-UA"/>
              </w:rPr>
            </w:pPr>
          </w:p>
        </w:tc>
        <w:tc>
          <w:tcPr>
            <w:tcW w:w="2438" w:type="pct"/>
          </w:tcPr>
          <w:p w:rsidR="00756158" w:rsidRDefault="00E45E0E" w:rsidP="00756158">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756158">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756158">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756158">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E45E0E">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E45E0E">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E45E0E">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E45E0E">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E45E0E">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E45E0E">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756158">
            <w:pPr>
              <w:widowControl/>
              <w:suppressAutoHyphens w:val="0"/>
              <w:autoSpaceDE/>
              <w:jc w:val="both"/>
              <w:rPr>
                <w:rFonts w:ascii="Times New Roman" w:hAnsi="Times New Roman" w:cs="Times New Roman"/>
                <w:b/>
                <w:i/>
                <w:lang w:val="uk-UA" w:eastAsia="uk-UA"/>
              </w:rPr>
            </w:pPr>
          </w:p>
          <w:p w:rsidR="00E45E0E" w:rsidRDefault="00E45E0E" w:rsidP="00756158">
            <w:pPr>
              <w:widowControl/>
              <w:suppressAutoHyphens w:val="0"/>
              <w:autoSpaceDE/>
              <w:jc w:val="both"/>
              <w:rPr>
                <w:lang w:val="uk-UA"/>
              </w:rPr>
            </w:pPr>
          </w:p>
          <w:p w:rsidR="00E45E0E" w:rsidRDefault="00E45E0E" w:rsidP="00756158">
            <w:pPr>
              <w:widowControl/>
              <w:suppressAutoHyphens w:val="0"/>
              <w:autoSpaceDE/>
              <w:jc w:val="both"/>
              <w:rPr>
                <w:lang w:val="uk-UA"/>
              </w:rPr>
            </w:pPr>
          </w:p>
          <w:p w:rsidR="00E45E0E" w:rsidRDefault="00E45E0E" w:rsidP="00756158">
            <w:pPr>
              <w:widowControl/>
              <w:suppressAutoHyphens w:val="0"/>
              <w:autoSpaceDE/>
              <w:jc w:val="both"/>
              <w:rPr>
                <w:lang w:val="uk-UA"/>
              </w:rPr>
            </w:pPr>
          </w:p>
          <w:p w:rsidR="00E45E0E" w:rsidRPr="009E1CE3" w:rsidRDefault="00E45E0E" w:rsidP="00756158">
            <w:pPr>
              <w:widowControl/>
              <w:suppressAutoHyphens w:val="0"/>
              <w:autoSpaceDE/>
              <w:jc w:val="both"/>
              <w:rPr>
                <w:rFonts w:ascii="Times New Roman" w:hAnsi="Times New Roman" w:cs="Times New Roman"/>
                <w:b/>
                <w:i/>
                <w:lang w:val="uk-UA" w:eastAsia="uk-UA"/>
              </w:rPr>
            </w:pPr>
            <w:r>
              <w:rPr>
                <w:lang w:val="uk-UA"/>
              </w:rPr>
              <w:t>Директор</w:t>
            </w:r>
            <w:r w:rsidRPr="00175BAB">
              <w:rPr>
                <w:lang w:val="uk-UA"/>
              </w:rPr>
              <w:t xml:space="preserve"> : </w:t>
            </w:r>
            <w:r>
              <w:rPr>
                <w:lang w:val="uk-UA"/>
              </w:rPr>
              <w:t>_____________</w:t>
            </w:r>
          </w:p>
        </w:tc>
      </w:tr>
    </w:tbl>
    <w:p w:rsidR="00E449BA" w:rsidRDefault="00E449BA" w:rsidP="000D4954">
      <w:pPr>
        <w:suppressAutoHyphens w:val="0"/>
        <w:autoSpaceDN w:val="0"/>
        <w:adjustRightInd w:val="0"/>
        <w:jc w:val="right"/>
        <w:rPr>
          <w:rFonts w:ascii="Times New Roman" w:hAnsi="Times New Roman" w:cs="Times New Roman"/>
          <w:b/>
          <w:lang w:val="uk-UA" w:eastAsia="ru-RU"/>
        </w:rPr>
      </w:pPr>
    </w:p>
    <w:p w:rsidR="00756158" w:rsidRDefault="00756158" w:rsidP="000D4954">
      <w:pPr>
        <w:suppressAutoHyphens w:val="0"/>
        <w:autoSpaceDN w:val="0"/>
        <w:adjustRightInd w:val="0"/>
        <w:jc w:val="right"/>
        <w:rPr>
          <w:rFonts w:ascii="Times New Roman" w:hAnsi="Times New Roman" w:cs="Times New Roman"/>
          <w:b/>
          <w:lang w:val="uk-UA" w:eastAsia="ru-RU"/>
        </w:rPr>
      </w:pPr>
    </w:p>
    <w:p w:rsidR="008A047C" w:rsidRDefault="008A047C" w:rsidP="000D4954">
      <w:pPr>
        <w:suppressAutoHyphens w:val="0"/>
        <w:autoSpaceDN w:val="0"/>
        <w:adjustRightInd w:val="0"/>
        <w:jc w:val="right"/>
        <w:rPr>
          <w:rFonts w:ascii="Times New Roman" w:hAnsi="Times New Roman" w:cs="Times New Roman"/>
          <w:b/>
          <w:lang w:val="uk-UA" w:eastAsia="ru-RU"/>
        </w:rPr>
      </w:pPr>
    </w:p>
    <w:p w:rsidR="00E45E0E" w:rsidRDefault="00E45E0E" w:rsidP="000D4954">
      <w:pPr>
        <w:suppressAutoHyphens w:val="0"/>
        <w:autoSpaceDN w:val="0"/>
        <w:adjustRightInd w:val="0"/>
        <w:jc w:val="right"/>
        <w:rPr>
          <w:rFonts w:ascii="Times New Roman" w:hAnsi="Times New Roman" w:cs="Times New Roman"/>
          <w:b/>
          <w:lang w:val="uk-UA" w:eastAsia="ru-RU"/>
        </w:rPr>
      </w:pPr>
    </w:p>
    <w:p w:rsidR="000D4954" w:rsidRDefault="000D4954" w:rsidP="000D4954">
      <w:pPr>
        <w:suppressAutoHyphens w:val="0"/>
        <w:autoSpaceDN w:val="0"/>
        <w:adjustRightInd w:val="0"/>
        <w:jc w:val="right"/>
        <w:rPr>
          <w:rFonts w:ascii="Times New Roman" w:hAnsi="Times New Roman" w:cs="Times New Roman"/>
          <w:b/>
          <w:lang w:val="uk-UA" w:eastAsia="ru-RU"/>
        </w:rPr>
      </w:pPr>
      <w:r>
        <w:rPr>
          <w:rFonts w:ascii="Times New Roman" w:hAnsi="Times New Roman" w:cs="Times New Roman"/>
          <w:b/>
          <w:lang w:val="uk-UA" w:eastAsia="ru-RU"/>
        </w:rPr>
        <w:t>Додаток № 1</w:t>
      </w:r>
    </w:p>
    <w:p w:rsidR="000D4954" w:rsidRDefault="000D4954" w:rsidP="000D4954">
      <w:pPr>
        <w:suppressAutoHyphens w:val="0"/>
        <w:autoSpaceDN w:val="0"/>
        <w:adjustRightInd w:val="0"/>
        <w:jc w:val="right"/>
        <w:rPr>
          <w:rFonts w:ascii="Times New Roman" w:hAnsi="Times New Roman" w:cs="Times New Roman"/>
          <w:b/>
          <w:lang w:val="uk-UA" w:eastAsia="ru-RU"/>
        </w:rPr>
      </w:pPr>
      <w:r>
        <w:rPr>
          <w:rFonts w:ascii="Times New Roman" w:hAnsi="Times New Roman" w:cs="Times New Roman"/>
          <w:b/>
          <w:lang w:val="uk-UA" w:eastAsia="ru-RU"/>
        </w:rPr>
        <w:lastRenderedPageBreak/>
        <w:t xml:space="preserve">до Договору № ____ від </w:t>
      </w:r>
      <w:proofErr w:type="spellStart"/>
      <w:r>
        <w:rPr>
          <w:rFonts w:ascii="Times New Roman" w:hAnsi="Times New Roman" w:cs="Times New Roman"/>
          <w:b/>
          <w:lang w:val="uk-UA" w:eastAsia="ru-RU"/>
        </w:rPr>
        <w:t>____________року</w:t>
      </w:r>
      <w:proofErr w:type="spellEnd"/>
    </w:p>
    <w:p w:rsidR="000D4954" w:rsidRDefault="000D4954" w:rsidP="000D4954">
      <w:pPr>
        <w:suppressAutoHyphens w:val="0"/>
        <w:autoSpaceDN w:val="0"/>
        <w:adjustRightInd w:val="0"/>
        <w:jc w:val="center"/>
        <w:rPr>
          <w:rFonts w:ascii="Times New Roman" w:hAnsi="Times New Roman" w:cs="Times New Roman"/>
          <w:b/>
          <w:lang w:val="uk-UA" w:eastAsia="ru-RU"/>
        </w:rPr>
      </w:pPr>
    </w:p>
    <w:p w:rsidR="00E449BA" w:rsidRDefault="00E449BA" w:rsidP="000D4954">
      <w:pPr>
        <w:suppressAutoHyphens w:val="0"/>
        <w:autoSpaceDN w:val="0"/>
        <w:adjustRightInd w:val="0"/>
        <w:jc w:val="center"/>
        <w:rPr>
          <w:rFonts w:ascii="Times New Roman" w:hAnsi="Times New Roman" w:cs="Times New Roman"/>
          <w:b/>
          <w:lang w:val="uk-UA" w:eastAsia="ru-RU"/>
        </w:rPr>
      </w:pPr>
    </w:p>
    <w:p w:rsidR="000D4954" w:rsidRDefault="000D4954" w:rsidP="000D4954">
      <w:pPr>
        <w:suppressAutoHyphens w:val="0"/>
        <w:autoSpaceDN w:val="0"/>
        <w:adjustRightInd w:val="0"/>
        <w:jc w:val="center"/>
        <w:rPr>
          <w:rFonts w:ascii="Times New Roman" w:hAnsi="Times New Roman" w:cs="Times New Roman"/>
          <w:b/>
          <w:lang w:val="uk-UA" w:eastAsia="ru-RU"/>
        </w:rPr>
      </w:pPr>
      <w:r>
        <w:rPr>
          <w:rFonts w:ascii="Times New Roman" w:hAnsi="Times New Roman" w:cs="Times New Roman"/>
          <w:b/>
          <w:lang w:val="uk-UA" w:eastAsia="ru-RU"/>
        </w:rPr>
        <w:t>СПЕЦИФІКАЦІЯ</w:t>
      </w:r>
    </w:p>
    <w:p w:rsidR="009B2A3F" w:rsidRPr="009B2A3F" w:rsidRDefault="000D4954" w:rsidP="009B2A3F">
      <w:pPr>
        <w:pStyle w:val="rvps2"/>
        <w:shd w:val="clear" w:color="auto" w:fill="FFFFFF"/>
        <w:spacing w:before="0" w:after="0" w:line="264" w:lineRule="auto"/>
        <w:jc w:val="center"/>
        <w:textAlignment w:val="baseline"/>
        <w:rPr>
          <w:b/>
          <w:lang w:val="uk-UA"/>
        </w:rPr>
      </w:pPr>
      <w:r>
        <w:rPr>
          <w:lang w:val="uk-UA" w:eastAsia="ru-RU"/>
        </w:rPr>
        <w:t xml:space="preserve">на товар </w:t>
      </w:r>
      <w:r w:rsidR="009B2A3F" w:rsidRPr="009B2A3F">
        <w:rPr>
          <w:b/>
          <w:lang w:val="uk-UA"/>
        </w:rPr>
        <w:t>«</w:t>
      </w:r>
      <w:proofErr w:type="spellStart"/>
      <w:r w:rsidR="009B2A3F" w:rsidRPr="009B2A3F">
        <w:rPr>
          <w:b/>
          <w:lang w:val="uk-UA"/>
        </w:rPr>
        <w:t>ДК</w:t>
      </w:r>
      <w:proofErr w:type="spellEnd"/>
      <w:r w:rsidR="009B2A3F" w:rsidRPr="009B2A3F">
        <w:rPr>
          <w:b/>
          <w:lang w:val="uk-UA"/>
        </w:rPr>
        <w:t xml:space="preserve"> 021:2015 - 09110000-3 – Тверде паливо</w:t>
      </w:r>
      <w:r w:rsidR="009B2A3F">
        <w:rPr>
          <w:b/>
          <w:lang w:val="uk-UA"/>
        </w:rPr>
        <w:t xml:space="preserve"> </w:t>
      </w:r>
      <w:r w:rsidR="00F565C6" w:rsidRPr="009E1CE3">
        <w:rPr>
          <w:b/>
          <w:lang w:val="uk-UA"/>
        </w:rPr>
        <w:t>(</w:t>
      </w:r>
      <w:r w:rsidR="00C87772">
        <w:rPr>
          <w:b/>
          <w:lang w:val="uk-UA"/>
        </w:rPr>
        <w:t>Брикети торф’яні</w:t>
      </w:r>
      <w:r w:rsidR="00F565C6" w:rsidRPr="00473FAF">
        <w:rPr>
          <w:b/>
          <w:lang w:val="uk-UA"/>
        </w:rPr>
        <w:t>)</w:t>
      </w:r>
      <w:r w:rsidR="009B2A3F" w:rsidRPr="009B2A3F">
        <w:rPr>
          <w:b/>
          <w:lang w:val="uk-UA"/>
        </w:rPr>
        <w:t xml:space="preserve">» </w:t>
      </w:r>
    </w:p>
    <w:p w:rsidR="000D4954" w:rsidRDefault="000D4954" w:rsidP="003E2A48">
      <w:pPr>
        <w:suppressAutoHyphens w:val="0"/>
        <w:autoSpaceDN w:val="0"/>
        <w:adjustRightInd w:val="0"/>
        <w:jc w:val="center"/>
        <w:rPr>
          <w:rFonts w:ascii="Times New Roman" w:hAnsi="Times New Roman" w:cs="Times New Roman"/>
          <w:b/>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300"/>
        <w:gridCol w:w="1399"/>
        <w:gridCol w:w="1536"/>
        <w:gridCol w:w="2394"/>
        <w:gridCol w:w="1637"/>
      </w:tblGrid>
      <w:tr w:rsidR="009B2A3F" w:rsidRPr="00E449BA" w:rsidTr="00E45E0E">
        <w:tc>
          <w:tcPr>
            <w:tcW w:w="606"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r w:rsidRPr="00E449BA">
              <w:rPr>
                <w:rFonts w:ascii="Times New Roman" w:hAnsi="Times New Roman" w:cs="Times New Roman"/>
                <w:b/>
                <w:lang w:val="uk-UA" w:eastAsia="ru-RU"/>
              </w:rPr>
              <w:t>№</w:t>
            </w:r>
          </w:p>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r w:rsidRPr="00E449BA">
              <w:rPr>
                <w:rFonts w:ascii="Times New Roman" w:hAnsi="Times New Roman" w:cs="Times New Roman"/>
                <w:b/>
                <w:lang w:val="uk-UA" w:eastAsia="ru-RU"/>
              </w:rPr>
              <w:t>з/п</w:t>
            </w:r>
          </w:p>
        </w:tc>
        <w:tc>
          <w:tcPr>
            <w:tcW w:w="2410"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r w:rsidRPr="00E449BA">
              <w:rPr>
                <w:rFonts w:ascii="Times New Roman" w:hAnsi="Times New Roman" w:cs="Times New Roman"/>
                <w:b/>
                <w:lang w:val="uk-UA" w:eastAsia="ru-RU"/>
              </w:rPr>
              <w:t>Найменування товару</w:t>
            </w:r>
          </w:p>
        </w:tc>
        <w:tc>
          <w:tcPr>
            <w:tcW w:w="1432"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r w:rsidRPr="00E449BA">
              <w:rPr>
                <w:rFonts w:ascii="Times New Roman" w:hAnsi="Times New Roman" w:cs="Times New Roman"/>
                <w:b/>
                <w:lang w:val="uk-UA" w:eastAsia="ru-RU"/>
              </w:rPr>
              <w:t>Одиницю виміру</w:t>
            </w:r>
          </w:p>
        </w:tc>
        <w:tc>
          <w:tcPr>
            <w:tcW w:w="1599"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r w:rsidRPr="00E449BA">
              <w:rPr>
                <w:rFonts w:ascii="Times New Roman" w:hAnsi="Times New Roman" w:cs="Times New Roman"/>
                <w:b/>
                <w:lang w:val="uk-UA" w:eastAsia="ru-RU"/>
              </w:rPr>
              <w:t>Кількість одиниць</w:t>
            </w:r>
          </w:p>
        </w:tc>
        <w:tc>
          <w:tcPr>
            <w:tcW w:w="2394"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r w:rsidRPr="00E449BA">
              <w:rPr>
                <w:rFonts w:ascii="Times New Roman" w:hAnsi="Times New Roman" w:cs="Times New Roman"/>
                <w:b/>
                <w:lang w:val="uk-UA" w:eastAsia="ru-RU"/>
              </w:rPr>
              <w:t xml:space="preserve">Ціна за одиницю виміру </w:t>
            </w:r>
            <w:r w:rsidR="00B17B04">
              <w:rPr>
                <w:rFonts w:ascii="Times New Roman" w:hAnsi="Times New Roman" w:cs="Times New Roman"/>
                <w:b/>
                <w:lang w:val="uk-UA" w:eastAsia="ru-RU"/>
              </w:rPr>
              <w:t>з/</w:t>
            </w:r>
            <w:r w:rsidRPr="00E449BA">
              <w:rPr>
                <w:rFonts w:ascii="Times New Roman" w:hAnsi="Times New Roman" w:cs="Times New Roman"/>
                <w:b/>
                <w:lang w:val="uk-UA" w:eastAsia="ru-RU"/>
              </w:rPr>
              <w:t>без ПДВ, із врахуванням транспортних витрат, розвантажувальних робіт грн.</w:t>
            </w:r>
          </w:p>
        </w:tc>
        <w:tc>
          <w:tcPr>
            <w:tcW w:w="1827"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r w:rsidRPr="00E449BA">
              <w:rPr>
                <w:rFonts w:ascii="Times New Roman" w:hAnsi="Times New Roman" w:cs="Times New Roman"/>
                <w:b/>
                <w:lang w:val="uk-UA" w:eastAsia="ru-RU"/>
              </w:rPr>
              <w:t xml:space="preserve">Сума, грн., </w:t>
            </w:r>
            <w:r w:rsidR="00B17B04">
              <w:rPr>
                <w:rFonts w:ascii="Times New Roman" w:hAnsi="Times New Roman" w:cs="Times New Roman"/>
                <w:b/>
                <w:lang w:val="uk-UA" w:eastAsia="ru-RU"/>
              </w:rPr>
              <w:t>з/</w:t>
            </w:r>
            <w:r w:rsidRPr="00E449BA">
              <w:rPr>
                <w:rFonts w:ascii="Times New Roman" w:hAnsi="Times New Roman" w:cs="Times New Roman"/>
                <w:b/>
                <w:lang w:val="uk-UA" w:eastAsia="ru-RU"/>
              </w:rPr>
              <w:t>без ПДВ</w:t>
            </w:r>
          </w:p>
        </w:tc>
      </w:tr>
      <w:tr w:rsidR="009B2A3F" w:rsidRPr="00E449BA" w:rsidTr="00E45E0E">
        <w:tc>
          <w:tcPr>
            <w:tcW w:w="606" w:type="dxa"/>
          </w:tcPr>
          <w:p w:rsidR="009B2A3F" w:rsidRPr="00E449BA" w:rsidRDefault="005A01CB" w:rsidP="00E449BA">
            <w:pPr>
              <w:suppressAutoHyphens w:val="0"/>
              <w:autoSpaceDN w:val="0"/>
              <w:adjustRightInd w:val="0"/>
              <w:jc w:val="center"/>
              <w:rPr>
                <w:rFonts w:ascii="Times New Roman" w:hAnsi="Times New Roman" w:cs="Times New Roman"/>
                <w:b/>
                <w:lang w:val="uk-UA" w:eastAsia="ru-RU"/>
              </w:rPr>
            </w:pPr>
            <w:r>
              <w:rPr>
                <w:rFonts w:ascii="Times New Roman" w:hAnsi="Times New Roman" w:cs="Times New Roman"/>
                <w:b/>
                <w:lang w:val="uk-UA" w:eastAsia="ru-RU"/>
              </w:rPr>
              <w:t>1</w:t>
            </w:r>
          </w:p>
        </w:tc>
        <w:tc>
          <w:tcPr>
            <w:tcW w:w="2410" w:type="dxa"/>
          </w:tcPr>
          <w:p w:rsidR="009B2A3F" w:rsidRPr="00E449BA" w:rsidRDefault="00C87772" w:rsidP="005A01CB">
            <w:pPr>
              <w:suppressAutoHyphens w:val="0"/>
              <w:autoSpaceDN w:val="0"/>
              <w:adjustRightInd w:val="0"/>
              <w:rPr>
                <w:rFonts w:ascii="Times New Roman" w:hAnsi="Times New Roman" w:cs="Times New Roman"/>
                <w:b/>
                <w:lang w:val="uk-UA" w:eastAsia="ru-RU"/>
              </w:rPr>
            </w:pPr>
            <w:r>
              <w:rPr>
                <w:b/>
                <w:lang w:val="uk-UA"/>
              </w:rPr>
              <w:t>Брикети торф’яні</w:t>
            </w:r>
          </w:p>
        </w:tc>
        <w:tc>
          <w:tcPr>
            <w:tcW w:w="1432" w:type="dxa"/>
          </w:tcPr>
          <w:p w:rsidR="009B2A3F" w:rsidRPr="00E449BA" w:rsidRDefault="005A01CB" w:rsidP="00E449BA">
            <w:pPr>
              <w:suppressAutoHyphens w:val="0"/>
              <w:autoSpaceDN w:val="0"/>
              <w:adjustRightInd w:val="0"/>
              <w:jc w:val="center"/>
              <w:rPr>
                <w:rFonts w:ascii="Times New Roman" w:hAnsi="Times New Roman" w:cs="Times New Roman"/>
                <w:b/>
                <w:lang w:val="uk-UA" w:eastAsia="ru-RU"/>
              </w:rPr>
            </w:pPr>
            <w:r>
              <w:rPr>
                <w:rFonts w:ascii="Times New Roman" w:hAnsi="Times New Roman" w:cs="Times New Roman"/>
                <w:b/>
                <w:lang w:val="uk-UA" w:eastAsia="ru-RU"/>
              </w:rPr>
              <w:t>т</w:t>
            </w:r>
            <w:r w:rsidR="009D6135">
              <w:rPr>
                <w:rFonts w:ascii="Times New Roman" w:hAnsi="Times New Roman" w:cs="Times New Roman"/>
                <w:b/>
                <w:lang w:val="uk-UA" w:eastAsia="ru-RU"/>
              </w:rPr>
              <w:t>они</w:t>
            </w:r>
          </w:p>
        </w:tc>
        <w:tc>
          <w:tcPr>
            <w:tcW w:w="1599" w:type="dxa"/>
          </w:tcPr>
          <w:p w:rsidR="009B2A3F" w:rsidRPr="00E449BA" w:rsidRDefault="00C87772" w:rsidP="001D3BE5">
            <w:pPr>
              <w:suppressAutoHyphens w:val="0"/>
              <w:autoSpaceDN w:val="0"/>
              <w:adjustRightInd w:val="0"/>
              <w:jc w:val="center"/>
              <w:rPr>
                <w:rFonts w:ascii="Times New Roman" w:hAnsi="Times New Roman" w:cs="Times New Roman"/>
                <w:b/>
                <w:lang w:val="uk-UA" w:eastAsia="ru-RU"/>
              </w:rPr>
            </w:pPr>
            <w:r>
              <w:rPr>
                <w:rFonts w:ascii="Times New Roman" w:hAnsi="Times New Roman" w:cs="Times New Roman"/>
                <w:b/>
                <w:lang w:val="uk-UA" w:eastAsia="ru-RU"/>
              </w:rPr>
              <w:t>2</w:t>
            </w:r>
            <w:r w:rsidR="001D3BE5">
              <w:rPr>
                <w:rFonts w:ascii="Times New Roman" w:hAnsi="Times New Roman" w:cs="Times New Roman"/>
                <w:b/>
                <w:lang w:val="uk-UA" w:eastAsia="ru-RU"/>
              </w:rPr>
              <w:t>8</w:t>
            </w:r>
          </w:p>
        </w:tc>
        <w:tc>
          <w:tcPr>
            <w:tcW w:w="2394"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p>
        </w:tc>
        <w:tc>
          <w:tcPr>
            <w:tcW w:w="1827"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p>
        </w:tc>
      </w:tr>
      <w:tr w:rsidR="009B2A3F" w:rsidRPr="00E449BA" w:rsidTr="00E45E0E">
        <w:tc>
          <w:tcPr>
            <w:tcW w:w="606"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p>
        </w:tc>
        <w:tc>
          <w:tcPr>
            <w:tcW w:w="2410"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p>
        </w:tc>
        <w:tc>
          <w:tcPr>
            <w:tcW w:w="1432"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p>
        </w:tc>
        <w:tc>
          <w:tcPr>
            <w:tcW w:w="1599"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p>
        </w:tc>
        <w:tc>
          <w:tcPr>
            <w:tcW w:w="2394"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p>
        </w:tc>
        <w:tc>
          <w:tcPr>
            <w:tcW w:w="1827" w:type="dxa"/>
          </w:tcPr>
          <w:p w:rsidR="009B2A3F" w:rsidRPr="00E449BA" w:rsidRDefault="009B2A3F" w:rsidP="00E449BA">
            <w:pPr>
              <w:suppressAutoHyphens w:val="0"/>
              <w:autoSpaceDN w:val="0"/>
              <w:adjustRightInd w:val="0"/>
              <w:jc w:val="center"/>
              <w:rPr>
                <w:rFonts w:ascii="Times New Roman" w:hAnsi="Times New Roman" w:cs="Times New Roman"/>
                <w:b/>
                <w:lang w:val="uk-UA" w:eastAsia="ru-RU"/>
              </w:rPr>
            </w:pPr>
          </w:p>
        </w:tc>
      </w:tr>
      <w:tr w:rsidR="00E45E0E" w:rsidRPr="00E449BA" w:rsidTr="00E45E0E">
        <w:tc>
          <w:tcPr>
            <w:tcW w:w="6047" w:type="dxa"/>
            <w:gridSpan w:val="4"/>
          </w:tcPr>
          <w:p w:rsidR="00E45E0E" w:rsidRPr="00E45E0E" w:rsidRDefault="00E45E0E" w:rsidP="00630982">
            <w:pPr>
              <w:jc w:val="right"/>
              <w:rPr>
                <w:b/>
                <w:lang w:val="uk-UA"/>
              </w:rPr>
            </w:pPr>
            <w:r w:rsidRPr="00E45E0E">
              <w:rPr>
                <w:b/>
                <w:lang w:val="uk-UA"/>
              </w:rPr>
              <w:t>Сума без ПДВ</w:t>
            </w:r>
          </w:p>
        </w:tc>
        <w:tc>
          <w:tcPr>
            <w:tcW w:w="2394" w:type="dxa"/>
          </w:tcPr>
          <w:p w:rsidR="00E45E0E" w:rsidRPr="00E449BA" w:rsidRDefault="00E45E0E" w:rsidP="00E449BA">
            <w:pPr>
              <w:suppressAutoHyphens w:val="0"/>
              <w:autoSpaceDN w:val="0"/>
              <w:adjustRightInd w:val="0"/>
              <w:jc w:val="center"/>
              <w:rPr>
                <w:rFonts w:ascii="Times New Roman" w:hAnsi="Times New Roman" w:cs="Times New Roman"/>
                <w:b/>
                <w:lang w:val="uk-UA" w:eastAsia="ru-RU"/>
              </w:rPr>
            </w:pPr>
          </w:p>
        </w:tc>
        <w:tc>
          <w:tcPr>
            <w:tcW w:w="1827" w:type="dxa"/>
          </w:tcPr>
          <w:p w:rsidR="00E45E0E" w:rsidRPr="00E449BA" w:rsidRDefault="00E45E0E" w:rsidP="00E449BA">
            <w:pPr>
              <w:suppressAutoHyphens w:val="0"/>
              <w:autoSpaceDN w:val="0"/>
              <w:adjustRightInd w:val="0"/>
              <w:jc w:val="center"/>
              <w:rPr>
                <w:rFonts w:ascii="Times New Roman" w:hAnsi="Times New Roman" w:cs="Times New Roman"/>
                <w:b/>
                <w:lang w:val="uk-UA" w:eastAsia="ru-RU"/>
              </w:rPr>
            </w:pPr>
          </w:p>
        </w:tc>
      </w:tr>
      <w:tr w:rsidR="00E45E0E" w:rsidRPr="00E449BA" w:rsidTr="00E45E0E">
        <w:tc>
          <w:tcPr>
            <w:tcW w:w="6047" w:type="dxa"/>
            <w:gridSpan w:val="4"/>
          </w:tcPr>
          <w:p w:rsidR="00E45E0E" w:rsidRPr="00E45E0E" w:rsidRDefault="00E45E0E" w:rsidP="00630982">
            <w:pPr>
              <w:jc w:val="right"/>
              <w:rPr>
                <w:b/>
                <w:lang w:val="uk-UA"/>
              </w:rPr>
            </w:pPr>
            <w:r w:rsidRPr="00E45E0E">
              <w:rPr>
                <w:b/>
                <w:lang w:val="uk-UA"/>
              </w:rPr>
              <w:t>ПДВ-20%</w:t>
            </w:r>
          </w:p>
        </w:tc>
        <w:tc>
          <w:tcPr>
            <w:tcW w:w="2394" w:type="dxa"/>
          </w:tcPr>
          <w:p w:rsidR="00E45E0E" w:rsidRPr="00E449BA" w:rsidRDefault="00E45E0E" w:rsidP="00E449BA">
            <w:pPr>
              <w:suppressAutoHyphens w:val="0"/>
              <w:autoSpaceDN w:val="0"/>
              <w:adjustRightInd w:val="0"/>
              <w:jc w:val="center"/>
              <w:rPr>
                <w:rFonts w:ascii="Times New Roman" w:hAnsi="Times New Roman" w:cs="Times New Roman"/>
                <w:b/>
                <w:lang w:val="uk-UA" w:eastAsia="ru-RU"/>
              </w:rPr>
            </w:pPr>
          </w:p>
        </w:tc>
        <w:tc>
          <w:tcPr>
            <w:tcW w:w="1827" w:type="dxa"/>
          </w:tcPr>
          <w:p w:rsidR="00E45E0E" w:rsidRPr="00E449BA" w:rsidRDefault="00E45E0E" w:rsidP="00E449BA">
            <w:pPr>
              <w:suppressAutoHyphens w:val="0"/>
              <w:autoSpaceDN w:val="0"/>
              <w:adjustRightInd w:val="0"/>
              <w:jc w:val="center"/>
              <w:rPr>
                <w:rFonts w:ascii="Times New Roman" w:hAnsi="Times New Roman" w:cs="Times New Roman"/>
                <w:b/>
                <w:lang w:val="uk-UA" w:eastAsia="ru-RU"/>
              </w:rPr>
            </w:pPr>
          </w:p>
        </w:tc>
      </w:tr>
      <w:tr w:rsidR="00E45E0E" w:rsidRPr="00E449BA" w:rsidTr="00E45E0E">
        <w:tc>
          <w:tcPr>
            <w:tcW w:w="6047" w:type="dxa"/>
            <w:gridSpan w:val="4"/>
          </w:tcPr>
          <w:p w:rsidR="00E45E0E" w:rsidRPr="00E45E0E" w:rsidRDefault="00E45E0E" w:rsidP="00630982">
            <w:pPr>
              <w:jc w:val="right"/>
              <w:rPr>
                <w:b/>
                <w:lang w:val="uk-UA"/>
              </w:rPr>
            </w:pPr>
            <w:r w:rsidRPr="00E45E0E">
              <w:rPr>
                <w:b/>
                <w:lang w:val="uk-UA"/>
              </w:rPr>
              <w:t>Загальна вартість з ПДВ</w:t>
            </w:r>
          </w:p>
        </w:tc>
        <w:tc>
          <w:tcPr>
            <w:tcW w:w="2394" w:type="dxa"/>
          </w:tcPr>
          <w:p w:rsidR="00E45E0E" w:rsidRPr="00E449BA" w:rsidRDefault="00E45E0E" w:rsidP="00E449BA">
            <w:pPr>
              <w:suppressAutoHyphens w:val="0"/>
              <w:autoSpaceDN w:val="0"/>
              <w:adjustRightInd w:val="0"/>
              <w:jc w:val="center"/>
              <w:rPr>
                <w:rFonts w:ascii="Times New Roman" w:hAnsi="Times New Roman" w:cs="Times New Roman"/>
                <w:b/>
                <w:lang w:val="uk-UA" w:eastAsia="ru-RU"/>
              </w:rPr>
            </w:pPr>
          </w:p>
        </w:tc>
        <w:tc>
          <w:tcPr>
            <w:tcW w:w="1827" w:type="dxa"/>
          </w:tcPr>
          <w:p w:rsidR="00E45E0E" w:rsidRPr="00E449BA" w:rsidRDefault="00E45E0E" w:rsidP="00E449BA">
            <w:pPr>
              <w:suppressAutoHyphens w:val="0"/>
              <w:autoSpaceDN w:val="0"/>
              <w:adjustRightInd w:val="0"/>
              <w:jc w:val="center"/>
              <w:rPr>
                <w:rFonts w:ascii="Times New Roman" w:hAnsi="Times New Roman" w:cs="Times New Roman"/>
                <w:b/>
                <w:lang w:val="uk-UA" w:eastAsia="ru-RU"/>
              </w:rPr>
            </w:pPr>
          </w:p>
        </w:tc>
      </w:tr>
    </w:tbl>
    <w:p w:rsidR="000D4954" w:rsidRDefault="000D4954" w:rsidP="003E2A48">
      <w:pPr>
        <w:suppressAutoHyphens w:val="0"/>
        <w:autoSpaceDN w:val="0"/>
        <w:adjustRightInd w:val="0"/>
        <w:jc w:val="center"/>
        <w:rPr>
          <w:rFonts w:ascii="Times New Roman" w:hAnsi="Times New Roman" w:cs="Times New Roman"/>
          <w:b/>
          <w:lang w:val="uk-UA" w:eastAsia="ru-RU"/>
        </w:rPr>
      </w:pPr>
    </w:p>
    <w:p w:rsidR="000D4954" w:rsidRDefault="009B2A3F" w:rsidP="009B2A3F">
      <w:pPr>
        <w:suppressAutoHyphens w:val="0"/>
        <w:autoSpaceDN w:val="0"/>
        <w:adjustRightInd w:val="0"/>
        <w:rPr>
          <w:rFonts w:ascii="Times New Roman" w:hAnsi="Times New Roman" w:cs="Times New Roman"/>
          <w:b/>
          <w:lang w:val="uk-UA" w:eastAsia="ru-RU"/>
        </w:rPr>
      </w:pPr>
      <w:r>
        <w:rPr>
          <w:rFonts w:ascii="Times New Roman" w:hAnsi="Times New Roman" w:cs="Times New Roman"/>
          <w:b/>
          <w:lang w:val="uk-UA" w:eastAsia="ru-RU"/>
        </w:rPr>
        <w:t xml:space="preserve">Всього:_________________________________________________________________________грн. (___________________________________________________________________________) з ПДВ. </w:t>
      </w:r>
    </w:p>
    <w:p w:rsidR="000D4954" w:rsidRDefault="000D4954" w:rsidP="003E2A48">
      <w:pPr>
        <w:suppressAutoHyphens w:val="0"/>
        <w:autoSpaceDN w:val="0"/>
        <w:adjustRightInd w:val="0"/>
        <w:jc w:val="center"/>
        <w:rPr>
          <w:rFonts w:ascii="Times New Roman" w:hAnsi="Times New Roman" w:cs="Times New Roman"/>
          <w:b/>
          <w:lang w:val="uk-UA" w:eastAsia="ru-RU"/>
        </w:rPr>
      </w:pPr>
    </w:p>
    <w:p w:rsidR="000D4954" w:rsidRDefault="000D4954" w:rsidP="003E2A48">
      <w:pPr>
        <w:suppressAutoHyphens w:val="0"/>
        <w:autoSpaceDN w:val="0"/>
        <w:adjustRightInd w:val="0"/>
        <w:jc w:val="center"/>
        <w:rPr>
          <w:rFonts w:ascii="Times New Roman" w:hAnsi="Times New Roman" w:cs="Times New Roman"/>
          <w:b/>
          <w:lang w:val="uk-UA" w:eastAsia="ru-RU"/>
        </w:rPr>
      </w:pPr>
    </w:p>
    <w:tbl>
      <w:tblPr>
        <w:tblW w:w="5000" w:type="pct"/>
        <w:jc w:val="center"/>
        <w:tblLook w:val="04A0"/>
      </w:tblPr>
      <w:tblGrid>
        <w:gridCol w:w="4959"/>
        <w:gridCol w:w="4896"/>
      </w:tblGrid>
      <w:tr w:rsidR="00E45E0E" w:rsidRPr="009E1CE3" w:rsidTr="00630982">
        <w:trPr>
          <w:trHeight w:val="245"/>
          <w:jc w:val="center"/>
        </w:trPr>
        <w:tc>
          <w:tcPr>
            <w:tcW w:w="2562" w:type="pct"/>
          </w:tcPr>
          <w:p w:rsidR="00E45E0E" w:rsidRPr="009E1CE3" w:rsidRDefault="00E45E0E" w:rsidP="00630982">
            <w:pPr>
              <w:widowControl/>
              <w:suppressAutoHyphens w:val="0"/>
              <w:autoSpaceDN w:val="0"/>
              <w:adjustRightInd w:val="0"/>
              <w:ind w:left="-37"/>
              <w:jc w:val="center"/>
              <w:rPr>
                <w:rFonts w:ascii="Times New Roman" w:hAnsi="Times New Roman" w:cs="Times New Roman"/>
                <w:b/>
                <w:bCs/>
                <w:lang w:val="uk-UA" w:eastAsia="uk-UA"/>
              </w:rPr>
            </w:pPr>
            <w:r w:rsidRPr="009E1CE3">
              <w:rPr>
                <w:rFonts w:ascii="Times New Roman" w:hAnsi="Times New Roman" w:cs="Times New Roman"/>
                <w:b/>
                <w:bCs/>
                <w:lang w:val="uk-UA" w:eastAsia="uk-UA"/>
              </w:rPr>
              <w:t>ЗАМОВНИК:</w:t>
            </w:r>
          </w:p>
        </w:tc>
        <w:tc>
          <w:tcPr>
            <w:tcW w:w="2438" w:type="pct"/>
          </w:tcPr>
          <w:p w:rsidR="00E45E0E" w:rsidRPr="009E1CE3" w:rsidRDefault="00E45E0E" w:rsidP="00630982">
            <w:pPr>
              <w:widowControl/>
              <w:suppressAutoHyphens w:val="0"/>
              <w:autoSpaceDE/>
              <w:jc w:val="center"/>
              <w:rPr>
                <w:rFonts w:ascii="Times New Roman" w:hAnsi="Times New Roman" w:cs="Times New Roman"/>
                <w:b/>
                <w:bCs/>
                <w:lang w:val="uk-UA" w:eastAsia="uk-UA"/>
              </w:rPr>
            </w:pPr>
            <w:r w:rsidRPr="009E1CE3">
              <w:rPr>
                <w:rFonts w:ascii="Times New Roman" w:hAnsi="Times New Roman" w:cs="Times New Roman"/>
                <w:b/>
                <w:bCs/>
                <w:lang w:val="uk-UA" w:eastAsia="uk-UA"/>
              </w:rPr>
              <w:t>ПОСТАЧАЛЬНИК:</w:t>
            </w:r>
          </w:p>
        </w:tc>
      </w:tr>
      <w:tr w:rsidR="00E45E0E" w:rsidRPr="009E1CE3" w:rsidTr="00630982">
        <w:trPr>
          <w:trHeight w:val="2405"/>
          <w:jc w:val="center"/>
        </w:trPr>
        <w:tc>
          <w:tcPr>
            <w:tcW w:w="2562" w:type="pct"/>
          </w:tcPr>
          <w:p w:rsidR="00E45E0E" w:rsidRPr="00E45E0E" w:rsidRDefault="00E45E0E" w:rsidP="00630982">
            <w:pPr>
              <w:rPr>
                <w:b/>
                <w:lang w:val="uk-UA"/>
              </w:rPr>
            </w:pPr>
            <w:r w:rsidRPr="00E45E0E">
              <w:rPr>
                <w:b/>
                <w:lang w:val="uk-UA"/>
              </w:rPr>
              <w:t>Комунальний заклад культури «Міська бібліотека для дорослих» Криворізької міської ради</w:t>
            </w:r>
          </w:p>
          <w:p w:rsidR="00E45E0E" w:rsidRPr="00077E39" w:rsidRDefault="00E45E0E" w:rsidP="00630982">
            <w:pPr>
              <w:ind w:right="318"/>
              <w:jc w:val="both"/>
              <w:rPr>
                <w:b/>
                <w:lang w:val="uk-UA"/>
              </w:rPr>
            </w:pPr>
            <w:r w:rsidRPr="00077E39">
              <w:rPr>
                <w:lang w:val="uk-UA"/>
              </w:rPr>
              <w:t>Юридична адреса:</w:t>
            </w:r>
          </w:p>
          <w:p w:rsidR="00E45E0E" w:rsidRPr="00411971" w:rsidRDefault="00E45E0E" w:rsidP="00630982">
            <w:pPr>
              <w:rPr>
                <w:b/>
                <w:lang w:val="uk-UA"/>
              </w:rPr>
            </w:pPr>
            <w:r w:rsidRPr="00411971">
              <w:rPr>
                <w:lang w:val="uk-UA"/>
              </w:rPr>
              <w:t>50027</w:t>
            </w:r>
            <w:r>
              <w:t xml:space="preserve">, </w:t>
            </w:r>
            <w:r w:rsidRPr="00411971">
              <w:rPr>
                <w:lang w:val="uk-UA"/>
              </w:rPr>
              <w:t>Дніпропетровська область</w:t>
            </w:r>
          </w:p>
          <w:p w:rsidR="00E45E0E" w:rsidRPr="00411971" w:rsidRDefault="00E45E0E" w:rsidP="00630982">
            <w:pPr>
              <w:rPr>
                <w:b/>
                <w:lang w:val="uk-UA"/>
              </w:rPr>
            </w:pPr>
            <w:r w:rsidRPr="00411971">
              <w:rPr>
                <w:lang w:val="uk-UA"/>
              </w:rPr>
              <w:t>м. Кривий Ріг, проспект Гагаріна, 27 А.</w:t>
            </w:r>
          </w:p>
          <w:p w:rsidR="00E45E0E" w:rsidRDefault="00E45E0E" w:rsidP="00630982">
            <w:pPr>
              <w:ind w:right="318"/>
              <w:jc w:val="both"/>
              <w:rPr>
                <w:b/>
                <w:lang w:val="uk-UA"/>
              </w:rPr>
            </w:pPr>
            <w:r w:rsidRPr="00077E39">
              <w:rPr>
                <w:lang w:val="uk-UA"/>
              </w:rPr>
              <w:t xml:space="preserve">Банківські реквізити: </w:t>
            </w:r>
          </w:p>
          <w:p w:rsidR="00824748" w:rsidRDefault="00E45E0E" w:rsidP="00824748">
            <w:pPr>
              <w:rPr>
                <w:lang w:val="uk-UA"/>
              </w:rPr>
            </w:pPr>
            <w:r w:rsidRPr="00175BAB">
              <w:rPr>
                <w:lang w:val="en-US"/>
              </w:rPr>
              <w:t>UA</w:t>
            </w:r>
            <w:r w:rsidR="00824748">
              <w:rPr>
                <w:lang w:val="uk-UA"/>
              </w:rPr>
              <w:t xml:space="preserve"> 918201720344280007000051194</w:t>
            </w:r>
          </w:p>
          <w:p w:rsidR="00E45E0E" w:rsidRPr="00175BAB" w:rsidRDefault="00E45E0E" w:rsidP="00630982">
            <w:pPr>
              <w:rPr>
                <w:b/>
                <w:lang w:val="uk-UA"/>
              </w:rPr>
            </w:pPr>
            <w:r w:rsidRPr="00175BAB">
              <w:rPr>
                <w:lang w:val="uk-UA"/>
              </w:rPr>
              <w:t>в ДКСУ м. Київ</w:t>
            </w:r>
          </w:p>
          <w:p w:rsidR="00E45E0E" w:rsidRPr="00175BAB" w:rsidRDefault="00E45E0E" w:rsidP="00630982">
            <w:pPr>
              <w:jc w:val="both"/>
              <w:rPr>
                <w:b/>
                <w:lang w:val="uk-UA"/>
              </w:rPr>
            </w:pPr>
            <w:r w:rsidRPr="00175BAB">
              <w:rPr>
                <w:lang w:val="uk-UA"/>
              </w:rPr>
              <w:t>МФО 820172</w:t>
            </w:r>
          </w:p>
          <w:p w:rsidR="00E45E0E" w:rsidRPr="00175BAB" w:rsidRDefault="00E45E0E" w:rsidP="00630982">
            <w:pPr>
              <w:rPr>
                <w:b/>
                <w:lang w:val="uk-UA"/>
              </w:rPr>
            </w:pPr>
            <w:r w:rsidRPr="00175BAB">
              <w:rPr>
                <w:lang w:val="uk-UA"/>
              </w:rPr>
              <w:t>ЄДРПОУ 25725715</w:t>
            </w:r>
          </w:p>
          <w:p w:rsidR="00E45E0E" w:rsidRDefault="00E45E0E" w:rsidP="00630982">
            <w:pPr>
              <w:rPr>
                <w:b/>
                <w:lang w:val="uk-UA"/>
              </w:rPr>
            </w:pPr>
          </w:p>
          <w:p w:rsidR="00E45E0E" w:rsidRDefault="00E45E0E" w:rsidP="00630982">
            <w:pPr>
              <w:rPr>
                <w:b/>
                <w:lang w:val="uk-UA"/>
              </w:rPr>
            </w:pPr>
          </w:p>
          <w:p w:rsidR="00E45E0E" w:rsidRDefault="00E45E0E" w:rsidP="00630982">
            <w:pPr>
              <w:rPr>
                <w:b/>
                <w:lang w:val="uk-UA"/>
              </w:rPr>
            </w:pPr>
          </w:p>
          <w:p w:rsidR="00E45E0E" w:rsidRPr="00175BAB" w:rsidRDefault="00E45E0E" w:rsidP="00630982">
            <w:pPr>
              <w:rPr>
                <w:lang w:val="uk-UA"/>
              </w:rPr>
            </w:pPr>
            <w:r>
              <w:rPr>
                <w:lang w:val="uk-UA"/>
              </w:rPr>
              <w:t>Директор</w:t>
            </w:r>
            <w:r w:rsidRPr="00175BAB">
              <w:rPr>
                <w:lang w:val="uk-UA"/>
              </w:rPr>
              <w:t xml:space="preserve"> : </w:t>
            </w:r>
            <w:proofErr w:type="spellStart"/>
            <w:r>
              <w:rPr>
                <w:lang w:val="uk-UA"/>
              </w:rPr>
              <w:t>_____________</w:t>
            </w:r>
            <w:r w:rsidR="00C87772">
              <w:rPr>
                <w:lang w:val="uk-UA"/>
              </w:rPr>
              <w:t>Алла</w:t>
            </w:r>
            <w:proofErr w:type="spellEnd"/>
            <w:r w:rsidR="00C87772">
              <w:rPr>
                <w:lang w:val="uk-UA"/>
              </w:rPr>
              <w:t xml:space="preserve"> НАУМЦЕВА</w:t>
            </w:r>
          </w:p>
          <w:p w:rsidR="00E45E0E" w:rsidRPr="009E1CE3" w:rsidRDefault="00E45E0E" w:rsidP="00630982">
            <w:pPr>
              <w:widowControl/>
              <w:suppressAutoHyphens w:val="0"/>
              <w:autoSpaceDE/>
              <w:jc w:val="both"/>
              <w:rPr>
                <w:rFonts w:ascii="Times New Roman" w:hAnsi="Times New Roman" w:cs="Times New Roman"/>
                <w:b/>
                <w:i/>
                <w:lang w:val="uk-UA" w:eastAsia="uk-UA"/>
              </w:rPr>
            </w:pPr>
          </w:p>
        </w:tc>
        <w:tc>
          <w:tcPr>
            <w:tcW w:w="2438" w:type="pct"/>
          </w:tcPr>
          <w:p w:rsidR="00E45E0E" w:rsidRDefault="00E45E0E" w:rsidP="00630982">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630982">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630982">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630982">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630982">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630982">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630982">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630982">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630982">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630982">
            <w:pPr>
              <w:widowControl/>
              <w:suppressAutoHyphens w:val="0"/>
              <w:autoSpaceDE/>
              <w:jc w:val="both"/>
              <w:rPr>
                <w:rFonts w:ascii="Times New Roman" w:hAnsi="Times New Roman" w:cs="Times New Roman"/>
                <w:b/>
                <w:i/>
                <w:lang w:val="uk-UA" w:eastAsia="uk-UA"/>
              </w:rPr>
            </w:pPr>
            <w:r>
              <w:rPr>
                <w:rFonts w:ascii="Times New Roman" w:hAnsi="Times New Roman" w:cs="Times New Roman"/>
                <w:b/>
                <w:i/>
                <w:lang w:val="uk-UA" w:eastAsia="uk-UA"/>
              </w:rPr>
              <w:t>_______________________________________</w:t>
            </w:r>
          </w:p>
          <w:p w:rsidR="00E45E0E" w:rsidRDefault="00E45E0E" w:rsidP="00630982">
            <w:pPr>
              <w:widowControl/>
              <w:suppressAutoHyphens w:val="0"/>
              <w:autoSpaceDE/>
              <w:jc w:val="both"/>
              <w:rPr>
                <w:rFonts w:ascii="Times New Roman" w:hAnsi="Times New Roman" w:cs="Times New Roman"/>
                <w:b/>
                <w:i/>
                <w:lang w:val="uk-UA" w:eastAsia="uk-UA"/>
              </w:rPr>
            </w:pPr>
          </w:p>
          <w:p w:rsidR="00E45E0E" w:rsidRDefault="00E45E0E" w:rsidP="00630982">
            <w:pPr>
              <w:widowControl/>
              <w:suppressAutoHyphens w:val="0"/>
              <w:autoSpaceDE/>
              <w:jc w:val="both"/>
              <w:rPr>
                <w:lang w:val="uk-UA"/>
              </w:rPr>
            </w:pPr>
          </w:p>
          <w:p w:rsidR="00E45E0E" w:rsidRDefault="00E45E0E" w:rsidP="00630982">
            <w:pPr>
              <w:widowControl/>
              <w:suppressAutoHyphens w:val="0"/>
              <w:autoSpaceDE/>
              <w:jc w:val="both"/>
              <w:rPr>
                <w:lang w:val="uk-UA"/>
              </w:rPr>
            </w:pPr>
          </w:p>
          <w:p w:rsidR="00E45E0E" w:rsidRDefault="00E45E0E" w:rsidP="00630982">
            <w:pPr>
              <w:widowControl/>
              <w:suppressAutoHyphens w:val="0"/>
              <w:autoSpaceDE/>
              <w:jc w:val="both"/>
              <w:rPr>
                <w:lang w:val="uk-UA"/>
              </w:rPr>
            </w:pPr>
          </w:p>
          <w:p w:rsidR="00E45E0E" w:rsidRPr="009E1CE3" w:rsidRDefault="00E45E0E" w:rsidP="00630982">
            <w:pPr>
              <w:widowControl/>
              <w:suppressAutoHyphens w:val="0"/>
              <w:autoSpaceDE/>
              <w:jc w:val="both"/>
              <w:rPr>
                <w:rFonts w:ascii="Times New Roman" w:hAnsi="Times New Roman" w:cs="Times New Roman"/>
                <w:b/>
                <w:i/>
                <w:lang w:val="uk-UA" w:eastAsia="uk-UA"/>
              </w:rPr>
            </w:pPr>
            <w:r>
              <w:rPr>
                <w:lang w:val="uk-UA"/>
              </w:rPr>
              <w:t>Директор</w:t>
            </w:r>
            <w:r w:rsidRPr="00175BAB">
              <w:rPr>
                <w:lang w:val="uk-UA"/>
              </w:rPr>
              <w:t xml:space="preserve"> : </w:t>
            </w:r>
            <w:r>
              <w:rPr>
                <w:lang w:val="uk-UA"/>
              </w:rPr>
              <w:t>_____________</w:t>
            </w:r>
          </w:p>
        </w:tc>
      </w:tr>
    </w:tbl>
    <w:p w:rsidR="003E2A48" w:rsidRPr="00120543" w:rsidRDefault="003E2A48">
      <w:pPr>
        <w:rPr>
          <w:lang w:val="uk-UA"/>
        </w:rPr>
      </w:pPr>
    </w:p>
    <w:sectPr w:rsidR="003E2A48" w:rsidRPr="00120543" w:rsidSect="00C14C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7AB4"/>
    <w:multiLevelType w:val="hybridMultilevel"/>
    <w:tmpl w:val="7AC6A0F0"/>
    <w:lvl w:ilvl="0" w:tplc="5476C5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D6C323D"/>
    <w:multiLevelType w:val="multilevel"/>
    <w:tmpl w:val="2AC07E36"/>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E2A48"/>
    <w:rsid w:val="00037ABE"/>
    <w:rsid w:val="000D4954"/>
    <w:rsid w:val="00115898"/>
    <w:rsid w:val="00120543"/>
    <w:rsid w:val="001B78F6"/>
    <w:rsid w:val="001D3BE5"/>
    <w:rsid w:val="001D7E9A"/>
    <w:rsid w:val="00205564"/>
    <w:rsid w:val="00250D6A"/>
    <w:rsid w:val="002765D0"/>
    <w:rsid w:val="002A6BE2"/>
    <w:rsid w:val="002F19C9"/>
    <w:rsid w:val="003138A8"/>
    <w:rsid w:val="003407F0"/>
    <w:rsid w:val="00396B11"/>
    <w:rsid w:val="003A43F0"/>
    <w:rsid w:val="003C7776"/>
    <w:rsid w:val="003E2A48"/>
    <w:rsid w:val="004A2385"/>
    <w:rsid w:val="004F3339"/>
    <w:rsid w:val="00512E97"/>
    <w:rsid w:val="0053739C"/>
    <w:rsid w:val="005A01CB"/>
    <w:rsid w:val="005E5A6C"/>
    <w:rsid w:val="00666A85"/>
    <w:rsid w:val="006A66F2"/>
    <w:rsid w:val="006D1322"/>
    <w:rsid w:val="00756158"/>
    <w:rsid w:val="007E1C38"/>
    <w:rsid w:val="00810ACD"/>
    <w:rsid w:val="00824748"/>
    <w:rsid w:val="00873A1F"/>
    <w:rsid w:val="008822C3"/>
    <w:rsid w:val="008A047C"/>
    <w:rsid w:val="008E2BA8"/>
    <w:rsid w:val="00926059"/>
    <w:rsid w:val="00982AB3"/>
    <w:rsid w:val="00983F71"/>
    <w:rsid w:val="009B2A3F"/>
    <w:rsid w:val="009B7770"/>
    <w:rsid w:val="009D6135"/>
    <w:rsid w:val="00B17B04"/>
    <w:rsid w:val="00B94749"/>
    <w:rsid w:val="00C14C17"/>
    <w:rsid w:val="00C24062"/>
    <w:rsid w:val="00C87772"/>
    <w:rsid w:val="00D31C07"/>
    <w:rsid w:val="00E376B8"/>
    <w:rsid w:val="00E449BA"/>
    <w:rsid w:val="00E45E0E"/>
    <w:rsid w:val="00EE54AE"/>
    <w:rsid w:val="00F523F1"/>
    <w:rsid w:val="00F56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A48"/>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3A43F0"/>
    <w:pPr>
      <w:keepNext/>
      <w:widowControl/>
      <w:suppressAutoHyphens w:val="0"/>
      <w:autoSpaceDE/>
      <w:outlineLvl w:val="0"/>
    </w:pPr>
    <w:rPr>
      <w:rFonts w:ascii="Cambria"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2A3F"/>
    <w:pPr>
      <w:widowControl/>
      <w:autoSpaceDE/>
      <w:spacing w:before="280" w:after="280"/>
    </w:pPr>
    <w:rPr>
      <w:rFonts w:ascii="Times New Roman" w:hAnsi="Times New Roman" w:cs="Times New Roman"/>
    </w:rPr>
  </w:style>
  <w:style w:type="table" w:styleId="a3">
    <w:name w:val="Table Grid"/>
    <w:basedOn w:val="a1"/>
    <w:rsid w:val="009B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Number Bullets,Список уровня 2"/>
    <w:basedOn w:val="a"/>
    <w:link w:val="a5"/>
    <w:uiPriority w:val="34"/>
    <w:qFormat/>
    <w:rsid w:val="003A43F0"/>
    <w:pPr>
      <w:widowControl/>
      <w:autoSpaceDE/>
      <w:spacing w:after="200" w:line="276" w:lineRule="auto"/>
      <w:ind w:left="720"/>
      <w:contextualSpacing/>
    </w:pPr>
    <w:rPr>
      <w:rFonts w:ascii="Times New Roman" w:hAnsi="Times New Roman" w:cs="Times New Roman"/>
      <w:lang w:eastAsia="ru-RU"/>
    </w:rPr>
  </w:style>
  <w:style w:type="character" w:customStyle="1" w:styleId="a5">
    <w:name w:val="Абзац списка Знак"/>
    <w:aliases w:val="Number Bullets Знак,Список уровня 2 Знак"/>
    <w:link w:val="a4"/>
    <w:uiPriority w:val="34"/>
    <w:locked/>
    <w:rsid w:val="003A43F0"/>
    <w:rPr>
      <w:sz w:val="24"/>
      <w:szCs w:val="24"/>
    </w:rPr>
  </w:style>
  <w:style w:type="character" w:customStyle="1" w:styleId="10">
    <w:name w:val="Заголовок 1 Знак"/>
    <w:basedOn w:val="a0"/>
    <w:link w:val="1"/>
    <w:rsid w:val="003A43F0"/>
    <w:rPr>
      <w:rFonts w:ascii="Cambria" w:hAnsi="Cambria"/>
      <w:b/>
      <w:bCs/>
      <w:kern w:val="32"/>
      <w:sz w:val="32"/>
      <w:szCs w:val="32"/>
    </w:rPr>
  </w:style>
  <w:style w:type="paragraph" w:customStyle="1" w:styleId="-">
    <w:name w:val="Договор - пункт"/>
    <w:basedOn w:val="a"/>
    <w:rsid w:val="004F3339"/>
    <w:pPr>
      <w:widowControl/>
      <w:tabs>
        <w:tab w:val="left" w:pos="284"/>
      </w:tabs>
      <w:autoSpaceDE/>
      <w:ind w:left="-25" w:firstLine="709"/>
      <w:jc w:val="both"/>
    </w:pPr>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2020-09-11T11:49:00Z</cp:lastPrinted>
  <dcterms:created xsi:type="dcterms:W3CDTF">2023-09-11T13:24:00Z</dcterms:created>
  <dcterms:modified xsi:type="dcterms:W3CDTF">2023-09-12T09:20:00Z</dcterms:modified>
</cp:coreProperties>
</file>