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38" w:rsidRPr="00806169" w:rsidRDefault="004A5838"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4A5838" w:rsidRPr="00806169" w:rsidRDefault="004A5838" w:rsidP="00D6076F">
      <w:pPr>
        <w:widowControl w:val="0"/>
        <w:tabs>
          <w:tab w:val="left" w:pos="4634"/>
        </w:tabs>
        <w:rPr>
          <w:b/>
          <w:bCs/>
          <w:i/>
          <w:iCs/>
          <w:color w:val="000000"/>
        </w:rPr>
      </w:pPr>
    </w:p>
    <w:p w:rsidR="004A5838" w:rsidRPr="00806169" w:rsidRDefault="004A5838"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4A5838" w:rsidRPr="00806169" w:rsidRDefault="004A5838" w:rsidP="00D6076F">
      <w:pPr>
        <w:jc w:val="center"/>
        <w:rPr>
          <w:b/>
          <w:bCs/>
        </w:rPr>
      </w:pPr>
      <w:r w:rsidRPr="00806169">
        <w:rPr>
          <w:b/>
          <w:bCs/>
        </w:rPr>
        <w:t>про закупівлю товару</w:t>
      </w:r>
    </w:p>
    <w:p w:rsidR="004A5838" w:rsidRPr="00806169" w:rsidRDefault="004A5838" w:rsidP="00D6076F">
      <w:pPr>
        <w:tabs>
          <w:tab w:val="left" w:pos="6420"/>
        </w:tabs>
        <w:jc w:val="both"/>
      </w:pPr>
      <w:r w:rsidRPr="00806169">
        <w:t xml:space="preserve">м. Решетилівка                                                          </w:t>
      </w:r>
      <w:r>
        <w:t xml:space="preserve">                       </w:t>
      </w:r>
      <w:r w:rsidRPr="00806169">
        <w:t xml:space="preserve">   «___»___________2022 року</w:t>
      </w:r>
    </w:p>
    <w:p w:rsidR="004A5838" w:rsidRPr="00806169" w:rsidRDefault="004A5838" w:rsidP="00D6076F">
      <w:pPr>
        <w:tabs>
          <w:tab w:val="left" w:pos="6420"/>
        </w:tabs>
        <w:jc w:val="both"/>
      </w:pPr>
    </w:p>
    <w:p w:rsidR="004A5838" w:rsidRPr="00806169" w:rsidRDefault="004A5838"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4A5838" w:rsidRPr="00806169" w:rsidRDefault="004A5838" w:rsidP="00D6076F">
      <w:pPr>
        <w:tabs>
          <w:tab w:val="left" w:pos="6420"/>
        </w:tabs>
        <w:jc w:val="center"/>
        <w:rPr>
          <w:b/>
          <w:bCs/>
        </w:rPr>
      </w:pPr>
      <w:r w:rsidRPr="00806169">
        <w:rPr>
          <w:b/>
          <w:bCs/>
        </w:rPr>
        <w:t>І. ПРЕДМЕТ ДОГОВОРУ</w:t>
      </w:r>
    </w:p>
    <w:p w:rsidR="004A5838" w:rsidRPr="00A33BDA" w:rsidRDefault="004A5838" w:rsidP="00457362">
      <w:pPr>
        <w:jc w:val="both"/>
        <w:rPr>
          <w:b/>
          <w:bCs/>
          <w:lang w:eastAsia="ru-RU"/>
        </w:rPr>
      </w:pPr>
      <w:r w:rsidRPr="00806169">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7A169C">
        <w:rPr>
          <w:b/>
          <w:bCs/>
          <w:color w:val="00000A"/>
          <w:kern w:val="1"/>
          <w:lang w:val="ru-RU"/>
        </w:rPr>
        <w:t xml:space="preserve"> </w:t>
      </w:r>
    </w:p>
    <w:p w:rsidR="004A5838" w:rsidRPr="00806169" w:rsidRDefault="004A5838" w:rsidP="00457362">
      <w:pPr>
        <w:jc w:val="both"/>
        <w:rPr>
          <w:b/>
          <w:bCs/>
          <w:spacing w:val="-3"/>
        </w:rPr>
      </w:pPr>
      <w:r>
        <w:rPr>
          <w:b/>
          <w:bCs/>
          <w:lang w:eastAsia="ru-RU"/>
        </w:rPr>
        <w:t>хліб пшеничний, хліб житній, булк</w:t>
      </w:r>
      <w:r w:rsidRPr="002F78EA">
        <w:rPr>
          <w:b/>
          <w:bCs/>
          <w:lang w:eastAsia="ru-RU"/>
        </w:rPr>
        <w:t>а</w:t>
      </w:r>
      <w:r>
        <w:rPr>
          <w:b/>
          <w:bCs/>
          <w:lang w:eastAsia="ru-RU"/>
        </w:rPr>
        <w:t xml:space="preserve">  </w:t>
      </w:r>
      <w:r w:rsidRPr="00457362">
        <w:rPr>
          <w:b/>
          <w:bCs/>
          <w:lang w:eastAsia="ru-RU"/>
        </w:rPr>
        <w:t xml:space="preserve"> </w:t>
      </w:r>
      <w:r w:rsidRPr="00E35DDD">
        <w:rPr>
          <w:b/>
          <w:bCs/>
          <w:lang w:eastAsia="ru-RU"/>
        </w:rPr>
        <w:t>код за   ДК 021:20</w:t>
      </w:r>
      <w:r>
        <w:rPr>
          <w:b/>
          <w:bCs/>
          <w:lang w:eastAsia="ru-RU"/>
        </w:rPr>
        <w:t xml:space="preserve">15 </w:t>
      </w:r>
      <w:r w:rsidRPr="00457362">
        <w:rPr>
          <w:b/>
          <w:bCs/>
          <w:lang w:eastAsia="ru-RU"/>
        </w:rPr>
        <w:t>:15810000-9 Хл</w:t>
      </w:r>
      <w:r>
        <w:rPr>
          <w:b/>
          <w:bCs/>
          <w:lang w:eastAsia="ru-RU"/>
        </w:rPr>
        <w:t xml:space="preserve">ібопродукти,свіжовипечені хлібобулочні та кондитерські вироби, </w:t>
      </w:r>
      <w:r w:rsidRPr="00457362">
        <w:rPr>
          <w:b/>
          <w:bCs/>
          <w:color w:val="00000A"/>
          <w:kern w:val="1"/>
        </w:rPr>
        <w:t xml:space="preserve"> </w:t>
      </w:r>
      <w:r>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4A5838" w:rsidRPr="00806169" w:rsidRDefault="004A5838" w:rsidP="008346A5">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4A5838" w:rsidRPr="00806169" w:rsidRDefault="004A5838"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4A5838" w:rsidRPr="00806169" w:rsidRDefault="004A5838" w:rsidP="008346A5">
      <w:pPr>
        <w:ind w:firstLine="567"/>
        <w:jc w:val="both"/>
      </w:pPr>
      <w:r w:rsidRPr="00806169">
        <w:t>1.4. Договірні зобов’язання Замовника виникають при наявності відповідних бюджетних асигнувань.</w:t>
      </w:r>
    </w:p>
    <w:p w:rsidR="004A5838" w:rsidRPr="00806169" w:rsidRDefault="004A5838" w:rsidP="00E130EF">
      <w:pPr>
        <w:ind w:firstLine="567"/>
        <w:jc w:val="center"/>
        <w:rPr>
          <w:b/>
          <w:bCs/>
        </w:rPr>
      </w:pPr>
      <w:r w:rsidRPr="00806169">
        <w:rPr>
          <w:b/>
          <w:bCs/>
        </w:rPr>
        <w:t xml:space="preserve">2. УМОВИ ПОСТАВКИ </w:t>
      </w:r>
    </w:p>
    <w:p w:rsidR="004A5838" w:rsidRPr="00806169" w:rsidRDefault="004A5838" w:rsidP="00E130EF">
      <w:pPr>
        <w:ind w:firstLine="567"/>
        <w:jc w:val="both"/>
      </w:pPr>
      <w:r w:rsidRPr="00806169">
        <w:t>2.1. Замовник отримує товар згідно своїх Заявок.</w:t>
      </w:r>
    </w:p>
    <w:p w:rsidR="004A5838" w:rsidRPr="00806169" w:rsidRDefault="004A5838"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4A5838" w:rsidRPr="00806169" w:rsidRDefault="004A5838"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4A5838" w:rsidRPr="00806169" w:rsidRDefault="004A5838"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A5838" w:rsidRPr="00806169" w:rsidRDefault="004A5838" w:rsidP="00E130EF">
      <w:pPr>
        <w:spacing w:before="240" w:after="240"/>
        <w:ind w:firstLine="567"/>
        <w:jc w:val="center"/>
        <w:rPr>
          <w:b/>
          <w:bCs/>
        </w:rPr>
      </w:pPr>
      <w:r w:rsidRPr="00806169">
        <w:rPr>
          <w:b/>
          <w:bCs/>
        </w:rPr>
        <w:t xml:space="preserve">3. ПРИЙОМ ПО ЯКОСТІ ТА КІЛЬКОСТІ </w:t>
      </w:r>
    </w:p>
    <w:p w:rsidR="004A5838" w:rsidRPr="00806169" w:rsidRDefault="004A5838"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4A5838" w:rsidRDefault="004A5838"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4A5838" w:rsidRPr="00806169" w:rsidRDefault="004A5838"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4A5838" w:rsidRPr="00806169" w:rsidRDefault="004A5838" w:rsidP="00E130EF">
      <w:pPr>
        <w:ind w:firstLine="567"/>
        <w:jc w:val="both"/>
      </w:pPr>
      <w:r w:rsidRPr="00806169">
        <w:t>3.4. Якісний прийом товару здійснюється Замовником у відповідності до законодавства.</w:t>
      </w:r>
    </w:p>
    <w:p w:rsidR="004A5838" w:rsidRPr="00806169" w:rsidRDefault="004A5838"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A5838" w:rsidRPr="00806169" w:rsidRDefault="004A5838"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A5838" w:rsidRPr="00806169" w:rsidRDefault="004A5838"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A5838" w:rsidRPr="00806169" w:rsidRDefault="004A5838" w:rsidP="00E130EF">
      <w:pPr>
        <w:ind w:firstLine="567"/>
        <w:jc w:val="both"/>
      </w:pPr>
      <w:r w:rsidRPr="00806169">
        <w:t xml:space="preserve">3.8. Терміни реалізації визначаються підприємством-виробником. </w:t>
      </w:r>
    </w:p>
    <w:p w:rsidR="004A5838" w:rsidRPr="00806169" w:rsidRDefault="004A5838" w:rsidP="00E8450C">
      <w:pPr>
        <w:tabs>
          <w:tab w:val="left" w:pos="6420"/>
        </w:tabs>
        <w:ind w:firstLine="567"/>
        <w:jc w:val="center"/>
        <w:rPr>
          <w:b/>
          <w:bCs/>
        </w:rPr>
      </w:pPr>
      <w:r w:rsidRPr="00806169">
        <w:rPr>
          <w:b/>
          <w:bCs/>
        </w:rPr>
        <w:t>4. ЦІНА ДОГОВОРУ</w:t>
      </w:r>
    </w:p>
    <w:p w:rsidR="004A5838" w:rsidRPr="00806169" w:rsidRDefault="004A5838" w:rsidP="005E7C05">
      <w:pPr>
        <w:tabs>
          <w:tab w:val="left" w:pos="6420"/>
        </w:tabs>
        <w:ind w:firstLine="567"/>
        <w:jc w:val="both"/>
      </w:pPr>
      <w:r w:rsidRPr="00806169">
        <w:t>4.1. Ціни за цим Договором встановлені у національній валюті України – гривні.</w:t>
      </w:r>
    </w:p>
    <w:p w:rsidR="004A5838" w:rsidRPr="00806169" w:rsidRDefault="004A5838"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4A5838" w:rsidRPr="00806169" w:rsidRDefault="004A5838"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4A5838" w:rsidRPr="00806169" w:rsidRDefault="004A5838"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4A5838" w:rsidRPr="00806169" w:rsidRDefault="004A5838"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4A5838" w:rsidRPr="00806169" w:rsidRDefault="004A5838"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4A5838" w:rsidRPr="00806169" w:rsidRDefault="004A5838"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4A5838" w:rsidRPr="00806169" w:rsidRDefault="004A5838"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4A5838" w:rsidRPr="00806169" w:rsidRDefault="004A5838"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4A5838" w:rsidRPr="00806169" w:rsidRDefault="004A5838" w:rsidP="00B33455">
      <w:pPr>
        <w:jc w:val="both"/>
      </w:pPr>
    </w:p>
    <w:p w:rsidR="004A5838" w:rsidRPr="00806169" w:rsidRDefault="004A5838"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4A5838" w:rsidRPr="00806169" w:rsidRDefault="004A5838"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4A5838" w:rsidRPr="00806169" w:rsidRDefault="004A5838"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4A5838" w:rsidRPr="00806169" w:rsidRDefault="004A5838" w:rsidP="006C78AF">
      <w:pPr>
        <w:jc w:val="both"/>
      </w:pPr>
      <w:r w:rsidRPr="00806169">
        <w:t xml:space="preserve">   </w:t>
      </w:r>
    </w:p>
    <w:p w:rsidR="004A5838" w:rsidRPr="00806169" w:rsidRDefault="004A5838"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4A5838" w:rsidRPr="00806169" w:rsidRDefault="004A5838" w:rsidP="006E4334">
      <w:pPr>
        <w:ind w:right="140" w:firstLine="567"/>
        <w:jc w:val="both"/>
      </w:pPr>
    </w:p>
    <w:p w:rsidR="004A5838" w:rsidRPr="00806169" w:rsidRDefault="004A5838" w:rsidP="006E4334">
      <w:pPr>
        <w:tabs>
          <w:tab w:val="left" w:pos="6420"/>
        </w:tabs>
        <w:ind w:firstLine="567"/>
        <w:jc w:val="center"/>
        <w:rPr>
          <w:b/>
          <w:bCs/>
        </w:rPr>
      </w:pPr>
      <w:r w:rsidRPr="00806169">
        <w:rPr>
          <w:b/>
          <w:bCs/>
        </w:rPr>
        <w:t>5. ПОСТАВКА ТОВАРІВ</w:t>
      </w:r>
    </w:p>
    <w:p w:rsidR="004A5838" w:rsidRPr="00806169" w:rsidRDefault="004A5838"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4A5838" w:rsidRPr="00806169" w:rsidRDefault="004A5838"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A5838" w:rsidRDefault="004A5838"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4A5838" w:rsidRPr="00806169" w:rsidRDefault="004A5838" w:rsidP="00A71D4F">
      <w:pPr>
        <w:ind w:firstLine="284"/>
      </w:pPr>
      <w:r w:rsidRPr="00417AC7">
        <w:t xml:space="preserve">Строк придатності товарів на день поставки повинен становити </w:t>
      </w:r>
      <w:r w:rsidRPr="00D52B85">
        <w:rPr>
          <w:b/>
          <w:bCs/>
          <w:u w:val="single"/>
        </w:rPr>
        <w:t>не менш 95%</w:t>
      </w:r>
      <w:r w:rsidRPr="00417AC7">
        <w:t xml:space="preserve"> від загального строку зберігання.</w:t>
      </w:r>
    </w:p>
    <w:p w:rsidR="004A5838" w:rsidRPr="00457362" w:rsidRDefault="004A5838"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sidRPr="00457362">
        <w:rPr>
          <w:b/>
          <w:bCs/>
        </w:rPr>
        <w:t>3- 5 разів на тиждень</w:t>
      </w:r>
      <w:r>
        <w:rPr>
          <w:b/>
          <w:bCs/>
        </w:rPr>
        <w:t>.</w:t>
      </w:r>
    </w:p>
    <w:p w:rsidR="004A5838" w:rsidRPr="00806169" w:rsidRDefault="004A5838"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4A5838" w:rsidRPr="00806169" w:rsidRDefault="004A5838"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A5838" w:rsidRPr="00806169" w:rsidRDefault="004A5838"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A5838" w:rsidRPr="00806169" w:rsidRDefault="004A5838"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4A5838" w:rsidRPr="00806169" w:rsidRDefault="004A5838"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A5838" w:rsidRPr="00806169" w:rsidRDefault="004A5838"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4A5838" w:rsidRPr="00806169" w:rsidRDefault="004A5838"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4A5838" w:rsidRPr="00806169" w:rsidRDefault="004A5838" w:rsidP="008346A5">
      <w:pPr>
        <w:tabs>
          <w:tab w:val="left" w:pos="6420"/>
        </w:tabs>
        <w:ind w:firstLine="567"/>
        <w:jc w:val="both"/>
      </w:pPr>
    </w:p>
    <w:p w:rsidR="004A5838" w:rsidRPr="00806169" w:rsidRDefault="004A5838" w:rsidP="00D6076F">
      <w:pPr>
        <w:tabs>
          <w:tab w:val="left" w:pos="6420"/>
        </w:tabs>
        <w:jc w:val="center"/>
        <w:rPr>
          <w:b/>
          <w:bCs/>
        </w:rPr>
      </w:pPr>
      <w:r w:rsidRPr="00806169">
        <w:rPr>
          <w:b/>
          <w:bCs/>
        </w:rPr>
        <w:t>6. ПРАВА ТА ОБОВ’ЯЗКИ СТОРІН</w:t>
      </w:r>
    </w:p>
    <w:p w:rsidR="004A5838" w:rsidRPr="00806169" w:rsidRDefault="004A5838" w:rsidP="00D6076F">
      <w:pPr>
        <w:tabs>
          <w:tab w:val="left" w:pos="6420"/>
        </w:tabs>
        <w:ind w:firstLine="567"/>
        <w:jc w:val="both"/>
        <w:rPr>
          <w:b/>
          <w:bCs/>
        </w:rPr>
      </w:pPr>
      <w:r w:rsidRPr="00806169">
        <w:rPr>
          <w:b/>
          <w:bCs/>
        </w:rPr>
        <w:t xml:space="preserve">6.1. Замовник зобов’язаний: </w:t>
      </w:r>
    </w:p>
    <w:p w:rsidR="004A5838" w:rsidRPr="00806169" w:rsidRDefault="004A5838"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4A5838" w:rsidRPr="00806169" w:rsidRDefault="004A5838"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4A5838" w:rsidRPr="00806169" w:rsidRDefault="004A5838"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4A5838" w:rsidRPr="00806169" w:rsidRDefault="004A5838" w:rsidP="00D6076F">
      <w:pPr>
        <w:tabs>
          <w:tab w:val="left" w:pos="6420"/>
        </w:tabs>
        <w:ind w:firstLine="567"/>
        <w:jc w:val="both"/>
        <w:rPr>
          <w:b/>
          <w:bCs/>
        </w:rPr>
      </w:pPr>
      <w:r w:rsidRPr="00806169">
        <w:rPr>
          <w:b/>
          <w:bCs/>
        </w:rPr>
        <w:t>6.2. Замовник має право:</w:t>
      </w:r>
    </w:p>
    <w:p w:rsidR="004A5838" w:rsidRPr="00806169" w:rsidRDefault="004A5838"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4A5838" w:rsidRPr="00806169" w:rsidRDefault="004A5838"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4A5838" w:rsidRPr="00806169" w:rsidRDefault="004A5838"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4A5838" w:rsidRPr="00806169" w:rsidRDefault="004A5838"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4A5838" w:rsidRPr="00806169" w:rsidRDefault="004A5838"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4A5838" w:rsidRPr="00806169" w:rsidRDefault="004A5838" w:rsidP="00D6076F">
      <w:pPr>
        <w:tabs>
          <w:tab w:val="left" w:pos="6420"/>
        </w:tabs>
        <w:ind w:firstLine="567"/>
        <w:jc w:val="both"/>
        <w:rPr>
          <w:b/>
          <w:bCs/>
        </w:rPr>
      </w:pPr>
      <w:r w:rsidRPr="00806169">
        <w:rPr>
          <w:b/>
          <w:bCs/>
        </w:rPr>
        <w:t xml:space="preserve">6.3. Постачальник зобов’язаний: </w:t>
      </w:r>
    </w:p>
    <w:p w:rsidR="004A5838" w:rsidRPr="00806169" w:rsidRDefault="004A5838" w:rsidP="00060166">
      <w:pPr>
        <w:ind w:right="-100" w:firstLine="567"/>
        <w:jc w:val="both"/>
      </w:pPr>
      <w:r w:rsidRPr="00806169">
        <w:t>6.3.1. Забезпечити поставку товару у строки, встановлені цим Договором;</w:t>
      </w:r>
    </w:p>
    <w:p w:rsidR="004A5838" w:rsidRPr="00806169" w:rsidRDefault="004A5838" w:rsidP="00060166">
      <w:pPr>
        <w:ind w:right="-100" w:firstLine="567"/>
        <w:jc w:val="both"/>
      </w:pPr>
      <w:r w:rsidRPr="00806169">
        <w:t>6.3.2. Забезпечити поставку товару, якість якого відповідає умовам цього Договору;</w:t>
      </w:r>
    </w:p>
    <w:p w:rsidR="004A5838" w:rsidRPr="00806169" w:rsidRDefault="004A5838"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4A5838" w:rsidRPr="00806169" w:rsidRDefault="004A5838" w:rsidP="00060166">
      <w:pPr>
        <w:ind w:right="-100" w:firstLine="567"/>
        <w:jc w:val="both"/>
      </w:pPr>
      <w:r w:rsidRPr="00806169">
        <w:t>6.3.4. Мати спеціалізований транспорт та  персонал для забезпечення постачання товару;</w:t>
      </w:r>
    </w:p>
    <w:p w:rsidR="004A5838" w:rsidRPr="00806169" w:rsidRDefault="004A5838"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A5838" w:rsidRPr="00806169" w:rsidRDefault="004A5838" w:rsidP="00060166">
      <w:pPr>
        <w:ind w:firstLine="567"/>
        <w:jc w:val="both"/>
      </w:pPr>
      <w:r w:rsidRPr="00806169">
        <w:t>6.3.6. У разі зміни реквізитів повідомити Замовника письмово протягом 20 робочих днів з дати їх зміни.</w:t>
      </w:r>
    </w:p>
    <w:p w:rsidR="004A5838" w:rsidRPr="00806169" w:rsidRDefault="004A5838"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4A5838" w:rsidRPr="00806169" w:rsidRDefault="004A5838"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4A5838" w:rsidRPr="00806169" w:rsidRDefault="004A5838" w:rsidP="00D6076F">
      <w:pPr>
        <w:tabs>
          <w:tab w:val="left" w:pos="6420"/>
        </w:tabs>
        <w:ind w:firstLine="567"/>
        <w:jc w:val="both"/>
        <w:rPr>
          <w:b/>
          <w:bCs/>
        </w:rPr>
      </w:pPr>
      <w:r w:rsidRPr="00806169">
        <w:rPr>
          <w:b/>
          <w:bCs/>
        </w:rPr>
        <w:t>6.4. Постачальник має право:</w:t>
      </w:r>
    </w:p>
    <w:p w:rsidR="004A5838" w:rsidRPr="00806169" w:rsidRDefault="004A5838" w:rsidP="00D6076F">
      <w:pPr>
        <w:tabs>
          <w:tab w:val="left" w:pos="6420"/>
        </w:tabs>
        <w:ind w:firstLine="567"/>
        <w:jc w:val="both"/>
      </w:pPr>
      <w:r w:rsidRPr="00806169">
        <w:t xml:space="preserve">6.4.1. Своєчасно та в повному обсязі отримати плату за поставлений Товар. </w:t>
      </w:r>
    </w:p>
    <w:p w:rsidR="004A5838" w:rsidRPr="00806169" w:rsidRDefault="004A5838"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4A5838" w:rsidRPr="00806169" w:rsidRDefault="004A5838" w:rsidP="00D6076F">
      <w:pPr>
        <w:tabs>
          <w:tab w:val="left" w:pos="6420"/>
        </w:tabs>
        <w:ind w:firstLine="567"/>
        <w:jc w:val="both"/>
      </w:pPr>
    </w:p>
    <w:p w:rsidR="004A5838" w:rsidRPr="00806169" w:rsidRDefault="004A5838" w:rsidP="00D6076F">
      <w:pPr>
        <w:tabs>
          <w:tab w:val="left" w:pos="6420"/>
        </w:tabs>
        <w:jc w:val="center"/>
        <w:rPr>
          <w:b/>
          <w:bCs/>
        </w:rPr>
      </w:pPr>
      <w:r w:rsidRPr="00806169">
        <w:rPr>
          <w:b/>
          <w:bCs/>
        </w:rPr>
        <w:t>7. ВІДПОВІДАЛЬНІСТЬ СТОРІН</w:t>
      </w:r>
    </w:p>
    <w:p w:rsidR="004A5838" w:rsidRPr="00806169" w:rsidRDefault="004A5838"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4A5838" w:rsidRPr="00806169" w:rsidRDefault="004A5838"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4A5838" w:rsidRPr="00806169" w:rsidRDefault="004A5838"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4A5838" w:rsidRPr="00806169" w:rsidRDefault="004A5838"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A5838" w:rsidRPr="00806169" w:rsidRDefault="004A5838"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A5838" w:rsidRPr="00806169" w:rsidRDefault="004A5838"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4A5838" w:rsidRPr="00806169" w:rsidRDefault="004A5838"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4A5838" w:rsidRPr="00806169" w:rsidRDefault="004A5838" w:rsidP="00BA7616">
      <w:pPr>
        <w:tabs>
          <w:tab w:val="left" w:pos="6420"/>
        </w:tabs>
        <w:ind w:firstLine="567"/>
        <w:jc w:val="both"/>
      </w:pPr>
      <w:r w:rsidRPr="00806169">
        <w:t xml:space="preserve">7.5. Стягнення пені на користь Постачальника не застосовується у разі: </w:t>
      </w:r>
    </w:p>
    <w:p w:rsidR="004A5838" w:rsidRPr="00806169" w:rsidRDefault="004A5838"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4A5838" w:rsidRPr="00806169" w:rsidRDefault="004A5838"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4A5838" w:rsidRPr="00806169" w:rsidRDefault="004A5838" w:rsidP="00BA7616">
      <w:pPr>
        <w:tabs>
          <w:tab w:val="left" w:pos="6420"/>
        </w:tabs>
        <w:ind w:firstLine="567"/>
        <w:jc w:val="both"/>
      </w:pPr>
      <w:r w:rsidRPr="00806169">
        <w:t>- не проведення платежів органами Державної казначейської служби України.</w:t>
      </w:r>
    </w:p>
    <w:p w:rsidR="004A5838" w:rsidRPr="00806169" w:rsidRDefault="004A5838"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4A5838" w:rsidRPr="00806169" w:rsidRDefault="004A5838" w:rsidP="00BA7616">
      <w:pPr>
        <w:ind w:right="2" w:firstLine="567"/>
        <w:jc w:val="both"/>
        <w:rPr>
          <w:highlight w:val="white"/>
        </w:rPr>
      </w:pPr>
      <w:r w:rsidRPr="00806169">
        <w:rPr>
          <w:highlight w:val="white"/>
        </w:rPr>
        <w:t> </w:t>
      </w:r>
    </w:p>
    <w:p w:rsidR="004A5838" w:rsidRPr="00806169" w:rsidRDefault="004A5838" w:rsidP="00BA7616">
      <w:pPr>
        <w:tabs>
          <w:tab w:val="left" w:pos="6420"/>
        </w:tabs>
        <w:ind w:firstLine="567"/>
        <w:jc w:val="center"/>
        <w:rPr>
          <w:b/>
          <w:bCs/>
        </w:rPr>
      </w:pPr>
      <w:r w:rsidRPr="00806169">
        <w:rPr>
          <w:b/>
          <w:bCs/>
        </w:rPr>
        <w:t>8. ОБСТАВИНИ НЕПЕРЕБОРНОЇ СИЛИ</w:t>
      </w:r>
    </w:p>
    <w:p w:rsidR="004A5838" w:rsidRPr="00806169" w:rsidRDefault="004A5838"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A5838" w:rsidRPr="00806169" w:rsidRDefault="004A5838"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A5838" w:rsidRPr="00806169" w:rsidRDefault="004A5838"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4A5838" w:rsidRPr="00806169" w:rsidRDefault="004A5838"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4A5838" w:rsidRPr="00806169" w:rsidRDefault="004A5838" w:rsidP="00D6076F">
      <w:pPr>
        <w:tabs>
          <w:tab w:val="left" w:pos="6420"/>
        </w:tabs>
        <w:jc w:val="center"/>
        <w:rPr>
          <w:b/>
          <w:bCs/>
        </w:rPr>
      </w:pPr>
    </w:p>
    <w:p w:rsidR="004A5838" w:rsidRPr="00806169" w:rsidRDefault="004A5838" w:rsidP="00D6076F">
      <w:pPr>
        <w:tabs>
          <w:tab w:val="left" w:pos="6420"/>
        </w:tabs>
        <w:jc w:val="center"/>
        <w:rPr>
          <w:b/>
          <w:bCs/>
        </w:rPr>
      </w:pPr>
      <w:r w:rsidRPr="00806169">
        <w:rPr>
          <w:b/>
          <w:bCs/>
        </w:rPr>
        <w:t>9. ВИРІШЕННЯ СПОРІВ</w:t>
      </w:r>
    </w:p>
    <w:p w:rsidR="004A5838" w:rsidRPr="00806169" w:rsidRDefault="004A5838"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4A5838" w:rsidRPr="00806169" w:rsidRDefault="004A5838"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4A5838" w:rsidRPr="00806169" w:rsidRDefault="004A5838" w:rsidP="008060E0">
      <w:pPr>
        <w:ind w:left="-283"/>
        <w:jc w:val="center"/>
        <w:rPr>
          <w:b/>
          <w:bCs/>
        </w:rPr>
      </w:pPr>
      <w:r w:rsidRPr="00806169">
        <w:rPr>
          <w:b/>
          <w:bCs/>
        </w:rPr>
        <w:t>10. АНТИКОРУПЦІЙНЕ ЗАСТЕРЕЖЕННЯ</w:t>
      </w:r>
    </w:p>
    <w:p w:rsidR="004A5838" w:rsidRPr="00806169" w:rsidRDefault="004A5838"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4A5838" w:rsidRPr="00806169" w:rsidRDefault="004A5838"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A5838" w:rsidRPr="00806169" w:rsidRDefault="004A5838"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5838" w:rsidRPr="00806169" w:rsidRDefault="004A5838"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A5838" w:rsidRPr="00806169" w:rsidRDefault="004A5838"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A5838" w:rsidRPr="00806169" w:rsidRDefault="004A5838" w:rsidP="00D6076F">
      <w:pPr>
        <w:tabs>
          <w:tab w:val="left" w:pos="6420"/>
        </w:tabs>
        <w:ind w:firstLine="567"/>
        <w:jc w:val="both"/>
      </w:pPr>
    </w:p>
    <w:p w:rsidR="004A5838" w:rsidRPr="00806169" w:rsidRDefault="004A5838" w:rsidP="00D6076F">
      <w:pPr>
        <w:tabs>
          <w:tab w:val="left" w:pos="6420"/>
        </w:tabs>
        <w:ind w:firstLine="567"/>
        <w:jc w:val="center"/>
        <w:rPr>
          <w:b/>
          <w:bCs/>
        </w:rPr>
      </w:pPr>
      <w:r w:rsidRPr="00806169">
        <w:rPr>
          <w:b/>
          <w:bCs/>
        </w:rPr>
        <w:t>11. СТРОК ДІЇ ДОГОВОРУ</w:t>
      </w:r>
    </w:p>
    <w:p w:rsidR="004A5838" w:rsidRPr="00806169" w:rsidRDefault="004A5838"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4A5838" w:rsidRPr="00806169" w:rsidRDefault="004A5838"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4A5838" w:rsidRPr="00806169" w:rsidRDefault="004A5838"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4A5838" w:rsidRPr="00806169" w:rsidRDefault="004A5838"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5838" w:rsidRPr="00806169" w:rsidRDefault="004A5838" w:rsidP="00D6076F">
      <w:pPr>
        <w:tabs>
          <w:tab w:val="left" w:pos="6420"/>
        </w:tabs>
        <w:ind w:firstLine="567"/>
        <w:jc w:val="center"/>
        <w:rPr>
          <w:b/>
          <w:bCs/>
        </w:rPr>
      </w:pPr>
      <w:r w:rsidRPr="00806169">
        <w:rPr>
          <w:b/>
          <w:bCs/>
        </w:rPr>
        <w:t>12. ІНШІ УМОВИ</w:t>
      </w:r>
    </w:p>
    <w:p w:rsidR="004A5838" w:rsidRPr="00806169" w:rsidRDefault="004A5838"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4A5838" w:rsidRPr="00806169" w:rsidRDefault="004A5838"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4A5838" w:rsidRPr="00806169" w:rsidRDefault="004A5838"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4A5838" w:rsidRPr="00806169" w:rsidRDefault="004A5838"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4A5838" w:rsidRPr="00806169" w:rsidRDefault="004A5838"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4A5838" w:rsidRPr="00806169" w:rsidRDefault="004A5838" w:rsidP="00D6076F">
      <w:pPr>
        <w:tabs>
          <w:tab w:val="left" w:pos="6420"/>
        </w:tabs>
        <w:jc w:val="center"/>
        <w:rPr>
          <w:b/>
          <w:bCs/>
        </w:rPr>
      </w:pPr>
      <w:r w:rsidRPr="00806169">
        <w:rPr>
          <w:b/>
          <w:bCs/>
        </w:rPr>
        <w:t>13. ЮРИДИЧНІ АДРЕСИ, БАНКІВСЬКІ РЕКВІЗИТИ ТА ПІДПИСИ СТОРІН</w:t>
      </w:r>
    </w:p>
    <w:p w:rsidR="004A5838" w:rsidRPr="00806169" w:rsidRDefault="004A5838" w:rsidP="00D6076F">
      <w:pPr>
        <w:tabs>
          <w:tab w:val="left" w:pos="6420"/>
        </w:tabs>
        <w:jc w:val="center"/>
      </w:pPr>
    </w:p>
    <w:tbl>
      <w:tblPr>
        <w:tblpPr w:leftFromText="180" w:rightFromText="180" w:vertAnchor="text" w:tblpY="1"/>
        <w:tblOverlap w:val="never"/>
        <w:tblW w:w="4829" w:type="dxa"/>
        <w:tblLook w:val="00A0"/>
      </w:tblPr>
      <w:tblGrid>
        <w:gridCol w:w="4829"/>
      </w:tblGrid>
      <w:tr w:rsidR="004A5838" w:rsidRPr="00806169">
        <w:trPr>
          <w:trHeight w:val="2790"/>
        </w:trPr>
        <w:tc>
          <w:tcPr>
            <w:tcW w:w="4829" w:type="dxa"/>
          </w:tcPr>
          <w:p w:rsidR="004A5838" w:rsidRPr="00806169" w:rsidRDefault="004A5838" w:rsidP="00A01F6D">
            <w:pPr>
              <w:tabs>
                <w:tab w:val="left" w:pos="6420"/>
              </w:tabs>
              <w:jc w:val="both"/>
            </w:pPr>
            <w:r w:rsidRPr="00806169">
              <w:t>ЗАМОВНИК</w:t>
            </w:r>
          </w:p>
          <w:p w:rsidR="004A5838" w:rsidRPr="00806169" w:rsidRDefault="004A5838" w:rsidP="00A01F6D">
            <w:pPr>
              <w:rPr>
                <w:b/>
                <w:bCs/>
              </w:rPr>
            </w:pPr>
            <w:r w:rsidRPr="00806169">
              <w:rPr>
                <w:b/>
                <w:bCs/>
              </w:rPr>
              <w:t>Відділ освіти  Решетилівської міської ради</w:t>
            </w:r>
          </w:p>
          <w:p w:rsidR="004A5838" w:rsidRPr="00806169" w:rsidRDefault="004A5838" w:rsidP="00A01F6D">
            <w:r w:rsidRPr="00806169">
              <w:t>38400, Полтавська область, м. Решетилівка, вул. Шевченка, буд. 3а</w:t>
            </w:r>
          </w:p>
          <w:p w:rsidR="004A5838" w:rsidRPr="00806169" w:rsidRDefault="004A5838" w:rsidP="00A01F6D">
            <w:r w:rsidRPr="00806169">
              <w:t>код ЄДРПОУ 44147212</w:t>
            </w:r>
          </w:p>
          <w:p w:rsidR="004A5838" w:rsidRPr="00806169" w:rsidRDefault="004A5838"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4A5838" w:rsidRPr="00806169" w:rsidRDefault="004A5838"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4A5838" w:rsidRPr="00806169" w:rsidRDefault="004A5838"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4A5838" w:rsidRPr="00806169" w:rsidRDefault="004A5838" w:rsidP="00A01F6D">
            <w:r w:rsidRPr="00806169">
              <w:rPr>
                <w:lang w:val="en-US"/>
              </w:rPr>
              <w:t>UA</w:t>
            </w:r>
            <w:r w:rsidRPr="005F05E7">
              <w:rPr>
                <w:lang w:val="ru-RU"/>
              </w:rPr>
              <w:t>478201720344291006200115231</w:t>
            </w:r>
            <w:r w:rsidRPr="00806169">
              <w:rPr>
                <w:lang w:val="ru-RU"/>
              </w:rPr>
              <w:t xml:space="preserve"> </w:t>
            </w:r>
          </w:p>
          <w:p w:rsidR="004A5838" w:rsidRPr="00806169" w:rsidRDefault="004A5838" w:rsidP="00A01F6D">
            <w:pPr>
              <w:tabs>
                <w:tab w:val="left" w:pos="4634"/>
              </w:tabs>
              <w:ind w:right="-143"/>
            </w:pPr>
            <w:r w:rsidRPr="00806169">
              <w:t>Державна казначейська служба України,</w:t>
            </w:r>
          </w:p>
          <w:p w:rsidR="004A5838" w:rsidRPr="00806169" w:rsidRDefault="004A5838" w:rsidP="00A01F6D">
            <w:pPr>
              <w:tabs>
                <w:tab w:val="left" w:pos="4634"/>
              </w:tabs>
              <w:ind w:right="-143"/>
            </w:pPr>
            <w:r w:rsidRPr="00806169">
              <w:t>м. Київ, МФО 820172</w:t>
            </w:r>
          </w:p>
          <w:p w:rsidR="004A5838" w:rsidRPr="00806169" w:rsidRDefault="004A5838" w:rsidP="00A01F6D">
            <w:pPr>
              <w:tabs>
                <w:tab w:val="left" w:pos="4634"/>
              </w:tabs>
              <w:ind w:right="-143"/>
            </w:pPr>
            <w:r w:rsidRPr="00806169">
              <w:t>тел. (05363) 25011</w:t>
            </w:r>
          </w:p>
          <w:p w:rsidR="004A5838" w:rsidRPr="00806169" w:rsidRDefault="004A5838"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4A5838" w:rsidRPr="00806169" w:rsidRDefault="004A5838" w:rsidP="00A01F6D">
            <w:pPr>
              <w:tabs>
                <w:tab w:val="left" w:pos="4634"/>
              </w:tabs>
              <w:ind w:right="-143"/>
            </w:pPr>
          </w:p>
          <w:p w:rsidR="004A5838" w:rsidRPr="00806169" w:rsidRDefault="004A5838" w:rsidP="00A01F6D">
            <w:pPr>
              <w:tabs>
                <w:tab w:val="left" w:pos="4634"/>
              </w:tabs>
              <w:ind w:right="-143"/>
            </w:pPr>
            <w:r w:rsidRPr="00806169">
              <w:t>Начальник відділу</w:t>
            </w:r>
          </w:p>
          <w:p w:rsidR="004A5838" w:rsidRPr="00806169" w:rsidRDefault="004A5838" w:rsidP="00A01F6D">
            <w:pPr>
              <w:tabs>
                <w:tab w:val="left" w:pos="4634"/>
              </w:tabs>
              <w:ind w:right="-143"/>
            </w:pPr>
          </w:p>
          <w:p w:rsidR="004A5838" w:rsidRPr="00806169" w:rsidRDefault="004A5838" w:rsidP="00A01F6D">
            <w:r w:rsidRPr="00806169">
              <w:t>_______________А.М. Костогриз</w:t>
            </w:r>
          </w:p>
        </w:tc>
      </w:tr>
    </w:tbl>
    <w:p w:rsidR="004A5838" w:rsidRPr="00806169" w:rsidRDefault="004A5838" w:rsidP="00D6076F">
      <w:pPr>
        <w:tabs>
          <w:tab w:val="left" w:pos="6420"/>
        </w:tabs>
      </w:pPr>
      <w:r w:rsidRPr="00806169">
        <w:t xml:space="preserve">              ПРОДАВЕЦЬ</w:t>
      </w:r>
    </w:p>
    <w:p w:rsidR="004A5838" w:rsidRPr="00806169" w:rsidRDefault="004A5838" w:rsidP="00D6076F"/>
    <w:p w:rsidR="004A5838" w:rsidRPr="00806169" w:rsidRDefault="004A5838" w:rsidP="00D6076F"/>
    <w:p w:rsidR="004A5838" w:rsidRPr="00806169" w:rsidRDefault="004A5838" w:rsidP="00D6076F"/>
    <w:p w:rsidR="004A5838" w:rsidRPr="00806169" w:rsidRDefault="004A5838" w:rsidP="00D6076F"/>
    <w:p w:rsidR="004A5838" w:rsidRPr="00806169" w:rsidRDefault="004A5838" w:rsidP="00D6076F">
      <w:pPr>
        <w:pStyle w:val="NoSpacing"/>
      </w:pPr>
    </w:p>
    <w:p w:rsidR="004A5838" w:rsidRPr="00806169" w:rsidRDefault="004A5838" w:rsidP="00D6076F">
      <w:pPr>
        <w:pStyle w:val="BodyText"/>
        <w:spacing w:after="0" w:line="360" w:lineRule="auto"/>
        <w:jc w:val="both"/>
        <w:rPr>
          <w:lang w:val="uk-UA" w:eastAsia="ru-RU"/>
        </w:rPr>
      </w:pPr>
    </w:p>
    <w:p w:rsidR="004A5838" w:rsidRPr="00806169" w:rsidRDefault="004A5838" w:rsidP="00D6076F">
      <w:pPr>
        <w:pStyle w:val="BodyText"/>
        <w:spacing w:after="0" w:line="360" w:lineRule="auto"/>
        <w:jc w:val="both"/>
        <w:rPr>
          <w:lang w:val="uk-UA" w:eastAsia="ru-RU"/>
        </w:rPr>
      </w:pPr>
      <w:r w:rsidRPr="00806169">
        <w:rPr>
          <w:lang w:val="uk-UA" w:eastAsia="ru-RU"/>
        </w:rPr>
        <w:t xml:space="preserve">                                  </w:t>
      </w:r>
    </w:p>
    <w:p w:rsidR="004A5838" w:rsidRPr="00806169" w:rsidRDefault="004A5838" w:rsidP="00D6076F">
      <w:pPr>
        <w:pStyle w:val="BodyText"/>
        <w:spacing w:after="0" w:line="360" w:lineRule="auto"/>
        <w:jc w:val="both"/>
        <w:rPr>
          <w:lang w:val="uk-UA" w:eastAsia="ru-RU"/>
        </w:rPr>
      </w:pPr>
    </w:p>
    <w:p w:rsidR="004A5838" w:rsidRPr="00806169" w:rsidRDefault="004A5838" w:rsidP="00D6076F">
      <w:pPr>
        <w:pStyle w:val="BodyText"/>
        <w:spacing w:after="0" w:line="360" w:lineRule="auto"/>
        <w:jc w:val="both"/>
        <w:rPr>
          <w:lang w:val="uk-UA" w:eastAsia="ru-RU"/>
        </w:rPr>
      </w:pPr>
    </w:p>
    <w:p w:rsidR="004A5838" w:rsidRPr="00806169" w:rsidRDefault="004A5838" w:rsidP="00D6076F">
      <w:pPr>
        <w:pStyle w:val="BodyText"/>
        <w:spacing w:after="0" w:line="360" w:lineRule="auto"/>
        <w:jc w:val="both"/>
        <w:rPr>
          <w:lang w:val="uk-UA" w:eastAsia="ru-RU"/>
        </w:rPr>
      </w:pPr>
    </w:p>
    <w:p w:rsidR="004A5838" w:rsidRPr="00806169" w:rsidRDefault="004A5838" w:rsidP="00D6076F">
      <w:pPr>
        <w:tabs>
          <w:tab w:val="left" w:pos="4634"/>
        </w:tabs>
        <w:rPr>
          <w:b/>
          <w:bCs/>
        </w:rPr>
      </w:pPr>
    </w:p>
    <w:p w:rsidR="004A5838" w:rsidRPr="00806169" w:rsidRDefault="004A5838" w:rsidP="00D6076F">
      <w:pPr>
        <w:shd w:val="clear" w:color="auto" w:fill="FFFFFF"/>
        <w:tabs>
          <w:tab w:val="left" w:pos="4634"/>
        </w:tabs>
        <w:suppressAutoHyphens w:val="0"/>
        <w:jc w:val="both"/>
        <w:rPr>
          <w:rFonts w:eastAsia="Times New Roman"/>
          <w:lang w:eastAsia="ru-RU"/>
        </w:rPr>
      </w:pPr>
    </w:p>
    <w:p w:rsidR="004A5838" w:rsidRPr="00806169" w:rsidRDefault="004A5838"/>
    <w:p w:rsidR="004A5838" w:rsidRPr="00806169" w:rsidRDefault="004A5838"/>
    <w:p w:rsidR="004A5838" w:rsidRPr="00806169" w:rsidRDefault="004A5838"/>
    <w:p w:rsidR="004A5838" w:rsidRPr="00806169" w:rsidRDefault="004A5838"/>
    <w:p w:rsidR="004A5838" w:rsidRPr="00806169" w:rsidRDefault="004A5838"/>
    <w:p w:rsidR="004A5838" w:rsidRPr="00806169" w:rsidRDefault="004A5838"/>
    <w:p w:rsidR="004A5838" w:rsidRPr="00806169" w:rsidRDefault="004A5838"/>
    <w:p w:rsidR="004A5838" w:rsidRPr="00806169" w:rsidRDefault="004A5838"/>
    <w:p w:rsidR="004A5838" w:rsidRDefault="004A5838"/>
    <w:p w:rsidR="004A5838" w:rsidRDefault="004A5838"/>
    <w:p w:rsidR="004A5838" w:rsidRPr="00806169" w:rsidRDefault="004A5838"/>
    <w:p w:rsidR="004A5838" w:rsidRPr="00806169" w:rsidRDefault="004A5838"/>
    <w:p w:rsidR="004A5838" w:rsidRPr="00806169" w:rsidRDefault="004A5838"/>
    <w:p w:rsidR="004A5838" w:rsidRPr="00806169" w:rsidRDefault="004A5838" w:rsidP="00806169">
      <w:pPr>
        <w:jc w:val="center"/>
        <w:rPr>
          <w:b/>
          <w:bCs/>
        </w:rPr>
      </w:pPr>
      <w:r w:rsidRPr="00806169">
        <w:rPr>
          <w:b/>
          <w:bCs/>
        </w:rPr>
        <w:t xml:space="preserve">                                                                                             Додаток № 1 до договору  №_____/22</w:t>
      </w:r>
    </w:p>
    <w:p w:rsidR="004A5838" w:rsidRPr="00806169" w:rsidRDefault="004A5838" w:rsidP="00806169">
      <w:pPr>
        <w:jc w:val="center"/>
        <w:rPr>
          <w:b/>
          <w:bCs/>
          <w:lang w:val="ru-RU"/>
        </w:rPr>
      </w:pPr>
      <w:r w:rsidRPr="00806169">
        <w:rPr>
          <w:b/>
          <w:bCs/>
        </w:rPr>
        <w:t xml:space="preserve">                                                           </w:t>
      </w:r>
      <w:r>
        <w:rPr>
          <w:b/>
          <w:bCs/>
        </w:rPr>
        <w:t xml:space="preserve">                         </w:t>
      </w:r>
      <w:r w:rsidRPr="00806169">
        <w:rPr>
          <w:b/>
          <w:bCs/>
        </w:rPr>
        <w:t xml:space="preserve"> від «___» __________ 2022 ро</w:t>
      </w:r>
      <w:r w:rsidRPr="00806169">
        <w:rPr>
          <w:b/>
          <w:bCs/>
          <w:lang w:val="ru-RU"/>
        </w:rPr>
        <w:t>ку</w:t>
      </w:r>
    </w:p>
    <w:p w:rsidR="004A5838" w:rsidRPr="00806169" w:rsidRDefault="004A5838" w:rsidP="00806169">
      <w:pPr>
        <w:jc w:val="center"/>
        <w:rPr>
          <w:b/>
          <w:bCs/>
          <w:lang w:val="ru-RU"/>
        </w:rPr>
      </w:pPr>
    </w:p>
    <w:p w:rsidR="004A5838" w:rsidRDefault="004A5838"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Специфікація до договору № ____/22 від _______________ 2022 р</w:t>
      </w:r>
    </w:p>
    <w:p w:rsidR="004A5838" w:rsidRDefault="004A5838"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p w:rsidR="004A5838" w:rsidRDefault="004A5838" w:rsidP="00457362">
      <w:pPr>
        <w:jc w:val="center"/>
        <w:rPr>
          <w:b/>
          <w:bCs/>
          <w:lang w:eastAsia="ru-RU"/>
        </w:rPr>
      </w:pPr>
      <w:r w:rsidRPr="00E35DDD">
        <w:rPr>
          <w:b/>
          <w:bCs/>
          <w:lang w:eastAsia="ru-RU"/>
        </w:rPr>
        <w:t>код за   ДК 021:20</w:t>
      </w:r>
      <w:r>
        <w:rPr>
          <w:b/>
          <w:bCs/>
          <w:lang w:eastAsia="ru-RU"/>
        </w:rPr>
        <w:t xml:space="preserve">15 </w:t>
      </w:r>
      <w:r>
        <w:rPr>
          <w:b/>
          <w:bCs/>
          <w:lang w:val="ru-RU" w:eastAsia="ru-RU"/>
        </w:rPr>
        <w:t>:15810000-9 Хл</w:t>
      </w:r>
      <w:r>
        <w:rPr>
          <w:b/>
          <w:bCs/>
          <w:lang w:eastAsia="ru-RU"/>
        </w:rPr>
        <w:t xml:space="preserve">ібопродукти,свіжовипечені хлібобулочні </w:t>
      </w:r>
    </w:p>
    <w:p w:rsidR="004A5838" w:rsidRPr="00A33BDA" w:rsidRDefault="004A5838" w:rsidP="00457362">
      <w:pPr>
        <w:jc w:val="center"/>
        <w:rPr>
          <w:b/>
          <w:bCs/>
          <w:lang w:eastAsia="ru-RU"/>
        </w:rPr>
      </w:pPr>
      <w:r>
        <w:rPr>
          <w:b/>
          <w:bCs/>
          <w:lang w:eastAsia="ru-RU"/>
        </w:rPr>
        <w:t>та кондитерські вироби</w:t>
      </w:r>
    </w:p>
    <w:p w:rsidR="004A5838" w:rsidRPr="00457362" w:rsidRDefault="004A5838" w:rsidP="00457362">
      <w:pPr>
        <w:jc w:val="center"/>
        <w:rPr>
          <w:b/>
          <w:bCs/>
          <w:noProof/>
        </w:rPr>
      </w:pPr>
      <w:r>
        <w:rPr>
          <w:b/>
          <w:bCs/>
          <w:lang w:eastAsia="ru-RU"/>
        </w:rPr>
        <w:t>(Хліб пшеничний, хліб житній, булк</w:t>
      </w:r>
      <w:r w:rsidRPr="002F78EA">
        <w:rPr>
          <w:b/>
          <w:bCs/>
          <w:lang w:eastAsia="ru-RU"/>
        </w:rPr>
        <w:t>а</w:t>
      </w:r>
      <w:r>
        <w:rPr>
          <w:b/>
          <w:bCs/>
          <w:lang w:eastAsia="ru-RU"/>
        </w:rPr>
        <w:t xml:space="preserve"> </w:t>
      </w:r>
      <w:r w:rsidRPr="00E35DDD">
        <w:rPr>
          <w:b/>
          <w:bCs/>
          <w:lang w:eastAsia="ru-RU"/>
        </w:rPr>
        <w:t>)</w:t>
      </w:r>
    </w:p>
    <w:p w:rsidR="004A5838" w:rsidRPr="00457362" w:rsidRDefault="004A5838"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1219"/>
        <w:gridCol w:w="1299"/>
        <w:gridCol w:w="1178"/>
        <w:gridCol w:w="1192"/>
      </w:tblGrid>
      <w:tr w:rsidR="004A5838" w:rsidRPr="007C632B">
        <w:trPr>
          <w:trHeight w:val="828"/>
        </w:trPr>
        <w:tc>
          <w:tcPr>
            <w:tcW w:w="4648" w:type="dxa"/>
            <w:vMerge w:val="restart"/>
            <w:vAlign w:val="center"/>
          </w:tcPr>
          <w:p w:rsidR="004A5838" w:rsidRPr="007C632B" w:rsidRDefault="004A5838" w:rsidP="00E75198">
            <w:pPr>
              <w:jc w:val="center"/>
              <w:rPr>
                <w:lang w:eastAsia="ru-RU"/>
              </w:rPr>
            </w:pPr>
            <w:r w:rsidRPr="007C632B">
              <w:rPr>
                <w:lang w:eastAsia="ru-RU"/>
              </w:rPr>
              <w:t>Найменування предмету закупівлі</w:t>
            </w:r>
          </w:p>
        </w:tc>
        <w:tc>
          <w:tcPr>
            <w:tcW w:w="1219" w:type="dxa"/>
            <w:vMerge w:val="restart"/>
            <w:vAlign w:val="center"/>
          </w:tcPr>
          <w:p w:rsidR="004A5838" w:rsidRPr="007C632B" w:rsidRDefault="004A5838" w:rsidP="00E75198">
            <w:pPr>
              <w:jc w:val="center"/>
              <w:rPr>
                <w:lang w:eastAsia="ru-RU"/>
              </w:rPr>
            </w:pPr>
            <w:r w:rsidRPr="007C632B">
              <w:rPr>
                <w:lang w:eastAsia="ru-RU"/>
              </w:rPr>
              <w:t>Одиниця виміру</w:t>
            </w:r>
          </w:p>
        </w:tc>
        <w:tc>
          <w:tcPr>
            <w:tcW w:w="1299" w:type="dxa"/>
            <w:vMerge w:val="restart"/>
            <w:vAlign w:val="center"/>
          </w:tcPr>
          <w:p w:rsidR="004A5838" w:rsidRPr="007C632B" w:rsidRDefault="004A5838" w:rsidP="00E75198">
            <w:pPr>
              <w:ind w:firstLine="49"/>
              <w:jc w:val="center"/>
              <w:rPr>
                <w:lang w:eastAsia="ru-RU"/>
              </w:rPr>
            </w:pPr>
            <w:r w:rsidRPr="007C632B">
              <w:rPr>
                <w:lang w:eastAsia="ru-RU"/>
              </w:rPr>
              <w:t>Кількість</w:t>
            </w:r>
          </w:p>
        </w:tc>
        <w:tc>
          <w:tcPr>
            <w:tcW w:w="1178" w:type="dxa"/>
            <w:vMerge w:val="restart"/>
            <w:vAlign w:val="center"/>
          </w:tcPr>
          <w:p w:rsidR="004A5838" w:rsidRPr="007C632B" w:rsidRDefault="004A5838" w:rsidP="00E75198">
            <w:pPr>
              <w:ind w:hanging="77"/>
              <w:jc w:val="center"/>
              <w:rPr>
                <w:lang w:eastAsia="ru-RU"/>
              </w:rPr>
            </w:pPr>
            <w:r w:rsidRPr="007C632B">
              <w:rPr>
                <w:lang w:eastAsia="ru-RU"/>
              </w:rPr>
              <w:t>Ціна за одиницю виміру, грн. З ПДВ</w:t>
            </w:r>
          </w:p>
        </w:tc>
        <w:tc>
          <w:tcPr>
            <w:tcW w:w="1192" w:type="dxa"/>
            <w:vMerge w:val="restart"/>
            <w:vAlign w:val="center"/>
          </w:tcPr>
          <w:p w:rsidR="004A5838" w:rsidRPr="007C632B" w:rsidRDefault="004A5838" w:rsidP="00E75198">
            <w:pPr>
              <w:jc w:val="center"/>
              <w:rPr>
                <w:lang w:eastAsia="ru-RU"/>
              </w:rPr>
            </w:pPr>
            <w:r w:rsidRPr="007C632B">
              <w:rPr>
                <w:lang w:eastAsia="ru-RU"/>
              </w:rPr>
              <w:t>Вартість, грн. , з ПДВ</w:t>
            </w:r>
          </w:p>
        </w:tc>
      </w:tr>
      <w:tr w:rsidR="004A5838" w:rsidRPr="007C632B">
        <w:trPr>
          <w:trHeight w:val="281"/>
        </w:trPr>
        <w:tc>
          <w:tcPr>
            <w:tcW w:w="0" w:type="auto"/>
            <w:vMerge/>
            <w:vAlign w:val="center"/>
          </w:tcPr>
          <w:p w:rsidR="004A5838" w:rsidRPr="007C632B" w:rsidRDefault="004A5838" w:rsidP="00E75198">
            <w:pPr>
              <w:rPr>
                <w:lang w:eastAsia="ru-RU"/>
              </w:rPr>
            </w:pPr>
          </w:p>
        </w:tc>
        <w:tc>
          <w:tcPr>
            <w:tcW w:w="0" w:type="auto"/>
            <w:vMerge/>
            <w:vAlign w:val="center"/>
          </w:tcPr>
          <w:p w:rsidR="004A5838" w:rsidRPr="007C632B" w:rsidRDefault="004A5838" w:rsidP="00E75198">
            <w:pPr>
              <w:rPr>
                <w:lang w:eastAsia="ru-RU"/>
              </w:rPr>
            </w:pPr>
          </w:p>
        </w:tc>
        <w:tc>
          <w:tcPr>
            <w:tcW w:w="0" w:type="auto"/>
            <w:vMerge/>
            <w:vAlign w:val="center"/>
          </w:tcPr>
          <w:p w:rsidR="004A5838" w:rsidRPr="007C632B" w:rsidRDefault="004A5838" w:rsidP="00E75198">
            <w:pPr>
              <w:rPr>
                <w:lang w:eastAsia="ru-RU"/>
              </w:rPr>
            </w:pPr>
          </w:p>
        </w:tc>
        <w:tc>
          <w:tcPr>
            <w:tcW w:w="0" w:type="auto"/>
            <w:vMerge/>
            <w:vAlign w:val="center"/>
          </w:tcPr>
          <w:p w:rsidR="004A5838" w:rsidRPr="007C632B" w:rsidRDefault="004A5838" w:rsidP="00E75198">
            <w:pPr>
              <w:rPr>
                <w:lang w:eastAsia="ru-RU"/>
              </w:rPr>
            </w:pPr>
          </w:p>
        </w:tc>
        <w:tc>
          <w:tcPr>
            <w:tcW w:w="0" w:type="auto"/>
            <w:vMerge/>
            <w:vAlign w:val="center"/>
          </w:tcPr>
          <w:p w:rsidR="004A5838" w:rsidRPr="007C632B" w:rsidRDefault="004A5838" w:rsidP="00E75198">
            <w:pPr>
              <w:rPr>
                <w:lang w:eastAsia="ru-RU"/>
              </w:rPr>
            </w:pPr>
          </w:p>
        </w:tc>
      </w:tr>
      <w:tr w:rsidR="004A5838" w:rsidRPr="007C632B">
        <w:trPr>
          <w:trHeight w:val="357"/>
        </w:trPr>
        <w:tc>
          <w:tcPr>
            <w:tcW w:w="0" w:type="auto"/>
            <w:vAlign w:val="center"/>
          </w:tcPr>
          <w:p w:rsidR="004A5838" w:rsidRPr="000154C1" w:rsidRDefault="004A5838" w:rsidP="00E75198">
            <w:pPr>
              <w:rPr>
                <w:b/>
                <w:bCs/>
                <w:lang w:eastAsia="ru-RU"/>
              </w:rPr>
            </w:pPr>
            <w:r w:rsidRPr="000154C1">
              <w:rPr>
                <w:b/>
                <w:bCs/>
                <w:lang w:eastAsia="ru-RU"/>
              </w:rPr>
              <w:t>1.Хліб пшеничний</w:t>
            </w:r>
          </w:p>
        </w:tc>
        <w:tc>
          <w:tcPr>
            <w:tcW w:w="0" w:type="auto"/>
            <w:vAlign w:val="center"/>
          </w:tcPr>
          <w:p w:rsidR="004A5838" w:rsidRPr="007C632B" w:rsidRDefault="004A5838" w:rsidP="00E75198">
            <w:pPr>
              <w:jc w:val="center"/>
              <w:rPr>
                <w:lang w:eastAsia="ru-RU"/>
              </w:rPr>
            </w:pPr>
            <w:r w:rsidRPr="007C632B">
              <w:rPr>
                <w:lang w:eastAsia="ru-RU"/>
              </w:rPr>
              <w:t>кг</w:t>
            </w:r>
          </w:p>
        </w:tc>
        <w:tc>
          <w:tcPr>
            <w:tcW w:w="0" w:type="auto"/>
            <w:vAlign w:val="center"/>
          </w:tcPr>
          <w:p w:rsidR="004A5838" w:rsidRPr="000154C1" w:rsidRDefault="004A5838" w:rsidP="00E75198">
            <w:pPr>
              <w:jc w:val="center"/>
              <w:rPr>
                <w:b/>
                <w:bCs/>
                <w:lang w:eastAsia="ru-RU"/>
              </w:rPr>
            </w:pPr>
            <w:r>
              <w:rPr>
                <w:b/>
                <w:bCs/>
                <w:lang w:eastAsia="ru-RU"/>
              </w:rPr>
              <w:t>2539</w:t>
            </w:r>
          </w:p>
        </w:tc>
        <w:tc>
          <w:tcPr>
            <w:tcW w:w="0" w:type="auto"/>
            <w:vAlign w:val="center"/>
          </w:tcPr>
          <w:p w:rsidR="004A5838" w:rsidRPr="007C632B" w:rsidRDefault="004A5838" w:rsidP="00E75198">
            <w:pPr>
              <w:rPr>
                <w:lang w:eastAsia="ru-RU"/>
              </w:rPr>
            </w:pPr>
          </w:p>
        </w:tc>
        <w:tc>
          <w:tcPr>
            <w:tcW w:w="0" w:type="auto"/>
            <w:vAlign w:val="center"/>
          </w:tcPr>
          <w:p w:rsidR="004A5838" w:rsidRPr="007C632B" w:rsidRDefault="004A5838" w:rsidP="00E75198">
            <w:pPr>
              <w:rPr>
                <w:lang w:eastAsia="ru-RU"/>
              </w:rPr>
            </w:pPr>
          </w:p>
        </w:tc>
      </w:tr>
      <w:tr w:rsidR="004A5838" w:rsidRPr="007C632B">
        <w:trPr>
          <w:trHeight w:val="357"/>
        </w:trPr>
        <w:tc>
          <w:tcPr>
            <w:tcW w:w="0" w:type="auto"/>
            <w:vAlign w:val="center"/>
          </w:tcPr>
          <w:p w:rsidR="004A5838" w:rsidRPr="000154C1" w:rsidRDefault="004A5838" w:rsidP="00E75198">
            <w:pPr>
              <w:rPr>
                <w:b/>
                <w:bCs/>
                <w:lang w:eastAsia="ru-RU"/>
              </w:rPr>
            </w:pPr>
            <w:r w:rsidRPr="000154C1">
              <w:rPr>
                <w:b/>
                <w:bCs/>
                <w:lang w:eastAsia="ru-RU"/>
              </w:rPr>
              <w:t>2.Хліб житній</w:t>
            </w:r>
          </w:p>
        </w:tc>
        <w:tc>
          <w:tcPr>
            <w:tcW w:w="0" w:type="auto"/>
            <w:vAlign w:val="center"/>
          </w:tcPr>
          <w:p w:rsidR="004A5838" w:rsidRPr="007C632B" w:rsidRDefault="004A5838" w:rsidP="00E75198">
            <w:pPr>
              <w:jc w:val="center"/>
              <w:rPr>
                <w:lang w:eastAsia="ru-RU"/>
              </w:rPr>
            </w:pPr>
            <w:r w:rsidRPr="007C632B">
              <w:rPr>
                <w:lang w:eastAsia="ru-RU"/>
              </w:rPr>
              <w:t>кг</w:t>
            </w:r>
          </w:p>
        </w:tc>
        <w:tc>
          <w:tcPr>
            <w:tcW w:w="0" w:type="auto"/>
            <w:vAlign w:val="center"/>
          </w:tcPr>
          <w:p w:rsidR="004A5838" w:rsidRPr="000154C1" w:rsidRDefault="004A5838" w:rsidP="00E75198">
            <w:pPr>
              <w:jc w:val="center"/>
              <w:rPr>
                <w:b/>
                <w:bCs/>
                <w:lang w:eastAsia="ru-RU"/>
              </w:rPr>
            </w:pPr>
            <w:r>
              <w:rPr>
                <w:b/>
                <w:bCs/>
                <w:lang w:eastAsia="ru-RU"/>
              </w:rPr>
              <w:t>1732</w:t>
            </w:r>
          </w:p>
        </w:tc>
        <w:tc>
          <w:tcPr>
            <w:tcW w:w="0" w:type="auto"/>
            <w:vAlign w:val="center"/>
          </w:tcPr>
          <w:p w:rsidR="004A5838" w:rsidRPr="007C632B" w:rsidRDefault="004A5838" w:rsidP="00E75198">
            <w:pPr>
              <w:rPr>
                <w:lang w:eastAsia="ru-RU"/>
              </w:rPr>
            </w:pPr>
          </w:p>
        </w:tc>
        <w:tc>
          <w:tcPr>
            <w:tcW w:w="0" w:type="auto"/>
            <w:vAlign w:val="center"/>
          </w:tcPr>
          <w:p w:rsidR="004A5838" w:rsidRPr="007C632B" w:rsidRDefault="004A5838" w:rsidP="00E75198">
            <w:pPr>
              <w:rPr>
                <w:lang w:eastAsia="ru-RU"/>
              </w:rPr>
            </w:pPr>
          </w:p>
        </w:tc>
      </w:tr>
      <w:tr w:rsidR="004A5838" w:rsidRPr="007C632B">
        <w:trPr>
          <w:trHeight w:val="307"/>
        </w:trPr>
        <w:tc>
          <w:tcPr>
            <w:tcW w:w="0" w:type="auto"/>
            <w:vAlign w:val="center"/>
          </w:tcPr>
          <w:p w:rsidR="004A5838" w:rsidRPr="000154C1" w:rsidRDefault="004A5838" w:rsidP="00E75198">
            <w:pPr>
              <w:rPr>
                <w:b/>
                <w:bCs/>
                <w:lang w:eastAsia="ru-RU"/>
              </w:rPr>
            </w:pPr>
            <w:r w:rsidRPr="000154C1">
              <w:rPr>
                <w:b/>
                <w:bCs/>
                <w:lang w:eastAsia="ru-RU"/>
              </w:rPr>
              <w:t>3. Булка</w:t>
            </w:r>
          </w:p>
        </w:tc>
        <w:tc>
          <w:tcPr>
            <w:tcW w:w="0" w:type="auto"/>
            <w:vAlign w:val="center"/>
          </w:tcPr>
          <w:p w:rsidR="004A5838" w:rsidRPr="007C632B" w:rsidRDefault="004A5838" w:rsidP="00E75198">
            <w:pPr>
              <w:jc w:val="center"/>
              <w:rPr>
                <w:lang w:eastAsia="ru-RU"/>
              </w:rPr>
            </w:pPr>
            <w:r w:rsidRPr="007C632B">
              <w:rPr>
                <w:lang w:eastAsia="ru-RU"/>
              </w:rPr>
              <w:t>кг</w:t>
            </w:r>
          </w:p>
        </w:tc>
        <w:tc>
          <w:tcPr>
            <w:tcW w:w="0" w:type="auto"/>
            <w:vAlign w:val="center"/>
          </w:tcPr>
          <w:p w:rsidR="004A5838" w:rsidRPr="000154C1" w:rsidRDefault="004A5838" w:rsidP="00E75198">
            <w:pPr>
              <w:jc w:val="center"/>
              <w:rPr>
                <w:b/>
                <w:bCs/>
                <w:lang w:eastAsia="ru-RU"/>
              </w:rPr>
            </w:pPr>
            <w:r>
              <w:rPr>
                <w:b/>
                <w:bCs/>
                <w:lang w:eastAsia="ru-RU"/>
              </w:rPr>
              <w:t>1470</w:t>
            </w:r>
          </w:p>
        </w:tc>
        <w:tc>
          <w:tcPr>
            <w:tcW w:w="0" w:type="auto"/>
            <w:vAlign w:val="center"/>
          </w:tcPr>
          <w:p w:rsidR="004A5838" w:rsidRPr="007C632B" w:rsidRDefault="004A5838" w:rsidP="00E75198">
            <w:pPr>
              <w:rPr>
                <w:lang w:eastAsia="ru-RU"/>
              </w:rPr>
            </w:pPr>
          </w:p>
        </w:tc>
        <w:tc>
          <w:tcPr>
            <w:tcW w:w="0" w:type="auto"/>
            <w:vAlign w:val="center"/>
          </w:tcPr>
          <w:p w:rsidR="004A5838" w:rsidRPr="007C632B" w:rsidRDefault="004A5838" w:rsidP="00E75198">
            <w:pPr>
              <w:rPr>
                <w:lang w:eastAsia="ru-RU"/>
              </w:rPr>
            </w:pPr>
          </w:p>
        </w:tc>
      </w:tr>
      <w:tr w:rsidR="004A5838" w:rsidRPr="007C632B">
        <w:trPr>
          <w:trHeight w:val="56"/>
        </w:trPr>
        <w:tc>
          <w:tcPr>
            <w:tcW w:w="8344" w:type="dxa"/>
            <w:gridSpan w:val="4"/>
          </w:tcPr>
          <w:p w:rsidR="004A5838" w:rsidRPr="007C632B" w:rsidRDefault="004A5838" w:rsidP="00E75198">
            <w:pPr>
              <w:jc w:val="center"/>
              <w:rPr>
                <w:b/>
                <w:bCs/>
              </w:rPr>
            </w:pPr>
            <w:r w:rsidRPr="007C632B">
              <w:rPr>
                <w:b/>
                <w:bCs/>
              </w:rPr>
              <w:t xml:space="preserve">                                                                                                   Загальна вартість</w:t>
            </w:r>
          </w:p>
        </w:tc>
        <w:tc>
          <w:tcPr>
            <w:tcW w:w="1192" w:type="dxa"/>
          </w:tcPr>
          <w:p w:rsidR="004A5838" w:rsidRPr="007C632B" w:rsidRDefault="004A5838" w:rsidP="00E75198">
            <w:pPr>
              <w:jc w:val="center"/>
            </w:pPr>
          </w:p>
        </w:tc>
      </w:tr>
      <w:tr w:rsidR="004A5838" w:rsidRPr="007C632B">
        <w:trPr>
          <w:trHeight w:val="842"/>
        </w:trPr>
        <w:tc>
          <w:tcPr>
            <w:tcW w:w="9536" w:type="dxa"/>
            <w:gridSpan w:val="5"/>
          </w:tcPr>
          <w:p w:rsidR="004A5838" w:rsidRPr="007C632B" w:rsidRDefault="004A5838" w:rsidP="00E75198">
            <w:pPr>
              <w:rPr>
                <w:lang w:eastAsia="ru-RU"/>
              </w:rPr>
            </w:pPr>
            <w:r w:rsidRPr="007C632B">
              <w:rPr>
                <w:lang w:eastAsia="ru-RU"/>
              </w:rPr>
              <w:t>Всього: сума тендерної пропозиції, з ПДВ, грн.(_____грн.____коп.)</w:t>
            </w:r>
          </w:p>
          <w:p w:rsidR="004A5838" w:rsidRPr="007C632B" w:rsidRDefault="004A5838" w:rsidP="00E75198">
            <w:pPr>
              <w:rPr>
                <w:lang w:eastAsia="ru-RU"/>
              </w:rPr>
            </w:pPr>
            <w:r w:rsidRPr="007C632B">
              <w:rPr>
                <w:lang w:eastAsia="ru-RU"/>
              </w:rPr>
              <w:t xml:space="preserve"> В тому числі  ПДВ., грн.(_____грн._____коп.)</w:t>
            </w:r>
          </w:p>
        </w:tc>
      </w:tr>
    </w:tbl>
    <w:p w:rsidR="004A5838" w:rsidRPr="007C632B" w:rsidRDefault="004A5838" w:rsidP="00457362">
      <w:pPr>
        <w:jc w:val="both"/>
        <w:textAlignment w:val="baseline"/>
        <w:outlineLvl w:val="0"/>
        <w:rPr>
          <w:b/>
          <w:bCs/>
          <w:color w:val="000000"/>
          <w:kern w:val="36"/>
          <w:lang w:eastAsia="ru-RU"/>
        </w:rPr>
      </w:pPr>
    </w:p>
    <w:p w:rsidR="004A5838" w:rsidRPr="007C632B" w:rsidRDefault="004A5838" w:rsidP="004114AC">
      <w:pPr>
        <w:jc w:val="both"/>
        <w:textAlignment w:val="baseline"/>
        <w:outlineLvl w:val="0"/>
        <w:rPr>
          <w:b/>
          <w:bCs/>
          <w:color w:val="000000"/>
          <w:kern w:val="36"/>
          <w:lang w:eastAsia="ru-RU"/>
        </w:rPr>
      </w:pPr>
    </w:p>
    <w:p w:rsidR="004A5838" w:rsidRPr="00806169" w:rsidRDefault="004A5838" w:rsidP="00806169">
      <w:pPr>
        <w:jc w:val="both"/>
        <w:textAlignment w:val="baseline"/>
        <w:outlineLvl w:val="0"/>
        <w:rPr>
          <w:b/>
          <w:bCs/>
          <w:color w:val="000000"/>
          <w:kern w:val="36"/>
          <w:lang w:eastAsia="ru-RU"/>
        </w:rPr>
      </w:pPr>
    </w:p>
    <w:p w:rsidR="004A5838" w:rsidRPr="00806169" w:rsidRDefault="004A5838" w:rsidP="004114AC">
      <w:pPr>
        <w:jc w:val="both"/>
        <w:rPr>
          <w:b/>
          <w:bCs/>
          <w:lang w:val="ru-RU"/>
        </w:rPr>
      </w:pPr>
      <w:r w:rsidRPr="00806169">
        <w:t>* Без ПДВ – для Учасників, які не є платником податку на додану вартість, відповідно до вимог Податкового кодексу України.</w:t>
      </w:r>
    </w:p>
    <w:p w:rsidR="004A5838" w:rsidRPr="00806169" w:rsidRDefault="004A5838" w:rsidP="00806169">
      <w:pPr>
        <w:jc w:val="center"/>
        <w:rPr>
          <w:b/>
          <w:bCs/>
          <w:lang w:val="ru-RU"/>
        </w:rPr>
      </w:pPr>
    </w:p>
    <w:p w:rsidR="004A5838" w:rsidRPr="00806169" w:rsidRDefault="004A5838" w:rsidP="00806169">
      <w:pPr>
        <w:jc w:val="center"/>
        <w:rPr>
          <w:b/>
          <w:bCs/>
          <w:lang w:val="ru-RU"/>
        </w:rPr>
      </w:pPr>
    </w:p>
    <w:p w:rsidR="004A5838" w:rsidRPr="00806169" w:rsidRDefault="004A5838" w:rsidP="00806169">
      <w:pPr>
        <w:jc w:val="center"/>
        <w:rPr>
          <w:b/>
          <w:bCs/>
          <w:lang w:val="ru-RU"/>
        </w:rPr>
      </w:pPr>
    </w:p>
    <w:p w:rsidR="004A5838" w:rsidRPr="00806169" w:rsidRDefault="004A5838" w:rsidP="00806169">
      <w:pPr>
        <w:pStyle w:val="HTMLPreformatted"/>
        <w:rPr>
          <w:rFonts w:ascii="Times New Roman" w:hAnsi="Times New Roman" w:cs="Times New Roman"/>
          <w:b/>
          <w:bCs/>
          <w:sz w:val="24"/>
          <w:szCs w:val="24"/>
          <w:lang w:val="uk-UA"/>
        </w:rPr>
      </w:pPr>
    </w:p>
    <w:p w:rsidR="004A5838" w:rsidRPr="00806169" w:rsidRDefault="004A5838" w:rsidP="00806169">
      <w:pPr>
        <w:pStyle w:val="HTMLPreformatted"/>
        <w:rPr>
          <w:rFonts w:ascii="Times New Roman" w:hAnsi="Times New Roman" w:cs="Times New Roman"/>
          <w:b/>
          <w:bCs/>
          <w:sz w:val="24"/>
          <w:szCs w:val="24"/>
          <w:lang w:val="uk-UA"/>
        </w:rPr>
      </w:pPr>
    </w:p>
    <w:tbl>
      <w:tblPr>
        <w:tblW w:w="10457" w:type="dxa"/>
        <w:tblInd w:w="2" w:type="dxa"/>
        <w:tblLook w:val="0000"/>
      </w:tblPr>
      <w:tblGrid>
        <w:gridCol w:w="5070"/>
        <w:gridCol w:w="5387"/>
      </w:tblGrid>
      <w:tr w:rsidR="004A5838" w:rsidRPr="00806169">
        <w:trPr>
          <w:trHeight w:val="487"/>
        </w:trPr>
        <w:tc>
          <w:tcPr>
            <w:tcW w:w="5070" w:type="dxa"/>
          </w:tcPr>
          <w:p w:rsidR="004A5838" w:rsidRPr="00806169" w:rsidRDefault="004A5838" w:rsidP="001C78CB">
            <w:pPr>
              <w:pStyle w:val="BodyText"/>
              <w:rPr>
                <w:b/>
                <w:bCs/>
              </w:rPr>
            </w:pPr>
            <w:r w:rsidRPr="00806169">
              <w:rPr>
                <w:b/>
                <w:bCs/>
              </w:rPr>
              <w:t>Постачальник</w:t>
            </w:r>
          </w:p>
          <w:p w:rsidR="004A5838" w:rsidRPr="00806169" w:rsidRDefault="004A5838" w:rsidP="001C78CB">
            <w:pPr>
              <w:pStyle w:val="BodyText"/>
              <w:rPr>
                <w:b/>
                <w:bCs/>
              </w:rPr>
            </w:pPr>
          </w:p>
        </w:tc>
        <w:tc>
          <w:tcPr>
            <w:tcW w:w="5387" w:type="dxa"/>
          </w:tcPr>
          <w:p w:rsidR="004A5838" w:rsidRPr="00806169" w:rsidRDefault="004A5838" w:rsidP="001C78CB">
            <w:pPr>
              <w:tabs>
                <w:tab w:val="left" w:pos="4680"/>
              </w:tabs>
              <w:rPr>
                <w:b/>
                <w:bCs/>
                <w:color w:val="000000"/>
              </w:rPr>
            </w:pPr>
            <w:r w:rsidRPr="00806169">
              <w:rPr>
                <w:b/>
                <w:bCs/>
                <w:color w:val="000000"/>
              </w:rPr>
              <w:t>Покупець</w:t>
            </w:r>
          </w:p>
          <w:p w:rsidR="004A5838" w:rsidRPr="00806169" w:rsidRDefault="004A5838" w:rsidP="001C78CB">
            <w:pPr>
              <w:tabs>
                <w:tab w:val="left" w:pos="4680"/>
              </w:tabs>
              <w:rPr>
                <w:b/>
                <w:bCs/>
                <w:color w:val="000000"/>
              </w:rPr>
            </w:pPr>
            <w:r w:rsidRPr="00806169">
              <w:rPr>
                <w:b/>
                <w:bCs/>
                <w:color w:val="000000"/>
              </w:rPr>
              <w:t>Відділ освіти  Решетилівської міської ради</w:t>
            </w:r>
          </w:p>
        </w:tc>
      </w:tr>
      <w:tr w:rsidR="004A5838" w:rsidRPr="00806169">
        <w:trPr>
          <w:trHeight w:val="244"/>
        </w:trPr>
        <w:tc>
          <w:tcPr>
            <w:tcW w:w="5070" w:type="dxa"/>
          </w:tcPr>
          <w:p w:rsidR="004A5838" w:rsidRPr="00806169" w:rsidRDefault="004A5838" w:rsidP="001C78CB">
            <w:pPr>
              <w:pStyle w:val="BodyText"/>
              <w:ind w:right="140"/>
            </w:pPr>
            <w:r w:rsidRPr="00806169">
              <w:rPr>
                <w:b/>
                <w:bCs/>
              </w:rPr>
              <w:t xml:space="preserve">______________________ </w:t>
            </w:r>
          </w:p>
        </w:tc>
        <w:tc>
          <w:tcPr>
            <w:tcW w:w="5387" w:type="dxa"/>
          </w:tcPr>
          <w:p w:rsidR="004A5838" w:rsidRPr="00806169" w:rsidRDefault="004A5838" w:rsidP="001C78CB">
            <w:pPr>
              <w:tabs>
                <w:tab w:val="left" w:pos="4680"/>
              </w:tabs>
              <w:jc w:val="both"/>
            </w:pPr>
            <w:r w:rsidRPr="00806169">
              <w:rPr>
                <w:b/>
                <w:bCs/>
              </w:rPr>
              <w:t xml:space="preserve">________________________________ </w:t>
            </w:r>
          </w:p>
        </w:tc>
      </w:tr>
      <w:tr w:rsidR="004A5838" w:rsidRPr="00806169">
        <w:trPr>
          <w:trHeight w:val="235"/>
        </w:trPr>
        <w:tc>
          <w:tcPr>
            <w:tcW w:w="5070" w:type="dxa"/>
          </w:tcPr>
          <w:p w:rsidR="004A5838" w:rsidRPr="00806169" w:rsidRDefault="004A5838" w:rsidP="001C78CB">
            <w:pPr>
              <w:pStyle w:val="BodyText"/>
              <w:ind w:right="140"/>
              <w:rPr>
                <w:b/>
                <w:bCs/>
              </w:rPr>
            </w:pPr>
            <w:r w:rsidRPr="00806169">
              <w:rPr>
                <w:b/>
                <w:bCs/>
              </w:rPr>
              <w:t>“_____” _______________  20</w:t>
            </w:r>
            <w:r>
              <w:rPr>
                <w:b/>
                <w:bCs/>
                <w:lang w:val="uk-UA"/>
              </w:rPr>
              <w:t>22</w:t>
            </w:r>
            <w:r w:rsidRPr="00806169">
              <w:rPr>
                <w:b/>
                <w:bCs/>
              </w:rPr>
              <w:t>__р.</w:t>
            </w:r>
          </w:p>
        </w:tc>
        <w:tc>
          <w:tcPr>
            <w:tcW w:w="5387" w:type="dxa"/>
          </w:tcPr>
          <w:p w:rsidR="004A5838" w:rsidRPr="00806169" w:rsidRDefault="004A5838" w:rsidP="001C78CB">
            <w:pPr>
              <w:pStyle w:val="BodyText"/>
              <w:ind w:right="140"/>
              <w:rPr>
                <w:b/>
                <w:bCs/>
              </w:rPr>
            </w:pPr>
            <w:r w:rsidRPr="00806169">
              <w:rPr>
                <w:b/>
                <w:bCs/>
              </w:rPr>
              <w:t>“_____” _______________  20</w:t>
            </w:r>
            <w:r>
              <w:rPr>
                <w:b/>
                <w:bCs/>
                <w:lang w:val="uk-UA"/>
              </w:rPr>
              <w:t>22</w:t>
            </w:r>
            <w:r w:rsidRPr="00806169">
              <w:rPr>
                <w:b/>
                <w:bCs/>
              </w:rPr>
              <w:t>_р.</w:t>
            </w:r>
          </w:p>
        </w:tc>
      </w:tr>
    </w:tbl>
    <w:p w:rsidR="004A5838" w:rsidRDefault="004A5838" w:rsidP="00806169">
      <w:pPr>
        <w:tabs>
          <w:tab w:val="left" w:pos="3285"/>
        </w:tabs>
      </w:pPr>
    </w:p>
    <w:p w:rsidR="004A5838" w:rsidRDefault="004A5838" w:rsidP="00806169">
      <w:pPr>
        <w:tabs>
          <w:tab w:val="left" w:pos="3285"/>
        </w:tabs>
      </w:pPr>
    </w:p>
    <w:p w:rsidR="004A5838" w:rsidRDefault="004A5838" w:rsidP="00806169">
      <w:pPr>
        <w:tabs>
          <w:tab w:val="left" w:pos="3285"/>
        </w:tabs>
      </w:pPr>
    </w:p>
    <w:p w:rsidR="004A5838" w:rsidRDefault="004A5838" w:rsidP="00806169">
      <w:pPr>
        <w:tabs>
          <w:tab w:val="left" w:pos="3285"/>
        </w:tabs>
      </w:pPr>
    </w:p>
    <w:p w:rsidR="004A5838" w:rsidRDefault="004A5838" w:rsidP="00806169">
      <w:pPr>
        <w:tabs>
          <w:tab w:val="left" w:pos="3285"/>
        </w:tabs>
      </w:pPr>
    </w:p>
    <w:p w:rsidR="004A5838" w:rsidRDefault="004A5838" w:rsidP="00806169">
      <w:pPr>
        <w:tabs>
          <w:tab w:val="left" w:pos="3285"/>
        </w:tabs>
      </w:pPr>
    </w:p>
    <w:p w:rsidR="004A5838" w:rsidRDefault="004A5838" w:rsidP="00806169">
      <w:pPr>
        <w:tabs>
          <w:tab w:val="left" w:pos="3285"/>
        </w:tabs>
      </w:pPr>
    </w:p>
    <w:p w:rsidR="004A5838" w:rsidRPr="00806169" w:rsidRDefault="004A5838" w:rsidP="00806169">
      <w:pPr>
        <w:tabs>
          <w:tab w:val="left" w:pos="3285"/>
        </w:tabs>
      </w:pPr>
    </w:p>
    <w:p w:rsidR="004A5838" w:rsidRDefault="004A5838" w:rsidP="00806169">
      <w:pPr>
        <w:jc w:val="center"/>
        <w:rPr>
          <w:b/>
          <w:bCs/>
        </w:rPr>
      </w:pPr>
    </w:p>
    <w:p w:rsidR="004A5838" w:rsidRPr="00806169" w:rsidRDefault="004A5838" w:rsidP="00806169">
      <w:pPr>
        <w:jc w:val="center"/>
        <w:rPr>
          <w:b/>
          <w:bCs/>
        </w:rPr>
      </w:pPr>
      <w:r w:rsidRPr="00806169">
        <w:rPr>
          <w:b/>
          <w:bCs/>
        </w:rPr>
        <w:t xml:space="preserve">                                                                                            Додаток № 2 до договору  № _____/22</w:t>
      </w:r>
    </w:p>
    <w:p w:rsidR="004A5838" w:rsidRPr="00806169" w:rsidRDefault="004A5838" w:rsidP="00806169">
      <w:pPr>
        <w:jc w:val="center"/>
        <w:rPr>
          <w:b/>
          <w:bCs/>
        </w:rPr>
      </w:pPr>
      <w:r w:rsidRPr="00806169">
        <w:rPr>
          <w:b/>
          <w:bCs/>
        </w:rPr>
        <w:t xml:space="preserve">                                                                                         від «___» __________ 2022 року.</w:t>
      </w:r>
    </w:p>
    <w:p w:rsidR="004A5838" w:rsidRPr="004B689D" w:rsidRDefault="004A5838" w:rsidP="00531F2B">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4A5838" w:rsidRPr="004B689D">
        <w:tc>
          <w:tcPr>
            <w:tcW w:w="3473" w:type="dxa"/>
          </w:tcPr>
          <w:p w:rsidR="004A5838" w:rsidRPr="004B689D" w:rsidRDefault="004A5838" w:rsidP="006F1C7D">
            <w:pPr>
              <w:autoSpaceDE w:val="0"/>
              <w:autoSpaceDN w:val="0"/>
              <w:adjustRightInd w:val="0"/>
              <w:rPr>
                <w:color w:val="000000"/>
              </w:rPr>
            </w:pPr>
            <w:r w:rsidRPr="004B689D">
              <w:rPr>
                <w:color w:val="000000"/>
              </w:rPr>
              <w:t>Назва закладу</w:t>
            </w:r>
          </w:p>
        </w:tc>
        <w:tc>
          <w:tcPr>
            <w:tcW w:w="5140" w:type="dxa"/>
          </w:tcPr>
          <w:p w:rsidR="004A5838" w:rsidRPr="004B689D" w:rsidRDefault="004A5838" w:rsidP="006F1C7D">
            <w:pPr>
              <w:autoSpaceDE w:val="0"/>
              <w:autoSpaceDN w:val="0"/>
              <w:adjustRightInd w:val="0"/>
              <w:rPr>
                <w:color w:val="000000"/>
              </w:rPr>
            </w:pPr>
            <w:r w:rsidRPr="004B689D">
              <w:rPr>
                <w:color w:val="000000"/>
              </w:rPr>
              <w:t xml:space="preserve">Місце поставки </w:t>
            </w:r>
          </w:p>
        </w:tc>
      </w:tr>
      <w:tr w:rsidR="004A5838" w:rsidRPr="004B689D">
        <w:trPr>
          <w:trHeight w:val="1258"/>
        </w:trPr>
        <w:tc>
          <w:tcPr>
            <w:tcW w:w="3473" w:type="dxa"/>
          </w:tcPr>
          <w:p w:rsidR="004A5838" w:rsidRPr="004B689D" w:rsidRDefault="004A5838"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Полтавська область, м. Решетилівка</w:t>
            </w:r>
          </w:p>
          <w:p w:rsidR="004A5838" w:rsidRPr="004B689D" w:rsidRDefault="004A5838" w:rsidP="006F1C7D">
            <w:pPr>
              <w:autoSpaceDE w:val="0"/>
              <w:autoSpaceDN w:val="0"/>
              <w:adjustRightInd w:val="0"/>
              <w:rPr>
                <w:color w:val="000000"/>
              </w:rPr>
            </w:pPr>
            <w:r w:rsidRPr="004B689D">
              <w:rPr>
                <w:color w:val="000000"/>
              </w:rPr>
              <w:t>вул. Щаслива, 9</w:t>
            </w:r>
          </w:p>
        </w:tc>
      </w:tr>
      <w:tr w:rsidR="004A5838" w:rsidRPr="004B689D">
        <w:tc>
          <w:tcPr>
            <w:tcW w:w="3473" w:type="dxa"/>
          </w:tcPr>
          <w:p w:rsidR="004A5838" w:rsidRPr="004B689D" w:rsidRDefault="004A5838"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Полтавська область, м. Решетилівка</w:t>
            </w:r>
          </w:p>
          <w:p w:rsidR="004A5838" w:rsidRPr="004B689D" w:rsidRDefault="004A5838" w:rsidP="006F1C7D">
            <w:pPr>
              <w:autoSpaceDE w:val="0"/>
              <w:autoSpaceDN w:val="0"/>
              <w:adjustRightInd w:val="0"/>
              <w:rPr>
                <w:color w:val="000000"/>
              </w:rPr>
            </w:pPr>
            <w:r w:rsidRPr="004B689D">
              <w:rPr>
                <w:color w:val="000000"/>
              </w:rPr>
              <w:t>вул. Новоселівська, 13</w:t>
            </w:r>
          </w:p>
        </w:tc>
      </w:tr>
      <w:tr w:rsidR="004A5838" w:rsidRPr="004B689D">
        <w:trPr>
          <w:trHeight w:val="848"/>
        </w:trPr>
        <w:tc>
          <w:tcPr>
            <w:tcW w:w="3473" w:type="dxa"/>
          </w:tcPr>
          <w:p w:rsidR="004A5838" w:rsidRPr="004B689D" w:rsidRDefault="004A5838"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4A5838" w:rsidRPr="004B689D" w:rsidRDefault="004A5838" w:rsidP="006F1C7D">
            <w:pPr>
              <w:autoSpaceDE w:val="0"/>
              <w:autoSpaceDN w:val="0"/>
              <w:adjustRightInd w:val="0"/>
              <w:rPr>
                <w:color w:val="000000"/>
              </w:rPr>
            </w:pPr>
            <w:r w:rsidRPr="004B689D">
              <w:rPr>
                <w:color w:val="000000"/>
              </w:rPr>
              <w:t xml:space="preserve">Полтавська область, с.Колотії, </w:t>
            </w:r>
          </w:p>
          <w:p w:rsidR="004A5838" w:rsidRPr="004B689D" w:rsidRDefault="004A5838" w:rsidP="006F1C7D">
            <w:pPr>
              <w:autoSpaceDE w:val="0"/>
              <w:autoSpaceDN w:val="0"/>
              <w:adjustRightInd w:val="0"/>
              <w:rPr>
                <w:color w:val="000000"/>
              </w:rPr>
            </w:pPr>
            <w:r w:rsidRPr="004B689D">
              <w:rPr>
                <w:color w:val="000000"/>
              </w:rPr>
              <w:t>вул. Центральна,14</w:t>
            </w:r>
          </w:p>
        </w:tc>
      </w:tr>
      <w:tr w:rsidR="004A5838" w:rsidRPr="004B689D">
        <w:trPr>
          <w:trHeight w:val="604"/>
        </w:trPr>
        <w:tc>
          <w:tcPr>
            <w:tcW w:w="3473" w:type="dxa"/>
          </w:tcPr>
          <w:p w:rsidR="004A5838" w:rsidRPr="004B689D" w:rsidRDefault="004A5838"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Полтавська область, м. Решетилівка</w:t>
            </w:r>
          </w:p>
          <w:p w:rsidR="004A5838" w:rsidRPr="004B689D" w:rsidRDefault="004A5838" w:rsidP="006F1C7D">
            <w:pPr>
              <w:pStyle w:val="Heading3"/>
              <w:rPr>
                <w:sz w:val="24"/>
                <w:szCs w:val="24"/>
                <w:lang w:val="ru-RU"/>
              </w:rPr>
            </w:pPr>
            <w:r w:rsidRPr="00531F2B">
              <w:rPr>
                <w:b w:val="0"/>
                <w:bCs w:val="0"/>
                <w:sz w:val="24"/>
                <w:szCs w:val="24"/>
                <w:lang w:val="ru-RU"/>
              </w:rPr>
              <w:t>ву</w:t>
            </w:r>
            <w:r w:rsidRPr="004B689D">
              <w:rPr>
                <w:b w:val="0"/>
                <w:bCs w:val="0"/>
                <w:sz w:val="24"/>
                <w:szCs w:val="24"/>
                <w:lang w:val="ru-RU"/>
              </w:rPr>
              <w:t>л. Покровська, 37</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Полтавська область, м. Решетилівка</w:t>
            </w:r>
          </w:p>
          <w:p w:rsidR="004A5838" w:rsidRPr="004B689D" w:rsidRDefault="004A5838" w:rsidP="006F1C7D">
            <w:pPr>
              <w:autoSpaceDE w:val="0"/>
              <w:autoSpaceDN w:val="0"/>
              <w:adjustRightInd w:val="0"/>
              <w:rPr>
                <w:color w:val="000000"/>
              </w:rPr>
            </w:pPr>
            <w:r w:rsidRPr="004B689D">
              <w:rPr>
                <w:color w:val="000000"/>
              </w:rPr>
              <w:t>вул. Шевченка, 8</w:t>
            </w:r>
          </w:p>
        </w:tc>
      </w:tr>
      <w:tr w:rsidR="004A5838" w:rsidRPr="004B689D">
        <w:trPr>
          <w:trHeight w:val="1020"/>
        </w:trPr>
        <w:tc>
          <w:tcPr>
            <w:tcW w:w="3473" w:type="dxa"/>
          </w:tcPr>
          <w:p w:rsidR="004A5838" w:rsidRPr="004B689D" w:rsidRDefault="004A5838"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4A5838" w:rsidRPr="004B689D">
        <w:trPr>
          <w:trHeight w:val="1360"/>
        </w:trPr>
        <w:tc>
          <w:tcPr>
            <w:tcW w:w="3473" w:type="dxa"/>
          </w:tcPr>
          <w:p w:rsidR="004A5838" w:rsidRPr="004B689D" w:rsidRDefault="004A5838"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4A5838" w:rsidRPr="004B689D" w:rsidRDefault="004A5838"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4A5838" w:rsidRPr="004B689D">
        <w:trPr>
          <w:trHeight w:val="2050"/>
        </w:trPr>
        <w:tc>
          <w:tcPr>
            <w:tcW w:w="3473" w:type="dxa"/>
          </w:tcPr>
          <w:p w:rsidR="004A5838" w:rsidRPr="004B689D" w:rsidRDefault="004A5838"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4A5838" w:rsidRPr="004B689D">
        <w:trPr>
          <w:trHeight w:val="1360"/>
        </w:trPr>
        <w:tc>
          <w:tcPr>
            <w:tcW w:w="3473" w:type="dxa"/>
          </w:tcPr>
          <w:p w:rsidR="004A5838" w:rsidRPr="004B689D" w:rsidRDefault="004A5838"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4A5838" w:rsidRPr="004B689D">
        <w:trPr>
          <w:trHeight w:val="705"/>
        </w:trPr>
        <w:tc>
          <w:tcPr>
            <w:tcW w:w="3473" w:type="dxa"/>
          </w:tcPr>
          <w:p w:rsidR="004A5838" w:rsidRPr="004B689D" w:rsidRDefault="004A5838"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4A5838" w:rsidRPr="004B689D">
        <w:trPr>
          <w:trHeight w:val="1360"/>
        </w:trPr>
        <w:tc>
          <w:tcPr>
            <w:tcW w:w="3473" w:type="dxa"/>
          </w:tcPr>
          <w:p w:rsidR="004A5838" w:rsidRPr="004B689D" w:rsidRDefault="004A5838"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4A5838" w:rsidRPr="004B689D" w:rsidRDefault="004A5838"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4A5838" w:rsidRPr="004B689D">
        <w:trPr>
          <w:trHeight w:val="834"/>
        </w:trPr>
        <w:tc>
          <w:tcPr>
            <w:tcW w:w="3473" w:type="dxa"/>
          </w:tcPr>
          <w:p w:rsidR="004A5838" w:rsidRPr="004B689D" w:rsidRDefault="004A5838"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4A5838" w:rsidRPr="004B689D">
        <w:trPr>
          <w:trHeight w:val="676"/>
        </w:trPr>
        <w:tc>
          <w:tcPr>
            <w:tcW w:w="3473" w:type="dxa"/>
          </w:tcPr>
          <w:p w:rsidR="004A5838" w:rsidRPr="00FC534C" w:rsidRDefault="004A5838"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4A5838" w:rsidRPr="004B689D" w:rsidRDefault="004A5838"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4A5838" w:rsidRPr="004B689D">
        <w:tc>
          <w:tcPr>
            <w:tcW w:w="3473" w:type="dxa"/>
          </w:tcPr>
          <w:p w:rsidR="004A5838" w:rsidRPr="004B689D" w:rsidRDefault="004A5838"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4A5838" w:rsidRPr="004B689D">
        <w:trPr>
          <w:trHeight w:val="559"/>
        </w:trPr>
        <w:tc>
          <w:tcPr>
            <w:tcW w:w="3473" w:type="dxa"/>
          </w:tcPr>
          <w:p w:rsidR="004A5838" w:rsidRPr="004B689D" w:rsidRDefault="004A5838"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4A5838" w:rsidRPr="004B689D" w:rsidRDefault="004A5838"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4A5838" w:rsidRPr="00806169" w:rsidRDefault="004A5838" w:rsidP="00806169"/>
    <w:tbl>
      <w:tblPr>
        <w:tblW w:w="10457" w:type="dxa"/>
        <w:tblInd w:w="2" w:type="dxa"/>
        <w:tblLook w:val="0000"/>
      </w:tblPr>
      <w:tblGrid>
        <w:gridCol w:w="5070"/>
        <w:gridCol w:w="5387"/>
      </w:tblGrid>
      <w:tr w:rsidR="004A5838" w:rsidRPr="00806169">
        <w:trPr>
          <w:trHeight w:val="487"/>
        </w:trPr>
        <w:tc>
          <w:tcPr>
            <w:tcW w:w="5070" w:type="dxa"/>
          </w:tcPr>
          <w:p w:rsidR="004A5838" w:rsidRPr="00806169" w:rsidRDefault="004A5838" w:rsidP="001C78CB">
            <w:pPr>
              <w:pStyle w:val="BodyText"/>
              <w:rPr>
                <w:b/>
                <w:bCs/>
              </w:rPr>
            </w:pPr>
            <w:r w:rsidRPr="00806169">
              <w:rPr>
                <w:b/>
                <w:bCs/>
              </w:rPr>
              <w:t>Постачальник</w:t>
            </w:r>
          </w:p>
          <w:p w:rsidR="004A5838" w:rsidRPr="00806169" w:rsidRDefault="004A5838" w:rsidP="001C78CB">
            <w:pPr>
              <w:pStyle w:val="BodyText"/>
              <w:rPr>
                <w:b/>
                <w:bCs/>
              </w:rPr>
            </w:pPr>
          </w:p>
        </w:tc>
        <w:tc>
          <w:tcPr>
            <w:tcW w:w="5387" w:type="dxa"/>
          </w:tcPr>
          <w:p w:rsidR="004A5838" w:rsidRPr="00806169" w:rsidRDefault="004A5838" w:rsidP="001C78CB">
            <w:pPr>
              <w:tabs>
                <w:tab w:val="left" w:pos="4680"/>
              </w:tabs>
              <w:rPr>
                <w:b/>
                <w:bCs/>
                <w:color w:val="000000"/>
              </w:rPr>
            </w:pPr>
            <w:r w:rsidRPr="00806169">
              <w:rPr>
                <w:b/>
                <w:bCs/>
                <w:color w:val="000000"/>
              </w:rPr>
              <w:t>Покупець</w:t>
            </w:r>
          </w:p>
          <w:p w:rsidR="004A5838" w:rsidRPr="00806169" w:rsidRDefault="004A5838" w:rsidP="001C78CB">
            <w:pPr>
              <w:tabs>
                <w:tab w:val="left" w:pos="4680"/>
              </w:tabs>
              <w:rPr>
                <w:b/>
                <w:bCs/>
                <w:color w:val="000000"/>
              </w:rPr>
            </w:pPr>
            <w:r w:rsidRPr="00806169">
              <w:rPr>
                <w:b/>
                <w:bCs/>
                <w:color w:val="000000"/>
              </w:rPr>
              <w:t>Відділ освіти Решетилівської міської ради</w:t>
            </w:r>
          </w:p>
        </w:tc>
      </w:tr>
      <w:tr w:rsidR="004A5838" w:rsidRPr="00806169">
        <w:trPr>
          <w:trHeight w:val="244"/>
        </w:trPr>
        <w:tc>
          <w:tcPr>
            <w:tcW w:w="5070" w:type="dxa"/>
          </w:tcPr>
          <w:p w:rsidR="004A5838" w:rsidRPr="00806169" w:rsidRDefault="004A5838" w:rsidP="001C78CB">
            <w:pPr>
              <w:pStyle w:val="BodyText"/>
              <w:ind w:right="140"/>
            </w:pPr>
            <w:r w:rsidRPr="00806169">
              <w:rPr>
                <w:b/>
                <w:bCs/>
              </w:rPr>
              <w:t xml:space="preserve">______________________ </w:t>
            </w:r>
          </w:p>
        </w:tc>
        <w:tc>
          <w:tcPr>
            <w:tcW w:w="5387" w:type="dxa"/>
          </w:tcPr>
          <w:p w:rsidR="004A5838" w:rsidRPr="00806169" w:rsidRDefault="004A5838" w:rsidP="001C78CB">
            <w:pPr>
              <w:tabs>
                <w:tab w:val="left" w:pos="4680"/>
              </w:tabs>
              <w:jc w:val="both"/>
            </w:pPr>
            <w:r w:rsidRPr="00806169">
              <w:rPr>
                <w:b/>
                <w:bCs/>
              </w:rPr>
              <w:t xml:space="preserve">______________________________ </w:t>
            </w:r>
          </w:p>
        </w:tc>
      </w:tr>
      <w:tr w:rsidR="004A5838" w:rsidRPr="00806169">
        <w:trPr>
          <w:trHeight w:val="235"/>
        </w:trPr>
        <w:tc>
          <w:tcPr>
            <w:tcW w:w="5070" w:type="dxa"/>
          </w:tcPr>
          <w:p w:rsidR="004A5838" w:rsidRPr="00806169" w:rsidRDefault="004A5838"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4A5838" w:rsidRPr="00806169" w:rsidRDefault="004A5838"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4A5838" w:rsidRPr="00806169" w:rsidRDefault="004A5838" w:rsidP="007A169C">
      <w:pPr>
        <w:tabs>
          <w:tab w:val="left" w:pos="3285"/>
        </w:tabs>
      </w:pPr>
    </w:p>
    <w:sectPr w:rsidR="004A5838"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154C1"/>
    <w:rsid w:val="00060166"/>
    <w:rsid w:val="000A4D55"/>
    <w:rsid w:val="000B2EA0"/>
    <w:rsid w:val="000D1B4E"/>
    <w:rsid w:val="000D4287"/>
    <w:rsid w:val="00104648"/>
    <w:rsid w:val="0018323B"/>
    <w:rsid w:val="001863AB"/>
    <w:rsid w:val="001C78CB"/>
    <w:rsid w:val="0021355B"/>
    <w:rsid w:val="002227E2"/>
    <w:rsid w:val="00245D1C"/>
    <w:rsid w:val="002A424E"/>
    <w:rsid w:val="002C146F"/>
    <w:rsid w:val="002C4E7C"/>
    <w:rsid w:val="002D2636"/>
    <w:rsid w:val="002F78EA"/>
    <w:rsid w:val="00355BD1"/>
    <w:rsid w:val="003667D5"/>
    <w:rsid w:val="0036702D"/>
    <w:rsid w:val="0039122C"/>
    <w:rsid w:val="003E3407"/>
    <w:rsid w:val="004114AC"/>
    <w:rsid w:val="00417AC7"/>
    <w:rsid w:val="004303AF"/>
    <w:rsid w:val="004354B9"/>
    <w:rsid w:val="00457362"/>
    <w:rsid w:val="00470DE7"/>
    <w:rsid w:val="00487343"/>
    <w:rsid w:val="00495EF2"/>
    <w:rsid w:val="00497F4A"/>
    <w:rsid w:val="004A5838"/>
    <w:rsid w:val="004B689D"/>
    <w:rsid w:val="004D54EF"/>
    <w:rsid w:val="00514F3D"/>
    <w:rsid w:val="005237B9"/>
    <w:rsid w:val="00531F2B"/>
    <w:rsid w:val="00550B1C"/>
    <w:rsid w:val="00560DBF"/>
    <w:rsid w:val="005656F1"/>
    <w:rsid w:val="00575C52"/>
    <w:rsid w:val="005B1649"/>
    <w:rsid w:val="005E7C05"/>
    <w:rsid w:val="005F05E7"/>
    <w:rsid w:val="005F596A"/>
    <w:rsid w:val="0060404F"/>
    <w:rsid w:val="00611423"/>
    <w:rsid w:val="0062719F"/>
    <w:rsid w:val="0065591B"/>
    <w:rsid w:val="00673B82"/>
    <w:rsid w:val="00676065"/>
    <w:rsid w:val="006A0028"/>
    <w:rsid w:val="006C1C24"/>
    <w:rsid w:val="006C78AF"/>
    <w:rsid w:val="006E4334"/>
    <w:rsid w:val="006E711D"/>
    <w:rsid w:val="006F1C7D"/>
    <w:rsid w:val="00712847"/>
    <w:rsid w:val="0072634F"/>
    <w:rsid w:val="00752397"/>
    <w:rsid w:val="00784D2C"/>
    <w:rsid w:val="00793153"/>
    <w:rsid w:val="007A169C"/>
    <w:rsid w:val="007B17CD"/>
    <w:rsid w:val="007C632B"/>
    <w:rsid w:val="0080485A"/>
    <w:rsid w:val="008060E0"/>
    <w:rsid w:val="00806169"/>
    <w:rsid w:val="00806624"/>
    <w:rsid w:val="0083288E"/>
    <w:rsid w:val="00833EDF"/>
    <w:rsid w:val="008340E9"/>
    <w:rsid w:val="008346A5"/>
    <w:rsid w:val="00842C53"/>
    <w:rsid w:val="00855DCC"/>
    <w:rsid w:val="008911F8"/>
    <w:rsid w:val="008A1677"/>
    <w:rsid w:val="008D3635"/>
    <w:rsid w:val="008D5029"/>
    <w:rsid w:val="00915069"/>
    <w:rsid w:val="00916D34"/>
    <w:rsid w:val="00971B6E"/>
    <w:rsid w:val="009B3DC4"/>
    <w:rsid w:val="009B74B5"/>
    <w:rsid w:val="009C43C1"/>
    <w:rsid w:val="00A01F6D"/>
    <w:rsid w:val="00A2108E"/>
    <w:rsid w:val="00A33BDA"/>
    <w:rsid w:val="00A36932"/>
    <w:rsid w:val="00A678A9"/>
    <w:rsid w:val="00A71D4F"/>
    <w:rsid w:val="00AD302C"/>
    <w:rsid w:val="00B10A48"/>
    <w:rsid w:val="00B33455"/>
    <w:rsid w:val="00B77DD4"/>
    <w:rsid w:val="00BA7616"/>
    <w:rsid w:val="00BD772E"/>
    <w:rsid w:val="00BF0014"/>
    <w:rsid w:val="00C22D67"/>
    <w:rsid w:val="00C57F13"/>
    <w:rsid w:val="00C95D24"/>
    <w:rsid w:val="00CA112A"/>
    <w:rsid w:val="00CF0C13"/>
    <w:rsid w:val="00D063C1"/>
    <w:rsid w:val="00D24128"/>
    <w:rsid w:val="00D42521"/>
    <w:rsid w:val="00D52B85"/>
    <w:rsid w:val="00D56E66"/>
    <w:rsid w:val="00D6076F"/>
    <w:rsid w:val="00DB1881"/>
    <w:rsid w:val="00E130EF"/>
    <w:rsid w:val="00E35DDD"/>
    <w:rsid w:val="00E41C14"/>
    <w:rsid w:val="00E42D23"/>
    <w:rsid w:val="00E75198"/>
    <w:rsid w:val="00E8450C"/>
    <w:rsid w:val="00EE613E"/>
    <w:rsid w:val="00F22873"/>
    <w:rsid w:val="00F378C1"/>
    <w:rsid w:val="00F43C2A"/>
    <w:rsid w:val="00F51EBB"/>
    <w:rsid w:val="00F57ADF"/>
    <w:rsid w:val="00F9027A"/>
    <w:rsid w:val="00FA37D4"/>
    <w:rsid w:val="00FC3012"/>
    <w:rsid w:val="00FC534C"/>
    <w:rsid w:val="00FE267A"/>
    <w:rsid w:val="00FF1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1295521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10</Pages>
  <Words>4051</Words>
  <Characters>23095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18</cp:revision>
  <dcterms:created xsi:type="dcterms:W3CDTF">2022-01-12T07:00:00Z</dcterms:created>
  <dcterms:modified xsi:type="dcterms:W3CDTF">2022-07-29T15:57:00Z</dcterms:modified>
</cp:coreProperties>
</file>