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FD64" w14:textId="77777777" w:rsidR="00511C8D" w:rsidRPr="00511C8D" w:rsidRDefault="00511C8D" w:rsidP="00511C8D">
      <w:pPr>
        <w:pStyle w:val="3"/>
        <w:numPr>
          <w:ilvl w:val="0"/>
          <w:numId w:val="0"/>
        </w:numPr>
        <w:tabs>
          <w:tab w:val="left" w:pos="567"/>
        </w:tabs>
        <w:spacing w:before="0" w:after="0"/>
        <w:jc w:val="center"/>
        <w:rPr>
          <w:color w:val="000000" w:themeColor="text1"/>
          <w:sz w:val="22"/>
          <w:szCs w:val="22"/>
        </w:rPr>
      </w:pPr>
      <w:r w:rsidRPr="00511C8D">
        <w:rPr>
          <w:color w:val="000000" w:themeColor="text1"/>
          <w:sz w:val="22"/>
          <w:szCs w:val="22"/>
        </w:rPr>
        <w:t>ОГОЛОШЕННЯ</w:t>
      </w:r>
    </w:p>
    <w:p w14:paraId="69BABD5E" w14:textId="77777777" w:rsidR="00511C8D" w:rsidRPr="00511C8D" w:rsidRDefault="00511C8D" w:rsidP="00511C8D">
      <w:pPr>
        <w:pStyle w:val="3"/>
        <w:numPr>
          <w:ilvl w:val="0"/>
          <w:numId w:val="0"/>
        </w:numPr>
        <w:tabs>
          <w:tab w:val="left" w:pos="540"/>
          <w:tab w:val="left" w:pos="567"/>
        </w:tabs>
        <w:spacing w:before="0" w:after="0"/>
        <w:jc w:val="center"/>
        <w:rPr>
          <w:color w:val="000000" w:themeColor="text1"/>
          <w:sz w:val="22"/>
          <w:szCs w:val="22"/>
        </w:rPr>
      </w:pPr>
      <w:r w:rsidRPr="00511C8D">
        <w:rPr>
          <w:color w:val="000000" w:themeColor="text1"/>
          <w:sz w:val="22"/>
          <w:szCs w:val="22"/>
        </w:rPr>
        <w:t>про проведення спрощеної закупівлі</w:t>
      </w:r>
    </w:p>
    <w:p w14:paraId="3BFFA966" w14:textId="77777777" w:rsidR="00511C8D" w:rsidRPr="00511C8D" w:rsidRDefault="00511C8D" w:rsidP="00511C8D">
      <w:pPr>
        <w:pStyle w:val="a5"/>
        <w:tabs>
          <w:tab w:val="left" w:pos="540"/>
          <w:tab w:val="left" w:pos="567"/>
        </w:tabs>
        <w:spacing w:after="0" w:line="240" w:lineRule="auto"/>
        <w:jc w:val="both"/>
        <w:rPr>
          <w:rFonts w:ascii="Times New Roman" w:hAnsi="Times New Roman"/>
          <w:b/>
          <w:color w:val="000000" w:themeColor="text1"/>
        </w:rPr>
      </w:pPr>
    </w:p>
    <w:tbl>
      <w:tblPr>
        <w:tblStyle w:val="a6"/>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497"/>
      </w:tblGrid>
      <w:tr w:rsidR="00511C8D" w:rsidRPr="00511C8D" w14:paraId="78807CF2" w14:textId="77777777" w:rsidTr="002568B9">
        <w:tc>
          <w:tcPr>
            <w:tcW w:w="993" w:type="dxa"/>
          </w:tcPr>
          <w:p w14:paraId="5A127742"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1760A94"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Код за ЄДРПОУ: 04405171</w:t>
            </w:r>
          </w:p>
        </w:tc>
      </w:tr>
      <w:tr w:rsidR="00511C8D" w:rsidRPr="00511C8D" w14:paraId="164DAA99" w14:textId="77777777" w:rsidTr="002568B9">
        <w:tc>
          <w:tcPr>
            <w:tcW w:w="993" w:type="dxa"/>
          </w:tcPr>
          <w:p w14:paraId="74463E0E"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45C79FE3" w14:textId="77777777" w:rsidR="00511C8D" w:rsidRPr="003375F8"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lang w:val="uk-UA"/>
              </w:rPr>
            </w:pPr>
            <w:proofErr w:type="gramStart"/>
            <w:r w:rsidRPr="00511C8D">
              <w:rPr>
                <w:rFonts w:ascii="Times New Roman" w:eastAsia="TimesNewRomanPS-BoldMT" w:hAnsi="Times New Roman"/>
                <w:bCs/>
                <w:color w:val="000000" w:themeColor="text1"/>
                <w:sz w:val="22"/>
                <w:szCs w:val="22"/>
                <w:lang w:bidi="te-IN"/>
              </w:rPr>
              <w:t>Місцезнаходження:  Хмельницька</w:t>
            </w:r>
            <w:proofErr w:type="gramEnd"/>
            <w:r w:rsidRPr="00511C8D">
              <w:rPr>
                <w:rFonts w:ascii="Times New Roman" w:eastAsia="TimesNewRomanPS-BoldMT" w:hAnsi="Times New Roman"/>
                <w:bCs/>
                <w:color w:val="000000" w:themeColor="text1"/>
                <w:sz w:val="22"/>
                <w:szCs w:val="22"/>
                <w:lang w:bidi="te-IN"/>
              </w:rPr>
              <w:t xml:space="preserve"> область, </w:t>
            </w:r>
            <w:r w:rsidR="00423663">
              <w:rPr>
                <w:rFonts w:ascii="Times New Roman" w:eastAsia="TimesNewRomanPS-BoldMT" w:hAnsi="Times New Roman"/>
                <w:bCs/>
                <w:color w:val="000000" w:themeColor="text1"/>
                <w:sz w:val="22"/>
                <w:szCs w:val="22"/>
                <w:lang w:val="uk-UA" w:bidi="te-IN"/>
              </w:rPr>
              <w:t>Шепетівський</w:t>
            </w:r>
            <w:r w:rsidR="00423663">
              <w:rPr>
                <w:rFonts w:ascii="Times New Roman" w:eastAsia="TimesNewRomanPS-BoldMT" w:hAnsi="Times New Roman"/>
                <w:bCs/>
                <w:color w:val="000000" w:themeColor="text1"/>
                <w:sz w:val="22"/>
                <w:szCs w:val="22"/>
                <w:lang w:bidi="te-IN"/>
              </w:rPr>
              <w:t xml:space="preserve"> р</w:t>
            </w:r>
            <w:r w:rsidRPr="00511C8D">
              <w:rPr>
                <w:rFonts w:ascii="Times New Roman" w:eastAsia="TimesNewRomanPS-BoldMT" w:hAnsi="Times New Roman"/>
                <w:bCs/>
                <w:color w:val="000000" w:themeColor="text1"/>
                <w:sz w:val="22"/>
                <w:szCs w:val="22"/>
                <w:lang w:bidi="te-IN"/>
              </w:rPr>
              <w:t xml:space="preserve">айон, с. Берездів, вул. </w:t>
            </w:r>
            <w:r w:rsidRPr="00511C8D">
              <w:rPr>
                <w:rFonts w:ascii="Times New Roman" w:eastAsia="TimesNewRomanPS-BoldMT" w:hAnsi="Times New Roman"/>
                <w:bCs/>
                <w:color w:val="000000" w:themeColor="text1"/>
                <w:sz w:val="22"/>
                <w:szCs w:val="22"/>
                <w:lang w:val="uk-UA" w:bidi="te-IN"/>
              </w:rPr>
              <w:t>Богдана Хмельницького</w:t>
            </w:r>
            <w:r w:rsidRPr="00511C8D">
              <w:rPr>
                <w:rFonts w:ascii="Times New Roman" w:eastAsia="TimesNewRomanPS-BoldMT" w:hAnsi="Times New Roman"/>
                <w:bCs/>
                <w:color w:val="000000" w:themeColor="text1"/>
                <w:sz w:val="22"/>
                <w:szCs w:val="22"/>
                <w:lang w:bidi="te-IN"/>
              </w:rPr>
              <w:t xml:space="preserve"> </w:t>
            </w:r>
            <w:r w:rsidR="002B0B08">
              <w:rPr>
                <w:rFonts w:ascii="Times New Roman" w:eastAsia="TimesNewRomanPS-BoldMT" w:hAnsi="Times New Roman"/>
                <w:bCs/>
                <w:color w:val="000000" w:themeColor="text1"/>
                <w:sz w:val="22"/>
                <w:szCs w:val="22"/>
                <w:lang w:val="uk-UA" w:bidi="te-IN"/>
              </w:rPr>
              <w:t>50</w:t>
            </w:r>
          </w:p>
        </w:tc>
      </w:tr>
      <w:tr w:rsidR="00511C8D" w:rsidRPr="00511C8D" w14:paraId="1FF72B45" w14:textId="77777777" w:rsidTr="002568B9">
        <w:tc>
          <w:tcPr>
            <w:tcW w:w="993" w:type="dxa"/>
          </w:tcPr>
          <w:p w14:paraId="3C966EF9"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eastAsia="TimesNewRomanPS-BoldMT" w:hAnsi="Times New Roman"/>
                <w:bCs/>
                <w:color w:val="000000" w:themeColor="text1"/>
                <w:sz w:val="22"/>
                <w:szCs w:val="22"/>
                <w:lang w:bidi="te-IN"/>
              </w:rPr>
            </w:pPr>
          </w:p>
        </w:tc>
        <w:tc>
          <w:tcPr>
            <w:tcW w:w="9497" w:type="dxa"/>
          </w:tcPr>
          <w:p w14:paraId="722C138E"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eastAsia="TimesNewRomanPS-BoldMT" w:hAnsi="Times New Roman"/>
                <w:bCs/>
                <w:color w:val="000000" w:themeColor="text1"/>
                <w:sz w:val="22"/>
                <w:szCs w:val="22"/>
                <w:lang w:bidi="te-IN"/>
              </w:rPr>
              <w:t>Категорія замовника: Орган місцевого самоврядування</w:t>
            </w:r>
          </w:p>
        </w:tc>
      </w:tr>
      <w:tr w:rsidR="00511C8D" w:rsidRPr="00511C8D" w14:paraId="000A3C05" w14:textId="77777777" w:rsidTr="002568B9">
        <w:tc>
          <w:tcPr>
            <w:tcW w:w="993" w:type="dxa"/>
          </w:tcPr>
          <w:p w14:paraId="6843B321"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83BFA9E" w14:textId="77777777" w:rsidR="00511C8D" w:rsidRPr="00511C8D" w:rsidRDefault="00511C8D" w:rsidP="002568B9">
            <w:pPr>
              <w:pStyle w:val="a5"/>
              <w:tabs>
                <w:tab w:val="left" w:pos="540"/>
                <w:tab w:val="left" w:pos="567"/>
              </w:tabs>
              <w:spacing w:after="0" w:line="240" w:lineRule="auto"/>
              <w:jc w:val="both"/>
              <w:rPr>
                <w:rFonts w:ascii="Times New Roman" w:eastAsia="TimesNewRomanPS-BoldMT" w:hAnsi="Times New Roman"/>
                <w:bCs/>
                <w:color w:val="000000" w:themeColor="text1"/>
                <w:sz w:val="22"/>
                <w:szCs w:val="22"/>
                <w:lang w:val="uk-UA" w:bidi="te-IN"/>
              </w:rPr>
            </w:pPr>
            <w:r w:rsidRPr="00511C8D">
              <w:rPr>
                <w:rFonts w:ascii="Times New Roman" w:hAnsi="Times New Roman"/>
                <w:bCs/>
                <w:color w:val="000000" w:themeColor="text1"/>
                <w:sz w:val="22"/>
                <w:szCs w:val="22"/>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зв'язку, e-mail):  </w:t>
            </w:r>
            <w:r w:rsidRPr="00511C8D">
              <w:rPr>
                <w:rFonts w:ascii="Times New Roman" w:hAnsi="Times New Roman"/>
                <w:bCs/>
                <w:color w:val="000000" w:themeColor="text1"/>
                <w:sz w:val="22"/>
                <w:szCs w:val="22"/>
                <w:lang w:val="uk-UA"/>
              </w:rPr>
              <w:t>Шишко Юрій Вікторович</w:t>
            </w:r>
            <w:r w:rsidRPr="00511C8D">
              <w:rPr>
                <w:rFonts w:ascii="Times New Roman" w:hAnsi="Times New Roman"/>
                <w:bCs/>
                <w:color w:val="000000" w:themeColor="text1"/>
                <w:sz w:val="22"/>
                <w:szCs w:val="22"/>
              </w:rPr>
              <w:t xml:space="preserve">, уповноважена особа з закупівель в системі </w:t>
            </w:r>
            <w:r w:rsidRPr="00511C8D">
              <w:rPr>
                <w:rFonts w:ascii="Times New Roman" w:hAnsi="Times New Roman"/>
                <w:bCs/>
                <w:color w:val="000000" w:themeColor="text1"/>
                <w:sz w:val="22"/>
                <w:szCs w:val="22"/>
                <w:lang w:val="en-US"/>
              </w:rPr>
              <w:t>Prozoro</w:t>
            </w:r>
            <w:r w:rsidRPr="00511C8D">
              <w:rPr>
                <w:rFonts w:ascii="Times New Roman" w:hAnsi="Times New Roman"/>
                <w:bCs/>
                <w:color w:val="000000" w:themeColor="text1"/>
                <w:sz w:val="22"/>
                <w:szCs w:val="22"/>
              </w:rPr>
              <w:t xml:space="preserve">, тел. 0984218587, </w:t>
            </w:r>
            <w:r w:rsidRPr="00511C8D">
              <w:rPr>
                <w:rFonts w:ascii="Times New Roman" w:hAnsi="Times New Roman"/>
                <w:bCs/>
                <w:color w:val="000000" w:themeColor="text1"/>
                <w:sz w:val="22"/>
                <w:szCs w:val="22"/>
                <w:lang w:val="uk-UA"/>
              </w:rPr>
              <w:t xml:space="preserve">0975802566, </w:t>
            </w:r>
            <w:r w:rsidRPr="00511C8D">
              <w:rPr>
                <w:rFonts w:ascii="Times New Roman" w:hAnsi="Times New Roman"/>
                <w:bCs/>
                <w:color w:val="000000" w:themeColor="text1"/>
                <w:sz w:val="22"/>
                <w:szCs w:val="22"/>
              </w:rPr>
              <w:t>0384255511, tuman007@ukr.net</w:t>
            </w:r>
            <w:r w:rsidRPr="00511C8D">
              <w:rPr>
                <w:rFonts w:ascii="Times New Roman" w:hAnsi="Times New Roman"/>
                <w:bCs/>
                <w:color w:val="000000" w:themeColor="text1"/>
                <w:sz w:val="22"/>
                <w:szCs w:val="22"/>
                <w:lang w:val="uk-UA"/>
              </w:rPr>
              <w:t>,</w:t>
            </w:r>
            <w:r w:rsidRPr="00511C8D">
              <w:rPr>
                <w:sz w:val="22"/>
                <w:szCs w:val="22"/>
              </w:rPr>
              <w:t xml:space="preserve"> </w:t>
            </w:r>
            <w:r w:rsidRPr="00511C8D">
              <w:rPr>
                <w:rFonts w:ascii="Times New Roman" w:hAnsi="Times New Roman"/>
                <w:bCs/>
                <w:color w:val="000000" w:themeColor="text1"/>
                <w:sz w:val="22"/>
                <w:szCs w:val="22"/>
                <w:lang w:val="uk-UA"/>
              </w:rPr>
              <w:t>yura.sh@email.ua;</w:t>
            </w:r>
          </w:p>
        </w:tc>
      </w:tr>
      <w:tr w:rsidR="00511C8D" w:rsidRPr="00511C8D" w14:paraId="4F1D8059" w14:textId="77777777" w:rsidTr="002568B9">
        <w:tc>
          <w:tcPr>
            <w:tcW w:w="993" w:type="dxa"/>
          </w:tcPr>
          <w:p w14:paraId="23AD3D45"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48145569" w14:textId="77777777" w:rsidR="00511C8D" w:rsidRPr="00511C8D" w:rsidRDefault="00511C8D" w:rsidP="002B0B08">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rPr>
              <w:t xml:space="preserve">Назва предмета закупівлі: </w:t>
            </w:r>
            <w:r w:rsidRPr="00511C8D">
              <w:rPr>
                <w:rFonts w:ascii="Times New Roman" w:eastAsia="Times New Roman" w:hAnsi="Times New Roman"/>
                <w:b/>
                <w:sz w:val="22"/>
                <w:szCs w:val="22"/>
                <w:lang w:val="uk-UA" w:eastAsia="ru-RU"/>
              </w:rPr>
              <w:t>Послу</w:t>
            </w:r>
            <w:r w:rsidR="00423663">
              <w:rPr>
                <w:rFonts w:ascii="Times New Roman" w:eastAsia="Times New Roman" w:hAnsi="Times New Roman"/>
                <w:b/>
                <w:sz w:val="22"/>
                <w:szCs w:val="22"/>
                <w:lang w:val="uk-UA" w:eastAsia="ru-RU"/>
              </w:rPr>
              <w:t xml:space="preserve">ги </w:t>
            </w:r>
            <w:r w:rsidR="002B0B08">
              <w:rPr>
                <w:rFonts w:ascii="Times New Roman" w:eastAsia="Times New Roman" w:hAnsi="Times New Roman"/>
                <w:b/>
                <w:sz w:val="22"/>
                <w:szCs w:val="22"/>
                <w:lang w:val="uk-UA" w:eastAsia="ru-RU"/>
              </w:rPr>
              <w:t>провайдерів</w:t>
            </w:r>
          </w:p>
        </w:tc>
      </w:tr>
      <w:tr w:rsidR="00511C8D" w:rsidRPr="00511C8D" w14:paraId="4C4AFF8E" w14:textId="77777777" w:rsidTr="002568B9">
        <w:tc>
          <w:tcPr>
            <w:tcW w:w="993" w:type="dxa"/>
          </w:tcPr>
          <w:p w14:paraId="39D1C30E"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3F34B911" w14:textId="77777777" w:rsidR="00A770F0" w:rsidRDefault="00511C8D" w:rsidP="00A770F0">
            <w:pPr>
              <w:pStyle w:val="a5"/>
              <w:tabs>
                <w:tab w:val="left" w:pos="540"/>
                <w:tab w:val="left" w:pos="567"/>
              </w:tabs>
              <w:spacing w:after="0" w:line="240" w:lineRule="auto"/>
              <w:jc w:val="both"/>
              <w:rPr>
                <w:rFonts w:ascii="Times New Roman" w:eastAsia="Times New Roman" w:hAnsi="Times New Roman"/>
                <w:sz w:val="22"/>
                <w:szCs w:val="22"/>
              </w:rPr>
            </w:pPr>
            <w:r w:rsidRPr="00781684">
              <w:rPr>
                <w:rFonts w:ascii="Times New Roman" w:hAnsi="Times New Roman"/>
                <w:bCs/>
                <w:color w:val="000000" w:themeColor="text1"/>
                <w:sz w:val="22"/>
                <w:szCs w:val="22"/>
                <w:lang w:eastAsia="ru-RU"/>
              </w:rPr>
              <w:t xml:space="preserve">Кількість та місце поставки товарів: </w:t>
            </w:r>
          </w:p>
          <w:p w14:paraId="64AC97DE" w14:textId="77777777" w:rsidR="00511C8D" w:rsidRPr="00781684" w:rsidRDefault="002B0B08" w:rsidP="00A770F0">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781684">
              <w:rPr>
                <w:rFonts w:ascii="Times New Roman" w:eastAsia="Times New Roman" w:hAnsi="Times New Roman"/>
                <w:sz w:val="22"/>
                <w:szCs w:val="22"/>
              </w:rPr>
              <w:t xml:space="preserve">Хмельницька обл., Шепетівський р-н, </w:t>
            </w:r>
            <w:r w:rsidR="00382451" w:rsidRPr="00382451">
              <w:rPr>
                <w:rFonts w:ascii="Times New Roman" w:eastAsia="Times New Roman" w:hAnsi="Times New Roman"/>
                <w:sz w:val="22"/>
                <w:szCs w:val="22"/>
              </w:rPr>
              <w:t>с. Сьомаки, пров. Шкільний ,2;</w:t>
            </w:r>
            <w:r w:rsidR="00382451" w:rsidRPr="00382451">
              <w:rPr>
                <w:rFonts w:ascii="Times New Roman" w:eastAsia="Times New Roman" w:hAnsi="Times New Roman"/>
                <w:sz w:val="22"/>
                <w:szCs w:val="22"/>
                <w:lang w:val="uk-UA"/>
              </w:rPr>
              <w:t xml:space="preserve"> </w:t>
            </w:r>
            <w:r w:rsidR="00781684" w:rsidRPr="00382451">
              <w:rPr>
                <w:rFonts w:ascii="Times New Roman" w:hAnsi="Times New Roman"/>
                <w:bCs/>
                <w:color w:val="000000" w:themeColor="text1"/>
                <w:sz w:val="22"/>
                <w:szCs w:val="22"/>
                <w:lang w:eastAsia="ru-RU"/>
              </w:rPr>
              <w:t>30</w:t>
            </w:r>
            <w:r w:rsidR="00781684" w:rsidRPr="00781684">
              <w:rPr>
                <w:rFonts w:ascii="Times New Roman" w:hAnsi="Times New Roman"/>
                <w:bCs/>
                <w:color w:val="000000" w:themeColor="text1"/>
                <w:sz w:val="22"/>
                <w:szCs w:val="22"/>
                <w:lang w:eastAsia="ru-RU"/>
              </w:rPr>
              <w:t xml:space="preserve"> Мбіт/с;</w:t>
            </w:r>
          </w:p>
        </w:tc>
      </w:tr>
      <w:tr w:rsidR="00511C8D" w:rsidRPr="00511C8D" w14:paraId="6FBA239D" w14:textId="77777777" w:rsidTr="002568B9">
        <w:tc>
          <w:tcPr>
            <w:tcW w:w="993" w:type="dxa"/>
          </w:tcPr>
          <w:p w14:paraId="743AD79B"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106E3A2A" w14:textId="66D3229E"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 xml:space="preserve">Строк поставки товарів: до </w:t>
            </w:r>
            <w:r w:rsidRPr="00511C8D">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1.</w:t>
            </w:r>
            <w:r w:rsidRPr="00511C8D">
              <w:rPr>
                <w:rFonts w:ascii="Times New Roman" w:hAnsi="Times New Roman"/>
                <w:bCs/>
                <w:color w:val="000000" w:themeColor="text1"/>
                <w:sz w:val="22"/>
                <w:szCs w:val="22"/>
                <w:lang w:val="uk-UA" w:eastAsia="ru-RU"/>
              </w:rPr>
              <w:t>12</w:t>
            </w:r>
            <w:r w:rsidR="00423663">
              <w:rPr>
                <w:rFonts w:ascii="Times New Roman" w:hAnsi="Times New Roman"/>
                <w:bCs/>
                <w:color w:val="000000" w:themeColor="text1"/>
                <w:sz w:val="22"/>
                <w:szCs w:val="22"/>
                <w:lang w:eastAsia="ru-RU"/>
              </w:rPr>
              <w:t>.202</w:t>
            </w:r>
            <w:r w:rsidR="00CB043C">
              <w:rPr>
                <w:rFonts w:ascii="Times New Roman" w:hAnsi="Times New Roman"/>
                <w:bCs/>
                <w:color w:val="000000" w:themeColor="text1"/>
                <w:sz w:val="22"/>
                <w:szCs w:val="22"/>
                <w:lang w:val="uk-UA" w:eastAsia="ru-RU"/>
              </w:rPr>
              <w:t>3</w:t>
            </w:r>
            <w:r w:rsidRPr="00511C8D">
              <w:rPr>
                <w:rFonts w:ascii="Times New Roman" w:hAnsi="Times New Roman"/>
                <w:bCs/>
                <w:color w:val="000000" w:themeColor="text1"/>
                <w:sz w:val="22"/>
                <w:szCs w:val="22"/>
                <w:lang w:eastAsia="ru-RU"/>
              </w:rPr>
              <w:t xml:space="preserve"> року</w:t>
            </w:r>
          </w:p>
        </w:tc>
      </w:tr>
      <w:tr w:rsidR="00511C8D" w:rsidRPr="00511C8D" w14:paraId="3BFB221C" w14:textId="77777777" w:rsidTr="002568B9">
        <w:tc>
          <w:tcPr>
            <w:tcW w:w="993" w:type="dxa"/>
          </w:tcPr>
          <w:p w14:paraId="52F52D61"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22DAB915"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eastAsia="ru-RU"/>
              </w:rPr>
              <w:t>Умови оплати: післяплата</w:t>
            </w:r>
          </w:p>
        </w:tc>
      </w:tr>
      <w:tr w:rsidR="00511C8D" w:rsidRPr="00511C8D" w14:paraId="79F24043" w14:textId="77777777" w:rsidTr="002568B9">
        <w:tc>
          <w:tcPr>
            <w:tcW w:w="993" w:type="dxa"/>
          </w:tcPr>
          <w:p w14:paraId="2C5870F4"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7F1FFE1" w14:textId="77777777" w:rsidR="00511C8D" w:rsidRPr="00511C8D" w:rsidRDefault="00511C8D" w:rsidP="00781684">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Очікувана вартість предмета закупівлі:</w:t>
            </w:r>
            <w:r w:rsidR="00781684">
              <w:rPr>
                <w:rFonts w:ascii="Times New Roman" w:hAnsi="Times New Roman"/>
                <w:bCs/>
                <w:color w:val="000000" w:themeColor="text1"/>
                <w:sz w:val="22"/>
                <w:szCs w:val="22"/>
                <w:lang w:val="uk-UA"/>
              </w:rPr>
              <w:t xml:space="preserve"> 6</w:t>
            </w:r>
            <w:r w:rsidR="003375F8">
              <w:rPr>
                <w:rFonts w:ascii="Times New Roman" w:hAnsi="Times New Roman"/>
                <w:bCs/>
                <w:color w:val="000000" w:themeColor="text1"/>
                <w:sz w:val="22"/>
                <w:szCs w:val="22"/>
                <w:lang w:val="uk-UA"/>
              </w:rPr>
              <w:t xml:space="preserve"> 0</w:t>
            </w:r>
            <w:r w:rsidRPr="00511C8D">
              <w:rPr>
                <w:rFonts w:ascii="Times New Roman" w:hAnsi="Times New Roman"/>
                <w:bCs/>
                <w:color w:val="000000" w:themeColor="text1"/>
                <w:sz w:val="22"/>
                <w:szCs w:val="22"/>
                <w:lang w:val="uk-UA"/>
              </w:rPr>
              <w:t>00</w:t>
            </w:r>
            <w:r w:rsidRPr="00511C8D">
              <w:rPr>
                <w:rFonts w:ascii="Times New Roman" w:hAnsi="Times New Roman"/>
                <w:bCs/>
                <w:color w:val="000000" w:themeColor="text1"/>
                <w:sz w:val="22"/>
                <w:szCs w:val="22"/>
              </w:rPr>
              <w:t>,00 грн. (</w:t>
            </w:r>
            <w:r w:rsidR="00781684">
              <w:rPr>
                <w:rFonts w:ascii="Times New Roman" w:hAnsi="Times New Roman"/>
                <w:bCs/>
                <w:color w:val="000000" w:themeColor="text1"/>
                <w:sz w:val="22"/>
                <w:szCs w:val="22"/>
                <w:lang w:val="uk-UA"/>
              </w:rPr>
              <w:t>Шість</w:t>
            </w:r>
            <w:r w:rsidRPr="00511C8D">
              <w:rPr>
                <w:rFonts w:ascii="Times New Roman" w:hAnsi="Times New Roman"/>
                <w:bCs/>
                <w:color w:val="000000" w:themeColor="text1"/>
                <w:sz w:val="22"/>
                <w:szCs w:val="22"/>
              </w:rPr>
              <w:t xml:space="preserve"> тисяч</w:t>
            </w:r>
            <w:r w:rsidRPr="00511C8D">
              <w:rPr>
                <w:rFonts w:ascii="Times New Roman" w:hAnsi="Times New Roman"/>
                <w:bCs/>
                <w:color w:val="000000" w:themeColor="text1"/>
                <w:sz w:val="22"/>
                <w:szCs w:val="22"/>
                <w:lang w:val="uk-UA"/>
              </w:rPr>
              <w:t xml:space="preserve"> </w:t>
            </w:r>
            <w:r w:rsidRPr="00511C8D">
              <w:rPr>
                <w:rFonts w:ascii="Times New Roman" w:hAnsi="Times New Roman"/>
                <w:bCs/>
                <w:color w:val="000000" w:themeColor="text1"/>
                <w:sz w:val="22"/>
                <w:szCs w:val="22"/>
              </w:rPr>
              <w:t>гривень, 00 коп.).</w:t>
            </w:r>
          </w:p>
        </w:tc>
      </w:tr>
      <w:tr w:rsidR="00511C8D" w:rsidRPr="00511C8D" w14:paraId="397E81DD" w14:textId="77777777" w:rsidTr="002568B9">
        <w:tc>
          <w:tcPr>
            <w:tcW w:w="993" w:type="dxa"/>
          </w:tcPr>
          <w:p w14:paraId="5D984F43"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3725A02C" w14:textId="77777777" w:rsidR="00511C8D" w:rsidRPr="00511C8D" w:rsidRDefault="00511C8D" w:rsidP="00C269DA">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Р</w:t>
            </w:r>
            <w:r w:rsidRPr="00511C8D">
              <w:rPr>
                <w:rFonts w:ascii="Times New Roman" w:hAnsi="Times New Roman"/>
                <w:bCs/>
                <w:color w:val="000000" w:themeColor="text1"/>
                <w:sz w:val="22"/>
                <w:szCs w:val="22"/>
              </w:rPr>
              <w:t xml:space="preserve">озмір мінімального кроку пониження ціни під час електронного аукціону: </w:t>
            </w:r>
            <w:r w:rsidR="00781684">
              <w:rPr>
                <w:rFonts w:ascii="Times New Roman" w:hAnsi="Times New Roman"/>
                <w:bCs/>
                <w:color w:val="000000" w:themeColor="text1"/>
                <w:sz w:val="22"/>
                <w:szCs w:val="22"/>
                <w:lang w:val="uk-UA"/>
              </w:rPr>
              <w:t>30</w:t>
            </w:r>
            <w:r w:rsidRPr="00511C8D">
              <w:rPr>
                <w:rFonts w:ascii="Times New Roman" w:hAnsi="Times New Roman"/>
                <w:bCs/>
                <w:color w:val="000000" w:themeColor="text1"/>
                <w:sz w:val="22"/>
                <w:szCs w:val="22"/>
              </w:rPr>
              <w:t>,00 грн. (</w:t>
            </w:r>
            <w:r w:rsidR="00C269DA">
              <w:rPr>
                <w:rFonts w:ascii="Times New Roman" w:hAnsi="Times New Roman"/>
                <w:bCs/>
                <w:color w:val="000000" w:themeColor="text1"/>
                <w:sz w:val="22"/>
                <w:szCs w:val="22"/>
                <w:lang w:val="uk-UA"/>
              </w:rPr>
              <w:t>тридцять</w:t>
            </w:r>
            <w:r w:rsidR="00423663">
              <w:rPr>
                <w:rFonts w:ascii="Times New Roman" w:hAnsi="Times New Roman"/>
                <w:bCs/>
                <w:color w:val="000000" w:themeColor="text1"/>
                <w:sz w:val="22"/>
                <w:szCs w:val="22"/>
                <w:lang w:val="uk-UA"/>
              </w:rPr>
              <w:t xml:space="preserve"> </w:t>
            </w:r>
            <w:r w:rsidR="00423663" w:rsidRPr="00511C8D">
              <w:rPr>
                <w:rFonts w:ascii="Times New Roman" w:hAnsi="Times New Roman"/>
                <w:bCs/>
                <w:color w:val="000000" w:themeColor="text1"/>
                <w:sz w:val="22"/>
                <w:szCs w:val="22"/>
                <w:lang w:val="uk-UA"/>
              </w:rPr>
              <w:t>гривень</w:t>
            </w:r>
            <w:r w:rsidRPr="00511C8D">
              <w:rPr>
                <w:rFonts w:ascii="Times New Roman" w:hAnsi="Times New Roman"/>
                <w:bCs/>
                <w:color w:val="000000" w:themeColor="text1"/>
                <w:sz w:val="22"/>
                <w:szCs w:val="22"/>
                <w:lang w:val="uk-UA"/>
              </w:rPr>
              <w:t>,00 коп.)</w:t>
            </w:r>
            <w:r w:rsidRPr="00511C8D">
              <w:rPr>
                <w:rFonts w:ascii="Times New Roman" w:hAnsi="Times New Roman"/>
                <w:bCs/>
                <w:color w:val="000000" w:themeColor="text1"/>
                <w:sz w:val="22"/>
                <w:szCs w:val="22"/>
              </w:rPr>
              <w:t>.</w:t>
            </w:r>
          </w:p>
        </w:tc>
      </w:tr>
      <w:tr w:rsidR="00511C8D" w:rsidRPr="00511C8D" w14:paraId="2DFD3189" w14:textId="77777777" w:rsidTr="002568B9">
        <w:tc>
          <w:tcPr>
            <w:tcW w:w="993" w:type="dxa"/>
          </w:tcPr>
          <w:p w14:paraId="4548D8DF"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6B4B7D5"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Розмір та умови надання забезпечення пропозицій учасників – не вимагається</w:t>
            </w:r>
          </w:p>
        </w:tc>
      </w:tr>
      <w:tr w:rsidR="00511C8D" w:rsidRPr="00511C8D" w14:paraId="1E05D4F4" w14:textId="77777777" w:rsidTr="002568B9">
        <w:tc>
          <w:tcPr>
            <w:tcW w:w="993" w:type="dxa"/>
          </w:tcPr>
          <w:p w14:paraId="65620F5D"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lang w:eastAsia="ru-RU"/>
              </w:rPr>
            </w:pPr>
          </w:p>
        </w:tc>
        <w:tc>
          <w:tcPr>
            <w:tcW w:w="9497" w:type="dxa"/>
          </w:tcPr>
          <w:p w14:paraId="7DF43E45"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eastAsia="ru-RU"/>
              </w:rPr>
              <w:t>Р</w:t>
            </w:r>
            <w:r w:rsidRPr="00511C8D">
              <w:rPr>
                <w:rFonts w:ascii="Times New Roman" w:hAnsi="Times New Roman"/>
                <w:bCs/>
                <w:color w:val="000000" w:themeColor="text1"/>
                <w:sz w:val="22"/>
                <w:szCs w:val="22"/>
                <w:lang w:eastAsia="ru-RU"/>
              </w:rPr>
              <w:t xml:space="preserve">озмір та умови надання забезпечення виконання договору про закупівлю </w:t>
            </w:r>
            <w:r w:rsidRPr="00511C8D">
              <w:rPr>
                <w:rFonts w:ascii="Times New Roman" w:hAnsi="Times New Roman"/>
                <w:bCs/>
                <w:color w:val="000000" w:themeColor="text1"/>
                <w:sz w:val="22"/>
                <w:szCs w:val="22"/>
              </w:rPr>
              <w:t>– не вимагається</w:t>
            </w:r>
          </w:p>
        </w:tc>
      </w:tr>
      <w:tr w:rsidR="00511C8D" w:rsidRPr="00511C8D" w14:paraId="2EF0AF71" w14:textId="77777777" w:rsidTr="002568B9">
        <w:tc>
          <w:tcPr>
            <w:tcW w:w="993" w:type="dxa"/>
          </w:tcPr>
          <w:p w14:paraId="60C76017"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5BBE4F2F"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П</w:t>
            </w:r>
            <w:r w:rsidRPr="00511C8D">
              <w:rPr>
                <w:rFonts w:ascii="Times New Roman" w:hAnsi="Times New Roman"/>
                <w:bCs/>
                <w:color w:val="000000" w:themeColor="text1"/>
                <w:sz w:val="22"/>
                <w:szCs w:val="22"/>
              </w:rPr>
              <w:t xml:space="preserve">ерелік критеріїв та методика оцінки пропозицій із зазначенням питомої ваги критеріїв - Оцінка  пропозицій здійснюється на основі критерію „Ціна”.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w:t>
            </w:r>
            <w:proofErr w:type="gramStart"/>
            <w:r w:rsidRPr="00511C8D">
              <w:rPr>
                <w:rFonts w:ascii="Times New Roman" w:hAnsi="Times New Roman"/>
                <w:bCs/>
                <w:color w:val="000000" w:themeColor="text1"/>
                <w:sz w:val="22"/>
                <w:szCs w:val="22"/>
              </w:rPr>
              <w:t>Учасник  не</w:t>
            </w:r>
            <w:proofErr w:type="gramEnd"/>
            <w:r w:rsidRPr="00511C8D">
              <w:rPr>
                <w:rFonts w:ascii="Times New Roman" w:hAnsi="Times New Roman"/>
                <w:bCs/>
                <w:color w:val="000000" w:themeColor="text1"/>
                <w:sz w:val="22"/>
                <w:szCs w:val="22"/>
              </w:rPr>
              <w:t xml:space="preserve"> є платником ПДВ</w:t>
            </w:r>
          </w:p>
        </w:tc>
      </w:tr>
      <w:tr w:rsidR="00511C8D" w:rsidRPr="00511C8D" w14:paraId="710762D6" w14:textId="77777777" w:rsidTr="002568B9">
        <w:tc>
          <w:tcPr>
            <w:tcW w:w="993" w:type="dxa"/>
          </w:tcPr>
          <w:p w14:paraId="62875512"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CD77744"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lang w:val="uk-UA"/>
              </w:rPr>
              <w:t>І</w:t>
            </w:r>
            <w:r w:rsidRPr="00511C8D">
              <w:rPr>
                <w:rFonts w:ascii="Times New Roman" w:hAnsi="Times New Roman"/>
                <w:bCs/>
                <w:color w:val="000000" w:themeColor="text1"/>
                <w:sz w:val="22"/>
                <w:szCs w:val="22"/>
              </w:rPr>
              <w:t>нформація про технічні, якісні та інші характеристики предмета закупівлі: викладено в додатку 2 до оголошення.</w:t>
            </w:r>
          </w:p>
        </w:tc>
      </w:tr>
      <w:tr w:rsidR="00511C8D" w:rsidRPr="00511C8D" w14:paraId="7555623F" w14:textId="77777777" w:rsidTr="002568B9">
        <w:tc>
          <w:tcPr>
            <w:tcW w:w="993" w:type="dxa"/>
          </w:tcPr>
          <w:p w14:paraId="4367A4C0"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7A284113"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Вимоги до кваліфікації учасників та спосіб їх </w:t>
            </w:r>
            <w:proofErr w:type="gramStart"/>
            <w:r w:rsidRPr="00511C8D">
              <w:rPr>
                <w:rFonts w:ascii="Times New Roman" w:hAnsi="Times New Roman"/>
                <w:bCs/>
                <w:color w:val="000000" w:themeColor="text1"/>
                <w:sz w:val="22"/>
                <w:szCs w:val="22"/>
              </w:rPr>
              <w:t>підтвердження:  додаються</w:t>
            </w:r>
            <w:proofErr w:type="gramEnd"/>
            <w:r w:rsidRPr="00511C8D">
              <w:rPr>
                <w:rFonts w:ascii="Times New Roman" w:hAnsi="Times New Roman"/>
                <w:bCs/>
                <w:color w:val="000000" w:themeColor="text1"/>
                <w:sz w:val="22"/>
                <w:szCs w:val="22"/>
              </w:rPr>
              <w:t xml:space="preserve">  до оголошення</w:t>
            </w:r>
          </w:p>
        </w:tc>
      </w:tr>
      <w:tr w:rsidR="00511C8D" w:rsidRPr="00511C8D" w14:paraId="73EF500B" w14:textId="77777777" w:rsidTr="002568B9">
        <w:tc>
          <w:tcPr>
            <w:tcW w:w="993" w:type="dxa"/>
          </w:tcPr>
          <w:p w14:paraId="67A6FDE6"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C6759DE"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lang w:val="uk-UA"/>
              </w:rPr>
            </w:pPr>
            <w:r w:rsidRPr="00511C8D">
              <w:rPr>
                <w:rFonts w:ascii="Times New Roman" w:hAnsi="Times New Roman"/>
                <w:bCs/>
                <w:color w:val="000000" w:themeColor="text1"/>
                <w:sz w:val="22"/>
                <w:szCs w:val="22"/>
              </w:rPr>
              <w:t>Цінова пропозиція подається у форматі PDF за формою, що викладено в додатку №1 до оголошення, і підписується керівником (або уповноваженою особою)</w:t>
            </w:r>
            <w:r w:rsidRPr="00511C8D">
              <w:rPr>
                <w:rFonts w:ascii="Times New Roman" w:hAnsi="Times New Roman"/>
                <w:bCs/>
                <w:color w:val="000000" w:themeColor="text1"/>
                <w:sz w:val="22"/>
                <w:szCs w:val="22"/>
                <w:lang w:val="uk-UA"/>
              </w:rPr>
              <w:t>.</w:t>
            </w:r>
          </w:p>
        </w:tc>
      </w:tr>
      <w:tr w:rsidR="00511C8D" w:rsidRPr="00511C8D" w14:paraId="201DD502" w14:textId="77777777" w:rsidTr="002568B9">
        <w:tc>
          <w:tcPr>
            <w:tcW w:w="993" w:type="dxa"/>
          </w:tcPr>
          <w:p w14:paraId="3EDEB141" w14:textId="77777777" w:rsidR="00511C8D" w:rsidRPr="00511C8D" w:rsidRDefault="00511C8D" w:rsidP="002568B9">
            <w:pPr>
              <w:pStyle w:val="a5"/>
              <w:numPr>
                <w:ilvl w:val="0"/>
                <w:numId w:val="2"/>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042DCD0" w14:textId="77777777" w:rsidR="00511C8D" w:rsidRPr="00511C8D" w:rsidRDefault="00511C8D" w:rsidP="002568B9">
            <w:pPr>
              <w:pStyle w:val="a5"/>
              <w:tabs>
                <w:tab w:val="left" w:pos="54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Інша інформація: </w:t>
            </w:r>
          </w:p>
        </w:tc>
      </w:tr>
      <w:tr w:rsidR="00511C8D" w:rsidRPr="00511C8D" w14:paraId="476D94EF" w14:textId="77777777" w:rsidTr="002568B9">
        <w:tc>
          <w:tcPr>
            <w:tcW w:w="993" w:type="dxa"/>
          </w:tcPr>
          <w:p w14:paraId="33815F1B"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52A6B93"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Розрахунки за товар проводяться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після </w:t>
            </w:r>
            <w:r w:rsidRPr="00511C8D">
              <w:rPr>
                <w:rFonts w:ascii="Times New Roman" w:hAnsi="Times New Roman"/>
                <w:bCs/>
                <w:color w:val="000000" w:themeColor="text1"/>
                <w:spacing w:val="-4"/>
                <w:sz w:val="22"/>
                <w:szCs w:val="22"/>
                <w:u w:val="single"/>
                <w:lang w:eastAsia="ar-SA"/>
              </w:rPr>
              <w:t>підписання договору</w:t>
            </w:r>
            <w:r w:rsidRPr="00511C8D">
              <w:rPr>
                <w:rFonts w:ascii="Times New Roman" w:hAnsi="Times New Roman"/>
                <w:bCs/>
                <w:color w:val="000000" w:themeColor="text1"/>
                <w:spacing w:val="-4"/>
                <w:sz w:val="22"/>
                <w:szCs w:val="22"/>
                <w:lang w:eastAsia="ar-SA"/>
              </w:rPr>
              <w:t xml:space="preserve"> шляхом безготівкового перерахування     коштів на розрахунковий рахунок Учасника протягом </w:t>
            </w:r>
            <w:r w:rsidRPr="00511C8D">
              <w:rPr>
                <w:rFonts w:ascii="Times New Roman" w:hAnsi="Times New Roman"/>
                <w:bCs/>
                <w:color w:val="000000" w:themeColor="text1"/>
                <w:spacing w:val="-4"/>
                <w:sz w:val="22"/>
                <w:szCs w:val="22"/>
                <w:u w:val="single"/>
                <w:lang w:eastAsia="ar-SA"/>
              </w:rPr>
              <w:t>10 днів</w:t>
            </w:r>
            <w:r w:rsidRPr="00511C8D">
              <w:rPr>
                <w:rFonts w:ascii="Times New Roman" w:hAnsi="Times New Roman"/>
                <w:bCs/>
                <w:color w:val="000000" w:themeColor="text1"/>
                <w:spacing w:val="-4"/>
                <w:sz w:val="22"/>
                <w:szCs w:val="22"/>
                <w:lang w:eastAsia="ar-SA"/>
              </w:rPr>
              <w:t xml:space="preserve"> по видатковій накладній</w:t>
            </w:r>
            <w:r w:rsidR="00024B1F">
              <w:rPr>
                <w:rFonts w:ascii="Times New Roman" w:hAnsi="Times New Roman"/>
                <w:bCs/>
                <w:color w:val="000000" w:themeColor="text1"/>
                <w:spacing w:val="-4"/>
                <w:sz w:val="22"/>
                <w:szCs w:val="22"/>
                <w:lang w:eastAsia="ar-SA"/>
              </w:rPr>
              <w:t>, акту виконаних робіт, акту</w:t>
            </w:r>
            <w:r w:rsidRPr="00511C8D">
              <w:rPr>
                <w:rFonts w:ascii="Times New Roman" w:hAnsi="Times New Roman"/>
                <w:bCs/>
                <w:color w:val="000000" w:themeColor="text1"/>
                <w:spacing w:val="-4"/>
                <w:sz w:val="22"/>
                <w:szCs w:val="22"/>
                <w:lang w:eastAsia="ar-SA"/>
              </w:rPr>
              <w:t>.</w:t>
            </w:r>
          </w:p>
        </w:tc>
      </w:tr>
      <w:tr w:rsidR="00511C8D" w:rsidRPr="00511C8D" w14:paraId="624F579C" w14:textId="77777777" w:rsidTr="002568B9">
        <w:tc>
          <w:tcPr>
            <w:tcW w:w="993" w:type="dxa"/>
          </w:tcPr>
          <w:p w14:paraId="51F766F2"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1B352EC1"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pacing w:val="-4"/>
                <w:sz w:val="22"/>
                <w:szCs w:val="22"/>
                <w:lang w:val="ru-RU" w:eastAsia="ar-SA"/>
              </w:rPr>
            </w:pPr>
            <w:r w:rsidRPr="00511C8D">
              <w:rPr>
                <w:rFonts w:ascii="Times New Roman" w:hAnsi="Times New Roman"/>
                <w:bCs/>
                <w:color w:val="000000" w:themeColor="text1"/>
                <w:spacing w:val="-4"/>
                <w:sz w:val="22"/>
                <w:szCs w:val="22"/>
                <w:lang w:eastAsia="ar-SA"/>
              </w:rPr>
              <w:t>Постачання товару здійснюється</w:t>
            </w:r>
            <w:r w:rsidRPr="00511C8D">
              <w:rPr>
                <w:rFonts w:ascii="Times New Roman" w:hAnsi="Times New Roman"/>
                <w:bCs/>
                <w:color w:val="000000" w:themeColor="text1"/>
                <w:spacing w:val="-4"/>
                <w:sz w:val="22"/>
                <w:szCs w:val="22"/>
                <w:lang w:val="ru-RU" w:eastAsia="ar-SA"/>
              </w:rPr>
              <w:t>:</w:t>
            </w:r>
            <w:r w:rsidRPr="00511C8D">
              <w:rPr>
                <w:rFonts w:ascii="Times New Roman" w:hAnsi="Times New Roman"/>
                <w:bCs/>
                <w:color w:val="000000" w:themeColor="text1"/>
                <w:spacing w:val="-4"/>
                <w:sz w:val="22"/>
                <w:szCs w:val="22"/>
                <w:lang w:eastAsia="ar-SA"/>
              </w:rPr>
              <w:t xml:space="preserve"> за рахунок Постачальника за адресою Замовника</w:t>
            </w:r>
            <w:r w:rsidRPr="00511C8D">
              <w:rPr>
                <w:rFonts w:ascii="Times New Roman" w:hAnsi="Times New Roman"/>
                <w:bCs/>
                <w:color w:val="000000" w:themeColor="text1"/>
                <w:spacing w:val="-4"/>
                <w:sz w:val="22"/>
                <w:szCs w:val="22"/>
                <w:lang w:val="ru-RU" w:eastAsia="ar-SA"/>
              </w:rPr>
              <w:t>:</w:t>
            </w:r>
          </w:p>
        </w:tc>
      </w:tr>
      <w:tr w:rsidR="00511C8D" w:rsidRPr="00511C8D" w14:paraId="35195506" w14:textId="77777777" w:rsidTr="002568B9">
        <w:tc>
          <w:tcPr>
            <w:tcW w:w="993" w:type="dxa"/>
          </w:tcPr>
          <w:p w14:paraId="18E0F00A" w14:textId="77777777" w:rsidR="00511C8D" w:rsidRPr="00511C8D" w:rsidRDefault="00511C8D" w:rsidP="002568B9">
            <w:pPr>
              <w:pStyle w:val="a5"/>
              <w:numPr>
                <w:ilvl w:val="0"/>
                <w:numId w:val="3"/>
              </w:numPr>
              <w:tabs>
                <w:tab w:val="left" w:pos="540"/>
                <w:tab w:val="left" w:pos="567"/>
              </w:tabs>
              <w:spacing w:after="0" w:line="240" w:lineRule="auto"/>
              <w:jc w:val="both"/>
              <w:rPr>
                <w:rFonts w:ascii="Times New Roman" w:hAnsi="Times New Roman"/>
                <w:bCs/>
                <w:color w:val="000000" w:themeColor="text1"/>
                <w:sz w:val="22"/>
                <w:szCs w:val="22"/>
              </w:rPr>
            </w:pPr>
          </w:p>
        </w:tc>
        <w:tc>
          <w:tcPr>
            <w:tcW w:w="9497" w:type="dxa"/>
          </w:tcPr>
          <w:p w14:paraId="0865667C" w14:textId="77777777" w:rsidR="00511C8D" w:rsidRPr="00511C8D" w:rsidRDefault="00511C8D" w:rsidP="002568B9">
            <w:pPr>
              <w:tabs>
                <w:tab w:val="num" w:pos="0"/>
                <w:tab w:val="left" w:pos="567"/>
              </w:tabs>
              <w:spacing w:after="0" w:line="240" w:lineRule="auto"/>
              <w:jc w:val="both"/>
              <w:rPr>
                <w:rFonts w:ascii="Times New Roman" w:hAnsi="Times New Roman"/>
                <w:bCs/>
                <w:color w:val="000000" w:themeColor="text1"/>
                <w:sz w:val="22"/>
                <w:szCs w:val="22"/>
              </w:rPr>
            </w:pPr>
            <w:r w:rsidRPr="00511C8D">
              <w:rPr>
                <w:rFonts w:ascii="Times New Roman" w:hAnsi="Times New Roman"/>
                <w:bCs/>
                <w:color w:val="000000" w:themeColor="text1"/>
                <w:sz w:val="22"/>
                <w:szCs w:val="22"/>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Учасником, а також витрат на  транспортування, навантаження, розвантаження . 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 </w:t>
            </w:r>
          </w:p>
        </w:tc>
      </w:tr>
    </w:tbl>
    <w:p w14:paraId="27DFA6F1"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color w:val="000000" w:themeColor="text1"/>
        </w:rPr>
        <w:t xml:space="preserve">        </w:t>
      </w:r>
      <w:r w:rsidRPr="00511C8D">
        <w:rPr>
          <w:rFonts w:ascii="Times New Roman" w:hAnsi="Times New Roman"/>
          <w:b/>
          <w:color w:val="000000" w:themeColor="text1"/>
        </w:rPr>
        <w:t>Додатки до документації:</w:t>
      </w:r>
    </w:p>
    <w:p w14:paraId="4A142445"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1 – Форма пропозиція</w:t>
      </w:r>
    </w:p>
    <w:p w14:paraId="01C0582B" w14:textId="77777777" w:rsidR="00511C8D" w:rsidRPr="00511C8D" w:rsidRDefault="00511C8D" w:rsidP="00511C8D">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2 – Технічні вимоги до предмета закупівлі .</w:t>
      </w:r>
    </w:p>
    <w:p w14:paraId="4B0308B7" w14:textId="77777777" w:rsidR="00511C8D" w:rsidRPr="00511C8D" w:rsidRDefault="00511C8D" w:rsidP="00511C8D">
      <w:pPr>
        <w:tabs>
          <w:tab w:val="left" w:pos="567"/>
        </w:tab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3 – Проект договору про закупівлю.</w:t>
      </w:r>
    </w:p>
    <w:p w14:paraId="4E723CEF"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4 –Зразок надання згоди на використання інформації на виконання вимог Закону України «Про захист персональних даних»</w:t>
      </w:r>
    </w:p>
    <w:p w14:paraId="0F986F40"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r w:rsidRPr="00511C8D">
        <w:rPr>
          <w:rFonts w:ascii="Times New Roman" w:hAnsi="Times New Roman"/>
          <w:b/>
          <w:color w:val="000000" w:themeColor="text1"/>
        </w:rPr>
        <w:t>Додаток 5 – Загальні відомості про учасника</w:t>
      </w:r>
    </w:p>
    <w:p w14:paraId="65F0963B"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rPr>
      </w:pPr>
    </w:p>
    <w:p w14:paraId="59C0472C" w14:textId="77777777" w:rsidR="00511C8D" w:rsidRPr="00511C8D" w:rsidRDefault="00511C8D" w:rsidP="00511C8D">
      <w:pPr>
        <w:pStyle w:val="a5"/>
        <w:widowControl w:val="0"/>
        <w:tabs>
          <w:tab w:val="left" w:pos="567"/>
        </w:tabs>
        <w:suppressAutoHyphens/>
        <w:spacing w:after="0" w:line="240" w:lineRule="auto"/>
        <w:jc w:val="both"/>
        <w:rPr>
          <w:rFonts w:ascii="Times New Roman" w:hAnsi="Times New Roman"/>
          <w:b/>
          <w:color w:val="000000" w:themeColor="text1"/>
          <w:lang w:val="uk-UA"/>
        </w:rPr>
      </w:pPr>
      <w:r w:rsidRPr="00511C8D">
        <w:rPr>
          <w:rFonts w:ascii="Times New Roman" w:hAnsi="Times New Roman"/>
          <w:b/>
          <w:color w:val="000000" w:themeColor="text1"/>
        </w:rPr>
        <w:t xml:space="preserve">Уповноважена особа                                                                                       </w:t>
      </w:r>
      <w:r w:rsidRPr="00511C8D">
        <w:rPr>
          <w:rFonts w:ascii="Times New Roman" w:hAnsi="Times New Roman"/>
          <w:b/>
          <w:color w:val="000000" w:themeColor="text1"/>
          <w:lang w:val="uk-UA"/>
        </w:rPr>
        <w:t>Ю. В. Шишко</w:t>
      </w:r>
    </w:p>
    <w:p w14:paraId="407758D9" w14:textId="77777777" w:rsidR="00034AE0" w:rsidRPr="00511C8D" w:rsidRDefault="00034AE0" w:rsidP="00511C8D"/>
    <w:sectPr w:rsidR="00034AE0" w:rsidRPr="00511C8D" w:rsidSect="001658D5">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pStyle w:val="3"/>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E173901"/>
    <w:multiLevelType w:val="hybridMultilevel"/>
    <w:tmpl w:val="7B3628D2"/>
    <w:lvl w:ilvl="0" w:tplc="A768D302">
      <w:start w:val="1"/>
      <w:numFmt w:val="decimal"/>
      <w:lvlText w:val="17.%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61BA6"/>
    <w:multiLevelType w:val="multilevel"/>
    <w:tmpl w:val="E758BEB0"/>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A0A2BD2"/>
    <w:multiLevelType w:val="multilevel"/>
    <w:tmpl w:val="9C3088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C64E9"/>
    <w:multiLevelType w:val="hybridMultilevel"/>
    <w:tmpl w:val="08FE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1247E2"/>
    <w:multiLevelType w:val="hybridMultilevel"/>
    <w:tmpl w:val="3F3AF568"/>
    <w:lvl w:ilvl="0" w:tplc="81681922">
      <w:start w:val="1"/>
      <w:numFmt w:val="decimal"/>
      <w:lvlText w:val="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2B4F17"/>
    <w:multiLevelType w:val="hybridMultilevel"/>
    <w:tmpl w:val="970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B11F3"/>
    <w:multiLevelType w:val="hybridMultilevel"/>
    <w:tmpl w:val="9B8A7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253AF1"/>
    <w:multiLevelType w:val="hybridMultilevel"/>
    <w:tmpl w:val="708C1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405004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1374862">
    <w:abstractNumId w:val="12"/>
  </w:num>
  <w:num w:numId="3" w16cid:durableId="407187994">
    <w:abstractNumId w:val="6"/>
  </w:num>
  <w:num w:numId="4" w16cid:durableId="122039584">
    <w:abstractNumId w:val="7"/>
  </w:num>
  <w:num w:numId="5" w16cid:durableId="1707485688">
    <w:abstractNumId w:val="11"/>
  </w:num>
  <w:num w:numId="6" w16cid:durableId="84691493">
    <w:abstractNumId w:val="10"/>
  </w:num>
  <w:num w:numId="7" w16cid:durableId="824471282">
    <w:abstractNumId w:val="8"/>
  </w:num>
  <w:num w:numId="8" w16cid:durableId="744499307">
    <w:abstractNumId w:val="9"/>
  </w:num>
  <w:num w:numId="9" w16cid:durableId="1770275345">
    <w:abstractNumId w:val="13"/>
  </w:num>
  <w:num w:numId="10" w16cid:durableId="984579935">
    <w:abstractNumId w:val="1"/>
  </w:num>
  <w:num w:numId="11" w16cid:durableId="263997274">
    <w:abstractNumId w:val="2"/>
  </w:num>
  <w:num w:numId="12" w16cid:durableId="1347290135">
    <w:abstractNumId w:val="3"/>
  </w:num>
  <w:num w:numId="13" w16cid:durableId="185874283">
    <w:abstractNumId w:val="4"/>
  </w:num>
  <w:num w:numId="14" w16cid:durableId="1120731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82"/>
    <w:rsid w:val="00024B1F"/>
    <w:rsid w:val="00034AE0"/>
    <w:rsid w:val="00056CAF"/>
    <w:rsid w:val="00137F24"/>
    <w:rsid w:val="001658D5"/>
    <w:rsid w:val="002B0B08"/>
    <w:rsid w:val="003375F8"/>
    <w:rsid w:val="00382451"/>
    <w:rsid w:val="00423663"/>
    <w:rsid w:val="00511C8D"/>
    <w:rsid w:val="0054675A"/>
    <w:rsid w:val="00555854"/>
    <w:rsid w:val="005A5617"/>
    <w:rsid w:val="00627C3B"/>
    <w:rsid w:val="006E6A1A"/>
    <w:rsid w:val="00781684"/>
    <w:rsid w:val="007F2B13"/>
    <w:rsid w:val="008866C0"/>
    <w:rsid w:val="00A1402E"/>
    <w:rsid w:val="00A770F0"/>
    <w:rsid w:val="00C269DA"/>
    <w:rsid w:val="00CB043C"/>
    <w:rsid w:val="00E316A4"/>
    <w:rsid w:val="00E60225"/>
    <w:rsid w:val="00EE4E82"/>
    <w:rsid w:val="00F45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C8A7"/>
  <w15:chartTrackingRefBased/>
  <w15:docId w15:val="{CCB031D5-23E8-4DF5-8CFD-D5F0BB3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AE0"/>
    <w:pPr>
      <w:spacing w:after="200" w:line="276" w:lineRule="auto"/>
    </w:pPr>
    <w:rPr>
      <w:rFonts w:ascii="Calibri" w:eastAsia="Times New Roman" w:hAnsi="Calibri" w:cs="Times New Roman"/>
      <w:lang w:val="uk-UA" w:eastAsia="uk-UA"/>
    </w:rPr>
  </w:style>
  <w:style w:type="paragraph" w:styleId="3">
    <w:name w:val="heading 3"/>
    <w:basedOn w:val="a"/>
    <w:next w:val="a0"/>
    <w:link w:val="30"/>
    <w:uiPriority w:val="99"/>
    <w:qFormat/>
    <w:rsid w:val="00034AE0"/>
    <w:pPr>
      <w:numPr>
        <w:ilvl w:val="2"/>
        <w:numId w:val="1"/>
      </w:numPr>
      <w:suppressAutoHyphens/>
      <w:spacing w:before="280" w:after="280" w:line="240" w:lineRule="auto"/>
      <w:outlineLvl w:val="2"/>
    </w:pPr>
    <w:rPr>
      <w:rFonts w:ascii="Times New Roman" w:hAnsi="Times New Roman"/>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rsid w:val="00034AE0"/>
    <w:rPr>
      <w:rFonts w:ascii="Times New Roman" w:eastAsia="Times New Roman" w:hAnsi="Times New Roman" w:cs="Times New Roman"/>
      <w:b/>
      <w:bCs/>
      <w:sz w:val="27"/>
      <w:szCs w:val="27"/>
      <w:lang w:val="uk-UA" w:eastAsia="ar-SA"/>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1"/>
    <w:link w:val="a5"/>
    <w:locked/>
    <w:rsid w:val="00034AE0"/>
    <w:rPr>
      <w:rFonts w:cs="Times New Roma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rsid w:val="00034AE0"/>
    <w:pPr>
      <w:spacing w:after="120"/>
      <w:contextualSpacing/>
    </w:pPr>
    <w:rPr>
      <w:rFonts w:asciiTheme="minorHAnsi" w:eastAsiaTheme="minorHAnsi" w:hAnsiTheme="minorHAnsi"/>
      <w:lang w:val="ru-RU" w:eastAsia="en-US"/>
    </w:rPr>
  </w:style>
  <w:style w:type="table" w:styleId="a6">
    <w:name w:val="Table Grid"/>
    <w:basedOn w:val="a2"/>
    <w:uiPriority w:val="99"/>
    <w:rsid w:val="00034AE0"/>
    <w:pPr>
      <w:spacing w:after="0" w:line="240" w:lineRule="auto"/>
    </w:pPr>
    <w:rPr>
      <w:rFonts w:ascii="Calibri" w:eastAsia="Times New Roman" w:hAnsi="Calibri" w:cs="Times New Roman"/>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7"/>
    <w:uiPriority w:val="99"/>
    <w:semiHidden/>
    <w:unhideWhenUsed/>
    <w:rsid w:val="00034AE0"/>
    <w:pPr>
      <w:spacing w:after="120"/>
    </w:pPr>
  </w:style>
  <w:style w:type="character" w:customStyle="1" w:styleId="a7">
    <w:name w:val="Основной текст Знак"/>
    <w:basedOn w:val="a1"/>
    <w:link w:val="a0"/>
    <w:uiPriority w:val="99"/>
    <w:semiHidden/>
    <w:rsid w:val="00034AE0"/>
    <w:rPr>
      <w:rFonts w:ascii="Calibri" w:eastAsia="Times New Roman" w:hAnsi="Calibri" w:cs="Times New Roman"/>
      <w:lang w:val="uk-UA" w:eastAsia="uk-UA"/>
    </w:rPr>
  </w:style>
  <w:style w:type="character" w:customStyle="1" w:styleId="1">
    <w:name w:val="Обычный (веб) Знак1"/>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basedOn w:val="a1"/>
    <w:locked/>
    <w:rsid w:val="0054675A"/>
    <w:rPr>
      <w:rFonts w:cs="Times New Roman"/>
    </w:rPr>
  </w:style>
  <w:style w:type="paragraph" w:styleId="a8">
    <w:name w:val="List Paragraph"/>
    <w:basedOn w:val="a"/>
    <w:link w:val="a9"/>
    <w:uiPriority w:val="34"/>
    <w:qFormat/>
    <w:rsid w:val="0054675A"/>
    <w:pPr>
      <w:ind w:left="720"/>
      <w:contextualSpacing/>
    </w:pPr>
    <w:rPr>
      <w:lang w:eastAsia="en-US"/>
    </w:rPr>
  </w:style>
  <w:style w:type="character" w:customStyle="1" w:styleId="a9">
    <w:name w:val="Абзац списка Знак"/>
    <w:link w:val="a8"/>
    <w:uiPriority w:val="34"/>
    <w:locked/>
    <w:rsid w:val="0054675A"/>
    <w:rPr>
      <w:rFonts w:ascii="Calibri" w:eastAsia="Times New Roman" w:hAnsi="Calibri" w:cs="Times New Roman"/>
      <w:lang w:val="uk-UA"/>
    </w:rPr>
  </w:style>
  <w:style w:type="paragraph" w:styleId="aa">
    <w:name w:val="Body Text Indent"/>
    <w:basedOn w:val="a"/>
    <w:link w:val="ab"/>
    <w:uiPriority w:val="99"/>
    <w:semiHidden/>
    <w:unhideWhenUsed/>
    <w:rsid w:val="001658D5"/>
    <w:pPr>
      <w:spacing w:after="120"/>
      <w:ind w:left="283"/>
    </w:pPr>
  </w:style>
  <w:style w:type="character" w:customStyle="1" w:styleId="ab">
    <w:name w:val="Основной текст с отступом Знак"/>
    <w:basedOn w:val="a1"/>
    <w:link w:val="aa"/>
    <w:uiPriority w:val="99"/>
    <w:semiHidden/>
    <w:rsid w:val="001658D5"/>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15</cp:revision>
  <cp:lastPrinted>2020-05-29T09:29:00Z</cp:lastPrinted>
  <dcterms:created xsi:type="dcterms:W3CDTF">2021-12-20T07:28:00Z</dcterms:created>
  <dcterms:modified xsi:type="dcterms:W3CDTF">2022-12-29T11:09:00Z</dcterms:modified>
</cp:coreProperties>
</file>