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1D82" w14:textId="22CFCFFF" w:rsidR="006E3CF7" w:rsidRPr="00B76817" w:rsidRDefault="009217A2" w:rsidP="006E3CF7">
      <w:pPr>
        <w:suppressAutoHyphens/>
        <w:spacing w:after="0" w:line="276" w:lineRule="auto"/>
        <w:ind w:right="100"/>
        <w:jc w:val="center"/>
        <w:rPr>
          <w:rFonts w:ascii="Times New Roman" w:eastAsia="font302" w:hAnsi="Times New Roman"/>
          <w:b/>
          <w:bCs/>
          <w:kern w:val="1"/>
          <w:sz w:val="24"/>
          <w:szCs w:val="24"/>
          <w:lang w:val="uk-UA" w:eastAsia="uk-UA"/>
        </w:rPr>
      </w:pPr>
      <w:r>
        <w:rPr>
          <w:rFonts w:ascii="Times New Roman" w:eastAsia="font302" w:hAnsi="Times New Roman"/>
          <w:b/>
          <w:bCs/>
          <w:kern w:val="1"/>
          <w:sz w:val="24"/>
          <w:szCs w:val="24"/>
          <w:lang w:val="uk-UA" w:eastAsia="uk-UA"/>
        </w:rPr>
        <w:t>ЛОНКОВ</w:t>
      </w:r>
      <w:r w:rsidR="006F4458">
        <w:rPr>
          <w:rFonts w:ascii="Times New Roman" w:eastAsia="font302" w:hAnsi="Times New Roman"/>
          <w:b/>
          <w:bCs/>
          <w:kern w:val="1"/>
          <w:sz w:val="24"/>
          <w:szCs w:val="24"/>
          <w:lang w:val="uk-UA" w:eastAsia="uk-UA"/>
        </w:rPr>
        <w:t>ЕЦЬКИЙ ПСИХОНЕВРОЛОГІЧНИЙ ІНТЕРНАТ</w:t>
      </w:r>
    </w:p>
    <w:p w14:paraId="16E4BF6C" w14:textId="77777777" w:rsidR="006E3CF7" w:rsidRPr="00B76817" w:rsidRDefault="006E3CF7" w:rsidP="006E3CF7">
      <w:pPr>
        <w:suppressAutoHyphens/>
        <w:spacing w:after="0" w:line="276" w:lineRule="auto"/>
        <w:ind w:right="100"/>
        <w:jc w:val="center"/>
        <w:rPr>
          <w:rFonts w:ascii="Times New Roman" w:eastAsia="font302" w:hAnsi="Times New Roman"/>
          <w:kern w:val="1"/>
          <w:sz w:val="24"/>
          <w:szCs w:val="24"/>
          <w:lang w:eastAsia="uk-UA"/>
        </w:rPr>
      </w:pPr>
    </w:p>
    <w:p w14:paraId="66D23F1B" w14:textId="77777777" w:rsidR="00D94504" w:rsidRPr="00B76817" w:rsidRDefault="00D94504" w:rsidP="006E3CF7">
      <w:pPr>
        <w:suppressAutoHyphens/>
        <w:spacing w:after="0" w:line="276" w:lineRule="auto"/>
        <w:ind w:right="100"/>
        <w:jc w:val="center"/>
        <w:rPr>
          <w:rFonts w:ascii="Times New Roman" w:eastAsia="font302" w:hAnsi="Times New Roman"/>
          <w:kern w:val="1"/>
          <w:sz w:val="24"/>
          <w:szCs w:val="24"/>
          <w:lang w:eastAsia="uk-UA"/>
        </w:rPr>
      </w:pPr>
    </w:p>
    <w:p w14:paraId="2ACBE26D" w14:textId="77777777" w:rsidR="00D94504" w:rsidRPr="00B76817" w:rsidRDefault="00D94504" w:rsidP="006E3CF7">
      <w:pPr>
        <w:suppressAutoHyphens/>
        <w:spacing w:after="0" w:line="276" w:lineRule="auto"/>
        <w:ind w:right="100"/>
        <w:jc w:val="center"/>
        <w:rPr>
          <w:rFonts w:ascii="Times New Roman" w:eastAsia="font302" w:hAnsi="Times New Roman"/>
          <w:kern w:val="1"/>
          <w:sz w:val="24"/>
          <w:szCs w:val="24"/>
          <w:lang w:eastAsia="uk-UA"/>
        </w:rPr>
      </w:pPr>
    </w:p>
    <w:p w14:paraId="6ABA2D7C" w14:textId="77777777" w:rsidR="00D94504" w:rsidRPr="00B76817" w:rsidRDefault="00D94504" w:rsidP="006E3CF7">
      <w:pPr>
        <w:suppressAutoHyphens/>
        <w:spacing w:after="0" w:line="276" w:lineRule="auto"/>
        <w:ind w:right="100"/>
        <w:jc w:val="center"/>
        <w:rPr>
          <w:rFonts w:ascii="Times New Roman" w:eastAsia="font302" w:hAnsi="Times New Roman"/>
          <w:kern w:val="1"/>
          <w:sz w:val="24"/>
          <w:szCs w:val="24"/>
          <w:lang w:eastAsia="uk-UA"/>
        </w:rPr>
      </w:pPr>
    </w:p>
    <w:p w14:paraId="609058BE" w14:textId="77777777" w:rsidR="006E3CF7" w:rsidRPr="00B76817" w:rsidRDefault="006E3CF7" w:rsidP="006E3CF7">
      <w:pPr>
        <w:suppressAutoHyphens/>
        <w:spacing w:after="0" w:line="240" w:lineRule="auto"/>
        <w:ind w:left="320"/>
        <w:rPr>
          <w:rFonts w:ascii="Times New Roman" w:eastAsia="font302" w:hAnsi="Times New Roman"/>
          <w:b/>
          <w:bCs/>
          <w:kern w:val="1"/>
          <w:sz w:val="24"/>
          <w:szCs w:val="24"/>
          <w:lang w:val="uk-UA" w:eastAsia="uk-UA"/>
        </w:rPr>
      </w:pPr>
    </w:p>
    <w:p w14:paraId="1CA947F1" w14:textId="77777777" w:rsidR="006E3CF7" w:rsidRPr="00B76817" w:rsidRDefault="006E3CF7" w:rsidP="006E3CF7">
      <w:pPr>
        <w:suppressAutoHyphens/>
        <w:spacing w:after="0" w:line="240" w:lineRule="auto"/>
        <w:jc w:val="center"/>
        <w:rPr>
          <w:rFonts w:ascii="Times New Roman" w:eastAsia="font302" w:hAnsi="Times New Roman" w:cs="font302"/>
          <w:b/>
          <w:kern w:val="1"/>
          <w:sz w:val="24"/>
          <w:szCs w:val="24"/>
          <w:lang w:val="uk-UA" w:eastAsia="uk-UA"/>
        </w:rPr>
      </w:pPr>
      <w:r w:rsidRPr="00B76817">
        <w:rPr>
          <w:rFonts w:ascii="Times New Roman" w:eastAsia="font302" w:hAnsi="Times New Roman" w:cs="font302"/>
          <w:b/>
          <w:kern w:val="1"/>
          <w:sz w:val="24"/>
          <w:szCs w:val="24"/>
          <w:lang w:val="uk-UA" w:eastAsia="uk-UA"/>
        </w:rPr>
        <w:t xml:space="preserve">                                                                                                    ЗАТВЕРДЖЕНО</w:t>
      </w:r>
    </w:p>
    <w:p w14:paraId="2539B701" w14:textId="77777777" w:rsidR="006E3CF7" w:rsidRPr="00B76817" w:rsidRDefault="006E3CF7" w:rsidP="006E3CF7">
      <w:pPr>
        <w:suppressAutoHyphens/>
        <w:spacing w:after="0" w:line="240" w:lineRule="auto"/>
        <w:jc w:val="center"/>
        <w:rPr>
          <w:rFonts w:ascii="Times New Roman" w:eastAsia="font302" w:hAnsi="Times New Roman" w:cs="font302"/>
          <w:b/>
          <w:kern w:val="1"/>
          <w:sz w:val="24"/>
          <w:szCs w:val="24"/>
          <w:lang w:val="uk-UA" w:eastAsia="uk-UA"/>
        </w:rPr>
      </w:pPr>
    </w:p>
    <w:p w14:paraId="322E5BA9" w14:textId="77777777" w:rsidR="006E3CF7" w:rsidRPr="00B76817" w:rsidRDefault="006E3CF7" w:rsidP="006E3CF7">
      <w:pPr>
        <w:suppressAutoHyphens/>
        <w:spacing w:after="0" w:line="240" w:lineRule="auto"/>
        <w:jc w:val="center"/>
        <w:rPr>
          <w:rFonts w:ascii="Times New Roman" w:eastAsia="font302" w:hAnsi="Times New Roman" w:cs="font302"/>
          <w:b/>
          <w:kern w:val="1"/>
          <w:sz w:val="24"/>
          <w:szCs w:val="24"/>
          <w:lang w:val="uk-UA" w:eastAsia="uk-UA"/>
        </w:rPr>
      </w:pPr>
      <w:r w:rsidRPr="00B76817">
        <w:rPr>
          <w:rFonts w:ascii="Times New Roman" w:eastAsia="font302" w:hAnsi="Times New Roman" w:cs="font302"/>
          <w:b/>
          <w:kern w:val="1"/>
          <w:sz w:val="24"/>
          <w:szCs w:val="24"/>
          <w:lang w:val="uk-UA" w:eastAsia="uk-UA"/>
        </w:rPr>
        <w:t xml:space="preserve">                                                                                             Рішенням Уповноваженої особи </w:t>
      </w:r>
    </w:p>
    <w:p w14:paraId="377F2202" w14:textId="0521F794" w:rsidR="006E3CF7" w:rsidRPr="00B76817" w:rsidRDefault="006E3CF7" w:rsidP="006E3CF7">
      <w:pPr>
        <w:suppressAutoHyphens/>
        <w:spacing w:after="0" w:line="240" w:lineRule="auto"/>
        <w:jc w:val="center"/>
        <w:rPr>
          <w:rFonts w:ascii="Times New Roman" w:eastAsia="font302" w:hAnsi="Times New Roman" w:cs="font302"/>
          <w:b/>
          <w:kern w:val="1"/>
          <w:sz w:val="24"/>
          <w:szCs w:val="24"/>
          <w:lang w:val="uk-UA" w:eastAsia="uk-UA"/>
        </w:rPr>
      </w:pPr>
      <w:r w:rsidRPr="00B76817">
        <w:rPr>
          <w:rFonts w:ascii="Times New Roman" w:eastAsia="font302" w:hAnsi="Times New Roman" w:cs="font302"/>
          <w:b/>
          <w:kern w:val="1"/>
          <w:sz w:val="24"/>
          <w:szCs w:val="24"/>
          <w:lang w:val="uk-UA" w:eastAsia="uk-UA"/>
        </w:rPr>
        <w:t xml:space="preserve">                                                                                  </w:t>
      </w:r>
      <w:r w:rsidR="006F4458">
        <w:rPr>
          <w:rFonts w:ascii="Times New Roman" w:eastAsia="font302" w:hAnsi="Times New Roman" w:cs="font302"/>
          <w:b/>
          <w:kern w:val="1"/>
          <w:sz w:val="24"/>
          <w:szCs w:val="24"/>
          <w:lang w:val="uk-UA" w:eastAsia="uk-UA"/>
        </w:rPr>
        <w:t>Щесняк О.Й.</w:t>
      </w:r>
    </w:p>
    <w:p w14:paraId="234888BC" w14:textId="53E04203" w:rsidR="006E3CF7" w:rsidRPr="00B76817" w:rsidRDefault="006E3CF7" w:rsidP="006E3CF7">
      <w:pPr>
        <w:suppressAutoHyphens/>
        <w:spacing w:after="0" w:line="240" w:lineRule="auto"/>
        <w:jc w:val="center"/>
        <w:rPr>
          <w:rFonts w:ascii="Times New Roman" w:eastAsia="font302" w:hAnsi="Times New Roman" w:cs="font302"/>
          <w:b/>
          <w:kern w:val="1"/>
          <w:sz w:val="24"/>
          <w:szCs w:val="24"/>
          <w:lang w:val="uk-UA" w:eastAsia="uk-UA"/>
        </w:rPr>
      </w:pPr>
      <w:r w:rsidRPr="00B76817">
        <w:rPr>
          <w:rFonts w:ascii="Times New Roman" w:eastAsia="font302" w:hAnsi="Times New Roman" w:cs="font302"/>
          <w:b/>
          <w:kern w:val="1"/>
          <w:sz w:val="24"/>
          <w:szCs w:val="24"/>
          <w:lang w:val="uk-UA" w:eastAsia="uk-UA"/>
        </w:rPr>
        <w:t xml:space="preserve">                                                                                             від</w:t>
      </w:r>
      <w:r w:rsidR="002E0C48">
        <w:rPr>
          <w:rFonts w:ascii="Times New Roman" w:eastAsia="font302" w:hAnsi="Times New Roman" w:cs="font302"/>
          <w:b/>
          <w:kern w:val="1"/>
          <w:sz w:val="24"/>
          <w:szCs w:val="24"/>
          <w:lang w:val="uk-UA" w:eastAsia="uk-UA"/>
        </w:rPr>
        <w:t xml:space="preserve"> </w:t>
      </w:r>
      <w:r w:rsidR="001A00F7">
        <w:rPr>
          <w:rFonts w:ascii="Times New Roman" w:eastAsia="font302" w:hAnsi="Times New Roman" w:cs="font302"/>
          <w:b/>
          <w:kern w:val="1"/>
          <w:sz w:val="24"/>
          <w:szCs w:val="24"/>
          <w:lang w:val="uk-UA" w:eastAsia="uk-UA"/>
        </w:rPr>
        <w:t>14</w:t>
      </w:r>
      <w:r w:rsidR="002E0C48" w:rsidRPr="002E0C48">
        <w:rPr>
          <w:rFonts w:ascii="Times New Roman" w:eastAsia="font302" w:hAnsi="Times New Roman" w:cs="font302"/>
          <w:b/>
          <w:kern w:val="1"/>
          <w:sz w:val="24"/>
          <w:szCs w:val="24"/>
          <w:lang w:eastAsia="uk-UA"/>
        </w:rPr>
        <w:t xml:space="preserve"> </w:t>
      </w:r>
      <w:r w:rsidR="002E0C48">
        <w:rPr>
          <w:rFonts w:ascii="Times New Roman" w:eastAsia="font302" w:hAnsi="Times New Roman" w:cs="font302"/>
          <w:b/>
          <w:kern w:val="1"/>
          <w:sz w:val="24"/>
          <w:szCs w:val="24"/>
          <w:lang w:val="uk-UA" w:eastAsia="uk-UA"/>
        </w:rPr>
        <w:t>лютого</w:t>
      </w:r>
      <w:r w:rsidR="00F44987" w:rsidRPr="00B76817">
        <w:rPr>
          <w:rFonts w:ascii="Times New Roman" w:eastAsia="font302" w:hAnsi="Times New Roman" w:cs="font302"/>
          <w:b/>
          <w:kern w:val="1"/>
          <w:sz w:val="24"/>
          <w:szCs w:val="24"/>
          <w:lang w:val="uk-UA" w:eastAsia="uk-UA"/>
        </w:rPr>
        <w:t xml:space="preserve"> 2023</w:t>
      </w:r>
      <w:r w:rsidR="00AC0F8C" w:rsidRPr="00B76817">
        <w:rPr>
          <w:rFonts w:ascii="Times New Roman" w:eastAsia="font302" w:hAnsi="Times New Roman" w:cs="font302"/>
          <w:b/>
          <w:kern w:val="1"/>
          <w:sz w:val="24"/>
          <w:szCs w:val="24"/>
          <w:lang w:val="uk-UA" w:eastAsia="uk-UA"/>
        </w:rPr>
        <w:t xml:space="preserve"> року № </w:t>
      </w:r>
      <w:r w:rsidR="006F4458">
        <w:rPr>
          <w:rFonts w:ascii="Times New Roman" w:eastAsia="font302" w:hAnsi="Times New Roman" w:cs="font302"/>
          <w:b/>
          <w:kern w:val="1"/>
          <w:sz w:val="24"/>
          <w:szCs w:val="24"/>
          <w:lang w:val="uk-UA" w:eastAsia="uk-UA"/>
        </w:rPr>
        <w:t>11</w:t>
      </w:r>
      <w:r w:rsidRPr="00B76817">
        <w:rPr>
          <w:rFonts w:ascii="Times New Roman" w:eastAsia="font302" w:hAnsi="Times New Roman" w:cs="font302"/>
          <w:b/>
          <w:kern w:val="1"/>
          <w:sz w:val="24"/>
          <w:szCs w:val="24"/>
          <w:lang w:val="uk-UA" w:eastAsia="uk-UA"/>
        </w:rPr>
        <w:t xml:space="preserve"> </w:t>
      </w:r>
      <w:r w:rsidR="002E0C48">
        <w:rPr>
          <w:rFonts w:ascii="Times New Roman" w:eastAsia="font302" w:hAnsi="Times New Roman" w:cs="font302"/>
          <w:b/>
          <w:kern w:val="1"/>
          <w:sz w:val="24"/>
          <w:szCs w:val="24"/>
          <w:lang w:val="uk-UA" w:eastAsia="uk-UA"/>
        </w:rPr>
        <w:t>/1</w:t>
      </w:r>
      <w:r w:rsidRPr="00B76817">
        <w:rPr>
          <w:rFonts w:ascii="Times New Roman" w:eastAsia="font302" w:hAnsi="Times New Roman" w:cs="font302"/>
          <w:b/>
          <w:kern w:val="1"/>
          <w:sz w:val="24"/>
          <w:szCs w:val="24"/>
          <w:lang w:val="uk-UA" w:eastAsia="uk-UA"/>
        </w:rPr>
        <w:t xml:space="preserve">                                                                                              </w:t>
      </w:r>
    </w:p>
    <w:p w14:paraId="3C44FB53" w14:textId="30B25E41" w:rsidR="00537068" w:rsidRPr="006F4458" w:rsidRDefault="006E3CF7" w:rsidP="006E3CF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sidRPr="00B76817">
        <w:rPr>
          <w:rFonts w:ascii="Times New Roman" w:eastAsia="font302" w:hAnsi="Times New Roman" w:cs="font302"/>
          <w:b/>
          <w:kern w:val="1"/>
          <w:sz w:val="24"/>
          <w:szCs w:val="24"/>
          <w:lang w:val="uk-UA" w:eastAsia="uk-UA"/>
        </w:rPr>
        <w:t xml:space="preserve">                                                                                                </w:t>
      </w:r>
    </w:p>
    <w:p w14:paraId="3D6A698E" w14:textId="77777777" w:rsidR="00537068" w:rsidRPr="006F445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6F445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6F445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6F445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6F445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6F445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B76817">
        <w:rPr>
          <w:rFonts w:ascii="Times New Roman" w:eastAsia="Times New Roman" w:hAnsi="Times New Roman"/>
          <w:b/>
          <w:bCs/>
          <w:color w:val="000000"/>
          <w:kern w:val="3"/>
          <w:sz w:val="24"/>
          <w:szCs w:val="24"/>
          <w:lang w:eastAsia="zh-CN" w:bidi="hi-IN"/>
        </w:rPr>
        <w:t>ТЕНДЕРНА ДОКУМЕНТАЦІЯ</w:t>
      </w:r>
    </w:p>
    <w:p w14:paraId="15D2BDFB" w14:textId="77777777" w:rsidR="00DA32CB" w:rsidRPr="00B76817"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BD608C8" w14:textId="77777777" w:rsidR="00DA32CB" w:rsidRPr="00B7681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B76817">
        <w:rPr>
          <w:rFonts w:ascii="Times New Roman" w:eastAsia="Times New Roman" w:hAnsi="Times New Roman"/>
          <w:b/>
          <w:bCs/>
          <w:color w:val="000000"/>
          <w:kern w:val="3"/>
          <w:sz w:val="24"/>
          <w:szCs w:val="24"/>
          <w:lang w:eastAsia="zh-CN" w:bidi="hi-IN"/>
        </w:rPr>
        <w:t>ЩОДО ПРОВЕДЕННЯ</w:t>
      </w:r>
    </w:p>
    <w:p w14:paraId="50CF15FB" w14:textId="2FD45608" w:rsidR="00DA32CB" w:rsidRPr="00B7681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B76817">
        <w:rPr>
          <w:rFonts w:ascii="Times New Roman" w:eastAsia="Times New Roman" w:hAnsi="Times New Roman"/>
          <w:b/>
          <w:bCs/>
          <w:color w:val="000000"/>
          <w:kern w:val="3"/>
          <w:sz w:val="24"/>
          <w:szCs w:val="24"/>
          <w:lang w:eastAsia="zh-CN" w:bidi="hi-IN"/>
        </w:rPr>
        <w:t xml:space="preserve">ВІДКРИТИХ ТОРГІВ </w:t>
      </w:r>
      <w:r w:rsidR="0046607A" w:rsidRPr="00B76817">
        <w:rPr>
          <w:rFonts w:ascii="Times New Roman" w:eastAsia="Times New Roman" w:hAnsi="Times New Roman"/>
          <w:b/>
          <w:bCs/>
          <w:color w:val="000000"/>
          <w:kern w:val="3"/>
          <w:sz w:val="24"/>
          <w:szCs w:val="24"/>
          <w:lang w:val="uk-UA" w:eastAsia="zh-CN" w:bidi="hi-IN"/>
        </w:rPr>
        <w:t xml:space="preserve">З ОСОБЛИВОСТЯМИ </w:t>
      </w:r>
      <w:r w:rsidRPr="00B76817">
        <w:rPr>
          <w:rFonts w:ascii="Times New Roman" w:eastAsia="Times New Roman" w:hAnsi="Times New Roman"/>
          <w:b/>
          <w:bCs/>
          <w:color w:val="000000"/>
          <w:kern w:val="3"/>
          <w:sz w:val="24"/>
          <w:szCs w:val="24"/>
          <w:lang w:eastAsia="zh-CN" w:bidi="hi-IN"/>
        </w:rPr>
        <w:t>ЗА ПРЕДМЕТОМ ЗАКУПІВЛІ</w:t>
      </w:r>
      <w:r w:rsidRPr="00B76817">
        <w:rPr>
          <w:rFonts w:ascii="Times New Roman" w:eastAsia="Times New Roman" w:hAnsi="Times New Roman"/>
          <w:b/>
          <w:bCs/>
          <w:color w:val="000000"/>
          <w:kern w:val="3"/>
          <w:sz w:val="24"/>
          <w:szCs w:val="24"/>
          <w:lang w:val="uk-UA" w:eastAsia="zh-CN" w:bidi="hi-IN"/>
        </w:rPr>
        <w:t xml:space="preserve"> </w:t>
      </w:r>
    </w:p>
    <w:p w14:paraId="6EF62777" w14:textId="77777777" w:rsidR="00DA32CB" w:rsidRPr="00B7681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F6BCFF6" w14:textId="39D068D2" w:rsidR="00DA32CB" w:rsidRPr="00B76817"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5C8C552A" w14:textId="3D355684" w:rsidR="00937544" w:rsidRPr="00B76817" w:rsidRDefault="00937544" w:rsidP="00937544">
      <w:pPr>
        <w:suppressAutoHyphens/>
        <w:spacing w:after="0" w:line="240" w:lineRule="auto"/>
        <w:ind w:left="-180" w:right="-261"/>
        <w:jc w:val="center"/>
        <w:rPr>
          <w:rFonts w:ascii="Times New Roman" w:eastAsia="font297" w:hAnsi="Times New Roman" w:cs="font297"/>
          <w:b/>
          <w:i/>
          <w:kern w:val="1"/>
          <w:sz w:val="24"/>
          <w:szCs w:val="24"/>
          <w:lang w:val="uk-UA" w:eastAsia="ru-RU"/>
        </w:rPr>
      </w:pPr>
      <w:r w:rsidRPr="00B76817">
        <w:rPr>
          <w:rFonts w:ascii="Times New Roman" w:eastAsia="font297" w:hAnsi="Times New Roman" w:cs="font297"/>
          <w:b/>
          <w:i/>
          <w:kern w:val="1"/>
          <w:sz w:val="24"/>
          <w:szCs w:val="24"/>
          <w:lang w:val="uk-UA" w:eastAsia="ru-RU"/>
        </w:rPr>
        <w:t>за кодом</w:t>
      </w:r>
      <w:r w:rsidR="006B2D7C" w:rsidRPr="00B76817">
        <w:rPr>
          <w:sz w:val="24"/>
          <w:szCs w:val="24"/>
        </w:rPr>
        <w:t xml:space="preserve"> </w:t>
      </w:r>
      <w:r w:rsidR="006B2D7C" w:rsidRPr="00B76817">
        <w:rPr>
          <w:sz w:val="24"/>
          <w:szCs w:val="24"/>
          <w:lang w:val="uk-UA"/>
        </w:rPr>
        <w:t xml:space="preserve"> </w:t>
      </w:r>
      <w:r w:rsidR="00C749E9" w:rsidRPr="00C749E9">
        <w:rPr>
          <w:rFonts w:ascii="Times New Roman" w:eastAsia="font303" w:hAnsi="Times New Roman" w:cs="font303"/>
          <w:b/>
          <w:i/>
          <w:color w:val="000000"/>
          <w:kern w:val="1"/>
          <w:sz w:val="24"/>
          <w:szCs w:val="24"/>
          <w:lang w:val="uk-UA" w:eastAsia="ru-RU"/>
        </w:rPr>
        <w:t>ДК 021:2015 - 33600000-6 - Фармацевтична пр</w:t>
      </w:r>
      <w:r w:rsidR="006F4458">
        <w:rPr>
          <w:rFonts w:ascii="Times New Roman" w:eastAsia="font303" w:hAnsi="Times New Roman" w:cs="font303"/>
          <w:b/>
          <w:i/>
          <w:color w:val="000000"/>
          <w:kern w:val="1"/>
          <w:sz w:val="24"/>
          <w:szCs w:val="24"/>
          <w:lang w:val="uk-UA" w:eastAsia="ru-RU"/>
        </w:rPr>
        <w:t>одукція ( Медикаменти різні )</w:t>
      </w:r>
    </w:p>
    <w:p w14:paraId="1F66E5DB"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C53FB0"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97EE9C2"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DA767F"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6FEF9A" w14:textId="77777777" w:rsidR="00D94504" w:rsidRDefault="00D9450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390B592" w14:textId="77777777" w:rsidR="00750605" w:rsidRPr="006F4458" w:rsidRDefault="00750605" w:rsidP="00C749E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7578687C"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74D51DD"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C4A45A7" w14:textId="77777777"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DF66D8" w14:textId="77777777" w:rsidR="00537068" w:rsidRPr="00B76817" w:rsidRDefault="00537068" w:rsidP="006E3CF7">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FE8FE40" w14:textId="7C3B8947" w:rsidR="00537068" w:rsidRPr="00B76817" w:rsidRDefault="00537068" w:rsidP="0046607A">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5BC18EC" w14:textId="198BEC07" w:rsidR="006E3CF7" w:rsidRDefault="006F4458" w:rsidP="006E3CF7">
      <w:pPr>
        <w:suppressAutoHyphens/>
        <w:spacing w:after="0" w:line="240" w:lineRule="auto"/>
        <w:jc w:val="center"/>
        <w:outlineLvl w:val="0"/>
        <w:rPr>
          <w:rFonts w:ascii="Times New Roman" w:eastAsia="font302" w:hAnsi="Times New Roman" w:cs="font302"/>
          <w:kern w:val="1"/>
          <w:sz w:val="24"/>
          <w:szCs w:val="24"/>
          <w:lang w:val="uk-UA" w:eastAsia="uk-UA"/>
        </w:rPr>
      </w:pPr>
      <w:r>
        <w:rPr>
          <w:rFonts w:ascii="Times New Roman" w:eastAsia="font302" w:hAnsi="Times New Roman" w:cs="font302"/>
          <w:kern w:val="1"/>
          <w:sz w:val="24"/>
          <w:szCs w:val="24"/>
          <w:lang w:val="uk-UA" w:eastAsia="uk-UA"/>
        </w:rPr>
        <w:t>с.Лонки</w:t>
      </w:r>
      <w:r w:rsidR="006E3CF7" w:rsidRPr="00B76817">
        <w:rPr>
          <w:rFonts w:ascii="Times New Roman" w:eastAsia="font302" w:hAnsi="Times New Roman" w:cs="font302"/>
          <w:kern w:val="1"/>
          <w:sz w:val="24"/>
          <w:szCs w:val="24"/>
          <w:lang w:val="uk-UA" w:eastAsia="uk-UA"/>
        </w:rPr>
        <w:t xml:space="preserve">                 </w:t>
      </w:r>
      <w:r w:rsidR="0008711B" w:rsidRPr="00B76817">
        <w:rPr>
          <w:rFonts w:ascii="Times New Roman" w:eastAsia="font302" w:hAnsi="Times New Roman" w:cs="font302"/>
          <w:kern w:val="1"/>
          <w:sz w:val="24"/>
          <w:szCs w:val="24"/>
          <w:lang w:val="uk-UA" w:eastAsia="uk-UA"/>
        </w:rPr>
        <w:t xml:space="preserve">                          2023</w:t>
      </w:r>
      <w:r w:rsidR="006E3CF7" w:rsidRPr="00B76817">
        <w:rPr>
          <w:rFonts w:ascii="Times New Roman" w:eastAsia="font302" w:hAnsi="Times New Roman" w:cs="font302"/>
          <w:kern w:val="1"/>
          <w:sz w:val="24"/>
          <w:szCs w:val="24"/>
          <w:lang w:val="uk-UA" w:eastAsia="uk-UA"/>
        </w:rPr>
        <w:t xml:space="preserve"> р.</w:t>
      </w:r>
    </w:p>
    <w:p w14:paraId="27EA8ADB" w14:textId="6BDDC3E1" w:rsidR="006F4458" w:rsidRDefault="006F4458" w:rsidP="006E3CF7">
      <w:pPr>
        <w:suppressAutoHyphens/>
        <w:spacing w:after="0" w:line="240" w:lineRule="auto"/>
        <w:jc w:val="center"/>
        <w:outlineLvl w:val="0"/>
        <w:rPr>
          <w:rFonts w:ascii="Times New Roman" w:eastAsia="font302" w:hAnsi="Times New Roman" w:cs="font302"/>
          <w:kern w:val="1"/>
          <w:sz w:val="24"/>
          <w:szCs w:val="24"/>
          <w:lang w:val="uk-UA" w:eastAsia="uk-UA"/>
        </w:rPr>
      </w:pPr>
    </w:p>
    <w:p w14:paraId="35B08427" w14:textId="4FCA97EB" w:rsidR="006F4458" w:rsidRDefault="006F4458" w:rsidP="006E3CF7">
      <w:pPr>
        <w:suppressAutoHyphens/>
        <w:spacing w:after="0" w:line="240" w:lineRule="auto"/>
        <w:jc w:val="center"/>
        <w:outlineLvl w:val="0"/>
        <w:rPr>
          <w:rFonts w:ascii="Times New Roman" w:eastAsia="font302" w:hAnsi="Times New Roman" w:cs="font302"/>
          <w:kern w:val="1"/>
          <w:sz w:val="24"/>
          <w:szCs w:val="24"/>
          <w:lang w:val="uk-UA" w:eastAsia="uk-UA"/>
        </w:rPr>
      </w:pPr>
    </w:p>
    <w:p w14:paraId="2A3304B7" w14:textId="02489B01" w:rsidR="006F4458" w:rsidRDefault="006F4458" w:rsidP="006E3CF7">
      <w:pPr>
        <w:suppressAutoHyphens/>
        <w:spacing w:after="0" w:line="240" w:lineRule="auto"/>
        <w:jc w:val="center"/>
        <w:outlineLvl w:val="0"/>
        <w:rPr>
          <w:rFonts w:ascii="Times New Roman" w:eastAsia="font302" w:hAnsi="Times New Roman" w:cs="font302"/>
          <w:kern w:val="1"/>
          <w:sz w:val="24"/>
          <w:szCs w:val="24"/>
          <w:lang w:val="uk-UA" w:eastAsia="uk-UA"/>
        </w:rPr>
      </w:pPr>
    </w:p>
    <w:p w14:paraId="366F2385" w14:textId="77777777" w:rsidR="006F4458" w:rsidRPr="00B76817" w:rsidRDefault="006F4458" w:rsidP="006E3CF7">
      <w:pPr>
        <w:suppressAutoHyphens/>
        <w:spacing w:after="0" w:line="240" w:lineRule="auto"/>
        <w:jc w:val="center"/>
        <w:outlineLvl w:val="0"/>
        <w:rPr>
          <w:rFonts w:ascii="Times New Roman" w:eastAsia="font302" w:hAnsi="Times New Roman" w:cs="font302"/>
          <w:kern w:val="1"/>
          <w:sz w:val="24"/>
          <w:szCs w:val="24"/>
          <w:lang w:val="uk-UA" w:eastAsia="uk-UA"/>
        </w:rPr>
      </w:pPr>
    </w:p>
    <w:p w14:paraId="586ED19D" w14:textId="4588373E" w:rsidR="00537068" w:rsidRPr="00B76817"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B7681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Pr="00B76817" w:rsidRDefault="00537068">
      <w:pPr>
        <w:rPr>
          <w:sz w:val="24"/>
          <w:szCs w:val="24"/>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38"/>
        <w:gridCol w:w="3100"/>
        <w:gridCol w:w="6793"/>
      </w:tblGrid>
      <w:tr w:rsidR="00B413F2" w:rsidRPr="00B76817" w14:paraId="2102D6B6" w14:textId="77777777" w:rsidTr="0022598B">
        <w:tc>
          <w:tcPr>
            <w:tcW w:w="347" w:type="pct"/>
            <w:shd w:val="clear" w:color="auto" w:fill="FFFFFF"/>
            <w:hideMark/>
          </w:tcPr>
          <w:p w14:paraId="6275DF9F" w14:textId="77777777" w:rsidR="00B413F2" w:rsidRPr="00B76817" w:rsidRDefault="00B413F2" w:rsidP="002768B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628769FB" w:rsidR="00B413F2" w:rsidRPr="00B76817" w:rsidRDefault="00EE32DD" w:rsidP="002768B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sz w:val="24"/>
                <w:szCs w:val="24"/>
                <w:lang w:val="uk-UA" w:eastAsia="uk-UA"/>
              </w:rPr>
              <w:t xml:space="preserve">Розділ 1. </w:t>
            </w:r>
            <w:r w:rsidR="00B413F2" w:rsidRPr="00B76817">
              <w:rPr>
                <w:rFonts w:ascii="Times New Roman" w:eastAsia="Times New Roman" w:hAnsi="Times New Roman"/>
                <w:b/>
                <w:bCs/>
                <w:sz w:val="24"/>
                <w:szCs w:val="24"/>
                <w:lang w:val="uk-UA" w:eastAsia="ru-RU"/>
              </w:rPr>
              <w:t>Загальні положення</w:t>
            </w:r>
          </w:p>
        </w:tc>
      </w:tr>
      <w:tr w:rsidR="00B413F2" w:rsidRPr="00B76817" w14:paraId="5BA50237" w14:textId="77777777" w:rsidTr="006E3CF7">
        <w:trPr>
          <w:trHeight w:val="17"/>
        </w:trPr>
        <w:tc>
          <w:tcPr>
            <w:tcW w:w="347" w:type="pct"/>
            <w:shd w:val="clear" w:color="auto" w:fill="FFFFFF"/>
            <w:hideMark/>
          </w:tcPr>
          <w:p w14:paraId="04F3C3A9" w14:textId="77777777" w:rsidR="00B413F2" w:rsidRPr="00B76817" w:rsidRDefault="00B413F2" w:rsidP="002768B6">
            <w:pPr>
              <w:spacing w:after="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16A5DF12" w14:textId="77777777" w:rsidR="00B413F2" w:rsidRPr="00B76817" w:rsidRDefault="00B413F2" w:rsidP="002768B6">
            <w:pPr>
              <w:spacing w:after="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3195" w:type="pct"/>
            <w:shd w:val="clear" w:color="auto" w:fill="FFFFFF"/>
            <w:hideMark/>
          </w:tcPr>
          <w:p w14:paraId="746B839D" w14:textId="77777777" w:rsidR="00B413F2" w:rsidRPr="00B76817" w:rsidRDefault="00B413F2" w:rsidP="002768B6">
            <w:pPr>
              <w:spacing w:after="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3</w:t>
            </w:r>
          </w:p>
        </w:tc>
      </w:tr>
      <w:tr w:rsidR="00B413F2" w:rsidRPr="00B76817" w14:paraId="53BE35B2" w14:textId="77777777" w:rsidTr="006E3CF7">
        <w:tc>
          <w:tcPr>
            <w:tcW w:w="347" w:type="pct"/>
            <w:shd w:val="clear" w:color="auto" w:fill="FFFFFF"/>
            <w:hideMark/>
          </w:tcPr>
          <w:p w14:paraId="6452CC46"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43934A6C" w14:textId="77777777" w:rsidR="00062374" w:rsidRPr="00B76817" w:rsidRDefault="00062374"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516B8DA" w14:textId="049AF305" w:rsidR="00B413F2" w:rsidRPr="00B76817" w:rsidRDefault="00062374"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B76817" w14:paraId="7BF33552" w14:textId="77777777" w:rsidTr="006E3CF7">
        <w:tc>
          <w:tcPr>
            <w:tcW w:w="347" w:type="pct"/>
            <w:shd w:val="clear" w:color="auto" w:fill="FFFFFF"/>
            <w:hideMark/>
          </w:tcPr>
          <w:p w14:paraId="431ED7D6"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76817" w14:paraId="1E27051E" w14:textId="77777777" w:rsidTr="006E3CF7">
        <w:tc>
          <w:tcPr>
            <w:tcW w:w="347" w:type="pct"/>
            <w:shd w:val="clear" w:color="auto" w:fill="FFFFFF"/>
            <w:hideMark/>
          </w:tcPr>
          <w:p w14:paraId="3C517C75"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2F32166F" w:rsidR="00B413F2" w:rsidRPr="00B76817" w:rsidRDefault="006F4458"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Лонковецький психоневрологічний інтернат</w:t>
            </w:r>
          </w:p>
        </w:tc>
      </w:tr>
      <w:tr w:rsidR="006E3CF7" w:rsidRPr="00B76817" w14:paraId="4004FB84" w14:textId="77777777" w:rsidTr="006E3CF7">
        <w:tc>
          <w:tcPr>
            <w:tcW w:w="347" w:type="pct"/>
            <w:shd w:val="clear" w:color="auto" w:fill="FFFFFF"/>
            <w:hideMark/>
          </w:tcPr>
          <w:p w14:paraId="59FC14C2" w14:textId="77777777" w:rsidR="006E3CF7" w:rsidRPr="00B76817" w:rsidRDefault="006E3CF7" w:rsidP="006E3CF7">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6E3CF7" w:rsidRPr="00B76817" w:rsidRDefault="006E3CF7" w:rsidP="006E3CF7">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1380EEE4" w:rsidR="006E3CF7" w:rsidRPr="00B76817" w:rsidRDefault="006F4458" w:rsidP="006E3CF7">
            <w:pPr>
              <w:spacing w:before="150" w:after="150" w:line="240" w:lineRule="auto"/>
              <w:rPr>
                <w:rFonts w:ascii="Times New Roman" w:eastAsia="Times New Roman" w:hAnsi="Times New Roman"/>
                <w:b/>
                <w:sz w:val="24"/>
                <w:szCs w:val="24"/>
                <w:lang w:val="uk-UA" w:eastAsia="ru-RU"/>
              </w:rPr>
            </w:pPr>
            <w:r>
              <w:rPr>
                <w:rFonts w:ascii="Times New Roman" w:hAnsi="Times New Roman"/>
                <w:b/>
                <w:i/>
                <w:color w:val="000000"/>
                <w:sz w:val="24"/>
                <w:szCs w:val="24"/>
                <w:bdr w:val="none" w:sz="0" w:space="0" w:color="auto" w:frame="1"/>
                <w:lang w:val="uk-UA"/>
              </w:rPr>
              <w:t>Вул. Андрієвського,47, с.Лонки</w:t>
            </w:r>
            <w:r w:rsidR="005C491A" w:rsidRPr="00B76817">
              <w:rPr>
                <w:rFonts w:ascii="Times New Roman" w:hAnsi="Times New Roman"/>
                <w:b/>
                <w:i/>
                <w:color w:val="000000"/>
                <w:sz w:val="24"/>
                <w:szCs w:val="24"/>
                <w:bdr w:val="none" w:sz="0" w:space="0" w:color="auto" w:frame="1"/>
                <w:lang w:val="uk-UA"/>
              </w:rPr>
              <w:t>,</w:t>
            </w:r>
            <w:r>
              <w:rPr>
                <w:rFonts w:ascii="Times New Roman" w:hAnsi="Times New Roman"/>
                <w:b/>
                <w:i/>
                <w:color w:val="000000"/>
                <w:sz w:val="24"/>
                <w:szCs w:val="24"/>
                <w:bdr w:val="none" w:sz="0" w:space="0" w:color="auto" w:frame="1"/>
                <w:lang w:val="uk-UA"/>
              </w:rPr>
              <w:t xml:space="preserve"> Хмельницький р-н, Хмельниц</w:t>
            </w:r>
            <w:r w:rsidR="005C491A" w:rsidRPr="00B76817">
              <w:rPr>
                <w:rFonts w:ascii="Times New Roman" w:hAnsi="Times New Roman"/>
                <w:b/>
                <w:i/>
                <w:color w:val="000000"/>
                <w:sz w:val="24"/>
                <w:szCs w:val="24"/>
                <w:bdr w:val="none" w:sz="0" w:space="0" w:color="auto" w:frame="1"/>
                <w:lang w:val="uk-UA"/>
              </w:rPr>
              <w:t>ька</w:t>
            </w:r>
            <w:r w:rsidR="006E3CF7" w:rsidRPr="00B76817">
              <w:rPr>
                <w:rFonts w:ascii="Times New Roman" w:hAnsi="Times New Roman"/>
                <w:b/>
                <w:i/>
                <w:color w:val="000000"/>
                <w:sz w:val="24"/>
                <w:szCs w:val="24"/>
                <w:bdr w:val="none" w:sz="0" w:space="0" w:color="auto" w:frame="1"/>
                <w:lang w:val="uk-UA"/>
              </w:rPr>
              <w:t xml:space="preserve"> </w:t>
            </w:r>
            <w:r w:rsidR="005C491A" w:rsidRPr="00B76817">
              <w:rPr>
                <w:rFonts w:ascii="Times New Roman" w:hAnsi="Times New Roman"/>
                <w:b/>
                <w:i/>
                <w:color w:val="000000"/>
                <w:sz w:val="24"/>
                <w:szCs w:val="24"/>
                <w:bdr w:val="none" w:sz="0" w:space="0" w:color="auto" w:frame="1"/>
                <w:lang w:val="uk-UA"/>
              </w:rPr>
              <w:t xml:space="preserve"> область</w:t>
            </w:r>
            <w:r>
              <w:rPr>
                <w:rFonts w:ascii="Times New Roman" w:hAnsi="Times New Roman"/>
                <w:b/>
                <w:i/>
                <w:color w:val="000000"/>
                <w:sz w:val="24"/>
                <w:szCs w:val="24"/>
                <w:bdr w:val="none" w:sz="0" w:space="0" w:color="auto" w:frame="1"/>
                <w:lang w:val="uk-UA"/>
              </w:rPr>
              <w:t xml:space="preserve"> , Україна, 31216</w:t>
            </w:r>
          </w:p>
        </w:tc>
      </w:tr>
      <w:tr w:rsidR="006E3CF7" w:rsidRPr="006F4458" w14:paraId="367D21D5" w14:textId="77777777" w:rsidTr="006E3CF7">
        <w:tc>
          <w:tcPr>
            <w:tcW w:w="347" w:type="pct"/>
            <w:shd w:val="clear" w:color="auto" w:fill="FFFFFF"/>
            <w:hideMark/>
          </w:tcPr>
          <w:p w14:paraId="1A31DDAF" w14:textId="77777777" w:rsidR="006E3CF7" w:rsidRPr="00B76817" w:rsidRDefault="006E3CF7" w:rsidP="006E3CF7">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6E3CF7" w:rsidRPr="00B76817" w:rsidRDefault="006E3CF7" w:rsidP="006E3CF7">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Посадові особаи замовника, уповноважені здійснювати зв'язок з учасниками</w:t>
            </w:r>
          </w:p>
        </w:tc>
        <w:tc>
          <w:tcPr>
            <w:tcW w:w="3195" w:type="pct"/>
            <w:shd w:val="clear" w:color="auto" w:fill="FFFFFF"/>
            <w:hideMark/>
          </w:tcPr>
          <w:p w14:paraId="23BD76A3" w14:textId="3D636F3B" w:rsidR="006E3CF7" w:rsidRPr="00BA7BC6" w:rsidRDefault="006F4458" w:rsidP="006F4458">
            <w:pPr>
              <w:spacing w:before="150" w:after="150" w:line="240" w:lineRule="auto"/>
              <w:rPr>
                <w:rFonts w:ascii="Times New Roman" w:eastAsia="Times New Roman" w:hAnsi="Times New Roman"/>
                <w:sz w:val="24"/>
                <w:szCs w:val="24"/>
                <w:lang w:eastAsia="ru-RU"/>
              </w:rPr>
            </w:pPr>
            <w:r>
              <w:rPr>
                <w:rFonts w:ascii="Times New Roman" w:hAnsi="Times New Roman"/>
                <w:b/>
                <w:i/>
                <w:sz w:val="24"/>
                <w:szCs w:val="24"/>
                <w:bdr w:val="none" w:sz="0" w:space="0" w:color="auto" w:frame="1"/>
                <w:lang w:val="uk-UA"/>
              </w:rPr>
              <w:t>Щесняк Оксана Йосипівна</w:t>
            </w:r>
            <w:r w:rsidR="006E3CF7" w:rsidRPr="00B76817">
              <w:rPr>
                <w:rFonts w:ascii="Times New Roman" w:hAnsi="Times New Roman"/>
                <w:b/>
                <w:i/>
                <w:sz w:val="24"/>
                <w:szCs w:val="24"/>
                <w:bdr w:val="none" w:sz="0" w:space="0" w:color="auto" w:frame="1"/>
                <w:lang w:val="uk-UA"/>
              </w:rPr>
              <w:t>,   фахівець з п</w:t>
            </w:r>
            <w:r w:rsidR="006E3CF7" w:rsidRPr="006F4458">
              <w:rPr>
                <w:rFonts w:ascii="Times New Roman" w:hAnsi="Times New Roman"/>
                <w:b/>
                <w:i/>
                <w:sz w:val="24"/>
                <w:szCs w:val="24"/>
                <w:bdr w:val="none" w:sz="0" w:space="0" w:color="auto" w:frame="1"/>
                <w:lang w:val="uk-UA"/>
              </w:rPr>
              <w:t xml:space="preserve">ублічних закупівель </w:t>
            </w:r>
            <w:r>
              <w:rPr>
                <w:rFonts w:ascii="Times New Roman" w:hAnsi="Times New Roman"/>
                <w:b/>
                <w:i/>
                <w:sz w:val="24"/>
                <w:szCs w:val="24"/>
                <w:bdr w:val="none" w:sz="0" w:space="0" w:color="auto" w:frame="1"/>
                <w:lang w:val="uk-UA"/>
              </w:rPr>
              <w:t>,</w:t>
            </w:r>
            <w:r w:rsidR="006E3CF7" w:rsidRPr="006F4458">
              <w:rPr>
                <w:rFonts w:ascii="Times New Roman" w:hAnsi="Times New Roman"/>
                <w:b/>
                <w:i/>
                <w:sz w:val="24"/>
                <w:szCs w:val="24"/>
                <w:bdr w:val="none" w:sz="0" w:space="0" w:color="auto" w:frame="1"/>
                <w:lang w:val="uk-UA"/>
              </w:rPr>
              <w:t xml:space="preserve"> </w:t>
            </w:r>
            <w:r w:rsidR="006E3CF7" w:rsidRPr="00B76817">
              <w:rPr>
                <w:rFonts w:ascii="Times New Roman" w:hAnsi="Times New Roman"/>
                <w:b/>
                <w:i/>
                <w:sz w:val="24"/>
                <w:szCs w:val="24"/>
                <w:bdr w:val="none" w:sz="0" w:space="0" w:color="auto" w:frame="1"/>
                <w:lang w:val="uk-UA"/>
              </w:rPr>
              <w:t xml:space="preserve"> </w:t>
            </w:r>
            <w:r w:rsidR="006E3CF7" w:rsidRPr="006F4458">
              <w:rPr>
                <w:rFonts w:ascii="Times New Roman" w:hAnsi="Times New Roman"/>
                <w:b/>
                <w:i/>
                <w:sz w:val="24"/>
                <w:szCs w:val="24"/>
                <w:bdr w:val="none" w:sz="0" w:space="0" w:color="auto" w:frame="1"/>
                <w:lang w:val="uk-UA"/>
              </w:rPr>
              <w:t>уповноважен</w:t>
            </w:r>
            <w:r>
              <w:rPr>
                <w:rFonts w:ascii="Times New Roman" w:hAnsi="Times New Roman"/>
                <w:b/>
                <w:i/>
                <w:sz w:val="24"/>
                <w:szCs w:val="24"/>
                <w:bdr w:val="none" w:sz="0" w:space="0" w:color="auto" w:frame="1"/>
                <w:lang w:val="uk-UA"/>
              </w:rPr>
              <w:t>а особа,         тел. 0984138180</w:t>
            </w:r>
            <w:r w:rsidR="006E3CF7" w:rsidRPr="006F4458">
              <w:rPr>
                <w:rFonts w:ascii="Times New Roman" w:hAnsi="Times New Roman"/>
                <w:b/>
                <w:i/>
                <w:sz w:val="24"/>
                <w:szCs w:val="24"/>
                <w:bdr w:val="none" w:sz="0" w:space="0" w:color="auto" w:frame="1"/>
                <w:lang w:val="uk-UA"/>
              </w:rPr>
              <w:t xml:space="preserve">                        </w:t>
            </w:r>
            <w:r w:rsidR="006E3CF7" w:rsidRPr="00B76817">
              <w:rPr>
                <w:rFonts w:ascii="Times New Roman" w:hAnsi="Times New Roman"/>
                <w:b/>
                <w:i/>
                <w:sz w:val="24"/>
                <w:szCs w:val="24"/>
                <w:bdr w:val="none" w:sz="0" w:space="0" w:color="auto" w:frame="1"/>
                <w:lang w:val="uk-UA"/>
              </w:rPr>
              <w:t xml:space="preserve">    </w:t>
            </w:r>
            <w:r w:rsidR="006E3CF7" w:rsidRPr="006F4458">
              <w:rPr>
                <w:rFonts w:ascii="Times New Roman" w:hAnsi="Times New Roman"/>
                <w:b/>
                <w:i/>
                <w:sz w:val="24"/>
                <w:szCs w:val="24"/>
                <w:bdr w:val="none" w:sz="0" w:space="0" w:color="auto" w:frame="1"/>
                <w:lang w:val="uk-UA"/>
              </w:rPr>
              <w:t xml:space="preserve"> </w:t>
            </w:r>
            <w:r w:rsidR="00A4487D" w:rsidRPr="00B76817">
              <w:rPr>
                <w:rFonts w:ascii="Times New Roman" w:hAnsi="Times New Roman"/>
                <w:b/>
                <w:i/>
                <w:sz w:val="24"/>
                <w:szCs w:val="24"/>
                <w:bdr w:val="none" w:sz="0" w:space="0" w:color="auto" w:frame="1"/>
                <w:lang w:val="uk-UA"/>
              </w:rPr>
              <w:t xml:space="preserve">                                       </w:t>
            </w:r>
            <w:r w:rsidR="006E3CF7" w:rsidRPr="006F4458">
              <w:rPr>
                <w:rFonts w:ascii="Times New Roman" w:hAnsi="Times New Roman"/>
                <w:b/>
                <w:i/>
                <w:sz w:val="24"/>
                <w:szCs w:val="24"/>
                <w:bdr w:val="none" w:sz="0" w:space="0" w:color="auto" w:frame="1"/>
                <w:lang w:val="uk-UA"/>
              </w:rPr>
              <w:t xml:space="preserve"> </w:t>
            </w:r>
            <w:r w:rsidR="006E3CF7" w:rsidRPr="00B76817">
              <w:rPr>
                <w:rFonts w:ascii="Times New Roman" w:hAnsi="Times New Roman"/>
                <w:b/>
                <w:i/>
                <w:sz w:val="24"/>
                <w:szCs w:val="24"/>
                <w:bdr w:val="none" w:sz="0" w:space="0" w:color="auto" w:frame="1"/>
              </w:rPr>
              <w:t>e</w:t>
            </w:r>
            <w:r w:rsidR="006E3CF7" w:rsidRPr="006F4458">
              <w:rPr>
                <w:rFonts w:ascii="Times New Roman" w:hAnsi="Times New Roman"/>
                <w:b/>
                <w:i/>
                <w:sz w:val="24"/>
                <w:szCs w:val="24"/>
                <w:bdr w:val="none" w:sz="0" w:space="0" w:color="auto" w:frame="1"/>
                <w:lang w:val="uk-UA"/>
              </w:rPr>
              <w:t>-</w:t>
            </w:r>
            <w:r w:rsidR="006E3CF7" w:rsidRPr="00B76817">
              <w:rPr>
                <w:rFonts w:ascii="Times New Roman" w:hAnsi="Times New Roman"/>
                <w:b/>
                <w:i/>
                <w:sz w:val="24"/>
                <w:szCs w:val="24"/>
                <w:bdr w:val="none" w:sz="0" w:space="0" w:color="auto" w:frame="1"/>
              </w:rPr>
              <w:t>mail</w:t>
            </w:r>
            <w:r w:rsidR="006E3CF7" w:rsidRPr="006F4458">
              <w:rPr>
                <w:rFonts w:ascii="Times New Roman" w:hAnsi="Times New Roman"/>
                <w:b/>
                <w:i/>
                <w:sz w:val="24"/>
                <w:szCs w:val="24"/>
                <w:bdr w:val="none" w:sz="0" w:space="0" w:color="auto" w:frame="1"/>
                <w:lang w:val="uk-UA"/>
              </w:rPr>
              <w:t xml:space="preserve">: </w:t>
            </w:r>
            <w:r w:rsidR="006E3CF7" w:rsidRPr="006F4458">
              <w:rPr>
                <w:rFonts w:ascii="Times New Roman" w:hAnsi="Times New Roman"/>
                <w:color w:val="0070C0"/>
                <w:sz w:val="24"/>
                <w:szCs w:val="24"/>
                <w:lang w:val="uk-UA"/>
              </w:rPr>
              <w:t xml:space="preserve"> </w:t>
            </w:r>
            <w:r>
              <w:rPr>
                <w:rFonts w:ascii="Times New Roman" w:hAnsi="Times New Roman"/>
                <w:color w:val="0070C0"/>
                <w:sz w:val="24"/>
                <w:szCs w:val="24"/>
                <w:lang w:val="en-US"/>
              </w:rPr>
              <w:t>lbibuh</w:t>
            </w:r>
            <w:r w:rsidRPr="006F4458">
              <w:rPr>
                <w:rFonts w:ascii="Times New Roman" w:hAnsi="Times New Roman"/>
                <w:color w:val="0070C0"/>
                <w:sz w:val="24"/>
                <w:szCs w:val="24"/>
              </w:rPr>
              <w:t>123@</w:t>
            </w:r>
            <w:r>
              <w:rPr>
                <w:rFonts w:ascii="Times New Roman" w:hAnsi="Times New Roman"/>
                <w:color w:val="0070C0"/>
                <w:sz w:val="24"/>
                <w:szCs w:val="24"/>
                <w:lang w:val="en-US"/>
              </w:rPr>
              <w:t>ukr</w:t>
            </w:r>
            <w:r w:rsidRPr="006F4458">
              <w:rPr>
                <w:rFonts w:ascii="Times New Roman" w:hAnsi="Times New Roman"/>
                <w:color w:val="0070C0"/>
                <w:sz w:val="24"/>
                <w:szCs w:val="24"/>
              </w:rPr>
              <w:t>.</w:t>
            </w:r>
            <w:r>
              <w:rPr>
                <w:rFonts w:ascii="Times New Roman" w:hAnsi="Times New Roman"/>
                <w:color w:val="0070C0"/>
                <w:sz w:val="24"/>
                <w:szCs w:val="24"/>
                <w:lang w:val="en-US"/>
              </w:rPr>
              <w:t>net</w:t>
            </w:r>
          </w:p>
        </w:tc>
      </w:tr>
      <w:tr w:rsidR="00B413F2" w:rsidRPr="00B76817" w14:paraId="5229C400" w14:textId="77777777" w:rsidTr="006E3CF7">
        <w:tc>
          <w:tcPr>
            <w:tcW w:w="347" w:type="pct"/>
            <w:shd w:val="clear" w:color="auto" w:fill="FFFFFF"/>
            <w:hideMark/>
          </w:tcPr>
          <w:p w14:paraId="7987C151"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відкриті торги</w:t>
            </w:r>
            <w:r w:rsidR="0046607A" w:rsidRPr="00B76817">
              <w:rPr>
                <w:rFonts w:ascii="Times New Roman" w:eastAsia="Times New Roman" w:hAnsi="Times New Roman"/>
                <w:sz w:val="24"/>
                <w:szCs w:val="24"/>
                <w:lang w:val="uk-UA" w:eastAsia="ru-RU"/>
              </w:rPr>
              <w:t xml:space="preserve"> з особливостями</w:t>
            </w:r>
          </w:p>
        </w:tc>
      </w:tr>
      <w:tr w:rsidR="00B413F2" w:rsidRPr="00B76817" w14:paraId="5712CECF" w14:textId="77777777" w:rsidTr="006E3CF7">
        <w:tc>
          <w:tcPr>
            <w:tcW w:w="347" w:type="pct"/>
            <w:shd w:val="clear" w:color="auto" w:fill="FFFFFF"/>
            <w:hideMark/>
          </w:tcPr>
          <w:p w14:paraId="275121C6"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p>
        </w:tc>
      </w:tr>
      <w:tr w:rsidR="006E3CF7" w:rsidRPr="006F4458" w14:paraId="76462DF4" w14:textId="77777777" w:rsidTr="006E3CF7">
        <w:tc>
          <w:tcPr>
            <w:tcW w:w="347" w:type="pct"/>
            <w:shd w:val="clear" w:color="auto" w:fill="FFFFFF"/>
            <w:hideMark/>
          </w:tcPr>
          <w:p w14:paraId="0794C441" w14:textId="77777777" w:rsidR="006E3CF7" w:rsidRPr="00B76817" w:rsidRDefault="006E3CF7" w:rsidP="006E3CF7">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6E3CF7" w:rsidRPr="00B76817" w:rsidRDefault="006E3CF7" w:rsidP="006E3CF7">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2BA6C7DA" w14:textId="77777777" w:rsidR="006E3CF7" w:rsidRDefault="00C749E9" w:rsidP="006F4458">
            <w:pPr>
              <w:spacing w:before="150" w:after="150" w:line="240" w:lineRule="auto"/>
              <w:jc w:val="center"/>
              <w:rPr>
                <w:rFonts w:ascii="Times New Roman" w:eastAsia="Times New Roman" w:hAnsi="Times New Roman"/>
                <w:b/>
                <w:bCs/>
                <w:i/>
                <w:sz w:val="24"/>
                <w:szCs w:val="24"/>
                <w:shd w:val="clear" w:color="auto" w:fill="FFFFFF"/>
                <w:lang w:val="uk-UA" w:bidi="uk-UA"/>
              </w:rPr>
            </w:pPr>
            <w:r w:rsidRPr="00C749E9">
              <w:rPr>
                <w:rFonts w:ascii="Times New Roman" w:eastAsia="Times New Roman" w:hAnsi="Times New Roman"/>
                <w:b/>
                <w:bCs/>
                <w:i/>
                <w:sz w:val="24"/>
                <w:szCs w:val="24"/>
                <w:shd w:val="clear" w:color="auto" w:fill="FFFFFF"/>
                <w:lang w:val="uk-UA" w:bidi="uk-UA"/>
              </w:rPr>
              <w:t>ДК 021:2015 - 33600000-6 - Фар</w:t>
            </w:r>
            <w:r w:rsidR="006F4458">
              <w:rPr>
                <w:rFonts w:ascii="Times New Roman" w:eastAsia="Times New Roman" w:hAnsi="Times New Roman"/>
                <w:b/>
                <w:bCs/>
                <w:i/>
                <w:sz w:val="24"/>
                <w:szCs w:val="24"/>
                <w:shd w:val="clear" w:color="auto" w:fill="FFFFFF"/>
                <w:lang w:val="uk-UA" w:bidi="uk-UA"/>
              </w:rPr>
              <w:t>мацевтична продукція (Медикаменти різні</w:t>
            </w:r>
            <w:r w:rsidRPr="00C749E9">
              <w:rPr>
                <w:rFonts w:ascii="Times New Roman" w:eastAsia="Times New Roman" w:hAnsi="Times New Roman"/>
                <w:b/>
                <w:bCs/>
                <w:i/>
                <w:sz w:val="24"/>
                <w:szCs w:val="24"/>
                <w:shd w:val="clear" w:color="auto" w:fill="FFFFFF"/>
                <w:lang w:val="uk-UA" w:bidi="uk-UA"/>
              </w:rPr>
              <w:t>)</w:t>
            </w:r>
            <w:r w:rsidR="006F4458" w:rsidRPr="00C749E9">
              <w:rPr>
                <w:rFonts w:ascii="Times New Roman" w:eastAsia="Times New Roman" w:hAnsi="Times New Roman"/>
                <w:b/>
                <w:bCs/>
                <w:i/>
                <w:sz w:val="24"/>
                <w:szCs w:val="24"/>
                <w:shd w:val="clear" w:color="auto" w:fill="FFFFFF"/>
                <w:lang w:val="uk-UA" w:bidi="uk-UA"/>
              </w:rPr>
              <w:t xml:space="preserve"> </w:t>
            </w:r>
          </w:p>
          <w:p w14:paraId="498B0B88" w14:textId="1D258C8A" w:rsidR="006F4458" w:rsidRPr="00B76817" w:rsidRDefault="006F4458" w:rsidP="006F4458">
            <w:pPr>
              <w:spacing w:before="150" w:after="150" w:line="240" w:lineRule="auto"/>
              <w:jc w:val="center"/>
              <w:rPr>
                <w:rFonts w:ascii="Times New Roman" w:hAnsi="Times New Roman"/>
                <w:b/>
                <w:bCs/>
                <w:sz w:val="24"/>
                <w:szCs w:val="24"/>
                <w:lang w:val="uk-UA"/>
              </w:rPr>
            </w:pPr>
            <w:r>
              <w:rPr>
                <w:rFonts w:ascii="Times New Roman" w:eastAsia="Times New Roman" w:hAnsi="Times New Roman"/>
                <w:b/>
                <w:bCs/>
                <w:i/>
                <w:sz w:val="24"/>
                <w:szCs w:val="24"/>
                <w:shd w:val="clear" w:color="auto" w:fill="FFFFFF"/>
                <w:lang w:val="uk-UA" w:bidi="uk-UA"/>
              </w:rPr>
              <w:t>Додаток №</w:t>
            </w:r>
            <w:r w:rsidR="00046E09">
              <w:rPr>
                <w:rFonts w:ascii="Times New Roman" w:eastAsia="Times New Roman" w:hAnsi="Times New Roman"/>
                <w:b/>
                <w:bCs/>
                <w:i/>
                <w:sz w:val="24"/>
                <w:szCs w:val="24"/>
                <w:shd w:val="clear" w:color="auto" w:fill="FFFFFF"/>
                <w:lang w:val="uk-UA" w:bidi="uk-UA"/>
              </w:rPr>
              <w:t>3</w:t>
            </w:r>
          </w:p>
        </w:tc>
      </w:tr>
      <w:tr w:rsidR="00B413F2" w:rsidRPr="00B76817" w14:paraId="5DFEF044" w14:textId="77777777" w:rsidTr="006E3CF7">
        <w:tc>
          <w:tcPr>
            <w:tcW w:w="347" w:type="pct"/>
            <w:shd w:val="clear" w:color="auto" w:fill="FFFFFF"/>
            <w:hideMark/>
          </w:tcPr>
          <w:p w14:paraId="7D5DE9C4"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56B74D99" w:rsidR="00B413F2" w:rsidRPr="00B76817" w:rsidRDefault="00B413F2" w:rsidP="00F74733">
            <w:pPr>
              <w:spacing w:before="150" w:after="150" w:line="240" w:lineRule="auto"/>
              <w:jc w:val="both"/>
              <w:rPr>
                <w:rFonts w:ascii="Times New Roman" w:eastAsia="Times New Roman" w:hAnsi="Times New Roman"/>
                <w:b/>
                <w:sz w:val="24"/>
                <w:szCs w:val="24"/>
                <w:lang w:val="uk-UA" w:eastAsia="ru-RU"/>
              </w:rPr>
            </w:pPr>
            <w:r w:rsidRPr="00B76817">
              <w:rPr>
                <w:rFonts w:ascii="Times New Roman" w:eastAsia="Times New Roman" w:hAnsi="Times New Roman"/>
                <w:b/>
                <w:i/>
                <w:iCs/>
                <w:sz w:val="24"/>
                <w:szCs w:val="24"/>
                <w:lang w:val="uk-UA" w:eastAsia="ru-RU"/>
              </w:rPr>
              <w:t xml:space="preserve">закупівля здійснюється без поділу на лоти </w:t>
            </w:r>
          </w:p>
        </w:tc>
      </w:tr>
      <w:tr w:rsidR="00226A81" w:rsidRPr="00B76817" w14:paraId="705B296A" w14:textId="77777777" w:rsidTr="006E3CF7">
        <w:tc>
          <w:tcPr>
            <w:tcW w:w="347" w:type="pct"/>
            <w:shd w:val="clear" w:color="auto" w:fill="FFFFFF"/>
            <w:hideMark/>
          </w:tcPr>
          <w:p w14:paraId="185452F9" w14:textId="77777777" w:rsidR="00226A81" w:rsidRPr="00B76817" w:rsidRDefault="00226A81" w:rsidP="00226A81">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4.3</w:t>
            </w:r>
          </w:p>
        </w:tc>
        <w:tc>
          <w:tcPr>
            <w:tcW w:w="1458" w:type="pct"/>
            <w:shd w:val="clear" w:color="auto" w:fill="FFFFFF"/>
            <w:hideMark/>
          </w:tcPr>
          <w:p w14:paraId="75FFCE01" w14:textId="6787708F" w:rsidR="00226A81" w:rsidRPr="00B76817" w:rsidRDefault="00226A81" w:rsidP="00226A81">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3195" w:type="pct"/>
            <w:shd w:val="clear" w:color="auto" w:fill="FFFFFF"/>
            <w:hideMark/>
          </w:tcPr>
          <w:p w14:paraId="154E1A7F" w14:textId="23F290A0" w:rsidR="00226A81" w:rsidRPr="00B76817" w:rsidRDefault="00046E09" w:rsidP="00046E09">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31216, Хмельницька  обл., село Лонки,  вул.Андрієвського, 47. </w:t>
            </w:r>
            <w:r w:rsidR="00E7509C" w:rsidRPr="00B76817">
              <w:rPr>
                <w:rFonts w:ascii="Times New Roman" w:hAnsi="Times New Roman"/>
                <w:sz w:val="24"/>
                <w:szCs w:val="24"/>
                <w:lang w:val="uk-UA"/>
              </w:rPr>
              <w:t>Лікарські засоби</w:t>
            </w:r>
            <w:r w:rsidR="009477E3" w:rsidRPr="00B76817">
              <w:rPr>
                <w:rFonts w:ascii="Times New Roman" w:hAnsi="Times New Roman"/>
                <w:sz w:val="24"/>
                <w:szCs w:val="24"/>
                <w:lang w:val="uk-UA"/>
              </w:rPr>
              <w:t xml:space="preserve"> </w:t>
            </w:r>
            <w:r w:rsidR="00C749E9">
              <w:rPr>
                <w:rFonts w:ascii="Times New Roman" w:hAnsi="Times New Roman"/>
                <w:sz w:val="24"/>
                <w:szCs w:val="24"/>
                <w:lang w:val="uk-UA"/>
              </w:rPr>
              <w:t xml:space="preserve">- </w:t>
            </w:r>
            <w:r w:rsidR="00561255">
              <w:rPr>
                <w:rFonts w:ascii="Times New Roman" w:hAnsi="Times New Roman"/>
                <w:sz w:val="24"/>
                <w:szCs w:val="24"/>
                <w:lang w:val="en-US"/>
              </w:rPr>
              <w:t>4</w:t>
            </w:r>
            <w:r>
              <w:rPr>
                <w:rFonts w:ascii="Times New Roman" w:hAnsi="Times New Roman"/>
                <w:sz w:val="24"/>
                <w:szCs w:val="24"/>
                <w:lang w:val="en-US"/>
              </w:rPr>
              <w:t>9</w:t>
            </w:r>
            <w:r>
              <w:rPr>
                <w:rFonts w:ascii="Times New Roman" w:hAnsi="Times New Roman"/>
                <w:sz w:val="24"/>
                <w:szCs w:val="24"/>
                <w:lang w:val="uk-UA"/>
              </w:rPr>
              <w:t xml:space="preserve"> найменуваннь</w:t>
            </w:r>
            <w:r w:rsidR="00796744" w:rsidRPr="00B76817">
              <w:rPr>
                <w:rFonts w:ascii="Times New Roman" w:hAnsi="Times New Roman"/>
                <w:sz w:val="24"/>
                <w:szCs w:val="24"/>
                <w:lang w:val="uk-UA"/>
              </w:rPr>
              <w:t>.</w:t>
            </w:r>
          </w:p>
        </w:tc>
      </w:tr>
      <w:tr w:rsidR="00226A81" w:rsidRPr="00B76817" w14:paraId="2D9F4DDD" w14:textId="77777777" w:rsidTr="006E3CF7">
        <w:tc>
          <w:tcPr>
            <w:tcW w:w="347" w:type="pct"/>
            <w:shd w:val="clear" w:color="auto" w:fill="FFFFFF"/>
            <w:hideMark/>
          </w:tcPr>
          <w:p w14:paraId="7450B8F2" w14:textId="77777777" w:rsidR="00226A81" w:rsidRPr="00B76817" w:rsidRDefault="00226A81" w:rsidP="00226A81">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4.4</w:t>
            </w:r>
          </w:p>
        </w:tc>
        <w:tc>
          <w:tcPr>
            <w:tcW w:w="1458" w:type="pct"/>
            <w:shd w:val="clear" w:color="auto" w:fill="FFFFFF"/>
            <w:hideMark/>
          </w:tcPr>
          <w:p w14:paraId="57D41C6A" w14:textId="215E4530" w:rsidR="00226A81" w:rsidRPr="00B76817" w:rsidRDefault="00226A81" w:rsidP="00226A81">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rPr>
              <w:t>строк поставки товарів (надання послуг, виконання робіт)</w:t>
            </w:r>
          </w:p>
        </w:tc>
        <w:tc>
          <w:tcPr>
            <w:tcW w:w="3195" w:type="pct"/>
            <w:shd w:val="clear" w:color="auto" w:fill="FFFFFF"/>
            <w:hideMark/>
          </w:tcPr>
          <w:p w14:paraId="7F52FC20" w14:textId="2FFF5608" w:rsidR="00226A81" w:rsidRPr="00B76817" w:rsidRDefault="00606025" w:rsidP="00226A81">
            <w:pPr>
              <w:spacing w:before="150" w:after="150" w:line="240" w:lineRule="auto"/>
              <w:rPr>
                <w:rFonts w:ascii="Times New Roman" w:eastAsia="Times New Roman" w:hAnsi="Times New Roman"/>
                <w:b/>
                <w:sz w:val="24"/>
                <w:szCs w:val="24"/>
                <w:lang w:val="uk-UA" w:eastAsia="ru-RU"/>
              </w:rPr>
            </w:pPr>
            <w:r w:rsidRPr="00B76817">
              <w:rPr>
                <w:rFonts w:ascii="Times New Roman" w:eastAsia="Times New Roman" w:hAnsi="Times New Roman"/>
                <w:sz w:val="24"/>
                <w:szCs w:val="24"/>
                <w:lang w:val="uk-UA"/>
              </w:rPr>
              <w:t>до 31.12.2023 року</w:t>
            </w:r>
          </w:p>
        </w:tc>
      </w:tr>
      <w:tr w:rsidR="00B413F2" w:rsidRPr="00B76817" w14:paraId="554A0B1B" w14:textId="77777777" w:rsidTr="006E3CF7">
        <w:tc>
          <w:tcPr>
            <w:tcW w:w="347" w:type="pct"/>
            <w:shd w:val="clear" w:color="auto" w:fill="FFFFFF"/>
            <w:hideMark/>
          </w:tcPr>
          <w:p w14:paraId="537AE309"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7777777" w:rsidR="00B413F2" w:rsidRPr="00B76817" w:rsidRDefault="006D666D" w:rsidP="00F84E5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76817" w14:paraId="33EBD77D" w14:textId="77777777" w:rsidTr="006E3CF7">
        <w:tc>
          <w:tcPr>
            <w:tcW w:w="347" w:type="pct"/>
            <w:shd w:val="clear" w:color="auto" w:fill="FFFFFF"/>
            <w:hideMark/>
          </w:tcPr>
          <w:p w14:paraId="1498E074" w14:textId="77777777" w:rsidR="00B413F2" w:rsidRPr="00B76817" w:rsidRDefault="00B413F2"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76817" w:rsidRDefault="00B413F2"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Інформація про валюту, </w:t>
            </w:r>
            <w:r w:rsidR="006D666D" w:rsidRPr="00B76817">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6493454C" w:rsidR="00B413F2" w:rsidRPr="00B76817" w:rsidRDefault="00062374"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Валютою тендерної пропозиції є гривня. </w:t>
            </w:r>
            <w:r w:rsidRPr="00B76817">
              <w:rPr>
                <w:rFonts w:ascii="Times New Roman" w:eastAsia="Times New Roman" w:hAnsi="Times New Roman"/>
                <w:b/>
                <w:sz w:val="24"/>
                <w:szCs w:val="24"/>
                <w:lang w:val="uk-UA" w:eastAsia="ru-RU"/>
              </w:rPr>
              <w:t>У разі якщо учасником процедури закупівлі є нерезидент</w:t>
            </w:r>
            <w:r w:rsidRPr="00B76817">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2B5A96" w:rsidRPr="00B76817" w14:paraId="66F4D967" w14:textId="77777777" w:rsidTr="006E3CF7">
        <w:tc>
          <w:tcPr>
            <w:tcW w:w="347" w:type="pct"/>
            <w:shd w:val="clear" w:color="auto" w:fill="FFFFFF"/>
            <w:hideMark/>
          </w:tcPr>
          <w:p w14:paraId="79B6A78E" w14:textId="77777777" w:rsidR="002B5A96" w:rsidRPr="00B76817" w:rsidRDefault="002B5A96"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2B5A96" w:rsidRPr="00B76817" w:rsidRDefault="002B5A96"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5" w:type="pct"/>
            <w:shd w:val="clear" w:color="auto" w:fill="FFFFFF"/>
            <w:hideMark/>
          </w:tcPr>
          <w:p w14:paraId="61119CB0" w14:textId="77777777" w:rsidR="002B5A96" w:rsidRPr="00B76817" w:rsidRDefault="002B5A96" w:rsidP="002B5A96">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Мова тендерної пропозиції – українська.</w:t>
            </w:r>
          </w:p>
          <w:p w14:paraId="7BB4E9AB" w14:textId="77777777" w:rsidR="002B5A96" w:rsidRPr="00B76817" w:rsidRDefault="002B5A96" w:rsidP="002B5A96">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6817">
              <w:rPr>
                <w:rFonts w:ascii="Times New Roman" w:eastAsia="Times New Roman" w:hAnsi="Times New Roman"/>
                <w:sz w:val="24"/>
                <w:szCs w:val="24"/>
              </w:rPr>
              <w:t>іншою мовою</w:t>
            </w:r>
            <w:r w:rsidRPr="00B76817">
              <w:rPr>
                <w:rFonts w:ascii="Times New Roman" w:eastAsia="Times New Roman" w:hAnsi="Times New Roman"/>
                <w:color w:val="000000"/>
                <w:sz w:val="24"/>
                <w:szCs w:val="24"/>
              </w:rPr>
              <w:t>. Визначальним є текст, викладений українською мовою.</w:t>
            </w:r>
          </w:p>
          <w:p w14:paraId="66754E3D" w14:textId="77777777" w:rsidR="002B5A96" w:rsidRPr="00B76817" w:rsidRDefault="002B5A96" w:rsidP="002B5A96">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476396" w14:textId="77777777" w:rsidR="002B5A96" w:rsidRPr="00B76817" w:rsidRDefault="002B5A96" w:rsidP="002B5A96">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B76817">
              <w:rPr>
                <w:rFonts w:ascii="Times New Roman" w:eastAsia="Times New Roman" w:hAnsi="Times New Roman"/>
                <w:color w:val="000000"/>
                <w:sz w:val="24"/>
                <w:szCs w:val="24"/>
              </w:rPr>
              <w:t>крім  тих</w:t>
            </w:r>
            <w:proofErr w:type="gramEnd"/>
            <w:r w:rsidRPr="00B76817">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B76817">
              <w:rPr>
                <w:rFonts w:ascii="Times New Roman" w:eastAsia="Times New Roman" w:hAnsi="Times New Roman"/>
                <w:sz w:val="24"/>
                <w:szCs w:val="24"/>
              </w:rPr>
              <w:t>І</w:t>
            </w:r>
            <w:r w:rsidRPr="00B76817">
              <w:rPr>
                <w:rFonts w:ascii="Times New Roman" w:eastAsia="Times New Roman" w:hAnsi="Times New Roman"/>
                <w:color w:val="000000"/>
                <w:sz w:val="24"/>
                <w:szCs w:val="24"/>
              </w:rPr>
              <w:t>нтернет, адреси електронної пошти, торговельної марки (знак</w:t>
            </w:r>
            <w:r w:rsidRPr="00B76817">
              <w:rPr>
                <w:rFonts w:ascii="Times New Roman" w:eastAsia="Times New Roman" w:hAnsi="Times New Roman"/>
                <w:sz w:val="24"/>
                <w:szCs w:val="24"/>
              </w:rPr>
              <w:t>а</w:t>
            </w:r>
            <w:r w:rsidRPr="00B76817">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B76817">
              <w:rPr>
                <w:rFonts w:ascii="Times New Roman" w:eastAsia="Times New Roman" w:hAnsi="Times New Roman"/>
                <w:sz w:val="24"/>
                <w:szCs w:val="24"/>
              </w:rPr>
              <w:t>в</w:t>
            </w:r>
            <w:r w:rsidRPr="00B76817">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6817">
              <w:rPr>
                <w:rFonts w:ascii="Times New Roman" w:eastAsia="Times New Roman" w:hAnsi="Times New Roman"/>
                <w:sz w:val="24"/>
                <w:szCs w:val="24"/>
              </w:rPr>
              <w:t>українською мовою</w:t>
            </w:r>
            <w:r w:rsidRPr="00B76817">
              <w:rPr>
                <w:rFonts w:ascii="Times New Roman" w:eastAsia="Times New Roman" w:hAnsi="Times New Roman"/>
                <w:color w:val="000000"/>
                <w:sz w:val="24"/>
                <w:szCs w:val="24"/>
              </w:rPr>
              <w:t xml:space="preserve">. </w:t>
            </w:r>
          </w:p>
          <w:p w14:paraId="76C43AC5" w14:textId="77777777" w:rsidR="002B5A96" w:rsidRPr="00B76817" w:rsidRDefault="002B5A96" w:rsidP="002B5A96">
            <w:pPr>
              <w:widowControl w:val="0"/>
              <w:jc w:val="both"/>
              <w:rPr>
                <w:rFonts w:ascii="Times New Roman" w:eastAsia="Times New Roman" w:hAnsi="Times New Roman"/>
                <w:b/>
                <w:color w:val="000000"/>
                <w:sz w:val="24"/>
                <w:szCs w:val="24"/>
              </w:rPr>
            </w:pPr>
            <w:r w:rsidRPr="00B76817">
              <w:rPr>
                <w:rFonts w:ascii="Times New Roman" w:eastAsia="Times New Roman" w:hAnsi="Times New Roman"/>
                <w:b/>
                <w:color w:val="000000"/>
                <w:sz w:val="24"/>
                <w:szCs w:val="24"/>
              </w:rPr>
              <w:t>Виключення:</w:t>
            </w:r>
          </w:p>
          <w:p w14:paraId="610F8A21" w14:textId="77777777" w:rsidR="002B5A96" w:rsidRPr="00B76817" w:rsidRDefault="002B5A96" w:rsidP="002B5A96">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6817">
              <w:rPr>
                <w:rFonts w:ascii="Times New Roman" w:eastAsia="Times New Roman" w:hAnsi="Times New Roman"/>
                <w:sz w:val="24"/>
                <w:szCs w:val="24"/>
              </w:rPr>
              <w:t>у</w:t>
            </w:r>
            <w:r w:rsidRPr="00B76817">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sidRPr="00B76817">
              <w:rPr>
                <w:rFonts w:ascii="Times New Roman" w:eastAsia="Times New Roman" w:hAnsi="Times New Roman"/>
                <w:color w:val="000000"/>
                <w:sz w:val="24"/>
                <w:szCs w:val="24"/>
              </w:rPr>
              <w:t>без перекладу</w:t>
            </w:r>
            <w:proofErr w:type="gramEnd"/>
            <w:r w:rsidRPr="00B76817">
              <w:rPr>
                <w:rFonts w:ascii="Times New Roman" w:eastAsia="Times New Roman" w:hAnsi="Times New Roman"/>
                <w:color w:val="000000"/>
                <w:sz w:val="24"/>
                <w:szCs w:val="24"/>
              </w:rPr>
              <w:t xml:space="preserve">. </w:t>
            </w:r>
          </w:p>
          <w:p w14:paraId="03120FCD" w14:textId="2C3309DA" w:rsidR="002B5A96" w:rsidRPr="00B76817" w:rsidRDefault="002B5A96" w:rsidP="009C75F6">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color w:val="000000"/>
                <w:sz w:val="24"/>
                <w:szCs w:val="24"/>
              </w:rPr>
              <w:t xml:space="preserve">2.  </w:t>
            </w:r>
            <w:r w:rsidRPr="00B7681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B76817" w14:paraId="0603F8D5" w14:textId="77777777" w:rsidTr="006E3CF7">
        <w:tc>
          <w:tcPr>
            <w:tcW w:w="347" w:type="pct"/>
            <w:shd w:val="clear" w:color="auto" w:fill="FFFFFF"/>
          </w:tcPr>
          <w:p w14:paraId="5A452B85" w14:textId="77777777" w:rsidR="004411EC" w:rsidRPr="00B76817" w:rsidRDefault="004411E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8</w:t>
            </w:r>
          </w:p>
        </w:tc>
        <w:tc>
          <w:tcPr>
            <w:tcW w:w="1458" w:type="pct"/>
            <w:shd w:val="clear" w:color="auto" w:fill="FFFFFF"/>
          </w:tcPr>
          <w:p w14:paraId="2AA37BC3" w14:textId="77777777" w:rsidR="004411EC" w:rsidRPr="00B76817" w:rsidRDefault="004411E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4411EC" w:rsidRPr="00B76817" w:rsidRDefault="004411EC" w:rsidP="009C75F6">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B76817">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B76817" w:rsidRDefault="00956D08" w:rsidP="00180555">
            <w:pPr>
              <w:spacing w:before="150" w:after="150" w:line="240" w:lineRule="auto"/>
              <w:jc w:val="both"/>
              <w:rPr>
                <w:rFonts w:ascii="Times New Roman" w:eastAsia="Times New Roman" w:hAnsi="Times New Roman"/>
                <w:sz w:val="24"/>
                <w:szCs w:val="24"/>
                <w:lang w:val="uk-UA" w:eastAsia="ru-RU"/>
              </w:rPr>
            </w:pPr>
          </w:p>
        </w:tc>
      </w:tr>
      <w:tr w:rsidR="00EE32DD" w:rsidRPr="00B76817" w14:paraId="48AB05A1" w14:textId="77777777" w:rsidTr="00494887">
        <w:tc>
          <w:tcPr>
            <w:tcW w:w="5000" w:type="pct"/>
            <w:gridSpan w:val="3"/>
            <w:shd w:val="clear" w:color="auto" w:fill="FFFFFF"/>
            <w:vAlign w:val="center"/>
            <w:hideMark/>
          </w:tcPr>
          <w:p w14:paraId="616DB44E" w14:textId="0F1C9CF3" w:rsidR="00EE32DD" w:rsidRPr="00B76817" w:rsidRDefault="00EE32DD" w:rsidP="003A00C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color w:val="000000"/>
                <w:sz w:val="24"/>
                <w:szCs w:val="24"/>
              </w:rPr>
              <w:t>Розділ 2. Порядок унесення змін та надання роз’яснень до тендерної документації</w:t>
            </w:r>
          </w:p>
        </w:tc>
      </w:tr>
      <w:tr w:rsidR="00EE32DD" w:rsidRPr="00D71F9D" w14:paraId="2A0F34E1" w14:textId="77777777" w:rsidTr="006E3CF7">
        <w:tc>
          <w:tcPr>
            <w:tcW w:w="347" w:type="pct"/>
            <w:shd w:val="clear" w:color="auto" w:fill="FFFFFF"/>
            <w:hideMark/>
          </w:tcPr>
          <w:p w14:paraId="6403BD8A"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5079D1BB" w14:textId="77777777"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6FD490" w14:textId="77777777"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3A8C28" w14:textId="77777777"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1F871C" w14:textId="77777777"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328F404C"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32DD" w:rsidRPr="00B76817" w14:paraId="66DDD752" w14:textId="77777777" w:rsidTr="006E3CF7">
        <w:tc>
          <w:tcPr>
            <w:tcW w:w="347" w:type="pct"/>
            <w:shd w:val="clear" w:color="auto" w:fill="FFFFFF"/>
            <w:hideMark/>
          </w:tcPr>
          <w:p w14:paraId="246C574F"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Внесення змін до тендерної документації</w:t>
            </w:r>
          </w:p>
        </w:tc>
        <w:tc>
          <w:tcPr>
            <w:tcW w:w="3195" w:type="pct"/>
            <w:shd w:val="clear" w:color="auto" w:fill="FFFFFF"/>
            <w:hideMark/>
          </w:tcPr>
          <w:p w14:paraId="34D9422D" w14:textId="77777777"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0DCC8D65" w:rsidR="00EE32DD" w:rsidRPr="00B76817" w:rsidRDefault="00EE32DD" w:rsidP="00062374">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32DD" w:rsidRPr="00B76817" w14:paraId="2663D581" w14:textId="77777777" w:rsidTr="00494887">
        <w:tc>
          <w:tcPr>
            <w:tcW w:w="5000" w:type="pct"/>
            <w:gridSpan w:val="3"/>
            <w:shd w:val="clear" w:color="auto" w:fill="FFFFFF"/>
            <w:vAlign w:val="center"/>
            <w:hideMark/>
          </w:tcPr>
          <w:p w14:paraId="679A52B5" w14:textId="18FE8961" w:rsidR="00EE32DD" w:rsidRPr="00B76817" w:rsidRDefault="00EE32DD" w:rsidP="003A00C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color w:val="000000"/>
                <w:sz w:val="24"/>
                <w:szCs w:val="24"/>
              </w:rPr>
              <w:t>Розділ 3. Інструкція з підготовки тендерної пропозиції</w:t>
            </w:r>
          </w:p>
        </w:tc>
      </w:tr>
      <w:tr w:rsidR="00EE32DD" w:rsidRPr="00B76817" w14:paraId="7E7B5366" w14:textId="77777777" w:rsidTr="006E3CF7">
        <w:tc>
          <w:tcPr>
            <w:tcW w:w="347" w:type="pct"/>
            <w:shd w:val="clear" w:color="auto" w:fill="FFFFFF"/>
            <w:hideMark/>
          </w:tcPr>
          <w:p w14:paraId="5F0270FB"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EE32DD" w:rsidRPr="00B76817" w:rsidRDefault="00EE32DD" w:rsidP="009C75F6">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175AE07" w14:textId="77777777" w:rsidR="00EE32DD" w:rsidRPr="00B76817" w:rsidRDefault="00EE32DD" w:rsidP="009C75F6">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1D50C5" w14:textId="2DEFD59D" w:rsidR="00EE32DD" w:rsidRPr="00B76817" w:rsidRDefault="00EE32DD" w:rsidP="0048038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7681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2B04B96" w14:textId="77777777" w:rsidR="00EE32DD" w:rsidRPr="00B76817"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EE32DD" w:rsidRPr="00B76817"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4E2E7C8" w14:textId="3E32CB1F" w:rsidR="00EE32DD" w:rsidRPr="00B76817"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EE32DD" w:rsidRPr="00B76817"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E32DD" w:rsidRPr="00B76817"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18D6BE4" w14:textId="2A3429A6" w:rsidR="00EE32DD" w:rsidRPr="00B76817" w:rsidRDefault="00EE32DD" w:rsidP="00582396">
            <w:pPr>
              <w:widowControl w:val="0"/>
              <w:jc w:val="both"/>
              <w:rPr>
                <w:rFonts w:ascii="Times New Roman" w:eastAsia="Times New Roman" w:hAnsi="Times New Roman"/>
                <w:sz w:val="24"/>
                <w:szCs w:val="24"/>
              </w:rPr>
            </w:pPr>
            <w:r w:rsidRPr="00B76817">
              <w:rPr>
                <w:rFonts w:ascii="Times New Roman" w:eastAsia="Times New Roman" w:hAnsi="Times New Roman"/>
                <w:i/>
                <w:sz w:val="24"/>
                <w:szCs w:val="24"/>
                <w:highlight w:val="white"/>
              </w:rPr>
              <w:t xml:space="preserve">Переможець процедури закупівлі у строк, що не перевищує </w:t>
            </w:r>
            <w:r w:rsidRPr="00B76817">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76817">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Pr="00B76817">
              <w:rPr>
                <w:rFonts w:ascii="Times New Roman" w:eastAsia="Times New Roman" w:hAnsi="Times New Roman"/>
                <w:i/>
                <w:sz w:val="24"/>
                <w:szCs w:val="24"/>
                <w:highlight w:val="white"/>
                <w:lang w:val="uk-UA"/>
              </w:rPr>
              <w:t>№2</w:t>
            </w:r>
            <w:r w:rsidRPr="00B76817">
              <w:rPr>
                <w:rFonts w:ascii="Times New Roman" w:eastAsia="Times New Roman" w:hAnsi="Times New Roman"/>
                <w:i/>
                <w:sz w:val="24"/>
                <w:szCs w:val="24"/>
                <w:highlight w:val="white"/>
              </w:rPr>
              <w:t xml:space="preserve"> (для переможця).</w:t>
            </w:r>
          </w:p>
          <w:p w14:paraId="2D2DAF84" w14:textId="77777777" w:rsidR="00EE32DD" w:rsidRPr="00B76817" w:rsidRDefault="00EE32DD" w:rsidP="00C4247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EE32DD" w:rsidRPr="00B76817" w:rsidRDefault="00EE32DD" w:rsidP="00C4247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E32DD" w:rsidRPr="00B76817" w:rsidRDefault="00EE32DD" w:rsidP="00C4247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61A030B"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УВАГА!!!</w:t>
            </w:r>
          </w:p>
          <w:p w14:paraId="3EF3AAEB"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F0BEC2"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1) документи мають бути чіткими та розбірливими для читання;</w:t>
            </w:r>
          </w:p>
          <w:p w14:paraId="42D2D398"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D0C541F"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4044D"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Винятки:</w:t>
            </w:r>
          </w:p>
          <w:p w14:paraId="2E25CC0D"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11CC89"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E09E59"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27C2D4" w14:textId="77777777" w:rsidR="000D5370" w:rsidRPr="00B76817" w:rsidRDefault="000D5370" w:rsidP="000D5370">
            <w:pPr>
              <w:widowControl w:val="0"/>
              <w:ind w:left="40" w:hanging="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8D5820" w14:textId="77777777" w:rsidR="000D5370" w:rsidRPr="00B76817" w:rsidRDefault="000D5370" w:rsidP="000D5370">
            <w:pPr>
              <w:widowControl w:val="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bookmarkStart w:id="0" w:name="_heading=h.2et92p0" w:colFirst="0" w:colLast="0"/>
            <w:bookmarkEnd w:id="0"/>
          </w:p>
          <w:p w14:paraId="16048556" w14:textId="3E7AAD33" w:rsidR="00EE32DD" w:rsidRPr="00B76817" w:rsidRDefault="00EE32DD" w:rsidP="000D5370">
            <w:pPr>
              <w:widowControl w:val="0"/>
              <w:jc w:val="both"/>
              <w:rPr>
                <w:rFonts w:ascii="Times New Roman" w:eastAsia="Times New Roman" w:hAnsi="Times New Roman"/>
                <w:color w:val="0D0D0D"/>
                <w:sz w:val="24"/>
                <w:szCs w:val="24"/>
                <w:lang w:val="uk-UA" w:eastAsia="uk-UA"/>
              </w:rPr>
            </w:pPr>
            <w:r w:rsidRPr="00B76817">
              <w:rPr>
                <w:rFonts w:ascii="Times New Roman" w:eastAsia="Times New Roman" w:hAnsi="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76817">
              <w:rPr>
                <w:rFonts w:ascii="Times New Roman" w:eastAsia="Times New Roman" w:hAnsi="Times New Roman"/>
                <w:color w:val="0D0D0D"/>
                <w:sz w:val="24"/>
                <w:szCs w:val="24"/>
                <w:lang w:val="uk-UA" w:eastAsia="uk-UA"/>
              </w:rPr>
              <w:t xml:space="preserve"> </w:t>
            </w:r>
          </w:p>
          <w:p w14:paraId="467BEED6" w14:textId="77777777" w:rsidR="00EE32DD" w:rsidRPr="00B76817" w:rsidRDefault="00EE32DD" w:rsidP="00582396">
            <w:pPr>
              <w:widowControl w:val="0"/>
              <w:jc w:val="both"/>
              <w:rPr>
                <w:rFonts w:ascii="Times New Roman" w:eastAsia="Times New Roman" w:hAnsi="Times New Roman"/>
                <w:sz w:val="24"/>
                <w:szCs w:val="24"/>
                <w:lang w:val="uk-UA" w:eastAsia="uk-UA"/>
              </w:rPr>
            </w:pPr>
            <w:bookmarkStart w:id="1" w:name="_heading=h.hjqm8skarbdr" w:colFirst="0" w:colLast="0"/>
            <w:bookmarkEnd w:id="1"/>
            <w:r w:rsidRPr="00B76817">
              <w:rPr>
                <w:rFonts w:ascii="Times New Roman" w:eastAsia="Times New Roman" w:hAnsi="Times New Roman"/>
                <w:i/>
                <w:sz w:val="24"/>
                <w:szCs w:val="24"/>
                <w:lang w:val="uk-UA" w:eastAsia="uk-UA"/>
              </w:rPr>
              <w:t xml:space="preserve">Тендерні пропозиції мають право подавати всі заінтересовані особи. </w:t>
            </w:r>
          </w:p>
          <w:p w14:paraId="1B86633B" w14:textId="77777777" w:rsidR="00EE32DD" w:rsidRPr="00B76817" w:rsidRDefault="00EE32DD" w:rsidP="00582396">
            <w:pPr>
              <w:widowControl w:val="0"/>
              <w:jc w:val="both"/>
              <w:rPr>
                <w:rFonts w:ascii="Times New Roman" w:eastAsia="Times New Roman" w:hAnsi="Times New Roman"/>
                <w:sz w:val="24"/>
                <w:szCs w:val="24"/>
                <w:lang w:val="uk-UA" w:eastAsia="uk-UA"/>
              </w:rPr>
            </w:pPr>
            <w:bookmarkStart w:id="2" w:name="_heading=h.ftj7vaqoric" w:colFirst="0" w:colLast="0"/>
            <w:bookmarkEnd w:id="2"/>
            <w:r w:rsidRPr="00B76817">
              <w:rPr>
                <w:rFonts w:ascii="Times New Roman" w:eastAsia="Times New Roman" w:hAnsi="Times New Roman"/>
                <w:color w:val="000000"/>
                <w:sz w:val="24"/>
                <w:szCs w:val="24"/>
                <w:lang w:val="uk-UA" w:eastAsia="uk-UA"/>
              </w:rPr>
              <w:t>Кожен учасник має право подати тільки одну тендерну пропозицію</w:t>
            </w:r>
            <w:r w:rsidRPr="00B76817">
              <w:rPr>
                <w:rFonts w:ascii="Times New Roman" w:eastAsia="Times New Roman" w:hAnsi="Times New Roman"/>
                <w:b/>
                <w:color w:val="000000"/>
                <w:sz w:val="24"/>
                <w:szCs w:val="24"/>
                <w:lang w:val="uk-UA" w:eastAsia="uk-UA"/>
              </w:rPr>
              <w:t xml:space="preserve"> </w:t>
            </w:r>
            <w:r w:rsidRPr="00B76817">
              <w:rPr>
                <w:rFonts w:ascii="Times New Roman" w:eastAsia="Times New Roman" w:hAnsi="Times New Roman"/>
                <w:color w:val="000000"/>
                <w:sz w:val="24"/>
                <w:szCs w:val="24"/>
                <w:lang w:val="uk-UA" w:eastAsia="uk-UA"/>
              </w:rPr>
              <w:t xml:space="preserve">(у тому числі до визначеної в тендерній документації частини предмета закупівлі (лота) </w:t>
            </w:r>
            <w:r w:rsidRPr="00B76817">
              <w:rPr>
                <w:rFonts w:ascii="Times New Roman" w:eastAsia="Times New Roman" w:hAnsi="Times New Roman"/>
                <w:i/>
                <w:sz w:val="24"/>
                <w:szCs w:val="24"/>
                <w:lang w:val="uk-UA" w:eastAsia="uk-UA"/>
              </w:rPr>
              <w:t>(у разі здійснення закупівлі за лотами)</w:t>
            </w:r>
            <w:r w:rsidRPr="00B76817">
              <w:rPr>
                <w:rFonts w:ascii="Times New Roman" w:eastAsia="Times New Roman" w:hAnsi="Times New Roman"/>
                <w:sz w:val="24"/>
                <w:szCs w:val="24"/>
                <w:lang w:val="uk-UA" w:eastAsia="uk-UA"/>
              </w:rPr>
              <w:t xml:space="preserve">. </w:t>
            </w:r>
          </w:p>
          <w:p w14:paraId="599A4575" w14:textId="77777777" w:rsidR="00EE32DD" w:rsidRPr="00B76817" w:rsidRDefault="00EE32DD" w:rsidP="00582396">
            <w:pPr>
              <w:spacing w:before="150" w:after="150" w:line="240" w:lineRule="auto"/>
              <w:jc w:val="both"/>
              <w:rPr>
                <w:rFonts w:ascii="Times New Roman" w:eastAsia="Times New Roman" w:hAnsi="Times New Roman"/>
                <w:i/>
                <w:sz w:val="24"/>
                <w:szCs w:val="24"/>
                <w:lang w:val="uk-UA" w:eastAsia="uk-UA"/>
              </w:rPr>
            </w:pPr>
            <w:r w:rsidRPr="00B76817">
              <w:rPr>
                <w:rFonts w:ascii="Times New Roman" w:eastAsia="Times New Roman" w:hAnsi="Times New Roman"/>
                <w:i/>
                <w:sz w:val="24"/>
                <w:szCs w:val="24"/>
                <w:lang w:val="uk-UA"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Pr="00B76817">
              <w:rPr>
                <w:rFonts w:ascii="Times New Roman" w:eastAsia="Times New Roman" w:hAnsi="Times New Roman"/>
                <w:i/>
                <w:color w:val="000000"/>
                <w:sz w:val="24"/>
                <w:szCs w:val="24"/>
                <w:lang w:val="uk-UA" w:eastAsia="uk-UA"/>
              </w:rPr>
              <w:t>відповідає встановленим </w:t>
            </w:r>
            <w:hyperlink r:id="rId8" w:anchor="n1422">
              <w:r w:rsidRPr="00B76817">
                <w:rPr>
                  <w:rFonts w:ascii="Times New Roman" w:eastAsia="Times New Roman" w:hAnsi="Times New Roman"/>
                  <w:i/>
                  <w:color w:val="000000"/>
                  <w:sz w:val="24"/>
                  <w:szCs w:val="24"/>
                  <w:lang w:val="uk-UA" w:eastAsia="uk-UA"/>
                </w:rPr>
                <w:t>абзацом першим</w:t>
              </w:r>
            </w:hyperlink>
            <w:r w:rsidRPr="00B76817">
              <w:rPr>
                <w:rFonts w:ascii="Times New Roman" w:eastAsia="Times New Roman" w:hAnsi="Times New Roman"/>
                <w:i/>
                <w:color w:val="000000"/>
                <w:sz w:val="24"/>
                <w:szCs w:val="24"/>
                <w:lang w:val="uk-UA" w:eastAsia="uk-UA"/>
              </w:rPr>
              <w:t> частини третьої статті 22 Закону України «Про публічні закупівлі» вимогам до учасника відповідно до законодавства</w:t>
            </w:r>
            <w:r w:rsidRPr="00B76817">
              <w:rPr>
                <w:rFonts w:ascii="Times New Roman" w:eastAsia="Times New Roman" w:hAnsi="Times New Roman"/>
                <w:i/>
                <w:sz w:val="24"/>
                <w:szCs w:val="24"/>
                <w:highlight w:val="white"/>
                <w:lang w:val="uk-UA" w:eastAsia="uk-UA"/>
              </w:rPr>
              <w:t>.</w:t>
            </w:r>
          </w:p>
          <w:p w14:paraId="7FD14D47" w14:textId="77777777" w:rsidR="000D5370" w:rsidRPr="00B76817" w:rsidRDefault="000D5370" w:rsidP="000D5370">
            <w:pPr>
              <w:widowControl w:val="0"/>
              <w:jc w:val="both"/>
              <w:rPr>
                <w:rFonts w:ascii="Times New Roman" w:eastAsia="Times New Roman" w:hAnsi="Times New Roman"/>
                <w:b/>
                <w:i/>
                <w:sz w:val="24"/>
                <w:szCs w:val="24"/>
              </w:rPr>
            </w:pPr>
            <w:r w:rsidRPr="00B76817">
              <w:rPr>
                <w:rFonts w:ascii="Times New Roman" w:eastAsia="Times New Roman" w:hAnsi="Times New Roman"/>
                <w:b/>
                <w:i/>
                <w:sz w:val="24"/>
                <w:szCs w:val="24"/>
              </w:rPr>
              <w:t>Опис та приклади формальних несуттєвих помилок.</w:t>
            </w:r>
          </w:p>
          <w:p w14:paraId="1B8E883E"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60D7848"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CC401F" w14:textId="77777777" w:rsidR="000D5370" w:rsidRPr="00B76817" w:rsidRDefault="000D5370" w:rsidP="000D5370">
            <w:pPr>
              <w:widowControl w:val="0"/>
              <w:jc w:val="both"/>
              <w:rPr>
                <w:rFonts w:ascii="Times New Roman" w:eastAsia="Times New Roman" w:hAnsi="Times New Roman"/>
                <w:i/>
                <w:sz w:val="24"/>
                <w:szCs w:val="24"/>
                <w:u w:val="single"/>
              </w:rPr>
            </w:pPr>
            <w:r w:rsidRPr="00B76817">
              <w:rPr>
                <w:rFonts w:ascii="Times New Roman" w:eastAsia="Times New Roman" w:hAnsi="Times New Roman"/>
                <w:i/>
                <w:sz w:val="24"/>
                <w:szCs w:val="24"/>
                <w:u w:val="single"/>
              </w:rPr>
              <w:t>Опис формальних помилок:</w:t>
            </w:r>
          </w:p>
          <w:p w14:paraId="6FC49031"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1.</w:t>
            </w:r>
            <w:r w:rsidRPr="00B76817">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2DCAB13"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уживання великої літери;</w:t>
            </w:r>
          </w:p>
          <w:p w14:paraId="469BDABC"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уживання розділових знаків та відмінювання слів у реченні;</w:t>
            </w:r>
          </w:p>
          <w:p w14:paraId="6423282D"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використання слова або мовного звороту, запозичених з іншої мови;</w:t>
            </w:r>
          </w:p>
          <w:p w14:paraId="33C923EF"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745CA5"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застосування правил переносу частини слова з рядка в рядок;</w:t>
            </w:r>
          </w:p>
          <w:p w14:paraId="7912F117"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w:t>
            </w:r>
            <w:r w:rsidRPr="00B76817">
              <w:rPr>
                <w:rFonts w:ascii="Times New Roman" w:eastAsia="Times New Roman" w:hAnsi="Times New Roman"/>
                <w:sz w:val="24"/>
                <w:szCs w:val="24"/>
              </w:rPr>
              <w:tab/>
              <w:t>написання слів разом та/або окремо, та/або через дефіс;</w:t>
            </w:r>
          </w:p>
          <w:p w14:paraId="66B806AD"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3CE4F67C"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2.</w:t>
            </w:r>
            <w:r w:rsidRPr="00B76817">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D0D282"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3.</w:t>
            </w:r>
            <w:r w:rsidRPr="00B76817">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288871"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4.</w:t>
            </w:r>
            <w:r w:rsidRPr="00B76817">
              <w:rPr>
                <w:rFonts w:ascii="Times New Roman" w:eastAsia="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707E8"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5.</w:t>
            </w:r>
            <w:r w:rsidRPr="00B76817">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7133F"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6.</w:t>
            </w:r>
            <w:r w:rsidRPr="00B7681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3A01B3"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7.</w:t>
            </w:r>
            <w:r w:rsidRPr="00B7681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5FF125"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8.</w:t>
            </w:r>
            <w:r w:rsidRPr="00B76817">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1B2DD01"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9.</w:t>
            </w:r>
            <w:r w:rsidRPr="00B76817">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D52A8F"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10.</w:t>
            </w:r>
            <w:r w:rsidRPr="00B7681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CE7675"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11.</w:t>
            </w:r>
            <w:r w:rsidRPr="00B7681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33D6B"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12.</w:t>
            </w:r>
            <w:r w:rsidRPr="00B7681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7826AF" w14:textId="77777777" w:rsidR="000D5370" w:rsidRPr="00B76817" w:rsidRDefault="000D5370" w:rsidP="000D5370">
            <w:pPr>
              <w:widowControl w:val="0"/>
              <w:jc w:val="both"/>
              <w:rPr>
                <w:rFonts w:ascii="Times New Roman" w:eastAsia="Times New Roman" w:hAnsi="Times New Roman"/>
                <w:i/>
                <w:sz w:val="24"/>
                <w:szCs w:val="24"/>
                <w:u w:val="single"/>
              </w:rPr>
            </w:pPr>
            <w:r w:rsidRPr="00B76817">
              <w:rPr>
                <w:rFonts w:ascii="Times New Roman" w:eastAsia="Times New Roman" w:hAnsi="Times New Roman"/>
                <w:i/>
                <w:sz w:val="24"/>
                <w:szCs w:val="24"/>
                <w:u w:val="single"/>
              </w:rPr>
              <w:t>Приклади формальних помилок:</w:t>
            </w:r>
          </w:p>
          <w:p w14:paraId="4D70E83B"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«Інформація в довільній формі» замість «Інформація</w:t>
            </w:r>
            <w:proofErr w:type="gramStart"/>
            <w:r w:rsidRPr="00B76817">
              <w:rPr>
                <w:rFonts w:ascii="Times New Roman" w:eastAsia="Times New Roman" w:hAnsi="Times New Roman"/>
                <w:sz w:val="24"/>
                <w:szCs w:val="24"/>
              </w:rPr>
              <w:t>»,  «</w:t>
            </w:r>
            <w:proofErr w:type="gramEnd"/>
            <w:r w:rsidRPr="00B76817">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14:paraId="7F8A0568" w14:textId="77777777" w:rsidR="000D5370" w:rsidRPr="00B76817" w:rsidRDefault="000D5370" w:rsidP="000D5370">
            <w:pPr>
              <w:widowControl w:val="0"/>
              <w:jc w:val="both"/>
              <w:rPr>
                <w:rFonts w:ascii="Times New Roman" w:eastAsia="Times New Roman" w:hAnsi="Times New Roman"/>
                <w:sz w:val="24"/>
                <w:szCs w:val="24"/>
              </w:rPr>
            </w:pPr>
            <w:proofErr w:type="gramStart"/>
            <w:r w:rsidRPr="00B76817">
              <w:rPr>
                <w:rFonts w:ascii="Times New Roman" w:eastAsia="Times New Roman" w:hAnsi="Times New Roman"/>
                <w:sz w:val="24"/>
                <w:szCs w:val="24"/>
              </w:rPr>
              <w:t>—  «</w:t>
            </w:r>
            <w:proofErr w:type="gramEnd"/>
            <w:r w:rsidRPr="00B76817">
              <w:rPr>
                <w:rFonts w:ascii="Times New Roman" w:eastAsia="Times New Roman" w:hAnsi="Times New Roman"/>
                <w:sz w:val="24"/>
                <w:szCs w:val="24"/>
              </w:rPr>
              <w:t>м.київ» замість «м.Київ»;</w:t>
            </w:r>
          </w:p>
          <w:p w14:paraId="6CFE6F26"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«поряд -ок» замість «поря – док»;</w:t>
            </w:r>
          </w:p>
          <w:p w14:paraId="77FAF51E"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«ненадається» замість «не надається»»;</w:t>
            </w:r>
          </w:p>
          <w:p w14:paraId="719A8AE3" w14:textId="77777777" w:rsidR="000D5370"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«______________№_____________» замість «14.08.2020 №320/13/14-01»</w:t>
            </w:r>
          </w:p>
          <w:p w14:paraId="70516ACE" w14:textId="0C70FD9B" w:rsidR="00EE32DD" w:rsidRPr="00B76817" w:rsidRDefault="000D5370" w:rsidP="000D5370">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 учасник розмістив (завантажив) документ у форматі «JPG» </w:t>
            </w:r>
            <w:proofErr w:type="gramStart"/>
            <w:r w:rsidRPr="00B76817">
              <w:rPr>
                <w:rFonts w:ascii="Times New Roman" w:eastAsia="Times New Roman" w:hAnsi="Times New Roman"/>
                <w:sz w:val="24"/>
                <w:szCs w:val="24"/>
              </w:rPr>
              <w:t>замість  документа</w:t>
            </w:r>
            <w:proofErr w:type="gramEnd"/>
            <w:r w:rsidRPr="00B76817">
              <w:rPr>
                <w:rFonts w:ascii="Times New Roman" w:eastAsia="Times New Roman" w:hAnsi="Times New Roman"/>
                <w:sz w:val="24"/>
                <w:szCs w:val="24"/>
              </w:rPr>
              <w:t xml:space="preserve"> у форматі «pdf» (PortableDocumentFormat)». </w:t>
            </w:r>
          </w:p>
        </w:tc>
      </w:tr>
      <w:tr w:rsidR="00EE32DD" w:rsidRPr="00B76817" w14:paraId="247477F4" w14:textId="77777777" w:rsidTr="006E3CF7">
        <w:tc>
          <w:tcPr>
            <w:tcW w:w="347" w:type="pct"/>
            <w:shd w:val="clear" w:color="auto" w:fill="FFFFFF"/>
            <w:hideMark/>
          </w:tcPr>
          <w:p w14:paraId="5C3B65EA"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6DC1B791" w14:textId="77777777" w:rsidR="00EE32DD" w:rsidRPr="00B76817" w:rsidRDefault="00EE32DD" w:rsidP="007157DD">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BAC35A7" w14:textId="77777777" w:rsidR="00EE32DD" w:rsidRPr="00B76817" w:rsidRDefault="00EE32DD" w:rsidP="007157DD">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Не вимагається </w:t>
            </w:r>
          </w:p>
          <w:p w14:paraId="56660FAE" w14:textId="20F466A1" w:rsidR="00EE32DD" w:rsidRPr="00B76817" w:rsidRDefault="00EE32DD" w:rsidP="007157DD">
            <w:pPr>
              <w:spacing w:before="150" w:after="150" w:line="240" w:lineRule="auto"/>
              <w:jc w:val="both"/>
              <w:rPr>
                <w:rFonts w:ascii="Times New Roman" w:eastAsia="Times New Roman" w:hAnsi="Times New Roman"/>
                <w:sz w:val="24"/>
                <w:szCs w:val="24"/>
                <w:lang w:val="uk-UA" w:eastAsia="ru-RU"/>
              </w:rPr>
            </w:pPr>
          </w:p>
        </w:tc>
      </w:tr>
      <w:tr w:rsidR="00EE32DD" w:rsidRPr="00B76817" w14:paraId="0C71FFB1" w14:textId="77777777" w:rsidTr="006E3CF7">
        <w:tc>
          <w:tcPr>
            <w:tcW w:w="347" w:type="pct"/>
            <w:shd w:val="clear" w:color="auto" w:fill="FFFFFF"/>
            <w:hideMark/>
          </w:tcPr>
          <w:p w14:paraId="232A9B24"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5A4C3489" w14:textId="77777777" w:rsidR="00EE32DD" w:rsidRPr="00B76817" w:rsidRDefault="00EE32DD" w:rsidP="007157DD">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Не вимагається</w:t>
            </w:r>
          </w:p>
          <w:p w14:paraId="2336E814" w14:textId="5B11ED0D" w:rsidR="00EE32DD" w:rsidRPr="00B76817" w:rsidRDefault="00EE32DD" w:rsidP="001B5F21">
            <w:pPr>
              <w:spacing w:before="150" w:after="150" w:line="240" w:lineRule="auto"/>
              <w:jc w:val="both"/>
              <w:rPr>
                <w:rFonts w:ascii="Times New Roman" w:eastAsia="Times New Roman" w:hAnsi="Times New Roman"/>
                <w:sz w:val="24"/>
                <w:szCs w:val="24"/>
                <w:lang w:val="uk-UA" w:eastAsia="ru-RU"/>
              </w:rPr>
            </w:pPr>
          </w:p>
        </w:tc>
      </w:tr>
      <w:tr w:rsidR="00EE32DD" w:rsidRPr="00D71F9D" w14:paraId="4F0E3A87" w14:textId="77777777" w:rsidTr="006E3CF7">
        <w:tc>
          <w:tcPr>
            <w:tcW w:w="347" w:type="pct"/>
            <w:shd w:val="clear" w:color="auto" w:fill="FFFFFF"/>
            <w:hideMark/>
          </w:tcPr>
          <w:p w14:paraId="0C6AD42A"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EE32DD" w:rsidRPr="00B76817" w:rsidRDefault="00EE32DD" w:rsidP="00E9484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E32DD" w:rsidRPr="00B76817" w:rsidRDefault="00EE32DD" w:rsidP="00E9484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E32DD" w:rsidRPr="00B76817" w:rsidRDefault="00EE32DD" w:rsidP="004803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E32DD" w:rsidRPr="00B76817" w:rsidRDefault="00EE32DD" w:rsidP="004803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E32DD" w:rsidRPr="00B76817" w:rsidRDefault="00EE32DD" w:rsidP="00E9484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32DD" w:rsidRPr="00D71F9D" w14:paraId="30AB5656" w14:textId="77777777" w:rsidTr="006E3CF7">
        <w:tc>
          <w:tcPr>
            <w:tcW w:w="347" w:type="pct"/>
            <w:shd w:val="clear" w:color="auto" w:fill="FFFFFF"/>
            <w:hideMark/>
          </w:tcPr>
          <w:p w14:paraId="6FE83FC1"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5</w:t>
            </w:r>
          </w:p>
        </w:tc>
        <w:tc>
          <w:tcPr>
            <w:tcW w:w="1458" w:type="pct"/>
            <w:shd w:val="clear" w:color="auto" w:fill="FFFFFF"/>
            <w:hideMark/>
          </w:tcPr>
          <w:p w14:paraId="3BE2D2D6"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95" w:type="pct"/>
            <w:shd w:val="clear" w:color="auto" w:fill="FFFFFF"/>
            <w:hideMark/>
          </w:tcPr>
          <w:p w14:paraId="07BF422C"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E32DD" w:rsidRPr="00B76817" w:rsidRDefault="00EE32DD" w:rsidP="00E9484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E32DD" w:rsidRPr="00B76817" w:rsidRDefault="00EE32DD" w:rsidP="00E9484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C755D41" w14:textId="77777777" w:rsidR="00EE32DD" w:rsidRPr="00B76817" w:rsidRDefault="00EE32DD" w:rsidP="000F3290">
            <w:pPr>
              <w:widowControl w:val="0"/>
              <w:ind w:right="120"/>
              <w:jc w:val="both"/>
              <w:rPr>
                <w:rFonts w:ascii="Times New Roman" w:eastAsia="Times New Roman" w:hAnsi="Times New Roman"/>
                <w:b/>
                <w:color w:val="000000"/>
                <w:sz w:val="24"/>
                <w:szCs w:val="24"/>
                <w:lang w:val="uk-UA" w:eastAsia="uk-UA"/>
              </w:rPr>
            </w:pPr>
            <w:r w:rsidRPr="00B76817">
              <w:rPr>
                <w:rFonts w:ascii="Times New Roman" w:eastAsia="Times New Roman" w:hAnsi="Times New Roman"/>
                <w:b/>
                <w:color w:val="000000"/>
                <w:sz w:val="24"/>
                <w:szCs w:val="24"/>
                <w:lang w:val="uk-UA" w:eastAsia="uk-UA"/>
              </w:rPr>
              <w:t>Підстави, встановлені статтею 17 Закону.</w:t>
            </w:r>
          </w:p>
          <w:p w14:paraId="6D878AA2"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3DE6B28"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C18C37"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2CD3AD"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C16871"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AD093A9"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BDA7B7"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CD7F1EB"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68A76D"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0EBDF62"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E583D4"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FF0B98"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16CAD2B" w14:textId="77777777" w:rsidR="00EE32DD" w:rsidRPr="00B76817" w:rsidRDefault="00EE32DD" w:rsidP="000F3290">
            <w:pPr>
              <w:widowControl w:val="0"/>
              <w:ind w:right="120"/>
              <w:jc w:val="both"/>
              <w:rPr>
                <w:rFonts w:ascii="Times New Roman" w:eastAsia="Times New Roman" w:hAnsi="Times New Roman"/>
                <w:sz w:val="24"/>
                <w:szCs w:val="24"/>
                <w:highlight w:val="green"/>
                <w:lang w:val="uk-UA" w:eastAsia="uk-UA"/>
              </w:rPr>
            </w:pPr>
            <w:r w:rsidRPr="00B76817">
              <w:rPr>
                <w:rFonts w:ascii="Times New Roman" w:eastAsia="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C3A7E" w14:textId="77777777" w:rsidR="00EE32DD" w:rsidRPr="00B76817" w:rsidRDefault="00EE32DD" w:rsidP="000F3290">
            <w:pPr>
              <w:widowControl w:val="0"/>
              <w:ind w:right="120"/>
              <w:jc w:val="both"/>
              <w:rPr>
                <w:rFonts w:ascii="Times New Roman" w:eastAsia="Times New Roman" w:hAnsi="Times New Roman"/>
                <w:i/>
                <w:sz w:val="24"/>
                <w:szCs w:val="24"/>
                <w:highlight w:val="white"/>
                <w:lang w:val="uk-UA" w:eastAsia="uk-UA"/>
              </w:rPr>
            </w:pPr>
            <w:r w:rsidRPr="00B76817">
              <w:rPr>
                <w:rFonts w:ascii="Times New Roman" w:eastAsia="Times New Roman" w:hAnsi="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76817">
              <w:rPr>
                <w:rFonts w:ascii="Times New Roman" w:eastAsia="Times New Roman" w:hAnsi="Times New Roman"/>
                <w:i/>
                <w:sz w:val="24"/>
                <w:szCs w:val="24"/>
                <w:highlight w:val="white"/>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1E9CAE85" w14:textId="77777777" w:rsidR="00EE32DD" w:rsidRPr="00B76817" w:rsidRDefault="00EE32DD" w:rsidP="000F3290">
            <w:pPr>
              <w:widowControl w:val="0"/>
              <w:ind w:right="120"/>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A95194" w14:textId="7BDFE760" w:rsidR="00EE32DD" w:rsidRPr="00B76817" w:rsidRDefault="00EE32DD" w:rsidP="000F3290">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E32DD" w:rsidRPr="00B76817" w14:paraId="4B44FD2B" w14:textId="77777777" w:rsidTr="006E3CF7">
        <w:tc>
          <w:tcPr>
            <w:tcW w:w="347" w:type="pct"/>
            <w:shd w:val="clear" w:color="auto" w:fill="FFFFFF"/>
            <w:hideMark/>
          </w:tcPr>
          <w:p w14:paraId="381BE43B"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6</w:t>
            </w:r>
          </w:p>
        </w:tc>
        <w:tc>
          <w:tcPr>
            <w:tcW w:w="1458" w:type="pct"/>
            <w:shd w:val="clear" w:color="auto" w:fill="FFFFFF"/>
            <w:hideMark/>
          </w:tcPr>
          <w:p w14:paraId="210F6DBF"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77777777" w:rsidR="00EE32DD" w:rsidRPr="00B76817" w:rsidRDefault="00EE32DD" w:rsidP="00DC0363">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E32DD" w:rsidRPr="00B76817" w14:paraId="108A3B96" w14:textId="77777777" w:rsidTr="006E3CF7">
        <w:tc>
          <w:tcPr>
            <w:tcW w:w="347" w:type="pct"/>
            <w:shd w:val="clear" w:color="auto" w:fill="FFFFFF"/>
            <w:hideMark/>
          </w:tcPr>
          <w:p w14:paraId="30B1264D"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Інформація про субпідрядника / співвиконавця</w:t>
            </w:r>
          </w:p>
        </w:tc>
        <w:tc>
          <w:tcPr>
            <w:tcW w:w="3195" w:type="pct"/>
            <w:shd w:val="clear" w:color="auto" w:fill="FFFFFF"/>
            <w:hideMark/>
          </w:tcPr>
          <w:p w14:paraId="6CBFAE2F"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E32DD" w:rsidRPr="00D71F9D" w14:paraId="41638AD2" w14:textId="77777777" w:rsidTr="006E3CF7">
        <w:tc>
          <w:tcPr>
            <w:tcW w:w="347" w:type="pct"/>
            <w:shd w:val="clear" w:color="auto" w:fill="FFFFFF"/>
            <w:hideMark/>
          </w:tcPr>
          <w:p w14:paraId="221C9C5F"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95" w:type="pct"/>
            <w:shd w:val="clear" w:color="auto" w:fill="FFFFFF"/>
            <w:hideMark/>
          </w:tcPr>
          <w:p w14:paraId="41039478"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32DD" w:rsidRPr="00B76817" w14:paraId="6513D5F7" w14:textId="77777777" w:rsidTr="006E3CF7">
        <w:tc>
          <w:tcPr>
            <w:tcW w:w="347" w:type="pct"/>
            <w:shd w:val="clear" w:color="auto" w:fill="FFFFFF"/>
          </w:tcPr>
          <w:p w14:paraId="22D18237"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9</w:t>
            </w:r>
          </w:p>
        </w:tc>
        <w:tc>
          <w:tcPr>
            <w:tcW w:w="1458" w:type="pct"/>
            <w:shd w:val="clear" w:color="auto" w:fill="FFFFFF"/>
          </w:tcPr>
          <w:p w14:paraId="5A7D4F58"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Не застосовується </w:t>
            </w:r>
          </w:p>
          <w:p w14:paraId="5DCB8E02" w14:textId="64E2A360"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p>
        </w:tc>
      </w:tr>
      <w:tr w:rsidR="00EE32DD" w:rsidRPr="00B76817" w14:paraId="50F7E0A8" w14:textId="77777777" w:rsidTr="00494887">
        <w:tc>
          <w:tcPr>
            <w:tcW w:w="5000" w:type="pct"/>
            <w:gridSpan w:val="3"/>
            <w:shd w:val="clear" w:color="auto" w:fill="FFFFFF"/>
            <w:vAlign w:val="center"/>
            <w:hideMark/>
          </w:tcPr>
          <w:p w14:paraId="45044C82" w14:textId="58B6AE62" w:rsidR="00EE32DD" w:rsidRPr="00B76817" w:rsidRDefault="00EE32DD" w:rsidP="003A00C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color w:val="000000"/>
                <w:sz w:val="24"/>
                <w:szCs w:val="24"/>
              </w:rPr>
              <w:t>Розділ 4. Подання та розкриття тендерної пропозиції</w:t>
            </w:r>
          </w:p>
        </w:tc>
      </w:tr>
      <w:tr w:rsidR="00EE32DD" w:rsidRPr="00B76817" w14:paraId="2301613C" w14:textId="77777777" w:rsidTr="006E3CF7">
        <w:tc>
          <w:tcPr>
            <w:tcW w:w="347" w:type="pct"/>
            <w:shd w:val="clear" w:color="auto" w:fill="FFFFFF"/>
            <w:hideMark/>
          </w:tcPr>
          <w:p w14:paraId="5072672B"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5D9E2BD9" w14:textId="2CB196AE" w:rsidR="00EE32DD" w:rsidRPr="00B76817" w:rsidRDefault="00803444" w:rsidP="001263EF">
            <w:pPr>
              <w:widowControl w:val="0"/>
              <w:suppressAutoHyphens/>
              <w:spacing w:beforeLines="20" w:before="48" w:after="0" w:line="240" w:lineRule="auto"/>
              <w:ind w:left="34" w:right="113"/>
              <w:contextualSpacing/>
              <w:jc w:val="both"/>
              <w:rPr>
                <w:rFonts w:ascii="Times New Roman" w:eastAsia="font302" w:hAnsi="Times New Roman" w:cs="font302"/>
                <w:kern w:val="1"/>
                <w:sz w:val="24"/>
                <w:szCs w:val="24"/>
                <w:lang w:val="uk-UA" w:eastAsia="uk-UA"/>
              </w:rPr>
            </w:pPr>
            <w:r w:rsidRPr="00B76817">
              <w:rPr>
                <w:rFonts w:ascii="Times New Roman" w:eastAsia="font302" w:hAnsi="Times New Roman" w:cs="font302"/>
                <w:kern w:val="1"/>
                <w:sz w:val="24"/>
                <w:szCs w:val="24"/>
                <w:lang w:val="uk-UA" w:eastAsia="uk-UA"/>
              </w:rPr>
              <w:t xml:space="preserve"> </w:t>
            </w:r>
            <w:r w:rsidR="00EE32DD" w:rsidRPr="00B76817">
              <w:rPr>
                <w:rFonts w:ascii="Times New Roman" w:eastAsia="font302" w:hAnsi="Times New Roman" w:cs="font302"/>
                <w:kern w:val="1"/>
                <w:sz w:val="24"/>
                <w:szCs w:val="24"/>
                <w:lang w:val="uk-UA" w:eastAsia="uk-UA"/>
              </w:rPr>
              <w:t xml:space="preserve">Кінцевий строк подання тендерних пропозицій        </w:t>
            </w:r>
            <w:r w:rsidR="00561255">
              <w:rPr>
                <w:rFonts w:ascii="Times New Roman" w:eastAsia="font302" w:hAnsi="Times New Roman" w:cs="font302"/>
                <w:b/>
                <w:kern w:val="1"/>
                <w:sz w:val="24"/>
                <w:szCs w:val="24"/>
                <w:lang w:val="uk-UA" w:eastAsia="uk-UA"/>
              </w:rPr>
              <w:t>16</w:t>
            </w:r>
            <w:r w:rsidR="00EE32DD" w:rsidRPr="00B76817">
              <w:rPr>
                <w:rFonts w:ascii="Times New Roman" w:eastAsia="font302" w:hAnsi="Times New Roman" w:cs="font302"/>
                <w:b/>
                <w:bCs/>
                <w:kern w:val="1"/>
                <w:sz w:val="24"/>
                <w:szCs w:val="24"/>
                <w:lang w:val="uk-UA" w:eastAsia="uk-UA"/>
              </w:rPr>
              <w:t>.</w:t>
            </w:r>
            <w:r w:rsidRPr="00B76817">
              <w:rPr>
                <w:rFonts w:ascii="Times New Roman" w:eastAsia="font302" w:hAnsi="Times New Roman" w:cs="font302"/>
                <w:b/>
                <w:bCs/>
                <w:kern w:val="1"/>
                <w:sz w:val="24"/>
                <w:szCs w:val="24"/>
                <w:lang w:val="uk-UA" w:eastAsia="uk-UA"/>
              </w:rPr>
              <w:t>0</w:t>
            </w:r>
            <w:r w:rsidR="00C749E9">
              <w:rPr>
                <w:rFonts w:ascii="Times New Roman" w:eastAsia="font302" w:hAnsi="Times New Roman" w:cs="font302"/>
                <w:b/>
                <w:bCs/>
                <w:kern w:val="1"/>
                <w:sz w:val="24"/>
                <w:szCs w:val="24"/>
                <w:lang w:val="uk-UA" w:eastAsia="uk-UA"/>
              </w:rPr>
              <w:t>2</w:t>
            </w:r>
            <w:r w:rsidRPr="00B76817">
              <w:rPr>
                <w:rFonts w:ascii="Times New Roman" w:eastAsia="font302" w:hAnsi="Times New Roman" w:cs="font302"/>
                <w:b/>
                <w:bCs/>
                <w:kern w:val="1"/>
                <w:sz w:val="24"/>
                <w:szCs w:val="24"/>
                <w:lang w:val="uk-UA" w:eastAsia="uk-UA"/>
              </w:rPr>
              <w:t>.2023</w:t>
            </w:r>
            <w:r w:rsidR="00561255">
              <w:rPr>
                <w:rFonts w:ascii="Times New Roman" w:eastAsia="font302" w:hAnsi="Times New Roman" w:cs="font302"/>
                <w:b/>
                <w:bCs/>
                <w:kern w:val="1"/>
                <w:sz w:val="24"/>
                <w:szCs w:val="24"/>
                <w:lang w:val="uk-UA" w:eastAsia="uk-UA"/>
              </w:rPr>
              <w:t xml:space="preserve"> року до 1</w:t>
            </w:r>
            <w:r w:rsidR="00EE32DD" w:rsidRPr="00B76817">
              <w:rPr>
                <w:rFonts w:ascii="Times New Roman" w:eastAsia="font302" w:hAnsi="Times New Roman" w:cs="font302"/>
                <w:b/>
                <w:bCs/>
                <w:kern w:val="1"/>
                <w:sz w:val="24"/>
                <w:szCs w:val="24"/>
                <w:lang w:val="uk-UA" w:eastAsia="uk-UA"/>
              </w:rPr>
              <w:t>0:00</w:t>
            </w:r>
          </w:p>
          <w:p w14:paraId="13C5B6C5" w14:textId="77777777" w:rsidR="00EE32DD" w:rsidRPr="00B76817" w:rsidRDefault="00EE32DD"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E32DD" w:rsidRPr="00B76817" w14:paraId="0D6A8D54" w14:textId="77777777" w:rsidTr="006E3CF7">
        <w:tc>
          <w:tcPr>
            <w:tcW w:w="347" w:type="pct"/>
            <w:shd w:val="clear" w:color="auto" w:fill="FFFFFF"/>
            <w:hideMark/>
          </w:tcPr>
          <w:p w14:paraId="06FC0115"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13D02265" w14:textId="48928782" w:rsidR="00EE32DD" w:rsidRPr="00B76817" w:rsidRDefault="00EE32DD" w:rsidP="00502948">
            <w:pPr>
              <w:spacing w:before="150" w:after="150" w:line="240" w:lineRule="auto"/>
              <w:jc w:val="both"/>
              <w:rPr>
                <w:rFonts w:ascii="Times New Roman" w:eastAsia="Times New Roman" w:hAnsi="Times New Roman"/>
                <w:b/>
                <w:i/>
                <w:sz w:val="24"/>
                <w:szCs w:val="24"/>
                <w:lang w:val="uk-UA" w:eastAsia="ru-RU"/>
              </w:rPr>
            </w:pPr>
            <w:r w:rsidRPr="00B76817">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91730D" w:rsidRPr="00B76817">
              <w:rPr>
                <w:rFonts w:ascii="Times New Roman" w:eastAsia="Times New Roman" w:hAnsi="Times New Roman"/>
                <w:sz w:val="24"/>
                <w:szCs w:val="24"/>
                <w:lang w:val="uk-UA" w:eastAsia="ru-RU"/>
              </w:rPr>
              <w:t>прийому пропозицій</w:t>
            </w:r>
            <w:r w:rsidR="00586676" w:rsidRPr="00B76817">
              <w:rPr>
                <w:rFonts w:ascii="Times New Roman" w:eastAsia="Times New Roman" w:hAnsi="Times New Roman"/>
                <w:sz w:val="24"/>
                <w:szCs w:val="24"/>
                <w:lang w:val="uk-UA" w:eastAsia="ru-RU"/>
              </w:rPr>
              <w:t xml:space="preserve">, а не електронного аукціону </w:t>
            </w:r>
            <w:r w:rsidR="00586676" w:rsidRPr="00B76817">
              <w:rPr>
                <w:rFonts w:ascii="Times New Roman" w:eastAsia="Times New Roman" w:hAnsi="Times New Roman"/>
                <w:b/>
                <w:i/>
                <w:sz w:val="24"/>
                <w:szCs w:val="24"/>
                <w:lang w:val="uk-UA" w:eastAsia="ru-RU"/>
              </w:rPr>
              <w:t>(у зв’язку з набуттям чинності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6817">
              <w:rPr>
                <w:rFonts w:ascii="Times New Roman" w:eastAsia="Times New Roman" w:hAnsi="Times New Roman"/>
                <w:b/>
                <w:i/>
                <w:sz w:val="24"/>
                <w:szCs w:val="24"/>
                <w:lang w:val="uk-UA" w:eastAsia="ru-RU"/>
              </w:rPr>
              <w:t>.</w:t>
            </w:r>
          </w:p>
          <w:p w14:paraId="0E5C0C3C" w14:textId="77777777" w:rsidR="00586676" w:rsidRPr="00B76817" w:rsidRDefault="00586676" w:rsidP="00502948">
            <w:pPr>
              <w:spacing w:before="150" w:after="150" w:line="240" w:lineRule="auto"/>
              <w:jc w:val="both"/>
              <w:rPr>
                <w:rFonts w:ascii="Times New Roman" w:eastAsia="Times New Roman" w:hAnsi="Times New Roman"/>
                <w:b/>
                <w:i/>
                <w:sz w:val="24"/>
                <w:szCs w:val="24"/>
                <w:u w:val="single"/>
                <w:lang w:val="uk-UA" w:eastAsia="ru-RU"/>
              </w:rPr>
            </w:pPr>
            <w:r w:rsidRPr="00B76817">
              <w:rPr>
                <w:rFonts w:ascii="Times New Roman" w:eastAsia="Times New Roman" w:hAnsi="Times New Roman"/>
                <w:b/>
                <w:i/>
                <w:sz w:val="24"/>
                <w:szCs w:val="24"/>
                <w:u w:val="single"/>
                <w:lang w:val="uk-UA" w:eastAsia="ru-RU"/>
              </w:rPr>
              <w:t>Відкриті торги з особливостями, які оголошені починаючи з 03.01.2023, будуть відбуватися без аукціону.</w:t>
            </w:r>
          </w:p>
          <w:p w14:paraId="2C532977" w14:textId="7C4E1EF4" w:rsidR="00EE32DD" w:rsidRPr="00B76817" w:rsidRDefault="00586676"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 xml:space="preserve"> </w:t>
            </w:r>
            <w:r w:rsidR="00EE32DD" w:rsidRPr="00B7681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E32DD" w:rsidRPr="00B76817" w14:paraId="1C80DED9" w14:textId="77777777" w:rsidTr="00494887">
        <w:tc>
          <w:tcPr>
            <w:tcW w:w="5000" w:type="pct"/>
            <w:gridSpan w:val="3"/>
            <w:shd w:val="clear" w:color="auto" w:fill="FFFFFF"/>
            <w:vAlign w:val="center"/>
            <w:hideMark/>
          </w:tcPr>
          <w:p w14:paraId="4BBC93DA" w14:textId="027B4251" w:rsidR="00EE32DD" w:rsidRPr="00B76817" w:rsidRDefault="00EE32DD" w:rsidP="003A00C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color w:val="000000"/>
                <w:sz w:val="24"/>
                <w:szCs w:val="24"/>
              </w:rPr>
              <w:t>Розділ 5. Оцінка тендерної пропозиції</w:t>
            </w:r>
          </w:p>
        </w:tc>
      </w:tr>
      <w:tr w:rsidR="00EE32DD" w:rsidRPr="00B76817" w14:paraId="5EDD15CD" w14:textId="77777777" w:rsidTr="00494887">
        <w:tc>
          <w:tcPr>
            <w:tcW w:w="347" w:type="pct"/>
            <w:shd w:val="clear" w:color="auto" w:fill="FFFFFF"/>
            <w:hideMark/>
          </w:tcPr>
          <w:p w14:paraId="16F1FDB5"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vAlign w:val="center"/>
            <w:hideMark/>
          </w:tcPr>
          <w:p w14:paraId="326759D7" w14:textId="77777777" w:rsidR="00BD3FF7" w:rsidRPr="00B76817" w:rsidRDefault="00BD3FF7" w:rsidP="00BD3FF7">
            <w:pPr>
              <w:widowControl w:val="0"/>
              <w:spacing w:line="228" w:lineRule="auto"/>
              <w:jc w:val="both"/>
              <w:rPr>
                <w:rFonts w:ascii="Times New Roman" w:eastAsia="Times New Roman" w:hAnsi="Times New Roman"/>
                <w:sz w:val="24"/>
                <w:szCs w:val="24"/>
                <w:lang w:val="uk-UA" w:eastAsia="uk-UA"/>
              </w:rPr>
            </w:pPr>
            <w:r w:rsidRPr="00B76817">
              <w:rPr>
                <w:rFonts w:ascii="Times New Roman" w:eastAsia="Times New Roman" w:hAnsi="Times New Roman"/>
                <w:sz w:val="24"/>
                <w:szCs w:val="24"/>
                <w:lang w:val="uk-UA" w:eastAsia="uk-UA"/>
              </w:rPr>
              <w:t>Розгляд та оцінка тендерних пропозицій відбуваються відповідно до пунктів 35, 37 і 38 Особливостей</w:t>
            </w:r>
          </w:p>
          <w:p w14:paraId="41EE5CAE" w14:textId="77777777" w:rsidR="00BD3FF7" w:rsidRPr="00B76817" w:rsidRDefault="00BD3FF7" w:rsidP="00BD3FF7">
            <w:pPr>
              <w:widowControl w:val="0"/>
              <w:jc w:val="both"/>
              <w:rPr>
                <w:rFonts w:ascii="Times New Roman" w:eastAsia="Times New Roman" w:hAnsi="Times New Roman"/>
                <w:color w:val="000000"/>
                <w:sz w:val="24"/>
                <w:szCs w:val="24"/>
                <w:lang w:val="uk-UA" w:eastAsia="uk-UA"/>
              </w:rPr>
            </w:pPr>
            <w:r w:rsidRPr="00B76817">
              <w:rPr>
                <w:rFonts w:ascii="Times New Roman" w:eastAsia="Times New Roman" w:hAnsi="Times New Roman"/>
                <w:color w:val="000000"/>
                <w:sz w:val="24"/>
                <w:szCs w:val="24"/>
                <w:lang w:val="uk-UA" w:eastAsia="uk-UA"/>
              </w:rPr>
              <w:t>Відкриті торги проводяться без застосування електронного аукціону.</w:t>
            </w:r>
          </w:p>
          <w:p w14:paraId="7066554D" w14:textId="77777777" w:rsidR="00BD3FF7" w:rsidRPr="00B76817" w:rsidRDefault="00BD3FF7" w:rsidP="00BD3FF7">
            <w:pPr>
              <w:widowControl w:val="0"/>
              <w:jc w:val="both"/>
              <w:rPr>
                <w:rFonts w:ascii="Times New Roman" w:eastAsia="Times New Roman" w:hAnsi="Times New Roman"/>
                <w:color w:val="000000"/>
                <w:sz w:val="24"/>
                <w:szCs w:val="24"/>
                <w:lang w:val="uk-UA" w:eastAsia="uk-UA"/>
              </w:rPr>
            </w:pPr>
            <w:r w:rsidRPr="00B76817">
              <w:rPr>
                <w:rFonts w:ascii="Times New Roman" w:eastAsia="Times New Roman" w:hAnsi="Times New Roman"/>
                <w:color w:val="000000"/>
                <w:sz w:val="24"/>
                <w:szCs w:val="24"/>
                <w:lang w:val="uk-UA" w:eastAsia="uk-UA"/>
              </w:rPr>
              <w:t>Критерії та методика оцінки визначаються відповідно до пункту 37 Особливостей.</w:t>
            </w:r>
          </w:p>
          <w:p w14:paraId="20E35FDD" w14:textId="77777777" w:rsidR="00BD3FF7" w:rsidRPr="00B76817" w:rsidRDefault="00BD3FF7" w:rsidP="00BD3FF7">
            <w:pPr>
              <w:widowControl w:val="0"/>
              <w:jc w:val="both"/>
              <w:rPr>
                <w:rFonts w:ascii="Times New Roman" w:eastAsia="Times New Roman" w:hAnsi="Times New Roman"/>
                <w:b/>
                <w:sz w:val="24"/>
                <w:szCs w:val="24"/>
                <w:lang w:val="uk-UA" w:eastAsia="uk-UA"/>
              </w:rPr>
            </w:pPr>
            <w:r w:rsidRPr="00B76817">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p w14:paraId="4DE1628C" w14:textId="77777777" w:rsidR="00BD3FF7" w:rsidRPr="00B76817" w:rsidRDefault="00BD3FF7" w:rsidP="00BD3FF7">
            <w:pPr>
              <w:widowControl w:val="0"/>
              <w:jc w:val="both"/>
              <w:rPr>
                <w:rFonts w:ascii="Times New Roman" w:eastAsia="Times New Roman" w:hAnsi="Times New Roman"/>
                <w:color w:val="000000"/>
                <w:sz w:val="24"/>
                <w:szCs w:val="24"/>
                <w:lang w:val="uk-UA" w:eastAsia="uk-UA"/>
              </w:rPr>
            </w:pPr>
            <w:r w:rsidRPr="00B76817">
              <w:rPr>
                <w:rFonts w:ascii="Times New Roman" w:eastAsia="Times New Roman" w:hAnsi="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A8E76B7" w14:textId="77777777" w:rsidR="00BD3FF7" w:rsidRPr="00B76817" w:rsidRDefault="00BD3FF7" w:rsidP="00BD3FF7">
            <w:pPr>
              <w:widowControl w:val="0"/>
              <w:jc w:val="both"/>
              <w:rPr>
                <w:rFonts w:ascii="Times New Roman" w:eastAsia="Times New Roman" w:hAnsi="Times New Roman"/>
                <w:sz w:val="24"/>
                <w:szCs w:val="24"/>
                <w:lang w:val="uk-UA" w:eastAsia="uk-UA"/>
              </w:rPr>
            </w:pPr>
            <w:r w:rsidRPr="00B76817">
              <w:rPr>
                <w:rFonts w:ascii="Times New Roman" w:eastAsia="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F6C721" w14:textId="52E86EE7" w:rsidR="00EE32DD" w:rsidRPr="00B76817" w:rsidRDefault="00EE32DD" w:rsidP="00494887">
            <w:pPr>
              <w:widowControl w:val="0"/>
              <w:jc w:val="both"/>
              <w:rPr>
                <w:rFonts w:ascii="Times New Roman" w:eastAsia="Times New Roman" w:hAnsi="Times New Roman"/>
                <w:b/>
                <w:sz w:val="24"/>
                <w:szCs w:val="24"/>
              </w:rPr>
            </w:pPr>
            <w:r w:rsidRPr="00B76817">
              <w:rPr>
                <w:rFonts w:ascii="Times New Roman" w:eastAsia="Times New Roman" w:hAnsi="Times New Roman"/>
                <w:b/>
                <w:i/>
                <w:sz w:val="24"/>
                <w:szCs w:val="24"/>
              </w:rPr>
              <w:t xml:space="preserve">Ціна тендерної пропозиції не </w:t>
            </w:r>
            <w:proofErr w:type="gramStart"/>
            <w:r w:rsidRPr="00B76817">
              <w:rPr>
                <w:rFonts w:ascii="Times New Roman" w:eastAsia="Times New Roman" w:hAnsi="Times New Roman"/>
                <w:b/>
                <w:i/>
                <w:sz w:val="24"/>
                <w:szCs w:val="24"/>
              </w:rPr>
              <w:t>може  перевищувати</w:t>
            </w:r>
            <w:proofErr w:type="gramEnd"/>
            <w:r w:rsidRPr="00B76817">
              <w:rPr>
                <w:rFonts w:ascii="Times New Roman" w:eastAsia="Times New Roman" w:hAnsi="Times New Roman"/>
                <w:b/>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3421C85" w14:textId="4922D008" w:rsidR="00EE32DD" w:rsidRPr="00B76817" w:rsidRDefault="00EE32DD" w:rsidP="00494887">
            <w:pPr>
              <w:widowControl w:val="0"/>
              <w:jc w:val="both"/>
              <w:rPr>
                <w:rFonts w:ascii="Times New Roman" w:eastAsia="Times New Roman" w:hAnsi="Times New Roman"/>
                <w:b/>
                <w:i/>
                <w:sz w:val="24"/>
                <w:szCs w:val="24"/>
              </w:rPr>
            </w:pPr>
            <w:r w:rsidRPr="00B76817">
              <w:rPr>
                <w:rFonts w:ascii="Times New Roman" w:eastAsia="Times New Roman" w:hAnsi="Times New Roman"/>
                <w:b/>
                <w:i/>
                <w:sz w:val="24"/>
                <w:szCs w:val="24"/>
              </w:rPr>
              <w:t xml:space="preserve">До </w:t>
            </w:r>
            <w:proofErr w:type="gramStart"/>
            <w:r w:rsidRPr="00B76817">
              <w:rPr>
                <w:rFonts w:ascii="Times New Roman" w:eastAsia="Times New Roman" w:hAnsi="Times New Roman"/>
                <w:b/>
                <w:i/>
                <w:sz w:val="24"/>
                <w:szCs w:val="24"/>
              </w:rPr>
              <w:t xml:space="preserve">розгляду </w:t>
            </w:r>
            <w:r w:rsidRPr="00B76817">
              <w:rPr>
                <w:rFonts w:ascii="Times New Roman" w:eastAsia="Times New Roman" w:hAnsi="Times New Roman"/>
                <w:b/>
                <w:i/>
                <w:sz w:val="24"/>
                <w:szCs w:val="24"/>
                <w:u w:val="single"/>
              </w:rPr>
              <w:t xml:space="preserve"> не</w:t>
            </w:r>
            <w:proofErr w:type="gramEnd"/>
            <w:r w:rsidRPr="00B76817">
              <w:rPr>
                <w:rFonts w:ascii="Times New Roman" w:eastAsia="Times New Roman" w:hAnsi="Times New Roman"/>
                <w:b/>
                <w:i/>
                <w:sz w:val="24"/>
                <w:szCs w:val="24"/>
                <w:u w:val="single"/>
              </w:rPr>
              <w:t xml:space="preserve"> приймається </w:t>
            </w:r>
            <w:r w:rsidRPr="00B76817">
              <w:rPr>
                <w:rFonts w:ascii="Times New Roman" w:eastAsia="Times New Roman" w:hAnsi="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4D0ADB" w14:textId="50CB89C7" w:rsidR="00EE32DD" w:rsidRPr="00B76817" w:rsidRDefault="00EE32DD" w:rsidP="00494887">
            <w:pPr>
              <w:widowControl w:val="0"/>
              <w:jc w:val="both"/>
              <w:rPr>
                <w:rFonts w:ascii="Times New Roman" w:eastAsia="Times New Roman" w:hAnsi="Times New Roman"/>
                <w:b/>
                <w:i/>
                <w:sz w:val="24"/>
                <w:szCs w:val="24"/>
              </w:rPr>
            </w:pPr>
            <w:r w:rsidRPr="00B76817">
              <w:rPr>
                <w:rFonts w:ascii="Times New Roman" w:eastAsia="Times New Roman" w:hAnsi="Times New Roman"/>
                <w:b/>
                <w:i/>
                <w:sz w:val="24"/>
                <w:szCs w:val="24"/>
                <w:u w:val="single"/>
              </w:rPr>
              <w:t xml:space="preserve">Прийнятний </w:t>
            </w:r>
            <w:proofErr w:type="gramStart"/>
            <w:r w:rsidRPr="00B76817">
              <w:rPr>
                <w:rFonts w:ascii="Times New Roman" w:eastAsia="Times New Roman" w:hAnsi="Times New Roman"/>
                <w:b/>
                <w:i/>
                <w:sz w:val="24"/>
                <w:szCs w:val="24"/>
                <w:u w:val="single"/>
              </w:rPr>
              <w:t>відсоток  перевищення</w:t>
            </w:r>
            <w:proofErr w:type="gramEnd"/>
            <w:r w:rsidRPr="00B76817">
              <w:rPr>
                <w:rFonts w:ascii="Times New Roman" w:eastAsia="Times New Roman" w:hAnsi="Times New Roman"/>
                <w:b/>
                <w:i/>
                <w:sz w:val="24"/>
                <w:szCs w:val="24"/>
                <w:u w:val="single"/>
              </w:rPr>
              <w:t xml:space="preserve"> ціни</w:t>
            </w:r>
            <w:r w:rsidRPr="00B76817">
              <w:rPr>
                <w:rFonts w:ascii="Times New Roman" w:eastAsia="Times New Roman" w:hAnsi="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394F09" w:rsidRPr="00B76817">
              <w:rPr>
                <w:rFonts w:ascii="Times New Roman" w:eastAsia="Times New Roman" w:hAnsi="Times New Roman"/>
                <w:b/>
                <w:i/>
                <w:sz w:val="24"/>
                <w:szCs w:val="24"/>
                <w:lang w:val="uk-UA"/>
              </w:rPr>
              <w:t xml:space="preserve">- </w:t>
            </w:r>
            <w:r w:rsidRPr="00B76817">
              <w:rPr>
                <w:rFonts w:ascii="Times New Roman" w:eastAsia="Times New Roman" w:hAnsi="Times New Roman"/>
                <w:b/>
                <w:i/>
                <w:sz w:val="24"/>
                <w:szCs w:val="24"/>
                <w:lang w:val="uk-UA"/>
              </w:rPr>
              <w:t xml:space="preserve">0 </w:t>
            </w:r>
            <w:r w:rsidRPr="00B76817">
              <w:rPr>
                <w:rFonts w:ascii="Times New Roman" w:eastAsia="Times New Roman" w:hAnsi="Times New Roman"/>
                <w:b/>
                <w:i/>
                <w:sz w:val="24"/>
                <w:szCs w:val="24"/>
              </w:rPr>
              <w:t>%.</w:t>
            </w:r>
          </w:p>
          <w:p w14:paraId="78A66D04"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Оцінка тендерних пропозицій здійснюється на основі критерію „Ціна”. Питома вага – 100%.</w:t>
            </w:r>
          </w:p>
          <w:p w14:paraId="23B11D3A"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proofErr w:type="gramStart"/>
            <w:r w:rsidRPr="00B76817">
              <w:rPr>
                <w:rFonts w:ascii="Times New Roman" w:eastAsia="Times New Roman" w:hAnsi="Times New Roman"/>
                <w:sz w:val="24"/>
                <w:szCs w:val="24"/>
              </w:rPr>
              <w:t>Учасник  не</w:t>
            </w:r>
            <w:proofErr w:type="gramEnd"/>
            <w:r w:rsidRPr="00B76817">
              <w:rPr>
                <w:rFonts w:ascii="Times New Roman" w:eastAsia="Times New Roman" w:hAnsi="Times New Roman"/>
                <w:sz w:val="24"/>
                <w:szCs w:val="24"/>
              </w:rPr>
              <w:t xml:space="preserve"> є платником ПДВ.</w:t>
            </w:r>
          </w:p>
          <w:p w14:paraId="62BF2435" w14:textId="09BAC9A5"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Оцінка здійснюється щодо предмета закупівлі вцілому.</w:t>
            </w:r>
          </w:p>
          <w:p w14:paraId="13FBF687" w14:textId="4505AC81" w:rsidR="00EE32DD" w:rsidRPr="00B76817" w:rsidRDefault="00BC56B1"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lang w:val="uk-UA"/>
              </w:rPr>
              <w:t>По закінченні прийому пропозицій</w:t>
            </w:r>
            <w:r w:rsidR="00EE32DD" w:rsidRPr="00B76817">
              <w:rPr>
                <w:rFonts w:ascii="Times New Roman" w:eastAsia="Times New Roman" w:hAnsi="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w:t>
            </w:r>
            <w:r w:rsidRPr="00B76817">
              <w:rPr>
                <w:rFonts w:ascii="Times New Roman" w:eastAsia="Times New Roman" w:hAnsi="Times New Roman"/>
                <w:sz w:val="24"/>
                <w:szCs w:val="24"/>
              </w:rPr>
              <w:t xml:space="preserve">ід найнижчої до найвищої ціни </w:t>
            </w:r>
            <w:r w:rsidR="00EE32DD" w:rsidRPr="00B76817">
              <w:rPr>
                <w:rFonts w:ascii="Times New Roman" w:eastAsia="Times New Roman" w:hAnsi="Times New Roman"/>
                <w:sz w:val="24"/>
                <w:szCs w:val="24"/>
              </w:rPr>
              <w:t>з зазначення</w:t>
            </w:r>
            <w:r w:rsidRPr="00B76817">
              <w:rPr>
                <w:rFonts w:ascii="Times New Roman" w:eastAsia="Times New Roman" w:hAnsi="Times New Roman"/>
                <w:sz w:val="24"/>
                <w:szCs w:val="24"/>
                <w:lang w:val="uk-UA"/>
              </w:rPr>
              <w:t>м</w:t>
            </w:r>
            <w:r w:rsidR="00EE32DD" w:rsidRPr="00B76817">
              <w:rPr>
                <w:rFonts w:ascii="Times New Roman" w:eastAsia="Times New Roman" w:hAnsi="Times New Roman"/>
                <w:sz w:val="24"/>
                <w:szCs w:val="24"/>
              </w:rPr>
              <w:t xml:space="preserve"> найменувань та інформації про учасників.</w:t>
            </w:r>
          </w:p>
          <w:p w14:paraId="51ACBD55" w14:textId="5F090F88"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B76817">
              <w:rPr>
                <w:rFonts w:ascii="Times New Roman" w:eastAsia="Times New Roman" w:hAnsi="Times New Roman"/>
                <w:sz w:val="24"/>
                <w:szCs w:val="24"/>
              </w:rPr>
              <w:t>для товару</w:t>
            </w:r>
            <w:proofErr w:type="gramEnd"/>
            <w:r w:rsidRPr="00B76817">
              <w:rPr>
                <w:rFonts w:ascii="Times New Roman" w:eastAsia="Times New Roman" w:hAnsi="Times New Roman"/>
                <w:sz w:val="24"/>
                <w:szCs w:val="24"/>
              </w:rPr>
              <w:t xml:space="preserve"> даного виду.</w:t>
            </w:r>
          </w:p>
          <w:p w14:paraId="6AE852D3"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DBE4689"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B76817">
              <w:rPr>
                <w:rFonts w:ascii="Times New Roman" w:eastAsia="Times New Roman" w:hAnsi="Times New Roman"/>
                <w:b/>
                <w:i/>
                <w:sz w:val="24"/>
                <w:szCs w:val="24"/>
              </w:rPr>
              <w:t>не повинен перевищувати п’яти робочих днів</w:t>
            </w:r>
            <w:r w:rsidRPr="00B76817">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B76817">
              <w:rPr>
                <w:rFonts w:ascii="Times New Roman" w:eastAsia="Times New Roman" w:hAnsi="Times New Roman"/>
                <w:b/>
                <w:i/>
                <w:sz w:val="24"/>
                <w:szCs w:val="24"/>
              </w:rPr>
              <w:t>продовжено замовником до 20 робочих днів</w:t>
            </w:r>
            <w:r w:rsidRPr="00B76817">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A4E68A"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76817">
              <w:rPr>
                <w:rFonts w:ascii="Times New Roman" w:eastAsia="Times New Roman" w:hAnsi="Times New Roman"/>
                <w:sz w:val="24"/>
                <w:szCs w:val="24"/>
              </w:rPr>
              <w:t>у списку</w:t>
            </w:r>
            <w:proofErr w:type="gramEnd"/>
            <w:r w:rsidRPr="00B76817">
              <w:rPr>
                <w:rFonts w:ascii="Times New Roman" w:eastAsia="Times New Roman" w:hAnsi="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14:paraId="4C2CFDD8"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5132CC5" w14:textId="09B6A44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b/>
                <w:i/>
                <w:sz w:val="24"/>
                <w:szCs w:val="24"/>
              </w:rPr>
              <w:t>Аномально низька ціна тендерної пропозиції</w:t>
            </w:r>
            <w:r w:rsidRPr="00B76817">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w:t>
            </w:r>
            <w:r w:rsidR="00BC56B1" w:rsidRPr="00B76817">
              <w:rPr>
                <w:rFonts w:ascii="Times New Roman" w:eastAsia="Times New Roman" w:hAnsi="Times New Roman"/>
                <w:sz w:val="24"/>
                <w:szCs w:val="24"/>
                <w:lang w:val="uk-UA"/>
              </w:rPr>
              <w:t>, що визначилась</w:t>
            </w:r>
            <w:r w:rsidRPr="00B76817">
              <w:rPr>
                <w:rFonts w:ascii="Times New Roman" w:eastAsia="Times New Roman" w:hAnsi="Times New Roman"/>
                <w:sz w:val="24"/>
                <w:szCs w:val="24"/>
              </w:rPr>
              <w:t xml:space="preserve"> </w:t>
            </w:r>
            <w:r w:rsidR="00BC56B1" w:rsidRPr="00B76817">
              <w:rPr>
                <w:rFonts w:ascii="Times New Roman" w:eastAsia="Times New Roman" w:hAnsi="Times New Roman"/>
                <w:sz w:val="24"/>
                <w:szCs w:val="24"/>
              </w:rPr>
              <w:t>на етапі подання пропозицій</w:t>
            </w:r>
            <w:r w:rsidRPr="00B76817">
              <w:rPr>
                <w:rFonts w:ascii="Times New Roman" w:eastAsia="Times New Roman" w:hAnsi="Times New Roman"/>
                <w:sz w:val="24"/>
                <w:szCs w:val="24"/>
              </w:rPr>
              <w:t>, яка є меншою на 40 або більше відсотків від середньоарифметичного значення ціни/приведеної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BA97195" w14:textId="77777777" w:rsidR="00EE32DD" w:rsidRPr="00B76817" w:rsidRDefault="00EE32DD" w:rsidP="00494887">
            <w:pPr>
              <w:widowControl w:val="0"/>
              <w:jc w:val="both"/>
              <w:rPr>
                <w:rFonts w:ascii="Times New Roman" w:eastAsia="Times New Roman" w:hAnsi="Times New Roman"/>
                <w:b/>
                <w:i/>
                <w:sz w:val="24"/>
                <w:szCs w:val="24"/>
              </w:rPr>
            </w:pPr>
            <w:r w:rsidRPr="00B76817">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B76817">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sidRPr="00B76817">
              <w:rPr>
                <w:rFonts w:ascii="Times New Roman" w:eastAsia="Times New Roman" w:hAnsi="Times New Roman"/>
                <w:b/>
                <w:i/>
                <w:sz w:val="24"/>
                <w:szCs w:val="24"/>
              </w:rPr>
              <w:t xml:space="preserve">тендерної </w:t>
            </w:r>
            <w:r w:rsidRPr="00B76817">
              <w:rPr>
                <w:rFonts w:ascii="Times New Roman" w:eastAsia="Times New Roman" w:hAnsi="Times New Roman"/>
                <w:b/>
                <w:i/>
                <w:color w:val="00B050"/>
                <w:sz w:val="24"/>
                <w:szCs w:val="24"/>
              </w:rPr>
              <w:t xml:space="preserve"> </w:t>
            </w:r>
            <w:r w:rsidRPr="00B76817">
              <w:rPr>
                <w:rFonts w:ascii="Times New Roman" w:eastAsia="Times New Roman" w:hAnsi="Times New Roman"/>
                <w:b/>
                <w:i/>
                <w:sz w:val="24"/>
                <w:szCs w:val="24"/>
              </w:rPr>
              <w:t>пропозиції</w:t>
            </w:r>
            <w:proofErr w:type="gramEnd"/>
            <w:r w:rsidRPr="00B76817">
              <w:rPr>
                <w:rFonts w:ascii="Times New Roman" w:eastAsia="Times New Roman" w:hAnsi="Times New Roman"/>
                <w:b/>
                <w:i/>
                <w:sz w:val="24"/>
                <w:szCs w:val="24"/>
              </w:rPr>
              <w:t>.</w:t>
            </w:r>
          </w:p>
          <w:p w14:paraId="2E775040"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24E691D" w14:textId="77777777" w:rsidR="00EE32DD" w:rsidRPr="00B76817" w:rsidRDefault="00EE32DD" w:rsidP="00494887">
            <w:pPr>
              <w:widowControl w:val="0"/>
              <w:jc w:val="both"/>
              <w:rPr>
                <w:rFonts w:ascii="Times New Roman" w:eastAsia="Times New Roman" w:hAnsi="Times New Roman"/>
                <w:b/>
                <w:i/>
                <w:sz w:val="24"/>
                <w:szCs w:val="24"/>
              </w:rPr>
            </w:pPr>
            <w:r w:rsidRPr="00B76817">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14:paraId="05234A6A" w14:textId="77777777" w:rsidR="00EE32DD" w:rsidRPr="00B76817" w:rsidRDefault="00EE32DD" w:rsidP="0048038A">
            <w:pPr>
              <w:widowControl w:val="0"/>
              <w:numPr>
                <w:ilvl w:val="0"/>
                <w:numId w:val="6"/>
              </w:numPr>
              <w:pBdr>
                <w:top w:val="nil"/>
                <w:left w:val="nil"/>
                <w:bottom w:val="nil"/>
                <w:right w:val="nil"/>
                <w:between w:val="nil"/>
              </w:pBdr>
              <w:spacing w:after="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EA85EC" w14:textId="77777777" w:rsidR="00EE32DD" w:rsidRPr="00B76817" w:rsidRDefault="00EE32DD" w:rsidP="0048038A">
            <w:pPr>
              <w:widowControl w:val="0"/>
              <w:numPr>
                <w:ilvl w:val="0"/>
                <w:numId w:val="6"/>
              </w:numPr>
              <w:pBdr>
                <w:top w:val="nil"/>
                <w:left w:val="nil"/>
                <w:bottom w:val="nil"/>
                <w:right w:val="nil"/>
                <w:between w:val="nil"/>
              </w:pBdr>
              <w:spacing w:after="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20782B" w14:textId="77777777" w:rsidR="00EE32DD" w:rsidRPr="00B76817" w:rsidRDefault="00EE32DD" w:rsidP="0048038A">
            <w:pPr>
              <w:widowControl w:val="0"/>
              <w:numPr>
                <w:ilvl w:val="0"/>
                <w:numId w:val="6"/>
              </w:numPr>
              <w:pBdr>
                <w:top w:val="nil"/>
                <w:left w:val="nil"/>
                <w:bottom w:val="nil"/>
                <w:right w:val="nil"/>
                <w:between w:val="nil"/>
              </w:pBdr>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отримання учасником державної допомоги згідно із законодавством.</w:t>
            </w:r>
          </w:p>
          <w:p w14:paraId="55AEBD65" w14:textId="77777777" w:rsidR="00EE32DD" w:rsidRPr="00B76817" w:rsidRDefault="00EE32DD" w:rsidP="00494887">
            <w:pPr>
              <w:widowControl w:val="0"/>
              <w:shd w:val="clear" w:color="auto" w:fill="FFFFFF"/>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76817">
              <w:rPr>
                <w:rFonts w:ascii="Times New Roman" w:eastAsia="Times New Roman" w:hAnsi="Times New Roman"/>
                <w:sz w:val="24"/>
                <w:szCs w:val="24"/>
              </w:rPr>
              <w:t>м Особливостей</w:t>
            </w:r>
            <w:r w:rsidRPr="00B76817">
              <w:rPr>
                <w:rFonts w:ascii="Times New Roman" w:eastAsia="Times New Roman" w:hAnsi="Times New Roman"/>
                <w:color w:val="000000"/>
                <w:sz w:val="24"/>
                <w:szCs w:val="24"/>
              </w:rPr>
              <w:t>.</w:t>
            </w:r>
          </w:p>
          <w:p w14:paraId="2BA4B93D"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32D87"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76817">
              <w:rPr>
                <w:rFonts w:ascii="Times New Roman" w:eastAsia="Times New Roman" w:hAnsi="Times New Roman"/>
                <w:i/>
                <w:sz w:val="24"/>
                <w:szCs w:val="24"/>
              </w:rPr>
              <w:t>(якщо такі вимагались)</w:t>
            </w:r>
            <w:r w:rsidRPr="00B76817">
              <w:rPr>
                <w:rFonts w:ascii="Times New Roman" w:eastAsia="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C4A65DA" w14:textId="77777777" w:rsidR="00EE32DD" w:rsidRPr="00B76817" w:rsidRDefault="00EE32DD" w:rsidP="00494887">
            <w:pPr>
              <w:widowControl w:val="0"/>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76817">
              <w:rPr>
                <w:rFonts w:ascii="Times New Roman" w:eastAsia="Times New Roman" w:hAnsi="Times New Roman"/>
                <w:b/>
                <w:sz w:val="24"/>
                <w:szCs w:val="24"/>
                <w:highlight w:val="white"/>
              </w:rPr>
              <w:t>в інформації та/або документах,</w:t>
            </w:r>
            <w:r w:rsidRPr="00B76817">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76817">
              <w:rPr>
                <w:rFonts w:ascii="Times New Roman" w:eastAsia="Times New Roman" w:hAnsi="Times New Roman"/>
                <w:b/>
                <w:sz w:val="24"/>
                <w:szCs w:val="24"/>
                <w:highlight w:val="white"/>
              </w:rPr>
              <w:t xml:space="preserve">не може бути меншим ніж два робочі дні </w:t>
            </w:r>
            <w:r w:rsidRPr="00B76817">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25BCB" w14:textId="77777777" w:rsidR="00EE32DD" w:rsidRPr="00B76817" w:rsidRDefault="00EE32DD" w:rsidP="00494887">
            <w:pPr>
              <w:widowControl w:val="0"/>
              <w:shd w:val="clear" w:color="auto" w:fill="FFFFFF"/>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b/>
                <w:sz w:val="24"/>
                <w:szCs w:val="24"/>
                <w:highlight w:val="white"/>
              </w:rPr>
              <w:t>Під невідповідністю</w:t>
            </w:r>
            <w:r w:rsidRPr="00B76817">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76817">
              <w:rPr>
                <w:rFonts w:ascii="Times New Roman" w:eastAsia="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76817">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F887D7" w14:textId="77777777" w:rsidR="00EE32DD" w:rsidRPr="00B76817" w:rsidRDefault="00EE32DD" w:rsidP="00494887">
            <w:pPr>
              <w:widowControl w:val="0"/>
              <w:shd w:val="clear" w:color="auto" w:fill="FFFFFF"/>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b/>
                <w:sz w:val="24"/>
                <w:szCs w:val="24"/>
                <w:highlight w:val="white"/>
              </w:rPr>
              <w:t>Невідповідністю</w:t>
            </w:r>
            <w:r w:rsidRPr="00B76817">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76817">
              <w:rPr>
                <w:rFonts w:ascii="Times New Roman" w:eastAsia="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B76817">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C7FF7C8" w14:textId="77777777" w:rsidR="00EE32DD" w:rsidRPr="00B76817" w:rsidRDefault="00EE32DD" w:rsidP="00494887">
            <w:pPr>
              <w:widowControl w:val="0"/>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5181BB"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6817">
              <w:rPr>
                <w:rFonts w:ascii="Times New Roman" w:eastAsia="Times New Roman" w:hAnsi="Times New Roman"/>
                <w:b/>
                <w:i/>
                <w:sz w:val="24"/>
                <w:szCs w:val="24"/>
              </w:rPr>
              <w:t>протягом 24 годин</w:t>
            </w:r>
            <w:r w:rsidRPr="00B7681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398901B" w14:textId="25EAC71D" w:rsidR="00EE32DD" w:rsidRPr="00B76817" w:rsidRDefault="00EE32DD" w:rsidP="00016C3E">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E32DD" w:rsidRPr="00B76817" w14:paraId="3864D9C7" w14:textId="77777777" w:rsidTr="00494887">
        <w:tc>
          <w:tcPr>
            <w:tcW w:w="347" w:type="pct"/>
            <w:shd w:val="clear" w:color="auto" w:fill="FFFFFF"/>
            <w:hideMark/>
          </w:tcPr>
          <w:p w14:paraId="629A49F0"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54136EAD" w14:textId="77777777" w:rsidR="00EE32DD" w:rsidRPr="00B76817" w:rsidRDefault="00EE32DD" w:rsidP="00B413F2">
            <w:pPr>
              <w:spacing w:before="150" w:after="150" w:line="240" w:lineRule="auto"/>
              <w:rPr>
                <w:rFonts w:ascii="Times New Roman" w:eastAsia="Times New Roman" w:hAnsi="Times New Roman"/>
                <w:sz w:val="24"/>
                <w:szCs w:val="24"/>
                <w:highlight w:val="yellow"/>
                <w:lang w:val="uk-UA" w:eastAsia="ru-RU"/>
              </w:rPr>
            </w:pPr>
            <w:r w:rsidRPr="00B76817">
              <w:rPr>
                <w:rFonts w:ascii="Times New Roman" w:eastAsia="Times New Roman" w:hAnsi="Times New Roman"/>
                <w:sz w:val="24"/>
                <w:szCs w:val="24"/>
                <w:lang w:val="uk-UA" w:eastAsia="ru-RU"/>
              </w:rPr>
              <w:t>Інша інформація</w:t>
            </w:r>
          </w:p>
        </w:tc>
        <w:tc>
          <w:tcPr>
            <w:tcW w:w="3195" w:type="pct"/>
            <w:shd w:val="clear" w:color="auto" w:fill="FFFFFF"/>
            <w:vAlign w:val="center"/>
            <w:hideMark/>
          </w:tcPr>
          <w:p w14:paraId="5BF88D9D" w14:textId="77777777" w:rsidR="00EE32DD" w:rsidRPr="00B76817" w:rsidRDefault="00EE32DD" w:rsidP="00494887">
            <w:pPr>
              <w:widowControl w:val="0"/>
              <w:jc w:val="both"/>
              <w:rPr>
                <w:rFonts w:ascii="Times New Roman" w:eastAsia="Times New Roman" w:hAnsi="Times New Roman"/>
                <w:sz w:val="24"/>
                <w:szCs w:val="24"/>
                <w:lang w:val="uk-UA"/>
              </w:rPr>
            </w:pPr>
            <w:r w:rsidRPr="00B76817">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95D9AB2" w14:textId="77777777" w:rsidR="00EE32DD" w:rsidRPr="00B76817" w:rsidRDefault="00EE32DD" w:rsidP="00494887">
            <w:pPr>
              <w:widowControl w:val="0"/>
              <w:ind w:right="120"/>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0496A0"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 xml:space="preserve">До розрахунку </w:t>
            </w:r>
            <w:proofErr w:type="gramStart"/>
            <w:r w:rsidRPr="00B76817">
              <w:rPr>
                <w:rFonts w:ascii="Times New Roman" w:eastAsia="Times New Roman" w:hAnsi="Times New Roman"/>
                <w:color w:val="000000"/>
                <w:sz w:val="24"/>
                <w:szCs w:val="24"/>
              </w:rPr>
              <w:t>ціни  пропозиції</w:t>
            </w:r>
            <w:proofErr w:type="gramEnd"/>
            <w:r w:rsidRPr="00B76817">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76817">
              <w:rPr>
                <w:rFonts w:ascii="Times New Roman" w:eastAsia="Times New Roman" w:hAnsi="Times New Roman"/>
                <w:sz w:val="24"/>
                <w:szCs w:val="24"/>
              </w:rPr>
              <w:t xml:space="preserve">пропозиції </w:t>
            </w:r>
            <w:r w:rsidRPr="00B76817">
              <w:rPr>
                <w:rFonts w:ascii="Times New Roman" w:eastAsia="Times New Roman" w:hAnsi="Times New Roman"/>
                <w:i/>
                <w:sz w:val="24"/>
                <w:szCs w:val="24"/>
              </w:rPr>
              <w:t>(у разі встановлення такої вимоги)</w:t>
            </w:r>
            <w:r w:rsidRPr="00B76817">
              <w:rPr>
                <w:rFonts w:ascii="Times New Roman" w:eastAsia="Times New Roman" w:hAnsi="Times New Roman"/>
                <w:sz w:val="24"/>
                <w:szCs w:val="24"/>
              </w:rPr>
              <w:t>. Зазначені витр</w:t>
            </w:r>
            <w:r w:rsidRPr="00B76817">
              <w:rPr>
                <w:rFonts w:ascii="Times New Roman" w:eastAsia="Times New Roman" w:hAnsi="Times New Roman"/>
                <w:color w:val="000000"/>
                <w:sz w:val="24"/>
                <w:szCs w:val="24"/>
              </w:rPr>
              <w:t xml:space="preserve">ати сплачуються учасником за рахунок його прибутку. Понесені витрати не відшкодовуються (в тому </w:t>
            </w:r>
            <w:proofErr w:type="gramStart"/>
            <w:r w:rsidRPr="00B76817">
              <w:rPr>
                <w:rFonts w:ascii="Times New Roman" w:eastAsia="Times New Roman" w:hAnsi="Times New Roman"/>
                <w:color w:val="000000"/>
                <w:sz w:val="24"/>
                <w:szCs w:val="24"/>
              </w:rPr>
              <w:t>числі  у</w:t>
            </w:r>
            <w:proofErr w:type="gramEnd"/>
            <w:r w:rsidRPr="00B76817">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16134A8D"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1FAF34"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3914FA2" w14:textId="77777777" w:rsidR="00EE32DD" w:rsidRPr="00B76817" w:rsidRDefault="00EE32DD" w:rsidP="00494887">
            <w:pPr>
              <w:widowControl w:val="0"/>
              <w:jc w:val="both"/>
              <w:rPr>
                <w:rFonts w:ascii="Times New Roman" w:eastAsia="Times New Roman" w:hAnsi="Times New Roman"/>
                <w:sz w:val="24"/>
                <w:szCs w:val="24"/>
              </w:rPr>
            </w:pPr>
            <w:r w:rsidRPr="00B76817">
              <w:rPr>
                <w:rFonts w:ascii="Times New Roman" w:eastAsia="Times New Roman" w:hAnsi="Times New Roman"/>
                <w:b/>
                <w:i/>
                <w:color w:val="000000"/>
                <w:sz w:val="24"/>
                <w:szCs w:val="24"/>
                <w:u w:val="single"/>
              </w:rPr>
              <w:t>Інші умови тендерної документації:</w:t>
            </w:r>
          </w:p>
          <w:p w14:paraId="38A8C980"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E471090"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7532EB7"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340A7B"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82EF05" w14:textId="63D359C6"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sidR="0047013B" w:rsidRPr="00B76817">
              <w:rPr>
                <w:rFonts w:ascii="Times New Roman" w:eastAsia="Times New Roman" w:hAnsi="Times New Roman"/>
                <w:b/>
                <w:i/>
                <w:color w:val="000000"/>
                <w:sz w:val="24"/>
                <w:szCs w:val="24"/>
              </w:rPr>
              <w:t>Додатк</w:t>
            </w:r>
            <w:r w:rsidR="0047013B" w:rsidRPr="00B76817">
              <w:rPr>
                <w:rFonts w:ascii="Times New Roman" w:eastAsia="Times New Roman" w:hAnsi="Times New Roman"/>
                <w:b/>
                <w:i/>
                <w:color w:val="000000"/>
                <w:sz w:val="24"/>
                <w:szCs w:val="24"/>
                <w:lang w:val="uk-UA"/>
              </w:rPr>
              <w:t>а</w:t>
            </w:r>
            <w:r w:rsidRPr="00B76817">
              <w:rPr>
                <w:rFonts w:ascii="Times New Roman" w:eastAsia="Times New Roman" w:hAnsi="Times New Roman"/>
                <w:b/>
                <w:i/>
                <w:color w:val="000000"/>
                <w:sz w:val="24"/>
                <w:szCs w:val="24"/>
              </w:rPr>
              <w:t>м</w:t>
            </w:r>
            <w:r w:rsidR="0047013B" w:rsidRPr="00B76817">
              <w:rPr>
                <w:rFonts w:ascii="Times New Roman" w:eastAsia="Times New Roman" w:hAnsi="Times New Roman"/>
                <w:b/>
                <w:i/>
                <w:color w:val="000000"/>
                <w:sz w:val="24"/>
                <w:szCs w:val="24"/>
                <w:lang w:val="uk-UA"/>
              </w:rPr>
              <w:t>и</w:t>
            </w:r>
            <w:r w:rsidRPr="00B76817">
              <w:rPr>
                <w:rFonts w:ascii="Times New Roman" w:eastAsia="Times New Roman" w:hAnsi="Times New Roman"/>
                <w:b/>
                <w:i/>
                <w:color w:val="000000"/>
                <w:sz w:val="24"/>
                <w:szCs w:val="24"/>
              </w:rPr>
              <w:t>  1</w:t>
            </w:r>
            <w:proofErr w:type="gramEnd"/>
            <w:r w:rsidR="0047013B" w:rsidRPr="00B76817">
              <w:rPr>
                <w:rFonts w:ascii="Times New Roman" w:eastAsia="Times New Roman" w:hAnsi="Times New Roman"/>
                <w:b/>
                <w:i/>
                <w:color w:val="000000"/>
                <w:sz w:val="24"/>
                <w:szCs w:val="24"/>
                <w:lang w:val="uk-UA"/>
              </w:rPr>
              <w:t>; 2</w:t>
            </w:r>
            <w:r w:rsidRPr="00B76817">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A186098"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76817">
              <w:rPr>
                <w:rFonts w:ascii="Times New Roman" w:eastAsia="Times New Roman" w:hAnsi="Times New Roman"/>
                <w:color w:val="000000"/>
                <w:sz w:val="24"/>
                <w:szCs w:val="24"/>
              </w:rPr>
              <w:t>до абзацу</w:t>
            </w:r>
            <w:proofErr w:type="gramEnd"/>
            <w:r w:rsidRPr="00B76817">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14:paraId="043E6F87"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494C62"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042A3D" w14:textId="196874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0047013B" w:rsidRPr="00B76817">
              <w:rPr>
                <w:rFonts w:ascii="Times New Roman" w:eastAsia="Times New Roman" w:hAnsi="Times New Roman"/>
                <w:b/>
                <w:i/>
                <w:color w:val="000000"/>
                <w:sz w:val="24"/>
                <w:szCs w:val="24"/>
              </w:rPr>
              <w:t xml:space="preserve">Додатку </w:t>
            </w:r>
            <w:r w:rsidR="0047013B" w:rsidRPr="00B76817">
              <w:rPr>
                <w:rFonts w:ascii="Times New Roman" w:eastAsia="Times New Roman" w:hAnsi="Times New Roman"/>
                <w:b/>
                <w:i/>
                <w:color w:val="000000"/>
                <w:sz w:val="24"/>
                <w:szCs w:val="24"/>
                <w:lang w:val="uk-UA"/>
              </w:rPr>
              <w:t>4</w:t>
            </w:r>
            <w:r w:rsidRPr="00B76817">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6817">
              <w:rPr>
                <w:rFonts w:ascii="Times New Roman" w:eastAsia="Times New Roman" w:hAnsi="Times New Roman"/>
                <w:b/>
                <w:i/>
                <w:color w:val="000000"/>
                <w:sz w:val="24"/>
                <w:szCs w:val="24"/>
              </w:rPr>
              <w:t>в п. 4 Розділу 3</w:t>
            </w:r>
            <w:r w:rsidRPr="00B76817">
              <w:rPr>
                <w:rFonts w:ascii="Times New Roman" w:eastAsia="Times New Roman" w:hAnsi="Times New Roman"/>
                <w:color w:val="000000"/>
                <w:sz w:val="24"/>
                <w:szCs w:val="24"/>
              </w:rPr>
              <w:t xml:space="preserve"> до цієї тендерної документації.</w:t>
            </w:r>
          </w:p>
          <w:p w14:paraId="4FD52972"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B76817">
              <w:rPr>
                <w:rFonts w:ascii="Times New Roman" w:eastAsia="Times New Roman" w:hAnsi="Times New Roman"/>
                <w:color w:val="000000"/>
                <w:sz w:val="24"/>
                <w:szCs w:val="24"/>
              </w:rPr>
              <w:t>документ  або</w:t>
            </w:r>
            <w:proofErr w:type="gramEnd"/>
            <w:r w:rsidRPr="00B76817">
              <w:rPr>
                <w:rFonts w:ascii="Times New Roman" w:eastAsia="Times New Roman" w:hAnsi="Times New Roman"/>
                <w:color w:val="000000"/>
                <w:sz w:val="24"/>
                <w:szCs w:val="24"/>
              </w:rPr>
              <w:t xml:space="preserve"> інформацію один раз.</w:t>
            </w:r>
          </w:p>
          <w:p w14:paraId="3FA3D899"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взаємовідносинах </w:t>
            </w:r>
            <w:proofErr w:type="gramStart"/>
            <w:r w:rsidRPr="00B76817">
              <w:rPr>
                <w:rFonts w:ascii="Times New Roman" w:eastAsia="Times New Roman" w:hAnsi="Times New Roman"/>
                <w:color w:val="000000"/>
                <w:sz w:val="24"/>
                <w:szCs w:val="24"/>
              </w:rPr>
              <w:t>між  Учасником</w:t>
            </w:r>
            <w:proofErr w:type="gramEnd"/>
            <w:r w:rsidRPr="00B76817">
              <w:rPr>
                <w:rFonts w:ascii="Times New Roman" w:eastAsia="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BB94BCA"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Примітка:</w:t>
            </w:r>
          </w:p>
          <w:p w14:paraId="5E9D2E91" w14:textId="77777777" w:rsidR="00EE32DD" w:rsidRPr="00B76817" w:rsidRDefault="00EE32DD" w:rsidP="00494887">
            <w:pPr>
              <w:widowControl w:val="0"/>
              <w:jc w:val="both"/>
              <w:rPr>
                <w:rFonts w:ascii="Times New Roman" w:eastAsia="Times New Roman" w:hAnsi="Times New Roman"/>
                <w:i/>
                <w:color w:val="000000"/>
                <w:sz w:val="24"/>
                <w:szCs w:val="24"/>
                <w:highlight w:val="white"/>
              </w:rPr>
            </w:pPr>
            <w:r w:rsidRPr="00B76817">
              <w:rPr>
                <w:rFonts w:ascii="Times New Roman" w:eastAsia="Times New Roman" w:hAnsi="Times New Roman"/>
                <w:i/>
                <w:sz w:val="24"/>
                <w:szCs w:val="24"/>
              </w:rPr>
              <w:t>*У разі застосовування зазначеної санкції  З</w:t>
            </w:r>
            <w:r w:rsidRPr="00B76817">
              <w:rPr>
                <w:rFonts w:ascii="Times New Roman" w:eastAsia="Times New Roman" w:hAnsi="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B76817">
                <w:rPr>
                  <w:rFonts w:ascii="Times New Roman" w:eastAsia="Times New Roman" w:hAnsi="Times New Roman"/>
                  <w:i/>
                  <w:color w:val="000000"/>
                  <w:sz w:val="24"/>
                  <w:szCs w:val="24"/>
                  <w:highlight w:val="white"/>
                </w:rPr>
                <w:t>абзацом першим</w:t>
              </w:r>
            </w:hyperlink>
            <w:r w:rsidRPr="00B76817">
              <w:rPr>
                <w:rFonts w:ascii="Times New Roman" w:eastAsia="Times New Roman" w:hAnsi="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4F1054A1" w14:textId="77777777" w:rsidR="00EE32DD" w:rsidRPr="00B76817" w:rsidRDefault="00EE32DD"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11. </w:t>
            </w:r>
            <w:r w:rsidRPr="00B76817">
              <w:rPr>
                <w:rFonts w:ascii="Times New Roman" w:eastAsia="Times New Roman" w:hAnsi="Times New Roman"/>
                <w:sz w:val="24"/>
                <w:szCs w:val="24"/>
              </w:rPr>
              <w:t>Тендерна п</w:t>
            </w:r>
            <w:r w:rsidRPr="00B76817">
              <w:rPr>
                <w:rFonts w:ascii="Times New Roman" w:eastAsia="Times New Roman" w:hAnsi="Times New Roman"/>
                <w:color w:val="000000"/>
                <w:sz w:val="24"/>
                <w:szCs w:val="24"/>
              </w:rPr>
              <w:t>ропозиція учасника може містити документи з водяними знаками.</w:t>
            </w:r>
          </w:p>
          <w:p w14:paraId="408B8A2B"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sidRPr="00B76817">
              <w:rPr>
                <w:rFonts w:ascii="Times New Roman" w:eastAsia="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444059C1"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   </w:t>
            </w:r>
            <w:r w:rsidRPr="00B76817">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C01B8D"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   </w:t>
            </w:r>
            <w:r w:rsidRPr="00B76817">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EDD348" w14:textId="77777777" w:rsidR="00EE32DD" w:rsidRPr="00B76817" w:rsidRDefault="00EE32DD" w:rsidP="00494887">
            <w:pPr>
              <w:widowControl w:val="0"/>
              <w:pBdr>
                <w:top w:val="nil"/>
                <w:left w:val="nil"/>
                <w:bottom w:val="nil"/>
                <w:right w:val="nil"/>
                <w:between w:val="nil"/>
              </w:pBdr>
              <w:jc w:val="both"/>
              <w:rPr>
                <w:rFonts w:ascii="Times New Roman" w:eastAsia="Times New Roman" w:hAnsi="Times New Roman"/>
                <w:i/>
                <w:sz w:val="24"/>
                <w:szCs w:val="24"/>
              </w:rPr>
            </w:pPr>
            <w:r w:rsidRPr="00B76817">
              <w:rPr>
                <w:rFonts w:ascii="Times New Roman" w:eastAsia="Times New Roman" w:hAnsi="Times New Roman"/>
                <w:sz w:val="24"/>
                <w:szCs w:val="24"/>
              </w:rPr>
              <w:t xml:space="preserve">-   </w:t>
            </w:r>
            <w:r w:rsidRPr="00B76817">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B76817">
              <w:rPr>
                <w:rFonts w:ascii="Times New Roman" w:eastAsia="Times New Roman" w:hAnsi="Times New Roman"/>
                <w:sz w:val="24"/>
                <w:szCs w:val="24"/>
              </w:rPr>
              <w:t>VII..</w:t>
            </w:r>
            <w:proofErr w:type="gramEnd"/>
          </w:p>
          <w:p w14:paraId="5DCF29BA" w14:textId="77777777" w:rsidR="00EE32DD" w:rsidRPr="00B76817" w:rsidRDefault="00EE32DD" w:rsidP="00494887">
            <w:pPr>
              <w:widowControl w:val="0"/>
              <w:jc w:val="both"/>
              <w:rPr>
                <w:rFonts w:ascii="Times New Roman" w:eastAsia="Times New Roman" w:hAnsi="Times New Roman"/>
                <w:i/>
                <w:color w:val="4A86E8"/>
                <w:sz w:val="24"/>
                <w:szCs w:val="24"/>
              </w:rPr>
            </w:pPr>
            <w:r w:rsidRPr="00B76817">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4C5BA7" w14:textId="6F80A3BA" w:rsidR="00EE32DD" w:rsidRPr="00B76817" w:rsidRDefault="00EE32DD" w:rsidP="007509E9">
            <w:pPr>
              <w:spacing w:before="150" w:after="150" w:line="240" w:lineRule="auto"/>
              <w:jc w:val="both"/>
              <w:rPr>
                <w:rFonts w:ascii="Times New Roman" w:eastAsia="Times New Roman" w:hAnsi="Times New Roman"/>
                <w:sz w:val="24"/>
                <w:szCs w:val="24"/>
                <w:highlight w:val="yellow"/>
                <w:lang w:val="uk-UA" w:eastAsia="ru-RU"/>
              </w:rPr>
            </w:pPr>
            <w:r w:rsidRPr="00B76817">
              <w:rPr>
                <w:rFonts w:ascii="Times New Roman" w:eastAsia="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612B5C" w:rsidRPr="00B76817" w14:paraId="7A610182" w14:textId="77777777" w:rsidTr="00494887">
        <w:tc>
          <w:tcPr>
            <w:tcW w:w="347" w:type="pct"/>
            <w:shd w:val="clear" w:color="auto" w:fill="FFFFFF"/>
            <w:hideMark/>
          </w:tcPr>
          <w:p w14:paraId="10038568"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3</w:t>
            </w:r>
          </w:p>
        </w:tc>
        <w:tc>
          <w:tcPr>
            <w:tcW w:w="1458" w:type="pct"/>
            <w:shd w:val="clear" w:color="auto" w:fill="FFFFFF"/>
            <w:hideMark/>
          </w:tcPr>
          <w:p w14:paraId="72219FA6"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vAlign w:val="center"/>
            <w:hideMark/>
          </w:tcPr>
          <w:p w14:paraId="67ED0B33" w14:textId="77777777" w:rsidR="00612B5C" w:rsidRPr="00B76817" w:rsidRDefault="00612B5C" w:rsidP="00494887">
            <w:pPr>
              <w:widowControl w:val="0"/>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b/>
                <w:sz w:val="24"/>
                <w:szCs w:val="24"/>
                <w:highlight w:val="white"/>
              </w:rPr>
              <w:t>Замовник відхиляє тендерну пропозицію</w:t>
            </w:r>
            <w:r w:rsidRPr="00B76817">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0BD3A262" w14:textId="77777777" w:rsidR="00612B5C" w:rsidRPr="00B76817" w:rsidRDefault="00612B5C" w:rsidP="00494887">
            <w:pPr>
              <w:widowControl w:val="0"/>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 xml:space="preserve">1) </w:t>
            </w:r>
            <w:r w:rsidRPr="00B76817">
              <w:rPr>
                <w:rFonts w:ascii="Times New Roman" w:eastAsia="Times New Roman" w:hAnsi="Times New Roman"/>
                <w:b/>
                <w:sz w:val="24"/>
                <w:szCs w:val="24"/>
                <w:highlight w:val="white"/>
              </w:rPr>
              <w:t>учасник процедури закупівлі</w:t>
            </w:r>
            <w:r w:rsidRPr="00B76817">
              <w:rPr>
                <w:rFonts w:ascii="Times New Roman" w:eastAsia="Times New Roman" w:hAnsi="Times New Roman"/>
                <w:sz w:val="24"/>
                <w:szCs w:val="24"/>
                <w:highlight w:val="white"/>
              </w:rPr>
              <w:t>:</w:t>
            </w:r>
          </w:p>
          <w:p w14:paraId="510950EF" w14:textId="77777777" w:rsidR="00612B5C" w:rsidRPr="00B76817" w:rsidRDefault="00612B5C" w:rsidP="00494887">
            <w:pPr>
              <w:widowControl w:val="0"/>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D72B7AA"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FCE29A"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8E12DF"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976E88D"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1C44683"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D1C889"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sidRPr="00B76817">
              <w:rPr>
                <w:rFonts w:ascii="Times New Roman" w:eastAsia="Times New Roman" w:hAnsi="Times New Roman"/>
                <w:sz w:val="24"/>
                <w:szCs w:val="24"/>
                <w:highlight w:val="white"/>
              </w:rPr>
              <w:t xml:space="preserve">2) </w:t>
            </w:r>
            <w:r w:rsidRPr="00B76817">
              <w:rPr>
                <w:rFonts w:ascii="Times New Roman" w:eastAsia="Times New Roman" w:hAnsi="Times New Roman"/>
                <w:b/>
                <w:sz w:val="24"/>
                <w:szCs w:val="24"/>
                <w:highlight w:val="white"/>
              </w:rPr>
              <w:t>тендерна пропозиція:</w:t>
            </w:r>
          </w:p>
          <w:p w14:paraId="58070B68"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214D743E"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-викладена іншою мовою (мовами), ніж мова (мови), що передбачена тендерною документацією;</w:t>
            </w:r>
          </w:p>
          <w:p w14:paraId="337131BC"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-є такою, строк дії якої закінчився;</w:t>
            </w:r>
          </w:p>
          <w:p w14:paraId="188DD084"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851BEB"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sidRPr="00B76817">
              <w:rPr>
                <w:rFonts w:ascii="Times New Roman" w:eastAsia="Times New Roman" w:hAnsi="Times New Roman"/>
                <w:sz w:val="24"/>
                <w:szCs w:val="24"/>
                <w:highlight w:val="white"/>
              </w:rPr>
              <w:t>до абзацу</w:t>
            </w:r>
            <w:proofErr w:type="gramEnd"/>
            <w:r w:rsidRPr="00B76817">
              <w:rPr>
                <w:rFonts w:ascii="Times New Roman" w:eastAsia="Times New Roman" w:hAnsi="Times New Roman"/>
                <w:sz w:val="24"/>
                <w:szCs w:val="24"/>
                <w:highlight w:val="white"/>
              </w:rPr>
              <w:t xml:space="preserve"> першого частини третьої статті 22 Закону;</w:t>
            </w:r>
          </w:p>
          <w:p w14:paraId="748CB02E"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sidRPr="00B76817">
              <w:rPr>
                <w:rFonts w:ascii="Times New Roman" w:eastAsia="Times New Roman" w:hAnsi="Times New Roman"/>
                <w:sz w:val="24"/>
                <w:szCs w:val="24"/>
                <w:highlight w:val="white"/>
              </w:rPr>
              <w:t xml:space="preserve">3) </w:t>
            </w:r>
            <w:r w:rsidRPr="00B76817">
              <w:rPr>
                <w:rFonts w:ascii="Times New Roman" w:eastAsia="Times New Roman" w:hAnsi="Times New Roman"/>
                <w:b/>
                <w:sz w:val="24"/>
                <w:szCs w:val="24"/>
                <w:highlight w:val="white"/>
              </w:rPr>
              <w:t>переможець процедури закупівлі:</w:t>
            </w:r>
          </w:p>
          <w:p w14:paraId="544FBC30"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1F3516F"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E87DA8D"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CD83B25"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E61F82D"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7A8207"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9DB42C5"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sidRPr="00B76817">
              <w:rPr>
                <w:rFonts w:ascii="Times New Roman" w:eastAsia="Times New Roman" w:hAnsi="Times New Roman"/>
                <w:b/>
                <w:sz w:val="24"/>
                <w:szCs w:val="24"/>
                <w:highlight w:val="white"/>
              </w:rPr>
              <w:t>Замовник може відхилити тендерну пропозицію</w:t>
            </w:r>
            <w:r w:rsidRPr="00B76817">
              <w:rPr>
                <w:rFonts w:ascii="Times New Roman" w:eastAsia="Times New Roman" w:hAnsi="Times New Roman"/>
                <w:sz w:val="24"/>
                <w:szCs w:val="24"/>
                <w:highlight w:val="white"/>
              </w:rPr>
              <w:t xml:space="preserve"> із зазначенням аргументації в електронній системі закупівель </w:t>
            </w:r>
            <w:r w:rsidRPr="00B76817">
              <w:rPr>
                <w:rFonts w:ascii="Times New Roman" w:eastAsia="Times New Roman" w:hAnsi="Times New Roman"/>
                <w:b/>
                <w:sz w:val="24"/>
                <w:szCs w:val="24"/>
                <w:highlight w:val="white"/>
              </w:rPr>
              <w:t>у разі, коли:</w:t>
            </w:r>
          </w:p>
          <w:p w14:paraId="6B9D85E9"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272FB6" w14:textId="77777777" w:rsidR="00612B5C" w:rsidRPr="00B76817"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5E1A88"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042C9CD7" w:rsidR="00612B5C" w:rsidRPr="00B76817" w:rsidRDefault="00612B5C"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76817">
              <w:rPr>
                <w:rFonts w:ascii="Times New Roman" w:eastAsia="Times New Roman" w:hAnsi="Times New Roman"/>
                <w:b/>
                <w:sz w:val="24"/>
                <w:szCs w:val="24"/>
                <w:highlight w:val="white"/>
              </w:rPr>
              <w:t xml:space="preserve">не пізніш як через чотири дні </w:t>
            </w:r>
            <w:r w:rsidRPr="00B76817">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32DD" w:rsidRPr="00B76817" w14:paraId="37ABCCD2" w14:textId="77777777" w:rsidTr="00494887">
        <w:tc>
          <w:tcPr>
            <w:tcW w:w="5000" w:type="pct"/>
            <w:gridSpan w:val="3"/>
            <w:shd w:val="clear" w:color="auto" w:fill="FFFFFF"/>
            <w:vAlign w:val="center"/>
            <w:hideMark/>
          </w:tcPr>
          <w:p w14:paraId="7683C1B9" w14:textId="650D5B70" w:rsidR="00EE32DD" w:rsidRPr="00B76817" w:rsidRDefault="00EE32DD" w:rsidP="003A00C6">
            <w:pPr>
              <w:spacing w:after="0" w:line="240" w:lineRule="auto"/>
              <w:jc w:val="center"/>
              <w:rPr>
                <w:rFonts w:ascii="Times New Roman" w:eastAsia="Times New Roman" w:hAnsi="Times New Roman"/>
                <w:b/>
                <w:bCs/>
                <w:sz w:val="24"/>
                <w:szCs w:val="24"/>
                <w:lang w:val="uk-UA" w:eastAsia="ru-RU"/>
              </w:rPr>
            </w:pPr>
            <w:r w:rsidRPr="00B76817">
              <w:rPr>
                <w:rFonts w:ascii="Times New Roman" w:eastAsia="Times New Roman" w:hAnsi="Times New Roman"/>
                <w:b/>
                <w:color w:val="000000"/>
                <w:sz w:val="24"/>
                <w:szCs w:val="24"/>
              </w:rPr>
              <w:t>Розділ 6. Результати торгів та укладання договору про закупівлю</w:t>
            </w:r>
          </w:p>
        </w:tc>
      </w:tr>
      <w:tr w:rsidR="00612B5C" w:rsidRPr="00B76817" w14:paraId="5CA7BD04" w14:textId="77777777" w:rsidTr="00494887">
        <w:tc>
          <w:tcPr>
            <w:tcW w:w="347" w:type="pct"/>
            <w:shd w:val="clear" w:color="auto" w:fill="FFFFFF"/>
            <w:hideMark/>
          </w:tcPr>
          <w:p w14:paraId="54DD5C72"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95" w:type="pct"/>
            <w:shd w:val="clear" w:color="auto" w:fill="FFFFFF"/>
            <w:vAlign w:val="center"/>
            <w:hideMark/>
          </w:tcPr>
          <w:p w14:paraId="3CABE172" w14:textId="77777777" w:rsidR="00612B5C" w:rsidRPr="00B76817" w:rsidRDefault="00612B5C" w:rsidP="00494887">
            <w:pPr>
              <w:widowControl w:val="0"/>
              <w:jc w:val="both"/>
              <w:rPr>
                <w:rFonts w:ascii="Times New Roman" w:eastAsia="Times New Roman" w:hAnsi="Times New Roman"/>
                <w:b/>
                <w:sz w:val="24"/>
                <w:szCs w:val="24"/>
              </w:rPr>
            </w:pPr>
            <w:r w:rsidRPr="00B76817">
              <w:rPr>
                <w:rFonts w:ascii="Times New Roman" w:eastAsia="Times New Roman" w:hAnsi="Times New Roman"/>
                <w:b/>
                <w:sz w:val="24"/>
                <w:szCs w:val="24"/>
              </w:rPr>
              <w:t>Замовник відміняє відкриті торги у разі:</w:t>
            </w:r>
          </w:p>
          <w:p w14:paraId="28F4AD9B"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1) відсутності подальшої потреби в закупівлі товарів, робіт чи послуг;</w:t>
            </w:r>
          </w:p>
          <w:p w14:paraId="4DB4C8F5"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8E3AF1"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3) скорочення обсягу видатків на здійснення закупівлі товарів, робіт чи послуг;</w:t>
            </w:r>
          </w:p>
          <w:p w14:paraId="0A780486"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39523B68"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У разі відміни відкритих торгів замовник </w:t>
            </w:r>
            <w:r w:rsidRPr="00B76817">
              <w:rPr>
                <w:rFonts w:ascii="Times New Roman" w:eastAsia="Times New Roman" w:hAnsi="Times New Roman"/>
                <w:b/>
                <w:sz w:val="24"/>
                <w:szCs w:val="24"/>
              </w:rPr>
              <w:t>протягом одного робочого дня</w:t>
            </w:r>
            <w:r w:rsidRPr="00B76817">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2BDDD80" w14:textId="77777777" w:rsidR="00612B5C" w:rsidRPr="00B76817" w:rsidRDefault="00612B5C" w:rsidP="00494887">
            <w:pPr>
              <w:widowControl w:val="0"/>
              <w:jc w:val="both"/>
              <w:rPr>
                <w:rFonts w:ascii="Times New Roman" w:eastAsia="Times New Roman" w:hAnsi="Times New Roman"/>
                <w:b/>
                <w:sz w:val="24"/>
                <w:szCs w:val="24"/>
              </w:rPr>
            </w:pPr>
            <w:r w:rsidRPr="00B76817">
              <w:rPr>
                <w:rFonts w:ascii="Times New Roman" w:eastAsia="Times New Roman" w:hAnsi="Times New Roman"/>
                <w:b/>
                <w:sz w:val="24"/>
                <w:szCs w:val="24"/>
              </w:rPr>
              <w:t>Відкриті торги автоматично відміняються електронною системою закупівель у разі:</w:t>
            </w:r>
          </w:p>
          <w:p w14:paraId="68E72D5F"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6817">
              <w:rPr>
                <w:rFonts w:ascii="Times New Roman" w:eastAsia="Times New Roman" w:hAnsi="Times New Roman"/>
                <w:sz w:val="24"/>
                <w:szCs w:val="24"/>
                <w:highlight w:val="white"/>
              </w:rPr>
              <w:t>цими особливостями</w:t>
            </w:r>
            <w:r w:rsidRPr="00B76817">
              <w:rPr>
                <w:rFonts w:ascii="Times New Roman" w:eastAsia="Times New Roman" w:hAnsi="Times New Roman"/>
                <w:sz w:val="24"/>
                <w:szCs w:val="24"/>
              </w:rPr>
              <w:t>;</w:t>
            </w:r>
          </w:p>
          <w:p w14:paraId="07C4865C"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2) не</w:t>
            </w:r>
            <w:r w:rsidRPr="00B76817">
              <w:rPr>
                <w:rFonts w:ascii="Times New Roman" w:eastAsia="Times New Roman" w:hAnsi="Times New Roman"/>
                <w:sz w:val="24"/>
                <w:szCs w:val="24"/>
                <w:highlight w:val="white"/>
              </w:rPr>
              <w:t>подання жодної тендерної пропозиції для участі</w:t>
            </w:r>
            <w:r w:rsidRPr="00B76817">
              <w:rPr>
                <w:rFonts w:ascii="Times New Roman" w:eastAsia="Times New Roman" w:hAnsi="Times New Roman"/>
                <w:sz w:val="24"/>
                <w:szCs w:val="24"/>
              </w:rPr>
              <w:t xml:space="preserve"> у відкритих торгах у строк, установлений замовником згідно з </w:t>
            </w:r>
            <w:r w:rsidRPr="00B76817">
              <w:rPr>
                <w:rFonts w:ascii="Times New Roman" w:eastAsia="Times New Roman" w:hAnsi="Times New Roman"/>
                <w:sz w:val="24"/>
                <w:szCs w:val="24"/>
                <w:highlight w:val="white"/>
              </w:rPr>
              <w:t>цими особливостями</w:t>
            </w:r>
            <w:r w:rsidRPr="00B76817">
              <w:rPr>
                <w:rFonts w:ascii="Times New Roman" w:eastAsia="Times New Roman" w:hAnsi="Times New Roman"/>
                <w:sz w:val="24"/>
                <w:szCs w:val="24"/>
              </w:rPr>
              <w:t>.</w:t>
            </w:r>
          </w:p>
          <w:p w14:paraId="196319AB"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DC68FA" w14:textId="77777777" w:rsidR="00612B5C" w:rsidRPr="00B76817" w:rsidRDefault="00612B5C" w:rsidP="00494887">
            <w:pPr>
              <w:widowControl w:val="0"/>
              <w:jc w:val="both"/>
              <w:rPr>
                <w:rFonts w:ascii="Times New Roman" w:eastAsia="Times New Roman" w:hAnsi="Times New Roman"/>
                <w:sz w:val="24"/>
                <w:szCs w:val="24"/>
              </w:rPr>
            </w:pPr>
            <w:r w:rsidRPr="00B76817">
              <w:rPr>
                <w:rFonts w:ascii="Times New Roman" w:eastAsia="Times New Roman" w:hAnsi="Times New Roman"/>
                <w:sz w:val="24"/>
                <w:szCs w:val="24"/>
              </w:rPr>
              <w:t>Відкриті торги можуть бути відмінені частково (за лотом).</w:t>
            </w:r>
          </w:p>
          <w:p w14:paraId="6DD3426A" w14:textId="67B3E69B" w:rsidR="00612B5C" w:rsidRPr="00B76817" w:rsidRDefault="00612B5C" w:rsidP="00877A5C">
            <w:pPr>
              <w:spacing w:before="150" w:after="150" w:line="240" w:lineRule="auto"/>
              <w:jc w:val="both"/>
              <w:rPr>
                <w:rFonts w:ascii="Times New Roman" w:eastAsia="Times New Roman" w:hAnsi="Times New Roman"/>
                <w:sz w:val="24"/>
                <w:szCs w:val="24"/>
                <w:lang w:eastAsia="ru-RU"/>
              </w:rPr>
            </w:pPr>
            <w:r w:rsidRPr="00B7681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76817">
              <w:rPr>
                <w:rFonts w:ascii="Times New Roman" w:eastAsia="Times New Roman" w:hAnsi="Times New Roman"/>
                <w:color w:val="4A86E8"/>
                <w:sz w:val="24"/>
                <w:szCs w:val="24"/>
              </w:rPr>
              <w:t>.</w:t>
            </w:r>
          </w:p>
        </w:tc>
      </w:tr>
      <w:tr w:rsidR="00612B5C" w:rsidRPr="00B76817" w14:paraId="6ECFF4AE" w14:textId="77777777" w:rsidTr="00494887">
        <w:tc>
          <w:tcPr>
            <w:tcW w:w="347" w:type="pct"/>
            <w:shd w:val="clear" w:color="auto" w:fill="FFFFFF"/>
            <w:hideMark/>
          </w:tcPr>
          <w:p w14:paraId="2A0B1A7F"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Строк укладання договору про закупівлю</w:t>
            </w:r>
          </w:p>
        </w:tc>
        <w:tc>
          <w:tcPr>
            <w:tcW w:w="3195" w:type="pct"/>
            <w:shd w:val="clear" w:color="auto" w:fill="FFFFFF"/>
            <w:vAlign w:val="center"/>
            <w:hideMark/>
          </w:tcPr>
          <w:p w14:paraId="1C25592E"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6817">
              <w:rPr>
                <w:rFonts w:ascii="Times New Roman" w:eastAsia="Times New Roman" w:hAnsi="Times New Roman"/>
                <w:b/>
                <w:sz w:val="24"/>
                <w:szCs w:val="24"/>
                <w:highlight w:val="white"/>
                <w:lang w:val="uk-UA"/>
              </w:rPr>
              <w:t>не пізніше ніж через 15 днів</w:t>
            </w:r>
            <w:r w:rsidRPr="00B76817">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76817">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B76817">
              <w:rPr>
                <w:rFonts w:ascii="Times New Roman" w:eastAsia="Times New Roman" w:hAnsi="Times New Roman"/>
                <w:b/>
                <w:sz w:val="24"/>
                <w:szCs w:val="24"/>
                <w:highlight w:val="white"/>
              </w:rPr>
              <w:t>може бути продовжений до 60 днів</w:t>
            </w:r>
            <w:r w:rsidRPr="00B76817">
              <w:rPr>
                <w:rFonts w:ascii="Times New Roman" w:eastAsia="Times New Roman" w:hAnsi="Times New Roman"/>
                <w:sz w:val="24"/>
                <w:szCs w:val="24"/>
                <w:highlight w:val="white"/>
              </w:rPr>
              <w:t xml:space="preserve">. </w:t>
            </w:r>
          </w:p>
          <w:p w14:paraId="5FDAEACA" w14:textId="77777777" w:rsidR="00612B5C" w:rsidRPr="00B76817" w:rsidRDefault="00612B5C" w:rsidP="00494887">
            <w:pPr>
              <w:widowControl w:val="0"/>
              <w:jc w:val="both"/>
              <w:rPr>
                <w:rFonts w:ascii="Times New Roman" w:eastAsia="Times New Roman" w:hAnsi="Times New Roman"/>
                <w:sz w:val="24"/>
                <w:szCs w:val="24"/>
                <w:highlight w:val="white"/>
              </w:rPr>
            </w:pPr>
            <w:r w:rsidRPr="00B76817">
              <w:rPr>
                <w:rFonts w:ascii="Times New Roman" w:eastAsia="Times New Roman" w:hAnsi="Times New Roman"/>
                <w:sz w:val="24"/>
                <w:szCs w:val="24"/>
                <w:highlight w:val="white"/>
              </w:rPr>
              <w:t xml:space="preserve">У разі подання скарги </w:t>
            </w:r>
            <w:proofErr w:type="gramStart"/>
            <w:r w:rsidRPr="00B76817">
              <w:rPr>
                <w:rFonts w:ascii="Times New Roman" w:eastAsia="Times New Roman" w:hAnsi="Times New Roman"/>
                <w:sz w:val="24"/>
                <w:szCs w:val="24"/>
                <w:highlight w:val="white"/>
              </w:rPr>
              <w:t>до органу</w:t>
            </w:r>
            <w:proofErr w:type="gramEnd"/>
            <w:r w:rsidRPr="00B76817">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6C6E203F" w:rsidR="00612B5C" w:rsidRPr="00B76817" w:rsidRDefault="00612B5C" w:rsidP="00877A5C">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6817">
              <w:rPr>
                <w:rFonts w:ascii="Times New Roman" w:eastAsia="Times New Roman" w:hAnsi="Times New Roman"/>
                <w:b/>
                <w:sz w:val="24"/>
                <w:szCs w:val="24"/>
                <w:highlight w:val="white"/>
              </w:rPr>
              <w:t>не може бути укладено раніше ніж через п’ять днів</w:t>
            </w:r>
            <w:r w:rsidRPr="00B76817">
              <w:rPr>
                <w:rFonts w:ascii="Times New Roman" w:eastAsia="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12B5C" w:rsidRPr="00B76817" w14:paraId="027BEBC8" w14:textId="77777777" w:rsidTr="00494887">
        <w:tc>
          <w:tcPr>
            <w:tcW w:w="347" w:type="pct"/>
            <w:shd w:val="clear" w:color="auto" w:fill="FFFFFF"/>
            <w:hideMark/>
          </w:tcPr>
          <w:p w14:paraId="3AEAB7DD"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vAlign w:val="center"/>
            <w:hideMark/>
          </w:tcPr>
          <w:p w14:paraId="2DFCF49F" w14:textId="5A6F51F4" w:rsidR="00612B5C" w:rsidRPr="00B76817" w:rsidRDefault="00612B5C" w:rsidP="00494887">
            <w:pPr>
              <w:widowControl w:val="0"/>
              <w:ind w:right="12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 xml:space="preserve">Проєкт </w:t>
            </w:r>
            <w:r w:rsidRPr="00B76817">
              <w:rPr>
                <w:rFonts w:ascii="Times New Roman" w:eastAsia="Times New Roman" w:hAnsi="Times New Roman"/>
                <w:sz w:val="24"/>
                <w:szCs w:val="24"/>
              </w:rPr>
              <w:t>д</w:t>
            </w:r>
            <w:r w:rsidRPr="00B76817">
              <w:rPr>
                <w:rFonts w:ascii="Times New Roman" w:eastAsia="Times New Roman" w:hAnsi="Times New Roman"/>
                <w:color w:val="000000"/>
                <w:sz w:val="24"/>
                <w:szCs w:val="24"/>
              </w:rPr>
              <w:t xml:space="preserve">оговору про закупівлю викладено в </w:t>
            </w:r>
            <w:r w:rsidRPr="00B76817">
              <w:rPr>
                <w:rFonts w:ascii="Times New Roman" w:eastAsia="Times New Roman" w:hAnsi="Times New Roman"/>
                <w:b/>
                <w:i/>
                <w:color w:val="000000"/>
                <w:sz w:val="24"/>
                <w:szCs w:val="24"/>
              </w:rPr>
              <w:t xml:space="preserve">Додатку </w:t>
            </w:r>
            <w:r w:rsidRPr="00B76817">
              <w:rPr>
                <w:rFonts w:ascii="Times New Roman" w:eastAsia="Times New Roman" w:hAnsi="Times New Roman"/>
                <w:b/>
                <w:i/>
                <w:color w:val="000000"/>
                <w:sz w:val="24"/>
                <w:szCs w:val="24"/>
                <w:lang w:val="uk-UA"/>
              </w:rPr>
              <w:t>4</w:t>
            </w:r>
            <w:r w:rsidRPr="00B76817">
              <w:rPr>
                <w:rFonts w:ascii="Times New Roman" w:eastAsia="Times New Roman" w:hAnsi="Times New Roman"/>
                <w:color w:val="000000"/>
                <w:sz w:val="24"/>
                <w:szCs w:val="24"/>
              </w:rPr>
              <w:t xml:space="preserve"> до цієї тендерної документації.</w:t>
            </w:r>
          </w:p>
          <w:p w14:paraId="5C413A4C" w14:textId="77777777" w:rsidR="00612B5C" w:rsidRPr="00B76817" w:rsidRDefault="00612B5C" w:rsidP="00494887">
            <w:pPr>
              <w:widowControl w:val="0"/>
              <w:ind w:right="120"/>
              <w:jc w:val="both"/>
              <w:rPr>
                <w:rFonts w:ascii="Times New Roman" w:eastAsia="Times New Roman" w:hAnsi="Times New Roman"/>
                <w:sz w:val="24"/>
                <w:szCs w:val="24"/>
              </w:rPr>
            </w:pPr>
            <w:r w:rsidRPr="00B76817">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6817">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4D665AD6" w14:textId="77777777" w:rsidR="00612B5C" w:rsidRPr="00B76817" w:rsidRDefault="00612B5C"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b/>
                <w:i/>
                <w:color w:val="000000"/>
                <w:sz w:val="24"/>
                <w:szCs w:val="24"/>
              </w:rPr>
              <w:t>Переможець</w:t>
            </w:r>
            <w:r w:rsidRPr="00B76817">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14:paraId="6AB7ACCA" w14:textId="77777777" w:rsidR="00612B5C" w:rsidRPr="00B76817" w:rsidRDefault="00612B5C" w:rsidP="0048038A">
            <w:pPr>
              <w:widowControl w:val="0"/>
              <w:numPr>
                <w:ilvl w:val="0"/>
                <w:numId w:val="7"/>
              </w:numPr>
              <w:pBdr>
                <w:top w:val="nil"/>
                <w:left w:val="nil"/>
                <w:bottom w:val="nil"/>
                <w:right w:val="nil"/>
                <w:between w:val="nil"/>
              </w:pBdr>
              <w:spacing w:after="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інформацію про право підписання договору про закупівлю;</w:t>
            </w:r>
          </w:p>
          <w:p w14:paraId="236CB48D" w14:textId="77777777" w:rsidR="00612B5C" w:rsidRPr="00B76817" w:rsidRDefault="00612B5C" w:rsidP="0048038A">
            <w:pPr>
              <w:widowControl w:val="0"/>
              <w:numPr>
                <w:ilvl w:val="0"/>
                <w:numId w:val="7"/>
              </w:numPr>
              <w:pBdr>
                <w:top w:val="nil"/>
                <w:left w:val="nil"/>
                <w:bottom w:val="nil"/>
                <w:right w:val="nil"/>
                <w:between w:val="nil"/>
              </w:pBdr>
              <w:spacing w:after="0"/>
              <w:jc w:val="both"/>
              <w:rPr>
                <w:rFonts w:ascii="Times New Roman" w:eastAsia="Times New Roman" w:hAnsi="Times New Roman"/>
                <w:color w:val="000000"/>
                <w:sz w:val="24"/>
                <w:szCs w:val="24"/>
              </w:rPr>
            </w:pPr>
            <w:r w:rsidRPr="00B76817">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sidRPr="00B76817">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1C573FAB" w:rsidR="00612B5C" w:rsidRPr="00B76817" w:rsidRDefault="00612B5C" w:rsidP="00502948">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76817">
              <w:rPr>
                <w:rFonts w:ascii="Times New Roman" w:eastAsia="Times New Roman" w:hAnsi="Times New Roman"/>
                <w:i/>
                <w:sz w:val="24"/>
                <w:szCs w:val="24"/>
                <w:highlight w:val="white"/>
              </w:rPr>
              <w:t xml:space="preserve"> абз. 2 підпункту 3  пункту 41 Особливостей.</w:t>
            </w:r>
          </w:p>
        </w:tc>
      </w:tr>
      <w:tr w:rsidR="00612B5C" w:rsidRPr="00B76817" w14:paraId="18211FF2" w14:textId="77777777" w:rsidTr="00494887">
        <w:tc>
          <w:tcPr>
            <w:tcW w:w="347" w:type="pct"/>
            <w:shd w:val="clear" w:color="auto" w:fill="FFFFFF"/>
            <w:hideMark/>
          </w:tcPr>
          <w:p w14:paraId="67110EA7"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vAlign w:val="center"/>
            <w:hideMark/>
          </w:tcPr>
          <w:p w14:paraId="21FFCCD0" w14:textId="77777777" w:rsidR="00612B5C" w:rsidRPr="00B76817" w:rsidRDefault="00612B5C" w:rsidP="00494887">
            <w:pPr>
              <w:widowControl w:val="0"/>
              <w:jc w:val="both"/>
              <w:rPr>
                <w:rFonts w:ascii="Times New Roman" w:eastAsia="Times New Roman" w:hAnsi="Times New Roman"/>
                <w:sz w:val="24"/>
                <w:szCs w:val="24"/>
                <w:lang w:val="uk-UA"/>
              </w:rPr>
            </w:pPr>
            <w:r w:rsidRPr="00B76817">
              <w:rPr>
                <w:rFonts w:ascii="Times New Roman" w:eastAsia="Times New Roman" w:hAnsi="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11DE1" w14:textId="77777777" w:rsidR="00612B5C" w:rsidRPr="00B76817" w:rsidRDefault="00612B5C" w:rsidP="00494887">
            <w:pPr>
              <w:widowControl w:val="0"/>
              <w:jc w:val="both"/>
              <w:rPr>
                <w:rFonts w:ascii="Times New Roman" w:eastAsia="Times New Roman" w:hAnsi="Times New Roman"/>
                <w:color w:val="000000"/>
                <w:sz w:val="24"/>
                <w:szCs w:val="24"/>
              </w:rPr>
            </w:pPr>
            <w:r w:rsidRPr="00B76817">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1C4242B" w14:textId="77777777" w:rsidR="00612B5C" w:rsidRPr="00B76817" w:rsidRDefault="00612B5C" w:rsidP="00494887">
            <w:pPr>
              <w:widowControl w:val="0"/>
              <w:jc w:val="both"/>
              <w:rPr>
                <w:rFonts w:ascii="Times New Roman" w:eastAsia="Times New Roman" w:hAnsi="Times New Roman"/>
                <w:color w:val="323232"/>
                <w:sz w:val="24"/>
                <w:szCs w:val="24"/>
              </w:rPr>
            </w:pPr>
            <w:r w:rsidRPr="00B76817">
              <w:rPr>
                <w:rFonts w:ascii="Times New Roman" w:eastAsia="Times New Roman" w:hAnsi="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AC60F6" w14:textId="77777777" w:rsidR="00612B5C" w:rsidRPr="00B76817" w:rsidRDefault="00612B5C" w:rsidP="0048038A">
            <w:pPr>
              <w:widowControl w:val="0"/>
              <w:numPr>
                <w:ilvl w:val="0"/>
                <w:numId w:val="8"/>
              </w:numPr>
              <w:spacing w:after="0" w:line="240" w:lineRule="auto"/>
              <w:jc w:val="both"/>
              <w:rPr>
                <w:rFonts w:ascii="Times New Roman" w:eastAsia="Times New Roman" w:hAnsi="Times New Roman"/>
                <w:color w:val="323232"/>
                <w:sz w:val="24"/>
                <w:szCs w:val="24"/>
              </w:rPr>
            </w:pPr>
            <w:r w:rsidRPr="00B76817">
              <w:rPr>
                <w:rFonts w:ascii="Times New Roman" w:eastAsia="Times New Roman" w:hAnsi="Times New Roman"/>
                <w:color w:val="323232"/>
                <w:sz w:val="24"/>
                <w:szCs w:val="24"/>
              </w:rPr>
              <w:t>визначення грошового еквівалента зобов’язання в іноземній валюті;</w:t>
            </w:r>
          </w:p>
          <w:p w14:paraId="1C1080F4" w14:textId="77777777" w:rsidR="00612B5C" w:rsidRPr="00B76817" w:rsidRDefault="00612B5C" w:rsidP="0048038A">
            <w:pPr>
              <w:widowControl w:val="0"/>
              <w:numPr>
                <w:ilvl w:val="0"/>
                <w:numId w:val="9"/>
              </w:numPr>
              <w:spacing w:after="0" w:line="240" w:lineRule="auto"/>
              <w:jc w:val="both"/>
              <w:rPr>
                <w:rFonts w:ascii="Times New Roman" w:eastAsia="Times New Roman" w:hAnsi="Times New Roman"/>
                <w:color w:val="323232"/>
                <w:sz w:val="24"/>
                <w:szCs w:val="24"/>
              </w:rPr>
            </w:pPr>
            <w:r w:rsidRPr="00B76817">
              <w:rPr>
                <w:rFonts w:ascii="Times New Roman" w:eastAsia="Times New Roman" w:hAnsi="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6BB590" w14:textId="21C78B6A" w:rsidR="00612B5C" w:rsidRPr="00B76817" w:rsidRDefault="00612B5C" w:rsidP="0048038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12B5C" w:rsidRPr="00B76817" w14:paraId="0C39B6A3" w14:textId="77777777" w:rsidTr="00494887">
        <w:tc>
          <w:tcPr>
            <w:tcW w:w="347" w:type="pct"/>
            <w:shd w:val="clear" w:color="auto" w:fill="FFFFFF"/>
            <w:hideMark/>
          </w:tcPr>
          <w:p w14:paraId="49D33718" w14:textId="77777777" w:rsidR="00612B5C" w:rsidRPr="00B76817" w:rsidRDefault="00612B5C"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612B5C" w:rsidRPr="00B76817" w:rsidRDefault="00612B5C"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5" w:type="pct"/>
            <w:shd w:val="clear" w:color="auto" w:fill="FFFFFF"/>
            <w:vAlign w:val="center"/>
            <w:hideMark/>
          </w:tcPr>
          <w:p w14:paraId="4F4B0633" w14:textId="343363CC" w:rsidR="00612B5C" w:rsidRPr="00B76817" w:rsidRDefault="00612B5C" w:rsidP="007509E9">
            <w:pPr>
              <w:spacing w:before="150" w:after="150" w:line="240" w:lineRule="auto"/>
              <w:jc w:val="both"/>
              <w:rPr>
                <w:rFonts w:ascii="Times New Roman" w:eastAsia="Times New Roman" w:hAnsi="Times New Roman"/>
                <w:sz w:val="24"/>
                <w:szCs w:val="24"/>
                <w:lang w:val="uk-UA" w:eastAsia="ru-RU"/>
              </w:rPr>
            </w:pPr>
            <w:r w:rsidRPr="00B76817">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E32DD" w:rsidRPr="00B76817" w14:paraId="067D03A3" w14:textId="77777777" w:rsidTr="006E3CF7">
        <w:tc>
          <w:tcPr>
            <w:tcW w:w="347" w:type="pct"/>
            <w:shd w:val="clear" w:color="auto" w:fill="FFFFFF"/>
            <w:hideMark/>
          </w:tcPr>
          <w:p w14:paraId="1D20321B" w14:textId="77777777" w:rsidR="00EE32DD" w:rsidRPr="00B76817" w:rsidRDefault="00EE32DD" w:rsidP="00B413F2">
            <w:pPr>
              <w:spacing w:before="150" w:after="150" w:line="240" w:lineRule="auto"/>
              <w:jc w:val="center"/>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EE32DD" w:rsidRPr="00B76817" w:rsidRDefault="00EE32DD" w:rsidP="00B413F2">
            <w:pPr>
              <w:spacing w:before="150" w:after="150" w:line="240" w:lineRule="auto"/>
              <w:rPr>
                <w:rFonts w:ascii="Times New Roman" w:eastAsia="Times New Roman" w:hAnsi="Times New Roman"/>
                <w:sz w:val="24"/>
                <w:szCs w:val="24"/>
                <w:lang w:val="uk-UA" w:eastAsia="ru-RU"/>
              </w:rPr>
            </w:pPr>
            <w:r w:rsidRPr="00B76817">
              <w:rPr>
                <w:rFonts w:ascii="Times New Roman" w:eastAsia="Times New Roman" w:hAnsi="Times New Roman"/>
                <w:sz w:val="24"/>
                <w:szCs w:val="24"/>
                <w:lang w:val="uk-UA" w:eastAsia="ru-RU"/>
              </w:rPr>
              <w:t>Не вимагається.</w:t>
            </w:r>
          </w:p>
          <w:p w14:paraId="7FF21E30" w14:textId="77777777" w:rsidR="00EE32DD" w:rsidRPr="00B76817" w:rsidRDefault="00EE32DD"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Pr="00B76817" w:rsidRDefault="00FB3B4B" w:rsidP="008E326D">
      <w:pPr>
        <w:rPr>
          <w:rFonts w:ascii="Times New Roman" w:hAnsi="Times New Roman"/>
          <w:b/>
          <w:bCs/>
          <w:sz w:val="24"/>
          <w:szCs w:val="24"/>
          <w:lang w:val="uk-UA"/>
        </w:rPr>
      </w:pPr>
    </w:p>
    <w:p w14:paraId="170E83EA" w14:textId="77777777" w:rsidR="00E233F4" w:rsidRPr="00B76817" w:rsidRDefault="00E233F4" w:rsidP="008E326D">
      <w:pPr>
        <w:rPr>
          <w:rFonts w:ascii="Times New Roman" w:hAnsi="Times New Roman"/>
          <w:b/>
          <w:bCs/>
          <w:sz w:val="24"/>
          <w:szCs w:val="24"/>
          <w:lang w:val="uk-UA"/>
        </w:rPr>
      </w:pPr>
    </w:p>
    <w:p w14:paraId="22E75FD5" w14:textId="77777777" w:rsidR="00E233F4" w:rsidRPr="00B76817" w:rsidRDefault="00E233F4" w:rsidP="008E326D">
      <w:pPr>
        <w:rPr>
          <w:rFonts w:ascii="Times New Roman" w:hAnsi="Times New Roman"/>
          <w:b/>
          <w:bCs/>
          <w:sz w:val="24"/>
          <w:szCs w:val="24"/>
          <w:lang w:val="uk-UA"/>
        </w:rPr>
      </w:pPr>
    </w:p>
    <w:p w14:paraId="21542E38" w14:textId="77777777" w:rsidR="00E233F4" w:rsidRPr="00B76817" w:rsidRDefault="00E233F4" w:rsidP="008E326D">
      <w:pPr>
        <w:rPr>
          <w:rFonts w:ascii="Times New Roman" w:hAnsi="Times New Roman"/>
          <w:b/>
          <w:bCs/>
          <w:sz w:val="24"/>
          <w:szCs w:val="24"/>
          <w:lang w:val="uk-UA"/>
        </w:rPr>
      </w:pPr>
    </w:p>
    <w:p w14:paraId="5F54054A" w14:textId="77777777" w:rsidR="0011171D" w:rsidRPr="00B76817" w:rsidRDefault="0011171D" w:rsidP="008E326D">
      <w:pPr>
        <w:rPr>
          <w:rFonts w:ascii="Times New Roman" w:hAnsi="Times New Roman"/>
          <w:b/>
          <w:bCs/>
          <w:sz w:val="24"/>
          <w:szCs w:val="24"/>
          <w:lang w:val="uk-UA"/>
        </w:rPr>
      </w:pPr>
    </w:p>
    <w:p w14:paraId="355BD61A" w14:textId="77777777" w:rsidR="0011171D" w:rsidRPr="00B76817" w:rsidRDefault="0011171D" w:rsidP="008E326D">
      <w:pPr>
        <w:rPr>
          <w:rFonts w:ascii="Times New Roman" w:hAnsi="Times New Roman"/>
          <w:b/>
          <w:bCs/>
          <w:sz w:val="24"/>
          <w:szCs w:val="24"/>
          <w:lang w:val="uk-UA"/>
        </w:rPr>
      </w:pPr>
    </w:p>
    <w:p w14:paraId="1F3184B4" w14:textId="77777777" w:rsidR="0011171D" w:rsidRPr="00B76817" w:rsidRDefault="0011171D" w:rsidP="008E326D">
      <w:pPr>
        <w:rPr>
          <w:rFonts w:ascii="Times New Roman" w:hAnsi="Times New Roman"/>
          <w:b/>
          <w:bCs/>
          <w:sz w:val="24"/>
          <w:szCs w:val="24"/>
          <w:lang w:val="uk-UA"/>
        </w:rPr>
      </w:pPr>
    </w:p>
    <w:p w14:paraId="719B3EBB" w14:textId="169A4933" w:rsidR="00F44987" w:rsidRPr="00B76817" w:rsidRDefault="00F44987" w:rsidP="0061719F">
      <w:pPr>
        <w:jc w:val="right"/>
        <w:rPr>
          <w:rFonts w:ascii="Times New Roman" w:hAnsi="Times New Roman"/>
          <w:b/>
          <w:bCs/>
          <w:sz w:val="24"/>
          <w:szCs w:val="24"/>
          <w:lang w:val="uk-UA"/>
        </w:rPr>
      </w:pPr>
    </w:p>
    <w:p w14:paraId="6CAB2BAA" w14:textId="04D4DCFC" w:rsidR="00262241" w:rsidRPr="00B76817" w:rsidRDefault="00262241" w:rsidP="00262241">
      <w:pPr>
        <w:jc w:val="right"/>
        <w:rPr>
          <w:rFonts w:ascii="Times New Roman" w:hAnsi="Times New Roman"/>
          <w:b/>
          <w:bCs/>
          <w:sz w:val="24"/>
          <w:szCs w:val="24"/>
          <w:lang w:val="uk-UA"/>
        </w:rPr>
      </w:pPr>
      <w:r w:rsidRPr="00B76817">
        <w:rPr>
          <w:rFonts w:ascii="Times New Roman" w:hAnsi="Times New Roman"/>
          <w:b/>
          <w:bCs/>
          <w:sz w:val="24"/>
          <w:szCs w:val="24"/>
          <w:lang w:val="uk-UA"/>
        </w:rPr>
        <w:t>Додаток № 1 до тендерної документації</w:t>
      </w:r>
    </w:p>
    <w:p w14:paraId="49BCBE63" w14:textId="77777777" w:rsidR="0011171D" w:rsidRPr="00B76817" w:rsidRDefault="0011171D" w:rsidP="00262241">
      <w:pPr>
        <w:jc w:val="right"/>
        <w:rPr>
          <w:rFonts w:ascii="Times New Roman" w:hAnsi="Times New Roman"/>
          <w:b/>
          <w:bCs/>
          <w:sz w:val="24"/>
          <w:szCs w:val="24"/>
          <w:lang w:val="uk-UA"/>
        </w:rPr>
      </w:pPr>
    </w:p>
    <w:p w14:paraId="68E0C35D" w14:textId="77777777" w:rsidR="0011171D" w:rsidRPr="00B76817" w:rsidRDefault="0011171D" w:rsidP="00262241">
      <w:pPr>
        <w:jc w:val="right"/>
        <w:rPr>
          <w:rFonts w:ascii="Times New Roman" w:hAnsi="Times New Roman"/>
          <w:b/>
          <w:bCs/>
          <w:sz w:val="24"/>
          <w:szCs w:val="24"/>
          <w:lang w:val="uk-UA"/>
        </w:rPr>
      </w:pPr>
    </w:p>
    <w:p w14:paraId="2EA6A012" w14:textId="77777777" w:rsidR="00E233F4" w:rsidRPr="00B76817" w:rsidRDefault="00E233F4" w:rsidP="00E233F4">
      <w:pPr>
        <w:suppressAutoHyphens/>
        <w:spacing w:after="0" w:line="240" w:lineRule="auto"/>
        <w:ind w:firstLine="284"/>
        <w:jc w:val="center"/>
        <w:rPr>
          <w:rFonts w:ascii="Times New Roman" w:eastAsia="font302" w:hAnsi="Times New Roman" w:cs="font302"/>
          <w:b/>
          <w:i/>
          <w:kern w:val="1"/>
          <w:sz w:val="24"/>
          <w:szCs w:val="24"/>
          <w:lang w:val="uk-UA" w:eastAsia="uk-UA"/>
        </w:rPr>
      </w:pPr>
      <w:r w:rsidRPr="00B76817">
        <w:rPr>
          <w:rFonts w:ascii="Times New Roman" w:eastAsia="font302" w:hAnsi="Times New Roman" w:cs="font302"/>
          <w:b/>
          <w:i/>
          <w:kern w:val="1"/>
          <w:sz w:val="24"/>
          <w:szCs w:val="24"/>
          <w:lang w:val="uk-UA" w:eastAsia="uk-UA"/>
        </w:rPr>
        <w:t>Кваліфікаційні критерії та перелік документів, що підтверджують інформацію учасників про відповідність їх таким критеріям</w:t>
      </w:r>
    </w:p>
    <w:p w14:paraId="49579839" w14:textId="77777777" w:rsidR="00E233F4" w:rsidRPr="00B76817"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p>
    <w:p w14:paraId="407799B3" w14:textId="77777777" w:rsidR="00E233F4" w:rsidRPr="00B76817"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r w:rsidRPr="00B76817">
        <w:rPr>
          <w:rFonts w:ascii="Times New Roman" w:eastAsia="font302" w:hAnsi="Times New Roman" w:cs="font302"/>
          <w:kern w:val="1"/>
          <w:sz w:val="24"/>
          <w:szCs w:val="24"/>
          <w:lang w:val="uk-UA" w:eastAsia="uk-UA"/>
        </w:rPr>
        <w:tab/>
        <w:t>Документи для підтвердження відповідності пропозиції учасника кваліфікаційним критеріям, закріплених ч. 2 ст. 16 Закону:</w:t>
      </w:r>
    </w:p>
    <w:p w14:paraId="47503D72" w14:textId="77777777" w:rsidR="00E233F4" w:rsidRPr="00B76817"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p>
    <w:p w14:paraId="73383436" w14:textId="77777777" w:rsidR="006D0931" w:rsidRPr="00B76817" w:rsidRDefault="006D0931" w:rsidP="00BD54BF">
      <w:pPr>
        <w:jc w:val="right"/>
        <w:rPr>
          <w:rFonts w:ascii="Times New Roman" w:hAnsi="Times New Roman"/>
          <w:b/>
          <w:bCs/>
          <w:sz w:val="24"/>
          <w:szCs w:val="24"/>
        </w:rPr>
      </w:pPr>
    </w:p>
    <w:tbl>
      <w:tblPr>
        <w:tblW w:w="10632" w:type="dxa"/>
        <w:tblInd w:w="-601" w:type="dxa"/>
        <w:tblLayout w:type="fixed"/>
        <w:tblCellMar>
          <w:left w:w="10" w:type="dxa"/>
          <w:right w:w="10" w:type="dxa"/>
        </w:tblCellMar>
        <w:tblLook w:val="0000" w:firstRow="0" w:lastRow="0" w:firstColumn="0" w:lastColumn="0" w:noHBand="0" w:noVBand="0"/>
      </w:tblPr>
      <w:tblGrid>
        <w:gridCol w:w="709"/>
        <w:gridCol w:w="2977"/>
        <w:gridCol w:w="6946"/>
      </w:tblGrid>
      <w:tr w:rsidR="0061719F" w:rsidRPr="00B76817" w14:paraId="3EE83DD3" w14:textId="77777777" w:rsidTr="00E7509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5EC86" w14:textId="77777777" w:rsidR="0061719F" w:rsidRPr="00B76817" w:rsidRDefault="0061719F" w:rsidP="0061719F">
            <w:pPr>
              <w:suppressAutoHyphens/>
              <w:spacing w:after="0" w:line="240" w:lineRule="auto"/>
              <w:rPr>
                <w:rFonts w:ascii="Times New Roman" w:eastAsia="font311" w:hAnsi="Times New Roman"/>
                <w:b/>
                <w:kern w:val="1"/>
                <w:sz w:val="24"/>
                <w:szCs w:val="24"/>
                <w:lang w:eastAsia="uk-UA"/>
              </w:rPr>
            </w:pPr>
            <w:r w:rsidRPr="00B76817">
              <w:rPr>
                <w:rFonts w:ascii="Times New Roman" w:eastAsia="font311" w:hAnsi="Times New Roman"/>
                <w:b/>
                <w:kern w:val="1"/>
                <w:sz w:val="24"/>
                <w:szCs w:val="24"/>
                <w:lang w:eastAsia="uk-UA"/>
              </w:rPr>
              <w:t>№з/п</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FA92A" w14:textId="77777777" w:rsidR="0061719F" w:rsidRPr="00B76817" w:rsidRDefault="0061719F" w:rsidP="0061719F">
            <w:pPr>
              <w:suppressAutoHyphens/>
              <w:spacing w:after="0" w:line="240" w:lineRule="auto"/>
              <w:rPr>
                <w:rFonts w:ascii="Times New Roman" w:eastAsia="font311" w:hAnsi="Times New Roman"/>
                <w:b/>
                <w:kern w:val="1"/>
                <w:sz w:val="24"/>
                <w:szCs w:val="24"/>
                <w:lang w:eastAsia="uk-UA"/>
              </w:rPr>
            </w:pPr>
            <w:r w:rsidRPr="00B76817">
              <w:rPr>
                <w:rFonts w:ascii="Times New Roman" w:eastAsia="font311" w:hAnsi="Times New Roman"/>
                <w:b/>
                <w:kern w:val="1"/>
                <w:sz w:val="24"/>
                <w:szCs w:val="24"/>
                <w:lang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99650" w14:textId="77777777" w:rsidR="0061719F" w:rsidRPr="00B76817" w:rsidRDefault="0061719F" w:rsidP="0061719F">
            <w:pPr>
              <w:suppressAutoHyphens/>
              <w:spacing w:after="0" w:line="240" w:lineRule="auto"/>
              <w:rPr>
                <w:rFonts w:ascii="Times New Roman" w:eastAsia="font311" w:hAnsi="Times New Roman"/>
                <w:b/>
                <w:kern w:val="1"/>
                <w:sz w:val="24"/>
                <w:szCs w:val="24"/>
                <w:lang w:eastAsia="uk-UA"/>
              </w:rPr>
            </w:pPr>
            <w:r w:rsidRPr="00B76817">
              <w:rPr>
                <w:rFonts w:ascii="Times New Roman" w:eastAsia="font311" w:hAnsi="Times New Roman"/>
                <w:b/>
                <w:kern w:val="1"/>
                <w:sz w:val="24"/>
                <w:szCs w:val="24"/>
                <w:lang w:eastAsia="uk-UA"/>
              </w:rPr>
              <w:t>Документи, які підтверджують відповідність учасника кваліфікаційним критеріям</w:t>
            </w:r>
          </w:p>
        </w:tc>
      </w:tr>
      <w:tr w:rsidR="0061719F" w:rsidRPr="00B76817" w14:paraId="221D8D54" w14:textId="77777777" w:rsidTr="00E7509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89B6B" w14:textId="77777777" w:rsidR="0061719F" w:rsidRPr="00B76817" w:rsidRDefault="0061719F" w:rsidP="0061719F">
            <w:pPr>
              <w:suppressAutoHyphens/>
              <w:spacing w:after="0" w:line="240" w:lineRule="auto"/>
              <w:rPr>
                <w:rFonts w:ascii="Times New Roman" w:eastAsia="font311" w:hAnsi="Times New Roman"/>
                <w:kern w:val="1"/>
                <w:sz w:val="24"/>
                <w:szCs w:val="24"/>
                <w:lang w:eastAsia="uk-UA"/>
              </w:rPr>
            </w:pPr>
            <w:r w:rsidRPr="00B76817">
              <w:rPr>
                <w:rFonts w:ascii="Times New Roman" w:eastAsia="font311" w:hAnsi="Times New Roman"/>
                <w:kern w:val="1"/>
                <w:sz w:val="24"/>
                <w:szCs w:val="24"/>
                <w:lang w:val="uk-UA" w:eastAsia="uk-UA"/>
              </w:rPr>
              <w:t>1</w:t>
            </w:r>
            <w:r w:rsidRPr="00B76817">
              <w:rPr>
                <w:rFonts w:ascii="Times New Roman" w:eastAsia="font311" w:hAnsi="Times New Roman"/>
                <w:kern w:val="1"/>
                <w:sz w:val="24"/>
                <w:szCs w:val="24"/>
                <w:lang w:eastAsia="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F5AEB" w14:textId="77777777" w:rsidR="0061719F" w:rsidRPr="00B76817" w:rsidRDefault="0061719F" w:rsidP="0061719F">
            <w:pPr>
              <w:suppressAutoHyphens/>
              <w:spacing w:after="0" w:line="240" w:lineRule="auto"/>
              <w:rPr>
                <w:rFonts w:ascii="Times New Roman" w:eastAsia="font311" w:hAnsi="Times New Roman"/>
                <w:kern w:val="1"/>
                <w:sz w:val="24"/>
                <w:szCs w:val="24"/>
                <w:lang w:eastAsia="uk-UA"/>
              </w:rPr>
            </w:pPr>
            <w:r w:rsidRPr="00B76817">
              <w:rPr>
                <w:rFonts w:ascii="Times New Roman" w:eastAsia="font311" w:hAnsi="Times New Roman"/>
                <w:kern w:val="1"/>
                <w:sz w:val="24"/>
                <w:szCs w:val="24"/>
                <w:lang w:val="uk-UA" w:eastAsia="uk-UA"/>
              </w:rPr>
              <w:t>Н</w:t>
            </w:r>
            <w:r w:rsidRPr="00B76817">
              <w:rPr>
                <w:rFonts w:ascii="Times New Roman" w:eastAsia="font311" w:hAnsi="Times New Roman"/>
                <w:kern w:val="1"/>
                <w:sz w:val="24"/>
                <w:szCs w:val="24"/>
                <w:lang w:eastAsia="uk-UA"/>
              </w:rPr>
              <w:t>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FDDBC" w14:textId="77777777" w:rsidR="0061719F" w:rsidRPr="00B76817" w:rsidRDefault="0061719F" w:rsidP="0061719F">
            <w:pPr>
              <w:suppressAutoHyphens/>
              <w:spacing w:after="0" w:line="240" w:lineRule="auto"/>
              <w:rPr>
                <w:rFonts w:ascii="Times New Roman" w:eastAsia="font311" w:hAnsi="Times New Roman"/>
                <w:kern w:val="1"/>
                <w:sz w:val="24"/>
                <w:szCs w:val="24"/>
                <w:lang w:eastAsia="uk-UA"/>
              </w:rPr>
            </w:pPr>
            <w:r w:rsidRPr="00B76817">
              <w:rPr>
                <w:rFonts w:ascii="Times New Roman" w:eastAsia="font311" w:hAnsi="Times New Roman"/>
                <w:kern w:val="1"/>
                <w:sz w:val="24"/>
                <w:szCs w:val="24"/>
                <w:lang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w:t>
            </w:r>
          </w:p>
          <w:p w14:paraId="350A5295" w14:textId="77777777" w:rsidR="0061719F" w:rsidRPr="00B76817" w:rsidRDefault="0061719F" w:rsidP="0061719F">
            <w:pPr>
              <w:suppressAutoHyphens/>
              <w:spacing w:after="0" w:line="240" w:lineRule="auto"/>
              <w:rPr>
                <w:rFonts w:ascii="Times New Roman" w:eastAsia="font311" w:hAnsi="Times New Roman"/>
                <w:kern w:val="1"/>
                <w:sz w:val="24"/>
                <w:szCs w:val="24"/>
                <w:lang w:eastAsia="uk-UA"/>
              </w:rPr>
            </w:pPr>
            <w:r w:rsidRPr="00B76817">
              <w:rPr>
                <w:rFonts w:ascii="Times New Roman" w:eastAsia="font311" w:hAnsi="Times New Roman"/>
                <w:i/>
                <w:kern w:val="1"/>
                <w:sz w:val="24"/>
                <w:szCs w:val="24"/>
                <w:lang w:eastAsia="uk-UA"/>
              </w:rPr>
              <w:t>*</w:t>
            </w:r>
            <w:r w:rsidRPr="00B76817">
              <w:rPr>
                <w:rFonts w:ascii="Times New Roman" w:eastAsia="font311" w:hAnsi="Times New Roman"/>
                <w:kern w:val="1"/>
                <w:sz w:val="24"/>
                <w:szCs w:val="24"/>
                <w:lang w:eastAsia="uk-UA"/>
              </w:rPr>
              <w:t xml:space="preserve"> </w:t>
            </w:r>
            <w:r w:rsidRPr="00B76817">
              <w:rPr>
                <w:rFonts w:ascii="Times New Roman" w:eastAsia="font311" w:hAnsi="Times New Roman"/>
                <w:i/>
                <w:kern w:val="1"/>
                <w:sz w:val="24"/>
                <w:szCs w:val="24"/>
                <w:lang w:eastAsia="uk-UA"/>
              </w:rPr>
              <w:t>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w:t>
            </w:r>
            <w:proofErr w:type="gramStart"/>
            <w:r w:rsidRPr="00B76817">
              <w:rPr>
                <w:rFonts w:ascii="Times New Roman" w:eastAsia="font311" w:hAnsi="Times New Roman"/>
                <w:i/>
                <w:kern w:val="1"/>
                <w:sz w:val="24"/>
                <w:szCs w:val="24"/>
                <w:lang w:eastAsia="uk-UA"/>
              </w:rPr>
              <w:t>),  який</w:t>
            </w:r>
            <w:proofErr w:type="gramEnd"/>
            <w:r w:rsidRPr="00B76817">
              <w:rPr>
                <w:rFonts w:ascii="Times New Roman" w:eastAsia="font311" w:hAnsi="Times New Roman"/>
                <w:i/>
                <w:kern w:val="1"/>
                <w:sz w:val="24"/>
                <w:szCs w:val="24"/>
                <w:lang w:eastAsia="uk-UA"/>
              </w:rPr>
              <w:t xml:space="preserve"> є предметом даної закупівлі.</w:t>
            </w:r>
          </w:p>
          <w:p w14:paraId="680EFD70" w14:textId="77777777" w:rsidR="0061719F" w:rsidRPr="00B76817" w:rsidRDefault="0061719F" w:rsidP="0061719F">
            <w:pPr>
              <w:suppressAutoHyphens/>
              <w:spacing w:after="0" w:line="240" w:lineRule="auto"/>
              <w:rPr>
                <w:rFonts w:ascii="Times New Roman" w:eastAsia="font311" w:hAnsi="Times New Roman"/>
                <w:kern w:val="1"/>
                <w:sz w:val="24"/>
                <w:szCs w:val="24"/>
                <w:lang w:eastAsia="uk-UA"/>
              </w:rPr>
            </w:pPr>
            <w:r w:rsidRPr="00B76817">
              <w:rPr>
                <w:rFonts w:ascii="Times New Roman" w:eastAsia="font311" w:hAnsi="Times New Roman"/>
                <w:kern w:val="1"/>
                <w:sz w:val="24"/>
                <w:szCs w:val="24"/>
                <w:lang w:eastAsia="uk-UA"/>
              </w:rPr>
              <w:t>2. Копії не менше 1-го аналогічного договору, згідно довідки про досвід виконання аналогічних (аналогічного) договорів (договорів).</w:t>
            </w:r>
          </w:p>
        </w:tc>
      </w:tr>
    </w:tbl>
    <w:p w14:paraId="3AA910C8" w14:textId="77777777" w:rsidR="00E233F4" w:rsidRPr="00B76817" w:rsidRDefault="00E233F4" w:rsidP="0061719F">
      <w:pPr>
        <w:rPr>
          <w:rFonts w:ascii="Times New Roman" w:hAnsi="Times New Roman"/>
          <w:b/>
          <w:bCs/>
          <w:sz w:val="24"/>
          <w:szCs w:val="24"/>
          <w:lang w:val="uk-UA"/>
        </w:rPr>
      </w:pPr>
    </w:p>
    <w:p w14:paraId="04265C19" w14:textId="77777777" w:rsidR="005A0141" w:rsidRPr="00B76817" w:rsidRDefault="005A0141" w:rsidP="005A0141">
      <w:pPr>
        <w:pageBreakBefore/>
        <w:spacing w:after="120" w:line="276" w:lineRule="auto"/>
        <w:jc w:val="right"/>
        <w:rPr>
          <w:rFonts w:ascii="Times New Roman" w:hAnsi="Times New Roman"/>
          <w:b/>
          <w:sz w:val="24"/>
          <w:szCs w:val="24"/>
          <w:lang w:eastAsia="uk-UA"/>
        </w:rPr>
      </w:pPr>
      <w:r w:rsidRPr="00B76817">
        <w:rPr>
          <w:rFonts w:ascii="Times New Roman" w:hAnsi="Times New Roman"/>
          <w:b/>
          <w:sz w:val="24"/>
          <w:szCs w:val="24"/>
          <w:lang w:eastAsia="uk-UA"/>
        </w:rPr>
        <w:t xml:space="preserve">Додаток № 2 до тендерної документації </w:t>
      </w:r>
    </w:p>
    <w:p w14:paraId="4EA7EB25" w14:textId="5E942D1E" w:rsidR="005A0141" w:rsidRPr="00B76817" w:rsidRDefault="00797986" w:rsidP="005A0141">
      <w:pPr>
        <w:spacing w:after="200" w:line="276" w:lineRule="auto"/>
        <w:rPr>
          <w:rFonts w:ascii="Times New Roman" w:hAnsi="Times New Roman"/>
          <w:sz w:val="24"/>
          <w:szCs w:val="24"/>
          <w:lang w:eastAsia="uk-UA"/>
        </w:rPr>
      </w:pPr>
      <w:r w:rsidRPr="00B76817">
        <w:rPr>
          <w:rFonts w:ascii="Times New Roman" w:hAnsi="Times New Roman"/>
          <w:sz w:val="24"/>
          <w:szCs w:val="24"/>
          <w:lang w:val="uk-UA" w:eastAsia="uk-UA"/>
        </w:rPr>
        <w:t xml:space="preserve">   </w:t>
      </w:r>
      <w:r w:rsidR="005A0141" w:rsidRPr="00B76817">
        <w:rPr>
          <w:rFonts w:ascii="Times New Roman" w:hAnsi="Times New Roman"/>
          <w:sz w:val="24"/>
          <w:szCs w:val="24"/>
          <w:lang w:eastAsia="uk-UA"/>
        </w:rPr>
        <w:t>Підстави для відмови в участі в процедурі закупівлі (стаття 17)</w:t>
      </w:r>
    </w:p>
    <w:p w14:paraId="1AF4CFE6" w14:textId="7593CB5C" w:rsidR="005A0141" w:rsidRPr="00B76817" w:rsidRDefault="00797986" w:rsidP="005A0141">
      <w:pPr>
        <w:spacing w:before="120" w:after="120" w:line="276" w:lineRule="auto"/>
        <w:jc w:val="both"/>
        <w:rPr>
          <w:rFonts w:ascii="Times New Roman" w:hAnsi="Times New Roman"/>
          <w:color w:val="000000"/>
          <w:sz w:val="24"/>
          <w:szCs w:val="24"/>
          <w:highlight w:val="white"/>
          <w:lang w:val="uk-UA" w:eastAsia="uk-UA"/>
        </w:rPr>
      </w:pPr>
      <w:bookmarkStart w:id="3" w:name="_heading=h.gjdgxs" w:colFirst="0" w:colLast="0"/>
      <w:bookmarkEnd w:id="3"/>
      <w:r w:rsidRPr="00B76817">
        <w:rPr>
          <w:rFonts w:ascii="Times New Roman" w:hAnsi="Times New Roman"/>
          <w:color w:val="000000"/>
          <w:sz w:val="24"/>
          <w:szCs w:val="24"/>
          <w:highlight w:val="white"/>
          <w:lang w:val="uk-UA" w:eastAsia="uk-UA"/>
        </w:rPr>
        <w:t xml:space="preserve">   </w:t>
      </w:r>
      <w:r w:rsidR="005A0141" w:rsidRPr="00B76817">
        <w:rPr>
          <w:rFonts w:ascii="Times New Roman" w:hAnsi="Times New Roman"/>
          <w:color w:val="000000"/>
          <w:sz w:val="24"/>
          <w:szCs w:val="24"/>
          <w:highlight w:val="white"/>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CD85BC8" w14:textId="41ED851A" w:rsidR="005A0141" w:rsidRPr="00B76817" w:rsidRDefault="00797986" w:rsidP="005A0141">
      <w:pPr>
        <w:spacing w:before="120" w:after="120" w:line="276" w:lineRule="auto"/>
        <w:jc w:val="both"/>
        <w:rPr>
          <w:rFonts w:ascii="Times New Roman" w:hAnsi="Times New Roman"/>
          <w:color w:val="000000"/>
          <w:sz w:val="24"/>
          <w:szCs w:val="24"/>
          <w:highlight w:val="white"/>
          <w:lang w:val="uk-UA" w:eastAsia="uk-UA"/>
        </w:rPr>
      </w:pPr>
      <w:r w:rsidRPr="00B76817">
        <w:rPr>
          <w:rFonts w:ascii="Times New Roman" w:hAnsi="Times New Roman"/>
          <w:color w:val="000000"/>
          <w:sz w:val="24"/>
          <w:szCs w:val="24"/>
          <w:highlight w:val="white"/>
          <w:lang w:val="uk-UA" w:eastAsia="uk-UA"/>
        </w:rPr>
        <w:t xml:space="preserve">   </w:t>
      </w:r>
      <w:r w:rsidR="005A0141" w:rsidRPr="00B76817">
        <w:rPr>
          <w:rFonts w:ascii="Times New Roman" w:hAnsi="Times New Roman"/>
          <w:color w:val="000000"/>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45EE75" w14:textId="501819E0" w:rsidR="005A0141" w:rsidRPr="00B76817" w:rsidRDefault="00797986" w:rsidP="005A0141">
      <w:pPr>
        <w:spacing w:before="120" w:after="120" w:line="276" w:lineRule="auto"/>
        <w:jc w:val="both"/>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val="uk-UA" w:eastAsia="uk-UA"/>
        </w:rPr>
        <w:t xml:space="preserve">   </w:t>
      </w:r>
      <w:r w:rsidR="005A0141" w:rsidRPr="00B76817">
        <w:rPr>
          <w:rFonts w:ascii="Times New Roman" w:hAnsi="Times New Roman"/>
          <w:color w:val="000000"/>
          <w:sz w:val="24"/>
          <w:szCs w:val="24"/>
          <w:highlight w:val="white"/>
          <w:lang w:eastAsia="uk-UA"/>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14:paraId="3CD9E070" w14:textId="47A581A3" w:rsidR="005A0141" w:rsidRPr="00B76817" w:rsidRDefault="00797986" w:rsidP="005A0141">
      <w:pPr>
        <w:spacing w:before="120" w:after="120" w:line="276" w:lineRule="auto"/>
        <w:jc w:val="both"/>
        <w:rPr>
          <w:rFonts w:ascii="Times New Roman" w:hAnsi="Times New Roman"/>
          <w:color w:val="000000"/>
          <w:sz w:val="24"/>
          <w:szCs w:val="24"/>
          <w:highlight w:val="white"/>
          <w:lang w:val="uk-UA" w:eastAsia="uk-UA"/>
        </w:rPr>
      </w:pPr>
      <w:r w:rsidRPr="00B76817">
        <w:rPr>
          <w:rFonts w:ascii="Times New Roman" w:hAnsi="Times New Roman"/>
          <w:color w:val="000000"/>
          <w:sz w:val="24"/>
          <w:szCs w:val="24"/>
          <w:highlight w:val="white"/>
          <w:lang w:val="uk-UA" w:eastAsia="uk-UA"/>
        </w:rPr>
        <w:t xml:space="preserve">   </w:t>
      </w:r>
      <w:r w:rsidR="005A0141" w:rsidRPr="00B76817">
        <w:rPr>
          <w:rFonts w:ascii="Times New Roman" w:hAnsi="Times New Roman"/>
          <w:color w:val="000000"/>
          <w:sz w:val="24"/>
          <w:szCs w:val="24"/>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0D83EBAD" w14:textId="336B2D32" w:rsidR="005A0141" w:rsidRPr="00B76817" w:rsidRDefault="00797986" w:rsidP="005A0141">
      <w:pPr>
        <w:pBdr>
          <w:top w:val="nil"/>
          <w:left w:val="nil"/>
          <w:bottom w:val="nil"/>
          <w:right w:val="nil"/>
          <w:between w:val="nil"/>
        </w:pBdr>
        <w:shd w:val="clear" w:color="auto" w:fill="FFFFFF"/>
        <w:spacing w:before="120" w:after="120" w:line="276"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val="uk-UA" w:eastAsia="uk-UA"/>
        </w:rPr>
        <w:t xml:space="preserve">   </w:t>
      </w:r>
      <w:r w:rsidR="005A0141" w:rsidRPr="00B76817">
        <w:rPr>
          <w:rFonts w:ascii="Times New Roman" w:hAnsi="Times New Roman"/>
          <w:color w:val="000000"/>
          <w:sz w:val="24"/>
          <w:szCs w:val="24"/>
          <w:lang w:val="uk-UA"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5A0141" w:rsidRPr="00B76817">
        <w:rPr>
          <w:rFonts w:ascii="Times New Roman" w:hAnsi="Times New Roman"/>
          <w:color w:val="000000"/>
          <w:sz w:val="24"/>
          <w:szCs w:val="24"/>
          <w:lang w:eastAsia="uk-UA"/>
        </w:rPr>
        <w:t>17 Закону подається по кожному з учасників, які входять у склад об’єднання окремо.</w:t>
      </w:r>
    </w:p>
    <w:p w14:paraId="18F50E29" w14:textId="31B1AEFB" w:rsidR="005A0141" w:rsidRPr="00B76817" w:rsidRDefault="00797986" w:rsidP="005A0141">
      <w:pPr>
        <w:spacing w:before="120" w:after="120" w:line="276" w:lineRule="auto"/>
        <w:jc w:val="both"/>
        <w:rPr>
          <w:rFonts w:ascii="Times New Roman" w:hAnsi="Times New Roman"/>
          <w:color w:val="000000"/>
          <w:sz w:val="24"/>
          <w:szCs w:val="24"/>
          <w:highlight w:val="white"/>
          <w:lang w:val="uk-UA" w:eastAsia="uk-UA"/>
        </w:rPr>
      </w:pPr>
      <w:r w:rsidRPr="00B76817">
        <w:rPr>
          <w:rFonts w:ascii="Times New Roman" w:hAnsi="Times New Roman"/>
          <w:color w:val="000000"/>
          <w:sz w:val="24"/>
          <w:szCs w:val="24"/>
          <w:highlight w:val="white"/>
          <w:lang w:val="uk-UA" w:eastAsia="uk-UA"/>
        </w:rPr>
        <w:t xml:space="preserve">   </w:t>
      </w:r>
      <w:r w:rsidR="005A0141" w:rsidRPr="00B76817">
        <w:rPr>
          <w:rFonts w:ascii="Times New Roman" w:hAnsi="Times New Roman"/>
          <w:color w:val="000000"/>
          <w:sz w:val="24"/>
          <w:szCs w:val="24"/>
          <w:highlight w:val="white"/>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C2D0B39" w14:textId="77777777" w:rsidR="005A0141" w:rsidRPr="00B76817" w:rsidRDefault="005A0141" w:rsidP="005A0141">
      <w:pPr>
        <w:spacing w:before="60" w:after="0" w:line="276" w:lineRule="auto"/>
        <w:jc w:val="both"/>
        <w:rPr>
          <w:rFonts w:ascii="Times New Roman" w:hAnsi="Times New Roman"/>
          <w:color w:val="000000"/>
          <w:sz w:val="24"/>
          <w:szCs w:val="24"/>
          <w:highlight w:val="white"/>
          <w:lang w:val="uk-UA" w:eastAsia="uk-UA"/>
        </w:rPr>
      </w:pPr>
    </w:p>
    <w:p w14:paraId="37143265" w14:textId="77777777" w:rsidR="005A0141" w:rsidRPr="00B76817" w:rsidRDefault="005A0141" w:rsidP="005A0141">
      <w:pPr>
        <w:spacing w:before="120" w:after="200" w:line="276" w:lineRule="auto"/>
        <w:jc w:val="both"/>
        <w:rPr>
          <w:rFonts w:ascii="Times New Roman" w:hAnsi="Times New Roman"/>
          <w:color w:val="000000"/>
          <w:sz w:val="24"/>
          <w:szCs w:val="24"/>
          <w:highlight w:val="white"/>
          <w:lang w:val="uk-UA" w:eastAsia="uk-UA"/>
        </w:rPr>
      </w:pPr>
    </w:p>
    <w:p w14:paraId="1CDE185F" w14:textId="77777777" w:rsidR="005A0141" w:rsidRPr="00B76817" w:rsidRDefault="005A0141" w:rsidP="005A0141">
      <w:pPr>
        <w:spacing w:before="120" w:after="200" w:line="276" w:lineRule="auto"/>
        <w:jc w:val="both"/>
        <w:rPr>
          <w:rFonts w:ascii="Times New Roman" w:hAnsi="Times New Roman"/>
          <w:color w:val="000000"/>
          <w:sz w:val="24"/>
          <w:szCs w:val="24"/>
          <w:highlight w:val="white"/>
          <w:lang w:val="uk-UA" w:eastAsia="uk-UA"/>
        </w:rPr>
      </w:pPr>
    </w:p>
    <w:p w14:paraId="0F59B986" w14:textId="77777777" w:rsidR="005A0141" w:rsidRPr="00B76817" w:rsidRDefault="005A0141" w:rsidP="005A0141">
      <w:pPr>
        <w:spacing w:before="120" w:after="200" w:line="276" w:lineRule="auto"/>
        <w:jc w:val="both"/>
        <w:rPr>
          <w:rFonts w:ascii="Times New Roman" w:hAnsi="Times New Roman"/>
          <w:color w:val="000000"/>
          <w:sz w:val="24"/>
          <w:szCs w:val="24"/>
          <w:highlight w:val="white"/>
          <w:lang w:val="uk-UA" w:eastAsia="uk-UA"/>
        </w:rPr>
      </w:pPr>
    </w:p>
    <w:p w14:paraId="002F0853" w14:textId="77777777" w:rsidR="005A0141" w:rsidRPr="00B76817" w:rsidRDefault="005A0141" w:rsidP="005A0141">
      <w:pPr>
        <w:spacing w:before="120" w:after="200" w:line="276" w:lineRule="auto"/>
        <w:jc w:val="both"/>
        <w:rPr>
          <w:rFonts w:ascii="Times New Roman" w:hAnsi="Times New Roman"/>
          <w:color w:val="000000"/>
          <w:sz w:val="24"/>
          <w:szCs w:val="24"/>
          <w:highlight w:val="white"/>
          <w:lang w:val="uk-UA" w:eastAsia="uk-UA"/>
        </w:rPr>
      </w:pPr>
    </w:p>
    <w:p w14:paraId="275F05EF" w14:textId="77777777" w:rsidR="005A0141" w:rsidRPr="00B76817" w:rsidRDefault="005A0141" w:rsidP="005A0141">
      <w:pPr>
        <w:spacing w:before="120" w:after="200" w:line="276" w:lineRule="auto"/>
        <w:jc w:val="both"/>
        <w:rPr>
          <w:rFonts w:ascii="Times New Roman" w:hAnsi="Times New Roman"/>
          <w:color w:val="000000"/>
          <w:sz w:val="24"/>
          <w:szCs w:val="24"/>
          <w:highlight w:val="white"/>
          <w:lang w:val="uk-UA" w:eastAsia="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5A0141" w:rsidRPr="00B76817" w14:paraId="60324D78" w14:textId="77777777" w:rsidTr="005A0141">
        <w:trPr>
          <w:cantSplit/>
          <w:trHeight w:val="1134"/>
          <w:tblHeader/>
        </w:trPr>
        <w:tc>
          <w:tcPr>
            <w:tcW w:w="577" w:type="dxa"/>
            <w:vAlign w:val="center"/>
          </w:tcPr>
          <w:p w14:paraId="03737AFF" w14:textId="77777777" w:rsidR="005A0141" w:rsidRPr="00B76817" w:rsidRDefault="005A0141" w:rsidP="005A0141">
            <w:pPr>
              <w:spacing w:after="0" w:line="240" w:lineRule="auto"/>
              <w:ind w:left="-142" w:right="-157"/>
              <w:jc w:val="center"/>
              <w:rPr>
                <w:rFonts w:ascii="Times New Roman" w:hAnsi="Times New Roman"/>
                <w:color w:val="000000"/>
                <w:sz w:val="24"/>
                <w:szCs w:val="24"/>
                <w:lang w:eastAsia="uk-UA"/>
              </w:rPr>
            </w:pPr>
            <w:r w:rsidRPr="00B76817">
              <w:rPr>
                <w:rFonts w:ascii="Times New Roman" w:hAnsi="Times New Roman"/>
                <w:color w:val="000000"/>
                <w:sz w:val="24"/>
                <w:szCs w:val="24"/>
                <w:lang w:eastAsia="uk-UA"/>
              </w:rPr>
              <w:t>№ з/п</w:t>
            </w:r>
          </w:p>
        </w:tc>
        <w:tc>
          <w:tcPr>
            <w:tcW w:w="3308" w:type="dxa"/>
            <w:vAlign w:val="center"/>
          </w:tcPr>
          <w:p w14:paraId="004229FC" w14:textId="77777777" w:rsidR="005A0141" w:rsidRPr="00B76817" w:rsidRDefault="005A0141" w:rsidP="005A0141">
            <w:pPr>
              <w:spacing w:after="0" w:line="240" w:lineRule="auto"/>
              <w:jc w:val="center"/>
              <w:rPr>
                <w:rFonts w:ascii="Times New Roman" w:hAnsi="Times New Roman"/>
                <w:color w:val="000000"/>
                <w:sz w:val="24"/>
                <w:szCs w:val="24"/>
                <w:lang w:eastAsia="uk-UA"/>
              </w:rPr>
            </w:pPr>
            <w:r w:rsidRPr="00B76817">
              <w:rPr>
                <w:rFonts w:ascii="Times New Roman" w:hAnsi="Times New Roman"/>
                <w:color w:val="000000"/>
                <w:sz w:val="24"/>
                <w:szCs w:val="24"/>
                <w:lang w:eastAsia="uk-UA"/>
              </w:rPr>
              <w:t>Підстава для відмови в участі</w:t>
            </w:r>
            <w:r w:rsidRPr="00B76817">
              <w:rPr>
                <w:rFonts w:ascii="Times New Roman" w:hAnsi="Times New Roman"/>
                <w:color w:val="000000"/>
                <w:sz w:val="24"/>
                <w:szCs w:val="24"/>
                <w:lang w:eastAsia="uk-UA"/>
              </w:rPr>
              <w:br/>
              <w:t>у процедурі закупівлі</w:t>
            </w:r>
          </w:p>
        </w:tc>
        <w:tc>
          <w:tcPr>
            <w:tcW w:w="2886" w:type="dxa"/>
            <w:vAlign w:val="center"/>
          </w:tcPr>
          <w:p w14:paraId="05515582" w14:textId="77777777" w:rsidR="005A0141" w:rsidRPr="00B76817" w:rsidRDefault="005A0141" w:rsidP="005A0141">
            <w:pPr>
              <w:spacing w:after="0" w:line="240" w:lineRule="auto"/>
              <w:jc w:val="center"/>
              <w:rPr>
                <w:rFonts w:ascii="Times New Roman" w:hAnsi="Times New Roman"/>
                <w:sz w:val="24"/>
                <w:szCs w:val="24"/>
                <w:lang w:eastAsia="uk-UA"/>
              </w:rPr>
            </w:pPr>
            <w:r w:rsidRPr="00B76817">
              <w:rPr>
                <w:rFonts w:ascii="Times New Roman" w:hAnsi="Times New Roman"/>
                <w:sz w:val="24"/>
                <w:szCs w:val="24"/>
                <w:lang w:eastAsia="uk-UA"/>
              </w:rPr>
              <w:t>Для учасника</w:t>
            </w:r>
          </w:p>
        </w:tc>
        <w:tc>
          <w:tcPr>
            <w:tcW w:w="2835" w:type="dxa"/>
            <w:vAlign w:val="center"/>
          </w:tcPr>
          <w:p w14:paraId="1C4A0F1B" w14:textId="77777777" w:rsidR="005A0141" w:rsidRPr="00B76817" w:rsidRDefault="005A0141" w:rsidP="005A0141">
            <w:pPr>
              <w:spacing w:after="0" w:line="240" w:lineRule="auto"/>
              <w:jc w:val="center"/>
              <w:rPr>
                <w:rFonts w:ascii="Times New Roman" w:hAnsi="Times New Roman"/>
                <w:sz w:val="24"/>
                <w:szCs w:val="24"/>
                <w:lang w:eastAsia="uk-UA"/>
              </w:rPr>
            </w:pPr>
            <w:r w:rsidRPr="00B76817">
              <w:rPr>
                <w:rFonts w:ascii="Times New Roman" w:hAnsi="Times New Roman"/>
                <w:sz w:val="24"/>
                <w:szCs w:val="24"/>
                <w:lang w:eastAsia="uk-UA"/>
              </w:rPr>
              <w:t>Для переможця</w:t>
            </w:r>
          </w:p>
        </w:tc>
      </w:tr>
      <w:tr w:rsidR="005A0141" w:rsidRPr="00B76817" w14:paraId="7E55A997" w14:textId="77777777" w:rsidTr="005A0141">
        <w:trPr>
          <w:tblHeader/>
        </w:trPr>
        <w:tc>
          <w:tcPr>
            <w:tcW w:w="577" w:type="dxa"/>
          </w:tcPr>
          <w:p w14:paraId="04D2D345"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1.</w:t>
            </w:r>
          </w:p>
        </w:tc>
        <w:tc>
          <w:tcPr>
            <w:tcW w:w="3308" w:type="dxa"/>
          </w:tcPr>
          <w:p w14:paraId="26FFB19E" w14:textId="77777777" w:rsidR="005A0141" w:rsidRPr="00B76817" w:rsidRDefault="005A0141" w:rsidP="005A0141">
            <w:pPr>
              <w:spacing w:after="0" w:line="240" w:lineRule="auto"/>
              <w:jc w:val="both"/>
              <w:rPr>
                <w:rFonts w:ascii="Times New Roman" w:hAnsi="Times New Roman"/>
                <w:b/>
                <w:color w:val="242424"/>
                <w:sz w:val="24"/>
                <w:szCs w:val="24"/>
                <w:lang w:eastAsia="uk-UA"/>
              </w:rPr>
            </w:pPr>
            <w:r w:rsidRPr="00B76817">
              <w:rPr>
                <w:rFonts w:ascii="Times New Roman" w:hAnsi="Times New Roman"/>
                <w:color w:val="000000"/>
                <w:sz w:val="24"/>
                <w:szCs w:val="24"/>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14:paraId="3A4DD30A"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56A5FBE6" w14:textId="77777777" w:rsidR="005A0141" w:rsidRPr="00B76817" w:rsidRDefault="005A0141" w:rsidP="005A0141">
            <w:pPr>
              <w:spacing w:after="0" w:line="240" w:lineRule="auto"/>
              <w:rPr>
                <w:rFonts w:ascii="Times New Roman" w:hAnsi="Times New Roman"/>
                <w:b/>
                <w:sz w:val="24"/>
                <w:szCs w:val="24"/>
                <w:lang w:eastAsia="uk-UA"/>
              </w:rPr>
            </w:pPr>
          </w:p>
        </w:tc>
        <w:tc>
          <w:tcPr>
            <w:tcW w:w="2835" w:type="dxa"/>
            <w:vAlign w:val="center"/>
          </w:tcPr>
          <w:p w14:paraId="38BD9B85"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5D04058C" w14:textId="77777777" w:rsidR="005A0141" w:rsidRPr="00B76817" w:rsidRDefault="005A0141" w:rsidP="005A0141">
            <w:pPr>
              <w:spacing w:after="0" w:line="240" w:lineRule="auto"/>
              <w:rPr>
                <w:rFonts w:ascii="Times New Roman" w:hAnsi="Times New Roman"/>
                <w:b/>
                <w:sz w:val="24"/>
                <w:szCs w:val="24"/>
                <w:lang w:eastAsia="uk-UA"/>
              </w:rPr>
            </w:pPr>
          </w:p>
        </w:tc>
      </w:tr>
      <w:tr w:rsidR="005A0141" w:rsidRPr="00B76817" w14:paraId="7994A7E7" w14:textId="77777777" w:rsidTr="005A0141">
        <w:trPr>
          <w:tblHeader/>
        </w:trPr>
        <w:tc>
          <w:tcPr>
            <w:tcW w:w="577" w:type="dxa"/>
          </w:tcPr>
          <w:p w14:paraId="37580EFA"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2.</w:t>
            </w:r>
          </w:p>
        </w:tc>
        <w:tc>
          <w:tcPr>
            <w:tcW w:w="3308" w:type="dxa"/>
            <w:vAlign w:val="center"/>
          </w:tcPr>
          <w:p w14:paraId="48434FE2" w14:textId="77777777" w:rsidR="005A0141" w:rsidRPr="00B76817" w:rsidRDefault="005A0141" w:rsidP="005A0141">
            <w:pPr>
              <w:spacing w:after="0" w:line="240" w:lineRule="auto"/>
              <w:rPr>
                <w:rFonts w:ascii="Times New Roman" w:hAnsi="Times New Roman"/>
                <w:b/>
                <w:color w:val="242424"/>
                <w:sz w:val="24"/>
                <w:szCs w:val="24"/>
                <w:lang w:eastAsia="uk-UA"/>
              </w:rPr>
            </w:pPr>
            <w:r w:rsidRPr="00B76817">
              <w:rPr>
                <w:rFonts w:ascii="Times New Roman" w:hAnsi="Times New Roman"/>
                <w:color w:val="000000"/>
                <w:sz w:val="24"/>
                <w:szCs w:val="24"/>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14:paraId="595C5A61"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042DCE" w14:textId="77777777" w:rsidR="005A0141" w:rsidRPr="00B76817" w:rsidRDefault="005A0141" w:rsidP="005A0141">
            <w:pPr>
              <w:spacing w:after="0" w:line="240" w:lineRule="auto"/>
              <w:rPr>
                <w:rFonts w:ascii="Times New Roman" w:hAnsi="Times New Roman"/>
                <w:b/>
                <w:sz w:val="24"/>
                <w:szCs w:val="24"/>
                <w:lang w:eastAsia="uk-UA"/>
              </w:rPr>
            </w:pPr>
          </w:p>
        </w:tc>
        <w:tc>
          <w:tcPr>
            <w:tcW w:w="2835" w:type="dxa"/>
          </w:tcPr>
          <w:p w14:paraId="065E0744" w14:textId="77777777" w:rsidR="005A0141" w:rsidRPr="00B76817" w:rsidRDefault="005A0141" w:rsidP="005A0141">
            <w:pPr>
              <w:keepNext/>
              <w:keepLines/>
              <w:spacing w:after="0" w:line="240" w:lineRule="auto"/>
              <w:ind w:left="1" w:hanging="3"/>
              <w:outlineLvl w:val="0"/>
              <w:rPr>
                <w:rFonts w:ascii="Times New Roman" w:hAnsi="Times New Roman"/>
                <w:color w:val="000000"/>
                <w:sz w:val="24"/>
                <w:szCs w:val="24"/>
                <w:lang w:val="uk-UA" w:eastAsia="ru-RU"/>
              </w:rPr>
            </w:pPr>
            <w:r w:rsidRPr="00B76817">
              <w:rPr>
                <w:rFonts w:ascii="Times New Roman" w:hAnsi="Times New Roman"/>
                <w:color w:val="000000"/>
                <w:sz w:val="24"/>
                <w:szCs w:val="24"/>
                <w:lang w:val="uk-UA" w:eastAsia="ru-RU"/>
              </w:rPr>
              <w:t xml:space="preserve"> </w:t>
            </w:r>
          </w:p>
          <w:p w14:paraId="60495D7F" w14:textId="77777777" w:rsidR="005A0141" w:rsidRPr="00B76817" w:rsidRDefault="005A0141" w:rsidP="005A0141">
            <w:pPr>
              <w:spacing w:after="0" w:line="240" w:lineRule="auto"/>
              <w:jc w:val="both"/>
              <w:rPr>
                <w:rFonts w:ascii="Times New Roman" w:hAnsi="Times New Roman"/>
                <w:sz w:val="24"/>
                <w:szCs w:val="24"/>
                <w:lang w:eastAsia="uk-UA"/>
              </w:rPr>
            </w:pPr>
            <w:r w:rsidRPr="00B76817">
              <w:rPr>
                <w:rFonts w:ascii="Times New Roman" w:hAnsi="Times New Roman"/>
                <w:sz w:val="24"/>
                <w:szCs w:val="24"/>
                <w:lang w:eastAsia="uk-UA"/>
              </w:rPr>
              <w:t>Підтвердження не вимагається</w:t>
            </w:r>
          </w:p>
        </w:tc>
      </w:tr>
      <w:tr w:rsidR="005A0141" w:rsidRPr="00B76817" w14:paraId="3275CB91" w14:textId="77777777" w:rsidTr="005A0141">
        <w:trPr>
          <w:tblHeader/>
        </w:trPr>
        <w:tc>
          <w:tcPr>
            <w:tcW w:w="577" w:type="dxa"/>
          </w:tcPr>
          <w:p w14:paraId="56FA2FCB"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3.</w:t>
            </w:r>
          </w:p>
        </w:tc>
        <w:tc>
          <w:tcPr>
            <w:tcW w:w="3308" w:type="dxa"/>
          </w:tcPr>
          <w:p w14:paraId="570867B8" w14:textId="77777777" w:rsidR="005A0141" w:rsidRPr="00B76817" w:rsidRDefault="005A0141" w:rsidP="005A0141">
            <w:pPr>
              <w:spacing w:after="0" w:line="240" w:lineRule="auto"/>
              <w:jc w:val="both"/>
              <w:rPr>
                <w:rFonts w:ascii="Times New Roman" w:hAnsi="Times New Roman"/>
                <w:b/>
                <w:color w:val="242424"/>
                <w:sz w:val="24"/>
                <w:szCs w:val="24"/>
                <w:lang w:eastAsia="uk-UA"/>
              </w:rPr>
            </w:pPr>
            <w:r w:rsidRPr="00B76817">
              <w:rPr>
                <w:rFonts w:ascii="Times New Roman" w:hAnsi="Times New Roman"/>
                <w:color w:val="000000"/>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14:paraId="787FEA09"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42668F" w14:textId="77777777" w:rsidR="005A0141" w:rsidRPr="00B76817" w:rsidRDefault="005A0141" w:rsidP="005A0141">
            <w:pPr>
              <w:pBdr>
                <w:top w:val="nil"/>
                <w:left w:val="nil"/>
                <w:bottom w:val="nil"/>
                <w:right w:val="nil"/>
                <w:between w:val="nil"/>
              </w:pBdr>
              <w:spacing w:after="0" w:line="240" w:lineRule="auto"/>
              <w:ind w:hanging="2"/>
              <w:rPr>
                <w:rFonts w:ascii="Times New Roman" w:hAnsi="Times New Roman"/>
                <w:color w:val="000000"/>
                <w:sz w:val="24"/>
                <w:szCs w:val="24"/>
                <w:u w:val="single"/>
                <w:lang w:eastAsia="uk-UA"/>
              </w:rPr>
            </w:pPr>
          </w:p>
        </w:tc>
        <w:tc>
          <w:tcPr>
            <w:tcW w:w="2835" w:type="dxa"/>
            <w:vAlign w:val="center"/>
          </w:tcPr>
          <w:p w14:paraId="34656F91" w14:textId="77777777" w:rsidR="005A0141" w:rsidRPr="00B76817" w:rsidRDefault="005A0141" w:rsidP="005A0141">
            <w:pPr>
              <w:spacing w:after="200" w:line="276" w:lineRule="auto"/>
              <w:ind w:hanging="2"/>
              <w:rPr>
                <w:rFonts w:ascii="Times New Roman" w:hAnsi="Times New Roman"/>
                <w:sz w:val="24"/>
                <w:szCs w:val="24"/>
                <w:lang w:eastAsia="uk-UA"/>
              </w:rPr>
            </w:pPr>
            <w:r w:rsidRPr="00B76817">
              <w:rPr>
                <w:rFonts w:ascii="Times New Roman" w:hAnsi="Times New Roman"/>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A0141" w:rsidRPr="00B76817" w14:paraId="1F11EBDA" w14:textId="77777777" w:rsidTr="005A0141">
        <w:trPr>
          <w:tblHeader/>
        </w:trPr>
        <w:tc>
          <w:tcPr>
            <w:tcW w:w="577" w:type="dxa"/>
          </w:tcPr>
          <w:p w14:paraId="6C0F54DC"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4.</w:t>
            </w:r>
          </w:p>
        </w:tc>
        <w:tc>
          <w:tcPr>
            <w:tcW w:w="3308" w:type="dxa"/>
          </w:tcPr>
          <w:p w14:paraId="23377E4D"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10" w:anchor="n52">
              <w:r w:rsidRPr="00B76817">
                <w:rPr>
                  <w:rFonts w:ascii="Times New Roman" w:hAnsi="Times New Roman"/>
                  <w:color w:val="000000"/>
                  <w:sz w:val="24"/>
                  <w:szCs w:val="24"/>
                  <w:highlight w:val="white"/>
                  <w:u w:val="single"/>
                  <w:lang w:eastAsia="uk-UA"/>
                </w:rPr>
                <w:t>пунктом 4 частини другої статті 6</w:t>
              </w:r>
            </w:hyperlink>
            <w:r w:rsidRPr="00B76817">
              <w:rPr>
                <w:rFonts w:ascii="Times New Roman" w:hAnsi="Times New Roman"/>
                <w:color w:val="000000"/>
                <w:sz w:val="24"/>
                <w:szCs w:val="24"/>
                <w:highlight w:val="white"/>
                <w:lang w:eastAsia="uk-UA"/>
              </w:rPr>
              <w:t>, </w:t>
            </w:r>
            <w:hyperlink r:id="rId11" w:anchor="n456">
              <w:r w:rsidRPr="00B76817">
                <w:rPr>
                  <w:rFonts w:ascii="Times New Roman" w:hAnsi="Times New Roman"/>
                  <w:color w:val="000000"/>
                  <w:sz w:val="24"/>
                  <w:szCs w:val="24"/>
                  <w:highlight w:val="white"/>
                  <w:u w:val="single"/>
                  <w:lang w:eastAsia="uk-UA"/>
                </w:rPr>
                <w:t>пунктом 1 статті 50</w:t>
              </w:r>
            </w:hyperlink>
            <w:r w:rsidRPr="00B76817">
              <w:rPr>
                <w:rFonts w:ascii="Times New Roman" w:hAnsi="Times New Roman"/>
                <w:color w:val="000000"/>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14:paraId="22F5058C"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2A0D4" w14:textId="77777777" w:rsidR="005A0141" w:rsidRPr="00B76817" w:rsidRDefault="005A0141" w:rsidP="005A0141">
            <w:pPr>
              <w:spacing w:after="0" w:line="240" w:lineRule="auto"/>
              <w:rPr>
                <w:rFonts w:ascii="Times New Roman" w:hAnsi="Times New Roman"/>
                <w:b/>
                <w:sz w:val="24"/>
                <w:szCs w:val="24"/>
                <w:lang w:eastAsia="uk-UA"/>
              </w:rPr>
            </w:pPr>
          </w:p>
        </w:tc>
        <w:tc>
          <w:tcPr>
            <w:tcW w:w="2835" w:type="dxa"/>
            <w:vAlign w:val="center"/>
          </w:tcPr>
          <w:p w14:paraId="0D40BE1C"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07C9EA87" w14:textId="77777777" w:rsidR="005A0141" w:rsidRPr="00B76817" w:rsidRDefault="005A0141" w:rsidP="005A0141">
            <w:pPr>
              <w:spacing w:after="0" w:line="240" w:lineRule="auto"/>
              <w:rPr>
                <w:rFonts w:ascii="Times New Roman" w:hAnsi="Times New Roman"/>
                <w:color w:val="242424"/>
                <w:sz w:val="24"/>
                <w:szCs w:val="24"/>
                <w:lang w:eastAsia="uk-UA"/>
              </w:rPr>
            </w:pPr>
          </w:p>
          <w:p w14:paraId="6836F2EA" w14:textId="77777777" w:rsidR="005A0141" w:rsidRPr="00B76817" w:rsidRDefault="005A0141" w:rsidP="005A0141">
            <w:pPr>
              <w:spacing w:after="0" w:line="240" w:lineRule="auto"/>
              <w:rPr>
                <w:rFonts w:ascii="Times New Roman" w:hAnsi="Times New Roman"/>
                <w:sz w:val="24"/>
                <w:szCs w:val="24"/>
                <w:lang w:eastAsia="uk-UA"/>
              </w:rPr>
            </w:pPr>
            <w:r w:rsidRPr="00B76817">
              <w:rPr>
                <w:rFonts w:ascii="Times New Roman" w:hAnsi="Times New Roman"/>
                <w:sz w:val="24"/>
                <w:szCs w:val="24"/>
                <w:lang w:eastAsia="uk-UA"/>
              </w:rPr>
              <w:t xml:space="preserve">Замовник самостійно перевіряє інформацію </w:t>
            </w:r>
          </w:p>
        </w:tc>
      </w:tr>
      <w:tr w:rsidR="005A0141" w:rsidRPr="00B76817" w14:paraId="74F1AD40" w14:textId="77777777" w:rsidTr="005A0141">
        <w:trPr>
          <w:tblHeader/>
        </w:trPr>
        <w:tc>
          <w:tcPr>
            <w:tcW w:w="577" w:type="dxa"/>
          </w:tcPr>
          <w:p w14:paraId="0D91D2CE"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5.</w:t>
            </w:r>
          </w:p>
        </w:tc>
        <w:tc>
          <w:tcPr>
            <w:tcW w:w="3308" w:type="dxa"/>
          </w:tcPr>
          <w:p w14:paraId="2E50DCB0"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14:paraId="6F2F1A16"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D08A923" w14:textId="77777777" w:rsidR="005A0141" w:rsidRPr="00B76817" w:rsidRDefault="005A0141" w:rsidP="005A0141">
            <w:pPr>
              <w:pBdr>
                <w:top w:val="nil"/>
                <w:left w:val="nil"/>
                <w:bottom w:val="nil"/>
                <w:right w:val="nil"/>
                <w:between w:val="nil"/>
              </w:pBdr>
              <w:spacing w:after="0" w:line="240" w:lineRule="auto"/>
              <w:ind w:hanging="2"/>
              <w:rPr>
                <w:rFonts w:ascii="Times New Roman" w:hAnsi="Times New Roman"/>
                <w:b/>
                <w:color w:val="000000"/>
                <w:sz w:val="24"/>
                <w:szCs w:val="24"/>
                <w:u w:val="single"/>
                <w:lang w:eastAsia="uk-UA"/>
              </w:rPr>
            </w:pPr>
          </w:p>
        </w:tc>
        <w:tc>
          <w:tcPr>
            <w:tcW w:w="2835" w:type="dxa"/>
            <w:vAlign w:val="center"/>
          </w:tcPr>
          <w:p w14:paraId="504D9A53" w14:textId="77777777" w:rsidR="005A0141" w:rsidRPr="00B76817" w:rsidRDefault="005A0141" w:rsidP="005A0141">
            <w:pPr>
              <w:spacing w:after="0" w:line="240" w:lineRule="auto"/>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2650AC" w14:textId="77777777" w:rsidR="005A0141" w:rsidRPr="00B76817" w:rsidRDefault="005A0141" w:rsidP="005A0141">
            <w:pPr>
              <w:keepNext/>
              <w:keepLines/>
              <w:spacing w:after="0" w:line="240" w:lineRule="auto"/>
              <w:outlineLvl w:val="0"/>
              <w:rPr>
                <w:rFonts w:ascii="Times New Roman" w:hAnsi="Times New Roman"/>
                <w:b/>
                <w:color w:val="366091"/>
                <w:sz w:val="24"/>
                <w:szCs w:val="24"/>
                <w:u w:val="single"/>
                <w:lang w:val="uk-UA" w:eastAsia="ru-RU"/>
              </w:rPr>
            </w:pPr>
          </w:p>
        </w:tc>
      </w:tr>
      <w:tr w:rsidR="005A0141" w:rsidRPr="00B76817" w14:paraId="096A1198" w14:textId="77777777" w:rsidTr="005A0141">
        <w:trPr>
          <w:tblHeader/>
        </w:trPr>
        <w:tc>
          <w:tcPr>
            <w:tcW w:w="577" w:type="dxa"/>
          </w:tcPr>
          <w:p w14:paraId="76905720"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6.</w:t>
            </w:r>
          </w:p>
        </w:tc>
        <w:tc>
          <w:tcPr>
            <w:tcW w:w="3308" w:type="dxa"/>
          </w:tcPr>
          <w:p w14:paraId="1A6B4F9A" w14:textId="77777777" w:rsidR="005A0141" w:rsidRPr="00B76817" w:rsidRDefault="005A0141" w:rsidP="005A0141">
            <w:pPr>
              <w:spacing w:after="0" w:line="240" w:lineRule="auto"/>
              <w:jc w:val="both"/>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14:paraId="21D98CDB"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31FD7318" w14:textId="77777777" w:rsidR="005A0141" w:rsidRPr="00B76817" w:rsidRDefault="005A0141" w:rsidP="005A0141">
            <w:pPr>
              <w:spacing w:after="0" w:line="240" w:lineRule="auto"/>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33528C6" w14:textId="77777777" w:rsidR="005A0141" w:rsidRPr="00B76817" w:rsidRDefault="005A0141" w:rsidP="005A0141">
            <w:pPr>
              <w:keepNext/>
              <w:keepLines/>
              <w:spacing w:before="60" w:after="0"/>
              <w:outlineLvl w:val="0"/>
              <w:rPr>
                <w:rFonts w:ascii="Times New Roman" w:hAnsi="Times New Roman"/>
                <w:color w:val="366091"/>
                <w:sz w:val="24"/>
                <w:szCs w:val="24"/>
                <w:lang w:val="uk-UA" w:eastAsia="ru-RU"/>
              </w:rPr>
            </w:pPr>
          </w:p>
        </w:tc>
      </w:tr>
      <w:tr w:rsidR="005A0141" w:rsidRPr="00B76817" w14:paraId="3D828CA5" w14:textId="77777777" w:rsidTr="005A0141">
        <w:trPr>
          <w:tblHeader/>
        </w:trPr>
        <w:tc>
          <w:tcPr>
            <w:tcW w:w="577" w:type="dxa"/>
          </w:tcPr>
          <w:p w14:paraId="4531A9A5"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7.</w:t>
            </w:r>
          </w:p>
        </w:tc>
        <w:tc>
          <w:tcPr>
            <w:tcW w:w="3308" w:type="dxa"/>
          </w:tcPr>
          <w:p w14:paraId="1D45E5FA"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14:paraId="1D9462CB"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609EB759" w14:textId="77777777" w:rsidR="005A0141" w:rsidRPr="00B76817" w:rsidRDefault="005A0141" w:rsidP="005A0141">
            <w:pPr>
              <w:spacing w:after="0" w:line="240" w:lineRule="auto"/>
              <w:rPr>
                <w:rFonts w:ascii="Times New Roman" w:hAnsi="Times New Roman"/>
                <w:b/>
                <w:sz w:val="24"/>
                <w:szCs w:val="24"/>
                <w:lang w:eastAsia="uk-UA"/>
              </w:rPr>
            </w:pPr>
          </w:p>
        </w:tc>
        <w:tc>
          <w:tcPr>
            <w:tcW w:w="2835" w:type="dxa"/>
            <w:vAlign w:val="center"/>
          </w:tcPr>
          <w:p w14:paraId="43ECB49D"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6AD9B85C" w14:textId="77777777" w:rsidR="005A0141" w:rsidRPr="00B76817" w:rsidRDefault="005A0141" w:rsidP="005A0141">
            <w:pPr>
              <w:keepNext/>
              <w:keepLines/>
              <w:spacing w:after="0" w:line="240" w:lineRule="auto"/>
              <w:ind w:left="2" w:hanging="2"/>
              <w:outlineLvl w:val="0"/>
              <w:rPr>
                <w:rFonts w:ascii="Times New Roman" w:hAnsi="Times New Roman"/>
                <w:color w:val="366091"/>
                <w:sz w:val="24"/>
                <w:szCs w:val="24"/>
                <w:lang w:val="uk-UA" w:eastAsia="ru-RU"/>
              </w:rPr>
            </w:pPr>
          </w:p>
        </w:tc>
      </w:tr>
      <w:tr w:rsidR="005A0141" w:rsidRPr="00B76817" w14:paraId="0F84BFB3" w14:textId="77777777" w:rsidTr="005A0141">
        <w:trPr>
          <w:tblHeader/>
        </w:trPr>
        <w:tc>
          <w:tcPr>
            <w:tcW w:w="577" w:type="dxa"/>
          </w:tcPr>
          <w:p w14:paraId="545A6D15"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8.</w:t>
            </w:r>
          </w:p>
        </w:tc>
        <w:tc>
          <w:tcPr>
            <w:tcW w:w="3308" w:type="dxa"/>
            <w:vAlign w:val="center"/>
          </w:tcPr>
          <w:p w14:paraId="2C17A1FC" w14:textId="77777777" w:rsidR="005A0141" w:rsidRPr="00B76817" w:rsidRDefault="005A0141" w:rsidP="005A0141">
            <w:pPr>
              <w:spacing w:after="0" w:line="240" w:lineRule="auto"/>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14:paraId="21AE14D8" w14:textId="77777777" w:rsidR="005A0141" w:rsidRPr="00B76817" w:rsidRDefault="005A0141" w:rsidP="005A0141">
            <w:pPr>
              <w:pBdr>
                <w:top w:val="nil"/>
                <w:left w:val="nil"/>
                <w:bottom w:val="nil"/>
                <w:right w:val="nil"/>
                <w:between w:val="nil"/>
              </w:pBdr>
              <w:spacing w:after="0" w:line="240" w:lineRule="auto"/>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2E626335" w14:textId="77777777" w:rsidR="005A0141" w:rsidRPr="00B76817" w:rsidRDefault="005A0141" w:rsidP="005A0141">
            <w:pPr>
              <w:spacing w:after="0" w:line="240" w:lineRule="auto"/>
              <w:rPr>
                <w:rFonts w:ascii="Times New Roman" w:hAnsi="Times New Roman"/>
                <w:color w:val="000000"/>
                <w:sz w:val="24"/>
                <w:szCs w:val="24"/>
                <w:u w:val="single"/>
                <w:lang w:eastAsia="uk-UA"/>
              </w:rPr>
            </w:pPr>
            <w:r w:rsidRPr="00B76817">
              <w:rPr>
                <w:rFonts w:ascii="Times New Roman" w:hAnsi="Times New Roman"/>
                <w:sz w:val="24"/>
                <w:szCs w:val="24"/>
                <w:lang w:eastAsia="uk-UA"/>
              </w:rPr>
              <w:t>Підтвердження не вимагається</w:t>
            </w:r>
          </w:p>
        </w:tc>
      </w:tr>
      <w:tr w:rsidR="005A0141" w:rsidRPr="00B76817" w14:paraId="24A9C7ED" w14:textId="77777777" w:rsidTr="005A0141">
        <w:trPr>
          <w:tblHeader/>
        </w:trPr>
        <w:tc>
          <w:tcPr>
            <w:tcW w:w="577" w:type="dxa"/>
          </w:tcPr>
          <w:p w14:paraId="72BAE887"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9.</w:t>
            </w:r>
          </w:p>
        </w:tc>
        <w:tc>
          <w:tcPr>
            <w:tcW w:w="3308" w:type="dxa"/>
          </w:tcPr>
          <w:p w14:paraId="07776D38"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B76817">
                <w:rPr>
                  <w:rFonts w:ascii="Times New Roman" w:hAnsi="Times New Roman"/>
                  <w:color w:val="000000"/>
                  <w:sz w:val="24"/>
                  <w:szCs w:val="24"/>
                  <w:highlight w:val="white"/>
                  <w:u w:val="single"/>
                  <w:lang w:eastAsia="uk-UA"/>
                </w:rPr>
                <w:t>пунктом 9</w:t>
              </w:r>
            </w:hyperlink>
            <w:r w:rsidRPr="00B76817">
              <w:rPr>
                <w:rFonts w:ascii="Times New Roman" w:hAnsi="Times New Roman"/>
                <w:color w:val="000000"/>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14:paraId="0BA5BFA9" w14:textId="77777777" w:rsidR="005A0141" w:rsidRPr="00B76817" w:rsidRDefault="005A0141" w:rsidP="005A0141">
            <w:pPr>
              <w:pBdr>
                <w:top w:val="nil"/>
                <w:left w:val="nil"/>
                <w:bottom w:val="nil"/>
                <w:right w:val="nil"/>
                <w:between w:val="nil"/>
              </w:pBdr>
              <w:spacing w:after="0" w:line="240" w:lineRule="auto"/>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B6605A" w14:textId="77777777" w:rsidR="005A0141" w:rsidRPr="00B76817" w:rsidRDefault="005A0141" w:rsidP="005A0141">
            <w:pPr>
              <w:keepNext/>
              <w:keepLines/>
              <w:spacing w:after="0" w:line="240" w:lineRule="auto"/>
              <w:ind w:left="2" w:hanging="2"/>
              <w:outlineLvl w:val="0"/>
              <w:rPr>
                <w:rFonts w:ascii="Times New Roman" w:hAnsi="Times New Roman"/>
                <w:b/>
                <w:color w:val="366091"/>
                <w:sz w:val="24"/>
                <w:szCs w:val="24"/>
                <w:lang w:val="uk-UA" w:eastAsia="ru-RU"/>
              </w:rPr>
            </w:pPr>
          </w:p>
        </w:tc>
        <w:tc>
          <w:tcPr>
            <w:tcW w:w="2835" w:type="dxa"/>
            <w:vAlign w:val="center"/>
          </w:tcPr>
          <w:p w14:paraId="1F9B521C" w14:textId="77777777" w:rsidR="005A0141" w:rsidRPr="00B76817" w:rsidRDefault="005A0141" w:rsidP="005A0141">
            <w:pPr>
              <w:spacing w:after="0" w:line="240" w:lineRule="auto"/>
              <w:rPr>
                <w:rFonts w:ascii="Times New Roman" w:hAnsi="Times New Roman"/>
                <w:color w:val="000000"/>
                <w:sz w:val="24"/>
                <w:szCs w:val="24"/>
                <w:u w:val="single"/>
                <w:lang w:eastAsia="uk-UA"/>
              </w:rPr>
            </w:pPr>
            <w:r w:rsidRPr="00B76817">
              <w:rPr>
                <w:rFonts w:ascii="Times New Roman" w:hAnsi="Times New Roman"/>
                <w:sz w:val="24"/>
                <w:szCs w:val="24"/>
                <w:lang w:eastAsia="uk-UA"/>
              </w:rPr>
              <w:t>Підтвердження не вимагається</w:t>
            </w:r>
          </w:p>
        </w:tc>
      </w:tr>
      <w:tr w:rsidR="005A0141" w:rsidRPr="00B76817" w14:paraId="21E6AB1C" w14:textId="77777777" w:rsidTr="005A0141">
        <w:trPr>
          <w:tblHeader/>
        </w:trPr>
        <w:tc>
          <w:tcPr>
            <w:tcW w:w="577" w:type="dxa"/>
          </w:tcPr>
          <w:p w14:paraId="20679B14"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10.</w:t>
            </w:r>
          </w:p>
        </w:tc>
        <w:tc>
          <w:tcPr>
            <w:tcW w:w="3308" w:type="dxa"/>
            <w:vAlign w:val="center"/>
          </w:tcPr>
          <w:p w14:paraId="41B508C9" w14:textId="77777777" w:rsidR="005A0141" w:rsidRPr="00B76817" w:rsidRDefault="005A0141" w:rsidP="005A0141">
            <w:pPr>
              <w:spacing w:after="0" w:line="240" w:lineRule="auto"/>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14:paraId="591EDB8A"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FD912C7" w14:textId="77777777" w:rsidR="005A0141" w:rsidRPr="00B76817" w:rsidRDefault="005A0141" w:rsidP="005A0141">
            <w:pPr>
              <w:spacing w:after="0" w:line="240" w:lineRule="auto"/>
              <w:rPr>
                <w:rFonts w:ascii="Times New Roman" w:hAnsi="Times New Roman"/>
                <w:b/>
                <w:sz w:val="24"/>
                <w:szCs w:val="24"/>
                <w:lang w:eastAsia="uk-UA"/>
              </w:rPr>
            </w:pPr>
          </w:p>
        </w:tc>
        <w:tc>
          <w:tcPr>
            <w:tcW w:w="2835" w:type="dxa"/>
            <w:vAlign w:val="center"/>
          </w:tcPr>
          <w:p w14:paraId="15B22760" w14:textId="77777777" w:rsidR="005A0141" w:rsidRPr="00B76817" w:rsidRDefault="005A0141" w:rsidP="005A0141">
            <w:pPr>
              <w:spacing w:after="0" w:line="240" w:lineRule="auto"/>
              <w:rPr>
                <w:rFonts w:ascii="Times New Roman" w:hAnsi="Times New Roman"/>
                <w:color w:val="242424"/>
                <w:sz w:val="24"/>
                <w:szCs w:val="24"/>
                <w:lang w:eastAsia="uk-UA"/>
              </w:rPr>
            </w:pPr>
            <w:r w:rsidRPr="00B76817">
              <w:rPr>
                <w:rFonts w:ascii="Times New Roman" w:hAnsi="Times New Roman"/>
                <w:color w:val="242424"/>
                <w:sz w:val="24"/>
                <w:szCs w:val="24"/>
                <w:lang w:eastAsia="uk-UA"/>
              </w:rPr>
              <w:t xml:space="preserve">Підтвердження не вимагається </w:t>
            </w:r>
          </w:p>
          <w:p w14:paraId="6E9D4180" w14:textId="77777777" w:rsidR="005A0141" w:rsidRPr="00B76817" w:rsidRDefault="005A0141" w:rsidP="005A0141">
            <w:pPr>
              <w:spacing w:after="0" w:line="240" w:lineRule="auto"/>
              <w:rPr>
                <w:rFonts w:ascii="Times New Roman" w:hAnsi="Times New Roman"/>
                <w:b/>
                <w:sz w:val="24"/>
                <w:szCs w:val="24"/>
                <w:lang w:eastAsia="uk-UA"/>
              </w:rPr>
            </w:pPr>
          </w:p>
        </w:tc>
      </w:tr>
      <w:tr w:rsidR="005A0141" w:rsidRPr="00B76817" w14:paraId="0F671387" w14:textId="77777777" w:rsidTr="005A0141">
        <w:trPr>
          <w:tblHeader/>
        </w:trPr>
        <w:tc>
          <w:tcPr>
            <w:tcW w:w="577" w:type="dxa"/>
          </w:tcPr>
          <w:p w14:paraId="293F2252"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11.</w:t>
            </w:r>
          </w:p>
        </w:tc>
        <w:tc>
          <w:tcPr>
            <w:tcW w:w="3308" w:type="dxa"/>
          </w:tcPr>
          <w:p w14:paraId="761472C3"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B76817">
                <w:rPr>
                  <w:rFonts w:ascii="Times New Roman" w:hAnsi="Times New Roman"/>
                  <w:color w:val="000000"/>
                  <w:sz w:val="24"/>
                  <w:szCs w:val="24"/>
                  <w:highlight w:val="white"/>
                  <w:u w:val="single"/>
                  <w:lang w:eastAsia="uk-UA"/>
                </w:rPr>
                <w:t>Законом України</w:t>
              </w:r>
            </w:hyperlink>
            <w:r w:rsidRPr="00B76817">
              <w:rPr>
                <w:rFonts w:ascii="Times New Roman" w:hAnsi="Times New Roman"/>
                <w:color w:val="000000"/>
                <w:sz w:val="24"/>
                <w:szCs w:val="24"/>
                <w:highlight w:val="white"/>
                <w:u w:val="single"/>
                <w:lang w:eastAsia="uk-UA"/>
              </w:rPr>
              <w:t xml:space="preserve"> </w:t>
            </w:r>
            <w:r w:rsidRPr="00B76817">
              <w:rPr>
                <w:rFonts w:ascii="Times New Roman" w:hAnsi="Times New Roman"/>
                <w:color w:val="000000"/>
                <w:sz w:val="24"/>
                <w:szCs w:val="24"/>
                <w:highlight w:val="white"/>
                <w:lang w:eastAsia="uk-UA"/>
              </w:rPr>
              <w:t>«Про санкції»</w:t>
            </w:r>
          </w:p>
        </w:tc>
        <w:tc>
          <w:tcPr>
            <w:tcW w:w="2886" w:type="dxa"/>
          </w:tcPr>
          <w:p w14:paraId="09838DEB"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6E81337" w14:textId="77777777" w:rsidR="005A0141" w:rsidRPr="00B76817" w:rsidRDefault="005A0141" w:rsidP="005A0141">
            <w:pPr>
              <w:spacing w:after="0" w:line="240" w:lineRule="auto"/>
              <w:jc w:val="both"/>
              <w:rPr>
                <w:rFonts w:ascii="Times New Roman" w:hAnsi="Times New Roman"/>
                <w:b/>
                <w:sz w:val="24"/>
                <w:szCs w:val="24"/>
                <w:lang w:eastAsia="uk-UA"/>
              </w:rPr>
            </w:pPr>
          </w:p>
        </w:tc>
        <w:tc>
          <w:tcPr>
            <w:tcW w:w="2835" w:type="dxa"/>
            <w:vAlign w:val="center"/>
          </w:tcPr>
          <w:p w14:paraId="6035EA36" w14:textId="77777777" w:rsidR="005A0141" w:rsidRPr="00B76817" w:rsidRDefault="005A0141" w:rsidP="005A0141">
            <w:pPr>
              <w:spacing w:after="0" w:line="240" w:lineRule="auto"/>
              <w:rPr>
                <w:rFonts w:ascii="Times New Roman" w:hAnsi="Times New Roman"/>
                <w:b/>
                <w:sz w:val="24"/>
                <w:szCs w:val="24"/>
                <w:lang w:eastAsia="uk-UA"/>
              </w:rPr>
            </w:pPr>
            <w:r w:rsidRPr="00B76817">
              <w:rPr>
                <w:rFonts w:ascii="Times New Roman" w:hAnsi="Times New Roman"/>
                <w:color w:val="242424"/>
                <w:sz w:val="24"/>
                <w:szCs w:val="24"/>
                <w:lang w:eastAsia="uk-UA"/>
              </w:rPr>
              <w:t>Підтвердження не вимагається</w:t>
            </w:r>
          </w:p>
        </w:tc>
      </w:tr>
      <w:tr w:rsidR="005A0141" w:rsidRPr="00B76817" w14:paraId="51748319" w14:textId="77777777" w:rsidTr="005A0141">
        <w:trPr>
          <w:tblHeader/>
        </w:trPr>
        <w:tc>
          <w:tcPr>
            <w:tcW w:w="577" w:type="dxa"/>
          </w:tcPr>
          <w:p w14:paraId="0064E9D4"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12.</w:t>
            </w:r>
          </w:p>
        </w:tc>
        <w:tc>
          <w:tcPr>
            <w:tcW w:w="3308" w:type="dxa"/>
          </w:tcPr>
          <w:p w14:paraId="3A6B1DF1" w14:textId="77777777" w:rsidR="005A0141" w:rsidRPr="00B76817" w:rsidRDefault="005A0141" w:rsidP="005A0141">
            <w:pPr>
              <w:spacing w:after="0" w:line="240" w:lineRule="auto"/>
              <w:jc w:val="both"/>
              <w:rPr>
                <w:rFonts w:ascii="Times New Roman" w:hAnsi="Times New Roman"/>
                <w:b/>
                <w:color w:val="000000"/>
                <w:sz w:val="24"/>
                <w:szCs w:val="24"/>
                <w:lang w:eastAsia="uk-UA"/>
              </w:rPr>
            </w:pPr>
            <w:r w:rsidRPr="00B76817">
              <w:rPr>
                <w:rFonts w:ascii="Times New Roman" w:hAnsi="Times New Roman"/>
                <w:color w:val="000000"/>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14:paraId="3A687BAC"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5D4488" w14:textId="77777777" w:rsidR="005A0141" w:rsidRPr="00B76817" w:rsidRDefault="005A0141" w:rsidP="005A0141">
            <w:pPr>
              <w:pBdr>
                <w:top w:val="nil"/>
                <w:left w:val="nil"/>
                <w:bottom w:val="nil"/>
                <w:right w:val="nil"/>
                <w:between w:val="nil"/>
              </w:pBdr>
              <w:spacing w:after="0" w:line="240" w:lineRule="auto"/>
              <w:ind w:hanging="2"/>
              <w:rPr>
                <w:rFonts w:ascii="Times New Roman" w:hAnsi="Times New Roman"/>
                <w:color w:val="000000"/>
                <w:sz w:val="24"/>
                <w:szCs w:val="24"/>
                <w:u w:val="single"/>
                <w:lang w:eastAsia="uk-UA"/>
              </w:rPr>
            </w:pPr>
          </w:p>
        </w:tc>
        <w:tc>
          <w:tcPr>
            <w:tcW w:w="2835" w:type="dxa"/>
            <w:vAlign w:val="center"/>
          </w:tcPr>
          <w:p w14:paraId="761B0772" w14:textId="77777777" w:rsidR="005A0141" w:rsidRPr="00B76817" w:rsidRDefault="005A0141" w:rsidP="005A0141">
            <w:pPr>
              <w:spacing w:after="0" w:line="240" w:lineRule="auto"/>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5F98BCA" w14:textId="77777777" w:rsidR="005A0141" w:rsidRPr="00B76817" w:rsidRDefault="005A0141" w:rsidP="005A0141">
            <w:pPr>
              <w:keepNext/>
              <w:keepLines/>
              <w:spacing w:after="0" w:line="240" w:lineRule="auto"/>
              <w:outlineLvl w:val="0"/>
              <w:rPr>
                <w:rFonts w:ascii="Times New Roman" w:hAnsi="Times New Roman"/>
                <w:b/>
                <w:color w:val="366091"/>
                <w:sz w:val="24"/>
                <w:szCs w:val="24"/>
                <w:u w:val="single"/>
                <w:lang w:val="uk-UA" w:eastAsia="ru-RU"/>
              </w:rPr>
            </w:pPr>
          </w:p>
        </w:tc>
      </w:tr>
      <w:tr w:rsidR="005A0141" w:rsidRPr="00B76817" w14:paraId="0A4B6CF6" w14:textId="77777777" w:rsidTr="005A0141">
        <w:trPr>
          <w:tblHeader/>
        </w:trPr>
        <w:tc>
          <w:tcPr>
            <w:tcW w:w="577" w:type="dxa"/>
          </w:tcPr>
          <w:p w14:paraId="7DD63131" w14:textId="77777777" w:rsidR="005A0141" w:rsidRPr="00B76817" w:rsidRDefault="005A0141" w:rsidP="005A0141">
            <w:pPr>
              <w:spacing w:after="0" w:line="240" w:lineRule="auto"/>
              <w:ind w:left="-142" w:right="-157"/>
              <w:jc w:val="center"/>
              <w:rPr>
                <w:rFonts w:ascii="Times New Roman" w:hAnsi="Times New Roman"/>
                <w:sz w:val="24"/>
                <w:szCs w:val="24"/>
                <w:lang w:eastAsia="uk-UA"/>
              </w:rPr>
            </w:pPr>
            <w:r w:rsidRPr="00B76817">
              <w:rPr>
                <w:rFonts w:ascii="Times New Roman" w:hAnsi="Times New Roman"/>
                <w:sz w:val="24"/>
                <w:szCs w:val="24"/>
                <w:lang w:eastAsia="uk-UA"/>
              </w:rPr>
              <w:t>13.</w:t>
            </w:r>
          </w:p>
        </w:tc>
        <w:tc>
          <w:tcPr>
            <w:tcW w:w="3308" w:type="dxa"/>
            <w:vAlign w:val="center"/>
          </w:tcPr>
          <w:p w14:paraId="1D2A2036" w14:textId="77777777" w:rsidR="005A0141" w:rsidRPr="00B76817" w:rsidRDefault="005A0141" w:rsidP="005A0141">
            <w:pPr>
              <w:spacing w:after="0" w:line="240" w:lineRule="auto"/>
              <w:rPr>
                <w:rFonts w:ascii="Times New Roman" w:hAnsi="Times New Roman"/>
                <w:color w:val="000000"/>
                <w:sz w:val="24"/>
                <w:szCs w:val="24"/>
                <w:highlight w:val="white"/>
                <w:lang w:eastAsia="uk-UA"/>
              </w:rPr>
            </w:pPr>
            <w:r w:rsidRPr="00B76817">
              <w:rPr>
                <w:rFonts w:ascii="Times New Roman" w:hAnsi="Times New Roman"/>
                <w:color w:val="000000"/>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14:paraId="74227162" w14:textId="77777777" w:rsidR="005A0141" w:rsidRPr="00B76817"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B76817">
              <w:rPr>
                <w:rFonts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64BE86" w14:textId="77777777" w:rsidR="005A0141" w:rsidRPr="00B76817" w:rsidRDefault="005A0141" w:rsidP="005A0141">
            <w:pPr>
              <w:pBdr>
                <w:top w:val="nil"/>
                <w:left w:val="nil"/>
                <w:bottom w:val="nil"/>
                <w:right w:val="nil"/>
                <w:between w:val="nil"/>
              </w:pBdr>
              <w:shd w:val="clear" w:color="auto" w:fill="FFFFFF"/>
              <w:spacing w:after="150" w:line="240" w:lineRule="auto"/>
              <w:ind w:hanging="2"/>
              <w:rPr>
                <w:rFonts w:ascii="Times New Roman" w:hAnsi="Times New Roman"/>
                <w:color w:val="333333"/>
                <w:sz w:val="24"/>
                <w:szCs w:val="24"/>
                <w:lang w:eastAsia="uk-UA"/>
              </w:rPr>
            </w:pPr>
          </w:p>
        </w:tc>
        <w:tc>
          <w:tcPr>
            <w:tcW w:w="2835" w:type="dxa"/>
            <w:vAlign w:val="center"/>
          </w:tcPr>
          <w:p w14:paraId="7BEE19AE" w14:textId="77777777" w:rsidR="005A0141" w:rsidRPr="00B76817" w:rsidRDefault="005A0141" w:rsidP="005A0141">
            <w:pPr>
              <w:spacing w:after="0" w:line="240" w:lineRule="auto"/>
              <w:rPr>
                <w:rFonts w:ascii="Times New Roman" w:hAnsi="Times New Roman"/>
                <w:sz w:val="24"/>
                <w:szCs w:val="24"/>
                <w:lang w:eastAsia="uk-UA"/>
              </w:rPr>
            </w:pPr>
            <w:r w:rsidRPr="00B76817">
              <w:rPr>
                <w:rFonts w:ascii="Times New Roman" w:hAnsi="Times New Roman"/>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785C23D7" w14:textId="77777777" w:rsidR="005A0141" w:rsidRPr="00B76817" w:rsidRDefault="005A0141" w:rsidP="005A0141">
            <w:pPr>
              <w:spacing w:after="0" w:line="240" w:lineRule="auto"/>
              <w:rPr>
                <w:rFonts w:ascii="Times New Roman" w:hAnsi="Times New Roman"/>
                <w:sz w:val="24"/>
                <w:szCs w:val="24"/>
                <w:lang w:eastAsia="uk-UA"/>
              </w:rPr>
            </w:pPr>
          </w:p>
          <w:p w14:paraId="01D7E439" w14:textId="77777777" w:rsidR="005A0141" w:rsidRPr="00B76817" w:rsidRDefault="005A0141" w:rsidP="005A0141">
            <w:pPr>
              <w:pBdr>
                <w:top w:val="nil"/>
                <w:left w:val="nil"/>
                <w:bottom w:val="nil"/>
                <w:right w:val="nil"/>
                <w:between w:val="nil"/>
              </w:pBdr>
              <w:shd w:val="clear" w:color="auto" w:fill="FFFFFF"/>
              <w:spacing w:after="150" w:line="240" w:lineRule="auto"/>
              <w:ind w:hanging="2"/>
              <w:rPr>
                <w:rFonts w:ascii="Times New Roman" w:hAnsi="Times New Roman"/>
                <w:color w:val="333333"/>
                <w:sz w:val="24"/>
                <w:szCs w:val="24"/>
                <w:lang w:eastAsia="uk-UA"/>
              </w:rPr>
            </w:pPr>
            <w:r w:rsidRPr="00B76817">
              <w:rPr>
                <w:rFonts w:ascii="Times New Roman" w:hAnsi="Times New Roman"/>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25B0E96" w14:textId="77777777" w:rsidR="005A0141" w:rsidRPr="00B76817" w:rsidRDefault="005A0141" w:rsidP="005A0141">
            <w:pPr>
              <w:spacing w:after="0" w:line="240" w:lineRule="auto"/>
              <w:rPr>
                <w:rFonts w:ascii="Times New Roman" w:hAnsi="Times New Roman"/>
                <w:b/>
                <w:color w:val="000000"/>
                <w:sz w:val="24"/>
                <w:szCs w:val="24"/>
                <w:lang w:eastAsia="uk-UA"/>
              </w:rPr>
            </w:pPr>
          </w:p>
        </w:tc>
      </w:tr>
    </w:tbl>
    <w:p w14:paraId="0A9FC308" w14:textId="77777777" w:rsidR="005A0141" w:rsidRPr="00B76817" w:rsidRDefault="005A0141" w:rsidP="005A0141">
      <w:pPr>
        <w:spacing w:after="200" w:line="276" w:lineRule="auto"/>
        <w:rPr>
          <w:rFonts w:ascii="Times New Roman" w:eastAsia="Times New Roman" w:hAnsi="Times New Roman"/>
          <w:sz w:val="24"/>
          <w:szCs w:val="24"/>
          <w:lang w:eastAsia="uk-UA"/>
        </w:rPr>
      </w:pPr>
    </w:p>
    <w:p w14:paraId="46D549A5" w14:textId="77777777" w:rsidR="00BD54BF" w:rsidRPr="00B76817" w:rsidRDefault="00BD54BF">
      <w:pPr>
        <w:rPr>
          <w:sz w:val="24"/>
          <w:szCs w:val="24"/>
        </w:rPr>
      </w:pPr>
    </w:p>
    <w:p w14:paraId="7F77128F" w14:textId="77777777" w:rsidR="0063244A" w:rsidRPr="00B76817" w:rsidRDefault="0063244A" w:rsidP="0063244A">
      <w:pPr>
        <w:spacing w:after="0" w:line="240" w:lineRule="auto"/>
        <w:jc w:val="both"/>
        <w:rPr>
          <w:rFonts w:ascii="Times New Roman" w:eastAsia="Times New Roman" w:hAnsi="Times New Roman"/>
          <w:i/>
          <w:sz w:val="24"/>
          <w:szCs w:val="24"/>
          <w:lang w:val="uk-UA" w:eastAsia="ru-RU"/>
        </w:rPr>
      </w:pPr>
      <w:r w:rsidRPr="00B76817">
        <w:rPr>
          <w:rFonts w:ascii="Times New Roman" w:eastAsia="Times New Roman" w:hAnsi="Times New Roman"/>
          <w:b/>
          <w:bCs/>
          <w:i/>
          <w:sz w:val="24"/>
          <w:szCs w:val="24"/>
          <w:lang w:val="uk-UA" w:eastAsia="ru-RU"/>
        </w:rPr>
        <w:t>ВАЖЛИВО!</w:t>
      </w:r>
      <w:r w:rsidRPr="00B76817">
        <w:rPr>
          <w:rFonts w:ascii="Times New Roman" w:eastAsia="Times New Roman" w:hAnsi="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76817">
        <w:rPr>
          <w:rFonts w:ascii="Times New Roman" w:eastAsia="Times New Roman" w:hAnsi="Times New Roman"/>
          <w:b/>
          <w:bCs/>
          <w:i/>
          <w:sz w:val="24"/>
          <w:szCs w:val="24"/>
          <w:lang w:val="uk-UA" w:eastAsia="ru-RU"/>
        </w:rPr>
        <w:t>це службова (посадова) особа</w:t>
      </w:r>
      <w:r w:rsidRPr="00B76817">
        <w:rPr>
          <w:rFonts w:ascii="Times New Roman" w:eastAsia="Times New Roman" w:hAnsi="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76817">
        <w:rPr>
          <w:rFonts w:ascii="Times New Roman" w:eastAsia="Times New Roman" w:hAnsi="Times New Roman"/>
          <w:b/>
          <w:bCs/>
          <w:i/>
          <w:sz w:val="24"/>
          <w:szCs w:val="24"/>
          <w:lang w:val="uk-UA" w:eastAsia="ru-RU"/>
        </w:rPr>
        <w:t>це фізична особа</w:t>
      </w:r>
      <w:r w:rsidRPr="00B76817">
        <w:rPr>
          <w:rFonts w:ascii="Times New Roman" w:eastAsia="Times New Roman" w:hAnsi="Times New Roman"/>
          <w:i/>
          <w:sz w:val="24"/>
          <w:szCs w:val="24"/>
          <w:lang w:val="uk-UA" w:eastAsia="ru-RU"/>
        </w:rPr>
        <w:t xml:space="preserve"> (відповідно до листа Міністерства юстиції України від 03.11.2006 № 22-48-548).</w:t>
      </w:r>
    </w:p>
    <w:p w14:paraId="160FED11" w14:textId="77777777" w:rsidR="00F84E59" w:rsidRPr="00B76817" w:rsidRDefault="00F84E59" w:rsidP="00F84E59">
      <w:pPr>
        <w:spacing w:after="0"/>
        <w:jc w:val="both"/>
        <w:rPr>
          <w:rFonts w:ascii="Times New Roman" w:hAnsi="Times New Roman"/>
          <w:i/>
          <w:sz w:val="24"/>
          <w:szCs w:val="24"/>
          <w:lang w:val="uk-UA"/>
        </w:rPr>
      </w:pPr>
    </w:p>
    <w:p w14:paraId="7C06550D" w14:textId="77777777" w:rsidR="006D0931" w:rsidRPr="00B76817" w:rsidRDefault="00F84E59" w:rsidP="00D15F4A">
      <w:pPr>
        <w:jc w:val="both"/>
        <w:rPr>
          <w:rFonts w:ascii="Times New Roman" w:hAnsi="Times New Roman"/>
          <w:i/>
          <w:sz w:val="24"/>
          <w:szCs w:val="24"/>
          <w:lang w:val="uk-UA"/>
        </w:rPr>
      </w:pPr>
      <w:r w:rsidRPr="00B76817">
        <w:rPr>
          <w:rFonts w:ascii="Times New Roman" w:hAnsi="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76817">
        <w:rPr>
          <w:rFonts w:ascii="Times New Roman" w:hAnsi="Times New Roman"/>
          <w:i/>
          <w:sz w:val="24"/>
          <w:szCs w:val="24"/>
          <w:lang w:val="uk-UA"/>
        </w:rPr>
        <w:t>Особливостями</w:t>
      </w:r>
      <w:r w:rsidRPr="00B76817">
        <w:rPr>
          <w:rFonts w:ascii="Times New Roman" w:hAnsi="Times New Roman"/>
          <w:i/>
          <w:sz w:val="24"/>
          <w:szCs w:val="24"/>
          <w:lang w:val="uk-UA"/>
        </w:rPr>
        <w:t xml:space="preserve"> замовник відхиляє його на підставі </w:t>
      </w:r>
      <w:r w:rsidR="00796D4E" w:rsidRPr="00B76817">
        <w:rPr>
          <w:rFonts w:ascii="Times New Roman" w:hAnsi="Times New Roman"/>
          <w:i/>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B76817" w:rsidRDefault="00AA6430" w:rsidP="00AA6430">
      <w:pPr>
        <w:spacing w:after="0"/>
        <w:jc w:val="both"/>
        <w:rPr>
          <w:rFonts w:ascii="Times New Roman" w:hAnsi="Times New Roman"/>
          <w:sz w:val="24"/>
          <w:szCs w:val="24"/>
          <w:lang w:val="uk-UA"/>
        </w:rPr>
      </w:pPr>
    </w:p>
    <w:p w14:paraId="28C1EEAB" w14:textId="77777777" w:rsidR="0070552C" w:rsidRPr="00B76817" w:rsidRDefault="0070552C" w:rsidP="00AA6430">
      <w:pPr>
        <w:spacing w:after="0"/>
        <w:jc w:val="both"/>
        <w:rPr>
          <w:rFonts w:ascii="Times New Roman" w:hAnsi="Times New Roman"/>
          <w:sz w:val="24"/>
          <w:szCs w:val="24"/>
          <w:lang w:val="uk-UA"/>
        </w:rPr>
      </w:pPr>
    </w:p>
    <w:p w14:paraId="32EDCCBF" w14:textId="77777777" w:rsidR="0070552C" w:rsidRPr="00B76817" w:rsidRDefault="0070552C" w:rsidP="00AA6430">
      <w:pPr>
        <w:spacing w:after="0"/>
        <w:jc w:val="both"/>
        <w:rPr>
          <w:rFonts w:ascii="Times New Roman" w:hAnsi="Times New Roman"/>
          <w:sz w:val="24"/>
          <w:szCs w:val="24"/>
          <w:lang w:val="uk-UA"/>
        </w:rPr>
      </w:pPr>
    </w:p>
    <w:p w14:paraId="67D47ED2" w14:textId="77777777" w:rsidR="0070552C" w:rsidRPr="00B76817" w:rsidRDefault="0070552C" w:rsidP="00AA6430">
      <w:pPr>
        <w:spacing w:after="0"/>
        <w:jc w:val="both"/>
        <w:rPr>
          <w:rFonts w:ascii="Times New Roman" w:hAnsi="Times New Roman"/>
          <w:sz w:val="24"/>
          <w:szCs w:val="24"/>
          <w:lang w:val="uk-UA"/>
        </w:rPr>
      </w:pPr>
    </w:p>
    <w:p w14:paraId="5E122A69" w14:textId="77777777" w:rsidR="0070552C" w:rsidRPr="00B76817" w:rsidRDefault="0070552C" w:rsidP="00AA6430">
      <w:pPr>
        <w:spacing w:after="0"/>
        <w:jc w:val="both"/>
        <w:rPr>
          <w:rFonts w:ascii="Times New Roman" w:hAnsi="Times New Roman"/>
          <w:sz w:val="24"/>
          <w:szCs w:val="24"/>
          <w:lang w:val="uk-UA"/>
        </w:rPr>
      </w:pPr>
    </w:p>
    <w:p w14:paraId="79F1DC1A" w14:textId="77777777" w:rsidR="0070552C" w:rsidRPr="00B76817" w:rsidRDefault="0070552C" w:rsidP="00AA6430">
      <w:pPr>
        <w:spacing w:after="0"/>
        <w:jc w:val="both"/>
        <w:rPr>
          <w:rFonts w:ascii="Times New Roman" w:hAnsi="Times New Roman"/>
          <w:sz w:val="24"/>
          <w:szCs w:val="24"/>
          <w:lang w:val="uk-UA"/>
        </w:rPr>
      </w:pPr>
    </w:p>
    <w:p w14:paraId="6280349F" w14:textId="77777777" w:rsidR="00F424BC" w:rsidRPr="00B76817" w:rsidRDefault="00F424BC" w:rsidP="001F3FE6">
      <w:pPr>
        <w:spacing w:after="0"/>
        <w:jc w:val="right"/>
        <w:rPr>
          <w:rFonts w:ascii="Times New Roman" w:hAnsi="Times New Roman"/>
          <w:b/>
          <w:bCs/>
          <w:sz w:val="24"/>
          <w:szCs w:val="24"/>
          <w:lang w:val="uk-UA"/>
        </w:rPr>
      </w:pPr>
    </w:p>
    <w:p w14:paraId="0E6DCA86" w14:textId="01C44B0F" w:rsidR="002626D5" w:rsidRPr="00B76817" w:rsidRDefault="002626D5" w:rsidP="001F3FE6">
      <w:pPr>
        <w:spacing w:after="0" w:line="240" w:lineRule="auto"/>
        <w:jc w:val="right"/>
        <w:rPr>
          <w:rFonts w:ascii="Times New Roman" w:hAnsi="Times New Roman"/>
          <w:b/>
          <w:bCs/>
          <w:sz w:val="24"/>
          <w:szCs w:val="24"/>
          <w:lang w:val="uk-UA"/>
        </w:rPr>
      </w:pPr>
      <w:r w:rsidRPr="00B76817">
        <w:rPr>
          <w:rFonts w:ascii="Times New Roman" w:hAnsi="Times New Roman"/>
          <w:b/>
          <w:bCs/>
          <w:sz w:val="24"/>
          <w:szCs w:val="24"/>
          <w:lang w:val="uk-UA"/>
        </w:rPr>
        <w:t>Додаток № 3 до тендерної документації</w:t>
      </w:r>
    </w:p>
    <w:p w14:paraId="24FF255D" w14:textId="77777777" w:rsidR="002626D5" w:rsidRPr="00B76817" w:rsidRDefault="002626D5" w:rsidP="001F3FE6">
      <w:pPr>
        <w:spacing w:after="0" w:line="240" w:lineRule="auto"/>
        <w:jc w:val="right"/>
        <w:rPr>
          <w:rFonts w:ascii="Times New Roman" w:hAnsi="Times New Roman"/>
          <w:b/>
          <w:bCs/>
          <w:sz w:val="24"/>
          <w:szCs w:val="24"/>
          <w:lang w:val="uk-UA"/>
        </w:rPr>
      </w:pPr>
    </w:p>
    <w:p w14:paraId="58ACF17E" w14:textId="77777777" w:rsidR="00E233F4" w:rsidRPr="00B76817" w:rsidRDefault="00E233F4" w:rsidP="00E233F4">
      <w:pPr>
        <w:spacing w:after="0" w:line="276" w:lineRule="auto"/>
        <w:ind w:right="23" w:firstLine="709"/>
        <w:jc w:val="both"/>
        <w:rPr>
          <w:rFonts w:ascii="Times New Roman" w:eastAsia="Tahoma" w:hAnsi="Times New Roman"/>
          <w:b/>
          <w:color w:val="00000A"/>
          <w:sz w:val="24"/>
          <w:szCs w:val="24"/>
          <w:lang w:val="uk-UA" w:eastAsia="zh-CN" w:bidi="hi-IN"/>
        </w:rPr>
      </w:pPr>
    </w:p>
    <w:p w14:paraId="0373004B" w14:textId="77777777" w:rsidR="00E233F4" w:rsidRPr="00B76817" w:rsidRDefault="00E233F4" w:rsidP="00E233F4">
      <w:pPr>
        <w:spacing w:after="0" w:line="240" w:lineRule="auto"/>
        <w:jc w:val="center"/>
        <w:rPr>
          <w:rFonts w:ascii="Times New Roman" w:eastAsia="Tahoma" w:hAnsi="Times New Roman"/>
          <w:b/>
          <w:sz w:val="24"/>
          <w:szCs w:val="24"/>
          <w:lang w:val="uk-UA" w:eastAsia="ru-RU"/>
        </w:rPr>
      </w:pPr>
    </w:p>
    <w:p w14:paraId="287DA792" w14:textId="77777777" w:rsidR="0061719F" w:rsidRPr="00B76817" w:rsidRDefault="0061719F" w:rsidP="0061719F">
      <w:pPr>
        <w:spacing w:after="0" w:line="276" w:lineRule="auto"/>
        <w:jc w:val="center"/>
        <w:rPr>
          <w:rFonts w:ascii="Times New Roman" w:eastAsia="Tahoma" w:hAnsi="Times New Roman"/>
          <w:color w:val="00000A"/>
          <w:sz w:val="24"/>
          <w:szCs w:val="24"/>
          <w:lang w:val="uk-UA" w:eastAsia="zh-CN" w:bidi="hi-IN"/>
        </w:rPr>
      </w:pPr>
      <w:bookmarkStart w:id="4" w:name="_Hlk46410981"/>
      <w:r w:rsidRPr="00B76817">
        <w:rPr>
          <w:rFonts w:ascii="Times New Roman" w:eastAsia="Tahoma" w:hAnsi="Times New Roman"/>
          <w:b/>
          <w:color w:val="00000A"/>
          <w:sz w:val="24"/>
          <w:szCs w:val="24"/>
          <w:lang w:val="uk-UA" w:eastAsia="zh-CN" w:bidi="hi-IN"/>
        </w:rPr>
        <w:t xml:space="preserve">Інформація про необхідні технічні, якісні та кількісні характеристики предмета закупівлі: </w:t>
      </w:r>
    </w:p>
    <w:p w14:paraId="32D43FEF" w14:textId="2212F1D2" w:rsidR="002D565C" w:rsidRPr="00B76817" w:rsidRDefault="0061719F" w:rsidP="0061719F">
      <w:pPr>
        <w:spacing w:after="0" w:line="240" w:lineRule="auto"/>
        <w:jc w:val="center"/>
        <w:rPr>
          <w:rFonts w:ascii="Times New Roman" w:eastAsia="font223" w:hAnsi="Times New Roman" w:cs="font223"/>
          <w:b/>
          <w:i/>
          <w:kern w:val="1"/>
          <w:sz w:val="24"/>
          <w:szCs w:val="24"/>
          <w:bdr w:val="none" w:sz="0" w:space="0" w:color="auto" w:frame="1"/>
          <w:lang w:val="uk-UA" w:eastAsia="uk-UA"/>
        </w:rPr>
      </w:pPr>
      <w:r w:rsidRPr="00B76817">
        <w:rPr>
          <w:rFonts w:ascii="Times New Roman" w:eastAsia="Tahoma" w:hAnsi="Times New Roman"/>
          <w:b/>
          <w:color w:val="00000A"/>
          <w:sz w:val="24"/>
          <w:szCs w:val="24"/>
          <w:lang w:val="uk-UA" w:eastAsia="zh-CN" w:bidi="hi-IN"/>
        </w:rPr>
        <w:t xml:space="preserve">за кодом CPV за  </w:t>
      </w:r>
      <w:r w:rsidR="002D565C" w:rsidRPr="002D565C">
        <w:rPr>
          <w:rFonts w:ascii="Times New Roman" w:eastAsia="Tahoma" w:hAnsi="Times New Roman"/>
          <w:b/>
          <w:i/>
          <w:color w:val="00000A"/>
          <w:sz w:val="24"/>
          <w:szCs w:val="24"/>
          <w:lang w:val="uk-UA" w:eastAsia="zh-CN" w:bidi="hi-IN"/>
        </w:rPr>
        <w:t>ДК 021:2015 - 33600000-6 - Фармацевт</w:t>
      </w:r>
      <w:r w:rsidR="007659FF">
        <w:rPr>
          <w:rFonts w:ascii="Times New Roman" w:eastAsia="Tahoma" w:hAnsi="Times New Roman"/>
          <w:b/>
          <w:i/>
          <w:color w:val="00000A"/>
          <w:sz w:val="24"/>
          <w:szCs w:val="24"/>
          <w:lang w:val="uk-UA" w:eastAsia="zh-CN" w:bidi="hi-IN"/>
        </w:rPr>
        <w:t>ична продукція (Медикаменти різні</w:t>
      </w:r>
      <w:r w:rsidR="002D565C" w:rsidRPr="002D565C">
        <w:rPr>
          <w:rFonts w:ascii="Times New Roman" w:eastAsia="Tahoma" w:hAnsi="Times New Roman"/>
          <w:b/>
          <w:i/>
          <w:color w:val="00000A"/>
          <w:sz w:val="24"/>
          <w:szCs w:val="24"/>
          <w:lang w:val="uk-UA" w:eastAsia="zh-CN" w:bidi="hi-IN"/>
        </w:rPr>
        <w:t>)</w:t>
      </w:r>
      <w:r w:rsidR="007659FF" w:rsidRPr="00B76817">
        <w:rPr>
          <w:rFonts w:ascii="Times New Roman" w:eastAsia="font223" w:hAnsi="Times New Roman" w:cs="font223"/>
          <w:b/>
          <w:i/>
          <w:kern w:val="1"/>
          <w:sz w:val="24"/>
          <w:szCs w:val="24"/>
          <w:bdr w:val="none" w:sz="0" w:space="0" w:color="auto" w:frame="1"/>
          <w:lang w:val="uk-UA" w:eastAsia="uk-UA"/>
        </w:rPr>
        <w:t xml:space="preserve"> </w:t>
      </w:r>
    </w:p>
    <w:p w14:paraId="0BB4CF21" w14:textId="3F600F35" w:rsidR="0061719F" w:rsidRPr="00E352FB" w:rsidRDefault="00E352FB" w:rsidP="00E352FB">
      <w:pPr>
        <w:suppressAutoHyphens/>
        <w:spacing w:after="200" w:line="276" w:lineRule="auto"/>
        <w:rPr>
          <w:rFonts w:ascii="Times New Roman" w:eastAsia="Times New Roman" w:hAnsi="Times New Roman"/>
          <w:b/>
          <w:kern w:val="1"/>
          <w:lang w:val="uk-UA" w:eastAsia="uk-UA"/>
        </w:rPr>
      </w:pPr>
      <w:r w:rsidRPr="00E352FB">
        <w:rPr>
          <w:rFonts w:ascii="Times New Roman" w:eastAsia="Times New Roman" w:hAnsi="Times New Roman"/>
          <w:b/>
          <w:kern w:val="1"/>
          <w:lang w:val="uk-UA" w:eastAsia="uk-UA"/>
        </w:rPr>
        <w:t>Загальні умови постачання товару:</w:t>
      </w:r>
    </w:p>
    <w:p w14:paraId="6465C0E4" w14:textId="2B5ABEF8" w:rsidR="00E352FB" w:rsidRPr="00E352FB" w:rsidRDefault="00E352FB" w:rsidP="00E352FB">
      <w:pPr>
        <w:spacing w:after="0" w:line="240" w:lineRule="auto"/>
        <w:ind w:left="567" w:hanging="567"/>
        <w:jc w:val="both"/>
        <w:rPr>
          <w:rFonts w:ascii="Times New Roman" w:eastAsia="Times New Roman" w:hAnsi="Times New Roman"/>
          <w:b/>
          <w:sz w:val="24"/>
          <w:szCs w:val="24"/>
          <w:lang w:val="uk-UA" w:eastAsia="ar-SA"/>
        </w:rPr>
      </w:pPr>
      <w:r w:rsidRPr="00E352FB">
        <w:rPr>
          <w:rFonts w:ascii="Times New Roman" w:eastAsia="Times New Roman" w:hAnsi="Times New Roman"/>
          <w:sz w:val="24"/>
          <w:szCs w:val="24"/>
          <w:lang w:val="uk-UA" w:eastAsia="ar-SA"/>
        </w:rPr>
        <w:t xml:space="preserve">1. Постачання товару відбувається узгодженими партіями відповідно до заявок замовника за рахунок  постачальника спеціальним транспортом не пізніше </w:t>
      </w:r>
      <w:r w:rsidRPr="00E352FB">
        <w:rPr>
          <w:rFonts w:ascii="Times New Roman" w:eastAsia="Times New Roman" w:hAnsi="Times New Roman"/>
          <w:b/>
          <w:sz w:val="24"/>
          <w:szCs w:val="24"/>
          <w:lang w:val="uk-UA" w:eastAsia="ar-SA"/>
        </w:rPr>
        <w:t>7 - денного</w:t>
      </w:r>
      <w:r w:rsidRPr="00E352FB">
        <w:rPr>
          <w:rFonts w:ascii="Times New Roman" w:eastAsia="Times New Roman" w:hAnsi="Times New Roman"/>
          <w:sz w:val="24"/>
          <w:szCs w:val="24"/>
          <w:lang w:val="uk-UA" w:eastAsia="ar-SA"/>
        </w:rPr>
        <w:t xml:space="preserve"> терміну з моменту надання заявки. Постачальник зобов’язаний забезпечити поставку (доставку) лікарсь</w:t>
      </w:r>
      <w:r w:rsidR="007659FF">
        <w:rPr>
          <w:rFonts w:ascii="Times New Roman" w:eastAsia="Times New Roman" w:hAnsi="Times New Roman"/>
          <w:sz w:val="24"/>
          <w:szCs w:val="24"/>
          <w:lang w:val="uk-UA" w:eastAsia="ar-SA"/>
        </w:rPr>
        <w:t>ких засобів до дверей Лонковецького психоневрологічного інтернату</w:t>
      </w:r>
      <w:r w:rsidRPr="00E352FB">
        <w:rPr>
          <w:rFonts w:ascii="Times New Roman" w:eastAsia="Times New Roman" w:hAnsi="Times New Roman"/>
          <w:sz w:val="24"/>
          <w:szCs w:val="24"/>
          <w:lang w:val="uk-UA" w:eastAsia="ar-SA"/>
        </w:rPr>
        <w:t xml:space="preserve"> (</w:t>
      </w:r>
      <w:r w:rsidR="007659FF">
        <w:rPr>
          <w:rFonts w:ascii="Times New Roman" w:eastAsia="Times New Roman" w:hAnsi="Times New Roman"/>
          <w:b/>
          <w:sz w:val="24"/>
          <w:szCs w:val="24"/>
          <w:lang w:val="uk-UA" w:eastAsia="ar-SA"/>
        </w:rPr>
        <w:t>31216, Хмельницька  обл., село Лонки</w:t>
      </w:r>
      <w:r w:rsidRPr="00E352FB">
        <w:rPr>
          <w:rFonts w:ascii="Times New Roman" w:eastAsia="Times New Roman" w:hAnsi="Times New Roman"/>
          <w:b/>
          <w:sz w:val="24"/>
          <w:szCs w:val="24"/>
          <w:lang w:val="uk-UA" w:eastAsia="ar-SA"/>
        </w:rPr>
        <w:t>,</w:t>
      </w:r>
      <w:r w:rsidR="007659FF">
        <w:rPr>
          <w:rFonts w:ascii="Times New Roman" w:eastAsia="Times New Roman" w:hAnsi="Times New Roman"/>
          <w:b/>
          <w:sz w:val="24"/>
          <w:szCs w:val="24"/>
          <w:lang w:val="uk-UA" w:eastAsia="ar-SA"/>
        </w:rPr>
        <w:t xml:space="preserve"> вул.Андрієвського, будинок 47</w:t>
      </w:r>
      <w:r w:rsidRPr="00E352FB">
        <w:rPr>
          <w:rFonts w:ascii="Times New Roman" w:eastAsia="Times New Roman" w:hAnsi="Times New Roman"/>
          <w:sz w:val="24"/>
          <w:szCs w:val="24"/>
          <w:lang w:val="uk-UA" w:eastAsia="ar-SA"/>
        </w:rPr>
        <w:t>);( передати в руки уповноваженій особі закладу ) спеціально обладнаним транспортом Постачальника з дотриманням санітарно-гігієнічних умов зберігання .</w:t>
      </w:r>
    </w:p>
    <w:p w14:paraId="2EA5DB5F" w14:textId="77777777" w:rsidR="00E352FB" w:rsidRPr="00E352FB" w:rsidRDefault="00E352FB" w:rsidP="00E352FB">
      <w:pPr>
        <w:suppressAutoHyphens/>
        <w:spacing w:after="200" w:line="240" w:lineRule="auto"/>
        <w:jc w:val="both"/>
        <w:rPr>
          <w:rFonts w:ascii="Times New Roman" w:eastAsia="Times New Roman" w:hAnsi="Times New Roman"/>
          <w:kern w:val="1"/>
          <w:sz w:val="24"/>
          <w:szCs w:val="24"/>
          <w:lang w:val="uk-UA" w:eastAsia="uk-UA"/>
        </w:rPr>
      </w:pPr>
      <w:r w:rsidRPr="00E352FB">
        <w:rPr>
          <w:rFonts w:ascii="Times New Roman" w:eastAsia="Times New Roman" w:hAnsi="Times New Roman"/>
          <w:kern w:val="1"/>
          <w:sz w:val="24"/>
          <w:szCs w:val="24"/>
          <w:lang w:val="uk-UA" w:eastAsia="uk-UA"/>
        </w:rPr>
        <w:t xml:space="preserve">2. </w:t>
      </w:r>
      <w:r w:rsidRPr="00E352FB">
        <w:rPr>
          <w:rFonts w:ascii="Times New Roman" w:eastAsia="Times New Roman" w:hAnsi="Times New Roman"/>
          <w:snapToGrid w:val="0"/>
          <w:color w:val="000000"/>
          <w:kern w:val="1"/>
          <w:sz w:val="24"/>
          <w:szCs w:val="24"/>
          <w:lang w:val="uk-UA" w:eastAsia="uk-UA"/>
        </w:rPr>
        <w:t>Завантаження та  вивантаження товару здійснюється  представниками Учасника</w:t>
      </w:r>
    </w:p>
    <w:p w14:paraId="2BDD9E9C" w14:textId="77777777" w:rsidR="00E352FB" w:rsidRPr="00E352FB" w:rsidRDefault="00E352FB" w:rsidP="00E352FB">
      <w:pPr>
        <w:suppressAutoHyphens/>
        <w:spacing w:after="200" w:line="240" w:lineRule="auto"/>
        <w:jc w:val="both"/>
        <w:rPr>
          <w:rFonts w:ascii="Times New Roman" w:eastAsia="Times New Roman" w:hAnsi="Times New Roman"/>
          <w:kern w:val="1"/>
          <w:sz w:val="24"/>
          <w:szCs w:val="24"/>
          <w:lang w:val="uk-UA" w:eastAsia="uk-UA"/>
        </w:rPr>
      </w:pPr>
      <w:r w:rsidRPr="00E352FB">
        <w:rPr>
          <w:rFonts w:ascii="Times New Roman" w:eastAsia="Times New Roman" w:hAnsi="Times New Roman"/>
          <w:kern w:val="1"/>
          <w:sz w:val="24"/>
          <w:szCs w:val="24"/>
          <w:lang w:val="uk-UA" w:eastAsia="uk-UA"/>
        </w:rPr>
        <w:t>3. Разом з кожною партією товару повинна надаватися супровідна первинна документація (накладна, копії реєстраційних посвідчень та сертифікатів якості на товар). Такий документ повинен бути діючим з урахуванням терміну реалізації товару.</w:t>
      </w:r>
    </w:p>
    <w:p w14:paraId="701A8B01" w14:textId="77777777" w:rsidR="00E352FB" w:rsidRPr="00E352FB" w:rsidRDefault="00E352FB" w:rsidP="00E352FB">
      <w:pPr>
        <w:suppressAutoHyphens/>
        <w:spacing w:after="200" w:line="276" w:lineRule="auto"/>
        <w:jc w:val="both"/>
        <w:rPr>
          <w:rFonts w:ascii="Times New Roman" w:eastAsia="font286" w:hAnsi="Times New Roman"/>
          <w:bCs/>
          <w:kern w:val="1"/>
          <w:sz w:val="24"/>
          <w:szCs w:val="24"/>
          <w:lang w:val="uk-UA" w:eastAsia="uk-UA"/>
        </w:rPr>
      </w:pPr>
      <w:r w:rsidRPr="00E352FB">
        <w:rPr>
          <w:rFonts w:ascii="Times New Roman" w:eastAsia="font286" w:hAnsi="Times New Roman"/>
          <w:kern w:val="1"/>
          <w:sz w:val="24"/>
          <w:szCs w:val="24"/>
          <w:lang w:val="uk-UA" w:eastAsia="uk-UA"/>
        </w:rPr>
        <w:t>4.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352FB">
        <w:rPr>
          <w:rFonts w:ascii="Times New Roman" w:eastAsia="font286" w:hAnsi="Times New Roman"/>
          <w:b/>
          <w:bCs/>
          <w:kern w:val="1"/>
          <w:sz w:val="24"/>
          <w:szCs w:val="24"/>
          <w:lang w:val="uk-UA" w:eastAsia="uk-UA"/>
        </w:rPr>
        <w:t>.</w:t>
      </w:r>
      <w:r w:rsidRPr="00E352FB">
        <w:rPr>
          <w:rFonts w:ascii="Times New Roman" w:eastAsia="font286" w:hAnsi="Times New Roman"/>
          <w:kern w:val="1"/>
          <w:sz w:val="24"/>
          <w:szCs w:val="24"/>
          <w:lang w:val="uk-UA" w:eastAsia="uk-UA"/>
        </w:rPr>
        <w:t xml:space="preserve"> Ціни за одиницю товару запропоновані учасником повинні формуватися,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E352FB">
        <w:rPr>
          <w:rFonts w:ascii="Times New Roman" w:eastAsia="font286" w:hAnsi="Times New Roman"/>
          <w:bCs/>
          <w:kern w:val="1"/>
          <w:sz w:val="24"/>
          <w:szCs w:val="24"/>
          <w:lang w:val="uk-UA" w:eastAsia="uk-UA"/>
        </w:rPr>
        <w:t>наказ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p>
    <w:p w14:paraId="45539861" w14:textId="77777777" w:rsidR="00E352FB" w:rsidRPr="00E352FB" w:rsidRDefault="00E352FB" w:rsidP="00E352FB">
      <w:pPr>
        <w:autoSpaceDE w:val="0"/>
        <w:autoSpaceDN w:val="0"/>
        <w:adjustRightInd w:val="0"/>
        <w:spacing w:after="0" w:line="240" w:lineRule="auto"/>
        <w:ind w:left="-11"/>
        <w:jc w:val="both"/>
        <w:rPr>
          <w:rFonts w:ascii="Times New Roman" w:eastAsia="Times New Roman" w:hAnsi="Times New Roman"/>
          <w:color w:val="000000"/>
          <w:sz w:val="24"/>
          <w:szCs w:val="24"/>
          <w:lang w:val="uk-UA" w:eastAsia="ru-RU"/>
        </w:rPr>
      </w:pPr>
      <w:r w:rsidRPr="00E352FB">
        <w:rPr>
          <w:rFonts w:ascii="Times New Roman" w:eastAsia="Times New Roman" w:hAnsi="Times New Roman"/>
          <w:color w:val="000000"/>
          <w:sz w:val="24"/>
          <w:szCs w:val="24"/>
          <w:lang w:val="uk-UA" w:eastAsia="ru-RU"/>
        </w:rPr>
        <w:t>5</w:t>
      </w:r>
      <w:r w:rsidRPr="00E352FB">
        <w:rPr>
          <w:rFonts w:ascii="Times New Roman" w:eastAsia="Times New Roman" w:hAnsi="Times New Roman"/>
          <w:color w:val="000000"/>
          <w:sz w:val="24"/>
          <w:szCs w:val="24"/>
          <w:lang w:eastAsia="ru-RU"/>
        </w:rPr>
        <w:t>. Постачальник гарантує поставку товару, зазначеного в специфікації</w:t>
      </w:r>
      <w:r w:rsidRPr="00E352FB">
        <w:rPr>
          <w:rFonts w:ascii="Times New Roman" w:eastAsia="Times New Roman" w:hAnsi="Times New Roman"/>
          <w:color w:val="000000"/>
          <w:sz w:val="24"/>
          <w:szCs w:val="24"/>
          <w:lang w:val="uk-UA" w:eastAsia="ru-RU"/>
        </w:rPr>
        <w:t>,</w:t>
      </w:r>
      <w:r w:rsidRPr="00E352FB">
        <w:rPr>
          <w:rFonts w:ascii="Times New Roman" w:eastAsia="Times New Roman" w:hAnsi="Times New Roman"/>
          <w:color w:val="000000"/>
          <w:sz w:val="24"/>
          <w:szCs w:val="24"/>
          <w:lang w:eastAsia="ru-RU"/>
        </w:rPr>
        <w:t xml:space="preserve"> розфасованого та </w:t>
      </w:r>
      <w:proofErr w:type="gramStart"/>
      <w:r w:rsidRPr="00E352FB">
        <w:rPr>
          <w:rFonts w:ascii="Times New Roman" w:eastAsia="Times New Roman" w:hAnsi="Times New Roman"/>
          <w:color w:val="000000"/>
          <w:sz w:val="24"/>
          <w:szCs w:val="24"/>
          <w:lang w:eastAsia="ru-RU"/>
        </w:rPr>
        <w:t>упакованого  у</w:t>
      </w:r>
      <w:proofErr w:type="gramEnd"/>
      <w:r w:rsidRPr="00E352FB">
        <w:rPr>
          <w:rFonts w:ascii="Times New Roman" w:eastAsia="Times New Roman" w:hAnsi="Times New Roman"/>
          <w:color w:val="000000"/>
          <w:sz w:val="24"/>
          <w:szCs w:val="24"/>
          <w:lang w:eastAsia="ru-RU"/>
        </w:rPr>
        <w:t xml:space="preserve"> спеціальні картонні ящики. Упаковка має містити всю необхідну інформацію про товар, згідно вимог чинного законодавства. </w:t>
      </w:r>
      <w:r w:rsidRPr="00E352FB">
        <w:rPr>
          <w:rFonts w:ascii="Times New Roman" w:eastAsia="Times New Roman" w:hAnsi="Times New Roman"/>
          <w:color w:val="000000"/>
          <w:sz w:val="24"/>
          <w:szCs w:val="24"/>
          <w:lang w:val="uk-UA" w:eastAsia="ru-RU"/>
        </w:rPr>
        <w:t xml:space="preserve">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в спеціально призначених для цього контейнерах(холодильниках). </w:t>
      </w:r>
    </w:p>
    <w:p w14:paraId="66CD7B4F" w14:textId="767B05A2" w:rsidR="00423BF3" w:rsidRPr="00E352FB" w:rsidRDefault="00E352FB" w:rsidP="00423BF3">
      <w:pPr>
        <w:suppressAutoHyphens/>
        <w:spacing w:after="200" w:line="276" w:lineRule="auto"/>
        <w:jc w:val="both"/>
        <w:rPr>
          <w:rFonts w:ascii="Times New Roman" w:eastAsia="Times New Roman" w:hAnsi="Times New Roman"/>
          <w:kern w:val="1"/>
          <w:sz w:val="24"/>
          <w:szCs w:val="24"/>
          <w:lang w:val="uk-UA" w:eastAsia="uk-UA"/>
        </w:rPr>
      </w:pPr>
      <w:r w:rsidRPr="00E352FB">
        <w:rPr>
          <w:rFonts w:ascii="Times New Roman" w:eastAsia="Times New Roman" w:hAnsi="Times New Roman"/>
          <w:kern w:val="1"/>
          <w:sz w:val="24"/>
          <w:szCs w:val="24"/>
          <w:lang w:val="uk-UA" w:eastAsia="uk-UA"/>
        </w:rPr>
        <w:t>6.  Якщо поставлений товар не буде відповідати своїм якісним характеристикам, постачальник повинен замінити товар .</w:t>
      </w:r>
    </w:p>
    <w:p w14:paraId="76DAC383" w14:textId="5F7C54F4" w:rsidR="0061719F" w:rsidRDefault="002D565C" w:rsidP="0061719F">
      <w:pPr>
        <w:spacing w:after="0" w:line="276" w:lineRule="auto"/>
        <w:ind w:left="-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 xml:space="preserve">         </w:t>
      </w:r>
      <w:r w:rsidR="00E352FB">
        <w:rPr>
          <w:rFonts w:ascii="Times New Roman" w:eastAsia="Tahoma" w:hAnsi="Times New Roman"/>
          <w:color w:val="00000A"/>
          <w:sz w:val="24"/>
          <w:szCs w:val="24"/>
          <w:lang w:val="uk-UA" w:eastAsia="zh-CN" w:bidi="hi-IN"/>
        </w:rPr>
        <w:t>7</w:t>
      </w:r>
      <w:r w:rsidR="0061719F" w:rsidRPr="00B76817">
        <w:rPr>
          <w:rFonts w:ascii="Times New Roman" w:eastAsia="Tahoma" w:hAnsi="Times New Roman"/>
          <w:color w:val="00000A"/>
          <w:sz w:val="24"/>
          <w:szCs w:val="24"/>
          <w:lang w:val="uk-UA" w:eastAsia="zh-CN" w:bidi="hi-IN"/>
        </w:rPr>
        <w:t>.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(учасник надає гарантійний лист про те, що він не обмежений законодавством «Про санкції» у виконанні умов договору про закупівлю).</w:t>
      </w:r>
    </w:p>
    <w:p w14:paraId="352ACF4E" w14:textId="77777777" w:rsidR="002D565C" w:rsidRDefault="002D565C" w:rsidP="0061719F">
      <w:pPr>
        <w:spacing w:after="0" w:line="276" w:lineRule="auto"/>
        <w:ind w:left="-567"/>
        <w:jc w:val="both"/>
        <w:rPr>
          <w:rFonts w:ascii="Times New Roman" w:eastAsia="Tahoma" w:hAnsi="Times New Roman"/>
          <w:color w:val="00000A"/>
          <w:sz w:val="24"/>
          <w:szCs w:val="24"/>
          <w:lang w:val="uk-UA" w:eastAsia="zh-CN" w:bidi="hi-IN"/>
        </w:rPr>
      </w:pPr>
    </w:p>
    <w:p w14:paraId="7BA2F1FF" w14:textId="465FACFE" w:rsidR="002D565C" w:rsidRPr="00E352FB" w:rsidRDefault="002D565C" w:rsidP="002D565C">
      <w:pPr>
        <w:suppressAutoHyphens/>
        <w:spacing w:after="200" w:line="276" w:lineRule="auto"/>
        <w:jc w:val="both"/>
        <w:rPr>
          <w:rFonts w:ascii="Times New Roman" w:eastAsia="Times New Roman" w:hAnsi="Times New Roman"/>
          <w:b/>
          <w:i/>
          <w:kern w:val="1"/>
          <w:sz w:val="24"/>
          <w:szCs w:val="24"/>
          <w:lang w:val="uk-UA" w:eastAsia="uk-UA"/>
        </w:rPr>
      </w:pPr>
      <w:r>
        <w:rPr>
          <w:rFonts w:ascii="Times New Roman" w:eastAsia="font286" w:hAnsi="Times New Roman"/>
          <w:bCs/>
          <w:i/>
          <w:color w:val="000000"/>
          <w:kern w:val="1"/>
          <w:sz w:val="24"/>
          <w:szCs w:val="24"/>
          <w:lang w:val="uk-UA" w:eastAsia="zh-CN"/>
        </w:rPr>
        <w:t xml:space="preserve">   </w:t>
      </w:r>
      <w:r w:rsidRPr="00E352FB">
        <w:rPr>
          <w:rFonts w:ascii="Times New Roman" w:eastAsia="font286" w:hAnsi="Times New Roman"/>
          <w:bCs/>
          <w:i/>
          <w:color w:val="000000"/>
          <w:kern w:val="1"/>
          <w:sz w:val="24"/>
          <w:szCs w:val="24"/>
          <w:lang w:val="uk-UA" w:eastAsia="zh-CN"/>
        </w:rPr>
        <w:t xml:space="preserve">Учасник у складі тендерної пропозиції подає гарантійний лист/довідку на підтвердження </w:t>
      </w:r>
      <w:r w:rsidRPr="00E352FB">
        <w:rPr>
          <w:rFonts w:ascii="Times New Roman" w:eastAsia="Times New Roman" w:hAnsi="Times New Roman"/>
          <w:i/>
          <w:kern w:val="1"/>
          <w:sz w:val="24"/>
          <w:szCs w:val="24"/>
          <w:lang w:val="uk-UA" w:eastAsia="uk-UA"/>
        </w:rPr>
        <w:t>загальних умов постачання товару</w:t>
      </w:r>
      <w:r w:rsidRPr="00E352FB">
        <w:rPr>
          <w:rFonts w:ascii="Times New Roman" w:eastAsia="font286" w:hAnsi="Times New Roman"/>
          <w:bCs/>
          <w:i/>
          <w:color w:val="000000"/>
          <w:kern w:val="1"/>
          <w:sz w:val="24"/>
          <w:szCs w:val="24"/>
          <w:lang w:val="uk-UA" w:eastAsia="zh-CN"/>
        </w:rPr>
        <w:t>, встановлених Замовником</w:t>
      </w:r>
      <w:r w:rsidRPr="00E352FB">
        <w:rPr>
          <w:rFonts w:ascii="Times New Roman" w:eastAsia="Times New Roman" w:hAnsi="Times New Roman"/>
          <w:b/>
          <w:i/>
          <w:kern w:val="1"/>
          <w:sz w:val="24"/>
          <w:szCs w:val="24"/>
          <w:lang w:val="uk-UA" w:eastAsia="uk-UA"/>
        </w:rPr>
        <w:t>.</w:t>
      </w:r>
    </w:p>
    <w:p w14:paraId="3C9D67CA" w14:textId="77777777" w:rsidR="002D565C" w:rsidRPr="00B76817" w:rsidRDefault="002D565C" w:rsidP="0061719F">
      <w:pPr>
        <w:spacing w:after="0" w:line="276" w:lineRule="auto"/>
        <w:ind w:left="-567"/>
        <w:jc w:val="both"/>
        <w:rPr>
          <w:rFonts w:ascii="Times New Roman" w:eastAsia="Tahoma" w:hAnsi="Times New Roman"/>
          <w:color w:val="00000A"/>
          <w:sz w:val="24"/>
          <w:szCs w:val="24"/>
          <w:lang w:val="uk-UA" w:eastAsia="zh-CN" w:bidi="hi-IN"/>
        </w:rPr>
      </w:pPr>
    </w:p>
    <w:p w14:paraId="418B829C" w14:textId="77777777" w:rsidR="0061719F" w:rsidRPr="00B76817" w:rsidRDefault="0061719F" w:rsidP="0061719F">
      <w:pPr>
        <w:spacing w:after="0" w:line="276" w:lineRule="auto"/>
        <w:jc w:val="center"/>
        <w:rPr>
          <w:rFonts w:ascii="Times New Roman" w:eastAsia="Tahoma" w:hAnsi="Times New Roman"/>
          <w:b/>
          <w:bCs/>
          <w:color w:val="00000A"/>
          <w:sz w:val="24"/>
          <w:szCs w:val="24"/>
          <w:lang w:val="uk-UA" w:eastAsia="zh-CN" w:bidi="hi-IN"/>
        </w:rPr>
      </w:pPr>
    </w:p>
    <w:p w14:paraId="201E64A1" w14:textId="77777777" w:rsidR="0061719F" w:rsidRPr="00B76817" w:rsidRDefault="0061719F" w:rsidP="0061719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B76817">
        <w:rPr>
          <w:rFonts w:ascii="Times New Roman" w:eastAsia="Times New Roman" w:hAnsi="Times New Roman" w:cs="font299"/>
          <w:b/>
          <w:kern w:val="1"/>
          <w:sz w:val="24"/>
          <w:szCs w:val="24"/>
          <w:u w:val="single"/>
          <w:lang w:val="uk-UA" w:eastAsia="uk-UA"/>
        </w:rPr>
        <w:t>Для юридичних осіб:</w:t>
      </w:r>
    </w:p>
    <w:p w14:paraId="490732AE" w14:textId="77777777" w:rsidR="0061719F" w:rsidRPr="00B76817" w:rsidRDefault="0061719F" w:rsidP="0061719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4300DE9"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B76817">
        <w:rPr>
          <w:rFonts w:ascii="Times New Roman" w:eastAsia="Times New Roman" w:hAnsi="Times New Roman" w:cs="font299"/>
          <w:kern w:val="1"/>
          <w:sz w:val="24"/>
          <w:szCs w:val="24"/>
          <w:u w:val="single"/>
          <w:lang w:val="uk-UA" w:eastAsia="uk-UA"/>
        </w:rPr>
        <w:t>Контактні дані повинні бути діючими</w:t>
      </w:r>
      <w:r w:rsidRPr="00B76817">
        <w:rPr>
          <w:rFonts w:ascii="Times New Roman" w:eastAsia="Times New Roman" w:hAnsi="Times New Roman" w:cs="font299"/>
          <w:kern w:val="1"/>
          <w:sz w:val="24"/>
          <w:szCs w:val="24"/>
          <w:lang w:val="uk-UA" w:eastAsia="uk-UA"/>
        </w:rPr>
        <w:t>;</w:t>
      </w:r>
    </w:p>
    <w:p w14:paraId="32926F2C"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36BFC86C"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6789E1D"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0C56B84C"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u w:val="single"/>
          <w:lang w:val="uk-UA" w:eastAsia="uk-UA"/>
        </w:rPr>
        <w:t>для платників ПДВ:</w:t>
      </w:r>
      <w:r w:rsidRPr="00B76817">
        <w:rPr>
          <w:rFonts w:ascii="Times New Roman" w:eastAsia="Times New Roman" w:hAnsi="Times New Roman" w:cs="font299"/>
          <w:kern w:val="1"/>
          <w:sz w:val="24"/>
          <w:szCs w:val="24"/>
          <w:lang w:val="uk-UA" w:eastAsia="uk-UA"/>
        </w:rPr>
        <w:t xml:space="preserve"> копія витягу з реєстру платників ПДВ</w:t>
      </w:r>
      <w:r w:rsidRPr="00B76817">
        <w:rPr>
          <w:rFonts w:eastAsia="font299" w:cs="font299"/>
          <w:kern w:val="1"/>
          <w:sz w:val="24"/>
          <w:szCs w:val="24"/>
          <w:lang w:val="uk-UA" w:eastAsia="uk-UA"/>
        </w:rPr>
        <w:t xml:space="preserve"> </w:t>
      </w:r>
      <w:r w:rsidRPr="00B76817">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5E8F587"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u w:val="single"/>
          <w:lang w:val="uk-UA" w:eastAsia="uk-UA"/>
        </w:rPr>
        <w:t>для платників єдиного податку:</w:t>
      </w:r>
      <w:r w:rsidRPr="00B76817">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B76817">
        <w:rPr>
          <w:rFonts w:eastAsia="font299" w:cs="font299"/>
          <w:kern w:val="1"/>
          <w:sz w:val="24"/>
          <w:szCs w:val="24"/>
          <w:lang w:val="uk-UA" w:eastAsia="uk-UA"/>
        </w:rPr>
        <w:t xml:space="preserve"> </w:t>
      </w:r>
      <w:r w:rsidRPr="00B76817">
        <w:rPr>
          <w:rFonts w:ascii="Times New Roman" w:eastAsia="Times New Roman" w:hAnsi="Times New Roman" w:cs="font299"/>
          <w:kern w:val="1"/>
          <w:sz w:val="24"/>
          <w:szCs w:val="24"/>
          <w:lang w:val="uk-UA" w:eastAsia="uk-UA"/>
        </w:rPr>
        <w:t>підписом Учасника або його уповноваженої особи;</w:t>
      </w:r>
    </w:p>
    <w:p w14:paraId="0520258C"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3D4D15BF"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0500644C" w14:textId="6BD61031" w:rsidR="005D7963" w:rsidRPr="00B76817" w:rsidRDefault="005D7963" w:rsidP="005D7963">
      <w:p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w:t>
      </w:r>
      <w:r w:rsidRPr="00B76817">
        <w:rPr>
          <w:rFonts w:ascii="Times New Roman" w:eastAsia="Times New Roman" w:hAnsi="Times New Roman" w:cs="font299"/>
          <w:kern w:val="1"/>
          <w:sz w:val="24"/>
          <w:szCs w:val="24"/>
          <w:lang w:val="uk-UA" w:eastAsia="uk-UA"/>
        </w:rPr>
        <w:tab/>
        <w:t>копія діючої ліцензії на провадження відповідної господарської діяльності;</w:t>
      </w:r>
    </w:p>
    <w:p w14:paraId="51480878"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5379B364" w14:textId="77777777" w:rsidR="0061719F" w:rsidRPr="00B76817" w:rsidRDefault="0061719F" w:rsidP="0061719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B76817">
        <w:rPr>
          <w:rFonts w:ascii="Times New Roman" w:eastAsia="Times New Roman" w:hAnsi="Times New Roman" w:cs="font299"/>
          <w:b/>
          <w:kern w:val="1"/>
          <w:sz w:val="24"/>
          <w:szCs w:val="24"/>
          <w:u w:val="single"/>
          <w:lang w:val="uk-UA" w:eastAsia="uk-UA"/>
        </w:rPr>
        <w:t>Для фізичних осіб-підприємців:</w:t>
      </w:r>
    </w:p>
    <w:p w14:paraId="7EE3EE52" w14:textId="77777777" w:rsidR="0061719F" w:rsidRPr="00B76817" w:rsidRDefault="0061719F" w:rsidP="0061719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093ACEAE"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B76817">
        <w:rPr>
          <w:rFonts w:ascii="Times New Roman" w:eastAsia="Times New Roman" w:hAnsi="Times New Roman" w:cs="font299"/>
          <w:kern w:val="1"/>
          <w:sz w:val="24"/>
          <w:szCs w:val="24"/>
          <w:u w:val="single"/>
          <w:lang w:val="uk-UA" w:eastAsia="uk-UA"/>
        </w:rPr>
        <w:t>Контактні дані повинні бути діючими</w:t>
      </w:r>
      <w:r w:rsidRPr="00B76817">
        <w:rPr>
          <w:rFonts w:ascii="Times New Roman" w:eastAsia="Times New Roman" w:hAnsi="Times New Roman" w:cs="font299"/>
          <w:kern w:val="1"/>
          <w:sz w:val="24"/>
          <w:szCs w:val="24"/>
          <w:lang w:val="uk-UA" w:eastAsia="uk-UA"/>
        </w:rPr>
        <w:t>;</w:t>
      </w:r>
    </w:p>
    <w:p w14:paraId="3017ABAC"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1721C3BF"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055F3D33"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31BB7398"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u w:val="single"/>
          <w:lang w:val="uk-UA" w:eastAsia="uk-UA"/>
        </w:rPr>
        <w:t>для платників ПДВ:</w:t>
      </w:r>
      <w:r w:rsidRPr="00B76817">
        <w:rPr>
          <w:rFonts w:ascii="Times New Roman" w:eastAsia="Times New Roman" w:hAnsi="Times New Roman" w:cs="font299"/>
          <w:kern w:val="1"/>
          <w:sz w:val="24"/>
          <w:szCs w:val="24"/>
          <w:lang w:val="uk-UA" w:eastAsia="uk-UA"/>
        </w:rPr>
        <w:t xml:space="preserve"> копія витягу з реєстру платників ПДВ</w:t>
      </w:r>
      <w:r w:rsidRPr="00B76817">
        <w:rPr>
          <w:rFonts w:eastAsia="font299" w:cs="font299"/>
          <w:kern w:val="1"/>
          <w:sz w:val="24"/>
          <w:szCs w:val="24"/>
          <w:lang w:val="uk-UA" w:eastAsia="uk-UA"/>
        </w:rPr>
        <w:t xml:space="preserve"> </w:t>
      </w:r>
      <w:r w:rsidRPr="00B76817">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7F4E4C2E"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u w:val="single"/>
          <w:lang w:val="uk-UA" w:eastAsia="uk-UA"/>
        </w:rPr>
        <w:t>для платників єдиного податку:</w:t>
      </w:r>
      <w:r w:rsidRPr="00B76817">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B76817">
        <w:rPr>
          <w:rFonts w:eastAsia="font299" w:cs="font299"/>
          <w:kern w:val="1"/>
          <w:sz w:val="24"/>
          <w:szCs w:val="24"/>
          <w:lang w:val="uk-UA" w:eastAsia="uk-UA"/>
        </w:rPr>
        <w:t xml:space="preserve"> </w:t>
      </w:r>
      <w:r w:rsidRPr="00B76817">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9CD893A"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5D167479"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417F3048" w14:textId="77777777" w:rsidR="0061719F" w:rsidRPr="00B76817" w:rsidRDefault="0061719F" w:rsidP="0061719F">
      <w:pPr>
        <w:suppressAutoHyphens/>
        <w:spacing w:after="0" w:line="240" w:lineRule="auto"/>
        <w:ind w:left="360"/>
        <w:jc w:val="both"/>
        <w:rPr>
          <w:rFonts w:ascii="Times New Roman" w:eastAsia="Times New Roman" w:hAnsi="Times New Roman" w:cs="font299"/>
          <w:kern w:val="1"/>
          <w:sz w:val="24"/>
          <w:szCs w:val="24"/>
          <w:lang w:val="uk-UA" w:eastAsia="uk-UA"/>
        </w:rPr>
      </w:pPr>
    </w:p>
    <w:p w14:paraId="476C0A54" w14:textId="77777777" w:rsidR="0061719F" w:rsidRPr="00B76817" w:rsidRDefault="0061719F" w:rsidP="0061719F">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16D51FFF" w14:textId="3808F3B9" w:rsidR="0061719F" w:rsidRPr="00B76817" w:rsidRDefault="005D7963" w:rsidP="0061719F">
      <w:pPr>
        <w:suppressAutoHyphens/>
        <w:spacing w:after="0" w:line="240" w:lineRule="auto"/>
        <w:jc w:val="both"/>
        <w:rPr>
          <w:rFonts w:ascii="Times New Roman" w:eastAsia="Times New Roman" w:hAnsi="Times New Roman" w:cs="font299"/>
          <w:kern w:val="1"/>
          <w:sz w:val="24"/>
          <w:szCs w:val="24"/>
          <w:lang w:val="uk-UA" w:eastAsia="uk-UA"/>
        </w:rPr>
      </w:pPr>
      <w:r w:rsidRPr="00B76817">
        <w:rPr>
          <w:rFonts w:ascii="Times New Roman" w:eastAsia="Times New Roman" w:hAnsi="Times New Roman" w:cs="font299"/>
          <w:kern w:val="1"/>
          <w:sz w:val="24"/>
          <w:szCs w:val="24"/>
          <w:lang w:val="uk-UA" w:eastAsia="uk-UA"/>
        </w:rPr>
        <w:t>-</w:t>
      </w:r>
      <w:r w:rsidRPr="00B76817">
        <w:rPr>
          <w:rFonts w:ascii="Times New Roman" w:eastAsia="Times New Roman" w:hAnsi="Times New Roman" w:cs="font299"/>
          <w:kern w:val="1"/>
          <w:sz w:val="24"/>
          <w:szCs w:val="24"/>
          <w:lang w:val="uk-UA" w:eastAsia="uk-UA"/>
        </w:rPr>
        <w:tab/>
        <w:t>копія діючої ліцензії на провадження відповідної господарської діяльності;</w:t>
      </w:r>
    </w:p>
    <w:p w14:paraId="09392732" w14:textId="77777777" w:rsidR="0061719F" w:rsidRPr="00B76817" w:rsidRDefault="0061719F" w:rsidP="0061719F">
      <w:pPr>
        <w:suppressAutoHyphens/>
        <w:spacing w:after="0" w:line="240" w:lineRule="auto"/>
        <w:ind w:left="720"/>
        <w:jc w:val="both"/>
        <w:rPr>
          <w:rFonts w:ascii="Times New Roman" w:eastAsia="font299" w:hAnsi="Times New Roman" w:cs="font299"/>
          <w:kern w:val="1"/>
          <w:sz w:val="24"/>
          <w:szCs w:val="24"/>
          <w:lang w:val="uk-UA" w:eastAsia="uk-UA"/>
        </w:rPr>
      </w:pPr>
    </w:p>
    <w:p w14:paraId="70A16D6C" w14:textId="77777777" w:rsidR="0061719F" w:rsidRPr="00B76817" w:rsidRDefault="0061719F" w:rsidP="0061719F">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B76817">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7BEFB447" w14:textId="77777777" w:rsidR="0061719F" w:rsidRPr="00B76817" w:rsidRDefault="0061719F" w:rsidP="0061719F">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B76817">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702312E5" w14:textId="77777777" w:rsidR="0061719F" w:rsidRPr="00B76817" w:rsidRDefault="0061719F" w:rsidP="00CF1A05">
      <w:pPr>
        <w:spacing w:after="0" w:line="276" w:lineRule="auto"/>
        <w:rPr>
          <w:rFonts w:ascii="Times New Roman" w:eastAsia="Tahoma" w:hAnsi="Times New Roman"/>
          <w:b/>
          <w:bCs/>
          <w:color w:val="00000A"/>
          <w:sz w:val="24"/>
          <w:szCs w:val="24"/>
          <w:lang w:val="uk-UA" w:eastAsia="zh-CN" w:bidi="hi-IN"/>
        </w:rPr>
      </w:pPr>
    </w:p>
    <w:p w14:paraId="0C98BE2D" w14:textId="77777777" w:rsidR="0061719F" w:rsidRPr="00B76817" w:rsidRDefault="0061719F" w:rsidP="0061719F">
      <w:pPr>
        <w:spacing w:after="0" w:line="276" w:lineRule="auto"/>
        <w:jc w:val="center"/>
        <w:rPr>
          <w:rFonts w:ascii="Times New Roman" w:eastAsia="Tahoma" w:hAnsi="Times New Roman"/>
          <w:b/>
          <w:bCs/>
          <w:color w:val="00000A"/>
          <w:sz w:val="24"/>
          <w:szCs w:val="24"/>
          <w:lang w:val="uk-UA" w:eastAsia="zh-CN" w:bidi="hi-IN"/>
        </w:rPr>
      </w:pPr>
    </w:p>
    <w:p w14:paraId="42AC9B69" w14:textId="77777777" w:rsidR="0061719F" w:rsidRPr="00B76817" w:rsidRDefault="0061719F" w:rsidP="0061719F">
      <w:pPr>
        <w:suppressAutoHyphens/>
        <w:spacing w:after="0" w:line="240" w:lineRule="auto"/>
        <w:ind w:left="-180" w:right="-261"/>
        <w:jc w:val="center"/>
        <w:rPr>
          <w:rFonts w:ascii="Times New Roman" w:eastAsia="font223" w:hAnsi="Times New Roman" w:cs="font223"/>
          <w:b/>
          <w:i/>
          <w:kern w:val="1"/>
          <w:sz w:val="24"/>
          <w:szCs w:val="24"/>
          <w:bdr w:val="none" w:sz="0" w:space="0" w:color="auto" w:frame="1"/>
          <w:lang w:val="uk-UA" w:eastAsia="uk-UA"/>
        </w:rPr>
      </w:pPr>
    </w:p>
    <w:p w14:paraId="5842A12E" w14:textId="77777777" w:rsidR="00E352FB" w:rsidRPr="00E352FB" w:rsidRDefault="00E352FB" w:rsidP="00E352FB">
      <w:pPr>
        <w:suppressAutoHyphens/>
        <w:spacing w:after="0" w:line="276" w:lineRule="auto"/>
        <w:contextualSpacing/>
        <w:jc w:val="center"/>
        <w:rPr>
          <w:rFonts w:ascii="Times New Roman" w:eastAsia="font286" w:hAnsi="Times New Roman" w:cs="font286"/>
          <w:b/>
          <w:kern w:val="1"/>
          <w:lang w:val="uk-UA" w:eastAsia="uk-UA"/>
        </w:rPr>
      </w:pPr>
      <w:r w:rsidRPr="00E352FB">
        <w:rPr>
          <w:rFonts w:ascii="Times New Roman" w:eastAsia="font286" w:hAnsi="Times New Roman" w:cs="font286"/>
          <w:b/>
          <w:kern w:val="1"/>
          <w:lang w:val="uk-UA" w:eastAsia="uk-UA"/>
        </w:rPr>
        <w:t>ТЕХНІЧНА СПЕЦИФІКАЦІЯ</w:t>
      </w:r>
    </w:p>
    <w:p w14:paraId="0F2E3A6E" w14:textId="77777777" w:rsidR="00E352FB" w:rsidRPr="00E352FB" w:rsidRDefault="00E352FB" w:rsidP="00E352FB">
      <w:pPr>
        <w:suppressAutoHyphens/>
        <w:spacing w:after="0" w:line="276" w:lineRule="auto"/>
        <w:contextualSpacing/>
        <w:jc w:val="center"/>
        <w:rPr>
          <w:rFonts w:ascii="Times New Roman" w:eastAsia="font286" w:hAnsi="Times New Roman" w:cs="font286"/>
          <w:b/>
          <w:bCs/>
          <w:kern w:val="1"/>
          <w:lang w:val="uk-UA" w:eastAsia="uk-UA"/>
        </w:rPr>
      </w:pPr>
    </w:p>
    <w:p w14:paraId="7B8443D5" w14:textId="13A57C95" w:rsidR="00E352FB" w:rsidRPr="00E352FB" w:rsidRDefault="002D565C" w:rsidP="00E352FB">
      <w:pPr>
        <w:widowControl w:val="0"/>
        <w:suppressAutoHyphens/>
        <w:spacing w:after="0" w:line="276" w:lineRule="auto"/>
        <w:contextualSpacing/>
        <w:jc w:val="both"/>
        <w:rPr>
          <w:rFonts w:ascii="Times New Roman" w:hAnsi="Times New Roman" w:cs="font286"/>
          <w:b/>
          <w:kern w:val="1"/>
          <w:lang w:val="uk-UA" w:eastAsia="uk-UA"/>
        </w:rPr>
      </w:pPr>
      <w:r>
        <w:rPr>
          <w:rFonts w:ascii="Times New Roman" w:hAnsi="Times New Roman" w:cs="font286"/>
          <w:b/>
          <w:kern w:val="1"/>
          <w:lang w:val="uk-UA" w:eastAsia="uk-UA"/>
        </w:rPr>
        <w:t xml:space="preserve">   </w:t>
      </w:r>
      <w:r w:rsidR="00E352FB" w:rsidRPr="00E352FB">
        <w:rPr>
          <w:rFonts w:ascii="Times New Roman" w:hAnsi="Times New Roman" w:cs="font286"/>
          <w:b/>
          <w:kern w:val="1"/>
          <w:lang w:val="uk-UA" w:eastAsia="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1C2B3339" w14:textId="77777777" w:rsidR="00E352FB" w:rsidRPr="00E352FB" w:rsidRDefault="00E352FB" w:rsidP="00E352FB">
      <w:pPr>
        <w:widowControl w:val="0"/>
        <w:suppressAutoHyphens/>
        <w:spacing w:after="0" w:line="276" w:lineRule="auto"/>
        <w:contextualSpacing/>
        <w:jc w:val="both"/>
        <w:rPr>
          <w:rFonts w:ascii="Times New Roman" w:eastAsia="Arial Unicode MS" w:hAnsi="Times New Roman" w:cs="font286"/>
          <w:bCs/>
          <w:kern w:val="1"/>
          <w:lang w:val="uk-UA" w:eastAsia="uk-UA"/>
        </w:rPr>
      </w:pPr>
      <w:r w:rsidRPr="00E352FB">
        <w:rPr>
          <w:rFonts w:ascii="Times New Roman" w:eastAsia="Arial Unicode MS" w:hAnsi="Times New Roman" w:cs="font286"/>
          <w:bCs/>
          <w:kern w:val="1"/>
          <w:lang w:val="uk-UA"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106"/>
        <w:gridCol w:w="4133"/>
      </w:tblGrid>
      <w:tr w:rsidR="00E352FB" w:rsidRPr="00D71F9D" w14:paraId="545BC71A" w14:textId="77777777" w:rsidTr="006F4458">
        <w:trPr>
          <w:trHeight w:val="915"/>
        </w:trPr>
        <w:tc>
          <w:tcPr>
            <w:tcW w:w="2564" w:type="dxa"/>
            <w:tcBorders>
              <w:top w:val="single" w:sz="4" w:space="0" w:color="auto"/>
              <w:left w:val="single" w:sz="4" w:space="0" w:color="auto"/>
              <w:bottom w:val="single" w:sz="4" w:space="0" w:color="auto"/>
              <w:right w:val="single" w:sz="4" w:space="0" w:color="auto"/>
            </w:tcBorders>
            <w:vAlign w:val="center"/>
            <w:hideMark/>
          </w:tcPr>
          <w:p w14:paraId="4058DA76" w14:textId="77777777" w:rsidR="00E352FB" w:rsidRPr="00E352FB" w:rsidRDefault="00E352FB" w:rsidP="00E352FB">
            <w:pPr>
              <w:widowControl w:val="0"/>
              <w:suppressAutoHyphens/>
              <w:spacing w:after="0" w:line="276" w:lineRule="auto"/>
              <w:contextualSpacing/>
              <w:jc w:val="center"/>
              <w:rPr>
                <w:rFonts w:ascii="Times New Roman" w:eastAsia="Arial Unicode MS" w:hAnsi="Times New Roman" w:cs="font286"/>
                <w:bCs/>
                <w:kern w:val="1"/>
                <w:lang w:val="uk-UA" w:eastAsia="uk-UA"/>
              </w:rPr>
            </w:pPr>
            <w:r w:rsidRPr="00E352FB">
              <w:rPr>
                <w:rFonts w:ascii="Times New Roman" w:eastAsia="Arial Unicode MS" w:hAnsi="Times New Roman" w:cs="font286"/>
                <w:bCs/>
                <w:kern w:val="1"/>
                <w:lang w:val="uk-UA" w:eastAsia="uk-UA"/>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BC1C905" w14:textId="77777777" w:rsidR="00E352FB" w:rsidRPr="00E352FB" w:rsidRDefault="00E352FB" w:rsidP="00E352FB">
            <w:pPr>
              <w:widowControl w:val="0"/>
              <w:suppressAutoHyphens/>
              <w:spacing w:after="0" w:line="276" w:lineRule="auto"/>
              <w:contextualSpacing/>
              <w:jc w:val="center"/>
              <w:rPr>
                <w:rFonts w:ascii="Times New Roman" w:eastAsia="Arial Unicode MS" w:hAnsi="Times New Roman" w:cs="font286"/>
                <w:bCs/>
                <w:kern w:val="1"/>
                <w:lang w:val="uk-UA" w:eastAsia="uk-UA"/>
              </w:rPr>
            </w:pPr>
            <w:r w:rsidRPr="00E352FB">
              <w:rPr>
                <w:rFonts w:ascii="Times New Roman" w:eastAsia="Arial Unicode MS" w:hAnsi="Times New Roman" w:cs="font286"/>
                <w:bCs/>
                <w:kern w:val="1"/>
                <w:lang w:val="uk-UA" w:eastAsia="uk-UA"/>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hideMark/>
          </w:tcPr>
          <w:p w14:paraId="44498AB9" w14:textId="77777777" w:rsidR="00E352FB" w:rsidRPr="00E352FB" w:rsidRDefault="00E352FB" w:rsidP="00E352FB">
            <w:pPr>
              <w:widowControl w:val="0"/>
              <w:suppressAutoHyphens/>
              <w:spacing w:after="0" w:line="276" w:lineRule="auto"/>
              <w:contextualSpacing/>
              <w:jc w:val="center"/>
              <w:rPr>
                <w:rFonts w:ascii="Times New Roman" w:eastAsia="Arial Unicode MS" w:hAnsi="Times New Roman" w:cs="font286"/>
                <w:bCs/>
                <w:kern w:val="1"/>
                <w:lang w:val="uk-UA" w:eastAsia="uk-UA"/>
              </w:rPr>
            </w:pPr>
            <w:r w:rsidRPr="00E352FB">
              <w:rPr>
                <w:rFonts w:ascii="Times New Roman" w:eastAsia="Arial Unicode MS" w:hAnsi="Times New Roman" w:cs="font286"/>
                <w:bCs/>
                <w:kern w:val="1"/>
                <w:lang w:val="uk-UA" w:eastAsia="uk-UA"/>
              </w:rPr>
              <w:t>Реєстраційне посвідчення (№), або  декларація про відповідність/ сертифікат відповідності та термін його дії</w:t>
            </w:r>
          </w:p>
        </w:tc>
      </w:tr>
    </w:tbl>
    <w:p w14:paraId="5FF21FDD" w14:textId="77777777" w:rsidR="00E352FB" w:rsidRPr="00E352FB" w:rsidRDefault="00E352FB" w:rsidP="00E352FB">
      <w:pPr>
        <w:suppressAutoHyphens/>
        <w:spacing w:after="0" w:line="276" w:lineRule="auto"/>
        <w:contextualSpacing/>
        <w:jc w:val="both"/>
        <w:rPr>
          <w:rFonts w:ascii="Times New Roman" w:hAnsi="Times New Roman" w:cs="font286"/>
          <w:bCs/>
          <w:kern w:val="1"/>
          <w:lang w:val="uk-UA" w:eastAsia="uk-UA"/>
        </w:rPr>
      </w:pPr>
      <w:r w:rsidRPr="00E352FB">
        <w:rPr>
          <w:rFonts w:ascii="Times New Roman" w:hAnsi="Times New Roman" w:cs="font286"/>
          <w:bCs/>
          <w:kern w:val="1"/>
          <w:lang w:val="uk-UA" w:eastAsia="uk-UA"/>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14:paraId="66BD3EF2" w14:textId="518F686A" w:rsidR="00E352FB" w:rsidRPr="00E352FB" w:rsidRDefault="00E352FB" w:rsidP="00E352FB">
      <w:pPr>
        <w:suppressAutoHyphens/>
        <w:spacing w:after="0" w:line="276" w:lineRule="auto"/>
        <w:contextualSpacing/>
        <w:jc w:val="both"/>
        <w:rPr>
          <w:rFonts w:ascii="Times New Roman" w:hAnsi="Times New Roman" w:cs="font286"/>
          <w:bCs/>
          <w:kern w:val="1"/>
          <w:lang w:val="uk-UA" w:eastAsia="uk-UA"/>
        </w:rPr>
      </w:pPr>
      <w:r w:rsidRPr="00E352FB">
        <w:rPr>
          <w:rFonts w:ascii="Times New Roman" w:hAnsi="Times New Roman" w:cs="font286"/>
          <w:bCs/>
          <w:kern w:val="1"/>
          <w:lang w:val="uk-UA" w:eastAsia="uk-UA"/>
        </w:rPr>
        <w:t>3) Гарантійний лист про термін придатності товару на момент поставки,</w:t>
      </w:r>
      <w:r w:rsidR="00BA7BC6">
        <w:rPr>
          <w:rFonts w:ascii="Times New Roman" w:hAnsi="Times New Roman" w:cs="font286"/>
          <w:bCs/>
          <w:kern w:val="1"/>
          <w:lang w:val="uk-UA" w:eastAsia="uk-UA"/>
        </w:rPr>
        <w:t xml:space="preserve"> що повинен становити не менше 8</w:t>
      </w:r>
      <w:r w:rsidRPr="00E352FB">
        <w:rPr>
          <w:rFonts w:ascii="Times New Roman" w:hAnsi="Times New Roman" w:cs="font286"/>
          <w:bCs/>
          <w:kern w:val="1"/>
          <w:lang w:val="uk-UA" w:eastAsia="uk-UA"/>
        </w:rPr>
        <w:t>0% від загального терміну придатності.</w:t>
      </w:r>
    </w:p>
    <w:p w14:paraId="0524A5B5" w14:textId="03695B38" w:rsidR="00E352FB" w:rsidRPr="00E352FB" w:rsidRDefault="00E352FB" w:rsidP="00E352FB">
      <w:pPr>
        <w:suppressAutoHyphens/>
        <w:spacing w:after="0" w:line="276" w:lineRule="auto"/>
        <w:contextualSpacing/>
        <w:jc w:val="both"/>
        <w:rPr>
          <w:rFonts w:ascii="Times New Roman" w:eastAsia="font286" w:hAnsi="Times New Roman" w:cs="font286"/>
          <w:kern w:val="1"/>
          <w:lang w:val="uk-UA" w:eastAsia="uk-UA"/>
        </w:rPr>
      </w:pPr>
      <w:r w:rsidRPr="00E352FB">
        <w:rPr>
          <w:rFonts w:ascii="Times New Roman" w:eastAsia="font286" w:hAnsi="Times New Roman" w:cs="font286"/>
          <w:kern w:val="1"/>
          <w:lang w:val="uk-UA" w:eastAsia="uk-UA"/>
        </w:rPr>
        <w:t>4)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w:t>
      </w:r>
      <w:r w:rsidR="00BA7BC6">
        <w:rPr>
          <w:rFonts w:ascii="Times New Roman" w:eastAsia="font286" w:hAnsi="Times New Roman" w:cs="font286"/>
          <w:kern w:val="1"/>
          <w:lang w:val="uk-UA" w:eastAsia="uk-UA"/>
        </w:rPr>
        <w:t xml:space="preserve"> на момент постачання не менше 8</w:t>
      </w:r>
      <w:r w:rsidRPr="00E352FB">
        <w:rPr>
          <w:rFonts w:ascii="Times New Roman" w:eastAsia="font286" w:hAnsi="Times New Roman" w:cs="font286"/>
          <w:kern w:val="1"/>
          <w:lang w:val="uk-UA" w:eastAsia="uk-UA"/>
        </w:rPr>
        <w:t>0% від загального строку придатності  визначеного виробником.</w:t>
      </w:r>
    </w:p>
    <w:p w14:paraId="69F5B16C" w14:textId="77777777" w:rsidR="00E352FB" w:rsidRPr="00E352FB" w:rsidRDefault="00E352FB" w:rsidP="00E352FB">
      <w:pPr>
        <w:suppressAutoHyphens/>
        <w:spacing w:after="0" w:line="276" w:lineRule="auto"/>
        <w:contextualSpacing/>
        <w:jc w:val="both"/>
        <w:rPr>
          <w:rFonts w:ascii="Times New Roman" w:hAnsi="Times New Roman" w:cs="font286"/>
          <w:bCs/>
          <w:kern w:val="1"/>
          <w:u w:val="single"/>
          <w:lang w:val="uk-UA" w:eastAsia="uk-UA"/>
        </w:rPr>
      </w:pPr>
      <w:r w:rsidRPr="00E352FB">
        <w:rPr>
          <w:rFonts w:ascii="Times New Roman" w:hAnsi="Times New Roman" w:cs="font286"/>
          <w:bCs/>
          <w:kern w:val="1"/>
          <w:lang w:val="uk-UA" w:eastAsia="uk-UA"/>
        </w:rPr>
        <w:t xml:space="preserve">5)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скановану з оригіналу копію листа(ів)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ProZorro. </w:t>
      </w:r>
    </w:p>
    <w:p w14:paraId="11A45D92" w14:textId="77777777" w:rsidR="00E352FB" w:rsidRPr="00E352FB" w:rsidRDefault="00E352FB" w:rsidP="00E352FB">
      <w:pPr>
        <w:suppressAutoHyphens/>
        <w:spacing w:after="0" w:line="276" w:lineRule="auto"/>
        <w:contextualSpacing/>
        <w:jc w:val="both"/>
        <w:rPr>
          <w:rFonts w:ascii="Times New Roman" w:hAnsi="Times New Roman" w:cs="font286"/>
          <w:bCs/>
          <w:kern w:val="1"/>
          <w:lang w:val="uk-UA" w:eastAsia="uk-UA"/>
        </w:rPr>
      </w:pPr>
      <w:r w:rsidRPr="00E352FB">
        <w:rPr>
          <w:rFonts w:ascii="Times New Roman" w:hAnsi="Times New Roman" w:cs="font286"/>
          <w:bCs/>
          <w:kern w:val="1"/>
          <w:lang w:val="uk-UA" w:eastAsia="uk-UA"/>
        </w:rPr>
        <w:t>6) Наявність відповідного дозволу або ліцензії на право займатися відповідною діяльністю.</w:t>
      </w:r>
    </w:p>
    <w:p w14:paraId="69A65BA4" w14:textId="77777777" w:rsidR="00E352FB" w:rsidRPr="00E352FB" w:rsidRDefault="00E352FB" w:rsidP="00E352FB">
      <w:pPr>
        <w:suppressAutoHyphens/>
        <w:spacing w:after="0" w:line="276" w:lineRule="auto"/>
        <w:contextualSpacing/>
        <w:jc w:val="both"/>
        <w:rPr>
          <w:rFonts w:ascii="Times New Roman" w:hAnsi="Times New Roman" w:cs="font286"/>
          <w:bCs/>
          <w:kern w:val="1"/>
          <w:lang w:val="uk-UA" w:eastAsia="uk-UA"/>
        </w:rPr>
      </w:pPr>
      <w:r w:rsidRPr="00E352FB">
        <w:rPr>
          <w:rFonts w:ascii="Times New Roman" w:hAnsi="Times New Roman" w:cs="font286"/>
          <w:bCs/>
          <w:kern w:val="1"/>
          <w:lang w:val="uk-UA" w:eastAsia="uk-UA"/>
        </w:rPr>
        <w:t>7)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14:paraId="1CFD9DF0" w14:textId="5DC5DEAD" w:rsidR="00520100" w:rsidRPr="00E352FB" w:rsidRDefault="00E352FB" w:rsidP="00E352FB">
      <w:pPr>
        <w:suppressAutoHyphens/>
        <w:spacing w:after="0" w:line="276" w:lineRule="auto"/>
        <w:contextualSpacing/>
        <w:jc w:val="both"/>
        <w:rPr>
          <w:rFonts w:ascii="Times New Roman" w:hAnsi="Times New Roman" w:cs="font286"/>
          <w:bCs/>
          <w:kern w:val="1"/>
          <w:lang w:val="uk-UA" w:eastAsia="uk-UA"/>
        </w:rPr>
      </w:pPr>
      <w:r w:rsidRPr="00E352FB">
        <w:rPr>
          <w:rFonts w:ascii="Times New Roman" w:hAnsi="Times New Roman" w:cs="font286"/>
          <w:bCs/>
          <w:kern w:val="1"/>
          <w:lang w:val="uk-UA" w:eastAsia="uk-UA"/>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r w:rsidR="00520100" w:rsidRPr="00B76817">
        <w:rPr>
          <w:rFonts w:ascii="Times New Roman" w:hAnsi="Times New Roman"/>
          <w:sz w:val="24"/>
          <w:szCs w:val="24"/>
          <w:lang w:val="uk-UA" w:eastAsia="ru-RU"/>
        </w:rPr>
        <w:t>*</w:t>
      </w:r>
    </w:p>
    <w:p w14:paraId="48A0BCA8" w14:textId="77777777" w:rsidR="00520100" w:rsidRPr="00B76817" w:rsidRDefault="00520100" w:rsidP="00520100">
      <w:pPr>
        <w:spacing w:after="0" w:line="240" w:lineRule="auto"/>
        <w:jc w:val="both"/>
        <w:rPr>
          <w:rFonts w:ascii="Times New Roman" w:eastAsia="Times New Roman" w:hAnsi="Times New Roman"/>
          <w:sz w:val="24"/>
          <w:szCs w:val="24"/>
          <w:lang w:val="uk-UA" w:eastAsia="ru-RU"/>
        </w:rPr>
      </w:pPr>
    </w:p>
    <w:p w14:paraId="0F7DC23C" w14:textId="77777777" w:rsidR="00520100" w:rsidRPr="00B76817" w:rsidRDefault="00520100" w:rsidP="00520100">
      <w:pPr>
        <w:spacing w:after="0" w:line="240" w:lineRule="auto"/>
        <w:jc w:val="both"/>
        <w:rPr>
          <w:rFonts w:ascii="Times New Roman" w:eastAsia="Times New Roman" w:hAnsi="Times New Roman"/>
          <w:sz w:val="24"/>
          <w:szCs w:val="24"/>
          <w:lang w:val="uk-UA" w:eastAsia="ru-RU"/>
        </w:rPr>
      </w:pPr>
    </w:p>
    <w:p w14:paraId="66912640" w14:textId="77777777" w:rsidR="00520100" w:rsidRDefault="00520100" w:rsidP="00520100">
      <w:pPr>
        <w:spacing w:after="0" w:line="240" w:lineRule="auto"/>
        <w:jc w:val="both"/>
        <w:rPr>
          <w:rFonts w:ascii="Times New Roman" w:hAnsi="Times New Roman"/>
          <w:b/>
          <w:sz w:val="24"/>
          <w:szCs w:val="24"/>
          <w:lang w:val="uk-UA"/>
        </w:rPr>
      </w:pPr>
      <w:r w:rsidRPr="00B76817">
        <w:rPr>
          <w:rFonts w:ascii="Times New Roman" w:hAnsi="Times New Roman"/>
          <w:b/>
          <w:sz w:val="24"/>
          <w:szCs w:val="24"/>
          <w:lang w:val="uk-UA"/>
        </w:rPr>
        <w:t>ДК 021:2015: 33600000-6 Фармацевтична продукція</w:t>
      </w:r>
    </w:p>
    <w:p w14:paraId="6EE69A71" w14:textId="1E09399C" w:rsidR="001716E1" w:rsidRDefault="001716E1" w:rsidP="00520100">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p w14:paraId="1FBFD98A" w14:textId="2ECC6AEB" w:rsidR="001716E1" w:rsidRPr="00B76817" w:rsidRDefault="001716E1" w:rsidP="00520100">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E352FB">
        <w:rPr>
          <w:rFonts w:ascii="Times New Roman" w:hAnsi="Times New Roman"/>
          <w:b/>
          <w:sz w:val="24"/>
          <w:szCs w:val="24"/>
          <w:lang w:val="uk-UA"/>
        </w:rPr>
        <w:t xml:space="preserve">  </w:t>
      </w:r>
      <w:r w:rsidR="00E403D9">
        <w:rPr>
          <w:rFonts w:ascii="Times New Roman" w:hAnsi="Times New Roman"/>
          <w:b/>
          <w:sz w:val="24"/>
          <w:szCs w:val="24"/>
          <w:lang w:val="uk-UA"/>
        </w:rPr>
        <w:t xml:space="preserve">  </w:t>
      </w:r>
      <w:r w:rsidR="00D71F9D">
        <w:rPr>
          <w:rFonts w:ascii="Times New Roman" w:hAnsi="Times New Roman"/>
          <w:b/>
          <w:sz w:val="24"/>
          <w:szCs w:val="24"/>
          <w:lang w:val="uk-UA"/>
        </w:rPr>
        <w:t xml:space="preserve">                          115 70</w:t>
      </w:r>
      <w:bookmarkStart w:id="5" w:name="_GoBack"/>
      <w:bookmarkEnd w:id="5"/>
      <w:r w:rsidR="00E403D9">
        <w:rPr>
          <w:rFonts w:ascii="Times New Roman" w:hAnsi="Times New Roman"/>
          <w:b/>
          <w:sz w:val="24"/>
          <w:szCs w:val="24"/>
          <w:lang w:val="uk-UA"/>
        </w:rPr>
        <w:t>0</w:t>
      </w:r>
      <w:r>
        <w:rPr>
          <w:rFonts w:ascii="Times New Roman" w:hAnsi="Times New Roman"/>
          <w:b/>
          <w:sz w:val="24"/>
          <w:szCs w:val="24"/>
          <w:lang w:val="uk-UA"/>
        </w:rPr>
        <w:t>.00грн.</w:t>
      </w:r>
    </w:p>
    <w:p w14:paraId="697556C4" w14:textId="77777777" w:rsidR="00520100" w:rsidRPr="00B76817" w:rsidRDefault="00520100" w:rsidP="00520100">
      <w:pPr>
        <w:spacing w:after="0" w:line="240" w:lineRule="auto"/>
        <w:jc w:val="both"/>
        <w:rPr>
          <w:rFonts w:ascii="Times New Roman" w:hAnsi="Times New Roman"/>
          <w:i/>
          <w:sz w:val="24"/>
          <w:szCs w:val="24"/>
          <w:lang w:val="uk-UA"/>
        </w:rPr>
      </w:pPr>
    </w:p>
    <w:tbl>
      <w:tblPr>
        <w:tblW w:w="8980" w:type="dxa"/>
        <w:tblLook w:val="04A0" w:firstRow="1" w:lastRow="0" w:firstColumn="1" w:lastColumn="0" w:noHBand="0" w:noVBand="1"/>
      </w:tblPr>
      <w:tblGrid>
        <w:gridCol w:w="960"/>
        <w:gridCol w:w="2260"/>
        <w:gridCol w:w="2960"/>
        <w:gridCol w:w="1400"/>
        <w:gridCol w:w="1400"/>
      </w:tblGrid>
      <w:tr w:rsidR="00E352FB" w:rsidRPr="00E352FB" w14:paraId="13719CA4" w14:textId="77777777" w:rsidTr="006F4458">
        <w:trPr>
          <w:trHeight w:val="5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1DB83229" w14:textId="77777777" w:rsidR="00E352FB" w:rsidRPr="00E352FB" w:rsidRDefault="00E352FB" w:rsidP="00E352FB">
            <w:pPr>
              <w:spacing w:after="0" w:line="240" w:lineRule="auto"/>
              <w:jc w:val="center"/>
              <w:rPr>
                <w:rFonts w:ascii="Times New Roman" w:eastAsia="Times New Roman" w:hAnsi="Times New Roman"/>
                <w:b/>
                <w:bCs/>
                <w:color w:val="000000"/>
                <w:lang w:eastAsia="ru-RU"/>
              </w:rPr>
            </w:pPr>
            <w:r w:rsidRPr="00E352FB">
              <w:rPr>
                <w:rFonts w:ascii="Times New Roman" w:eastAsia="Times New Roman" w:hAnsi="Times New Roman"/>
                <w:b/>
                <w:bCs/>
                <w:color w:val="000000"/>
                <w:lang w:eastAsia="ru-RU"/>
              </w:rPr>
              <w:t>№</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11E1" w14:textId="77777777" w:rsidR="00E352FB" w:rsidRPr="00E352FB" w:rsidRDefault="00E352FB" w:rsidP="00E352FB">
            <w:pPr>
              <w:spacing w:after="0" w:line="240" w:lineRule="auto"/>
              <w:jc w:val="center"/>
              <w:rPr>
                <w:rFonts w:ascii="Times New Roman" w:eastAsia="Times New Roman" w:hAnsi="Times New Roman"/>
                <w:b/>
                <w:bCs/>
                <w:color w:val="000000"/>
                <w:lang w:eastAsia="ru-RU"/>
              </w:rPr>
            </w:pPr>
            <w:r w:rsidRPr="00E352FB">
              <w:rPr>
                <w:rFonts w:ascii="Times New Roman" w:eastAsia="Times New Roman" w:hAnsi="Times New Roman"/>
                <w:b/>
                <w:bCs/>
                <w:color w:val="000000"/>
                <w:lang w:eastAsia="ru-RU"/>
              </w:rPr>
              <w:t>Міжнародна непатентована назва</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FCD69" w14:textId="77777777" w:rsidR="00E352FB" w:rsidRPr="00E352FB" w:rsidRDefault="00E352FB" w:rsidP="00E352FB">
            <w:pPr>
              <w:spacing w:after="0" w:line="240" w:lineRule="auto"/>
              <w:jc w:val="center"/>
              <w:rPr>
                <w:rFonts w:ascii="Times New Roman" w:eastAsia="Times New Roman" w:hAnsi="Times New Roman"/>
                <w:b/>
                <w:bCs/>
                <w:color w:val="000000"/>
                <w:lang w:eastAsia="ru-RU"/>
              </w:rPr>
            </w:pPr>
            <w:r w:rsidRPr="00E352FB">
              <w:rPr>
                <w:rFonts w:ascii="Times New Roman" w:eastAsia="Times New Roman" w:hAnsi="Times New Roman"/>
                <w:b/>
                <w:bCs/>
                <w:color w:val="000000"/>
                <w:lang w:eastAsia="ru-RU"/>
              </w:rPr>
              <w:t>Найменування товару та форма випуску</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82BD5" w14:textId="77777777" w:rsidR="00E352FB" w:rsidRPr="00E352FB" w:rsidRDefault="00E352FB" w:rsidP="00E352FB">
            <w:pPr>
              <w:spacing w:after="0" w:line="240" w:lineRule="auto"/>
              <w:jc w:val="center"/>
              <w:rPr>
                <w:rFonts w:ascii="Times New Roman" w:eastAsia="Times New Roman" w:hAnsi="Times New Roman"/>
                <w:b/>
                <w:bCs/>
                <w:color w:val="000000"/>
                <w:lang w:eastAsia="ru-RU"/>
              </w:rPr>
            </w:pPr>
            <w:r w:rsidRPr="00E352FB">
              <w:rPr>
                <w:rFonts w:ascii="Times New Roman" w:eastAsia="Times New Roman" w:hAnsi="Times New Roman"/>
                <w:b/>
                <w:bCs/>
                <w:color w:val="000000"/>
                <w:lang w:eastAsia="ru-RU"/>
              </w:rPr>
              <w:t>Од. виміру</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6596E" w14:textId="77777777" w:rsidR="00E352FB" w:rsidRPr="00E352FB" w:rsidRDefault="00E352FB" w:rsidP="00E352FB">
            <w:pPr>
              <w:spacing w:after="0" w:line="240" w:lineRule="auto"/>
              <w:jc w:val="center"/>
              <w:rPr>
                <w:rFonts w:ascii="Times New Roman" w:eastAsia="Times New Roman" w:hAnsi="Times New Roman"/>
                <w:b/>
                <w:bCs/>
                <w:color w:val="000000"/>
                <w:lang w:eastAsia="ru-RU"/>
              </w:rPr>
            </w:pPr>
            <w:r w:rsidRPr="00E352FB">
              <w:rPr>
                <w:rFonts w:ascii="Times New Roman" w:eastAsia="Times New Roman" w:hAnsi="Times New Roman"/>
                <w:b/>
                <w:bCs/>
                <w:color w:val="000000"/>
                <w:lang w:eastAsia="ru-RU"/>
              </w:rPr>
              <w:t>Кількість</w:t>
            </w:r>
          </w:p>
        </w:tc>
      </w:tr>
      <w:tr w:rsidR="00E352FB" w:rsidRPr="00E352FB" w14:paraId="26E828D1" w14:textId="77777777" w:rsidTr="006F4458">
        <w:trPr>
          <w:trHeight w:val="11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930497" w14:textId="77777777" w:rsidR="00E352FB" w:rsidRPr="00E352FB" w:rsidRDefault="00E352FB" w:rsidP="00E352FB">
            <w:pPr>
              <w:spacing w:after="0" w:line="240" w:lineRule="auto"/>
              <w:rPr>
                <w:rFonts w:ascii="Times New Roman" w:eastAsia="Times New Roman" w:hAnsi="Times New Roman"/>
                <w:b/>
                <w:bCs/>
                <w:color w:val="000000"/>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0B23D380" w14:textId="77777777" w:rsidR="00E352FB" w:rsidRPr="00E352FB" w:rsidRDefault="00E352FB" w:rsidP="00E352FB">
            <w:pPr>
              <w:spacing w:after="0" w:line="240" w:lineRule="auto"/>
              <w:rPr>
                <w:rFonts w:ascii="Times New Roman" w:eastAsia="Times New Roman" w:hAnsi="Times New Roman"/>
                <w:b/>
                <w:bCs/>
                <w:color w:val="000000"/>
                <w:lang w:eastAsia="ru-RU"/>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8758347" w14:textId="77777777" w:rsidR="00E352FB" w:rsidRPr="00E352FB" w:rsidRDefault="00E352FB" w:rsidP="00E352FB">
            <w:pPr>
              <w:spacing w:after="0" w:line="240" w:lineRule="auto"/>
              <w:rPr>
                <w:rFonts w:ascii="Times New Roman" w:eastAsia="Times New Roman" w:hAnsi="Times New Roman"/>
                <w:b/>
                <w:bCs/>
                <w:color w:val="00000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F3A3A52" w14:textId="77777777" w:rsidR="00E352FB" w:rsidRPr="00E352FB" w:rsidRDefault="00E352FB" w:rsidP="00E352FB">
            <w:pPr>
              <w:spacing w:after="0" w:line="240" w:lineRule="auto"/>
              <w:rPr>
                <w:rFonts w:ascii="Times New Roman" w:eastAsia="Times New Roman" w:hAnsi="Times New Roman"/>
                <w:b/>
                <w:bCs/>
                <w:color w:val="00000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7DC3BA0" w14:textId="77777777" w:rsidR="00E352FB" w:rsidRPr="00E352FB" w:rsidRDefault="00E352FB" w:rsidP="00E352FB">
            <w:pPr>
              <w:spacing w:after="0" w:line="240" w:lineRule="auto"/>
              <w:rPr>
                <w:rFonts w:ascii="Times New Roman" w:eastAsia="Times New Roman" w:hAnsi="Times New Roman"/>
                <w:b/>
                <w:bCs/>
                <w:color w:val="000000"/>
                <w:lang w:eastAsia="ru-RU"/>
              </w:rPr>
            </w:pPr>
          </w:p>
        </w:tc>
      </w:tr>
      <w:tr w:rsidR="00E352FB" w:rsidRPr="00E352FB" w14:paraId="01F34C77" w14:textId="77777777" w:rsidTr="006F4458">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729C8A"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w:t>
            </w:r>
          </w:p>
        </w:tc>
        <w:tc>
          <w:tcPr>
            <w:tcW w:w="2260" w:type="dxa"/>
            <w:tcBorders>
              <w:top w:val="nil"/>
              <w:left w:val="nil"/>
              <w:bottom w:val="single" w:sz="4" w:space="0" w:color="auto"/>
              <w:right w:val="single" w:sz="4" w:space="0" w:color="auto"/>
            </w:tcBorders>
            <w:shd w:val="clear" w:color="auto" w:fill="auto"/>
            <w:vAlign w:val="center"/>
            <w:hideMark/>
          </w:tcPr>
          <w:p w14:paraId="4EEC1FF7" w14:textId="3741CAE0" w:rsidR="00E352FB" w:rsidRPr="00E352FB" w:rsidRDefault="00E352FB" w:rsidP="00E352FB">
            <w:pPr>
              <w:spacing w:after="0" w:line="240" w:lineRule="auto"/>
              <w:rPr>
                <w:rFonts w:ascii="Times New Roman" w:eastAsia="Times New Roman" w:hAnsi="Times New Roman"/>
                <w:color w:val="000000"/>
                <w:lang w:eastAsia="ru-RU"/>
              </w:rPr>
            </w:pPr>
            <w:r w:rsidRPr="00E352FB">
              <w:rPr>
                <w:rFonts w:ascii="Times New Roman" w:eastAsia="Times New Roman" w:hAnsi="Times New Roman"/>
                <w:color w:val="000000"/>
                <w:lang w:eastAsia="ru-RU"/>
              </w:rPr>
              <w:t>Metamizole sodium</w:t>
            </w:r>
          </w:p>
        </w:tc>
        <w:tc>
          <w:tcPr>
            <w:tcW w:w="2960" w:type="dxa"/>
            <w:tcBorders>
              <w:top w:val="nil"/>
              <w:left w:val="nil"/>
              <w:bottom w:val="single" w:sz="4" w:space="0" w:color="auto"/>
              <w:right w:val="single" w:sz="4" w:space="0" w:color="auto"/>
            </w:tcBorders>
            <w:shd w:val="clear" w:color="auto" w:fill="auto"/>
            <w:vAlign w:val="center"/>
            <w:hideMark/>
          </w:tcPr>
          <w:p w14:paraId="53932BA8" w14:textId="3D7B2989" w:rsidR="00E352FB" w:rsidRPr="00E352FB" w:rsidRDefault="00E352FB" w:rsidP="00E352FB">
            <w:pPr>
              <w:spacing w:after="0" w:line="240" w:lineRule="auto"/>
              <w:rPr>
                <w:rFonts w:ascii="Times New Roman" w:eastAsia="Times New Roman" w:hAnsi="Times New Roman"/>
                <w:color w:val="000000"/>
                <w:lang w:eastAsia="ru-RU"/>
              </w:rPr>
            </w:pPr>
            <w:r w:rsidRPr="00E352FB">
              <w:rPr>
                <w:rFonts w:ascii="Times New Roman" w:eastAsia="Times New Roman" w:hAnsi="Times New Roman"/>
                <w:color w:val="000000"/>
                <w:lang w:eastAsia="ru-RU"/>
              </w:rPr>
              <w:t>АНАЛЬГІ</w:t>
            </w:r>
            <w:r w:rsidR="00271275">
              <w:rPr>
                <w:rFonts w:ascii="Times New Roman" w:eastAsia="Times New Roman" w:hAnsi="Times New Roman"/>
                <w:color w:val="000000"/>
                <w:lang w:eastAsia="ru-RU"/>
              </w:rPr>
              <w:t>Н</w:t>
            </w:r>
            <w:r w:rsidR="00271275">
              <w:rPr>
                <w:rFonts w:ascii="Times New Roman" w:eastAsia="Times New Roman" w:hAnsi="Times New Roman"/>
                <w:color w:val="000000"/>
                <w:lang w:val="uk-UA" w:eastAsia="ru-RU"/>
              </w:rPr>
              <w:t xml:space="preserve"> 50%</w:t>
            </w:r>
            <w:r w:rsidR="00271275">
              <w:rPr>
                <w:rFonts w:ascii="Times New Roman" w:eastAsia="Times New Roman" w:hAnsi="Times New Roman"/>
                <w:color w:val="000000"/>
                <w:lang w:eastAsia="ru-RU"/>
              </w:rPr>
              <w:t xml:space="preserve"> розчин для ін'єкцій</w:t>
            </w:r>
            <w:r w:rsidRPr="00E352FB">
              <w:rPr>
                <w:rFonts w:ascii="Times New Roman" w:eastAsia="Times New Roman" w:hAnsi="Times New Roman"/>
                <w:color w:val="000000"/>
                <w:lang w:eastAsia="ru-RU"/>
              </w:rPr>
              <w:t>, по 2 мл №10</w:t>
            </w:r>
          </w:p>
        </w:tc>
        <w:tc>
          <w:tcPr>
            <w:tcW w:w="1400" w:type="dxa"/>
            <w:tcBorders>
              <w:top w:val="nil"/>
              <w:left w:val="nil"/>
              <w:bottom w:val="single" w:sz="4" w:space="0" w:color="auto"/>
              <w:right w:val="single" w:sz="4" w:space="0" w:color="auto"/>
            </w:tcBorders>
            <w:shd w:val="clear" w:color="auto" w:fill="auto"/>
            <w:noWrap/>
            <w:vAlign w:val="center"/>
            <w:hideMark/>
          </w:tcPr>
          <w:p w14:paraId="4FFEBF92" w14:textId="25CA1839" w:rsidR="00E352FB" w:rsidRPr="00E403D9" w:rsidRDefault="00E403D9"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7B082152" w14:textId="43708CEF" w:rsidR="00E352FB" w:rsidRPr="00E352FB" w:rsidRDefault="00271275"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E352FB" w:rsidRPr="00E352FB" w14:paraId="60F4A0C7" w14:textId="77777777" w:rsidTr="006F445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C92681"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14:paraId="58D70253" w14:textId="4C7C4BE3" w:rsidR="00E352FB" w:rsidRPr="00E352FB" w:rsidRDefault="0049737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Haloperidol</w:t>
            </w:r>
          </w:p>
        </w:tc>
        <w:tc>
          <w:tcPr>
            <w:tcW w:w="2960" w:type="dxa"/>
            <w:tcBorders>
              <w:top w:val="nil"/>
              <w:left w:val="nil"/>
              <w:bottom w:val="single" w:sz="4" w:space="0" w:color="auto"/>
              <w:right w:val="single" w:sz="4" w:space="0" w:color="auto"/>
            </w:tcBorders>
            <w:shd w:val="clear" w:color="auto" w:fill="auto"/>
            <w:vAlign w:val="center"/>
            <w:hideMark/>
          </w:tcPr>
          <w:p w14:paraId="4B810471" w14:textId="3CBE10BE"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ГАЛОПРИЛ 1,5мг </w:t>
            </w:r>
            <w:r w:rsidR="0049737B">
              <w:rPr>
                <w:rFonts w:ascii="Times New Roman" w:eastAsia="Times New Roman" w:hAnsi="Times New Roman"/>
                <w:color w:val="000000"/>
                <w:lang w:val="uk-UA" w:eastAsia="ru-RU"/>
              </w:rPr>
              <w:t xml:space="preserve"> таблетки </w:t>
            </w:r>
            <w:r>
              <w:rPr>
                <w:rFonts w:ascii="Times New Roman" w:eastAsia="Times New Roman" w:hAnsi="Times New Roman"/>
                <w:color w:val="000000"/>
                <w:lang w:val="uk-UA" w:eastAsia="ru-RU"/>
              </w:rPr>
              <w:t>№50</w:t>
            </w:r>
          </w:p>
        </w:tc>
        <w:tc>
          <w:tcPr>
            <w:tcW w:w="1400" w:type="dxa"/>
            <w:tcBorders>
              <w:top w:val="nil"/>
              <w:left w:val="nil"/>
              <w:bottom w:val="single" w:sz="4" w:space="0" w:color="auto"/>
              <w:right w:val="single" w:sz="4" w:space="0" w:color="auto"/>
            </w:tcBorders>
            <w:shd w:val="clear" w:color="auto" w:fill="auto"/>
            <w:noWrap/>
            <w:vAlign w:val="center"/>
            <w:hideMark/>
          </w:tcPr>
          <w:p w14:paraId="2F94382C" w14:textId="77823BEE"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643BB0A5"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100</w:t>
            </w:r>
          </w:p>
        </w:tc>
      </w:tr>
      <w:tr w:rsidR="00E352FB" w:rsidRPr="00E352FB" w14:paraId="360CE28D" w14:textId="77777777" w:rsidTr="006F4458">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8CF48"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14:paraId="69C4C097" w14:textId="5A7ECBAB" w:rsidR="00E352FB" w:rsidRPr="00E352FB" w:rsidRDefault="00E352FB" w:rsidP="0049737B">
            <w:pPr>
              <w:spacing w:after="0" w:line="240" w:lineRule="auto"/>
              <w:rPr>
                <w:rFonts w:ascii="Times New Roman" w:eastAsia="Times New Roman" w:hAnsi="Times New Roman"/>
                <w:color w:val="000000"/>
                <w:lang w:eastAsia="ru-RU"/>
              </w:rPr>
            </w:pPr>
            <w:r w:rsidRPr="00E352FB">
              <w:rPr>
                <w:rFonts w:ascii="Times New Roman" w:eastAsia="Times New Roman" w:hAnsi="Times New Roman"/>
                <w:color w:val="000000"/>
                <w:lang w:eastAsia="ru-RU"/>
              </w:rPr>
              <w:t xml:space="preserve">   </w:t>
            </w:r>
            <w:r w:rsidR="0049737B">
              <w:rPr>
                <w:rFonts w:ascii="Arial" w:hAnsi="Arial" w:cs="Arial"/>
                <w:color w:val="000000"/>
                <w:sz w:val="21"/>
                <w:szCs w:val="21"/>
                <w:shd w:val="clear" w:color="auto" w:fill="F8F8F8"/>
              </w:rPr>
              <w:t>Chlorprothixene</w:t>
            </w:r>
            <w:r w:rsidRPr="00E352FB">
              <w:rPr>
                <w:rFonts w:ascii="Times New Roman" w:eastAsia="Times New Roman" w:hAnsi="Times New Roman"/>
                <w:color w:val="000000"/>
                <w:lang w:eastAsia="ru-RU"/>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3C1D4CFA" w14:textId="2AB15FC1"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ТРУКСАЛ</w:t>
            </w:r>
            <w:r w:rsidR="0049737B">
              <w:rPr>
                <w:rFonts w:ascii="Times New Roman" w:eastAsia="Times New Roman" w:hAnsi="Times New Roman"/>
                <w:color w:val="000000"/>
                <w:lang w:val="uk-UA" w:eastAsia="ru-RU"/>
              </w:rPr>
              <w:t xml:space="preserve"> </w:t>
            </w:r>
            <w:r w:rsidR="0049737B" w:rsidRPr="0049737B">
              <w:rPr>
                <w:rFonts w:ascii="Times New Roman" w:eastAsia="Times New Roman" w:hAnsi="Times New Roman"/>
                <w:color w:val="000000"/>
                <w:sz w:val="20"/>
                <w:szCs w:val="20"/>
                <w:lang w:val="uk-UA" w:eastAsia="ru-RU"/>
              </w:rPr>
              <w:t>т</w:t>
            </w:r>
            <w:r w:rsidR="0049737B">
              <w:rPr>
                <w:rFonts w:ascii="Arial" w:hAnsi="Arial" w:cs="Arial"/>
                <w:color w:val="000000"/>
                <w:sz w:val="17"/>
                <w:szCs w:val="17"/>
                <w:shd w:val="clear" w:color="auto" w:fill="FFFFFF"/>
              </w:rPr>
              <w:t xml:space="preserve">аблетки, вкриті плівковою оболонкою по  </w:t>
            </w:r>
            <w:r w:rsidR="0049737B">
              <w:rPr>
                <w:rFonts w:ascii="Times New Roman" w:eastAsia="Times New Roman" w:hAnsi="Times New Roman"/>
                <w:color w:val="000000"/>
                <w:lang w:val="uk-UA" w:eastAsia="ru-RU"/>
              </w:rPr>
              <w:t>2</w:t>
            </w:r>
            <w:r>
              <w:rPr>
                <w:rFonts w:ascii="Times New Roman" w:eastAsia="Times New Roman" w:hAnsi="Times New Roman"/>
                <w:color w:val="000000"/>
                <w:lang w:val="uk-UA" w:eastAsia="ru-RU"/>
              </w:rPr>
              <w:t>5 мг №100</w:t>
            </w:r>
          </w:p>
        </w:tc>
        <w:tc>
          <w:tcPr>
            <w:tcW w:w="1400" w:type="dxa"/>
            <w:tcBorders>
              <w:top w:val="nil"/>
              <w:left w:val="nil"/>
              <w:bottom w:val="single" w:sz="4" w:space="0" w:color="auto"/>
              <w:right w:val="single" w:sz="4" w:space="0" w:color="auto"/>
            </w:tcBorders>
            <w:shd w:val="clear" w:color="auto" w:fill="auto"/>
            <w:noWrap/>
            <w:vAlign w:val="center"/>
            <w:hideMark/>
          </w:tcPr>
          <w:p w14:paraId="4B1EF0C8" w14:textId="52B3C953"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7D07F9F3" w14:textId="478D2064"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3DE29197" w14:textId="77777777" w:rsidTr="006F44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C1E0E"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14:paraId="13F9C8F8" w14:textId="0169DD8F" w:rsidR="00E352FB" w:rsidRPr="00E352FB" w:rsidRDefault="0049737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Zuclopenthixol</w:t>
            </w:r>
          </w:p>
        </w:tc>
        <w:tc>
          <w:tcPr>
            <w:tcW w:w="2960" w:type="dxa"/>
            <w:tcBorders>
              <w:top w:val="nil"/>
              <w:left w:val="nil"/>
              <w:bottom w:val="single" w:sz="4" w:space="0" w:color="auto"/>
              <w:right w:val="single" w:sz="4" w:space="0" w:color="auto"/>
            </w:tcBorders>
            <w:shd w:val="clear" w:color="auto" w:fill="auto"/>
            <w:vAlign w:val="center"/>
            <w:hideMark/>
          </w:tcPr>
          <w:p w14:paraId="709F8950" w14:textId="7A408A97"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КЛОПІКСОЛ</w:t>
            </w:r>
            <w:r w:rsidR="0049737B">
              <w:rPr>
                <w:rFonts w:ascii="Times New Roman" w:eastAsia="Times New Roman" w:hAnsi="Times New Roman"/>
                <w:color w:val="000000"/>
                <w:lang w:val="uk-UA" w:eastAsia="ru-RU"/>
              </w:rPr>
              <w:t xml:space="preserve"> </w:t>
            </w:r>
            <w:r w:rsidR="0049737B">
              <w:rPr>
                <w:rFonts w:ascii="Arial" w:hAnsi="Arial" w:cs="Arial"/>
                <w:color w:val="000000"/>
                <w:sz w:val="17"/>
                <w:szCs w:val="17"/>
                <w:shd w:val="clear" w:color="auto" w:fill="FFFFFF"/>
              </w:rPr>
              <w:t>таблетки, вкриті плівковою оболонкою по</w:t>
            </w:r>
            <w:r>
              <w:rPr>
                <w:rFonts w:ascii="Times New Roman" w:eastAsia="Times New Roman" w:hAnsi="Times New Roman"/>
                <w:color w:val="000000"/>
                <w:lang w:val="uk-UA" w:eastAsia="ru-RU"/>
              </w:rPr>
              <w:t xml:space="preserve"> 2 мг №100</w:t>
            </w:r>
          </w:p>
        </w:tc>
        <w:tc>
          <w:tcPr>
            <w:tcW w:w="1400" w:type="dxa"/>
            <w:tcBorders>
              <w:top w:val="nil"/>
              <w:left w:val="nil"/>
              <w:bottom w:val="single" w:sz="4" w:space="0" w:color="auto"/>
              <w:right w:val="single" w:sz="4" w:space="0" w:color="auto"/>
            </w:tcBorders>
            <w:shd w:val="clear" w:color="auto" w:fill="auto"/>
            <w:noWrap/>
            <w:vAlign w:val="center"/>
            <w:hideMark/>
          </w:tcPr>
          <w:p w14:paraId="3363BD3F" w14:textId="2C3F1A18"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145FE50B" w14:textId="6ECA143B"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51052CBC" w14:textId="77777777" w:rsidTr="006F4458">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F82958"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5</w:t>
            </w:r>
          </w:p>
        </w:tc>
        <w:tc>
          <w:tcPr>
            <w:tcW w:w="2260" w:type="dxa"/>
            <w:tcBorders>
              <w:top w:val="nil"/>
              <w:left w:val="nil"/>
              <w:bottom w:val="single" w:sz="4" w:space="0" w:color="auto"/>
              <w:right w:val="single" w:sz="4" w:space="0" w:color="auto"/>
            </w:tcBorders>
            <w:shd w:val="clear" w:color="auto" w:fill="auto"/>
            <w:vAlign w:val="center"/>
            <w:hideMark/>
          </w:tcPr>
          <w:p w14:paraId="4656E67E" w14:textId="6F8C5FE6" w:rsidR="00E352FB" w:rsidRPr="00E352FB" w:rsidRDefault="0086772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Risperidone</w:t>
            </w:r>
          </w:p>
        </w:tc>
        <w:tc>
          <w:tcPr>
            <w:tcW w:w="2960" w:type="dxa"/>
            <w:tcBorders>
              <w:top w:val="nil"/>
              <w:left w:val="nil"/>
              <w:bottom w:val="single" w:sz="4" w:space="0" w:color="auto"/>
              <w:right w:val="single" w:sz="4" w:space="0" w:color="auto"/>
            </w:tcBorders>
            <w:shd w:val="clear" w:color="auto" w:fill="auto"/>
            <w:vAlign w:val="center"/>
            <w:hideMark/>
          </w:tcPr>
          <w:p w14:paraId="0ED53B3B" w14:textId="50854369"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ЕРІДОН </w:t>
            </w:r>
            <w:r w:rsidR="0049737B">
              <w:rPr>
                <w:rFonts w:ascii="Arial" w:hAnsi="Arial" w:cs="Arial"/>
                <w:color w:val="000000"/>
                <w:sz w:val="17"/>
                <w:szCs w:val="17"/>
                <w:shd w:val="clear" w:color="auto" w:fill="FFFFFF"/>
              </w:rPr>
              <w:t>таблетки, вкриті плівковою оболонкою, по 2 мг</w:t>
            </w:r>
            <w:r w:rsidR="0049737B">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№30</w:t>
            </w:r>
          </w:p>
        </w:tc>
        <w:tc>
          <w:tcPr>
            <w:tcW w:w="1400" w:type="dxa"/>
            <w:tcBorders>
              <w:top w:val="nil"/>
              <w:left w:val="nil"/>
              <w:bottom w:val="single" w:sz="4" w:space="0" w:color="auto"/>
              <w:right w:val="single" w:sz="4" w:space="0" w:color="auto"/>
            </w:tcBorders>
            <w:shd w:val="clear" w:color="auto" w:fill="auto"/>
            <w:noWrap/>
            <w:vAlign w:val="center"/>
            <w:hideMark/>
          </w:tcPr>
          <w:p w14:paraId="254DF68A" w14:textId="57564E21"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3AF7D723" w14:textId="38E6C578" w:rsidR="00E352FB" w:rsidRPr="00E352FB" w:rsidRDefault="004435FF"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00E352FB" w:rsidRPr="00E352FB">
              <w:rPr>
                <w:rFonts w:ascii="Times New Roman" w:eastAsia="Times New Roman" w:hAnsi="Times New Roman"/>
                <w:color w:val="000000"/>
                <w:lang w:eastAsia="ru-RU"/>
              </w:rPr>
              <w:t>0</w:t>
            </w:r>
          </w:p>
        </w:tc>
      </w:tr>
      <w:tr w:rsidR="00E352FB" w:rsidRPr="00E352FB" w14:paraId="7F9E230E" w14:textId="77777777" w:rsidTr="006F4458">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920C07"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6</w:t>
            </w:r>
          </w:p>
        </w:tc>
        <w:tc>
          <w:tcPr>
            <w:tcW w:w="2260" w:type="dxa"/>
            <w:tcBorders>
              <w:top w:val="nil"/>
              <w:left w:val="nil"/>
              <w:bottom w:val="single" w:sz="4" w:space="0" w:color="auto"/>
              <w:right w:val="single" w:sz="4" w:space="0" w:color="auto"/>
            </w:tcBorders>
            <w:shd w:val="clear" w:color="auto" w:fill="auto"/>
            <w:vAlign w:val="center"/>
            <w:hideMark/>
          </w:tcPr>
          <w:p w14:paraId="53E43951" w14:textId="7747F55C" w:rsidR="00E352FB" w:rsidRPr="00E352FB" w:rsidRDefault="00E352FB" w:rsidP="00E352FB">
            <w:pPr>
              <w:spacing w:after="0" w:line="240" w:lineRule="auto"/>
              <w:rPr>
                <w:rFonts w:ascii="Times New Roman" w:eastAsia="Times New Roman" w:hAnsi="Times New Roman"/>
                <w:color w:val="000000"/>
                <w:lang w:eastAsia="ru-RU"/>
              </w:rPr>
            </w:pPr>
            <w:r w:rsidRPr="00E352FB">
              <w:rPr>
                <w:rFonts w:ascii="Times New Roman" w:eastAsia="Times New Roman" w:hAnsi="Times New Roman"/>
                <w:color w:val="000000"/>
                <w:lang w:eastAsia="ru-RU"/>
              </w:rPr>
              <w:t>Magnesium sulfate</w:t>
            </w:r>
          </w:p>
        </w:tc>
        <w:tc>
          <w:tcPr>
            <w:tcW w:w="2960" w:type="dxa"/>
            <w:tcBorders>
              <w:top w:val="nil"/>
              <w:left w:val="nil"/>
              <w:bottom w:val="single" w:sz="4" w:space="0" w:color="auto"/>
              <w:right w:val="single" w:sz="4" w:space="0" w:color="auto"/>
            </w:tcBorders>
            <w:shd w:val="clear" w:color="auto" w:fill="auto"/>
            <w:vAlign w:val="center"/>
            <w:hideMark/>
          </w:tcPr>
          <w:p w14:paraId="7577AAEB" w14:textId="77777777" w:rsidR="00E352FB" w:rsidRPr="00E352FB" w:rsidRDefault="00E352FB" w:rsidP="00E352FB">
            <w:pPr>
              <w:spacing w:after="0" w:line="240" w:lineRule="auto"/>
              <w:rPr>
                <w:rFonts w:ascii="Times New Roman" w:eastAsia="Times New Roman" w:hAnsi="Times New Roman"/>
                <w:color w:val="000000"/>
                <w:lang w:eastAsia="ru-RU"/>
              </w:rPr>
            </w:pPr>
            <w:r w:rsidRPr="00E352FB">
              <w:rPr>
                <w:rFonts w:ascii="Times New Roman" w:eastAsia="Times New Roman" w:hAnsi="Times New Roman"/>
                <w:color w:val="000000"/>
                <w:lang w:eastAsia="ru-RU"/>
              </w:rPr>
              <w:t>МАГНІЮ СУЛЬФАТ розчин для ін'єкцій, 250 мг/мл, по 5 мл №10</w:t>
            </w:r>
          </w:p>
        </w:tc>
        <w:tc>
          <w:tcPr>
            <w:tcW w:w="1400" w:type="dxa"/>
            <w:tcBorders>
              <w:top w:val="nil"/>
              <w:left w:val="nil"/>
              <w:bottom w:val="single" w:sz="4" w:space="0" w:color="auto"/>
              <w:right w:val="single" w:sz="4" w:space="0" w:color="auto"/>
            </w:tcBorders>
            <w:shd w:val="clear" w:color="auto" w:fill="auto"/>
            <w:noWrap/>
            <w:vAlign w:val="center"/>
            <w:hideMark/>
          </w:tcPr>
          <w:p w14:paraId="0AE4F90D" w14:textId="54A7526D"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0D332EFC" w14:textId="0FF7FA16" w:rsidR="00E352FB" w:rsidRPr="00E352FB" w:rsidRDefault="00271275"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E352FB" w:rsidRPr="00E352FB" w14:paraId="6B1DA0DC" w14:textId="77777777" w:rsidTr="006F44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B3C20D"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7</w:t>
            </w:r>
          </w:p>
        </w:tc>
        <w:tc>
          <w:tcPr>
            <w:tcW w:w="2260" w:type="dxa"/>
            <w:tcBorders>
              <w:top w:val="nil"/>
              <w:left w:val="nil"/>
              <w:bottom w:val="single" w:sz="4" w:space="0" w:color="auto"/>
              <w:right w:val="single" w:sz="4" w:space="0" w:color="auto"/>
            </w:tcBorders>
            <w:shd w:val="clear" w:color="auto" w:fill="auto"/>
            <w:vAlign w:val="center"/>
            <w:hideMark/>
          </w:tcPr>
          <w:p w14:paraId="3B285134" w14:textId="6A9B074D" w:rsidR="00E352FB" w:rsidRPr="00E352FB" w:rsidRDefault="0086772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Risperidone</w:t>
            </w:r>
          </w:p>
        </w:tc>
        <w:tc>
          <w:tcPr>
            <w:tcW w:w="2960" w:type="dxa"/>
            <w:tcBorders>
              <w:top w:val="nil"/>
              <w:left w:val="nil"/>
              <w:bottom w:val="single" w:sz="4" w:space="0" w:color="auto"/>
              <w:right w:val="single" w:sz="4" w:space="0" w:color="auto"/>
            </w:tcBorders>
            <w:shd w:val="clear" w:color="auto" w:fill="auto"/>
            <w:vAlign w:val="center"/>
            <w:hideMark/>
          </w:tcPr>
          <w:p w14:paraId="14C001B3" w14:textId="17729C82" w:rsidR="00E352FB" w:rsidRPr="00E352FB" w:rsidRDefault="004435FF"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РИСПЕТРИЛ </w:t>
            </w:r>
            <w:r w:rsidR="0086772B">
              <w:rPr>
                <w:rFonts w:ascii="Arial" w:hAnsi="Arial" w:cs="Arial"/>
                <w:color w:val="000000"/>
                <w:sz w:val="17"/>
                <w:szCs w:val="17"/>
                <w:shd w:val="clear" w:color="auto" w:fill="FFFFFF"/>
              </w:rPr>
              <w:t xml:space="preserve">таблетки, вкриті оболонкою по </w:t>
            </w:r>
            <w:r>
              <w:rPr>
                <w:rFonts w:ascii="Times New Roman" w:eastAsia="Times New Roman" w:hAnsi="Times New Roman"/>
                <w:color w:val="000000"/>
                <w:lang w:val="uk-UA" w:eastAsia="ru-RU"/>
              </w:rPr>
              <w:t>2 мг №60</w:t>
            </w:r>
          </w:p>
        </w:tc>
        <w:tc>
          <w:tcPr>
            <w:tcW w:w="1400" w:type="dxa"/>
            <w:tcBorders>
              <w:top w:val="nil"/>
              <w:left w:val="nil"/>
              <w:bottom w:val="single" w:sz="4" w:space="0" w:color="auto"/>
              <w:right w:val="single" w:sz="4" w:space="0" w:color="auto"/>
            </w:tcBorders>
            <w:shd w:val="clear" w:color="auto" w:fill="auto"/>
            <w:noWrap/>
            <w:vAlign w:val="center"/>
            <w:hideMark/>
          </w:tcPr>
          <w:p w14:paraId="250DE048" w14:textId="54B2E85E"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20620319" w14:textId="6191BB5B"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199AEE9E" w14:textId="77777777" w:rsidTr="006F44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0FC66"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8</w:t>
            </w:r>
          </w:p>
        </w:tc>
        <w:tc>
          <w:tcPr>
            <w:tcW w:w="2260" w:type="dxa"/>
            <w:tcBorders>
              <w:top w:val="nil"/>
              <w:left w:val="nil"/>
              <w:bottom w:val="single" w:sz="4" w:space="0" w:color="auto"/>
              <w:right w:val="single" w:sz="4" w:space="0" w:color="auto"/>
            </w:tcBorders>
            <w:shd w:val="clear" w:color="auto" w:fill="auto"/>
            <w:vAlign w:val="center"/>
            <w:hideMark/>
          </w:tcPr>
          <w:p w14:paraId="22CFC539" w14:textId="00E7271A" w:rsidR="00E352FB" w:rsidRPr="00E352FB" w:rsidRDefault="0086772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Trihexyphenidyl</w:t>
            </w:r>
          </w:p>
        </w:tc>
        <w:tc>
          <w:tcPr>
            <w:tcW w:w="2960" w:type="dxa"/>
            <w:tcBorders>
              <w:top w:val="nil"/>
              <w:left w:val="nil"/>
              <w:bottom w:val="single" w:sz="4" w:space="0" w:color="auto"/>
              <w:right w:val="single" w:sz="4" w:space="0" w:color="auto"/>
            </w:tcBorders>
            <w:shd w:val="clear" w:color="auto" w:fill="auto"/>
            <w:vAlign w:val="center"/>
            <w:hideMark/>
          </w:tcPr>
          <w:p w14:paraId="17CDF254" w14:textId="4295CAD7" w:rsidR="00E352FB" w:rsidRPr="00E352FB" w:rsidRDefault="004435FF"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ЦИКЛОДОЛ </w:t>
            </w:r>
            <w:r w:rsidR="0086772B">
              <w:rPr>
                <w:rFonts w:ascii="Arial" w:hAnsi="Arial" w:cs="Arial"/>
                <w:color w:val="000000"/>
                <w:sz w:val="17"/>
                <w:szCs w:val="17"/>
                <w:shd w:val="clear" w:color="auto" w:fill="FFFFFF"/>
              </w:rPr>
              <w:t xml:space="preserve">таблетки по </w:t>
            </w:r>
            <w:r w:rsidR="0086772B">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2 мг №40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2D63317" w14:textId="6EFBC453"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7E72EA7E" w14:textId="1D9DD33E"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280</w:t>
            </w:r>
          </w:p>
        </w:tc>
      </w:tr>
      <w:tr w:rsidR="00E352FB" w:rsidRPr="00E352FB" w14:paraId="2A3FAE8B" w14:textId="77777777" w:rsidTr="006F445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0ED33"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9</w:t>
            </w:r>
          </w:p>
        </w:tc>
        <w:tc>
          <w:tcPr>
            <w:tcW w:w="2260" w:type="dxa"/>
            <w:tcBorders>
              <w:top w:val="nil"/>
              <w:left w:val="nil"/>
              <w:bottom w:val="single" w:sz="4" w:space="0" w:color="auto"/>
              <w:right w:val="single" w:sz="4" w:space="0" w:color="auto"/>
            </w:tcBorders>
            <w:shd w:val="clear" w:color="auto" w:fill="auto"/>
            <w:vAlign w:val="center"/>
            <w:hideMark/>
          </w:tcPr>
          <w:p w14:paraId="6F58BA81" w14:textId="6D9BD1A2" w:rsidR="00E352FB" w:rsidRPr="00E352FB" w:rsidRDefault="0086772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Trifluoperazine</w:t>
            </w:r>
          </w:p>
        </w:tc>
        <w:tc>
          <w:tcPr>
            <w:tcW w:w="2960" w:type="dxa"/>
            <w:tcBorders>
              <w:top w:val="nil"/>
              <w:left w:val="nil"/>
              <w:bottom w:val="single" w:sz="4" w:space="0" w:color="auto"/>
              <w:right w:val="single" w:sz="4" w:space="0" w:color="auto"/>
            </w:tcBorders>
            <w:shd w:val="clear" w:color="auto" w:fill="auto"/>
            <w:vAlign w:val="center"/>
            <w:hideMark/>
          </w:tcPr>
          <w:p w14:paraId="39F7E62B" w14:textId="64451299"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ТРИФТОЗИН </w:t>
            </w:r>
            <w:r w:rsidR="0086772B">
              <w:rPr>
                <w:rFonts w:ascii="Arial" w:hAnsi="Arial" w:cs="Arial"/>
                <w:color w:val="000000"/>
                <w:sz w:val="17"/>
                <w:szCs w:val="17"/>
                <w:shd w:val="clear" w:color="auto" w:fill="FFFFFF"/>
              </w:rPr>
              <w:t>таблетки, вкриті плівковою оболонкою, по 5 мг</w:t>
            </w:r>
            <w:r w:rsidR="0086772B">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№50</w:t>
            </w:r>
          </w:p>
        </w:tc>
        <w:tc>
          <w:tcPr>
            <w:tcW w:w="1400" w:type="dxa"/>
            <w:tcBorders>
              <w:top w:val="nil"/>
              <w:left w:val="nil"/>
              <w:bottom w:val="single" w:sz="4" w:space="0" w:color="auto"/>
              <w:right w:val="single" w:sz="4" w:space="0" w:color="auto"/>
            </w:tcBorders>
            <w:shd w:val="clear" w:color="auto" w:fill="auto"/>
            <w:noWrap/>
            <w:vAlign w:val="center"/>
            <w:hideMark/>
          </w:tcPr>
          <w:p w14:paraId="7645CA79" w14:textId="6A61E8CF"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6E756F67" w14:textId="401F2725"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120</w:t>
            </w:r>
          </w:p>
        </w:tc>
      </w:tr>
      <w:tr w:rsidR="00E352FB" w:rsidRPr="00E352FB" w14:paraId="47BCBD2D" w14:textId="77777777" w:rsidTr="00806226">
        <w:trPr>
          <w:trHeight w:val="9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7C22A"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w:t>
            </w:r>
          </w:p>
        </w:tc>
        <w:tc>
          <w:tcPr>
            <w:tcW w:w="2260" w:type="dxa"/>
            <w:tcBorders>
              <w:top w:val="nil"/>
              <w:left w:val="nil"/>
              <w:bottom w:val="single" w:sz="4" w:space="0" w:color="auto"/>
              <w:right w:val="single" w:sz="4" w:space="0" w:color="auto"/>
            </w:tcBorders>
            <w:shd w:val="clear" w:color="auto" w:fill="auto"/>
            <w:vAlign w:val="center"/>
            <w:hideMark/>
          </w:tcPr>
          <w:p w14:paraId="7280C3E2" w14:textId="12209367" w:rsidR="00E352FB" w:rsidRPr="00E352FB" w:rsidRDefault="00494AF6"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Chlorpromazine</w:t>
            </w:r>
          </w:p>
        </w:tc>
        <w:tc>
          <w:tcPr>
            <w:tcW w:w="2960" w:type="dxa"/>
            <w:tcBorders>
              <w:top w:val="nil"/>
              <w:left w:val="nil"/>
              <w:bottom w:val="single" w:sz="4" w:space="0" w:color="auto"/>
              <w:right w:val="single" w:sz="4" w:space="0" w:color="auto"/>
            </w:tcBorders>
            <w:shd w:val="clear" w:color="auto" w:fill="auto"/>
            <w:vAlign w:val="center"/>
            <w:hideMark/>
          </w:tcPr>
          <w:p w14:paraId="50E7B441" w14:textId="1185BB54"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АМІНАЗИН </w:t>
            </w:r>
            <w:r w:rsidR="0086772B">
              <w:rPr>
                <w:rFonts w:ascii="Arial" w:hAnsi="Arial" w:cs="Arial"/>
                <w:color w:val="000000"/>
                <w:sz w:val="17"/>
                <w:szCs w:val="17"/>
                <w:shd w:val="clear" w:color="auto" w:fill="FFFFFF"/>
              </w:rPr>
              <w:t>таблетки, вкриті плівковою оболонкою, по 25 мг</w:t>
            </w:r>
            <w:r>
              <w:rPr>
                <w:rFonts w:ascii="Times New Roman" w:eastAsia="Times New Roman" w:hAnsi="Times New Roman"/>
                <w:color w:val="000000"/>
                <w:lang w:val="uk-UA" w:eastAsia="ru-RU"/>
              </w:rPr>
              <w:t xml:space="preserve"> №20</w:t>
            </w:r>
          </w:p>
        </w:tc>
        <w:tc>
          <w:tcPr>
            <w:tcW w:w="1400" w:type="dxa"/>
            <w:tcBorders>
              <w:top w:val="nil"/>
              <w:left w:val="nil"/>
              <w:bottom w:val="single" w:sz="4" w:space="0" w:color="auto"/>
              <w:right w:val="single" w:sz="4" w:space="0" w:color="auto"/>
            </w:tcBorders>
            <w:shd w:val="clear" w:color="auto" w:fill="auto"/>
            <w:noWrap/>
            <w:vAlign w:val="center"/>
            <w:hideMark/>
          </w:tcPr>
          <w:p w14:paraId="63FB04E4" w14:textId="64A9B6E2"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2FF79285" w14:textId="44C495C5" w:rsidR="00E352FB" w:rsidRPr="004435FF" w:rsidRDefault="004435FF"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100</w:t>
            </w:r>
          </w:p>
        </w:tc>
      </w:tr>
      <w:tr w:rsidR="00E352FB" w:rsidRPr="00E352FB" w14:paraId="0819E2E9" w14:textId="77777777" w:rsidTr="006F445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23E6A"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11</w:t>
            </w:r>
          </w:p>
        </w:tc>
        <w:tc>
          <w:tcPr>
            <w:tcW w:w="2260" w:type="dxa"/>
            <w:tcBorders>
              <w:top w:val="nil"/>
              <w:left w:val="nil"/>
              <w:bottom w:val="single" w:sz="4" w:space="0" w:color="auto"/>
              <w:right w:val="single" w:sz="4" w:space="0" w:color="auto"/>
            </w:tcBorders>
            <w:shd w:val="clear" w:color="auto" w:fill="auto"/>
            <w:vAlign w:val="center"/>
            <w:hideMark/>
          </w:tcPr>
          <w:p w14:paraId="071144E6" w14:textId="160AFD31" w:rsidR="00E352FB" w:rsidRPr="00E352FB" w:rsidRDefault="0049737B"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Zuclopenthixol</w:t>
            </w:r>
          </w:p>
        </w:tc>
        <w:tc>
          <w:tcPr>
            <w:tcW w:w="2960" w:type="dxa"/>
            <w:tcBorders>
              <w:top w:val="nil"/>
              <w:left w:val="nil"/>
              <w:bottom w:val="single" w:sz="4" w:space="0" w:color="auto"/>
              <w:right w:val="single" w:sz="4" w:space="0" w:color="auto"/>
            </w:tcBorders>
            <w:shd w:val="clear" w:color="auto" w:fill="auto"/>
            <w:vAlign w:val="center"/>
            <w:hideMark/>
          </w:tcPr>
          <w:p w14:paraId="3C8CDD9B" w14:textId="720AB60E" w:rsidR="00E352FB" w:rsidRPr="004435FF" w:rsidRDefault="004435FF"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КЛОПІКСОЛ ДЕПО </w:t>
            </w:r>
            <w:r w:rsidR="0049737B">
              <w:rPr>
                <w:rFonts w:ascii="Arial" w:hAnsi="Arial" w:cs="Arial"/>
                <w:color w:val="000000"/>
                <w:sz w:val="17"/>
                <w:szCs w:val="17"/>
                <w:shd w:val="clear" w:color="auto" w:fill="FFFFFF"/>
              </w:rPr>
              <w:t>розчин для ін'єкцій, 200 мг/мл по 1 мл в ампул</w:t>
            </w:r>
            <w:r w:rsidR="0049737B">
              <w:rPr>
                <w:rFonts w:ascii="Times New Roman" w:eastAsia="Times New Roman" w:hAnsi="Times New Roman"/>
                <w:color w:val="000000"/>
                <w:lang w:val="uk-UA" w:eastAsia="ru-RU"/>
              </w:rPr>
              <w:t>і</w:t>
            </w:r>
            <w:r>
              <w:rPr>
                <w:rFonts w:ascii="Times New Roman" w:eastAsia="Times New Roman" w:hAnsi="Times New Roman"/>
                <w:color w:val="000000"/>
                <w:lang w:val="uk-UA" w:eastAsia="ru-RU"/>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031E6A0A" w14:textId="56736EE3"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40D6B63C" w14:textId="742665F3"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21</w:t>
            </w:r>
          </w:p>
        </w:tc>
      </w:tr>
      <w:tr w:rsidR="00E352FB" w:rsidRPr="00E352FB" w14:paraId="2FFE0AE7" w14:textId="77777777" w:rsidTr="006F4458">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22B738"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12</w:t>
            </w:r>
          </w:p>
        </w:tc>
        <w:tc>
          <w:tcPr>
            <w:tcW w:w="2260" w:type="dxa"/>
            <w:tcBorders>
              <w:top w:val="nil"/>
              <w:left w:val="nil"/>
              <w:bottom w:val="single" w:sz="4" w:space="0" w:color="auto"/>
              <w:right w:val="single" w:sz="4" w:space="0" w:color="auto"/>
            </w:tcBorders>
            <w:shd w:val="clear" w:color="auto" w:fill="auto"/>
            <w:vAlign w:val="center"/>
            <w:hideMark/>
          </w:tcPr>
          <w:p w14:paraId="22DBD07D" w14:textId="6033B955" w:rsidR="00E352FB" w:rsidRPr="00E352FB" w:rsidRDefault="00494AF6"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Diphenhydramine</w:t>
            </w:r>
          </w:p>
        </w:tc>
        <w:tc>
          <w:tcPr>
            <w:tcW w:w="2960" w:type="dxa"/>
            <w:tcBorders>
              <w:top w:val="nil"/>
              <w:left w:val="nil"/>
              <w:bottom w:val="single" w:sz="4" w:space="0" w:color="auto"/>
              <w:right w:val="single" w:sz="4" w:space="0" w:color="auto"/>
            </w:tcBorders>
            <w:shd w:val="clear" w:color="auto" w:fill="auto"/>
            <w:vAlign w:val="center"/>
            <w:hideMark/>
          </w:tcPr>
          <w:p w14:paraId="65DA0986" w14:textId="03BCE165" w:rsidR="00E352FB" w:rsidRPr="004578AA" w:rsidRDefault="004578AA"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ДИМЕДРОЛ</w:t>
            </w:r>
            <w:r w:rsidR="00494AF6">
              <w:rPr>
                <w:rFonts w:ascii="Arial" w:hAnsi="Arial" w:cs="Arial"/>
                <w:color w:val="000000"/>
                <w:sz w:val="17"/>
                <w:szCs w:val="17"/>
                <w:shd w:val="clear" w:color="auto" w:fill="FFFFFF"/>
              </w:rPr>
              <w:t xml:space="preserve"> розчин для ін'єкцій 1 % по 1 мл в ампулі;</w:t>
            </w:r>
            <w:r>
              <w:rPr>
                <w:rFonts w:ascii="Times New Roman" w:eastAsia="Times New Roman" w:hAnsi="Times New Roman"/>
                <w:color w:val="000000"/>
                <w:lang w:val="uk-UA" w:eastAsia="ru-RU"/>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78AC49C5" w14:textId="121A6E16"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04970095" w14:textId="65279719" w:rsidR="00E352FB" w:rsidRPr="00E352FB" w:rsidRDefault="004578AA"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E352FB" w:rsidRPr="00E352FB" w14:paraId="60E7BD54" w14:textId="77777777" w:rsidTr="006F4458">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F5114A"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13</w:t>
            </w:r>
          </w:p>
        </w:tc>
        <w:tc>
          <w:tcPr>
            <w:tcW w:w="2260" w:type="dxa"/>
            <w:tcBorders>
              <w:top w:val="nil"/>
              <w:left w:val="nil"/>
              <w:bottom w:val="single" w:sz="4" w:space="0" w:color="auto"/>
              <w:right w:val="single" w:sz="4" w:space="0" w:color="auto"/>
            </w:tcBorders>
            <w:shd w:val="clear" w:color="auto" w:fill="auto"/>
            <w:vAlign w:val="center"/>
            <w:hideMark/>
          </w:tcPr>
          <w:p w14:paraId="37A527C3" w14:textId="4617AB85" w:rsidR="00E352FB" w:rsidRPr="00E352FB" w:rsidRDefault="00494AF6"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Carbamazepine</w:t>
            </w:r>
          </w:p>
        </w:tc>
        <w:tc>
          <w:tcPr>
            <w:tcW w:w="2960" w:type="dxa"/>
            <w:tcBorders>
              <w:top w:val="nil"/>
              <w:left w:val="nil"/>
              <w:bottom w:val="single" w:sz="4" w:space="0" w:color="auto"/>
              <w:right w:val="single" w:sz="4" w:space="0" w:color="auto"/>
            </w:tcBorders>
            <w:shd w:val="clear" w:color="auto" w:fill="auto"/>
            <w:vAlign w:val="center"/>
            <w:hideMark/>
          </w:tcPr>
          <w:p w14:paraId="55F3428C" w14:textId="4F79B10E" w:rsidR="00E352FB" w:rsidRPr="00E352FB" w:rsidRDefault="004578AA"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КАРБАМАЗЕПІН </w:t>
            </w:r>
            <w:r w:rsidR="00494AF6">
              <w:rPr>
                <w:rFonts w:ascii="Arial" w:hAnsi="Arial" w:cs="Arial"/>
                <w:color w:val="000000"/>
                <w:sz w:val="17"/>
                <w:szCs w:val="17"/>
                <w:shd w:val="clear" w:color="auto" w:fill="FFFFFF"/>
              </w:rPr>
              <w:t>таблетки по 200 мг</w:t>
            </w:r>
            <w:r w:rsidR="00494AF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№50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704CE579" w14:textId="645C7D2C"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510C5362" w14:textId="700F47EA"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100</w:t>
            </w:r>
          </w:p>
        </w:tc>
      </w:tr>
      <w:tr w:rsidR="00E352FB" w:rsidRPr="00E352FB" w14:paraId="4A752DD9" w14:textId="77777777" w:rsidTr="006F4458">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1A7B"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14</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99FA7CA" w14:textId="1B04C545" w:rsidR="00E352FB" w:rsidRPr="00E352FB" w:rsidRDefault="00C379A4"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Carbamazepine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CF4D8AF" w14:textId="351AAC1F" w:rsidR="00E352FB" w:rsidRPr="00E352FB" w:rsidRDefault="004578AA"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ФІНЛЕПСИН РЕТАРД </w:t>
            </w:r>
            <w:r w:rsidR="00C379A4">
              <w:rPr>
                <w:rFonts w:ascii="Arial" w:hAnsi="Arial" w:cs="Arial"/>
                <w:color w:val="000000"/>
                <w:sz w:val="17"/>
                <w:szCs w:val="17"/>
                <w:shd w:val="clear" w:color="auto" w:fill="FFFFFF"/>
              </w:rPr>
              <w:t>таблетки пролонгованої дії по 400 мг</w:t>
            </w:r>
            <w:r w:rsidR="00C379A4">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№50</w:t>
            </w:r>
            <w:r w:rsidR="00E352FB" w:rsidRPr="00E352FB">
              <w:rPr>
                <w:rFonts w:ascii="Times New Roman" w:eastAsia="Times New Roman" w:hAnsi="Times New Roman"/>
                <w:color w:val="000000"/>
                <w:lang w:eastAsia="ru-RU"/>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829856B" w14:textId="2542FDAF"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BF03D86" w14:textId="160AD920" w:rsidR="00E352FB" w:rsidRPr="00E352FB" w:rsidRDefault="00E352FB" w:rsidP="004578AA">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w:t>
            </w:r>
          </w:p>
        </w:tc>
      </w:tr>
      <w:tr w:rsidR="00E352FB" w:rsidRPr="00E352FB" w14:paraId="5705553E" w14:textId="77777777" w:rsidTr="006F4458">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6CB487"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15</w:t>
            </w:r>
          </w:p>
        </w:tc>
        <w:tc>
          <w:tcPr>
            <w:tcW w:w="2260" w:type="dxa"/>
            <w:tcBorders>
              <w:top w:val="nil"/>
              <w:left w:val="nil"/>
              <w:bottom w:val="single" w:sz="4" w:space="0" w:color="auto"/>
              <w:right w:val="single" w:sz="4" w:space="0" w:color="auto"/>
            </w:tcBorders>
            <w:shd w:val="clear" w:color="auto" w:fill="auto"/>
            <w:vAlign w:val="center"/>
            <w:hideMark/>
          </w:tcPr>
          <w:p w14:paraId="41565897" w14:textId="1C85DF95" w:rsidR="00E352FB" w:rsidRPr="00E352FB" w:rsidRDefault="00791534"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Drotaverine</w:t>
            </w:r>
          </w:p>
        </w:tc>
        <w:tc>
          <w:tcPr>
            <w:tcW w:w="2960" w:type="dxa"/>
            <w:tcBorders>
              <w:top w:val="nil"/>
              <w:left w:val="nil"/>
              <w:bottom w:val="single" w:sz="4" w:space="0" w:color="auto"/>
              <w:right w:val="single" w:sz="4" w:space="0" w:color="auto"/>
            </w:tcBorders>
            <w:shd w:val="clear" w:color="auto" w:fill="auto"/>
            <w:vAlign w:val="center"/>
            <w:hideMark/>
          </w:tcPr>
          <w:p w14:paraId="28915F84" w14:textId="3CB66479" w:rsidR="00E352FB" w:rsidRPr="004578AA" w:rsidRDefault="004578AA"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ДРОТАВЕРИН </w:t>
            </w:r>
            <w:r w:rsidR="00791534">
              <w:rPr>
                <w:rFonts w:ascii="Arial" w:hAnsi="Arial" w:cs="Arial"/>
                <w:color w:val="000000"/>
                <w:sz w:val="17"/>
                <w:szCs w:val="17"/>
                <w:shd w:val="clear" w:color="auto" w:fill="FFFFFF"/>
              </w:rPr>
              <w:t>розчин для ін'єкцій, 20 мг/мл по 2 мл в ампулі</w:t>
            </w:r>
            <w:r w:rsidR="00791534">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№5</w:t>
            </w:r>
          </w:p>
        </w:tc>
        <w:tc>
          <w:tcPr>
            <w:tcW w:w="1400" w:type="dxa"/>
            <w:tcBorders>
              <w:top w:val="nil"/>
              <w:left w:val="nil"/>
              <w:bottom w:val="single" w:sz="4" w:space="0" w:color="auto"/>
              <w:right w:val="single" w:sz="4" w:space="0" w:color="auto"/>
            </w:tcBorders>
            <w:shd w:val="clear" w:color="auto" w:fill="auto"/>
            <w:noWrap/>
            <w:vAlign w:val="center"/>
            <w:hideMark/>
          </w:tcPr>
          <w:p w14:paraId="6C0A0971" w14:textId="54765579" w:rsidR="00E352FB" w:rsidRPr="004578AA" w:rsidRDefault="004578AA"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5819209F" w14:textId="5AB9F84B" w:rsidR="00E352FB" w:rsidRPr="00E352FB" w:rsidRDefault="00E352FB" w:rsidP="004578AA">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w:t>
            </w:r>
          </w:p>
        </w:tc>
      </w:tr>
      <w:tr w:rsidR="00E352FB" w:rsidRPr="00E352FB" w14:paraId="3A62B25D" w14:textId="77777777" w:rsidTr="00C379A4">
        <w:trPr>
          <w:trHeight w:val="10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A4116E"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16</w:t>
            </w:r>
          </w:p>
        </w:tc>
        <w:tc>
          <w:tcPr>
            <w:tcW w:w="2260" w:type="dxa"/>
            <w:tcBorders>
              <w:top w:val="nil"/>
              <w:left w:val="nil"/>
              <w:bottom w:val="single" w:sz="4" w:space="0" w:color="auto"/>
              <w:right w:val="single" w:sz="4" w:space="0" w:color="auto"/>
            </w:tcBorders>
            <w:shd w:val="clear" w:color="auto" w:fill="auto"/>
            <w:vAlign w:val="center"/>
            <w:hideMark/>
          </w:tcPr>
          <w:p w14:paraId="6B3D5DA2" w14:textId="5E39EA2A" w:rsidR="00E352FB" w:rsidRPr="00E352FB" w:rsidRDefault="00C379A4"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Dexamethasone</w:t>
            </w:r>
          </w:p>
        </w:tc>
        <w:tc>
          <w:tcPr>
            <w:tcW w:w="2960" w:type="dxa"/>
            <w:tcBorders>
              <w:top w:val="nil"/>
              <w:left w:val="nil"/>
              <w:bottom w:val="single" w:sz="4" w:space="0" w:color="auto"/>
              <w:right w:val="single" w:sz="4" w:space="0" w:color="auto"/>
            </w:tcBorders>
            <w:shd w:val="clear" w:color="auto" w:fill="auto"/>
            <w:vAlign w:val="center"/>
            <w:hideMark/>
          </w:tcPr>
          <w:p w14:paraId="2C3E044B" w14:textId="45411648"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ДЕКСАМЕТАЗОН </w:t>
            </w:r>
            <w:r w:rsidR="00C379A4">
              <w:rPr>
                <w:rFonts w:ascii="Arial" w:hAnsi="Arial" w:cs="Arial"/>
                <w:color w:val="000000"/>
                <w:sz w:val="17"/>
                <w:szCs w:val="17"/>
                <w:shd w:val="clear" w:color="auto" w:fill="FFFFFF"/>
              </w:rPr>
              <w:t>розчин для ін'єкцій 4 мг/мл, по 1 мл в ампулі;</w:t>
            </w:r>
            <w:r w:rsidR="00C379A4">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№5</w:t>
            </w:r>
          </w:p>
        </w:tc>
        <w:tc>
          <w:tcPr>
            <w:tcW w:w="1400" w:type="dxa"/>
            <w:tcBorders>
              <w:top w:val="nil"/>
              <w:left w:val="nil"/>
              <w:bottom w:val="single" w:sz="4" w:space="0" w:color="auto"/>
              <w:right w:val="single" w:sz="4" w:space="0" w:color="auto"/>
            </w:tcBorders>
            <w:shd w:val="clear" w:color="auto" w:fill="auto"/>
            <w:noWrap/>
            <w:vAlign w:val="center"/>
            <w:hideMark/>
          </w:tcPr>
          <w:p w14:paraId="62378623" w14:textId="3E60D676"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0721E534" w14:textId="1DA9741F"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r>
      <w:tr w:rsidR="00E352FB" w:rsidRPr="00E352FB" w14:paraId="3E9948B3" w14:textId="77777777" w:rsidTr="00D34287">
        <w:trPr>
          <w:trHeight w:val="84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175A5"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17</w:t>
            </w:r>
          </w:p>
        </w:tc>
        <w:tc>
          <w:tcPr>
            <w:tcW w:w="2260" w:type="dxa"/>
            <w:tcBorders>
              <w:top w:val="nil"/>
              <w:left w:val="nil"/>
              <w:bottom w:val="single" w:sz="4" w:space="0" w:color="auto"/>
              <w:right w:val="single" w:sz="4" w:space="0" w:color="auto"/>
            </w:tcBorders>
            <w:shd w:val="clear" w:color="auto" w:fill="auto"/>
            <w:vAlign w:val="center"/>
            <w:hideMark/>
          </w:tcPr>
          <w:p w14:paraId="70EB2F4D" w14:textId="1D080401" w:rsidR="00E352FB" w:rsidRPr="00E352FB" w:rsidRDefault="00D34287"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Thioridazine</w:t>
            </w:r>
          </w:p>
        </w:tc>
        <w:tc>
          <w:tcPr>
            <w:tcW w:w="2960" w:type="dxa"/>
            <w:tcBorders>
              <w:top w:val="nil"/>
              <w:left w:val="nil"/>
              <w:bottom w:val="single" w:sz="4" w:space="0" w:color="auto"/>
              <w:right w:val="single" w:sz="4" w:space="0" w:color="auto"/>
            </w:tcBorders>
            <w:shd w:val="clear" w:color="auto" w:fill="auto"/>
            <w:vAlign w:val="center"/>
            <w:hideMark/>
          </w:tcPr>
          <w:p w14:paraId="0982A0A0" w14:textId="25B6D6F6" w:rsidR="00E352FB" w:rsidRPr="00E352FB" w:rsidRDefault="0074125E"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СОНАПАКС</w:t>
            </w:r>
            <w:r w:rsidR="00D34287">
              <w:rPr>
                <w:rFonts w:ascii="Arial" w:hAnsi="Arial" w:cs="Arial"/>
                <w:color w:val="000000"/>
                <w:sz w:val="17"/>
                <w:szCs w:val="17"/>
                <w:shd w:val="clear" w:color="auto" w:fill="FFFFFF"/>
              </w:rPr>
              <w:t xml:space="preserve"> таблетки, вкриті оболонкою, по 10 мг</w:t>
            </w:r>
            <w:r w:rsidR="00D34287">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№60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7358D325" w14:textId="5757EB1E"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31A9150C" w14:textId="114AFC27"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w:t>
            </w:r>
          </w:p>
        </w:tc>
      </w:tr>
      <w:tr w:rsidR="00E352FB" w:rsidRPr="00E352FB" w14:paraId="11C26F51" w14:textId="77777777" w:rsidTr="006F445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6BE9E" w14:textId="050FDDEE"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18</w:t>
            </w:r>
          </w:p>
        </w:tc>
        <w:tc>
          <w:tcPr>
            <w:tcW w:w="2260" w:type="dxa"/>
            <w:tcBorders>
              <w:top w:val="nil"/>
              <w:left w:val="nil"/>
              <w:bottom w:val="single" w:sz="4" w:space="0" w:color="auto"/>
              <w:right w:val="single" w:sz="4" w:space="0" w:color="auto"/>
            </w:tcBorders>
            <w:shd w:val="clear" w:color="auto" w:fill="auto"/>
            <w:vAlign w:val="center"/>
            <w:hideMark/>
          </w:tcPr>
          <w:p w14:paraId="614B60BA" w14:textId="5B13F496" w:rsidR="00E352FB" w:rsidRPr="00E352FB" w:rsidRDefault="00D34287"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Valproic acid</w:t>
            </w:r>
          </w:p>
        </w:tc>
        <w:tc>
          <w:tcPr>
            <w:tcW w:w="2960" w:type="dxa"/>
            <w:tcBorders>
              <w:top w:val="nil"/>
              <w:left w:val="nil"/>
              <w:bottom w:val="single" w:sz="4" w:space="0" w:color="auto"/>
              <w:right w:val="single" w:sz="4" w:space="0" w:color="auto"/>
            </w:tcBorders>
            <w:shd w:val="clear" w:color="auto" w:fill="auto"/>
            <w:vAlign w:val="center"/>
            <w:hideMark/>
          </w:tcPr>
          <w:p w14:paraId="23CABBA7" w14:textId="4AB41A00"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ВАЛЬПРОКОМ ХРОНО </w:t>
            </w:r>
            <w:r w:rsidR="00D34287">
              <w:rPr>
                <w:rFonts w:ascii="Arial" w:hAnsi="Arial" w:cs="Arial"/>
                <w:color w:val="000000"/>
                <w:sz w:val="17"/>
                <w:szCs w:val="17"/>
                <w:shd w:val="clear" w:color="auto" w:fill="FFFFFF"/>
              </w:rPr>
              <w:t>таблетки, вкриті плівковою оболонкою, пролонгованої дії по 300 мг </w:t>
            </w:r>
            <w:r w:rsidR="00D34287">
              <w:rPr>
                <w:rFonts w:ascii="Times New Roman" w:eastAsia="Times New Roman" w:hAnsi="Times New Roman"/>
                <w:color w:val="000000"/>
                <w:lang w:val="uk-UA" w:eastAsia="ru-RU"/>
              </w:rPr>
              <w:t xml:space="preserve"> </w:t>
            </w:r>
            <w:r w:rsidR="00E352FB" w:rsidRPr="00E352FB">
              <w:rPr>
                <w:rFonts w:ascii="Times New Roman" w:eastAsia="Times New Roman" w:hAnsi="Times New Roman"/>
                <w:color w:val="000000"/>
                <w:lang w:eastAsia="ru-RU"/>
              </w:rPr>
              <w:t xml:space="preserve"> </w:t>
            </w:r>
            <w:r>
              <w:rPr>
                <w:rFonts w:ascii="Times New Roman" w:eastAsia="Times New Roman" w:hAnsi="Times New Roman"/>
                <w:color w:val="000000"/>
                <w:lang w:val="uk-UA" w:eastAsia="ru-RU"/>
              </w:rPr>
              <w:t>№100</w:t>
            </w:r>
          </w:p>
        </w:tc>
        <w:tc>
          <w:tcPr>
            <w:tcW w:w="1400" w:type="dxa"/>
            <w:tcBorders>
              <w:top w:val="nil"/>
              <w:left w:val="nil"/>
              <w:bottom w:val="single" w:sz="4" w:space="0" w:color="auto"/>
              <w:right w:val="single" w:sz="4" w:space="0" w:color="auto"/>
            </w:tcBorders>
            <w:shd w:val="clear" w:color="auto" w:fill="auto"/>
            <w:noWrap/>
            <w:vAlign w:val="center"/>
            <w:hideMark/>
          </w:tcPr>
          <w:p w14:paraId="338DC7B7" w14:textId="73907C2A"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61338D59" w14:textId="426112C0"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6F57544C" w14:textId="77777777" w:rsidTr="006F44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35440D"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19</w:t>
            </w:r>
          </w:p>
        </w:tc>
        <w:tc>
          <w:tcPr>
            <w:tcW w:w="2260" w:type="dxa"/>
            <w:tcBorders>
              <w:top w:val="nil"/>
              <w:left w:val="nil"/>
              <w:bottom w:val="single" w:sz="4" w:space="0" w:color="auto"/>
              <w:right w:val="single" w:sz="4" w:space="0" w:color="auto"/>
            </w:tcBorders>
            <w:shd w:val="clear" w:color="auto" w:fill="auto"/>
            <w:vAlign w:val="center"/>
            <w:hideMark/>
          </w:tcPr>
          <w:p w14:paraId="75808774" w14:textId="0498C2E7" w:rsidR="00E352FB" w:rsidRPr="00E352FB" w:rsidRDefault="00D34287"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Fluphenazine</w:t>
            </w:r>
          </w:p>
        </w:tc>
        <w:tc>
          <w:tcPr>
            <w:tcW w:w="2960" w:type="dxa"/>
            <w:tcBorders>
              <w:top w:val="nil"/>
              <w:left w:val="nil"/>
              <w:bottom w:val="single" w:sz="4" w:space="0" w:color="auto"/>
              <w:right w:val="single" w:sz="4" w:space="0" w:color="auto"/>
            </w:tcBorders>
            <w:shd w:val="clear" w:color="auto" w:fill="auto"/>
            <w:vAlign w:val="center"/>
            <w:hideMark/>
          </w:tcPr>
          <w:p w14:paraId="5ED95A29" w14:textId="229CCD67" w:rsidR="00E352FB" w:rsidRPr="00E352FB" w:rsidRDefault="00D34287"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МОДИТЕН</w:t>
            </w:r>
            <w:r w:rsidR="0074125E">
              <w:rPr>
                <w:rFonts w:ascii="Times New Roman" w:eastAsia="Times New Roman" w:hAnsi="Times New Roman"/>
                <w:color w:val="000000"/>
                <w:lang w:val="uk-UA" w:eastAsia="ru-RU"/>
              </w:rPr>
              <w:t xml:space="preserve"> ДЕПО </w:t>
            </w:r>
            <w:r>
              <w:rPr>
                <w:rFonts w:ascii="Arial" w:hAnsi="Arial" w:cs="Arial"/>
                <w:color w:val="000000"/>
                <w:sz w:val="17"/>
                <w:szCs w:val="17"/>
                <w:shd w:val="clear" w:color="auto" w:fill="FFFFFF"/>
              </w:rPr>
              <w:t>розчин для ін'єкцій, 25 мг/мл по 1 мл в ампулі</w:t>
            </w:r>
            <w:r>
              <w:rPr>
                <w:rFonts w:ascii="Times New Roman" w:eastAsia="Times New Roman" w:hAnsi="Times New Roman"/>
                <w:color w:val="000000"/>
                <w:lang w:val="uk-UA" w:eastAsia="ru-RU"/>
              </w:rPr>
              <w:t xml:space="preserve"> </w:t>
            </w:r>
            <w:r w:rsidR="0074125E">
              <w:rPr>
                <w:rFonts w:ascii="Times New Roman" w:eastAsia="Times New Roman" w:hAnsi="Times New Roman"/>
                <w:color w:val="000000"/>
                <w:lang w:val="uk-UA" w:eastAsia="ru-RU"/>
              </w:rPr>
              <w:t>№5</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364BBD2" w14:textId="1F91E2C7" w:rsidR="00E352FB" w:rsidRPr="00E352FB" w:rsidRDefault="0074125E" w:rsidP="0074125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5A865AD4" w14:textId="3AB5B041" w:rsidR="00E352FB" w:rsidRPr="00E352FB" w:rsidRDefault="00E352FB" w:rsidP="0074125E">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5</w:t>
            </w:r>
          </w:p>
        </w:tc>
      </w:tr>
      <w:tr w:rsidR="00E352FB" w:rsidRPr="00E352FB" w14:paraId="208D64BD" w14:textId="77777777" w:rsidTr="004E6D48">
        <w:trPr>
          <w:trHeight w:val="100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49ED49"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20</w:t>
            </w:r>
          </w:p>
        </w:tc>
        <w:tc>
          <w:tcPr>
            <w:tcW w:w="2260" w:type="dxa"/>
            <w:tcBorders>
              <w:top w:val="nil"/>
              <w:left w:val="nil"/>
              <w:bottom w:val="single" w:sz="4" w:space="0" w:color="auto"/>
              <w:right w:val="single" w:sz="4" w:space="0" w:color="auto"/>
            </w:tcBorders>
            <w:shd w:val="clear" w:color="auto" w:fill="auto"/>
            <w:vAlign w:val="center"/>
            <w:hideMark/>
          </w:tcPr>
          <w:p w14:paraId="2320BECC" w14:textId="49B808FC" w:rsidR="00E352FB" w:rsidRPr="00E352FB" w:rsidRDefault="00D34287" w:rsidP="00E352FB">
            <w:pPr>
              <w:spacing w:after="0" w:line="240" w:lineRule="auto"/>
              <w:rPr>
                <w:rFonts w:ascii="Times New Roman" w:eastAsia="Times New Roman" w:hAnsi="Times New Roman"/>
                <w:i/>
                <w:iCs/>
                <w:color w:val="000000"/>
                <w:sz w:val="20"/>
                <w:szCs w:val="20"/>
                <w:lang w:eastAsia="ru-RU"/>
              </w:rPr>
            </w:pPr>
            <w:r>
              <w:rPr>
                <w:rFonts w:ascii="Arial" w:hAnsi="Arial" w:cs="Arial"/>
                <w:color w:val="000000"/>
                <w:sz w:val="21"/>
                <w:szCs w:val="21"/>
                <w:shd w:val="clear" w:color="auto" w:fill="F8F8F8"/>
              </w:rPr>
              <w:t>Flupenthixol</w:t>
            </w:r>
          </w:p>
        </w:tc>
        <w:tc>
          <w:tcPr>
            <w:tcW w:w="2960" w:type="dxa"/>
            <w:tcBorders>
              <w:top w:val="nil"/>
              <w:left w:val="nil"/>
              <w:bottom w:val="single" w:sz="4" w:space="0" w:color="auto"/>
              <w:right w:val="single" w:sz="4" w:space="0" w:color="auto"/>
            </w:tcBorders>
            <w:shd w:val="clear" w:color="auto" w:fill="auto"/>
            <w:vAlign w:val="center"/>
            <w:hideMark/>
          </w:tcPr>
          <w:p w14:paraId="3A445135" w14:textId="389986F7"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ФЛЮАНКСОЛ ДЕПО</w:t>
            </w:r>
            <w:r w:rsidR="00D34287">
              <w:rPr>
                <w:rFonts w:ascii="Arial" w:hAnsi="Arial" w:cs="Arial"/>
                <w:color w:val="000000"/>
                <w:sz w:val="17"/>
                <w:szCs w:val="17"/>
                <w:shd w:val="clear" w:color="auto" w:fill="FFFFFF"/>
              </w:rPr>
              <w:t xml:space="preserve"> розчин для ін'єкцій, 20 мг/мл, по 1 мл в ампулі</w:t>
            </w:r>
            <w:r w:rsidR="00D34287">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69EC2176" w14:textId="38F0FA8B"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22CCA973" w14:textId="1B2986D2"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r>
      <w:tr w:rsidR="00E352FB" w:rsidRPr="00E352FB" w14:paraId="08FB84C8" w14:textId="77777777" w:rsidTr="004E6D48">
        <w:trPr>
          <w:trHeight w:val="9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E76D5"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21</w:t>
            </w:r>
          </w:p>
        </w:tc>
        <w:tc>
          <w:tcPr>
            <w:tcW w:w="2260" w:type="dxa"/>
            <w:tcBorders>
              <w:top w:val="nil"/>
              <w:left w:val="nil"/>
              <w:bottom w:val="single" w:sz="4" w:space="0" w:color="auto"/>
              <w:right w:val="single" w:sz="4" w:space="0" w:color="auto"/>
            </w:tcBorders>
            <w:shd w:val="clear" w:color="auto" w:fill="auto"/>
            <w:vAlign w:val="center"/>
            <w:hideMark/>
          </w:tcPr>
          <w:p w14:paraId="2201B0DB" w14:textId="1C8A5398" w:rsidR="00E352FB" w:rsidRPr="00E352FB" w:rsidRDefault="004E6D48" w:rsidP="00E352FB">
            <w:pPr>
              <w:spacing w:after="0" w:line="240" w:lineRule="auto"/>
              <w:rPr>
                <w:rFonts w:ascii="Times New Roman" w:eastAsia="Times New Roman" w:hAnsi="Times New Roman"/>
                <w:i/>
                <w:iCs/>
                <w:color w:val="000000"/>
                <w:sz w:val="20"/>
                <w:szCs w:val="20"/>
                <w:lang w:eastAsia="ru-RU"/>
              </w:rPr>
            </w:pPr>
            <w:r>
              <w:rPr>
                <w:rFonts w:ascii="Arial" w:hAnsi="Arial" w:cs="Arial"/>
                <w:color w:val="000000"/>
                <w:sz w:val="21"/>
                <w:szCs w:val="21"/>
                <w:shd w:val="clear" w:color="auto" w:fill="F8F8F8"/>
              </w:rPr>
              <w:t>Amitriptyline</w:t>
            </w:r>
          </w:p>
        </w:tc>
        <w:tc>
          <w:tcPr>
            <w:tcW w:w="2960" w:type="dxa"/>
            <w:tcBorders>
              <w:top w:val="nil"/>
              <w:left w:val="nil"/>
              <w:bottom w:val="single" w:sz="4" w:space="0" w:color="auto"/>
              <w:right w:val="single" w:sz="4" w:space="0" w:color="auto"/>
            </w:tcBorders>
            <w:shd w:val="clear" w:color="auto" w:fill="auto"/>
            <w:vAlign w:val="center"/>
            <w:hideMark/>
          </w:tcPr>
          <w:p w14:paraId="35EA958E" w14:textId="01834089"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АМІТРИПТИЛІН</w:t>
            </w:r>
            <w:r w:rsidR="004E6D48">
              <w:rPr>
                <w:rFonts w:ascii="Arial" w:hAnsi="Arial" w:cs="Arial"/>
                <w:color w:val="000000"/>
                <w:sz w:val="17"/>
                <w:szCs w:val="17"/>
                <w:shd w:val="clear" w:color="auto" w:fill="FFFFFF"/>
              </w:rPr>
              <w:t xml:space="preserve"> таблетки по 25 мг</w:t>
            </w:r>
            <w:r w:rsidR="004E6D48">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№25</w:t>
            </w:r>
          </w:p>
        </w:tc>
        <w:tc>
          <w:tcPr>
            <w:tcW w:w="1400" w:type="dxa"/>
            <w:tcBorders>
              <w:top w:val="nil"/>
              <w:left w:val="nil"/>
              <w:bottom w:val="single" w:sz="4" w:space="0" w:color="auto"/>
              <w:right w:val="single" w:sz="4" w:space="0" w:color="auto"/>
            </w:tcBorders>
            <w:shd w:val="clear" w:color="auto" w:fill="auto"/>
            <w:noWrap/>
            <w:vAlign w:val="center"/>
            <w:hideMark/>
          </w:tcPr>
          <w:p w14:paraId="037833D1" w14:textId="0199B395"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35689A7D" w14:textId="4C012585"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89</w:t>
            </w:r>
          </w:p>
        </w:tc>
      </w:tr>
      <w:tr w:rsidR="00E352FB" w:rsidRPr="00E352FB" w14:paraId="50DA7866" w14:textId="77777777" w:rsidTr="006F4458">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219831"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22</w:t>
            </w:r>
          </w:p>
        </w:tc>
        <w:tc>
          <w:tcPr>
            <w:tcW w:w="2260" w:type="dxa"/>
            <w:tcBorders>
              <w:top w:val="nil"/>
              <w:left w:val="nil"/>
              <w:bottom w:val="single" w:sz="4" w:space="0" w:color="auto"/>
              <w:right w:val="single" w:sz="4" w:space="0" w:color="auto"/>
            </w:tcBorders>
            <w:shd w:val="clear" w:color="auto" w:fill="auto"/>
            <w:vAlign w:val="center"/>
            <w:hideMark/>
          </w:tcPr>
          <w:p w14:paraId="07D857BC" w14:textId="2F44404A" w:rsidR="00E352FB" w:rsidRPr="00E352FB" w:rsidRDefault="004E6D48"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Glycine</w:t>
            </w:r>
          </w:p>
        </w:tc>
        <w:tc>
          <w:tcPr>
            <w:tcW w:w="2960" w:type="dxa"/>
            <w:tcBorders>
              <w:top w:val="nil"/>
              <w:left w:val="nil"/>
              <w:bottom w:val="single" w:sz="4" w:space="0" w:color="auto"/>
              <w:right w:val="single" w:sz="4" w:space="0" w:color="auto"/>
            </w:tcBorders>
            <w:shd w:val="clear" w:color="auto" w:fill="auto"/>
            <w:vAlign w:val="center"/>
            <w:hideMark/>
          </w:tcPr>
          <w:p w14:paraId="11AA8929" w14:textId="4250E4D9" w:rsidR="00E352FB" w:rsidRPr="00E352FB" w:rsidRDefault="0074125E"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ГЛІЦИСЕД </w:t>
            </w:r>
            <w:r w:rsidR="004E6D48">
              <w:rPr>
                <w:rFonts w:ascii="Arial" w:hAnsi="Arial" w:cs="Arial"/>
                <w:color w:val="000000"/>
                <w:sz w:val="17"/>
                <w:szCs w:val="17"/>
                <w:shd w:val="clear" w:color="auto" w:fill="FFFFFF"/>
              </w:rPr>
              <w:t>таблетки по 100 мг</w:t>
            </w:r>
            <w:r w:rsidR="004E6D48">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№20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65CB6C5" w14:textId="6F833AE5"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3DDC8B58" w14:textId="18F20F20"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4B639C86" w14:textId="77777777" w:rsidTr="006F4458">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49BB31"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23</w:t>
            </w:r>
          </w:p>
        </w:tc>
        <w:tc>
          <w:tcPr>
            <w:tcW w:w="2260" w:type="dxa"/>
            <w:tcBorders>
              <w:top w:val="nil"/>
              <w:left w:val="nil"/>
              <w:bottom w:val="single" w:sz="4" w:space="0" w:color="auto"/>
              <w:right w:val="single" w:sz="4" w:space="0" w:color="auto"/>
            </w:tcBorders>
            <w:shd w:val="clear" w:color="auto" w:fill="auto"/>
            <w:vAlign w:val="center"/>
            <w:hideMark/>
          </w:tcPr>
          <w:p w14:paraId="6F9F3458" w14:textId="0B218524" w:rsidR="00E352FB" w:rsidRPr="00E352FB" w:rsidRDefault="00A310FA"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Risperidone</w:t>
            </w:r>
          </w:p>
        </w:tc>
        <w:tc>
          <w:tcPr>
            <w:tcW w:w="2960" w:type="dxa"/>
            <w:tcBorders>
              <w:top w:val="nil"/>
              <w:left w:val="nil"/>
              <w:bottom w:val="single" w:sz="4" w:space="0" w:color="auto"/>
              <w:right w:val="single" w:sz="4" w:space="0" w:color="auto"/>
            </w:tcBorders>
            <w:shd w:val="clear" w:color="auto" w:fill="auto"/>
            <w:vAlign w:val="center"/>
            <w:hideMark/>
          </w:tcPr>
          <w:p w14:paraId="49A8033D" w14:textId="2DD7B807"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ТОРЕНДО</w:t>
            </w:r>
            <w:r w:rsidR="00A310FA">
              <w:rPr>
                <w:rFonts w:ascii="Arial" w:hAnsi="Arial" w:cs="Arial"/>
                <w:color w:val="000000"/>
                <w:sz w:val="17"/>
                <w:szCs w:val="17"/>
                <w:shd w:val="clear" w:color="auto" w:fill="FFFFFF"/>
              </w:rPr>
              <w:t xml:space="preserve"> таблетки, вкриті плівковою оболонкою по 2 мг</w:t>
            </w:r>
            <w:r w:rsidR="00A310FA">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№60</w:t>
            </w:r>
          </w:p>
        </w:tc>
        <w:tc>
          <w:tcPr>
            <w:tcW w:w="1400" w:type="dxa"/>
            <w:tcBorders>
              <w:top w:val="nil"/>
              <w:left w:val="nil"/>
              <w:bottom w:val="single" w:sz="4" w:space="0" w:color="auto"/>
              <w:right w:val="single" w:sz="4" w:space="0" w:color="auto"/>
            </w:tcBorders>
            <w:shd w:val="clear" w:color="auto" w:fill="auto"/>
            <w:noWrap/>
            <w:vAlign w:val="center"/>
            <w:hideMark/>
          </w:tcPr>
          <w:p w14:paraId="4D910AF5" w14:textId="25DCB253"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505E4400" w14:textId="1EB1EE4D" w:rsidR="00E352FB" w:rsidRPr="00E352FB" w:rsidRDefault="00E352FB" w:rsidP="0074125E">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w:t>
            </w:r>
          </w:p>
        </w:tc>
      </w:tr>
      <w:tr w:rsidR="00E352FB" w:rsidRPr="00E352FB" w14:paraId="2C60B084" w14:textId="77777777" w:rsidTr="006F4458">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8A96E"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24</w:t>
            </w:r>
          </w:p>
        </w:tc>
        <w:tc>
          <w:tcPr>
            <w:tcW w:w="2260" w:type="dxa"/>
            <w:tcBorders>
              <w:top w:val="nil"/>
              <w:left w:val="nil"/>
              <w:bottom w:val="single" w:sz="4" w:space="0" w:color="auto"/>
              <w:right w:val="single" w:sz="4" w:space="0" w:color="auto"/>
            </w:tcBorders>
            <w:shd w:val="clear" w:color="auto" w:fill="auto"/>
            <w:vAlign w:val="center"/>
            <w:hideMark/>
          </w:tcPr>
          <w:p w14:paraId="7B08B840" w14:textId="48C88872" w:rsidR="00E352FB" w:rsidRPr="00E352FB" w:rsidRDefault="00A310FA"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Solifenacin</w:t>
            </w:r>
          </w:p>
        </w:tc>
        <w:tc>
          <w:tcPr>
            <w:tcW w:w="2960" w:type="dxa"/>
            <w:tcBorders>
              <w:top w:val="nil"/>
              <w:left w:val="nil"/>
              <w:bottom w:val="single" w:sz="4" w:space="0" w:color="auto"/>
              <w:right w:val="single" w:sz="4" w:space="0" w:color="auto"/>
            </w:tcBorders>
            <w:shd w:val="clear" w:color="auto" w:fill="auto"/>
            <w:vAlign w:val="center"/>
            <w:hideMark/>
          </w:tcPr>
          <w:p w14:paraId="1891608B" w14:textId="1EEC2835" w:rsidR="00E352FB" w:rsidRPr="00E352FB" w:rsidRDefault="0074125E"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НІГІСЕМ </w:t>
            </w:r>
            <w:r w:rsidR="00A310FA">
              <w:rPr>
                <w:rFonts w:ascii="Arial" w:hAnsi="Arial" w:cs="Arial"/>
                <w:color w:val="000000"/>
                <w:sz w:val="17"/>
                <w:szCs w:val="17"/>
                <w:shd w:val="clear" w:color="auto" w:fill="FFFFFF"/>
              </w:rPr>
              <w:t>таблетки, вкриті плівковою оболонкою, по 5 мг</w:t>
            </w:r>
            <w:r w:rsidR="00A310FA">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№30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1C31808D" w14:textId="58628E00"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321D62B6" w14:textId="1DD7CA9E" w:rsidR="00E352FB" w:rsidRPr="00E352FB" w:rsidRDefault="0074125E" w:rsidP="0074125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352FB" w:rsidRPr="00E352FB" w14:paraId="5C6EADB5" w14:textId="77777777" w:rsidTr="006F4458">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08DF9"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25</w:t>
            </w:r>
          </w:p>
        </w:tc>
        <w:tc>
          <w:tcPr>
            <w:tcW w:w="2260" w:type="dxa"/>
            <w:tcBorders>
              <w:top w:val="nil"/>
              <w:left w:val="nil"/>
              <w:bottom w:val="single" w:sz="4" w:space="0" w:color="auto"/>
              <w:right w:val="single" w:sz="4" w:space="0" w:color="auto"/>
            </w:tcBorders>
            <w:shd w:val="clear" w:color="auto" w:fill="auto"/>
            <w:vAlign w:val="center"/>
            <w:hideMark/>
          </w:tcPr>
          <w:p w14:paraId="57335103" w14:textId="4230CD36" w:rsidR="00E352FB" w:rsidRPr="00E352FB" w:rsidRDefault="00A310FA"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Metamizole sodium</w:t>
            </w:r>
          </w:p>
        </w:tc>
        <w:tc>
          <w:tcPr>
            <w:tcW w:w="2960" w:type="dxa"/>
            <w:tcBorders>
              <w:top w:val="nil"/>
              <w:left w:val="nil"/>
              <w:bottom w:val="single" w:sz="4" w:space="0" w:color="auto"/>
              <w:right w:val="single" w:sz="4" w:space="0" w:color="auto"/>
            </w:tcBorders>
            <w:shd w:val="clear" w:color="auto" w:fill="auto"/>
            <w:vAlign w:val="center"/>
            <w:hideMark/>
          </w:tcPr>
          <w:p w14:paraId="66B7CBD6" w14:textId="2E9CF238"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АНАЛЬГІН </w:t>
            </w:r>
            <w:r w:rsidR="00A310FA">
              <w:rPr>
                <w:rFonts w:ascii="Arial" w:hAnsi="Arial" w:cs="Arial"/>
                <w:color w:val="000000"/>
                <w:sz w:val="17"/>
                <w:szCs w:val="17"/>
                <w:shd w:val="clear" w:color="auto" w:fill="FFFFFF"/>
              </w:rPr>
              <w:t>таблетки по 0,5 г </w:t>
            </w:r>
            <w:r w:rsidR="00A310FA">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3413B23A" w14:textId="32F50F02" w:rsidR="00E352FB" w:rsidRPr="0074125E" w:rsidRDefault="0074125E"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72A91A9B" w14:textId="7D99B46E" w:rsidR="00E352FB" w:rsidRPr="00E352FB" w:rsidRDefault="0074125E"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E352FB" w:rsidRPr="00E352FB" w14:paraId="1C8D966B" w14:textId="77777777" w:rsidTr="006F445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0AED45"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26</w:t>
            </w:r>
          </w:p>
        </w:tc>
        <w:tc>
          <w:tcPr>
            <w:tcW w:w="2260" w:type="dxa"/>
            <w:tcBorders>
              <w:top w:val="nil"/>
              <w:left w:val="nil"/>
              <w:bottom w:val="single" w:sz="4" w:space="0" w:color="auto"/>
              <w:right w:val="single" w:sz="4" w:space="0" w:color="auto"/>
            </w:tcBorders>
            <w:shd w:val="clear" w:color="auto" w:fill="auto"/>
            <w:vAlign w:val="center"/>
            <w:hideMark/>
          </w:tcPr>
          <w:p w14:paraId="473D34DA" w14:textId="099C8EC1" w:rsidR="00E352FB" w:rsidRPr="00E352FB" w:rsidRDefault="00572C9C"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Medicinal charcoal</w:t>
            </w:r>
          </w:p>
        </w:tc>
        <w:tc>
          <w:tcPr>
            <w:tcW w:w="2960" w:type="dxa"/>
            <w:tcBorders>
              <w:top w:val="nil"/>
              <w:left w:val="nil"/>
              <w:bottom w:val="single" w:sz="4" w:space="0" w:color="auto"/>
              <w:right w:val="single" w:sz="4" w:space="0" w:color="auto"/>
            </w:tcBorders>
            <w:shd w:val="clear" w:color="auto" w:fill="auto"/>
            <w:vAlign w:val="center"/>
            <w:hideMark/>
          </w:tcPr>
          <w:p w14:paraId="12215F4C" w14:textId="77D71029" w:rsidR="00E352FB" w:rsidRPr="0074125E" w:rsidRDefault="0074125E"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ВУГІЛЛЯ активоване</w:t>
            </w:r>
            <w:r w:rsidR="00572C9C">
              <w:rPr>
                <w:rFonts w:ascii="Arial" w:hAnsi="Arial" w:cs="Arial"/>
                <w:color w:val="000000"/>
                <w:sz w:val="17"/>
                <w:szCs w:val="17"/>
                <w:shd w:val="clear" w:color="auto" w:fill="FFFFFF"/>
              </w:rPr>
              <w:t xml:space="preserve"> таблетки по 0,25 г</w:t>
            </w:r>
            <w:r w:rsidR="00572C9C">
              <w:rPr>
                <w:rFonts w:ascii="Times New Roman" w:eastAsia="Times New Roman" w:hAnsi="Times New Roman"/>
                <w:color w:val="000000"/>
                <w:lang w:val="uk-UA" w:eastAsia="ru-RU"/>
              </w:rPr>
              <w:t xml:space="preserve"> </w:t>
            </w:r>
            <w:r w:rsidR="004B1E13">
              <w:rPr>
                <w:rFonts w:ascii="Times New Roman" w:eastAsia="Times New Roman" w:hAnsi="Times New Roman"/>
                <w:color w:val="000000"/>
                <w:lang w:val="uk-UA" w:eastAsia="ru-RU"/>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2551A0C1" w14:textId="5D81B473"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4790E427" w14:textId="53F47A37" w:rsidR="00E352FB" w:rsidRPr="00E352FB" w:rsidRDefault="00E352FB" w:rsidP="004B1E13">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10</w:t>
            </w:r>
          </w:p>
        </w:tc>
      </w:tr>
      <w:tr w:rsidR="00E352FB" w:rsidRPr="00E352FB" w14:paraId="74512057" w14:textId="77777777" w:rsidTr="006F445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05013"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27</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189CD481" w14:textId="4FE5CFA2" w:rsidR="00E352FB" w:rsidRPr="00E352FB" w:rsidRDefault="00572C9C"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Diclofenac</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5391060B" w14:textId="0E76E88E" w:rsidR="00E352FB" w:rsidRPr="00E352FB" w:rsidRDefault="004B1E13"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ОРТОФЕН </w:t>
            </w:r>
            <w:r w:rsidR="00572C9C">
              <w:rPr>
                <w:rFonts w:ascii="Arial" w:hAnsi="Arial" w:cs="Arial"/>
                <w:color w:val="000000"/>
                <w:sz w:val="17"/>
                <w:szCs w:val="17"/>
                <w:shd w:val="clear" w:color="auto" w:fill="FFFFFF"/>
              </w:rPr>
              <w:t>таблетки, вкриті оболонкою, кишковорозчинні по 50 мг</w:t>
            </w:r>
            <w:r w:rsidR="00572C9C">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№10</w:t>
            </w:r>
            <w:r w:rsidR="00E352FB" w:rsidRPr="00E352FB">
              <w:rPr>
                <w:rFonts w:ascii="Times New Roman" w:eastAsia="Times New Roman" w:hAnsi="Times New Roman"/>
                <w:color w:val="000000"/>
                <w:lang w:eastAsia="ru-RU"/>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DA1C223" w14:textId="1E9F2DDE"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1A1B95E" w14:textId="59FAF95B"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7A37AB5F" w14:textId="77777777" w:rsidTr="006F4458">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529799"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28</w:t>
            </w:r>
          </w:p>
        </w:tc>
        <w:tc>
          <w:tcPr>
            <w:tcW w:w="2260" w:type="dxa"/>
            <w:tcBorders>
              <w:top w:val="nil"/>
              <w:left w:val="nil"/>
              <w:bottom w:val="single" w:sz="4" w:space="0" w:color="auto"/>
              <w:right w:val="single" w:sz="4" w:space="0" w:color="auto"/>
            </w:tcBorders>
            <w:shd w:val="clear" w:color="auto" w:fill="auto"/>
            <w:vAlign w:val="center"/>
            <w:hideMark/>
          </w:tcPr>
          <w:p w14:paraId="668EBB4C" w14:textId="30F115A0" w:rsidR="00E352FB" w:rsidRPr="00E352FB" w:rsidRDefault="00572C9C"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Diclofenac</w:t>
            </w:r>
          </w:p>
        </w:tc>
        <w:tc>
          <w:tcPr>
            <w:tcW w:w="2960" w:type="dxa"/>
            <w:tcBorders>
              <w:top w:val="nil"/>
              <w:left w:val="nil"/>
              <w:bottom w:val="single" w:sz="4" w:space="0" w:color="auto"/>
              <w:right w:val="single" w:sz="4" w:space="0" w:color="auto"/>
            </w:tcBorders>
            <w:shd w:val="clear" w:color="auto" w:fill="auto"/>
            <w:vAlign w:val="center"/>
            <w:hideMark/>
          </w:tcPr>
          <w:p w14:paraId="0CB42FF9" w14:textId="08CF2572" w:rsidR="00E352FB" w:rsidRPr="00572C9C" w:rsidRDefault="00572C9C"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ДІКЛОФЕНАК </w:t>
            </w:r>
            <w:r>
              <w:rPr>
                <w:rFonts w:ascii="Arial" w:hAnsi="Arial" w:cs="Arial"/>
                <w:color w:val="000000"/>
                <w:sz w:val="17"/>
                <w:szCs w:val="17"/>
                <w:shd w:val="clear" w:color="auto" w:fill="FFFFFF"/>
              </w:rPr>
              <w:t>розчин для ін'єкцій 2,5 % по 3 мл в ампулі</w:t>
            </w:r>
            <w:r>
              <w:rPr>
                <w:rFonts w:ascii="Arial" w:hAnsi="Arial" w:cs="Arial"/>
                <w:color w:val="000000"/>
                <w:sz w:val="17"/>
                <w:szCs w:val="17"/>
                <w:shd w:val="clear" w:color="auto" w:fill="FFFFFF"/>
                <w:lang w:val="uk-UA"/>
              </w:rPr>
              <w:t xml:space="preserve"> №10</w:t>
            </w:r>
          </w:p>
        </w:tc>
        <w:tc>
          <w:tcPr>
            <w:tcW w:w="1400" w:type="dxa"/>
            <w:tcBorders>
              <w:top w:val="nil"/>
              <w:left w:val="nil"/>
              <w:bottom w:val="single" w:sz="4" w:space="0" w:color="auto"/>
              <w:right w:val="single" w:sz="4" w:space="0" w:color="auto"/>
            </w:tcBorders>
            <w:shd w:val="clear" w:color="auto" w:fill="auto"/>
            <w:noWrap/>
            <w:vAlign w:val="center"/>
            <w:hideMark/>
          </w:tcPr>
          <w:p w14:paraId="77A1235E" w14:textId="028BC82A"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7BD6CB06" w14:textId="2BA17DB1"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r>
      <w:tr w:rsidR="00E352FB" w:rsidRPr="00E352FB" w14:paraId="1B0EF573" w14:textId="77777777" w:rsidTr="00806226">
        <w:trPr>
          <w:trHeight w:val="1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66801"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29</w:t>
            </w:r>
          </w:p>
        </w:tc>
        <w:tc>
          <w:tcPr>
            <w:tcW w:w="2260" w:type="dxa"/>
            <w:tcBorders>
              <w:top w:val="nil"/>
              <w:left w:val="nil"/>
              <w:bottom w:val="single" w:sz="4" w:space="0" w:color="auto"/>
              <w:right w:val="single" w:sz="4" w:space="0" w:color="auto"/>
            </w:tcBorders>
            <w:shd w:val="clear" w:color="auto" w:fill="auto"/>
            <w:vAlign w:val="center"/>
            <w:hideMark/>
          </w:tcPr>
          <w:p w14:paraId="24C0B805" w14:textId="54F49358" w:rsidR="00E352FB" w:rsidRPr="00E352FB" w:rsidRDefault="00572C9C"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Nikethamide</w:t>
            </w:r>
          </w:p>
        </w:tc>
        <w:tc>
          <w:tcPr>
            <w:tcW w:w="2960" w:type="dxa"/>
            <w:tcBorders>
              <w:top w:val="nil"/>
              <w:left w:val="nil"/>
              <w:bottom w:val="single" w:sz="4" w:space="0" w:color="auto"/>
              <w:right w:val="single" w:sz="4" w:space="0" w:color="auto"/>
            </w:tcBorders>
            <w:shd w:val="clear" w:color="auto" w:fill="auto"/>
            <w:vAlign w:val="center"/>
            <w:hideMark/>
          </w:tcPr>
          <w:p w14:paraId="10606080" w14:textId="72D9CA34" w:rsidR="00E352FB" w:rsidRPr="00E352FB" w:rsidRDefault="004B1E13"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КОРДІАМІН</w:t>
            </w:r>
            <w:r w:rsidR="00572C9C">
              <w:rPr>
                <w:rFonts w:ascii="Arial" w:hAnsi="Arial" w:cs="Arial"/>
                <w:color w:val="000000"/>
                <w:sz w:val="17"/>
                <w:szCs w:val="17"/>
                <w:shd w:val="clear" w:color="auto" w:fill="FFFFFF"/>
              </w:rPr>
              <w:t xml:space="preserve"> розчин для ін'єкцій, 250 мг/мл, по 2 мл в ампулі</w:t>
            </w:r>
            <w:r>
              <w:rPr>
                <w:rFonts w:ascii="Times New Roman" w:eastAsia="Times New Roman" w:hAnsi="Times New Roman"/>
                <w:color w:val="000000"/>
                <w:lang w:val="uk-UA" w:eastAsia="ru-RU"/>
              </w:rPr>
              <w:t xml:space="preserve"> №10</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C62C951" w14:textId="06958F02"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54D218D1" w14:textId="2201F842" w:rsidR="00E352FB" w:rsidRPr="00E352FB" w:rsidRDefault="004B1E13" w:rsidP="00E352F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E352FB" w:rsidRPr="00E352FB" w14:paraId="654E8AB5" w14:textId="77777777" w:rsidTr="006F445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B095B"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30</w:t>
            </w:r>
          </w:p>
        </w:tc>
        <w:tc>
          <w:tcPr>
            <w:tcW w:w="2260" w:type="dxa"/>
            <w:tcBorders>
              <w:top w:val="nil"/>
              <w:left w:val="nil"/>
              <w:bottom w:val="single" w:sz="4" w:space="0" w:color="auto"/>
              <w:right w:val="single" w:sz="4" w:space="0" w:color="auto"/>
            </w:tcBorders>
            <w:shd w:val="clear" w:color="auto" w:fill="auto"/>
            <w:vAlign w:val="center"/>
            <w:hideMark/>
          </w:tcPr>
          <w:p w14:paraId="7ED2B3F5" w14:textId="7188C4B8" w:rsidR="00E352FB" w:rsidRPr="00E352FB" w:rsidRDefault="00572C9C" w:rsidP="00E352FB">
            <w:pPr>
              <w:spacing w:after="0" w:line="240" w:lineRule="auto"/>
              <w:rPr>
                <w:rFonts w:ascii="Times New Roman" w:eastAsia="Times New Roman" w:hAnsi="Times New Roman"/>
                <w:color w:val="000000"/>
                <w:lang w:eastAsia="ru-RU"/>
              </w:rPr>
            </w:pPr>
            <w:r>
              <w:rPr>
                <w:rFonts w:ascii="Arial" w:hAnsi="Arial" w:cs="Arial"/>
                <w:color w:val="000000"/>
                <w:sz w:val="21"/>
                <w:szCs w:val="21"/>
                <w:shd w:val="clear" w:color="auto" w:fill="F8F8F8"/>
              </w:rPr>
              <w:t>Drotaverine</w:t>
            </w:r>
          </w:p>
        </w:tc>
        <w:tc>
          <w:tcPr>
            <w:tcW w:w="2960" w:type="dxa"/>
            <w:tcBorders>
              <w:top w:val="nil"/>
              <w:left w:val="nil"/>
              <w:bottom w:val="single" w:sz="4" w:space="0" w:color="auto"/>
              <w:right w:val="single" w:sz="4" w:space="0" w:color="auto"/>
            </w:tcBorders>
            <w:shd w:val="clear" w:color="auto" w:fill="auto"/>
            <w:vAlign w:val="center"/>
            <w:hideMark/>
          </w:tcPr>
          <w:p w14:paraId="744EBE47" w14:textId="6795879D" w:rsidR="00E352FB" w:rsidRPr="004B1E13" w:rsidRDefault="004B1E13" w:rsidP="00E352FB">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ДРОТАВЕРИН </w:t>
            </w:r>
            <w:r w:rsidR="00572C9C">
              <w:rPr>
                <w:rFonts w:ascii="Arial" w:hAnsi="Arial" w:cs="Arial"/>
                <w:color w:val="000000"/>
                <w:sz w:val="17"/>
                <w:szCs w:val="17"/>
                <w:shd w:val="clear" w:color="auto" w:fill="FFFFFF"/>
              </w:rPr>
              <w:t>таблетки по 40 мг</w:t>
            </w:r>
            <w:r w:rsidR="00572C9C">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 xml:space="preserve"> №30</w:t>
            </w:r>
          </w:p>
        </w:tc>
        <w:tc>
          <w:tcPr>
            <w:tcW w:w="1400" w:type="dxa"/>
            <w:tcBorders>
              <w:top w:val="nil"/>
              <w:left w:val="nil"/>
              <w:bottom w:val="single" w:sz="4" w:space="0" w:color="auto"/>
              <w:right w:val="single" w:sz="4" w:space="0" w:color="auto"/>
            </w:tcBorders>
            <w:shd w:val="clear" w:color="auto" w:fill="auto"/>
            <w:noWrap/>
            <w:vAlign w:val="center"/>
            <w:hideMark/>
          </w:tcPr>
          <w:p w14:paraId="0BE6A8CD" w14:textId="4B9BADDB"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2AE66F74" w14:textId="03789E1E"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r>
      <w:tr w:rsidR="00E352FB" w:rsidRPr="00E352FB" w14:paraId="497325F4" w14:textId="77777777" w:rsidTr="00806226">
        <w:trPr>
          <w:trHeight w:val="9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2C3B" w14:textId="77777777" w:rsidR="00E352FB" w:rsidRPr="00E352FB" w:rsidRDefault="00E352FB" w:rsidP="00E352FB">
            <w:pPr>
              <w:spacing w:after="0" w:line="240" w:lineRule="auto"/>
              <w:jc w:val="center"/>
              <w:rPr>
                <w:rFonts w:ascii="Times New Roman" w:eastAsia="Times New Roman" w:hAnsi="Times New Roman"/>
                <w:color w:val="000000"/>
                <w:lang w:eastAsia="ru-RU"/>
              </w:rPr>
            </w:pPr>
            <w:r w:rsidRPr="00E352FB">
              <w:rPr>
                <w:rFonts w:ascii="Times New Roman" w:eastAsia="Times New Roman" w:hAnsi="Times New Roman"/>
                <w:color w:val="000000"/>
                <w:lang w:eastAsia="ru-RU"/>
              </w:rPr>
              <w:t>31</w:t>
            </w:r>
          </w:p>
        </w:tc>
        <w:tc>
          <w:tcPr>
            <w:tcW w:w="2260" w:type="dxa"/>
            <w:tcBorders>
              <w:top w:val="nil"/>
              <w:left w:val="nil"/>
              <w:bottom w:val="single" w:sz="4" w:space="0" w:color="auto"/>
              <w:right w:val="single" w:sz="4" w:space="0" w:color="auto"/>
            </w:tcBorders>
            <w:shd w:val="clear" w:color="auto" w:fill="auto"/>
            <w:vAlign w:val="center"/>
            <w:hideMark/>
          </w:tcPr>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2044"/>
            </w:tblGrid>
            <w:tr w:rsidR="0014474F" w:rsidRPr="0014474F" w14:paraId="52E7F4C9" w14:textId="77777777" w:rsidTr="00806226">
              <w:trPr>
                <w:trHeight w:val="21"/>
                <w:tblCellSpacing w:w="22" w:type="dxa"/>
              </w:trPr>
              <w:tc>
                <w:tcPr>
                  <w:tcW w:w="0" w:type="auto"/>
                  <w:shd w:val="clear" w:color="auto" w:fill="FFFFFF"/>
                  <w:vAlign w:val="center"/>
                  <w:hideMark/>
                </w:tcPr>
                <w:p w14:paraId="32E694D1" w14:textId="77777777" w:rsidR="0014474F" w:rsidRPr="0014474F" w:rsidRDefault="0014474F" w:rsidP="0014474F">
                  <w:pPr>
                    <w:spacing w:after="0" w:line="240" w:lineRule="auto"/>
                    <w:rPr>
                      <w:rFonts w:ascii="Times New Roman" w:eastAsia="Times New Roman" w:hAnsi="Times New Roman"/>
                      <w:sz w:val="20"/>
                      <w:szCs w:val="20"/>
                      <w:lang w:eastAsia="ru-RU"/>
                    </w:rPr>
                  </w:pPr>
                </w:p>
              </w:tc>
            </w:tr>
            <w:tr w:rsidR="0014474F" w:rsidRPr="00D71F9D" w14:paraId="3D9D3870" w14:textId="77777777" w:rsidTr="0014474F">
              <w:trPr>
                <w:tblCellSpacing w:w="22" w:type="dxa"/>
              </w:trPr>
              <w:tc>
                <w:tcPr>
                  <w:tcW w:w="0" w:type="auto"/>
                  <w:shd w:val="clear" w:color="auto" w:fill="F8F8F8"/>
                  <w:hideMark/>
                </w:tcPr>
                <w:p w14:paraId="27A69B36" w14:textId="77777777" w:rsidR="0014474F" w:rsidRPr="0014474F" w:rsidRDefault="0014474F" w:rsidP="0014474F">
                  <w:pPr>
                    <w:spacing w:after="0" w:line="240" w:lineRule="auto"/>
                    <w:rPr>
                      <w:rFonts w:ascii="Arial" w:eastAsia="Times New Roman" w:hAnsi="Arial" w:cs="Arial"/>
                      <w:sz w:val="21"/>
                      <w:szCs w:val="21"/>
                      <w:lang w:val="en-US" w:eastAsia="ru-RU"/>
                    </w:rPr>
                  </w:pPr>
                  <w:r w:rsidRPr="0014474F">
                    <w:rPr>
                      <w:rFonts w:ascii="Arial" w:eastAsia="Times New Roman" w:hAnsi="Arial" w:cs="Arial"/>
                      <w:sz w:val="21"/>
                      <w:szCs w:val="21"/>
                      <w:lang w:val="en-US" w:eastAsia="ru-RU"/>
                    </w:rPr>
                    <w:t>Acetylsalicylic acid, combinations excl. psycholeptics</w:t>
                  </w:r>
                </w:p>
              </w:tc>
            </w:tr>
            <w:tr w:rsidR="0014474F" w:rsidRPr="00D71F9D" w14:paraId="17BF4770" w14:textId="77777777" w:rsidTr="0014474F">
              <w:trPr>
                <w:tblCellSpacing w:w="22" w:type="dxa"/>
              </w:trPr>
              <w:tc>
                <w:tcPr>
                  <w:tcW w:w="0" w:type="auto"/>
                  <w:shd w:val="clear" w:color="auto" w:fill="FFFFFF"/>
                  <w:hideMark/>
                </w:tcPr>
                <w:p w14:paraId="538B0803" w14:textId="20246031" w:rsidR="0014474F" w:rsidRPr="00BA7BC6" w:rsidRDefault="0014474F" w:rsidP="0014474F">
                  <w:pPr>
                    <w:spacing w:after="0" w:line="240" w:lineRule="auto"/>
                    <w:rPr>
                      <w:rFonts w:ascii="Arial" w:eastAsia="Times New Roman" w:hAnsi="Arial" w:cs="Arial"/>
                      <w:sz w:val="21"/>
                      <w:szCs w:val="21"/>
                      <w:lang w:val="en-US" w:eastAsia="ru-RU"/>
                    </w:rPr>
                  </w:pPr>
                </w:p>
              </w:tc>
            </w:tr>
          </w:tbl>
          <w:p w14:paraId="66A98B2E" w14:textId="56C816DA" w:rsidR="00E352FB" w:rsidRPr="00BA7BC6" w:rsidRDefault="00E352FB" w:rsidP="00E352FB">
            <w:pPr>
              <w:spacing w:after="0" w:line="240" w:lineRule="auto"/>
              <w:rPr>
                <w:rFonts w:ascii="Times New Roman" w:eastAsia="Times New Roman" w:hAnsi="Times New Roman"/>
                <w:color w:val="000000"/>
                <w:lang w:val="en-US" w:eastAsia="ru-RU"/>
              </w:rPr>
            </w:pPr>
          </w:p>
        </w:tc>
        <w:tc>
          <w:tcPr>
            <w:tcW w:w="2960" w:type="dxa"/>
            <w:tcBorders>
              <w:top w:val="nil"/>
              <w:left w:val="nil"/>
              <w:bottom w:val="single" w:sz="4" w:space="0" w:color="auto"/>
              <w:right w:val="single" w:sz="4" w:space="0" w:color="auto"/>
            </w:tcBorders>
            <w:shd w:val="clear" w:color="auto" w:fill="auto"/>
            <w:vAlign w:val="center"/>
            <w:hideMark/>
          </w:tcPr>
          <w:p w14:paraId="114D42F3" w14:textId="601C9C47" w:rsidR="00E352FB" w:rsidRPr="00E352FB" w:rsidRDefault="004B1E13" w:rsidP="00E352F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ЦИТРАМОН</w:t>
            </w:r>
            <w:r w:rsidR="0014474F">
              <w:rPr>
                <w:rFonts w:ascii="Times New Roman" w:eastAsia="Times New Roman" w:hAnsi="Times New Roman"/>
                <w:color w:val="000000"/>
                <w:lang w:val="uk-UA" w:eastAsia="ru-RU"/>
              </w:rPr>
              <w:t xml:space="preserve"> таблетки</w:t>
            </w:r>
            <w:r>
              <w:rPr>
                <w:rFonts w:ascii="Times New Roman" w:eastAsia="Times New Roman" w:hAnsi="Times New Roman"/>
                <w:color w:val="000000"/>
                <w:lang w:val="uk-UA" w:eastAsia="ru-RU"/>
              </w:rPr>
              <w:t xml:space="preserve"> №6</w:t>
            </w:r>
            <w:r w:rsidR="00E352FB" w:rsidRPr="00E352FB">
              <w:rPr>
                <w:rFonts w:ascii="Times New Roman" w:eastAsia="Times New Roman" w:hAnsi="Times New Roman"/>
                <w:color w:val="000000"/>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C0E1295" w14:textId="4E3D7EB9" w:rsidR="00E352FB" w:rsidRPr="004B1E13" w:rsidRDefault="004B1E13" w:rsidP="00E352FB">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уп</w:t>
            </w:r>
          </w:p>
        </w:tc>
        <w:tc>
          <w:tcPr>
            <w:tcW w:w="1400" w:type="dxa"/>
            <w:tcBorders>
              <w:top w:val="nil"/>
              <w:left w:val="nil"/>
              <w:bottom w:val="single" w:sz="4" w:space="0" w:color="auto"/>
              <w:right w:val="single" w:sz="4" w:space="0" w:color="auto"/>
            </w:tcBorders>
            <w:shd w:val="clear" w:color="auto" w:fill="auto"/>
            <w:noWrap/>
            <w:vAlign w:val="center"/>
            <w:hideMark/>
          </w:tcPr>
          <w:p w14:paraId="22EBC1B6" w14:textId="328EB953" w:rsidR="00E352FB" w:rsidRPr="00E352FB" w:rsidRDefault="004B1E13" w:rsidP="004B1E1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bl>
    <w:p w14:paraId="5BB862D7" w14:textId="060EACD3" w:rsidR="00B20338" w:rsidRPr="00B76817" w:rsidRDefault="00B20338" w:rsidP="00685180">
      <w:pPr>
        <w:tabs>
          <w:tab w:val="left" w:pos="709"/>
        </w:tabs>
        <w:spacing w:after="0" w:line="240" w:lineRule="auto"/>
        <w:jc w:val="both"/>
        <w:rPr>
          <w:rFonts w:ascii="Times New Roman" w:hAnsi="Times New Roman"/>
          <w:b/>
          <w:bCs/>
          <w:sz w:val="24"/>
          <w:szCs w:val="24"/>
          <w:lang w:val="uk-UA"/>
        </w:rPr>
      </w:pPr>
    </w:p>
    <w:p w14:paraId="67382E4F" w14:textId="3F597495" w:rsidR="00EB0E32" w:rsidRDefault="00EB0E32" w:rsidP="00EB0E32">
      <w:pPr>
        <w:spacing w:after="0" w:line="240" w:lineRule="auto"/>
        <w:jc w:val="both"/>
        <w:rPr>
          <w:rFonts w:ascii="Times New Roman" w:hAnsi="Times New Roman"/>
          <w:i/>
          <w:sz w:val="24"/>
          <w:szCs w:val="24"/>
          <w:lang w:val="uk-UA"/>
        </w:rPr>
      </w:pPr>
      <w:r w:rsidRPr="00B76817">
        <w:rPr>
          <w:rFonts w:ascii="Times New Roman" w:hAnsi="Times New Roman"/>
          <w:b/>
          <w:i/>
          <w:sz w:val="24"/>
          <w:szCs w:val="24"/>
          <w:lang w:val="uk-UA"/>
        </w:rPr>
        <w:t>*</w:t>
      </w:r>
      <w:r w:rsidRPr="00B76817">
        <w:rPr>
          <w:rFonts w:ascii="Times New Roman" w:hAnsi="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76817">
        <w:rPr>
          <w:rFonts w:ascii="Times New Roman" w:hAnsi="Times New Roman"/>
          <w:b/>
          <w:i/>
          <w:sz w:val="24"/>
          <w:szCs w:val="24"/>
          <w:lang w:val="uk-UA"/>
        </w:rPr>
        <w:t xml:space="preserve"> «або еквівалент», </w:t>
      </w:r>
      <w:r w:rsidRPr="00B76817">
        <w:rPr>
          <w:rFonts w:ascii="Times New Roman" w:hAnsi="Times New Roman"/>
          <w:i/>
          <w:sz w:val="24"/>
          <w:szCs w:val="24"/>
          <w:lang w:val="uk-UA"/>
        </w:rPr>
        <w:t>який включений до Переліку лікарських  засобів, дозволених до закупівлі за бюджетні кошти.</w:t>
      </w:r>
      <w:r w:rsidR="00D12452">
        <w:rPr>
          <w:rFonts w:ascii="Times New Roman" w:hAnsi="Times New Roman"/>
          <w:i/>
          <w:sz w:val="24"/>
          <w:szCs w:val="24"/>
          <w:lang w:val="uk-UA"/>
        </w:rPr>
        <w:t xml:space="preserve">           </w:t>
      </w:r>
    </w:p>
    <w:p w14:paraId="65DA5A48" w14:textId="04C67A6A" w:rsidR="00D12452" w:rsidRDefault="00D12452" w:rsidP="00EB0E32">
      <w:pPr>
        <w:spacing w:after="0" w:line="240" w:lineRule="auto"/>
        <w:jc w:val="both"/>
        <w:rPr>
          <w:rFonts w:ascii="Times New Roman" w:hAnsi="Times New Roman"/>
          <w:i/>
          <w:sz w:val="24"/>
          <w:szCs w:val="24"/>
          <w:lang w:val="uk-UA"/>
        </w:rPr>
      </w:pPr>
    </w:p>
    <w:p w14:paraId="4D52EA75" w14:textId="00F95BF5" w:rsidR="00D12452" w:rsidRDefault="00D12452" w:rsidP="00EB0E32">
      <w:pPr>
        <w:spacing w:after="0" w:line="240" w:lineRule="auto"/>
        <w:jc w:val="both"/>
        <w:rPr>
          <w:rFonts w:ascii="Times New Roman" w:hAnsi="Times New Roman"/>
          <w:i/>
          <w:sz w:val="24"/>
          <w:szCs w:val="24"/>
          <w:lang w:val="uk-UA"/>
        </w:rPr>
      </w:pPr>
    </w:p>
    <w:p w14:paraId="7949641F" w14:textId="0F92FA38" w:rsidR="00D12452" w:rsidRDefault="00D12452" w:rsidP="00EB0E32">
      <w:pPr>
        <w:spacing w:after="0" w:line="240" w:lineRule="auto"/>
        <w:jc w:val="both"/>
        <w:rPr>
          <w:rFonts w:ascii="Times New Roman" w:hAnsi="Times New Roman"/>
          <w:i/>
          <w:sz w:val="24"/>
          <w:szCs w:val="24"/>
          <w:lang w:val="uk-UA"/>
        </w:rPr>
      </w:pPr>
    </w:p>
    <w:p w14:paraId="1495E63A" w14:textId="55ADF52B" w:rsidR="00D12452" w:rsidRDefault="00D12452" w:rsidP="00EB0E32">
      <w:pPr>
        <w:spacing w:after="0" w:line="240" w:lineRule="auto"/>
        <w:jc w:val="both"/>
        <w:rPr>
          <w:rFonts w:ascii="Times New Roman" w:hAnsi="Times New Roman"/>
          <w:i/>
          <w:sz w:val="24"/>
          <w:szCs w:val="24"/>
          <w:lang w:val="uk-UA"/>
        </w:rPr>
      </w:pPr>
    </w:p>
    <w:p w14:paraId="0DA35202" w14:textId="4D8DD2F8" w:rsidR="00D12452" w:rsidRDefault="00D12452" w:rsidP="00EB0E32">
      <w:pPr>
        <w:spacing w:after="0" w:line="240" w:lineRule="auto"/>
        <w:jc w:val="both"/>
        <w:rPr>
          <w:rFonts w:ascii="Times New Roman" w:hAnsi="Times New Roman"/>
          <w:i/>
          <w:sz w:val="24"/>
          <w:szCs w:val="24"/>
          <w:lang w:val="uk-UA"/>
        </w:rPr>
      </w:pPr>
    </w:p>
    <w:p w14:paraId="54E34F6E" w14:textId="2F6B18E9" w:rsidR="00D12452" w:rsidRDefault="00D12452" w:rsidP="00EB0E32">
      <w:pPr>
        <w:spacing w:after="0" w:line="240" w:lineRule="auto"/>
        <w:jc w:val="both"/>
        <w:rPr>
          <w:rFonts w:ascii="Times New Roman" w:hAnsi="Times New Roman"/>
          <w:i/>
          <w:sz w:val="24"/>
          <w:szCs w:val="24"/>
          <w:lang w:val="uk-UA"/>
        </w:rPr>
      </w:pPr>
    </w:p>
    <w:p w14:paraId="3AA77657" w14:textId="4573BD53" w:rsidR="00D12452" w:rsidRDefault="00D12452" w:rsidP="00EB0E32">
      <w:pPr>
        <w:spacing w:after="0" w:line="240" w:lineRule="auto"/>
        <w:jc w:val="both"/>
        <w:rPr>
          <w:rFonts w:ascii="Times New Roman" w:hAnsi="Times New Roman"/>
          <w:i/>
          <w:sz w:val="24"/>
          <w:szCs w:val="24"/>
          <w:lang w:val="uk-UA"/>
        </w:rPr>
      </w:pPr>
    </w:p>
    <w:p w14:paraId="0432EB34" w14:textId="3075D965" w:rsidR="00D12452" w:rsidRDefault="00D12452" w:rsidP="00EB0E32">
      <w:pPr>
        <w:spacing w:after="0" w:line="240" w:lineRule="auto"/>
        <w:jc w:val="both"/>
        <w:rPr>
          <w:rFonts w:ascii="Times New Roman" w:hAnsi="Times New Roman"/>
          <w:i/>
          <w:sz w:val="24"/>
          <w:szCs w:val="24"/>
          <w:lang w:val="uk-UA"/>
        </w:rPr>
      </w:pPr>
    </w:p>
    <w:p w14:paraId="3421D7AD" w14:textId="115BD57A" w:rsidR="00D12452" w:rsidRDefault="00D12452" w:rsidP="00EB0E32">
      <w:pPr>
        <w:spacing w:after="0" w:line="240" w:lineRule="auto"/>
        <w:jc w:val="both"/>
        <w:rPr>
          <w:rFonts w:ascii="Times New Roman" w:hAnsi="Times New Roman"/>
          <w:i/>
          <w:sz w:val="24"/>
          <w:szCs w:val="24"/>
          <w:lang w:val="uk-UA"/>
        </w:rPr>
      </w:pPr>
    </w:p>
    <w:p w14:paraId="0B1963B1" w14:textId="681243E2" w:rsidR="00D12452" w:rsidRDefault="00D12452" w:rsidP="00EB0E32">
      <w:pPr>
        <w:spacing w:after="0" w:line="240" w:lineRule="auto"/>
        <w:jc w:val="both"/>
        <w:rPr>
          <w:rFonts w:ascii="Times New Roman" w:hAnsi="Times New Roman"/>
          <w:i/>
          <w:sz w:val="24"/>
          <w:szCs w:val="24"/>
          <w:lang w:val="uk-UA"/>
        </w:rPr>
      </w:pPr>
    </w:p>
    <w:p w14:paraId="1FC312FD" w14:textId="19BC3E3E" w:rsidR="00D12452" w:rsidRDefault="00D12452" w:rsidP="00EB0E32">
      <w:pPr>
        <w:spacing w:after="0" w:line="240" w:lineRule="auto"/>
        <w:jc w:val="both"/>
        <w:rPr>
          <w:rFonts w:ascii="Times New Roman" w:hAnsi="Times New Roman"/>
          <w:i/>
          <w:sz w:val="24"/>
          <w:szCs w:val="24"/>
          <w:lang w:val="uk-UA"/>
        </w:rPr>
      </w:pPr>
    </w:p>
    <w:p w14:paraId="65AC8B31" w14:textId="2764B942" w:rsidR="00D12452" w:rsidRDefault="00D12452" w:rsidP="00EB0E32">
      <w:pPr>
        <w:spacing w:after="0" w:line="240" w:lineRule="auto"/>
        <w:jc w:val="both"/>
        <w:rPr>
          <w:rFonts w:ascii="Times New Roman" w:hAnsi="Times New Roman"/>
          <w:i/>
          <w:sz w:val="24"/>
          <w:szCs w:val="24"/>
          <w:lang w:val="uk-UA"/>
        </w:rPr>
      </w:pPr>
    </w:p>
    <w:p w14:paraId="5E23E660" w14:textId="2249E311" w:rsidR="00D12452" w:rsidRDefault="00D12452" w:rsidP="00EB0E32">
      <w:pPr>
        <w:spacing w:after="0" w:line="240" w:lineRule="auto"/>
        <w:jc w:val="both"/>
        <w:rPr>
          <w:rFonts w:ascii="Times New Roman" w:hAnsi="Times New Roman"/>
          <w:i/>
          <w:sz w:val="24"/>
          <w:szCs w:val="24"/>
          <w:lang w:val="uk-UA"/>
        </w:rPr>
      </w:pPr>
    </w:p>
    <w:p w14:paraId="0798D620" w14:textId="0D5B4007" w:rsidR="00D12452" w:rsidRDefault="00D12452" w:rsidP="00EB0E32">
      <w:pPr>
        <w:spacing w:after="0" w:line="240" w:lineRule="auto"/>
        <w:jc w:val="both"/>
        <w:rPr>
          <w:rFonts w:ascii="Times New Roman" w:hAnsi="Times New Roman"/>
          <w:i/>
          <w:sz w:val="24"/>
          <w:szCs w:val="24"/>
          <w:lang w:val="uk-UA"/>
        </w:rPr>
      </w:pPr>
    </w:p>
    <w:p w14:paraId="00B3FB14" w14:textId="13B3DA07" w:rsidR="00D12452" w:rsidRDefault="00D12452" w:rsidP="00EB0E32">
      <w:pPr>
        <w:spacing w:after="0" w:line="240" w:lineRule="auto"/>
        <w:jc w:val="both"/>
        <w:rPr>
          <w:rFonts w:ascii="Times New Roman" w:hAnsi="Times New Roman"/>
          <w:i/>
          <w:sz w:val="24"/>
          <w:szCs w:val="24"/>
          <w:lang w:val="uk-UA"/>
        </w:rPr>
      </w:pPr>
    </w:p>
    <w:p w14:paraId="75BFF504" w14:textId="602781D1" w:rsidR="00D12452" w:rsidRDefault="00D12452" w:rsidP="00EB0E32">
      <w:pPr>
        <w:spacing w:after="0" w:line="240" w:lineRule="auto"/>
        <w:jc w:val="both"/>
        <w:rPr>
          <w:rFonts w:ascii="Times New Roman" w:hAnsi="Times New Roman"/>
          <w:i/>
          <w:sz w:val="24"/>
          <w:szCs w:val="24"/>
          <w:lang w:val="uk-UA"/>
        </w:rPr>
      </w:pPr>
    </w:p>
    <w:p w14:paraId="66AC0B9C" w14:textId="714653F5" w:rsidR="00D12452" w:rsidRDefault="00D12452" w:rsidP="00EB0E32">
      <w:pPr>
        <w:spacing w:after="0" w:line="240" w:lineRule="auto"/>
        <w:jc w:val="both"/>
        <w:rPr>
          <w:rFonts w:ascii="Times New Roman" w:hAnsi="Times New Roman"/>
          <w:i/>
          <w:sz w:val="24"/>
          <w:szCs w:val="24"/>
          <w:lang w:val="uk-UA"/>
        </w:rPr>
      </w:pPr>
    </w:p>
    <w:p w14:paraId="320FDA9C" w14:textId="25426F36" w:rsidR="00D12452" w:rsidRDefault="00D12452" w:rsidP="00EB0E32">
      <w:pPr>
        <w:spacing w:after="0" w:line="240" w:lineRule="auto"/>
        <w:jc w:val="both"/>
        <w:rPr>
          <w:rFonts w:ascii="Times New Roman" w:hAnsi="Times New Roman"/>
          <w:i/>
          <w:sz w:val="24"/>
          <w:szCs w:val="24"/>
          <w:lang w:val="uk-UA"/>
        </w:rPr>
      </w:pPr>
    </w:p>
    <w:p w14:paraId="00B12A9C" w14:textId="27BC5ACC" w:rsidR="00D12452" w:rsidRDefault="00D12452" w:rsidP="00EB0E32">
      <w:pPr>
        <w:spacing w:after="0" w:line="240" w:lineRule="auto"/>
        <w:jc w:val="both"/>
        <w:rPr>
          <w:rFonts w:ascii="Times New Roman" w:hAnsi="Times New Roman"/>
          <w:i/>
          <w:sz w:val="24"/>
          <w:szCs w:val="24"/>
          <w:lang w:val="uk-UA"/>
        </w:rPr>
      </w:pPr>
    </w:p>
    <w:p w14:paraId="7FF3F975" w14:textId="4DB5EF6F" w:rsidR="00D12452" w:rsidRDefault="00D12452" w:rsidP="00EB0E32">
      <w:pPr>
        <w:spacing w:after="0" w:line="240" w:lineRule="auto"/>
        <w:jc w:val="both"/>
        <w:rPr>
          <w:rFonts w:ascii="Times New Roman" w:hAnsi="Times New Roman"/>
          <w:i/>
          <w:sz w:val="24"/>
          <w:szCs w:val="24"/>
          <w:lang w:val="uk-UA"/>
        </w:rPr>
      </w:pPr>
    </w:p>
    <w:p w14:paraId="57AF432C" w14:textId="77777777" w:rsidR="00D12452" w:rsidRPr="00B76817" w:rsidRDefault="00D12452" w:rsidP="00EB0E32">
      <w:pPr>
        <w:spacing w:after="0" w:line="240" w:lineRule="auto"/>
        <w:jc w:val="both"/>
        <w:rPr>
          <w:rFonts w:ascii="Times New Roman" w:hAnsi="Times New Roman"/>
          <w:i/>
          <w:sz w:val="24"/>
          <w:szCs w:val="24"/>
          <w:lang w:val="uk-UA"/>
        </w:rPr>
      </w:pPr>
    </w:p>
    <w:p w14:paraId="671C1BE2" w14:textId="77777777" w:rsidR="002E4278" w:rsidRDefault="002E4278" w:rsidP="00B060FF">
      <w:pPr>
        <w:jc w:val="right"/>
        <w:rPr>
          <w:rFonts w:ascii="Times New Roman" w:hAnsi="Times New Roman"/>
          <w:b/>
          <w:bCs/>
          <w:sz w:val="24"/>
          <w:szCs w:val="24"/>
          <w:lang w:val="uk-UA"/>
        </w:rPr>
      </w:pPr>
    </w:p>
    <w:p w14:paraId="3C6695B4" w14:textId="77777777" w:rsidR="002E4278" w:rsidRDefault="002E4278" w:rsidP="00B060FF">
      <w:pPr>
        <w:jc w:val="right"/>
        <w:rPr>
          <w:rFonts w:ascii="Times New Roman" w:hAnsi="Times New Roman"/>
          <w:b/>
          <w:bCs/>
          <w:sz w:val="24"/>
          <w:szCs w:val="24"/>
          <w:lang w:val="uk-UA"/>
        </w:rPr>
      </w:pPr>
    </w:p>
    <w:p w14:paraId="4689E3BF" w14:textId="77777777" w:rsidR="002E4278" w:rsidRDefault="002E4278" w:rsidP="00B060FF">
      <w:pPr>
        <w:jc w:val="right"/>
        <w:rPr>
          <w:rFonts w:ascii="Times New Roman" w:hAnsi="Times New Roman"/>
          <w:b/>
          <w:bCs/>
          <w:sz w:val="24"/>
          <w:szCs w:val="24"/>
          <w:lang w:val="uk-UA"/>
        </w:rPr>
      </w:pPr>
    </w:p>
    <w:p w14:paraId="32F2E98F" w14:textId="77777777" w:rsidR="002E4278" w:rsidRDefault="002E4278" w:rsidP="00B060FF">
      <w:pPr>
        <w:jc w:val="right"/>
        <w:rPr>
          <w:rFonts w:ascii="Times New Roman" w:hAnsi="Times New Roman"/>
          <w:b/>
          <w:bCs/>
          <w:sz w:val="24"/>
          <w:szCs w:val="24"/>
          <w:lang w:val="uk-UA"/>
        </w:rPr>
      </w:pPr>
    </w:p>
    <w:p w14:paraId="782688B7" w14:textId="77777777" w:rsidR="00B060FF" w:rsidRPr="00B76817" w:rsidRDefault="00B060FF" w:rsidP="00B060FF">
      <w:pPr>
        <w:jc w:val="right"/>
        <w:rPr>
          <w:rFonts w:ascii="Times New Roman" w:hAnsi="Times New Roman"/>
          <w:b/>
          <w:bCs/>
          <w:sz w:val="24"/>
          <w:szCs w:val="24"/>
          <w:lang w:val="uk-UA"/>
        </w:rPr>
      </w:pPr>
      <w:r w:rsidRPr="00B76817">
        <w:rPr>
          <w:rFonts w:ascii="Times New Roman" w:hAnsi="Times New Roman"/>
          <w:b/>
          <w:bCs/>
          <w:sz w:val="24"/>
          <w:szCs w:val="24"/>
          <w:lang w:val="uk-UA"/>
        </w:rPr>
        <w:t>Додаток № 4 до тендерної документації</w:t>
      </w:r>
    </w:p>
    <w:p w14:paraId="6BE8867E" w14:textId="77777777" w:rsidR="00624D38" w:rsidRPr="00D12452" w:rsidRDefault="00624D38" w:rsidP="00624D38">
      <w:pPr>
        <w:jc w:val="center"/>
        <w:rPr>
          <w:rFonts w:ascii="Times New Roman" w:hAnsi="Times New Roman"/>
          <w:b/>
          <w:bCs/>
          <w:sz w:val="24"/>
          <w:szCs w:val="24"/>
          <w:lang w:val="uk-UA"/>
        </w:rPr>
      </w:pPr>
      <w:r w:rsidRPr="00D12452">
        <w:rPr>
          <w:rFonts w:ascii="Times New Roman" w:hAnsi="Times New Roman"/>
          <w:b/>
          <w:bCs/>
          <w:sz w:val="24"/>
          <w:szCs w:val="24"/>
          <w:lang w:val="uk-UA"/>
        </w:rPr>
        <w:t>ПРОЕКТ ДОГОВОРУ ПРО ЗАКУПІВЛЮ</w:t>
      </w:r>
    </w:p>
    <w:p w14:paraId="527C741A" w14:textId="77777777" w:rsidR="00624D38" w:rsidRPr="00D12452" w:rsidRDefault="00624D38" w:rsidP="00624D38">
      <w:pPr>
        <w:jc w:val="center"/>
        <w:rPr>
          <w:rFonts w:ascii="Times New Roman" w:hAnsi="Times New Roman"/>
          <w:b/>
          <w:bCs/>
          <w:sz w:val="24"/>
          <w:szCs w:val="24"/>
          <w:lang w:val="uk-UA"/>
        </w:rPr>
      </w:pPr>
    </w:p>
    <w:p w14:paraId="0B7EEBAE" w14:textId="71752677" w:rsidR="00624D38" w:rsidRPr="00D14B9E" w:rsidRDefault="00624D38" w:rsidP="00624D38">
      <w:pPr>
        <w:pStyle w:val="12"/>
        <w:rPr>
          <w:rFonts w:ascii="Times New Roman" w:hAnsi="Times New Roman"/>
          <w:sz w:val="24"/>
          <w:szCs w:val="24"/>
        </w:rPr>
      </w:pPr>
      <w:r>
        <w:rPr>
          <w:rFonts w:ascii="Times New Roman" w:hAnsi="Times New Roman"/>
          <w:sz w:val="24"/>
          <w:szCs w:val="24"/>
        </w:rPr>
        <w:t>с.Лонки</w:t>
      </w:r>
      <w:r w:rsidRPr="00D14B9E">
        <w:rPr>
          <w:rFonts w:ascii="Times New Roman" w:hAnsi="Times New Roman"/>
          <w:sz w:val="24"/>
          <w:szCs w:val="24"/>
        </w:rPr>
        <w:t xml:space="preserve">                                  </w:t>
      </w:r>
      <w:r w:rsidRPr="00D14B9E">
        <w:rPr>
          <w:rFonts w:ascii="Times New Roman" w:hAnsi="Times New Roman"/>
          <w:sz w:val="24"/>
          <w:szCs w:val="24"/>
        </w:rPr>
        <w:tab/>
      </w:r>
      <w:r w:rsidRPr="00D14B9E">
        <w:rPr>
          <w:rFonts w:ascii="Times New Roman" w:hAnsi="Times New Roman"/>
          <w:sz w:val="24"/>
          <w:szCs w:val="24"/>
        </w:rPr>
        <w:tab/>
      </w:r>
      <w:r w:rsidRPr="001D6407">
        <w:rPr>
          <w:rFonts w:ascii="Times New Roman" w:hAnsi="Times New Roman"/>
          <w:sz w:val="24"/>
          <w:szCs w:val="24"/>
        </w:rPr>
        <w:t xml:space="preserve">                     </w:t>
      </w:r>
      <w:r w:rsidRPr="00D14B9E">
        <w:rPr>
          <w:rFonts w:ascii="Times New Roman" w:hAnsi="Times New Roman"/>
          <w:sz w:val="24"/>
          <w:szCs w:val="24"/>
        </w:rPr>
        <w:t xml:space="preserve">           </w:t>
      </w:r>
      <w:r>
        <w:rPr>
          <w:rFonts w:ascii="Times New Roman" w:hAnsi="Times New Roman"/>
          <w:sz w:val="24"/>
          <w:szCs w:val="24"/>
        </w:rPr>
        <w:t xml:space="preserve">      «___» ___________ 2023</w:t>
      </w:r>
      <w:r w:rsidRPr="00D14B9E">
        <w:rPr>
          <w:rFonts w:ascii="Times New Roman" w:hAnsi="Times New Roman"/>
          <w:sz w:val="24"/>
          <w:szCs w:val="24"/>
        </w:rPr>
        <w:t xml:space="preserve"> року </w:t>
      </w:r>
    </w:p>
    <w:p w14:paraId="1F242AB6" w14:textId="77777777" w:rsidR="00624D38" w:rsidRPr="00D14B9E" w:rsidRDefault="00624D38" w:rsidP="00624D38">
      <w:pPr>
        <w:pStyle w:val="12"/>
        <w:rPr>
          <w:rFonts w:ascii="Times New Roman" w:hAnsi="Times New Roman"/>
          <w:sz w:val="24"/>
          <w:szCs w:val="24"/>
        </w:rPr>
      </w:pPr>
      <w:bookmarkStart w:id="6" w:name="BM20"/>
      <w:bookmarkEnd w:id="6"/>
    </w:p>
    <w:p w14:paraId="498739F2" w14:textId="4DD2D399" w:rsidR="00624D38" w:rsidRPr="00D14B9E" w:rsidRDefault="00624D38" w:rsidP="00624D38">
      <w:pPr>
        <w:pStyle w:val="12"/>
        <w:rPr>
          <w:rFonts w:ascii="Times New Roman" w:hAnsi="Times New Roman"/>
          <w:noProof/>
          <w:color w:val="000000"/>
          <w:sz w:val="24"/>
          <w:szCs w:val="24"/>
          <w:lang w:eastAsia="uk-UA"/>
        </w:rPr>
      </w:pPr>
      <w:r w:rsidRPr="001D6407">
        <w:rPr>
          <w:rFonts w:ascii="Times New Roman" w:hAnsi="Times New Roman"/>
          <w:b/>
          <w:sz w:val="24"/>
          <w:szCs w:val="24"/>
        </w:rPr>
        <w:t xml:space="preserve">        </w:t>
      </w:r>
      <w:r>
        <w:rPr>
          <w:rFonts w:ascii="Times New Roman" w:hAnsi="Times New Roman"/>
          <w:b/>
          <w:sz w:val="24"/>
          <w:szCs w:val="24"/>
        </w:rPr>
        <w:t>Лонковецький психоневрологічний інтернат</w:t>
      </w:r>
      <w:r w:rsidRPr="001B2AEA">
        <w:rPr>
          <w:rFonts w:ascii="Times New Roman" w:hAnsi="Times New Roman"/>
          <w:b/>
          <w:sz w:val="24"/>
          <w:szCs w:val="24"/>
        </w:rPr>
        <w:t xml:space="preserve"> ,</w:t>
      </w:r>
      <w:r w:rsidRPr="001B2AEA">
        <w:rPr>
          <w:rFonts w:ascii="Times New Roman" w:hAnsi="Times New Roman"/>
          <w:sz w:val="24"/>
          <w:szCs w:val="24"/>
        </w:rPr>
        <w:t xml:space="preserve"> в особі </w:t>
      </w:r>
      <w:r>
        <w:rPr>
          <w:rFonts w:ascii="Times New Roman" w:hAnsi="Times New Roman"/>
          <w:b/>
          <w:sz w:val="24"/>
          <w:szCs w:val="24"/>
        </w:rPr>
        <w:t>д</w:t>
      </w:r>
      <w:r w:rsidRPr="001B2AEA">
        <w:rPr>
          <w:rFonts w:ascii="Times New Roman" w:hAnsi="Times New Roman"/>
          <w:b/>
          <w:sz w:val="24"/>
          <w:szCs w:val="24"/>
        </w:rPr>
        <w:t>ир</w:t>
      </w:r>
      <w:r>
        <w:rPr>
          <w:rFonts w:ascii="Times New Roman" w:hAnsi="Times New Roman"/>
          <w:b/>
          <w:sz w:val="24"/>
          <w:szCs w:val="24"/>
        </w:rPr>
        <w:t>ектора Василенко Євгенії Федорівни</w:t>
      </w:r>
      <w:r w:rsidRPr="00D14B9E">
        <w:rPr>
          <w:rFonts w:ascii="Times New Roman" w:hAnsi="Times New Roman"/>
          <w:sz w:val="24"/>
          <w:szCs w:val="24"/>
        </w:rPr>
        <w:t xml:space="preserve">, що діє на підставі Статуту (далі - </w:t>
      </w:r>
      <w:r w:rsidRPr="00701933">
        <w:rPr>
          <w:rFonts w:ascii="Times New Roman" w:hAnsi="Times New Roman"/>
          <w:b/>
          <w:sz w:val="24"/>
          <w:szCs w:val="24"/>
        </w:rPr>
        <w:t>Замовник</w:t>
      </w:r>
      <w:r w:rsidRPr="00D14B9E">
        <w:rPr>
          <w:rFonts w:ascii="Times New Roman" w:hAnsi="Times New Roman"/>
          <w:sz w:val="24"/>
          <w:szCs w:val="24"/>
        </w:rPr>
        <w:t>), з однієї сторони, і _______________</w:t>
      </w:r>
      <w:r>
        <w:rPr>
          <w:rFonts w:ascii="Times New Roman" w:hAnsi="Times New Roman"/>
          <w:sz w:val="24"/>
          <w:szCs w:val="24"/>
        </w:rPr>
        <w:t>_________</w:t>
      </w:r>
      <w:r w:rsidRPr="00D14B9E">
        <w:rPr>
          <w:rFonts w:ascii="Times New Roman" w:hAnsi="Times New Roman"/>
          <w:sz w:val="24"/>
          <w:szCs w:val="24"/>
        </w:rPr>
        <w:t>________</w:t>
      </w:r>
      <w:r w:rsidRPr="001D6407">
        <w:rPr>
          <w:rFonts w:ascii="Times New Roman" w:hAnsi="Times New Roman"/>
          <w:sz w:val="24"/>
          <w:szCs w:val="24"/>
        </w:rPr>
        <w:t>__</w:t>
      </w:r>
      <w:r w:rsidRPr="00D14B9E">
        <w:rPr>
          <w:rFonts w:ascii="Times New Roman" w:hAnsi="Times New Roman"/>
          <w:sz w:val="24"/>
          <w:szCs w:val="24"/>
        </w:rPr>
        <w:t>_____ , в особі __________________________</w:t>
      </w:r>
      <w:r>
        <w:rPr>
          <w:rFonts w:ascii="Times New Roman" w:hAnsi="Times New Roman"/>
          <w:sz w:val="24"/>
          <w:szCs w:val="24"/>
        </w:rPr>
        <w:t>_____</w:t>
      </w:r>
      <w:r w:rsidRPr="00D14B9E">
        <w:rPr>
          <w:rFonts w:ascii="Times New Roman" w:hAnsi="Times New Roman"/>
          <w:sz w:val="24"/>
          <w:szCs w:val="24"/>
        </w:rPr>
        <w:t>______</w:t>
      </w:r>
      <w:r>
        <w:rPr>
          <w:rFonts w:ascii="Times New Roman" w:hAnsi="Times New Roman"/>
          <w:sz w:val="24"/>
          <w:szCs w:val="24"/>
        </w:rPr>
        <w:t>__</w:t>
      </w:r>
      <w:r w:rsidRPr="00D14B9E">
        <w:rPr>
          <w:rFonts w:ascii="Times New Roman" w:hAnsi="Times New Roman"/>
          <w:sz w:val="24"/>
          <w:szCs w:val="24"/>
        </w:rPr>
        <w:t xml:space="preserve">__, що діє на підставі _______________________  (далі - </w:t>
      </w:r>
      <w:r w:rsidRPr="00701933">
        <w:rPr>
          <w:rFonts w:ascii="Times New Roman" w:hAnsi="Times New Roman"/>
          <w:b/>
          <w:sz w:val="24"/>
          <w:szCs w:val="24"/>
        </w:rPr>
        <w:t>Постачальник</w:t>
      </w:r>
      <w:r w:rsidRPr="00D14B9E">
        <w:rPr>
          <w:rFonts w:ascii="Times New Roman" w:hAnsi="Times New Roman"/>
          <w:sz w:val="24"/>
          <w:szCs w:val="24"/>
        </w:rPr>
        <w:t>),  з іншої сторони,  разом - Сторони,  уклали цей договір про таке (далі - Договір):</w:t>
      </w:r>
    </w:p>
    <w:p w14:paraId="63C6CABC" w14:textId="77777777" w:rsidR="00624D38" w:rsidRPr="00FB7B39" w:rsidRDefault="00624D38" w:rsidP="00624D38">
      <w:pPr>
        <w:pStyle w:val="12"/>
        <w:numPr>
          <w:ilvl w:val="0"/>
          <w:numId w:val="25"/>
        </w:numPr>
        <w:jc w:val="center"/>
        <w:rPr>
          <w:rFonts w:ascii="Times New Roman" w:hAnsi="Times New Roman"/>
          <w:b/>
          <w:sz w:val="24"/>
          <w:szCs w:val="24"/>
          <w:lang w:val="en-US"/>
        </w:rPr>
      </w:pPr>
      <w:bookmarkStart w:id="7" w:name="BM26"/>
      <w:bookmarkEnd w:id="7"/>
      <w:r w:rsidRPr="00D14B9E">
        <w:rPr>
          <w:rFonts w:ascii="Times New Roman" w:hAnsi="Times New Roman"/>
          <w:b/>
          <w:sz w:val="24"/>
          <w:szCs w:val="24"/>
        </w:rPr>
        <w:t>Предмет договору</w:t>
      </w:r>
    </w:p>
    <w:p w14:paraId="5C5C759F" w14:textId="77777777" w:rsidR="00624D38" w:rsidRPr="00D14B9E" w:rsidRDefault="00624D38" w:rsidP="00624D38">
      <w:pPr>
        <w:pStyle w:val="12"/>
        <w:rPr>
          <w:rFonts w:ascii="Times New Roman" w:hAnsi="Times New Roman"/>
          <w:sz w:val="24"/>
          <w:szCs w:val="24"/>
        </w:rPr>
      </w:pPr>
      <w:bookmarkStart w:id="8" w:name="BM27"/>
      <w:bookmarkEnd w:id="8"/>
      <w:r w:rsidRPr="00D14B9E">
        <w:rPr>
          <w:rFonts w:ascii="Times New Roman" w:hAnsi="Times New Roman"/>
          <w:sz w:val="24"/>
          <w:szCs w:val="24"/>
        </w:rPr>
        <w:t xml:space="preserve">1.1. </w:t>
      </w:r>
      <w:r w:rsidRPr="00701933">
        <w:rPr>
          <w:rFonts w:ascii="Times New Roman" w:hAnsi="Times New Roman"/>
          <w:b/>
          <w:sz w:val="24"/>
          <w:szCs w:val="24"/>
        </w:rPr>
        <w:t>Постачальник</w:t>
      </w:r>
      <w:r w:rsidRPr="00D14B9E">
        <w:rPr>
          <w:rFonts w:ascii="Times New Roman" w:hAnsi="Times New Roman"/>
          <w:sz w:val="24"/>
          <w:szCs w:val="24"/>
        </w:rPr>
        <w:t xml:space="preserve"> передає у власність </w:t>
      </w:r>
      <w:r w:rsidRPr="00701933">
        <w:rPr>
          <w:rFonts w:ascii="Times New Roman" w:hAnsi="Times New Roman"/>
          <w:b/>
          <w:sz w:val="24"/>
          <w:szCs w:val="24"/>
        </w:rPr>
        <w:t>Замовника</w:t>
      </w:r>
      <w:r w:rsidRPr="00D14B9E">
        <w:rPr>
          <w:rFonts w:ascii="Times New Roman" w:hAnsi="Times New Roman"/>
          <w:sz w:val="24"/>
          <w:szCs w:val="24"/>
        </w:rPr>
        <w:t xml:space="preserve">, а </w:t>
      </w:r>
      <w:r w:rsidRPr="00701933">
        <w:rPr>
          <w:rFonts w:ascii="Times New Roman" w:hAnsi="Times New Roman"/>
          <w:b/>
          <w:sz w:val="24"/>
          <w:szCs w:val="24"/>
        </w:rPr>
        <w:t>Замовник</w:t>
      </w:r>
      <w:r w:rsidRPr="00D14B9E">
        <w:rPr>
          <w:rFonts w:ascii="Times New Roman" w:hAnsi="Times New Roman"/>
          <w:sz w:val="24"/>
          <w:szCs w:val="24"/>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p>
    <w:p w14:paraId="6219411B" w14:textId="17EE0292" w:rsidR="00624D38" w:rsidRPr="00624D38" w:rsidRDefault="00624D38" w:rsidP="00624D38">
      <w:pPr>
        <w:jc w:val="both"/>
        <w:rPr>
          <w:rFonts w:ascii="Times New Roman" w:hAnsi="Times New Roman"/>
          <w:i/>
          <w:lang w:val="uk-UA"/>
        </w:rPr>
      </w:pPr>
      <w:bookmarkStart w:id="9" w:name="BM28"/>
      <w:bookmarkStart w:id="10" w:name="BM31"/>
      <w:bookmarkEnd w:id="9"/>
      <w:bookmarkEnd w:id="10"/>
      <w:r w:rsidRPr="00624D38">
        <w:rPr>
          <w:rFonts w:ascii="Times New Roman" w:hAnsi="Times New Roman"/>
          <w:sz w:val="24"/>
          <w:szCs w:val="24"/>
          <w:lang w:val="uk-UA"/>
        </w:rPr>
        <w:t xml:space="preserve">1.2. Найменування товару –  </w:t>
      </w:r>
      <w:r w:rsidRPr="00624D38">
        <w:rPr>
          <w:rFonts w:ascii="Times New Roman" w:hAnsi="Times New Roman"/>
          <w:iCs/>
          <w:sz w:val="24"/>
          <w:szCs w:val="24"/>
          <w:lang w:val="uk-UA"/>
        </w:rPr>
        <w:t xml:space="preserve"> </w:t>
      </w:r>
      <w:r w:rsidRPr="00624D38">
        <w:rPr>
          <w:rFonts w:ascii="Times New Roman" w:hAnsi="Times New Roman"/>
          <w:i/>
          <w:lang w:val="uk-UA"/>
        </w:rPr>
        <w:t>ДК 021:2015 33600000</w:t>
      </w:r>
      <w:r w:rsidRPr="00624D38">
        <w:rPr>
          <w:rFonts w:ascii="Times New Roman" w:hAnsi="Times New Roman"/>
          <w:bCs/>
          <w:i/>
          <w:color w:val="333333"/>
          <w:lang w:val="uk-UA"/>
        </w:rPr>
        <w:t>-6</w:t>
      </w:r>
      <w:r w:rsidRPr="00624D38">
        <w:rPr>
          <w:rFonts w:ascii="Times New Roman" w:hAnsi="Times New Roman"/>
          <w:i/>
          <w:lang w:val="uk-UA"/>
        </w:rPr>
        <w:t xml:space="preserve"> Фармацевтична продукція</w:t>
      </w:r>
      <w:r w:rsidR="00D12452">
        <w:rPr>
          <w:rFonts w:ascii="Times New Roman" w:hAnsi="Times New Roman"/>
          <w:i/>
          <w:lang w:val="uk-UA"/>
        </w:rPr>
        <w:t xml:space="preserve">  (Медикаменти різні).</w:t>
      </w:r>
    </w:p>
    <w:p w14:paraId="7DE39BAC" w14:textId="77777777" w:rsidR="00624D38" w:rsidRPr="00D14B9E" w:rsidRDefault="00624D38" w:rsidP="00624D38">
      <w:pPr>
        <w:jc w:val="both"/>
        <w:rPr>
          <w:rFonts w:ascii="Times New Roman" w:hAnsi="Times New Roman"/>
          <w:sz w:val="24"/>
          <w:szCs w:val="24"/>
        </w:rPr>
      </w:pPr>
      <w:r w:rsidRPr="00D14B9E">
        <w:rPr>
          <w:rFonts w:ascii="Times New Roman" w:hAnsi="Times New Roman"/>
          <w:sz w:val="24"/>
          <w:szCs w:val="24"/>
        </w:rPr>
        <w:t>1.3. Номенклатура, асортимент</w:t>
      </w:r>
      <w:bookmarkStart w:id="11" w:name="BM33"/>
      <w:bookmarkEnd w:id="11"/>
      <w:r w:rsidRPr="00D14B9E">
        <w:rPr>
          <w:rFonts w:ascii="Times New Roman" w:hAnsi="Times New Roman"/>
          <w:sz w:val="24"/>
          <w:szCs w:val="24"/>
        </w:rPr>
        <w:t>, кількість, ціни за одиницю товару вказано в Специфікації, яка є невід’ємною частиною даного Договору.</w:t>
      </w:r>
    </w:p>
    <w:p w14:paraId="1FD800C9" w14:textId="77777777" w:rsidR="00624D38" w:rsidRPr="00D14B9E" w:rsidRDefault="00624D38" w:rsidP="00624D38">
      <w:pPr>
        <w:pStyle w:val="12"/>
        <w:jc w:val="both"/>
        <w:rPr>
          <w:rFonts w:ascii="Times New Roman" w:hAnsi="Times New Roman"/>
          <w:sz w:val="24"/>
          <w:szCs w:val="24"/>
        </w:rPr>
      </w:pPr>
      <w:bookmarkStart w:id="12" w:name="BM36"/>
      <w:bookmarkEnd w:id="12"/>
      <w:r w:rsidRPr="00D14B9E">
        <w:rPr>
          <w:rFonts w:ascii="Times New Roman" w:hAnsi="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701933">
        <w:rPr>
          <w:rFonts w:ascii="Times New Roman" w:hAnsi="Times New Roman"/>
          <w:b/>
          <w:sz w:val="24"/>
          <w:szCs w:val="24"/>
        </w:rPr>
        <w:t>Замовника</w:t>
      </w:r>
      <w:r w:rsidRPr="00D14B9E">
        <w:rPr>
          <w:rFonts w:ascii="Times New Roman" w:hAnsi="Times New Roman"/>
          <w:sz w:val="24"/>
          <w:szCs w:val="24"/>
        </w:rPr>
        <w:t xml:space="preserve">, відповідно до вимог чинного законодавства України про  здійснення </w:t>
      </w:r>
      <w:r>
        <w:rPr>
          <w:rFonts w:ascii="Times New Roman" w:hAnsi="Times New Roman"/>
          <w:sz w:val="24"/>
          <w:szCs w:val="24"/>
        </w:rPr>
        <w:t>публічних закупівель</w:t>
      </w:r>
    </w:p>
    <w:p w14:paraId="3CA2D6B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4E131C9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1.5. Асортимент та кількість кожної окремої поточної поставки визначається у заявці </w:t>
      </w:r>
      <w:r w:rsidRPr="00701933">
        <w:rPr>
          <w:rFonts w:ascii="Times New Roman" w:hAnsi="Times New Roman"/>
          <w:b/>
          <w:sz w:val="24"/>
          <w:szCs w:val="24"/>
        </w:rPr>
        <w:t xml:space="preserve">Замовника </w:t>
      </w:r>
      <w:r w:rsidRPr="00D14B9E">
        <w:rPr>
          <w:rFonts w:ascii="Times New Roman" w:hAnsi="Times New Roman"/>
          <w:sz w:val="24"/>
          <w:szCs w:val="24"/>
        </w:rPr>
        <w:t>та вказується в накладних (товаро</w:t>
      </w:r>
      <w:r>
        <w:rPr>
          <w:rFonts w:ascii="Times New Roman" w:hAnsi="Times New Roman"/>
          <w:sz w:val="24"/>
          <w:szCs w:val="24"/>
        </w:rPr>
        <w:t xml:space="preserve"> </w:t>
      </w:r>
      <w:r w:rsidRPr="00D14B9E">
        <w:rPr>
          <w:rFonts w:ascii="Times New Roman" w:hAnsi="Times New Roman"/>
          <w:sz w:val="24"/>
          <w:szCs w:val="24"/>
        </w:rPr>
        <w:t>-</w:t>
      </w:r>
      <w:r>
        <w:rPr>
          <w:rFonts w:ascii="Times New Roman" w:hAnsi="Times New Roman"/>
          <w:sz w:val="24"/>
          <w:szCs w:val="24"/>
        </w:rPr>
        <w:t xml:space="preserve"> </w:t>
      </w:r>
      <w:r w:rsidRPr="00D14B9E">
        <w:rPr>
          <w:rFonts w:ascii="Times New Roman" w:hAnsi="Times New Roman"/>
          <w:sz w:val="24"/>
          <w:szCs w:val="24"/>
        </w:rPr>
        <w:t>супровідних документах).</w:t>
      </w:r>
      <w:bookmarkStart w:id="13" w:name="BM37"/>
      <w:bookmarkEnd w:id="13"/>
    </w:p>
    <w:p w14:paraId="4E3BBF77" w14:textId="77777777" w:rsidR="00624D38" w:rsidRPr="00D14B9E" w:rsidRDefault="00624D38" w:rsidP="00624D38">
      <w:pPr>
        <w:pStyle w:val="12"/>
        <w:rPr>
          <w:rFonts w:ascii="Times New Roman" w:hAnsi="Times New Roman"/>
          <w:sz w:val="24"/>
          <w:szCs w:val="24"/>
        </w:rPr>
      </w:pPr>
    </w:p>
    <w:p w14:paraId="652D1B6F" w14:textId="77777777" w:rsidR="00624D38" w:rsidRPr="00FB7B39" w:rsidRDefault="00624D38" w:rsidP="00624D38">
      <w:pPr>
        <w:pStyle w:val="12"/>
        <w:numPr>
          <w:ilvl w:val="0"/>
          <w:numId w:val="25"/>
        </w:numPr>
        <w:jc w:val="center"/>
        <w:rPr>
          <w:rFonts w:ascii="Times New Roman" w:hAnsi="Times New Roman"/>
          <w:b/>
          <w:sz w:val="24"/>
          <w:szCs w:val="24"/>
        </w:rPr>
      </w:pPr>
      <w:r w:rsidRPr="00D14B9E">
        <w:rPr>
          <w:rFonts w:ascii="Times New Roman" w:hAnsi="Times New Roman"/>
          <w:b/>
          <w:sz w:val="24"/>
          <w:szCs w:val="24"/>
        </w:rPr>
        <w:t>Якість товару</w:t>
      </w:r>
      <w:r>
        <w:rPr>
          <w:rFonts w:ascii="Times New Roman" w:hAnsi="Times New Roman"/>
          <w:b/>
          <w:sz w:val="24"/>
          <w:szCs w:val="24"/>
        </w:rPr>
        <w:t>, робіт чи послуг</w:t>
      </w:r>
      <w:r w:rsidRPr="00FB7B39">
        <w:rPr>
          <w:rFonts w:ascii="Times New Roman" w:hAnsi="Times New Roman"/>
          <w:b/>
          <w:sz w:val="24"/>
          <w:szCs w:val="24"/>
        </w:rPr>
        <w:t xml:space="preserve"> .</w:t>
      </w:r>
    </w:p>
    <w:p w14:paraId="0E825E0C" w14:textId="77777777" w:rsidR="00624D38" w:rsidRPr="00D14B9E" w:rsidRDefault="00624D38" w:rsidP="00624D38">
      <w:pPr>
        <w:pStyle w:val="12"/>
        <w:jc w:val="both"/>
        <w:rPr>
          <w:rFonts w:ascii="Times New Roman" w:hAnsi="Times New Roman"/>
          <w:sz w:val="24"/>
          <w:szCs w:val="24"/>
        </w:rPr>
      </w:pPr>
      <w:bookmarkStart w:id="14" w:name="BM38"/>
      <w:bookmarkStart w:id="15" w:name="BM40"/>
      <w:bookmarkEnd w:id="14"/>
      <w:bookmarkEnd w:id="15"/>
      <w:r w:rsidRPr="00D14B9E">
        <w:rPr>
          <w:rFonts w:ascii="Times New Roman" w:hAnsi="Times New Roman"/>
          <w:sz w:val="24"/>
          <w:szCs w:val="24"/>
        </w:rPr>
        <w:t xml:space="preserve">2.1. </w:t>
      </w:r>
      <w:r w:rsidRPr="00701933">
        <w:rPr>
          <w:rFonts w:ascii="Times New Roman" w:hAnsi="Times New Roman"/>
          <w:b/>
          <w:sz w:val="24"/>
          <w:szCs w:val="24"/>
        </w:rPr>
        <w:t>Постачальник</w:t>
      </w:r>
      <w:r w:rsidRPr="00D14B9E">
        <w:rPr>
          <w:rFonts w:ascii="Times New Roman" w:hAnsi="Times New Roman"/>
          <w:sz w:val="24"/>
          <w:szCs w:val="24"/>
        </w:rPr>
        <w:t xml:space="preserve"> повинен передати (поставити) </w:t>
      </w:r>
      <w:r w:rsidRPr="00701933">
        <w:rPr>
          <w:rFonts w:ascii="Times New Roman" w:hAnsi="Times New Roman"/>
          <w:b/>
          <w:sz w:val="24"/>
          <w:szCs w:val="24"/>
        </w:rPr>
        <w:t>Замовнику</w:t>
      </w:r>
      <w:r w:rsidRPr="00D14B9E">
        <w:rPr>
          <w:rFonts w:ascii="Times New Roman" w:hAnsi="Times New Roman"/>
          <w:sz w:val="24"/>
          <w:szCs w:val="24"/>
        </w:rPr>
        <w:t xml:space="preserve"> товар, якість яких відповідає сертифікатам якості.</w:t>
      </w:r>
    </w:p>
    <w:p w14:paraId="3A5EBB57"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2.2. </w:t>
      </w:r>
      <w:r w:rsidRPr="00701933">
        <w:rPr>
          <w:rFonts w:ascii="Times New Roman" w:hAnsi="Times New Roman"/>
          <w:b/>
          <w:sz w:val="24"/>
          <w:szCs w:val="24"/>
        </w:rPr>
        <w:t>Постачальник</w:t>
      </w:r>
      <w:r w:rsidRPr="00D14B9E">
        <w:rPr>
          <w:rFonts w:ascii="Times New Roman" w:hAnsi="Times New Roman"/>
          <w:sz w:val="24"/>
          <w:szCs w:val="24"/>
        </w:rPr>
        <w:t xml:space="preserve"> гарантує якість Товару, що поставляється. Товар повинен відповідати затвердженим технічним вимогам тендерної документації, пропозиції, відповідному рівню технологій і стандартів, законодавчо встановленим на території України. </w:t>
      </w:r>
    </w:p>
    <w:p w14:paraId="5F45CF4C"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pacing w:val="-2"/>
          <w:sz w:val="24"/>
          <w:szCs w:val="24"/>
        </w:rPr>
        <w:t>2.3</w:t>
      </w:r>
      <w:r w:rsidRPr="00701933">
        <w:rPr>
          <w:rFonts w:ascii="Times New Roman" w:hAnsi="Times New Roman"/>
          <w:b/>
          <w:spacing w:val="-2"/>
          <w:sz w:val="24"/>
          <w:szCs w:val="24"/>
        </w:rPr>
        <w:t>. Постачальник</w:t>
      </w:r>
      <w:r w:rsidRPr="00D14B9E">
        <w:rPr>
          <w:rFonts w:ascii="Times New Roman" w:hAnsi="Times New Roman"/>
          <w:spacing w:val="-2"/>
          <w:sz w:val="24"/>
          <w:szCs w:val="24"/>
        </w:rPr>
        <w:t xml:space="preserve"> гарантує, що товар належить йому на праві власності, не перебуває під </w:t>
      </w:r>
      <w:r w:rsidRPr="00D14B9E">
        <w:rPr>
          <w:rFonts w:ascii="Times New Roman" w:hAnsi="Times New Roman"/>
          <w:sz w:val="24"/>
          <w:szCs w:val="24"/>
        </w:rPr>
        <w:t>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2E7685" w14:textId="77777777" w:rsidR="00624D38" w:rsidRPr="003953EB"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2.4. Якщо протягом гарантійного строку Товар виявиться дефектним, або таким, що не відповідає умовам цього Договору, </w:t>
      </w:r>
      <w:r w:rsidRPr="00701933">
        <w:rPr>
          <w:rFonts w:ascii="Times New Roman" w:hAnsi="Times New Roman"/>
          <w:b/>
          <w:color w:val="000000"/>
          <w:sz w:val="24"/>
          <w:szCs w:val="24"/>
        </w:rPr>
        <w:t>Постачальник</w:t>
      </w:r>
      <w:r w:rsidRPr="00D14B9E">
        <w:rPr>
          <w:rFonts w:ascii="Times New Roman" w:hAnsi="Times New Roman"/>
          <w:sz w:val="24"/>
          <w:szCs w:val="24"/>
        </w:rPr>
        <w:t xml:space="preserve"> зобов'язаний замінити дефектний Товар або усунути недоліки. Всі витрати, пов’язані із заміною Товару неналежної якості, або усунення недоліків, несе </w:t>
      </w:r>
    </w:p>
    <w:p w14:paraId="558592F9"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2.5. </w:t>
      </w:r>
      <w:r w:rsidRPr="00701933">
        <w:rPr>
          <w:rFonts w:ascii="Times New Roman" w:hAnsi="Times New Roman"/>
          <w:b/>
          <w:sz w:val="24"/>
          <w:szCs w:val="24"/>
        </w:rPr>
        <w:t>Постачальник</w:t>
      </w:r>
      <w:r w:rsidRPr="00D14B9E">
        <w:rPr>
          <w:rFonts w:ascii="Times New Roman" w:hAnsi="Times New Roman"/>
          <w:sz w:val="24"/>
          <w:szCs w:val="24"/>
        </w:rPr>
        <w:t xml:space="preserve"> гарантує якість Товару протягом гарантійного строку. </w:t>
      </w:r>
    </w:p>
    <w:p w14:paraId="00643F5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2.6. Претензії щодо якості приймаються протягом гарантійного строку на Товар.</w:t>
      </w:r>
    </w:p>
    <w:p w14:paraId="20DDA64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2.7. У випадках виявлення Товару неналежної якості </w:t>
      </w:r>
      <w:r w:rsidRPr="00701933">
        <w:rPr>
          <w:rFonts w:ascii="Times New Roman" w:hAnsi="Times New Roman"/>
          <w:b/>
          <w:sz w:val="24"/>
          <w:szCs w:val="24"/>
        </w:rPr>
        <w:t>Замовник</w:t>
      </w:r>
      <w:r w:rsidRPr="00D14B9E">
        <w:rPr>
          <w:rFonts w:ascii="Times New Roman" w:hAnsi="Times New Roman"/>
          <w:sz w:val="24"/>
          <w:szCs w:val="24"/>
        </w:rPr>
        <w:t xml:space="preserve"> зобов’язаний терміново повідомити про це Учасника та викликати представника останнього для складання відповідного акту. У випадках підтвердження факту передачі неякісного товару двостороннім актом, складеними уповноваженими представниками </w:t>
      </w:r>
      <w:r w:rsidRPr="00701933">
        <w:rPr>
          <w:rFonts w:ascii="Times New Roman" w:hAnsi="Times New Roman"/>
          <w:b/>
          <w:sz w:val="24"/>
          <w:szCs w:val="24"/>
        </w:rPr>
        <w:t xml:space="preserve">Замовника </w:t>
      </w:r>
      <w:r w:rsidRPr="00701933">
        <w:rPr>
          <w:rFonts w:ascii="Times New Roman" w:hAnsi="Times New Roman"/>
          <w:sz w:val="24"/>
          <w:szCs w:val="24"/>
        </w:rPr>
        <w:t>і</w:t>
      </w:r>
      <w:r w:rsidRPr="00701933">
        <w:rPr>
          <w:rFonts w:ascii="Times New Roman" w:hAnsi="Times New Roman"/>
          <w:b/>
          <w:sz w:val="24"/>
          <w:szCs w:val="24"/>
        </w:rPr>
        <w:t xml:space="preserve"> </w:t>
      </w:r>
      <w:r w:rsidRPr="00701933">
        <w:rPr>
          <w:rFonts w:ascii="Times New Roman" w:hAnsi="Times New Roman"/>
          <w:b/>
          <w:color w:val="000000"/>
          <w:sz w:val="24"/>
          <w:szCs w:val="24"/>
        </w:rPr>
        <w:t>Постачальника</w:t>
      </w:r>
      <w:r w:rsidRPr="00D14B9E">
        <w:rPr>
          <w:rFonts w:ascii="Times New Roman" w:hAnsi="Times New Roman"/>
          <w:sz w:val="24"/>
          <w:szCs w:val="24"/>
        </w:rPr>
        <w:t xml:space="preserve">, </w:t>
      </w:r>
      <w:r w:rsidRPr="00701933">
        <w:rPr>
          <w:rFonts w:ascii="Times New Roman" w:hAnsi="Times New Roman"/>
          <w:b/>
          <w:color w:val="000000"/>
          <w:sz w:val="24"/>
          <w:szCs w:val="24"/>
        </w:rPr>
        <w:t>Постачальник</w:t>
      </w:r>
      <w:r w:rsidRPr="00D14B9E">
        <w:rPr>
          <w:rFonts w:ascii="Times New Roman" w:hAnsi="Times New Roman"/>
          <w:sz w:val="24"/>
          <w:szCs w:val="24"/>
        </w:rPr>
        <w:t xml:space="preserve"> зобов’язаний терміново замінити Товар неналежної якості на якісний. Гарантійні терміни усунення виявлених недоліків при поставці товару неналежної якості – 3 робочий днів  з дати виставлення претензії Замовником.</w:t>
      </w:r>
    </w:p>
    <w:p w14:paraId="72408679"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Залишковий термін придатності товару повинен становити на день поставки не менше як 70% від загального терміну придатності (гарантійний термін).  </w:t>
      </w:r>
    </w:p>
    <w:p w14:paraId="3073BD47" w14:textId="77777777" w:rsidR="00624D38" w:rsidRPr="00D14B9E" w:rsidRDefault="00624D38" w:rsidP="00624D38">
      <w:pPr>
        <w:pStyle w:val="12"/>
        <w:rPr>
          <w:rFonts w:ascii="Times New Roman" w:hAnsi="Times New Roman"/>
          <w:sz w:val="24"/>
          <w:szCs w:val="24"/>
        </w:rPr>
      </w:pPr>
    </w:p>
    <w:p w14:paraId="6331273B" w14:textId="77777777" w:rsidR="00624D38" w:rsidRDefault="00624D38" w:rsidP="00624D38">
      <w:pPr>
        <w:pStyle w:val="12"/>
        <w:jc w:val="center"/>
        <w:rPr>
          <w:rFonts w:ascii="Times New Roman" w:hAnsi="Times New Roman"/>
          <w:b/>
          <w:sz w:val="24"/>
          <w:szCs w:val="24"/>
          <w:lang w:val="ru-RU"/>
        </w:rPr>
      </w:pPr>
      <w:r w:rsidRPr="00643E24">
        <w:rPr>
          <w:rFonts w:ascii="Times New Roman" w:hAnsi="Times New Roman"/>
          <w:b/>
          <w:sz w:val="24"/>
          <w:szCs w:val="24"/>
        </w:rPr>
        <w:t>III</w:t>
      </w:r>
      <w:r w:rsidRPr="00643E24">
        <w:rPr>
          <w:rFonts w:ascii="Times New Roman" w:hAnsi="Times New Roman"/>
          <w:b/>
          <w:sz w:val="24"/>
          <w:szCs w:val="24"/>
          <w:lang w:val="ru-RU"/>
        </w:rPr>
        <w:t>. Ціна договору</w:t>
      </w:r>
    </w:p>
    <w:p w14:paraId="6FBAE57C" w14:textId="77777777" w:rsidR="00624D38" w:rsidRPr="00701933" w:rsidRDefault="00624D38" w:rsidP="00624D38">
      <w:pPr>
        <w:pStyle w:val="12"/>
        <w:jc w:val="both"/>
        <w:rPr>
          <w:rFonts w:ascii="Times New Roman" w:hAnsi="Times New Roman"/>
          <w:b/>
          <w:sz w:val="24"/>
          <w:szCs w:val="24"/>
        </w:rPr>
      </w:pPr>
      <w:bookmarkStart w:id="16" w:name="BM41"/>
      <w:bookmarkStart w:id="17" w:name="BM44"/>
      <w:bookmarkEnd w:id="16"/>
      <w:bookmarkEnd w:id="17"/>
      <w:r w:rsidRPr="00D14B9E">
        <w:rPr>
          <w:rFonts w:ascii="Times New Roman" w:hAnsi="Times New Roman"/>
          <w:sz w:val="24"/>
          <w:szCs w:val="24"/>
        </w:rPr>
        <w:t xml:space="preserve">3.1. Ціна цього Договору становить </w:t>
      </w:r>
      <w:r w:rsidRPr="00701933">
        <w:rPr>
          <w:rFonts w:ascii="Times New Roman" w:hAnsi="Times New Roman"/>
          <w:b/>
          <w:sz w:val="24"/>
          <w:szCs w:val="24"/>
        </w:rPr>
        <w:t>_________,___ грн. (</w:t>
      </w:r>
      <w:r w:rsidRPr="00701933">
        <w:rPr>
          <w:rFonts w:ascii="Times New Roman" w:hAnsi="Times New Roman"/>
          <w:b/>
          <w:i/>
          <w:sz w:val="24"/>
          <w:szCs w:val="24"/>
        </w:rPr>
        <w:t>сума прописом _____________ ____________</w:t>
      </w:r>
      <w:r>
        <w:rPr>
          <w:rFonts w:ascii="Times New Roman" w:hAnsi="Times New Roman"/>
          <w:b/>
          <w:i/>
          <w:sz w:val="24"/>
          <w:szCs w:val="24"/>
        </w:rPr>
        <w:t>______________________________________________</w:t>
      </w:r>
      <w:r w:rsidRPr="00701933">
        <w:rPr>
          <w:rFonts w:ascii="Times New Roman" w:hAnsi="Times New Roman"/>
          <w:b/>
          <w:i/>
          <w:sz w:val="24"/>
          <w:szCs w:val="24"/>
        </w:rPr>
        <w:t>___грн.___коп.) з/</w:t>
      </w:r>
      <w:r w:rsidRPr="00701933">
        <w:rPr>
          <w:rFonts w:ascii="Times New Roman" w:hAnsi="Times New Roman"/>
          <w:b/>
          <w:sz w:val="24"/>
          <w:szCs w:val="24"/>
        </w:rPr>
        <w:t>без ПДВ.</w:t>
      </w:r>
    </w:p>
    <w:p w14:paraId="7002CB3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Ціни на товар встановлюються в національній валюті України.</w:t>
      </w:r>
    </w:p>
    <w:p w14:paraId="363A0E7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14:paraId="6C49A1DA" w14:textId="77777777" w:rsidR="00624D38" w:rsidRPr="00B6611C"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5FD311FE" w14:textId="77777777" w:rsidR="00624D38" w:rsidRPr="00D14B9E" w:rsidRDefault="00624D38" w:rsidP="00624D38">
      <w:pPr>
        <w:pStyle w:val="12"/>
        <w:jc w:val="both"/>
        <w:rPr>
          <w:rFonts w:ascii="Times New Roman" w:hAnsi="Times New Roman"/>
          <w:sz w:val="24"/>
          <w:szCs w:val="24"/>
          <w:lang w:val="ru-RU"/>
        </w:rPr>
      </w:pPr>
      <w:r w:rsidRPr="00D14B9E">
        <w:rPr>
          <w:rFonts w:ascii="Times New Roman" w:hAnsi="Times New Roman"/>
          <w:sz w:val="24"/>
          <w:szCs w:val="24"/>
          <w:lang w:val="ru-RU"/>
        </w:rPr>
        <w:t>3.</w:t>
      </w:r>
      <w:proofErr w:type="gramStart"/>
      <w:r w:rsidRPr="00D14B9E">
        <w:rPr>
          <w:rFonts w:ascii="Times New Roman" w:hAnsi="Times New Roman"/>
          <w:sz w:val="24"/>
          <w:szCs w:val="24"/>
          <w:lang w:val="ru-RU"/>
        </w:rPr>
        <w:t>4.На</w:t>
      </w:r>
      <w:proofErr w:type="gramEnd"/>
      <w:r w:rsidRPr="00D14B9E">
        <w:rPr>
          <w:rFonts w:ascii="Times New Roman" w:hAnsi="Times New Roman"/>
          <w:sz w:val="24"/>
          <w:szCs w:val="24"/>
          <w:lang w:val="ru-RU"/>
        </w:rPr>
        <w:t xml:space="preserve"> дату укладання Договору бюджетн</w:t>
      </w:r>
      <w:r w:rsidRPr="00D14B9E">
        <w:rPr>
          <w:rFonts w:ascii="Times New Roman" w:hAnsi="Times New Roman"/>
          <w:sz w:val="24"/>
          <w:szCs w:val="24"/>
        </w:rPr>
        <w:t>і</w:t>
      </w:r>
      <w:r w:rsidRPr="00D14B9E">
        <w:rPr>
          <w:rFonts w:ascii="Times New Roman" w:hAnsi="Times New Roman"/>
          <w:sz w:val="24"/>
          <w:szCs w:val="24"/>
          <w:lang w:val="ru-RU"/>
        </w:rPr>
        <w:t xml:space="preserve">  зобов'язання виникають в межах кошторисних призначень, які складають __________________</w:t>
      </w:r>
      <w:r>
        <w:rPr>
          <w:rFonts w:ascii="Times New Roman" w:hAnsi="Times New Roman"/>
          <w:sz w:val="24"/>
          <w:szCs w:val="24"/>
          <w:lang w:val="ru-RU"/>
        </w:rPr>
        <w:t>_____________________________</w:t>
      </w:r>
      <w:r w:rsidRPr="00D14B9E">
        <w:rPr>
          <w:rFonts w:ascii="Times New Roman" w:hAnsi="Times New Roman"/>
          <w:sz w:val="24"/>
          <w:szCs w:val="24"/>
          <w:lang w:val="ru-RU"/>
        </w:rPr>
        <w:t>_________ грн.</w:t>
      </w:r>
    </w:p>
    <w:p w14:paraId="3F662965" w14:textId="77777777" w:rsidR="00624D38" w:rsidRPr="00D14B9E" w:rsidRDefault="00624D38" w:rsidP="00624D38">
      <w:pPr>
        <w:pStyle w:val="12"/>
        <w:jc w:val="both"/>
        <w:rPr>
          <w:rFonts w:ascii="Times New Roman" w:hAnsi="Times New Roman"/>
          <w:sz w:val="24"/>
          <w:szCs w:val="24"/>
          <w:lang w:val="ru-RU"/>
        </w:rPr>
      </w:pPr>
      <w:r>
        <w:rPr>
          <w:rFonts w:ascii="Times New Roman" w:hAnsi="Times New Roman"/>
          <w:sz w:val="24"/>
          <w:szCs w:val="24"/>
          <w:lang w:val="ru-RU"/>
        </w:rPr>
        <w:t xml:space="preserve">       </w:t>
      </w:r>
      <w:r w:rsidRPr="00D14B9E">
        <w:rPr>
          <w:rFonts w:ascii="Times New Roman" w:hAnsi="Times New Roman"/>
          <w:sz w:val="24"/>
          <w:szCs w:val="24"/>
          <w:lang w:val="ru-RU"/>
        </w:rPr>
        <w:t xml:space="preserve">Подальше виникнення зобов'язань буде збільшуватися </w:t>
      </w:r>
      <w:r>
        <w:rPr>
          <w:rFonts w:ascii="Times New Roman" w:hAnsi="Times New Roman"/>
          <w:sz w:val="24"/>
          <w:szCs w:val="24"/>
          <w:lang w:val="ru-RU"/>
        </w:rPr>
        <w:t xml:space="preserve">або зменшуватися </w:t>
      </w:r>
      <w:r w:rsidRPr="00D14B9E">
        <w:rPr>
          <w:rFonts w:ascii="Times New Roman" w:hAnsi="Times New Roman"/>
          <w:sz w:val="24"/>
          <w:szCs w:val="24"/>
          <w:lang w:val="ru-RU"/>
        </w:rPr>
        <w:t xml:space="preserve">відповідно до кошторисних призначень та регламентуватися шляхом укладання додаткової угоди, але </w:t>
      </w:r>
      <w:proofErr w:type="gramStart"/>
      <w:r w:rsidRPr="00D14B9E">
        <w:rPr>
          <w:rFonts w:ascii="Times New Roman" w:hAnsi="Times New Roman"/>
          <w:sz w:val="24"/>
          <w:szCs w:val="24"/>
          <w:lang w:val="ru-RU"/>
        </w:rPr>
        <w:t>в будь</w:t>
      </w:r>
      <w:proofErr w:type="gramEnd"/>
      <w:r w:rsidRPr="00D14B9E">
        <w:rPr>
          <w:rFonts w:ascii="Times New Roman" w:hAnsi="Times New Roman"/>
          <w:sz w:val="24"/>
          <w:szCs w:val="24"/>
          <w:lang w:val="ru-RU"/>
        </w:rPr>
        <w:t xml:space="preserve"> якому разі не може перевищувати загальної суми Договору. </w:t>
      </w:r>
    </w:p>
    <w:p w14:paraId="4D4EE5A7" w14:textId="77777777" w:rsidR="00624D38" w:rsidRPr="00B6611C" w:rsidRDefault="00624D38" w:rsidP="00624D38">
      <w:pPr>
        <w:pStyle w:val="12"/>
        <w:jc w:val="center"/>
        <w:rPr>
          <w:rFonts w:ascii="Times New Roman" w:hAnsi="Times New Roman"/>
          <w:b/>
          <w:sz w:val="24"/>
          <w:szCs w:val="24"/>
        </w:rPr>
      </w:pPr>
    </w:p>
    <w:p w14:paraId="66CD08F7"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IV. Порядок здійснення оплати</w:t>
      </w:r>
    </w:p>
    <w:p w14:paraId="62DDC8A4" w14:textId="77777777" w:rsidR="00624D38" w:rsidRPr="00D14B9E" w:rsidRDefault="00624D38" w:rsidP="00624D38">
      <w:pPr>
        <w:pStyle w:val="12"/>
        <w:jc w:val="both"/>
        <w:rPr>
          <w:rFonts w:ascii="Times New Roman" w:hAnsi="Times New Roman"/>
          <w:sz w:val="24"/>
          <w:szCs w:val="24"/>
        </w:rPr>
      </w:pPr>
      <w:bookmarkStart w:id="18" w:name="BM47"/>
      <w:bookmarkEnd w:id="18"/>
      <w:r w:rsidRPr="00D14B9E">
        <w:rPr>
          <w:rFonts w:ascii="Times New Roman" w:hAnsi="Times New Roman"/>
          <w:sz w:val="24"/>
          <w:szCs w:val="24"/>
        </w:rPr>
        <w:t xml:space="preserve">4.1.Розрахунки за поставлений Товар здійснюються в національній валюті України – гривні, з відстрочкою платежу 30 банківських днів з моменту поставки Товару. У разі затримки бюджетного фінансування розрахунок здійснюється протягом 7 (семи) банківських днів з дати отримання Замовником бюджетних коштів на свій реєстраційний рахунок. Будь-які збитки або витрати, завдані </w:t>
      </w:r>
      <w:r w:rsidRPr="00D14B9E">
        <w:rPr>
          <w:rFonts w:ascii="Times New Roman" w:hAnsi="Times New Roman"/>
          <w:color w:val="000000"/>
          <w:sz w:val="24"/>
          <w:szCs w:val="24"/>
        </w:rPr>
        <w:t>Постачальника</w:t>
      </w:r>
      <w:r w:rsidRPr="00D14B9E">
        <w:rPr>
          <w:rFonts w:ascii="Times New Roman" w:hAnsi="Times New Roman"/>
          <w:sz w:val="24"/>
          <w:szCs w:val="24"/>
        </w:rPr>
        <w:t xml:space="preserve"> такою затримкою, Замовником не відшкодовуються.</w:t>
      </w:r>
    </w:p>
    <w:p w14:paraId="71671E68" w14:textId="77777777" w:rsidR="00624D38" w:rsidRPr="00D14B9E" w:rsidRDefault="00624D38" w:rsidP="00624D38">
      <w:pPr>
        <w:pStyle w:val="12"/>
        <w:jc w:val="both"/>
        <w:rPr>
          <w:rFonts w:ascii="Times New Roman" w:hAnsi="Times New Roman"/>
          <w:color w:val="000000"/>
          <w:sz w:val="24"/>
          <w:szCs w:val="24"/>
        </w:rPr>
      </w:pPr>
      <w:r w:rsidRPr="00D14B9E">
        <w:rPr>
          <w:rFonts w:ascii="Times New Roman" w:hAnsi="Times New Roman"/>
          <w:sz w:val="24"/>
          <w:szCs w:val="24"/>
        </w:rPr>
        <w:t xml:space="preserve">4.2.Розрахунки за Товар здійснюються в безготівковому порядку шляхом перерахування коштів на розрахунковий рахунок </w:t>
      </w:r>
      <w:r w:rsidRPr="00701933">
        <w:rPr>
          <w:rFonts w:ascii="Times New Roman" w:hAnsi="Times New Roman"/>
          <w:b/>
          <w:color w:val="000000"/>
          <w:sz w:val="24"/>
          <w:szCs w:val="24"/>
        </w:rPr>
        <w:t>Постачальника</w:t>
      </w:r>
      <w:r w:rsidRPr="00D14B9E">
        <w:rPr>
          <w:rFonts w:ascii="Times New Roman" w:hAnsi="Times New Roman"/>
          <w:color w:val="000000"/>
          <w:sz w:val="24"/>
          <w:szCs w:val="24"/>
        </w:rPr>
        <w:t>.</w:t>
      </w:r>
    </w:p>
    <w:p w14:paraId="1C066C07" w14:textId="77777777" w:rsidR="00624D38" w:rsidRPr="00D14B9E" w:rsidRDefault="00624D38" w:rsidP="00624D38">
      <w:pPr>
        <w:pStyle w:val="12"/>
        <w:jc w:val="both"/>
        <w:rPr>
          <w:rFonts w:ascii="Times New Roman" w:hAnsi="Times New Roman"/>
          <w:color w:val="000000"/>
          <w:sz w:val="24"/>
          <w:szCs w:val="24"/>
        </w:rPr>
      </w:pPr>
      <w:r w:rsidRPr="00D14B9E">
        <w:rPr>
          <w:rFonts w:ascii="Times New Roman" w:hAnsi="Times New Roman"/>
          <w:sz w:val="24"/>
          <w:szCs w:val="24"/>
        </w:rPr>
        <w:t>4.3.</w:t>
      </w:r>
      <w:r w:rsidRPr="00701933">
        <w:rPr>
          <w:rFonts w:ascii="Times New Roman" w:hAnsi="Times New Roman"/>
          <w:b/>
          <w:sz w:val="24"/>
          <w:szCs w:val="24"/>
        </w:rPr>
        <w:t>Постачальник</w:t>
      </w:r>
      <w:r w:rsidRPr="00D14B9E">
        <w:rPr>
          <w:rFonts w:ascii="Times New Roman" w:hAnsi="Times New Roman"/>
          <w:sz w:val="24"/>
          <w:szCs w:val="24"/>
        </w:rPr>
        <w:t xml:space="preserve"> відпускає товар за  накладними, а </w:t>
      </w:r>
      <w:r w:rsidRPr="00701933">
        <w:rPr>
          <w:rFonts w:ascii="Times New Roman" w:hAnsi="Times New Roman"/>
          <w:b/>
          <w:sz w:val="24"/>
          <w:szCs w:val="24"/>
        </w:rPr>
        <w:t>Замовник</w:t>
      </w:r>
      <w:r w:rsidRPr="00D14B9E">
        <w:rPr>
          <w:rFonts w:ascii="Times New Roman" w:hAnsi="Times New Roman"/>
          <w:sz w:val="24"/>
          <w:szCs w:val="24"/>
        </w:rPr>
        <w:t xml:space="preserve"> здійснює оплату товару на підставі виставленого рахунку, накладної на Товар та акту приймання-передачі, за ціною, що відповідає рахунку, специфікації.</w:t>
      </w:r>
    </w:p>
    <w:p w14:paraId="3D6AFFEA"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4.4.Датою платежу є день перерахування грошових коштів на рахунок </w:t>
      </w:r>
      <w:r w:rsidRPr="00701933">
        <w:rPr>
          <w:rFonts w:ascii="Times New Roman" w:hAnsi="Times New Roman"/>
          <w:b/>
          <w:color w:val="000000"/>
          <w:sz w:val="24"/>
          <w:szCs w:val="24"/>
        </w:rPr>
        <w:t>Постачальника</w:t>
      </w:r>
      <w:r w:rsidRPr="00D14B9E">
        <w:rPr>
          <w:rFonts w:ascii="Times New Roman" w:hAnsi="Times New Roman"/>
          <w:sz w:val="24"/>
          <w:szCs w:val="24"/>
        </w:rPr>
        <w:t>.</w:t>
      </w:r>
    </w:p>
    <w:p w14:paraId="4CE896C3" w14:textId="77777777" w:rsidR="00624D38" w:rsidRPr="00D14B9E" w:rsidRDefault="00624D38" w:rsidP="00624D38">
      <w:pPr>
        <w:pStyle w:val="12"/>
        <w:jc w:val="both"/>
        <w:rPr>
          <w:rFonts w:ascii="Times New Roman" w:hAnsi="Times New Roman"/>
          <w:color w:val="000000"/>
          <w:sz w:val="24"/>
          <w:szCs w:val="24"/>
        </w:rPr>
      </w:pPr>
      <w:r w:rsidRPr="00D14B9E">
        <w:rPr>
          <w:rFonts w:ascii="Times New Roman" w:hAnsi="Times New Roman"/>
          <w:sz w:val="24"/>
          <w:szCs w:val="24"/>
        </w:rPr>
        <w:t xml:space="preserve">4.5. Сплата коштів </w:t>
      </w:r>
      <w:r w:rsidRPr="00701933">
        <w:rPr>
          <w:rFonts w:ascii="Times New Roman" w:hAnsi="Times New Roman"/>
          <w:b/>
          <w:sz w:val="24"/>
          <w:szCs w:val="24"/>
        </w:rPr>
        <w:t>Замовником</w:t>
      </w:r>
      <w:r w:rsidRPr="00D14B9E">
        <w:rPr>
          <w:rFonts w:ascii="Times New Roman" w:hAnsi="Times New Roman"/>
          <w:sz w:val="24"/>
          <w:szCs w:val="24"/>
        </w:rPr>
        <w:t xml:space="preserve"> здійснюється за кожну партію товару, що поставлена у повному обсязі після підписання видаткової накладної.</w:t>
      </w:r>
    </w:p>
    <w:p w14:paraId="11ECA01E" w14:textId="77777777" w:rsidR="00624D38" w:rsidRPr="00B6611C" w:rsidRDefault="00624D38" w:rsidP="00624D38">
      <w:pPr>
        <w:pStyle w:val="12"/>
        <w:jc w:val="center"/>
        <w:rPr>
          <w:rFonts w:ascii="Times New Roman" w:hAnsi="Times New Roman"/>
          <w:b/>
          <w:sz w:val="24"/>
          <w:szCs w:val="24"/>
          <w:lang w:val="ru-RU"/>
        </w:rPr>
      </w:pPr>
      <w:bookmarkStart w:id="19" w:name="BM57"/>
      <w:bookmarkEnd w:id="19"/>
    </w:p>
    <w:p w14:paraId="3DC75A3E"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V. Поставка товарів</w:t>
      </w:r>
    </w:p>
    <w:p w14:paraId="23DDD0F8" w14:textId="77777777" w:rsidR="00624D38" w:rsidRPr="00701933" w:rsidRDefault="00624D38" w:rsidP="00624D38">
      <w:pPr>
        <w:pStyle w:val="12"/>
        <w:jc w:val="both"/>
        <w:rPr>
          <w:rFonts w:ascii="Times New Roman" w:hAnsi="Times New Roman"/>
          <w:b/>
          <w:sz w:val="24"/>
          <w:szCs w:val="24"/>
        </w:rPr>
      </w:pPr>
      <w:bookmarkStart w:id="20" w:name="BM58"/>
      <w:bookmarkStart w:id="21" w:name="BM60"/>
      <w:bookmarkEnd w:id="20"/>
      <w:bookmarkEnd w:id="21"/>
      <w:r w:rsidRPr="00D14B9E">
        <w:rPr>
          <w:rFonts w:ascii="Times New Roman" w:hAnsi="Times New Roman"/>
          <w:sz w:val="24"/>
          <w:szCs w:val="24"/>
        </w:rPr>
        <w:t xml:space="preserve">5.1Строк  поставки (передачі) товарів – </w:t>
      </w:r>
      <w:r w:rsidRPr="00701933">
        <w:rPr>
          <w:rFonts w:ascii="Times New Roman" w:hAnsi="Times New Roman"/>
          <w:b/>
          <w:sz w:val="24"/>
          <w:szCs w:val="24"/>
        </w:rPr>
        <w:t>з моменту п</w:t>
      </w:r>
      <w:r>
        <w:rPr>
          <w:rFonts w:ascii="Times New Roman" w:hAnsi="Times New Roman"/>
          <w:b/>
          <w:sz w:val="24"/>
          <w:szCs w:val="24"/>
        </w:rPr>
        <w:t>ідписання договору до 31.12 .2023</w:t>
      </w:r>
      <w:r w:rsidRPr="00701933">
        <w:rPr>
          <w:rFonts w:ascii="Times New Roman" w:hAnsi="Times New Roman"/>
          <w:b/>
          <w:sz w:val="24"/>
          <w:szCs w:val="24"/>
        </w:rPr>
        <w:t xml:space="preserve"> року</w:t>
      </w:r>
    </w:p>
    <w:p w14:paraId="0FA688C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Датою поставки Товару є дата, коли цей Товар був наданий у розпорядження </w:t>
      </w:r>
      <w:r w:rsidRPr="00701933">
        <w:rPr>
          <w:rFonts w:ascii="Times New Roman" w:hAnsi="Times New Roman"/>
          <w:b/>
          <w:sz w:val="24"/>
          <w:szCs w:val="24"/>
        </w:rPr>
        <w:t>Замовника</w:t>
      </w:r>
      <w:r w:rsidRPr="00D14B9E">
        <w:rPr>
          <w:rFonts w:ascii="Times New Roman" w:hAnsi="Times New Roman"/>
          <w:sz w:val="24"/>
          <w:szCs w:val="24"/>
        </w:rPr>
        <w:t xml:space="preserve"> і підписаний акт прийому-передачі.</w:t>
      </w:r>
    </w:p>
    <w:p w14:paraId="02D9BCC5" w14:textId="01BC3F0F" w:rsidR="00624D38" w:rsidRPr="005B14E8" w:rsidRDefault="00624D38" w:rsidP="00624D38">
      <w:pPr>
        <w:pStyle w:val="12"/>
        <w:jc w:val="both"/>
        <w:rPr>
          <w:rFonts w:ascii="Times New Roman" w:hAnsi="Times New Roman"/>
          <w:b/>
          <w:lang w:val="ru-RU"/>
        </w:rPr>
      </w:pPr>
      <w:r w:rsidRPr="00D14B9E">
        <w:rPr>
          <w:rFonts w:ascii="Times New Roman" w:hAnsi="Times New Roman"/>
          <w:sz w:val="24"/>
          <w:szCs w:val="24"/>
        </w:rPr>
        <w:t xml:space="preserve">5.2. Місце поставки (передачі) товарів: </w:t>
      </w:r>
      <w:r w:rsidR="00D12452">
        <w:rPr>
          <w:rFonts w:ascii="Times New Roman" w:hAnsi="Times New Roman"/>
          <w:b/>
        </w:rPr>
        <w:t>31216, Хмельницька обл, Хмель</w:t>
      </w:r>
      <w:r>
        <w:rPr>
          <w:rFonts w:ascii="Times New Roman" w:hAnsi="Times New Roman"/>
          <w:b/>
        </w:rPr>
        <w:t xml:space="preserve">ницький </w:t>
      </w:r>
      <w:r w:rsidR="00D12452">
        <w:rPr>
          <w:rFonts w:ascii="Times New Roman" w:hAnsi="Times New Roman"/>
          <w:b/>
        </w:rPr>
        <w:t>район, с.Лонки, вул Андрієвського, 47</w:t>
      </w:r>
    </w:p>
    <w:p w14:paraId="762B84D0"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5.3. Поставка товарів здійснюється протягом 3 (трьох) днів з дня отримання заявки Учасником . </w:t>
      </w:r>
    </w:p>
    <w:p w14:paraId="7E93290E"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5.5. Зобов’язання </w:t>
      </w:r>
      <w:r w:rsidRPr="00701933">
        <w:rPr>
          <w:rFonts w:ascii="Times New Roman" w:hAnsi="Times New Roman"/>
          <w:b/>
          <w:sz w:val="24"/>
          <w:szCs w:val="24"/>
        </w:rPr>
        <w:t>Постачальника</w:t>
      </w:r>
      <w:r w:rsidRPr="00D14B9E">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w:t>
      </w:r>
      <w:r w:rsidRPr="00701933">
        <w:rPr>
          <w:rFonts w:ascii="Times New Roman" w:hAnsi="Times New Roman"/>
          <w:b/>
          <w:sz w:val="24"/>
          <w:szCs w:val="24"/>
        </w:rPr>
        <w:t>Замовника</w:t>
      </w:r>
      <w:r w:rsidRPr="00D14B9E">
        <w:rPr>
          <w:rFonts w:ascii="Times New Roman" w:hAnsi="Times New Roman"/>
          <w:sz w:val="24"/>
          <w:szCs w:val="24"/>
        </w:rPr>
        <w:t xml:space="preserve"> у місці поставки та підписання відповідних накладних (товаро-супровідних документів).</w:t>
      </w:r>
    </w:p>
    <w:p w14:paraId="6E9AFAD7"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5.6. Навантажувально-розвантажувальні роботи здійснюються </w:t>
      </w:r>
      <w:r w:rsidRPr="00701933">
        <w:rPr>
          <w:rFonts w:ascii="Times New Roman" w:hAnsi="Times New Roman"/>
          <w:b/>
          <w:sz w:val="24"/>
          <w:szCs w:val="24"/>
        </w:rPr>
        <w:t>Постачальником</w:t>
      </w:r>
      <w:r w:rsidRPr="00D14B9E">
        <w:rPr>
          <w:rFonts w:ascii="Times New Roman" w:hAnsi="Times New Roman"/>
          <w:sz w:val="24"/>
          <w:szCs w:val="24"/>
        </w:rPr>
        <w:t xml:space="preserve"> за власні кошти.</w:t>
      </w:r>
    </w:p>
    <w:p w14:paraId="4A95F494"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5.7. Товар повинен передаватися </w:t>
      </w:r>
      <w:r w:rsidRPr="00701933">
        <w:rPr>
          <w:rFonts w:ascii="Times New Roman" w:hAnsi="Times New Roman"/>
          <w:b/>
          <w:sz w:val="24"/>
          <w:szCs w:val="24"/>
        </w:rPr>
        <w:t>Замовнику</w:t>
      </w:r>
      <w:r w:rsidRPr="00D14B9E">
        <w:rPr>
          <w:rFonts w:ascii="Times New Roman" w:hAnsi="Times New Roman"/>
          <w:sz w:val="24"/>
          <w:szCs w:val="24"/>
        </w:rPr>
        <w:t xml:space="preserve"> в упаковці підприємства-виробника.</w:t>
      </w:r>
    </w:p>
    <w:p w14:paraId="75D4AFF3"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B6EE37A"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Товар, отриманий розпакованим або у неналежній упаковці, має бути замінений </w:t>
      </w:r>
      <w:r w:rsidRPr="00701933">
        <w:rPr>
          <w:rFonts w:ascii="Times New Roman" w:hAnsi="Times New Roman"/>
          <w:b/>
          <w:sz w:val="24"/>
          <w:szCs w:val="24"/>
        </w:rPr>
        <w:t>Постачальником</w:t>
      </w:r>
      <w:r w:rsidRPr="00D14B9E">
        <w:rPr>
          <w:rFonts w:ascii="Times New Roman" w:hAnsi="Times New Roman"/>
          <w:sz w:val="24"/>
          <w:szCs w:val="24"/>
        </w:rPr>
        <w:t xml:space="preserve"> за власний рахунок впродовж 3 днів з дати поставки.</w:t>
      </w:r>
    </w:p>
    <w:p w14:paraId="6819B63B"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5.8. </w:t>
      </w:r>
      <w:r w:rsidRPr="00701933">
        <w:rPr>
          <w:rFonts w:ascii="Times New Roman" w:hAnsi="Times New Roman"/>
          <w:b/>
          <w:sz w:val="24"/>
          <w:szCs w:val="24"/>
        </w:rPr>
        <w:t>Замовник</w:t>
      </w:r>
      <w:r w:rsidRPr="00D14B9E">
        <w:rPr>
          <w:rFonts w:ascii="Times New Roman" w:hAnsi="Times New Roman"/>
          <w:sz w:val="24"/>
          <w:szCs w:val="24"/>
        </w:rPr>
        <w:t xml:space="preserve"> має право пред’явити претензію </w:t>
      </w:r>
      <w:r w:rsidRPr="00701933">
        <w:rPr>
          <w:rFonts w:ascii="Times New Roman" w:hAnsi="Times New Roman"/>
          <w:b/>
          <w:sz w:val="24"/>
          <w:szCs w:val="24"/>
        </w:rPr>
        <w:t>Постачальнику</w:t>
      </w:r>
      <w:r w:rsidRPr="00D14B9E">
        <w:rPr>
          <w:rFonts w:ascii="Times New Roman" w:hAnsi="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Pr="00701933">
        <w:rPr>
          <w:rFonts w:ascii="Times New Roman" w:hAnsi="Times New Roman"/>
          <w:b/>
          <w:sz w:val="24"/>
          <w:szCs w:val="24"/>
        </w:rPr>
        <w:t>Постачальнику</w:t>
      </w:r>
      <w:r w:rsidRPr="00D14B9E">
        <w:rPr>
          <w:rFonts w:ascii="Times New Roman" w:hAnsi="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701933">
        <w:rPr>
          <w:rFonts w:ascii="Times New Roman" w:hAnsi="Times New Roman"/>
          <w:b/>
          <w:sz w:val="24"/>
          <w:szCs w:val="24"/>
        </w:rPr>
        <w:t>Замовником</w:t>
      </w:r>
      <w:r w:rsidRPr="00D14B9E">
        <w:rPr>
          <w:rFonts w:ascii="Times New Roman" w:hAnsi="Times New Roman"/>
          <w:sz w:val="24"/>
          <w:szCs w:val="24"/>
        </w:rPr>
        <w:t xml:space="preserve"> умов зберігання Товару.</w:t>
      </w:r>
    </w:p>
    <w:p w14:paraId="3D70D977"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5.9. При виникненні претензій по кількості, комплектності чи якості Товару, що трапилися з вини </w:t>
      </w:r>
      <w:r w:rsidRPr="00701933">
        <w:rPr>
          <w:rFonts w:ascii="Times New Roman" w:hAnsi="Times New Roman"/>
          <w:b/>
          <w:sz w:val="24"/>
          <w:szCs w:val="24"/>
        </w:rPr>
        <w:t>Постачальника</w:t>
      </w:r>
      <w:r w:rsidRPr="00D14B9E">
        <w:rPr>
          <w:rFonts w:ascii="Times New Roman" w:hAnsi="Times New Roman"/>
          <w:sz w:val="24"/>
          <w:szCs w:val="24"/>
        </w:rPr>
        <w:t xml:space="preserve">, останній повинен здійснити додаткову поставку, доукомплектування або заміну неякісного Товару протягом 3 днів з дати отримання претензії від </w:t>
      </w:r>
      <w:r w:rsidRPr="00701933">
        <w:rPr>
          <w:rFonts w:ascii="Times New Roman" w:hAnsi="Times New Roman"/>
          <w:b/>
          <w:sz w:val="24"/>
          <w:szCs w:val="24"/>
        </w:rPr>
        <w:t>Замовника</w:t>
      </w:r>
      <w:r w:rsidRPr="00D14B9E">
        <w:rPr>
          <w:rFonts w:ascii="Times New Roman" w:hAnsi="Times New Roman"/>
          <w:sz w:val="24"/>
          <w:szCs w:val="24"/>
        </w:rPr>
        <w:t xml:space="preserve">. Всі витрати, пов’язані із додатковою поставкою, доукомплектуванням або заміною Товару несе </w:t>
      </w:r>
      <w:r w:rsidRPr="00701933">
        <w:rPr>
          <w:rFonts w:ascii="Times New Roman" w:hAnsi="Times New Roman"/>
          <w:b/>
          <w:sz w:val="24"/>
          <w:szCs w:val="24"/>
        </w:rPr>
        <w:t>Постачальник</w:t>
      </w:r>
      <w:r w:rsidRPr="00D14B9E">
        <w:rPr>
          <w:rFonts w:ascii="Times New Roman" w:hAnsi="Times New Roman"/>
          <w:sz w:val="24"/>
          <w:szCs w:val="24"/>
        </w:rPr>
        <w:t xml:space="preserve">. </w:t>
      </w:r>
    </w:p>
    <w:p w14:paraId="2D537084" w14:textId="77777777" w:rsidR="00624D38" w:rsidRPr="00B6611C" w:rsidRDefault="00624D38" w:rsidP="00624D38">
      <w:pPr>
        <w:pStyle w:val="12"/>
        <w:jc w:val="center"/>
        <w:rPr>
          <w:rFonts w:ascii="Times New Roman" w:hAnsi="Times New Roman"/>
          <w:b/>
          <w:sz w:val="24"/>
          <w:szCs w:val="24"/>
          <w:lang w:val="ru-RU"/>
        </w:rPr>
      </w:pPr>
      <w:bookmarkStart w:id="22" w:name="BM63"/>
      <w:bookmarkEnd w:id="22"/>
    </w:p>
    <w:p w14:paraId="751039F6"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VI. Права та обов'язки сторін</w:t>
      </w:r>
    </w:p>
    <w:p w14:paraId="0A8C938C" w14:textId="77777777" w:rsidR="00624D38" w:rsidRPr="00701933" w:rsidRDefault="00624D38" w:rsidP="00624D38">
      <w:pPr>
        <w:pStyle w:val="12"/>
        <w:jc w:val="both"/>
        <w:rPr>
          <w:rFonts w:ascii="Times New Roman" w:hAnsi="Times New Roman"/>
          <w:b/>
          <w:sz w:val="24"/>
          <w:szCs w:val="24"/>
        </w:rPr>
      </w:pPr>
      <w:bookmarkStart w:id="23" w:name="BM64"/>
      <w:bookmarkEnd w:id="23"/>
      <w:r w:rsidRPr="00D14B9E">
        <w:rPr>
          <w:rFonts w:ascii="Times New Roman" w:hAnsi="Times New Roman"/>
          <w:sz w:val="24"/>
          <w:szCs w:val="24"/>
        </w:rPr>
        <w:t xml:space="preserve">6.1. </w:t>
      </w:r>
      <w:r w:rsidRPr="00701933">
        <w:rPr>
          <w:rFonts w:ascii="Times New Roman" w:hAnsi="Times New Roman"/>
          <w:b/>
          <w:sz w:val="24"/>
          <w:szCs w:val="24"/>
        </w:rPr>
        <w:t>Замовник зобов'язаний:</w:t>
      </w:r>
    </w:p>
    <w:p w14:paraId="4E051B07" w14:textId="77777777" w:rsidR="00624D38" w:rsidRPr="00D14B9E" w:rsidRDefault="00624D38" w:rsidP="00624D38">
      <w:pPr>
        <w:pStyle w:val="12"/>
        <w:jc w:val="both"/>
        <w:rPr>
          <w:rFonts w:ascii="Times New Roman" w:hAnsi="Times New Roman"/>
          <w:sz w:val="24"/>
          <w:szCs w:val="24"/>
        </w:rPr>
      </w:pPr>
      <w:bookmarkStart w:id="24" w:name="BM65"/>
      <w:bookmarkEnd w:id="24"/>
      <w:r w:rsidRPr="00D14B9E">
        <w:rPr>
          <w:rFonts w:ascii="Times New Roman" w:hAnsi="Times New Roman"/>
          <w:sz w:val="24"/>
          <w:szCs w:val="24"/>
        </w:rPr>
        <w:t>6.1.1. Своєчасно та в повному обсязі сплачувати за поставлений товар на підставі накладної та договору;</w:t>
      </w:r>
    </w:p>
    <w:p w14:paraId="34EACC16" w14:textId="77777777" w:rsidR="00624D38" w:rsidRPr="00D14B9E" w:rsidRDefault="00624D38" w:rsidP="00624D38">
      <w:pPr>
        <w:pStyle w:val="12"/>
        <w:jc w:val="both"/>
        <w:rPr>
          <w:rFonts w:ascii="Times New Roman" w:hAnsi="Times New Roman"/>
          <w:sz w:val="24"/>
          <w:szCs w:val="24"/>
        </w:rPr>
      </w:pPr>
      <w:bookmarkStart w:id="25" w:name="BM66"/>
      <w:bookmarkEnd w:id="25"/>
      <w:r w:rsidRPr="00D14B9E">
        <w:rPr>
          <w:rFonts w:ascii="Times New Roman" w:hAnsi="Times New Roman"/>
          <w:sz w:val="24"/>
          <w:szCs w:val="24"/>
        </w:rPr>
        <w:t>6.1.2. Приймати поставлений товар згідно з належно оформленими товаро-супровідними документами (накладними, тощо);</w:t>
      </w:r>
    </w:p>
    <w:p w14:paraId="2EA43B17" w14:textId="77777777" w:rsidR="00624D38" w:rsidRPr="00701933" w:rsidRDefault="00624D38" w:rsidP="00624D38">
      <w:pPr>
        <w:pStyle w:val="12"/>
        <w:jc w:val="both"/>
        <w:rPr>
          <w:rFonts w:ascii="Times New Roman" w:hAnsi="Times New Roman"/>
          <w:b/>
          <w:sz w:val="24"/>
          <w:szCs w:val="24"/>
        </w:rPr>
      </w:pPr>
      <w:bookmarkStart w:id="26" w:name="BM67"/>
      <w:bookmarkStart w:id="27" w:name="BM68"/>
      <w:bookmarkEnd w:id="26"/>
      <w:bookmarkEnd w:id="27"/>
      <w:r w:rsidRPr="00D14B9E">
        <w:rPr>
          <w:rFonts w:ascii="Times New Roman" w:hAnsi="Times New Roman"/>
          <w:sz w:val="24"/>
          <w:szCs w:val="24"/>
        </w:rPr>
        <w:t>6.2</w:t>
      </w:r>
      <w:r w:rsidRPr="00701933">
        <w:rPr>
          <w:rFonts w:ascii="Times New Roman" w:hAnsi="Times New Roman"/>
          <w:b/>
          <w:sz w:val="24"/>
          <w:szCs w:val="24"/>
        </w:rPr>
        <w:t>. Замовник має право:</w:t>
      </w:r>
    </w:p>
    <w:p w14:paraId="6D7BA5B0" w14:textId="77777777" w:rsidR="00624D38" w:rsidRPr="00D14B9E" w:rsidRDefault="00624D38" w:rsidP="00624D38">
      <w:pPr>
        <w:pStyle w:val="12"/>
        <w:jc w:val="both"/>
        <w:rPr>
          <w:rFonts w:ascii="Times New Roman" w:hAnsi="Times New Roman"/>
          <w:sz w:val="24"/>
          <w:szCs w:val="24"/>
        </w:rPr>
      </w:pPr>
      <w:bookmarkStart w:id="28" w:name="BM69"/>
      <w:bookmarkEnd w:id="28"/>
      <w:r w:rsidRPr="00D14B9E">
        <w:rPr>
          <w:rFonts w:ascii="Times New Roman" w:hAnsi="Times New Roman"/>
          <w:sz w:val="24"/>
          <w:szCs w:val="24"/>
        </w:rPr>
        <w:t xml:space="preserve">6.2.1. Достроково розірвати цей Договір у разі невиконання зобов'язань </w:t>
      </w:r>
      <w:r w:rsidRPr="00701933">
        <w:rPr>
          <w:rFonts w:ascii="Times New Roman" w:hAnsi="Times New Roman"/>
          <w:b/>
          <w:sz w:val="24"/>
          <w:szCs w:val="24"/>
        </w:rPr>
        <w:t>Постачальником,</w:t>
      </w:r>
      <w:r w:rsidRPr="00D14B9E">
        <w:rPr>
          <w:rFonts w:ascii="Times New Roman" w:hAnsi="Times New Roman"/>
          <w:sz w:val="24"/>
          <w:szCs w:val="24"/>
        </w:rPr>
        <w:t xml:space="preserve"> повідомивши про це його у строк не менше 5 календарних днів до дати розірвання договору.</w:t>
      </w:r>
    </w:p>
    <w:p w14:paraId="3B9043F4" w14:textId="77777777" w:rsidR="00624D38" w:rsidRPr="00D14B9E" w:rsidRDefault="00624D38" w:rsidP="00624D38">
      <w:pPr>
        <w:pStyle w:val="12"/>
        <w:jc w:val="both"/>
        <w:rPr>
          <w:rFonts w:ascii="Times New Roman" w:hAnsi="Times New Roman"/>
          <w:sz w:val="24"/>
          <w:szCs w:val="24"/>
        </w:rPr>
      </w:pPr>
      <w:bookmarkStart w:id="29" w:name="BM70"/>
      <w:bookmarkEnd w:id="29"/>
      <w:r w:rsidRPr="00D14B9E">
        <w:rPr>
          <w:rFonts w:ascii="Times New Roman" w:hAnsi="Times New Roman"/>
          <w:sz w:val="24"/>
          <w:szCs w:val="24"/>
        </w:rPr>
        <w:t xml:space="preserve">6.2.2. Вимагати від </w:t>
      </w:r>
      <w:r w:rsidRPr="00701933">
        <w:rPr>
          <w:rFonts w:ascii="Times New Roman" w:hAnsi="Times New Roman"/>
          <w:b/>
          <w:sz w:val="24"/>
          <w:szCs w:val="24"/>
        </w:rPr>
        <w:t>Постачальника</w:t>
      </w:r>
      <w:r w:rsidRPr="00D14B9E">
        <w:rPr>
          <w:rFonts w:ascii="Times New Roman" w:hAnsi="Times New Roman"/>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14:paraId="288BBA97" w14:textId="77777777" w:rsidR="00624D38" w:rsidRPr="00D14B9E" w:rsidRDefault="00624D38" w:rsidP="00624D38">
      <w:pPr>
        <w:pStyle w:val="12"/>
        <w:jc w:val="both"/>
        <w:rPr>
          <w:rFonts w:ascii="Times New Roman" w:hAnsi="Times New Roman"/>
          <w:sz w:val="24"/>
          <w:szCs w:val="24"/>
        </w:rPr>
      </w:pPr>
      <w:bookmarkStart w:id="30" w:name="BM71"/>
      <w:bookmarkEnd w:id="30"/>
      <w:r w:rsidRPr="00D14B9E">
        <w:rPr>
          <w:rFonts w:ascii="Times New Roman" w:hAnsi="Times New Roman"/>
          <w:sz w:val="24"/>
          <w:szCs w:val="24"/>
        </w:rPr>
        <w:t xml:space="preserve">6.2.3. Зменшувати обсяг закупівлі  товарів  та загальну вартість цього Договору залежно </w:t>
      </w:r>
      <w:r w:rsidRPr="00D14B9E">
        <w:rPr>
          <w:rFonts w:ascii="Times New Roman" w:hAnsi="Times New Roman"/>
          <w:sz w:val="24"/>
          <w:szCs w:val="24"/>
        </w:rPr>
        <w:br/>
        <w:t>від реального фінансування видатків. У такому разі Сторони вносять відповідні зміни до цього Договору;</w:t>
      </w:r>
    </w:p>
    <w:p w14:paraId="1381E942" w14:textId="77777777" w:rsidR="00624D38" w:rsidRPr="00D14B9E" w:rsidRDefault="00624D38" w:rsidP="00624D38">
      <w:pPr>
        <w:pStyle w:val="12"/>
        <w:jc w:val="both"/>
        <w:rPr>
          <w:rFonts w:ascii="Times New Roman" w:hAnsi="Times New Roman"/>
          <w:sz w:val="24"/>
          <w:szCs w:val="24"/>
        </w:rPr>
      </w:pPr>
      <w:bookmarkStart w:id="31" w:name="BM72"/>
      <w:bookmarkEnd w:id="31"/>
      <w:r w:rsidRPr="00D14B9E">
        <w:rPr>
          <w:rFonts w:ascii="Times New Roman" w:hAnsi="Times New Roman"/>
          <w:sz w:val="24"/>
          <w:szCs w:val="24"/>
        </w:rPr>
        <w:t>6.2.4. Повернути товаро</w:t>
      </w:r>
      <w:r>
        <w:rPr>
          <w:rFonts w:ascii="Times New Roman" w:hAnsi="Times New Roman"/>
          <w:sz w:val="24"/>
          <w:szCs w:val="24"/>
        </w:rPr>
        <w:t>-</w:t>
      </w:r>
      <w:r w:rsidRPr="00D14B9E">
        <w:rPr>
          <w:rFonts w:ascii="Times New Roman" w:hAnsi="Times New Roman"/>
          <w:sz w:val="24"/>
          <w:szCs w:val="24"/>
        </w:rPr>
        <w:t xml:space="preserve">супровідні документи (накладні, рахунок-фактуру, тощо) </w:t>
      </w:r>
      <w:r w:rsidRPr="00701933">
        <w:rPr>
          <w:rFonts w:ascii="Times New Roman" w:hAnsi="Times New Roman"/>
          <w:b/>
          <w:sz w:val="24"/>
          <w:szCs w:val="24"/>
        </w:rPr>
        <w:t xml:space="preserve">Постачальнику  </w:t>
      </w:r>
      <w:r w:rsidRPr="00D14B9E">
        <w:rPr>
          <w:rFonts w:ascii="Times New Roman" w:hAnsi="Times New Roman"/>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9DE3781" w14:textId="77777777" w:rsidR="00624D38" w:rsidRPr="00D14B9E" w:rsidRDefault="00624D38" w:rsidP="00624D38">
      <w:pPr>
        <w:pStyle w:val="12"/>
        <w:jc w:val="both"/>
        <w:rPr>
          <w:rFonts w:ascii="Times New Roman" w:hAnsi="Times New Roman"/>
          <w:sz w:val="24"/>
          <w:szCs w:val="24"/>
        </w:rPr>
      </w:pPr>
      <w:bookmarkStart w:id="32" w:name="BM73"/>
      <w:bookmarkEnd w:id="32"/>
      <w:r w:rsidRPr="00D14B9E">
        <w:rPr>
          <w:rFonts w:ascii="Times New Roman" w:hAnsi="Times New Roman"/>
          <w:sz w:val="24"/>
          <w:szCs w:val="24"/>
        </w:rPr>
        <w:t>6.2.5. Подавати замовлення товару через уповноважених осіб Замовника;</w:t>
      </w:r>
    </w:p>
    <w:p w14:paraId="5D044859"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6.2.6. Розірвати договір в односторонньому порядку у разі грубого порушення умов договору Постачальником. Моментом розірвання договору вважається день надсилання письмового повідомлення про розірвання Покупцем.</w:t>
      </w:r>
    </w:p>
    <w:p w14:paraId="08585B2C" w14:textId="77777777" w:rsidR="00624D38" w:rsidRPr="00701933" w:rsidRDefault="00624D38" w:rsidP="00624D38">
      <w:pPr>
        <w:pStyle w:val="12"/>
        <w:jc w:val="both"/>
        <w:rPr>
          <w:rFonts w:ascii="Times New Roman" w:hAnsi="Times New Roman"/>
          <w:b/>
          <w:sz w:val="24"/>
          <w:szCs w:val="24"/>
        </w:rPr>
      </w:pPr>
      <w:bookmarkStart w:id="33" w:name="BM74"/>
      <w:bookmarkEnd w:id="33"/>
      <w:r w:rsidRPr="00701933">
        <w:rPr>
          <w:rFonts w:ascii="Times New Roman" w:hAnsi="Times New Roman"/>
          <w:b/>
          <w:sz w:val="24"/>
          <w:szCs w:val="24"/>
        </w:rPr>
        <w:t>6.3. Постачальник зобов'язаний:</w:t>
      </w:r>
    </w:p>
    <w:p w14:paraId="40AE5C7C" w14:textId="77777777" w:rsidR="00624D38" w:rsidRPr="00D14B9E" w:rsidRDefault="00624D38" w:rsidP="00624D38">
      <w:pPr>
        <w:pStyle w:val="12"/>
        <w:jc w:val="both"/>
        <w:rPr>
          <w:rFonts w:ascii="Times New Roman" w:hAnsi="Times New Roman"/>
          <w:sz w:val="24"/>
          <w:szCs w:val="24"/>
        </w:rPr>
      </w:pPr>
      <w:bookmarkStart w:id="34" w:name="BM75"/>
      <w:bookmarkEnd w:id="34"/>
      <w:r w:rsidRPr="00D14B9E">
        <w:rPr>
          <w:rFonts w:ascii="Times New Roman" w:hAnsi="Times New Roman"/>
          <w:sz w:val="24"/>
          <w:szCs w:val="24"/>
        </w:rPr>
        <w:t>6.3.1. Забезпечити  поставку  товарів  у строки, встановлені цим Договором;</w:t>
      </w:r>
    </w:p>
    <w:p w14:paraId="7C1ECF0B" w14:textId="77777777" w:rsidR="00624D38" w:rsidRPr="00D14B9E" w:rsidRDefault="00624D38" w:rsidP="00624D38">
      <w:pPr>
        <w:pStyle w:val="12"/>
        <w:jc w:val="both"/>
        <w:rPr>
          <w:rFonts w:ascii="Times New Roman" w:hAnsi="Times New Roman"/>
          <w:sz w:val="24"/>
          <w:szCs w:val="24"/>
        </w:rPr>
      </w:pPr>
      <w:bookmarkStart w:id="35" w:name="BM76"/>
      <w:bookmarkEnd w:id="35"/>
      <w:r w:rsidRPr="00D14B9E">
        <w:rPr>
          <w:rFonts w:ascii="Times New Roman" w:hAnsi="Times New Roman"/>
          <w:sz w:val="24"/>
          <w:szCs w:val="24"/>
        </w:rPr>
        <w:t xml:space="preserve">6.3.2. Забезпечити  поставку  товарів,  якість та комплектність яких  відповідає умовам,  установленим цим Договором, а також медико-технічними вимогами, вказаними в документації з конкурсних торгів та пропозиції </w:t>
      </w:r>
      <w:r w:rsidRPr="00701933">
        <w:rPr>
          <w:rFonts w:ascii="Times New Roman" w:hAnsi="Times New Roman"/>
          <w:b/>
          <w:sz w:val="24"/>
          <w:szCs w:val="24"/>
        </w:rPr>
        <w:t>Постачальника</w:t>
      </w:r>
      <w:r w:rsidRPr="00D14B9E">
        <w:rPr>
          <w:rFonts w:ascii="Times New Roman" w:hAnsi="Times New Roman"/>
          <w:sz w:val="24"/>
          <w:szCs w:val="24"/>
        </w:rPr>
        <w:t xml:space="preserve"> по процедурі закупівлі даного Товару;</w:t>
      </w:r>
    </w:p>
    <w:p w14:paraId="44F9DC92" w14:textId="77777777" w:rsidR="00624D38" w:rsidRPr="00D14B9E" w:rsidRDefault="00624D38" w:rsidP="00624D38">
      <w:pPr>
        <w:pStyle w:val="12"/>
        <w:jc w:val="both"/>
        <w:rPr>
          <w:rFonts w:ascii="Times New Roman" w:hAnsi="Times New Roman"/>
          <w:sz w:val="24"/>
          <w:szCs w:val="24"/>
        </w:rPr>
      </w:pPr>
      <w:bookmarkStart w:id="36" w:name="BM77"/>
      <w:bookmarkEnd w:id="36"/>
      <w:r w:rsidRPr="00D14B9E">
        <w:rPr>
          <w:rFonts w:ascii="Times New Roman" w:hAnsi="Times New Roman"/>
          <w:sz w:val="24"/>
          <w:szCs w:val="24"/>
        </w:rPr>
        <w:t xml:space="preserve">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408FA56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14:paraId="61C859FF"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6.3.5. Оформляти необхідні товаро</w:t>
      </w:r>
      <w:r>
        <w:rPr>
          <w:rFonts w:ascii="Times New Roman" w:hAnsi="Times New Roman"/>
          <w:sz w:val="24"/>
          <w:szCs w:val="24"/>
        </w:rPr>
        <w:t>-</w:t>
      </w:r>
      <w:r w:rsidRPr="00D14B9E">
        <w:rPr>
          <w:rFonts w:ascii="Times New Roman" w:hAnsi="Times New Roman"/>
          <w:sz w:val="24"/>
          <w:szCs w:val="24"/>
        </w:rPr>
        <w:t xml:space="preserve">супровідні документи відповідно вимог </w:t>
      </w:r>
      <w:r w:rsidRPr="00701933">
        <w:rPr>
          <w:rFonts w:ascii="Times New Roman" w:hAnsi="Times New Roman"/>
          <w:b/>
          <w:sz w:val="24"/>
          <w:szCs w:val="24"/>
        </w:rPr>
        <w:t xml:space="preserve">Замовника. </w:t>
      </w:r>
    </w:p>
    <w:p w14:paraId="5E316AB8"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6.3.6. При поставці Товару надати Замовнику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28D801F1" w14:textId="77777777" w:rsidR="00624D38" w:rsidRPr="00B6611C" w:rsidRDefault="00624D38" w:rsidP="00624D38">
      <w:pPr>
        <w:pStyle w:val="12"/>
        <w:jc w:val="both"/>
        <w:rPr>
          <w:rFonts w:ascii="Times New Roman" w:hAnsi="Times New Roman"/>
          <w:b/>
          <w:sz w:val="24"/>
          <w:szCs w:val="24"/>
          <w:lang w:val="ru-RU"/>
        </w:rPr>
      </w:pPr>
      <w:bookmarkStart w:id="37" w:name="BM78"/>
      <w:bookmarkEnd w:id="37"/>
      <w:r w:rsidRPr="00701933">
        <w:rPr>
          <w:rFonts w:ascii="Times New Roman" w:hAnsi="Times New Roman"/>
          <w:b/>
          <w:sz w:val="24"/>
          <w:szCs w:val="24"/>
        </w:rPr>
        <w:t>6.4. Постачальник має право:</w:t>
      </w:r>
    </w:p>
    <w:p w14:paraId="01CF4003" w14:textId="77777777" w:rsidR="00624D38" w:rsidRPr="00D14B9E" w:rsidRDefault="00624D38" w:rsidP="00624D38">
      <w:pPr>
        <w:pStyle w:val="12"/>
        <w:jc w:val="both"/>
        <w:rPr>
          <w:rFonts w:ascii="Times New Roman" w:hAnsi="Times New Roman"/>
          <w:sz w:val="24"/>
          <w:szCs w:val="24"/>
        </w:rPr>
      </w:pPr>
      <w:bookmarkStart w:id="38" w:name="BM79"/>
      <w:bookmarkEnd w:id="38"/>
      <w:r w:rsidRPr="00D14B9E">
        <w:rPr>
          <w:rFonts w:ascii="Times New Roman" w:hAnsi="Times New Roman"/>
          <w:sz w:val="24"/>
          <w:szCs w:val="24"/>
        </w:rPr>
        <w:t>6.4.1. Своєчасно та в повному  обсязі отримувати плату за поставлений товар;</w:t>
      </w:r>
    </w:p>
    <w:p w14:paraId="06D7752E" w14:textId="77777777" w:rsidR="00624D38" w:rsidRPr="00D14B9E" w:rsidRDefault="00624D38" w:rsidP="00624D38">
      <w:pPr>
        <w:pStyle w:val="12"/>
        <w:jc w:val="both"/>
        <w:rPr>
          <w:rFonts w:ascii="Times New Roman" w:hAnsi="Times New Roman"/>
          <w:sz w:val="24"/>
          <w:szCs w:val="24"/>
        </w:rPr>
      </w:pPr>
      <w:bookmarkStart w:id="39" w:name="BM80"/>
      <w:bookmarkEnd w:id="39"/>
      <w:r w:rsidRPr="00D14B9E">
        <w:rPr>
          <w:rFonts w:ascii="Times New Roman" w:hAnsi="Times New Roman"/>
          <w:sz w:val="24"/>
          <w:szCs w:val="24"/>
        </w:rPr>
        <w:t>6.4.2. На дострокову поставку товарів за письмовим погодженням Замовника;</w:t>
      </w:r>
    </w:p>
    <w:p w14:paraId="12B72122" w14:textId="77777777" w:rsidR="00624D38" w:rsidRPr="00B6611C" w:rsidRDefault="00624D38" w:rsidP="00624D38">
      <w:pPr>
        <w:pStyle w:val="12"/>
        <w:jc w:val="both"/>
        <w:rPr>
          <w:rFonts w:ascii="Times New Roman" w:hAnsi="Times New Roman"/>
          <w:sz w:val="24"/>
          <w:szCs w:val="24"/>
          <w:lang w:val="ru-RU"/>
        </w:rPr>
      </w:pPr>
      <w:bookmarkStart w:id="40" w:name="BM81"/>
      <w:bookmarkStart w:id="41" w:name="BM83"/>
      <w:bookmarkEnd w:id="40"/>
      <w:bookmarkEnd w:id="41"/>
    </w:p>
    <w:p w14:paraId="167EE166"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VII. Відповідальність сторін</w:t>
      </w:r>
    </w:p>
    <w:p w14:paraId="1C99B84C" w14:textId="77777777" w:rsidR="00624D38" w:rsidRPr="00D14B9E" w:rsidRDefault="00624D38" w:rsidP="00624D38">
      <w:pPr>
        <w:pStyle w:val="12"/>
        <w:jc w:val="both"/>
        <w:rPr>
          <w:rFonts w:ascii="Times New Roman" w:hAnsi="Times New Roman"/>
          <w:sz w:val="24"/>
          <w:szCs w:val="24"/>
        </w:rPr>
      </w:pPr>
      <w:bookmarkStart w:id="42" w:name="BM84"/>
      <w:bookmarkEnd w:id="42"/>
      <w:r w:rsidRPr="00D14B9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503FFA36" w14:textId="77777777" w:rsidR="00624D38" w:rsidRPr="00D14B9E" w:rsidRDefault="00624D38" w:rsidP="00624D38">
      <w:pPr>
        <w:pStyle w:val="12"/>
        <w:jc w:val="both"/>
        <w:rPr>
          <w:rFonts w:ascii="Times New Roman" w:hAnsi="Times New Roman"/>
          <w:sz w:val="24"/>
          <w:szCs w:val="24"/>
        </w:rPr>
      </w:pPr>
      <w:bookmarkStart w:id="43" w:name="BM85"/>
      <w:bookmarkEnd w:id="43"/>
      <w:r w:rsidRPr="00D14B9E">
        <w:rPr>
          <w:rFonts w:ascii="Times New Roman" w:hAnsi="Times New Roman"/>
          <w:sz w:val="24"/>
          <w:szCs w:val="24"/>
        </w:rPr>
        <w:t xml:space="preserve">7.2. У разі затримки поставки товару або поставки не в повному обсязі, заявленому </w:t>
      </w:r>
      <w:r w:rsidRPr="00701933">
        <w:rPr>
          <w:rFonts w:ascii="Times New Roman" w:hAnsi="Times New Roman"/>
          <w:b/>
          <w:sz w:val="24"/>
          <w:szCs w:val="24"/>
        </w:rPr>
        <w:t>Замовником</w:t>
      </w:r>
      <w:r w:rsidRPr="00D14B9E">
        <w:rPr>
          <w:rFonts w:ascii="Times New Roman" w:hAnsi="Times New Roman"/>
          <w:sz w:val="24"/>
          <w:szCs w:val="24"/>
        </w:rPr>
        <w:t xml:space="preserve">, </w:t>
      </w:r>
      <w:r w:rsidRPr="00701933">
        <w:rPr>
          <w:rFonts w:ascii="Times New Roman" w:hAnsi="Times New Roman"/>
          <w:b/>
          <w:sz w:val="24"/>
          <w:szCs w:val="24"/>
        </w:rPr>
        <w:t>Постачальник</w:t>
      </w:r>
      <w:r w:rsidRPr="00D14B9E">
        <w:rPr>
          <w:rFonts w:ascii="Times New Roman" w:hAnsi="Times New Roman"/>
          <w:sz w:val="24"/>
          <w:szCs w:val="24"/>
        </w:rPr>
        <w:t xml:space="preserve"> сплачує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701933">
        <w:rPr>
          <w:rFonts w:ascii="Times New Roman" w:hAnsi="Times New Roman"/>
          <w:b/>
          <w:sz w:val="24"/>
          <w:szCs w:val="24"/>
        </w:rPr>
        <w:t>Постачальника</w:t>
      </w:r>
      <w:r w:rsidRPr="00D14B9E">
        <w:rPr>
          <w:rFonts w:ascii="Times New Roman" w:hAnsi="Times New Roman"/>
          <w:sz w:val="24"/>
          <w:szCs w:val="24"/>
        </w:rPr>
        <w:t xml:space="preserve"> додатково стягується штраф у розмірі 7 % від вартості непоставленого (неприйнятого) Покупцем товару.</w:t>
      </w:r>
    </w:p>
    <w:p w14:paraId="416ECD7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Pr="00701933">
        <w:rPr>
          <w:rFonts w:ascii="Times New Roman" w:hAnsi="Times New Roman"/>
          <w:b/>
          <w:sz w:val="24"/>
          <w:szCs w:val="24"/>
        </w:rPr>
        <w:t>Постачальник</w:t>
      </w:r>
      <w:r w:rsidRPr="00D14B9E">
        <w:rPr>
          <w:rFonts w:ascii="Times New Roman" w:hAnsi="Times New Roman"/>
          <w:sz w:val="24"/>
          <w:szCs w:val="24"/>
        </w:rPr>
        <w:t xml:space="preserve"> сплачує </w:t>
      </w:r>
      <w:bookmarkStart w:id="44" w:name="BM86"/>
      <w:bookmarkEnd w:id="44"/>
      <w:r w:rsidRPr="00D14B9E">
        <w:rPr>
          <w:rFonts w:ascii="Times New Roman" w:hAnsi="Times New Roman"/>
          <w:sz w:val="24"/>
          <w:szCs w:val="24"/>
        </w:rPr>
        <w:t xml:space="preserve">штраф у розмірі 20 % вартості неякісного (некомплектного) Товару. </w:t>
      </w:r>
    </w:p>
    <w:p w14:paraId="52CCEFF3" w14:textId="77777777" w:rsidR="00624D38" w:rsidRPr="00B6611C" w:rsidRDefault="00624D38" w:rsidP="00624D38">
      <w:pPr>
        <w:pStyle w:val="12"/>
        <w:jc w:val="center"/>
        <w:rPr>
          <w:rFonts w:ascii="Times New Roman" w:hAnsi="Times New Roman"/>
          <w:b/>
          <w:sz w:val="24"/>
          <w:szCs w:val="24"/>
          <w:lang w:val="ru-RU"/>
        </w:rPr>
      </w:pPr>
    </w:p>
    <w:p w14:paraId="1B1E0D14"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VIII. Обставини непереборної сили</w:t>
      </w:r>
    </w:p>
    <w:p w14:paraId="6AE87CE6" w14:textId="77777777" w:rsidR="00624D38" w:rsidRPr="00D14B9E" w:rsidRDefault="00624D38" w:rsidP="00624D38">
      <w:pPr>
        <w:pStyle w:val="12"/>
        <w:jc w:val="both"/>
        <w:rPr>
          <w:rFonts w:ascii="Times New Roman" w:hAnsi="Times New Roman"/>
          <w:sz w:val="24"/>
          <w:szCs w:val="24"/>
        </w:rPr>
      </w:pPr>
      <w:bookmarkStart w:id="45" w:name="BM89"/>
      <w:bookmarkEnd w:id="45"/>
      <w:r w:rsidRPr="00D14B9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40C6C14" w14:textId="77777777" w:rsidR="00624D38" w:rsidRPr="00D14B9E" w:rsidRDefault="00624D38" w:rsidP="00624D38">
      <w:pPr>
        <w:pStyle w:val="12"/>
        <w:jc w:val="both"/>
        <w:rPr>
          <w:rFonts w:ascii="Times New Roman" w:hAnsi="Times New Roman"/>
          <w:sz w:val="24"/>
          <w:szCs w:val="24"/>
        </w:rPr>
      </w:pPr>
      <w:bookmarkStart w:id="46" w:name="BM90"/>
      <w:bookmarkEnd w:id="46"/>
      <w:r w:rsidRPr="00D14B9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14:paraId="1B9B2418" w14:textId="77777777" w:rsidR="00624D38" w:rsidRPr="00D14B9E" w:rsidRDefault="00624D38" w:rsidP="00624D38">
      <w:pPr>
        <w:pStyle w:val="12"/>
        <w:jc w:val="both"/>
        <w:rPr>
          <w:rFonts w:ascii="Times New Roman" w:hAnsi="Times New Roman"/>
          <w:sz w:val="24"/>
          <w:szCs w:val="24"/>
        </w:rPr>
      </w:pPr>
      <w:bookmarkStart w:id="47" w:name="BM91"/>
      <w:bookmarkEnd w:id="47"/>
      <w:r w:rsidRPr="00D14B9E">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48" w:name="BM92"/>
      <w:bookmarkStart w:id="49" w:name="BM93"/>
      <w:bookmarkEnd w:id="48"/>
      <w:bookmarkEnd w:id="49"/>
    </w:p>
    <w:p w14:paraId="29C464B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6E57A813" w14:textId="77777777" w:rsidR="00624D38" w:rsidRPr="00B6611C" w:rsidRDefault="00624D38" w:rsidP="00624D38">
      <w:pPr>
        <w:pStyle w:val="12"/>
        <w:rPr>
          <w:rFonts w:ascii="Times New Roman" w:hAnsi="Times New Roman"/>
          <w:sz w:val="24"/>
          <w:szCs w:val="24"/>
          <w:lang w:val="ru-RU"/>
        </w:rPr>
      </w:pPr>
      <w:bookmarkStart w:id="50" w:name="BM94"/>
      <w:bookmarkEnd w:id="50"/>
    </w:p>
    <w:p w14:paraId="33D7CF93"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IX. Вирішення спорів</w:t>
      </w:r>
    </w:p>
    <w:p w14:paraId="7942F8D0" w14:textId="77777777" w:rsidR="00624D38" w:rsidRPr="00D14B9E" w:rsidRDefault="00624D38" w:rsidP="00624D38">
      <w:pPr>
        <w:pStyle w:val="12"/>
        <w:jc w:val="both"/>
        <w:rPr>
          <w:rFonts w:ascii="Times New Roman" w:hAnsi="Times New Roman"/>
          <w:sz w:val="24"/>
          <w:szCs w:val="24"/>
        </w:rPr>
      </w:pPr>
      <w:bookmarkStart w:id="51" w:name="BM95"/>
      <w:bookmarkEnd w:id="51"/>
      <w:r w:rsidRPr="00D14B9E">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9504F88" w14:textId="77777777" w:rsidR="00624D38" w:rsidRPr="00D14B9E" w:rsidRDefault="00624D38" w:rsidP="00624D38">
      <w:pPr>
        <w:pStyle w:val="12"/>
        <w:jc w:val="both"/>
        <w:rPr>
          <w:rFonts w:ascii="Times New Roman" w:hAnsi="Times New Roman"/>
          <w:sz w:val="24"/>
          <w:szCs w:val="24"/>
        </w:rPr>
      </w:pPr>
      <w:bookmarkStart w:id="52" w:name="BM96"/>
      <w:bookmarkEnd w:id="52"/>
      <w:r w:rsidRPr="00D14B9E">
        <w:rPr>
          <w:rFonts w:ascii="Times New Roman" w:hAnsi="Times New Roman"/>
          <w:sz w:val="24"/>
          <w:szCs w:val="24"/>
        </w:rPr>
        <w:t xml:space="preserve">9.2. У разі недосягнення Сторонами згоди, спори (розбіжності) </w:t>
      </w:r>
      <w:bookmarkStart w:id="53" w:name="BM100"/>
      <w:bookmarkEnd w:id="53"/>
      <w:r w:rsidRPr="00D14B9E">
        <w:rPr>
          <w:rFonts w:ascii="Times New Roman" w:hAnsi="Times New Roman"/>
          <w:sz w:val="24"/>
          <w:szCs w:val="24"/>
        </w:rPr>
        <w:t>розглядатимуться у Господарському суд.</w:t>
      </w:r>
    </w:p>
    <w:p w14:paraId="3907D392"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X. Строк дії договору</w:t>
      </w:r>
    </w:p>
    <w:p w14:paraId="7C4C6698" w14:textId="77777777" w:rsidR="00624D38" w:rsidRPr="00643E24" w:rsidRDefault="00624D38" w:rsidP="00624D38">
      <w:pPr>
        <w:pStyle w:val="12"/>
        <w:jc w:val="both"/>
        <w:rPr>
          <w:rFonts w:ascii="Times New Roman" w:hAnsi="Times New Roman"/>
          <w:sz w:val="24"/>
          <w:szCs w:val="24"/>
          <w:lang w:val="ru-RU"/>
        </w:rPr>
      </w:pPr>
      <w:bookmarkStart w:id="54" w:name="BM101"/>
      <w:bookmarkEnd w:id="54"/>
      <w:r w:rsidRPr="00D14B9E">
        <w:rPr>
          <w:rFonts w:ascii="Times New Roman" w:hAnsi="Times New Roman"/>
          <w:sz w:val="24"/>
          <w:szCs w:val="24"/>
        </w:rPr>
        <w:t>10.1. Цей Договір набирає чинності з моменту його підписання Сторонами і діє до</w:t>
      </w:r>
      <w:bookmarkStart w:id="55" w:name="BM102"/>
      <w:bookmarkEnd w:id="55"/>
      <w:r w:rsidRPr="00D14B9E">
        <w:rPr>
          <w:rFonts w:ascii="Times New Roman" w:hAnsi="Times New Roman"/>
          <w:sz w:val="24"/>
          <w:szCs w:val="24"/>
        </w:rPr>
        <w:t xml:space="preserve"> </w:t>
      </w:r>
      <w:r w:rsidRPr="00701933">
        <w:rPr>
          <w:rFonts w:ascii="Times New Roman" w:hAnsi="Times New Roman"/>
          <w:b/>
          <w:sz w:val="24"/>
          <w:szCs w:val="24"/>
        </w:rPr>
        <w:t>31 грудня 20</w:t>
      </w:r>
      <w:r>
        <w:rPr>
          <w:rFonts w:ascii="Times New Roman" w:hAnsi="Times New Roman"/>
          <w:b/>
          <w:sz w:val="24"/>
          <w:szCs w:val="24"/>
        </w:rPr>
        <w:t>23</w:t>
      </w:r>
      <w:r w:rsidRPr="00701933">
        <w:rPr>
          <w:rFonts w:ascii="Times New Roman" w:hAnsi="Times New Roman"/>
          <w:b/>
          <w:sz w:val="24"/>
          <w:szCs w:val="24"/>
        </w:rPr>
        <w:t xml:space="preserve"> року</w:t>
      </w:r>
      <w:r w:rsidRPr="00D14B9E">
        <w:rPr>
          <w:rFonts w:ascii="Times New Roman" w:hAnsi="Times New Roman"/>
          <w:sz w:val="24"/>
          <w:szCs w:val="24"/>
        </w:rPr>
        <w:t xml:space="preserve">, але в будь-якому разі до повного виконання зобов’язань Сторонами за цим Договором. </w:t>
      </w:r>
      <w:bookmarkStart w:id="56" w:name="BM103"/>
      <w:bookmarkStart w:id="57" w:name="BM104"/>
      <w:bookmarkEnd w:id="56"/>
      <w:bookmarkEnd w:id="57"/>
    </w:p>
    <w:p w14:paraId="1A08DE44"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14392B8"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10.3.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86089A3"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10.4. Закінчення строку договору не звільняє сторони від відповідальності за його порушення, яке мало місце під час дії договору.</w:t>
      </w:r>
    </w:p>
    <w:p w14:paraId="2A8D2887"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10.5. Цей Договір укладається і підписується у двох примірниках, що мають однакову юридичну силу. </w:t>
      </w:r>
    </w:p>
    <w:p w14:paraId="045895B1"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XI. Інші умови</w:t>
      </w:r>
    </w:p>
    <w:p w14:paraId="55736830" w14:textId="77777777" w:rsidR="00624D38" w:rsidRPr="00D14B9E" w:rsidRDefault="00624D38" w:rsidP="00624D38">
      <w:pPr>
        <w:pStyle w:val="12"/>
        <w:jc w:val="both"/>
        <w:rPr>
          <w:rFonts w:ascii="Times New Roman" w:hAnsi="Times New Roman"/>
          <w:sz w:val="24"/>
          <w:szCs w:val="24"/>
        </w:rPr>
      </w:pPr>
      <w:bookmarkStart w:id="58" w:name="BM105"/>
      <w:bookmarkEnd w:id="58"/>
      <w:r w:rsidRPr="00D14B9E">
        <w:rPr>
          <w:rFonts w:ascii="Times New Roman" w:hAnsi="Times New Roman"/>
          <w:sz w:val="24"/>
          <w:szCs w:val="24"/>
        </w:rPr>
        <w:t>11.1.Дія Договору припиняється :</w:t>
      </w:r>
    </w:p>
    <w:p w14:paraId="4770DED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повним виконанням Сторонами своїх зобов’язань за цим Договором;</w:t>
      </w:r>
    </w:p>
    <w:p w14:paraId="5020C88C"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за згодою Сторін;</w:t>
      </w:r>
    </w:p>
    <w:p w14:paraId="14BA8DC9"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з інших підстав, передбачених чинним законодавством України.</w:t>
      </w:r>
    </w:p>
    <w:p w14:paraId="53DE133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11.2. Після укладання договір про закупівлю набуває обов'язкової сили для сторін і має виконуватись ними відповідно до його умов. </w:t>
      </w:r>
    </w:p>
    <w:p w14:paraId="0993EB7E"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11.3. Умови договору зберігають свою силу протягом всього строку дії договору.</w:t>
      </w:r>
    </w:p>
    <w:p w14:paraId="0ABDF155"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11.4. Цей Договір може бути змінено та доповнено (в тому числі продовжено дією)</w:t>
      </w:r>
    </w:p>
    <w:p w14:paraId="33DFF1F7" w14:textId="77777777" w:rsidR="00624D38" w:rsidRDefault="00624D38" w:rsidP="00624D38">
      <w:pPr>
        <w:pStyle w:val="12"/>
        <w:jc w:val="both"/>
        <w:rPr>
          <w:rFonts w:ascii="Times New Roman" w:hAnsi="Times New Roman"/>
          <w:sz w:val="24"/>
          <w:szCs w:val="24"/>
        </w:rPr>
      </w:pPr>
      <w:r w:rsidRPr="00D14B9E">
        <w:rPr>
          <w:rFonts w:ascii="Times New Roman" w:hAnsi="Times New Roman"/>
          <w:sz w:val="24"/>
          <w:szCs w:val="24"/>
        </w:rPr>
        <w:t>згодою Сторін, а також в інших випадках, передбачених чинним законодавством України.</w:t>
      </w:r>
    </w:p>
    <w:p w14:paraId="31527164" w14:textId="77777777" w:rsidR="00624D38" w:rsidRDefault="00624D38" w:rsidP="00624D38">
      <w:pPr>
        <w:pStyle w:val="12"/>
        <w:jc w:val="both"/>
        <w:rPr>
          <w:rFonts w:ascii="Times New Roman" w:hAnsi="Times New Roman"/>
          <w:sz w:val="24"/>
          <w:szCs w:val="24"/>
        </w:rPr>
      </w:pPr>
      <w:r w:rsidRPr="00D14B9E">
        <w:rPr>
          <w:rFonts w:ascii="Times New Roman" w:hAnsi="Times New Roman"/>
          <w:sz w:val="24"/>
          <w:szCs w:val="24"/>
        </w:rPr>
        <w:t>11.5</w:t>
      </w:r>
      <w:bookmarkStart w:id="59" w:name="BM689"/>
      <w:bookmarkEnd w:id="59"/>
      <w:r w:rsidRPr="00D106C1">
        <w:rPr>
          <w:rFonts w:ascii="Times New Roman" w:hAnsi="Times New Roman"/>
          <w:sz w:val="24"/>
          <w:szCs w:val="24"/>
        </w:rPr>
        <w:t xml:space="preserve"> </w:t>
      </w:r>
      <w:r>
        <w:rPr>
          <w:rFonts w:ascii="Times New Roman" w:hAnsi="Times New Roman"/>
          <w:sz w:val="24"/>
          <w:szCs w:val="24"/>
        </w:rPr>
        <w:t>і</w:t>
      </w:r>
      <w:r w:rsidRPr="00C07DF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визначених пунктом 19 Особливостей, а саме:</w:t>
      </w:r>
    </w:p>
    <w:p w14:paraId="42D4C8F1"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82DA78E"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81E2E8"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EA9C8C"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847E86"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7F6C873"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4C197"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338137" w14:textId="77777777" w:rsidR="00624D38" w:rsidRPr="00C07DFA" w:rsidRDefault="00624D38" w:rsidP="00624D38">
      <w:pPr>
        <w:pStyle w:val="a4"/>
        <w:ind w:left="0"/>
        <w:jc w:val="both"/>
        <w:rPr>
          <w:rFonts w:ascii="Times New Roman" w:hAnsi="Times New Roman"/>
          <w:sz w:val="24"/>
          <w:szCs w:val="24"/>
          <w:lang w:val="uk-UA"/>
        </w:rPr>
      </w:pPr>
      <w:r w:rsidRPr="00C07DFA">
        <w:rPr>
          <w:rFonts w:ascii="Times New Roman" w:hAnsi="Times New Roman"/>
          <w:sz w:val="24"/>
          <w:szCs w:val="24"/>
          <w:lang w:val="uk-UA"/>
        </w:rPr>
        <w:t>8) зміни умов у зв’язку із застосуванням положень частини шостої статті 41 Закону.</w:t>
      </w:r>
    </w:p>
    <w:p w14:paraId="3DF10022"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11.6.Зміни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9EFA6E"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11.7. Жодна із Сторін не має права передавати права та обов’язки за цим Договором третій особі без отримання письмової згоди іншої Сторони.</w:t>
      </w:r>
    </w:p>
    <w:p w14:paraId="2AFA4540"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E3F6251"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11.9. У випадках, не передбачених цим Договором, Сторони керуються чинним законодавством України.</w:t>
      </w:r>
    </w:p>
    <w:p w14:paraId="40ABB4DD"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11.10. Сторони зобов’язані негайно письмово повідомляти одна одну у випадку зміни банківських чи поштових реквізитів.</w:t>
      </w:r>
    </w:p>
    <w:p w14:paraId="16464A4B"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11.11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w:t>
      </w:r>
    </w:p>
    <w:p w14:paraId="219CE814"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r w:rsidRPr="00725CA8">
        <w:rPr>
          <w:rFonts w:ascii="Times New Roman" w:hAnsi="Times New Roman"/>
          <w:sz w:val="24"/>
          <w:szCs w:val="24"/>
          <w:lang w:val="ru-RU"/>
        </w:rPr>
        <w:t xml:space="preserve"> </w:t>
      </w:r>
      <w:r w:rsidRPr="00D14B9E">
        <w:rPr>
          <w:rFonts w:ascii="Times New Roman" w:hAnsi="Times New Roman"/>
          <w:sz w:val="24"/>
          <w:szCs w:val="24"/>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1B801006" w14:textId="77777777" w:rsidR="00624D38" w:rsidRPr="00D14B9E" w:rsidRDefault="00624D38" w:rsidP="00624D38">
      <w:pPr>
        <w:pStyle w:val="12"/>
        <w:jc w:val="both"/>
        <w:rPr>
          <w:rFonts w:ascii="Times New Roman" w:hAnsi="Times New Roman"/>
          <w:sz w:val="24"/>
          <w:szCs w:val="24"/>
        </w:rPr>
      </w:pPr>
      <w:r w:rsidRPr="00D14B9E">
        <w:rPr>
          <w:rFonts w:ascii="Times New Roman" w:hAnsi="Times New Roman"/>
          <w:sz w:val="24"/>
          <w:szCs w:val="24"/>
        </w:rPr>
        <w:t xml:space="preserve">1.12. </w:t>
      </w:r>
      <w:r w:rsidRPr="00B32A87">
        <w:rPr>
          <w:rFonts w:ascii="Times New Roman" w:hAnsi="Times New Roman"/>
          <w:b/>
          <w:sz w:val="24"/>
          <w:szCs w:val="24"/>
        </w:rPr>
        <w:t>Постачальник</w:t>
      </w:r>
      <w:r w:rsidRPr="00D14B9E">
        <w:rPr>
          <w:rFonts w:ascii="Times New Roman" w:hAnsi="Times New Roman"/>
          <w:sz w:val="24"/>
          <w:szCs w:val="24"/>
        </w:rPr>
        <w:t xml:space="preserve"> являється платником ________________________________________</w:t>
      </w:r>
    </w:p>
    <w:p w14:paraId="1AF377F8" w14:textId="77777777" w:rsidR="00624D38" w:rsidRPr="00B65973" w:rsidRDefault="00624D38" w:rsidP="00624D38">
      <w:pPr>
        <w:pStyle w:val="12"/>
        <w:jc w:val="both"/>
        <w:rPr>
          <w:rFonts w:ascii="Times New Roman" w:hAnsi="Times New Roman"/>
          <w:sz w:val="24"/>
          <w:szCs w:val="24"/>
        </w:rPr>
      </w:pPr>
      <w:r w:rsidRPr="00B32A87">
        <w:rPr>
          <w:rFonts w:ascii="Times New Roman" w:hAnsi="Times New Roman"/>
          <w:b/>
          <w:sz w:val="24"/>
          <w:szCs w:val="24"/>
        </w:rPr>
        <w:t>Замовник</w:t>
      </w:r>
      <w:r w:rsidRPr="00D14B9E">
        <w:rPr>
          <w:rFonts w:ascii="Times New Roman" w:hAnsi="Times New Roman"/>
          <w:sz w:val="24"/>
          <w:szCs w:val="24"/>
        </w:rPr>
        <w:t xml:space="preserve"> являється неприбутковою організацією </w:t>
      </w:r>
      <w:r>
        <w:rPr>
          <w:rFonts w:ascii="Times New Roman" w:hAnsi="Times New Roman"/>
          <w:sz w:val="24"/>
          <w:szCs w:val="24"/>
        </w:rPr>
        <w:t>, та є платником ПДВ на загальних засадах.</w:t>
      </w:r>
    </w:p>
    <w:p w14:paraId="094E2B01" w14:textId="77777777" w:rsidR="00624D38" w:rsidRPr="00D14B9E" w:rsidRDefault="00624D38" w:rsidP="00624D38">
      <w:pPr>
        <w:pStyle w:val="12"/>
        <w:rPr>
          <w:rFonts w:ascii="Times New Roman" w:hAnsi="Times New Roman"/>
          <w:sz w:val="24"/>
          <w:szCs w:val="24"/>
        </w:rPr>
      </w:pPr>
      <w:bookmarkStart w:id="60" w:name="BM108"/>
      <w:bookmarkEnd w:id="60"/>
    </w:p>
    <w:p w14:paraId="16D48AE6" w14:textId="77777777" w:rsidR="00624D38" w:rsidRDefault="00624D38" w:rsidP="00624D38">
      <w:pPr>
        <w:pStyle w:val="12"/>
        <w:jc w:val="center"/>
        <w:rPr>
          <w:rFonts w:ascii="Times New Roman" w:hAnsi="Times New Roman"/>
          <w:b/>
          <w:sz w:val="24"/>
          <w:szCs w:val="24"/>
        </w:rPr>
      </w:pPr>
      <w:r w:rsidRPr="00643E24">
        <w:rPr>
          <w:rFonts w:ascii="Times New Roman" w:hAnsi="Times New Roman"/>
          <w:b/>
          <w:sz w:val="24"/>
          <w:szCs w:val="24"/>
        </w:rPr>
        <w:t>XII. Додатки до договору</w:t>
      </w:r>
    </w:p>
    <w:p w14:paraId="72E1629B" w14:textId="77777777" w:rsidR="00624D38" w:rsidRPr="00D14B9E" w:rsidRDefault="00624D38" w:rsidP="00624D38">
      <w:pPr>
        <w:pStyle w:val="12"/>
        <w:rPr>
          <w:rFonts w:ascii="Times New Roman" w:hAnsi="Times New Roman"/>
          <w:sz w:val="24"/>
          <w:szCs w:val="24"/>
        </w:rPr>
      </w:pPr>
      <w:bookmarkStart w:id="61" w:name="BM109"/>
      <w:bookmarkEnd w:id="61"/>
      <w:r w:rsidRPr="00D14B9E">
        <w:rPr>
          <w:rFonts w:ascii="Times New Roman" w:hAnsi="Times New Roman"/>
          <w:sz w:val="24"/>
          <w:szCs w:val="24"/>
        </w:rPr>
        <w:t>Невід'ємною частиною цього Договору є:</w:t>
      </w:r>
      <w:bookmarkStart w:id="62" w:name="BM110"/>
      <w:bookmarkEnd w:id="62"/>
      <w:r w:rsidRPr="00D14B9E">
        <w:rPr>
          <w:rFonts w:ascii="Times New Roman" w:hAnsi="Times New Roman"/>
          <w:sz w:val="24"/>
          <w:szCs w:val="24"/>
        </w:rPr>
        <w:t xml:space="preserve"> Специфікація №1.</w:t>
      </w:r>
    </w:p>
    <w:p w14:paraId="4B90D855" w14:textId="77777777" w:rsidR="00624D38" w:rsidRPr="00D14B9E" w:rsidRDefault="00624D38" w:rsidP="00624D38">
      <w:pPr>
        <w:pStyle w:val="12"/>
        <w:rPr>
          <w:rFonts w:ascii="Times New Roman" w:hAnsi="Times New Roman"/>
          <w:sz w:val="24"/>
          <w:szCs w:val="24"/>
        </w:rPr>
      </w:pPr>
    </w:p>
    <w:p w14:paraId="0EC810D2" w14:textId="77777777" w:rsidR="00624D38" w:rsidRPr="00643E24" w:rsidRDefault="00624D38" w:rsidP="00624D38">
      <w:pPr>
        <w:pStyle w:val="12"/>
        <w:jc w:val="center"/>
        <w:rPr>
          <w:rFonts w:ascii="Times New Roman" w:hAnsi="Times New Roman"/>
          <w:b/>
          <w:sz w:val="24"/>
          <w:szCs w:val="24"/>
        </w:rPr>
      </w:pPr>
      <w:bookmarkStart w:id="63" w:name="BM113"/>
      <w:bookmarkEnd w:id="63"/>
      <w:r w:rsidRPr="00643E24">
        <w:rPr>
          <w:rFonts w:ascii="Times New Roman" w:hAnsi="Times New Roman"/>
          <w:b/>
          <w:sz w:val="24"/>
          <w:szCs w:val="24"/>
        </w:rPr>
        <w:t>XIII. Місцезнаходження, банківські реквізити та підписи Сторін</w:t>
      </w:r>
    </w:p>
    <w:tbl>
      <w:tblPr>
        <w:tblW w:w="0" w:type="auto"/>
        <w:tblInd w:w="2" w:type="dxa"/>
        <w:tblLook w:val="01E0" w:firstRow="1" w:lastRow="1" w:firstColumn="1" w:lastColumn="1" w:noHBand="0" w:noVBand="0"/>
      </w:tblPr>
      <w:tblGrid>
        <w:gridCol w:w="4925"/>
        <w:gridCol w:w="4927"/>
      </w:tblGrid>
      <w:tr w:rsidR="00624D38" w:rsidRPr="00D14B9E" w14:paraId="6D6A0FC8" w14:textId="77777777" w:rsidTr="00E403D9">
        <w:tc>
          <w:tcPr>
            <w:tcW w:w="4926" w:type="dxa"/>
          </w:tcPr>
          <w:p w14:paraId="2C39F6E5" w14:textId="77777777" w:rsidR="00624D38" w:rsidRPr="00D14B9E" w:rsidRDefault="00624D38" w:rsidP="00E403D9">
            <w:pPr>
              <w:pStyle w:val="12"/>
              <w:rPr>
                <w:rFonts w:ascii="Times New Roman" w:hAnsi="Times New Roman"/>
                <w:sz w:val="24"/>
                <w:szCs w:val="24"/>
                <w:lang w:eastAsia="ru-RU"/>
              </w:rPr>
            </w:pPr>
            <w:bookmarkStart w:id="64" w:name="BM114"/>
            <w:bookmarkEnd w:id="64"/>
          </w:p>
          <w:p w14:paraId="46C18848" w14:textId="77777777" w:rsidR="00624D38" w:rsidRDefault="00624D38" w:rsidP="00E403D9">
            <w:pPr>
              <w:pStyle w:val="12"/>
              <w:rPr>
                <w:rFonts w:ascii="Times New Roman" w:hAnsi="Times New Roman"/>
                <w:b/>
                <w:sz w:val="24"/>
                <w:szCs w:val="24"/>
                <w:lang w:eastAsia="ru-RU"/>
              </w:rPr>
            </w:pPr>
            <w:r w:rsidRPr="001B2AEA">
              <w:rPr>
                <w:rFonts w:ascii="Times New Roman" w:hAnsi="Times New Roman"/>
                <w:b/>
                <w:sz w:val="24"/>
                <w:szCs w:val="24"/>
                <w:lang w:eastAsia="ru-RU"/>
              </w:rPr>
              <w:t>ЗАМОВНИК</w:t>
            </w:r>
          </w:p>
          <w:p w14:paraId="09960AE0" w14:textId="5B7B65E0" w:rsidR="00624D38" w:rsidRDefault="00E66F36" w:rsidP="00E403D9">
            <w:pPr>
              <w:pStyle w:val="12"/>
              <w:rPr>
                <w:rFonts w:ascii="Times New Roman" w:hAnsi="Times New Roman"/>
                <w:b/>
                <w:sz w:val="24"/>
                <w:szCs w:val="24"/>
                <w:lang w:eastAsia="ru-RU"/>
              </w:rPr>
            </w:pPr>
            <w:r>
              <w:rPr>
                <w:rFonts w:ascii="Times New Roman" w:hAnsi="Times New Roman"/>
                <w:b/>
                <w:sz w:val="24"/>
                <w:szCs w:val="24"/>
                <w:lang w:eastAsia="ru-RU"/>
              </w:rPr>
              <w:t xml:space="preserve">Лонковецький психоневрологічний </w:t>
            </w:r>
          </w:p>
          <w:p w14:paraId="280022CF" w14:textId="05F9004E" w:rsidR="00E66F36" w:rsidRPr="001B2AEA" w:rsidRDefault="00E66F36" w:rsidP="00E403D9">
            <w:pPr>
              <w:pStyle w:val="12"/>
              <w:rPr>
                <w:rFonts w:ascii="Times New Roman" w:hAnsi="Times New Roman"/>
                <w:b/>
                <w:sz w:val="24"/>
                <w:szCs w:val="24"/>
                <w:lang w:eastAsia="ru-RU"/>
              </w:rPr>
            </w:pPr>
            <w:r>
              <w:rPr>
                <w:rFonts w:ascii="Times New Roman" w:hAnsi="Times New Roman"/>
                <w:b/>
                <w:sz w:val="24"/>
                <w:szCs w:val="24"/>
                <w:lang w:eastAsia="ru-RU"/>
              </w:rPr>
              <w:t>інтернат</w:t>
            </w:r>
          </w:p>
          <w:p w14:paraId="5C2BE93F" w14:textId="01DE7684" w:rsidR="00624D38" w:rsidRPr="001B2AEA" w:rsidRDefault="00E66F36" w:rsidP="00E403D9">
            <w:pPr>
              <w:pStyle w:val="12"/>
              <w:rPr>
                <w:rFonts w:ascii="Times New Roman" w:hAnsi="Times New Roman"/>
                <w:sz w:val="24"/>
                <w:szCs w:val="24"/>
              </w:rPr>
            </w:pPr>
            <w:r>
              <w:rPr>
                <w:rFonts w:ascii="Times New Roman" w:hAnsi="Times New Roman"/>
                <w:sz w:val="24"/>
                <w:szCs w:val="24"/>
              </w:rPr>
              <w:t xml:space="preserve"> Адреса 31216, Хмельницька обл., с.Лонки  вул. Андрієвського, 47</w:t>
            </w:r>
          </w:p>
          <w:p w14:paraId="1BA006BB" w14:textId="03B82E47" w:rsidR="00624D38" w:rsidRPr="00E66F36" w:rsidRDefault="00624D38" w:rsidP="00E403D9">
            <w:pPr>
              <w:pStyle w:val="12"/>
              <w:rPr>
                <w:rFonts w:ascii="Times New Roman" w:hAnsi="Times New Roman"/>
                <w:spacing w:val="-4"/>
                <w:sz w:val="24"/>
                <w:szCs w:val="24"/>
              </w:rPr>
            </w:pPr>
            <w:r w:rsidRPr="001B2AEA">
              <w:rPr>
                <w:rFonts w:ascii="Times New Roman" w:hAnsi="Times New Roman"/>
                <w:spacing w:val="-4"/>
                <w:sz w:val="24"/>
                <w:szCs w:val="24"/>
              </w:rPr>
              <w:t xml:space="preserve">Р/р </w:t>
            </w:r>
            <w:r w:rsidR="00E66F36">
              <w:rPr>
                <w:rFonts w:ascii="Times New Roman" w:hAnsi="Times New Roman"/>
                <w:spacing w:val="-4"/>
                <w:sz w:val="24"/>
                <w:szCs w:val="24"/>
                <w:lang w:val="en-US"/>
              </w:rPr>
              <w:t>UA</w:t>
            </w:r>
            <w:r w:rsidR="00E66F36">
              <w:rPr>
                <w:rFonts w:ascii="Times New Roman" w:hAnsi="Times New Roman"/>
                <w:spacing w:val="-4"/>
                <w:sz w:val="24"/>
                <w:szCs w:val="24"/>
              </w:rPr>
              <w:t>118201720344260003000041160</w:t>
            </w:r>
          </w:p>
          <w:p w14:paraId="3E7D21D5" w14:textId="62270875" w:rsidR="00624D38" w:rsidRDefault="00E66F36" w:rsidP="00E403D9">
            <w:pPr>
              <w:pStyle w:val="12"/>
              <w:rPr>
                <w:rFonts w:ascii="Times New Roman" w:hAnsi="Times New Roman"/>
                <w:sz w:val="24"/>
                <w:szCs w:val="24"/>
              </w:rPr>
            </w:pPr>
            <w:r>
              <w:rPr>
                <w:rFonts w:ascii="Times New Roman" w:hAnsi="Times New Roman"/>
                <w:sz w:val="24"/>
                <w:szCs w:val="24"/>
              </w:rPr>
              <w:t>в ГУ ДКСУ у Хмельницькій обл.</w:t>
            </w:r>
          </w:p>
          <w:p w14:paraId="6187B87A" w14:textId="44583D9C" w:rsidR="00624D38" w:rsidRPr="001B2AEA" w:rsidRDefault="00624D38" w:rsidP="00E403D9">
            <w:pPr>
              <w:pStyle w:val="12"/>
              <w:rPr>
                <w:rFonts w:ascii="Times New Roman" w:hAnsi="Times New Roman"/>
                <w:b/>
                <w:spacing w:val="-4"/>
                <w:sz w:val="24"/>
                <w:szCs w:val="24"/>
              </w:rPr>
            </w:pPr>
            <w:r w:rsidRPr="001B2AEA">
              <w:rPr>
                <w:rFonts w:ascii="Times New Roman" w:hAnsi="Times New Roman"/>
                <w:spacing w:val="-4"/>
                <w:sz w:val="24"/>
                <w:szCs w:val="24"/>
              </w:rPr>
              <w:t xml:space="preserve">ЄДРПОУ </w:t>
            </w:r>
            <w:r w:rsidR="00E66F36">
              <w:rPr>
                <w:rFonts w:ascii="Times New Roman" w:hAnsi="Times New Roman"/>
                <w:b/>
                <w:spacing w:val="-4"/>
                <w:sz w:val="24"/>
                <w:szCs w:val="24"/>
              </w:rPr>
              <w:t>22772447</w:t>
            </w:r>
          </w:p>
          <w:p w14:paraId="23D59D0F" w14:textId="3A5206B8" w:rsidR="00624D38" w:rsidRPr="001B2AEA" w:rsidRDefault="00624D38" w:rsidP="00E403D9">
            <w:pPr>
              <w:pStyle w:val="12"/>
              <w:rPr>
                <w:rFonts w:ascii="Times New Roman" w:hAnsi="Times New Roman"/>
                <w:sz w:val="24"/>
                <w:szCs w:val="24"/>
              </w:rPr>
            </w:pPr>
            <w:proofErr w:type="gramStart"/>
            <w:r w:rsidRPr="001B2AEA">
              <w:rPr>
                <w:rFonts w:ascii="Times New Roman" w:hAnsi="Times New Roman"/>
                <w:sz w:val="24"/>
                <w:szCs w:val="24"/>
                <w:lang w:val="en-US"/>
              </w:rPr>
              <w:t>e</w:t>
            </w:r>
            <w:r w:rsidRPr="001B2AEA">
              <w:rPr>
                <w:rFonts w:ascii="Times New Roman" w:hAnsi="Times New Roman"/>
                <w:sz w:val="24"/>
                <w:szCs w:val="24"/>
              </w:rPr>
              <w:t>-</w:t>
            </w:r>
            <w:r w:rsidRPr="001B2AEA">
              <w:rPr>
                <w:rFonts w:ascii="Times New Roman" w:hAnsi="Times New Roman"/>
                <w:sz w:val="24"/>
                <w:szCs w:val="24"/>
                <w:lang w:val="en-US"/>
              </w:rPr>
              <w:t>mail</w:t>
            </w:r>
            <w:r w:rsidRPr="001B2AEA">
              <w:rPr>
                <w:rFonts w:ascii="Times New Roman" w:hAnsi="Times New Roman"/>
                <w:sz w:val="24"/>
                <w:szCs w:val="24"/>
              </w:rPr>
              <w:t>:</w:t>
            </w:r>
            <w:r w:rsidR="00E66F36">
              <w:rPr>
                <w:rFonts w:ascii="Times New Roman" w:hAnsi="Times New Roman"/>
                <w:sz w:val="24"/>
                <w:szCs w:val="24"/>
                <w:lang w:val="en-US"/>
              </w:rPr>
              <w:t>lbibuh</w:t>
            </w:r>
            <w:r w:rsidR="00E66F36" w:rsidRPr="00E66F36">
              <w:rPr>
                <w:rFonts w:ascii="Times New Roman" w:hAnsi="Times New Roman"/>
                <w:sz w:val="24"/>
                <w:szCs w:val="24"/>
                <w:lang w:val="ru-RU"/>
              </w:rPr>
              <w:t>123</w:t>
            </w:r>
            <w:r w:rsidRPr="001B2AEA">
              <w:rPr>
                <w:rFonts w:ascii="Times New Roman" w:hAnsi="Times New Roman"/>
                <w:sz w:val="24"/>
                <w:szCs w:val="24"/>
              </w:rPr>
              <w:t>@</w:t>
            </w:r>
            <w:r w:rsidRPr="001B2AEA">
              <w:rPr>
                <w:rFonts w:ascii="Times New Roman" w:hAnsi="Times New Roman"/>
                <w:sz w:val="24"/>
                <w:szCs w:val="24"/>
                <w:lang w:val="en-US"/>
              </w:rPr>
              <w:t>ukr</w:t>
            </w:r>
            <w:r w:rsidRPr="001B2AEA">
              <w:rPr>
                <w:rFonts w:ascii="Times New Roman" w:hAnsi="Times New Roman"/>
                <w:sz w:val="24"/>
                <w:szCs w:val="24"/>
              </w:rPr>
              <w:t>.</w:t>
            </w:r>
            <w:r w:rsidRPr="001B2AEA">
              <w:rPr>
                <w:rFonts w:ascii="Times New Roman" w:hAnsi="Times New Roman"/>
                <w:sz w:val="24"/>
                <w:szCs w:val="24"/>
                <w:lang w:val="en-US"/>
              </w:rPr>
              <w:t>net</w:t>
            </w:r>
            <w:proofErr w:type="gramEnd"/>
          </w:p>
          <w:p w14:paraId="54F70C55" w14:textId="53CC2484" w:rsidR="00624D38" w:rsidRPr="001B2AEA" w:rsidRDefault="00624D38" w:rsidP="00E403D9">
            <w:pPr>
              <w:pStyle w:val="12"/>
              <w:rPr>
                <w:rFonts w:ascii="Times New Roman" w:hAnsi="Times New Roman"/>
                <w:sz w:val="24"/>
                <w:szCs w:val="24"/>
              </w:rPr>
            </w:pPr>
            <w:r w:rsidRPr="001B2AEA">
              <w:rPr>
                <w:rFonts w:ascii="Times New Roman" w:hAnsi="Times New Roman"/>
                <w:spacing w:val="-4"/>
                <w:sz w:val="24"/>
                <w:szCs w:val="24"/>
              </w:rPr>
              <w:t>Телефон/факс</w:t>
            </w:r>
            <w:r w:rsidR="00E66F36">
              <w:rPr>
                <w:rFonts w:ascii="Times New Roman" w:hAnsi="Times New Roman"/>
                <w:sz w:val="24"/>
                <w:szCs w:val="24"/>
              </w:rPr>
              <w:t>:  : ( 03845) 9-40-1</w:t>
            </w:r>
            <w:r w:rsidRPr="001B2AEA">
              <w:rPr>
                <w:rFonts w:ascii="Times New Roman" w:hAnsi="Times New Roman"/>
                <w:sz w:val="24"/>
                <w:szCs w:val="24"/>
              </w:rPr>
              <w:t>0</w:t>
            </w:r>
          </w:p>
          <w:p w14:paraId="50CDE903" w14:textId="59A1BC89" w:rsidR="00624D38" w:rsidRDefault="00624D38" w:rsidP="00E403D9">
            <w:pPr>
              <w:pStyle w:val="12"/>
              <w:rPr>
                <w:rFonts w:ascii="Times New Roman" w:hAnsi="Times New Roman"/>
                <w:sz w:val="24"/>
                <w:szCs w:val="24"/>
              </w:rPr>
            </w:pPr>
          </w:p>
          <w:p w14:paraId="2CCABE3E" w14:textId="78F12EA1" w:rsidR="00E66F36" w:rsidRDefault="00E66F36" w:rsidP="00E403D9">
            <w:pPr>
              <w:pStyle w:val="12"/>
              <w:rPr>
                <w:rFonts w:ascii="Times New Roman" w:hAnsi="Times New Roman"/>
                <w:sz w:val="24"/>
                <w:szCs w:val="24"/>
              </w:rPr>
            </w:pPr>
          </w:p>
          <w:p w14:paraId="5796DC16" w14:textId="37040382" w:rsidR="00E66F36" w:rsidRPr="00E66F36" w:rsidRDefault="00E66F36" w:rsidP="00E403D9">
            <w:pPr>
              <w:pStyle w:val="12"/>
              <w:rPr>
                <w:rFonts w:ascii="Times New Roman" w:hAnsi="Times New Roman"/>
                <w:b/>
                <w:sz w:val="24"/>
                <w:szCs w:val="24"/>
              </w:rPr>
            </w:pPr>
            <w:r w:rsidRPr="00E66F36">
              <w:rPr>
                <w:rFonts w:ascii="Times New Roman" w:hAnsi="Times New Roman"/>
                <w:b/>
                <w:sz w:val="24"/>
                <w:szCs w:val="24"/>
              </w:rPr>
              <w:t>Директор</w:t>
            </w:r>
          </w:p>
          <w:p w14:paraId="0670EBA4" w14:textId="77777777" w:rsidR="00624D38" w:rsidRPr="00D14B9E" w:rsidRDefault="00624D38" w:rsidP="00E403D9">
            <w:pPr>
              <w:pStyle w:val="12"/>
              <w:rPr>
                <w:rFonts w:ascii="Times New Roman" w:hAnsi="Times New Roman"/>
                <w:sz w:val="24"/>
                <w:szCs w:val="24"/>
              </w:rPr>
            </w:pPr>
          </w:p>
        </w:tc>
        <w:tc>
          <w:tcPr>
            <w:tcW w:w="4927" w:type="dxa"/>
          </w:tcPr>
          <w:p w14:paraId="350C93FF" w14:textId="77777777" w:rsidR="00624D38" w:rsidRPr="00D14B9E" w:rsidRDefault="00624D38" w:rsidP="00E403D9">
            <w:pPr>
              <w:pStyle w:val="12"/>
              <w:rPr>
                <w:rFonts w:ascii="Times New Roman" w:hAnsi="Times New Roman"/>
                <w:sz w:val="24"/>
                <w:szCs w:val="24"/>
                <w:lang w:eastAsia="ru-RU"/>
              </w:rPr>
            </w:pPr>
          </w:p>
          <w:p w14:paraId="3E9677ED" w14:textId="77777777" w:rsidR="00624D38" w:rsidRDefault="00624D38" w:rsidP="00E403D9">
            <w:pPr>
              <w:pStyle w:val="12"/>
              <w:rPr>
                <w:rFonts w:ascii="Times New Roman" w:hAnsi="Times New Roman"/>
                <w:b/>
                <w:sz w:val="24"/>
                <w:szCs w:val="24"/>
                <w:lang w:eastAsia="ru-RU"/>
              </w:rPr>
            </w:pPr>
            <w:r w:rsidRPr="00B32A87">
              <w:rPr>
                <w:rFonts w:ascii="Times New Roman" w:hAnsi="Times New Roman"/>
                <w:b/>
                <w:sz w:val="24"/>
                <w:szCs w:val="24"/>
                <w:lang w:eastAsia="ru-RU"/>
              </w:rPr>
              <w:t>ПОСТАЧАЛЬНИК</w:t>
            </w:r>
          </w:p>
          <w:p w14:paraId="2D839438" w14:textId="77777777" w:rsidR="00624D38" w:rsidRPr="00B32A87" w:rsidRDefault="00624D38" w:rsidP="00E403D9">
            <w:pPr>
              <w:pStyle w:val="12"/>
              <w:rPr>
                <w:rFonts w:ascii="Times New Roman" w:hAnsi="Times New Roman"/>
                <w:b/>
                <w:sz w:val="24"/>
                <w:szCs w:val="24"/>
                <w:lang w:eastAsia="ru-RU"/>
              </w:rPr>
            </w:pPr>
          </w:p>
          <w:p w14:paraId="2BD9E902" w14:textId="77777777" w:rsidR="00624D38" w:rsidRPr="00D14B9E" w:rsidRDefault="00624D38" w:rsidP="00E403D9">
            <w:pPr>
              <w:pStyle w:val="12"/>
              <w:rPr>
                <w:rFonts w:ascii="Times New Roman" w:hAnsi="Times New Roman"/>
                <w:sz w:val="24"/>
                <w:szCs w:val="24"/>
              </w:rPr>
            </w:pPr>
          </w:p>
          <w:p w14:paraId="61CCC233"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0742FB84"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2FB7BA64"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36765416"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7484ADF3"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21123AF1" w14:textId="77777777" w:rsidR="00624D38" w:rsidRPr="00D14B9E" w:rsidRDefault="00624D38" w:rsidP="00E403D9">
            <w:pPr>
              <w:pStyle w:val="12"/>
              <w:rPr>
                <w:rFonts w:ascii="Times New Roman" w:hAnsi="Times New Roman"/>
                <w:sz w:val="24"/>
                <w:szCs w:val="24"/>
                <w:lang w:val="en-US"/>
              </w:rPr>
            </w:pPr>
            <w:r w:rsidRPr="00D14B9E">
              <w:rPr>
                <w:rFonts w:ascii="Times New Roman" w:hAnsi="Times New Roman"/>
                <w:sz w:val="24"/>
                <w:szCs w:val="24"/>
                <w:lang w:val="en-US"/>
              </w:rPr>
              <w:t>_______________________________________</w:t>
            </w:r>
          </w:p>
          <w:p w14:paraId="536BE62C" w14:textId="77777777" w:rsidR="00624D38" w:rsidRPr="00D14B9E" w:rsidRDefault="00624D38" w:rsidP="00E403D9">
            <w:pPr>
              <w:pStyle w:val="12"/>
              <w:rPr>
                <w:rFonts w:ascii="Times New Roman" w:hAnsi="Times New Roman"/>
                <w:sz w:val="24"/>
                <w:szCs w:val="24"/>
              </w:rPr>
            </w:pPr>
            <w:r>
              <w:rPr>
                <w:rFonts w:ascii="Times New Roman" w:hAnsi="Times New Roman"/>
                <w:sz w:val="24"/>
                <w:szCs w:val="24"/>
              </w:rPr>
              <w:t>_______________________________________</w:t>
            </w:r>
          </w:p>
        </w:tc>
      </w:tr>
      <w:tr w:rsidR="00624D38" w:rsidRPr="00D14B9E" w14:paraId="3528BA9F" w14:textId="77777777" w:rsidTr="00E403D9">
        <w:tc>
          <w:tcPr>
            <w:tcW w:w="4926" w:type="dxa"/>
          </w:tcPr>
          <w:p w14:paraId="18EC57C8" w14:textId="3F1CEA1E" w:rsidR="00624D38" w:rsidRPr="00E66F36" w:rsidRDefault="00E66F36" w:rsidP="00E403D9">
            <w:pPr>
              <w:pStyle w:val="12"/>
              <w:rPr>
                <w:rFonts w:ascii="Times New Roman" w:hAnsi="Times New Roman"/>
                <w:b/>
                <w:sz w:val="24"/>
                <w:szCs w:val="24"/>
              </w:rPr>
            </w:pPr>
            <w:r w:rsidRPr="00E66F36">
              <w:rPr>
                <w:rFonts w:ascii="Times New Roman" w:hAnsi="Times New Roman"/>
                <w:b/>
                <w:sz w:val="24"/>
                <w:szCs w:val="24"/>
              </w:rPr>
              <w:t>____________   Євгенія ВАСИЛЕНКО</w:t>
            </w:r>
          </w:p>
          <w:p w14:paraId="3DF04B54"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rPr>
              <w:t>М.П.</w:t>
            </w:r>
          </w:p>
        </w:tc>
        <w:tc>
          <w:tcPr>
            <w:tcW w:w="4927" w:type="dxa"/>
          </w:tcPr>
          <w:p w14:paraId="4686ADC8"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rPr>
              <w:t xml:space="preserve">                      _________________</w:t>
            </w:r>
          </w:p>
          <w:p w14:paraId="37C5AA72" w14:textId="77777777" w:rsidR="00624D38" w:rsidRPr="00D14B9E" w:rsidRDefault="00624D38" w:rsidP="00E403D9">
            <w:pPr>
              <w:pStyle w:val="12"/>
              <w:rPr>
                <w:rFonts w:ascii="Times New Roman" w:hAnsi="Times New Roman"/>
                <w:sz w:val="24"/>
                <w:szCs w:val="24"/>
              </w:rPr>
            </w:pPr>
            <w:r w:rsidRPr="00D14B9E">
              <w:rPr>
                <w:rFonts w:ascii="Times New Roman" w:hAnsi="Times New Roman"/>
                <w:sz w:val="24"/>
                <w:szCs w:val="24"/>
              </w:rPr>
              <w:t>М.П.</w:t>
            </w:r>
          </w:p>
        </w:tc>
      </w:tr>
    </w:tbl>
    <w:p w14:paraId="0E5EC7DE" w14:textId="77777777" w:rsidR="00B20338" w:rsidRPr="00B76817" w:rsidRDefault="00B20338" w:rsidP="00B060FF">
      <w:pPr>
        <w:jc w:val="right"/>
        <w:rPr>
          <w:rFonts w:ascii="Times New Roman" w:hAnsi="Times New Roman"/>
          <w:b/>
          <w:bCs/>
          <w:sz w:val="24"/>
          <w:szCs w:val="24"/>
          <w:lang w:val="uk-UA"/>
        </w:rPr>
      </w:pPr>
    </w:p>
    <w:p w14:paraId="7BDE6367" w14:textId="77777777" w:rsidR="005D7963" w:rsidRPr="005D7963" w:rsidRDefault="005D7963" w:rsidP="005D7963">
      <w:pPr>
        <w:spacing w:after="0" w:line="240" w:lineRule="auto"/>
        <w:rPr>
          <w:rFonts w:ascii="Times New Roman" w:eastAsia="Times New Roman" w:hAnsi="Times New Roman"/>
          <w:b/>
          <w:sz w:val="24"/>
          <w:szCs w:val="24"/>
          <w:lang w:val="uk-UA"/>
        </w:rPr>
      </w:pPr>
    </w:p>
    <w:p w14:paraId="1D98546A" w14:textId="77777777" w:rsidR="005D7963" w:rsidRPr="005D7963" w:rsidRDefault="005D7963" w:rsidP="005D7963">
      <w:pPr>
        <w:spacing w:after="0" w:line="240" w:lineRule="auto"/>
        <w:ind w:firstLine="280"/>
        <w:jc w:val="center"/>
        <w:rPr>
          <w:rFonts w:ascii="Times New Roman" w:eastAsia="Times New Roman" w:hAnsi="Times New Roman"/>
          <w:b/>
          <w:sz w:val="24"/>
          <w:szCs w:val="24"/>
          <w:lang w:val="uk-UA"/>
        </w:rPr>
      </w:pPr>
    </w:p>
    <w:p w14:paraId="77EB32DB" w14:textId="77777777" w:rsidR="005D7963" w:rsidRPr="005D7963" w:rsidRDefault="005D7963" w:rsidP="005D7963">
      <w:pPr>
        <w:spacing w:after="0" w:line="240" w:lineRule="auto"/>
        <w:ind w:left="6096"/>
        <w:rPr>
          <w:rFonts w:ascii="Times New Roman" w:hAnsi="Times New Roman"/>
          <w:color w:val="333333"/>
          <w:sz w:val="24"/>
          <w:szCs w:val="24"/>
          <w:lang w:val="uk-UA" w:eastAsia="ru-RU"/>
        </w:rPr>
      </w:pPr>
      <w:r w:rsidRPr="005D7963">
        <w:rPr>
          <w:rFonts w:ascii="Times New Roman" w:hAnsi="Times New Roman"/>
          <w:color w:val="333333"/>
          <w:sz w:val="24"/>
          <w:szCs w:val="24"/>
          <w:lang w:val="uk-UA" w:eastAsia="ru-RU"/>
        </w:rPr>
        <w:t>Додаток №1</w:t>
      </w:r>
    </w:p>
    <w:p w14:paraId="150AFF49" w14:textId="77777777" w:rsidR="005D7963" w:rsidRPr="005D7963" w:rsidRDefault="005D7963" w:rsidP="005D7963">
      <w:pPr>
        <w:spacing w:after="0" w:line="240" w:lineRule="auto"/>
        <w:ind w:left="6096"/>
        <w:rPr>
          <w:rFonts w:ascii="Times New Roman" w:hAnsi="Times New Roman"/>
          <w:color w:val="333333"/>
          <w:sz w:val="24"/>
          <w:szCs w:val="24"/>
          <w:lang w:val="uk-UA" w:eastAsia="ru-RU"/>
        </w:rPr>
      </w:pPr>
      <w:r w:rsidRPr="005D7963">
        <w:rPr>
          <w:rFonts w:ascii="Times New Roman" w:hAnsi="Times New Roman"/>
          <w:color w:val="333333"/>
          <w:sz w:val="24"/>
          <w:szCs w:val="24"/>
          <w:lang w:val="uk-UA" w:eastAsia="ru-RU"/>
        </w:rPr>
        <w:t xml:space="preserve">до договору №_____ </w:t>
      </w:r>
    </w:p>
    <w:p w14:paraId="61F05395" w14:textId="0CEE8753" w:rsidR="005D7963" w:rsidRPr="005D7963" w:rsidRDefault="005D7963" w:rsidP="005D7963">
      <w:pPr>
        <w:spacing w:after="0" w:line="240" w:lineRule="auto"/>
        <w:ind w:left="6096"/>
        <w:rPr>
          <w:rFonts w:ascii="Times New Roman" w:hAnsi="Times New Roman"/>
          <w:color w:val="333333"/>
          <w:sz w:val="24"/>
          <w:szCs w:val="24"/>
          <w:lang w:val="uk-UA" w:eastAsia="ru-RU"/>
        </w:rPr>
      </w:pPr>
      <w:r w:rsidRPr="005D7963">
        <w:rPr>
          <w:rFonts w:ascii="Times New Roman" w:hAnsi="Times New Roman"/>
          <w:color w:val="333333"/>
          <w:sz w:val="24"/>
          <w:szCs w:val="24"/>
          <w:lang w:val="uk-UA" w:eastAsia="ru-RU"/>
        </w:rPr>
        <w:t>від «_____» ______</w:t>
      </w:r>
      <w:r w:rsidRPr="005D7963">
        <w:rPr>
          <w:rFonts w:ascii="Times New Roman" w:hAnsi="Times New Roman"/>
          <w:color w:val="333333"/>
          <w:sz w:val="24"/>
          <w:szCs w:val="24"/>
          <w:lang w:val="uk-UA" w:eastAsia="ru-RU"/>
        </w:rPr>
        <w:softHyphen/>
      </w:r>
      <w:r w:rsidRPr="005D7963">
        <w:rPr>
          <w:rFonts w:ascii="Times New Roman" w:hAnsi="Times New Roman"/>
          <w:color w:val="333333"/>
          <w:sz w:val="24"/>
          <w:szCs w:val="24"/>
          <w:lang w:val="uk-UA" w:eastAsia="ru-RU"/>
        </w:rPr>
        <w:softHyphen/>
      </w:r>
      <w:r w:rsidRPr="005D7963">
        <w:rPr>
          <w:rFonts w:ascii="Times New Roman" w:hAnsi="Times New Roman"/>
          <w:color w:val="333333"/>
          <w:sz w:val="24"/>
          <w:szCs w:val="24"/>
          <w:lang w:val="uk-UA" w:eastAsia="ru-RU"/>
        </w:rPr>
        <w:softHyphen/>
        <w:t>_20</w:t>
      </w:r>
      <w:r w:rsidR="00F363D3" w:rsidRPr="00B76817">
        <w:rPr>
          <w:rFonts w:ascii="Times New Roman" w:hAnsi="Times New Roman"/>
          <w:color w:val="333333"/>
          <w:sz w:val="24"/>
          <w:szCs w:val="24"/>
          <w:lang w:val="uk-UA" w:eastAsia="ru-RU"/>
        </w:rPr>
        <w:t>23</w:t>
      </w:r>
      <w:r w:rsidRPr="005D7963">
        <w:rPr>
          <w:rFonts w:ascii="Times New Roman" w:hAnsi="Times New Roman"/>
          <w:color w:val="333333"/>
          <w:sz w:val="24"/>
          <w:szCs w:val="24"/>
          <w:lang w:val="uk-UA" w:eastAsia="ru-RU"/>
        </w:rPr>
        <w:t xml:space="preserve"> року</w:t>
      </w:r>
    </w:p>
    <w:p w14:paraId="5BC36095" w14:textId="77777777" w:rsidR="005D7963" w:rsidRPr="005D7963" w:rsidRDefault="005D7963" w:rsidP="005D7963">
      <w:pPr>
        <w:spacing w:after="0" w:line="240" w:lineRule="auto"/>
        <w:jc w:val="center"/>
        <w:rPr>
          <w:rFonts w:ascii="Times New Roman" w:hAnsi="Times New Roman"/>
          <w:b/>
          <w:i/>
          <w:color w:val="333333"/>
          <w:sz w:val="24"/>
          <w:szCs w:val="24"/>
          <w:lang w:val="uk-UA" w:eastAsia="ru-RU"/>
        </w:rPr>
      </w:pPr>
    </w:p>
    <w:p w14:paraId="715D0BB8" w14:textId="77777777" w:rsidR="005D7963" w:rsidRPr="005D7963" w:rsidRDefault="005D7963" w:rsidP="005D7963">
      <w:pPr>
        <w:spacing w:after="0" w:line="240" w:lineRule="auto"/>
        <w:jc w:val="center"/>
        <w:rPr>
          <w:rFonts w:ascii="Times New Roman" w:hAnsi="Times New Roman"/>
          <w:b/>
          <w:i/>
          <w:color w:val="333333"/>
          <w:sz w:val="24"/>
          <w:szCs w:val="24"/>
          <w:lang w:val="uk-UA" w:eastAsia="ru-RU"/>
        </w:rPr>
      </w:pPr>
    </w:p>
    <w:p w14:paraId="199778A6" w14:textId="77777777" w:rsidR="005D7963" w:rsidRPr="005D7963" w:rsidRDefault="005D7963" w:rsidP="005D7963">
      <w:pPr>
        <w:spacing w:after="0" w:line="240" w:lineRule="auto"/>
        <w:jc w:val="center"/>
        <w:rPr>
          <w:rFonts w:ascii="Times New Roman" w:hAnsi="Times New Roman"/>
          <w:b/>
          <w:i/>
          <w:color w:val="333333"/>
          <w:sz w:val="24"/>
          <w:szCs w:val="24"/>
          <w:lang w:val="uk-UA" w:eastAsia="ru-RU"/>
        </w:rPr>
      </w:pPr>
      <w:r w:rsidRPr="005D7963">
        <w:rPr>
          <w:rFonts w:ascii="Times New Roman" w:hAnsi="Times New Roman"/>
          <w:b/>
          <w:i/>
          <w:color w:val="333333"/>
          <w:sz w:val="24"/>
          <w:szCs w:val="24"/>
          <w:lang w:val="uk-UA" w:eastAsia="ru-RU"/>
        </w:rPr>
        <w:t>СПЕЦИФІКАЦІЯ</w:t>
      </w:r>
    </w:p>
    <w:p w14:paraId="62FC33DF" w14:textId="77777777" w:rsidR="005D7963" w:rsidRPr="005D7963" w:rsidRDefault="005D7963" w:rsidP="005D7963">
      <w:pPr>
        <w:spacing w:after="0" w:line="240" w:lineRule="auto"/>
        <w:jc w:val="center"/>
        <w:rPr>
          <w:rFonts w:ascii="Times New Roman" w:hAnsi="Times New Roman"/>
          <w:b/>
          <w:i/>
          <w:color w:val="333333"/>
          <w:sz w:val="24"/>
          <w:szCs w:val="24"/>
          <w:lang w:val="uk-UA" w:eastAsia="ru-RU"/>
        </w:rPr>
      </w:pPr>
    </w:p>
    <w:p w14:paraId="1DC35EA6" w14:textId="5F03335E" w:rsidR="00F363D3" w:rsidRDefault="00EB0E32" w:rsidP="00F363D3">
      <w:pPr>
        <w:spacing w:after="0" w:line="240" w:lineRule="auto"/>
        <w:ind w:left="-567"/>
        <w:jc w:val="center"/>
        <w:rPr>
          <w:rFonts w:ascii="Times New Roman" w:eastAsia="Times New Roman" w:hAnsi="Times New Roman"/>
          <w:b/>
          <w:i/>
          <w:color w:val="000000"/>
          <w:sz w:val="24"/>
          <w:szCs w:val="24"/>
          <w:lang w:val="uk-UA" w:eastAsia="ru-RU"/>
        </w:rPr>
      </w:pPr>
      <w:r w:rsidRPr="002D565C">
        <w:rPr>
          <w:rFonts w:ascii="Times New Roman" w:eastAsia="Times New Roman" w:hAnsi="Times New Roman"/>
          <w:b/>
          <w:i/>
          <w:color w:val="000000"/>
          <w:sz w:val="24"/>
          <w:szCs w:val="24"/>
          <w:lang w:val="uk-UA" w:eastAsia="ru-RU"/>
        </w:rPr>
        <w:t>ДК 021:2015 - 33600000-6 - Фармацевт</w:t>
      </w:r>
      <w:r w:rsidR="00E66F36">
        <w:rPr>
          <w:rFonts w:ascii="Times New Roman" w:eastAsia="Times New Roman" w:hAnsi="Times New Roman"/>
          <w:b/>
          <w:i/>
          <w:color w:val="000000"/>
          <w:sz w:val="24"/>
          <w:szCs w:val="24"/>
          <w:lang w:val="uk-UA" w:eastAsia="ru-RU"/>
        </w:rPr>
        <w:t>ична продукція (Медикаменти різні</w:t>
      </w:r>
      <w:r w:rsidRPr="002D565C">
        <w:rPr>
          <w:rFonts w:ascii="Times New Roman" w:eastAsia="Times New Roman" w:hAnsi="Times New Roman"/>
          <w:b/>
          <w:i/>
          <w:color w:val="000000"/>
          <w:sz w:val="24"/>
          <w:szCs w:val="24"/>
          <w:lang w:val="uk-UA" w:eastAsia="ru-RU"/>
        </w:rPr>
        <w:t>)</w:t>
      </w:r>
    </w:p>
    <w:p w14:paraId="52FE9FDC" w14:textId="77777777" w:rsidR="00EB0E32" w:rsidRPr="005D7963" w:rsidRDefault="00EB0E32" w:rsidP="00F363D3">
      <w:pPr>
        <w:spacing w:after="0" w:line="240" w:lineRule="auto"/>
        <w:ind w:left="-567"/>
        <w:jc w:val="center"/>
        <w:rPr>
          <w:rFonts w:ascii="Times New Roman" w:hAnsi="Times New Roman"/>
          <w:b/>
          <w:sz w:val="24"/>
          <w:szCs w:val="24"/>
          <w:u w:val="single"/>
          <w:lang w:val="uk-UA" w:eastAsia="uk-UA"/>
        </w:rPr>
      </w:pPr>
    </w:p>
    <w:tbl>
      <w:tblPr>
        <w:tblW w:w="9965" w:type="dxa"/>
        <w:tblInd w:w="-443" w:type="dxa"/>
        <w:tblLook w:val="0000" w:firstRow="0" w:lastRow="0" w:firstColumn="0" w:lastColumn="0" w:noHBand="0" w:noVBand="0"/>
      </w:tblPr>
      <w:tblGrid>
        <w:gridCol w:w="618"/>
        <w:gridCol w:w="5036"/>
        <w:gridCol w:w="1115"/>
        <w:gridCol w:w="802"/>
        <w:gridCol w:w="991"/>
        <w:gridCol w:w="1403"/>
      </w:tblGrid>
      <w:tr w:rsidR="00EB0E32" w:rsidRPr="00EB0E32" w14:paraId="0876563A" w14:textId="77777777" w:rsidTr="006F4458">
        <w:trPr>
          <w:trHeight w:val="776"/>
        </w:trPr>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14:paraId="43D20225"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 з/п</w:t>
            </w:r>
          </w:p>
        </w:tc>
        <w:tc>
          <w:tcPr>
            <w:tcW w:w="5036" w:type="dxa"/>
            <w:tcBorders>
              <w:top w:val="single" w:sz="4" w:space="0" w:color="auto"/>
              <w:left w:val="nil"/>
              <w:bottom w:val="single" w:sz="4" w:space="0" w:color="auto"/>
              <w:right w:val="single" w:sz="4" w:space="0" w:color="auto"/>
            </w:tcBorders>
            <w:shd w:val="clear" w:color="auto" w:fill="FFFFFF"/>
            <w:vAlign w:val="center"/>
          </w:tcPr>
          <w:p w14:paraId="6AA9152A" w14:textId="77777777" w:rsidR="00EB0E32" w:rsidRPr="00EB0E32" w:rsidRDefault="00EB0E32" w:rsidP="00EB0E32">
            <w:pPr>
              <w:spacing w:after="0" w:line="240" w:lineRule="auto"/>
              <w:jc w:val="center"/>
              <w:rPr>
                <w:rFonts w:ascii="Times New Roman" w:hAnsi="Times New Roman"/>
                <w:color w:val="000000"/>
                <w:sz w:val="24"/>
                <w:szCs w:val="24"/>
                <w:lang w:eastAsia="ru-RU"/>
              </w:rPr>
            </w:pPr>
            <w:r w:rsidRPr="00EB0E32">
              <w:rPr>
                <w:rFonts w:ascii="Times New Roman" w:hAnsi="Times New Roman"/>
                <w:color w:val="000000"/>
                <w:sz w:val="24"/>
                <w:szCs w:val="24"/>
                <w:lang w:eastAsia="ru-RU"/>
              </w:rPr>
              <w:t>Назва товару</w:t>
            </w:r>
          </w:p>
        </w:tc>
        <w:tc>
          <w:tcPr>
            <w:tcW w:w="1115" w:type="dxa"/>
            <w:tcBorders>
              <w:top w:val="single" w:sz="4" w:space="0" w:color="auto"/>
              <w:left w:val="nil"/>
              <w:bottom w:val="single" w:sz="4" w:space="0" w:color="auto"/>
              <w:right w:val="single" w:sz="4" w:space="0" w:color="auto"/>
            </w:tcBorders>
            <w:shd w:val="clear" w:color="auto" w:fill="FFFFFF"/>
            <w:vAlign w:val="center"/>
          </w:tcPr>
          <w:p w14:paraId="739DD049"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Од. виміру</w:t>
            </w:r>
          </w:p>
        </w:tc>
        <w:tc>
          <w:tcPr>
            <w:tcW w:w="802" w:type="dxa"/>
            <w:tcBorders>
              <w:top w:val="single" w:sz="4" w:space="0" w:color="auto"/>
              <w:left w:val="nil"/>
              <w:bottom w:val="single" w:sz="4" w:space="0" w:color="auto"/>
              <w:right w:val="single" w:sz="4" w:space="0" w:color="auto"/>
            </w:tcBorders>
            <w:shd w:val="clear" w:color="auto" w:fill="FFFFFF"/>
            <w:vAlign w:val="center"/>
          </w:tcPr>
          <w:p w14:paraId="084C6D2B"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К-ть</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704CCC8"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Ціна за од., з ПДВ, грн.</w:t>
            </w:r>
          </w:p>
        </w:tc>
        <w:tc>
          <w:tcPr>
            <w:tcW w:w="1403" w:type="dxa"/>
            <w:tcBorders>
              <w:top w:val="single" w:sz="4" w:space="0" w:color="auto"/>
              <w:left w:val="nil"/>
              <w:bottom w:val="single" w:sz="4" w:space="0" w:color="auto"/>
              <w:right w:val="single" w:sz="4" w:space="0" w:color="auto"/>
            </w:tcBorders>
            <w:shd w:val="clear" w:color="auto" w:fill="FFFFFF"/>
            <w:vAlign w:val="center"/>
          </w:tcPr>
          <w:p w14:paraId="0E30FD69"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Сума з ПДВ, грн.</w:t>
            </w:r>
          </w:p>
        </w:tc>
      </w:tr>
      <w:tr w:rsidR="00EB0E32" w:rsidRPr="00EB0E32" w14:paraId="7588E5E8" w14:textId="77777777" w:rsidTr="006F4458">
        <w:trPr>
          <w:trHeight w:val="227"/>
        </w:trPr>
        <w:tc>
          <w:tcPr>
            <w:tcW w:w="618" w:type="dxa"/>
            <w:tcBorders>
              <w:top w:val="nil"/>
              <w:left w:val="single" w:sz="4" w:space="0" w:color="auto"/>
              <w:bottom w:val="single" w:sz="4" w:space="0" w:color="auto"/>
              <w:right w:val="single" w:sz="4" w:space="0" w:color="auto"/>
            </w:tcBorders>
            <w:shd w:val="clear" w:color="auto" w:fill="FFFFFF"/>
            <w:vAlign w:val="center"/>
          </w:tcPr>
          <w:p w14:paraId="3ED6A193"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1</w:t>
            </w:r>
          </w:p>
        </w:tc>
        <w:tc>
          <w:tcPr>
            <w:tcW w:w="5036" w:type="dxa"/>
            <w:tcBorders>
              <w:top w:val="nil"/>
              <w:left w:val="nil"/>
              <w:bottom w:val="single" w:sz="4" w:space="0" w:color="auto"/>
              <w:right w:val="single" w:sz="4" w:space="0" w:color="auto"/>
            </w:tcBorders>
            <w:shd w:val="clear" w:color="auto" w:fill="FFFFFF"/>
            <w:vAlign w:val="center"/>
          </w:tcPr>
          <w:p w14:paraId="4B014836" w14:textId="77777777" w:rsidR="00EB0E32" w:rsidRPr="00EB0E32" w:rsidRDefault="00EB0E32" w:rsidP="00EB0E32">
            <w:pPr>
              <w:spacing w:after="0" w:line="240" w:lineRule="auto"/>
              <w:rPr>
                <w:rFonts w:ascii="Times New Roman" w:hAnsi="Times New Roman"/>
                <w:sz w:val="24"/>
                <w:szCs w:val="24"/>
                <w:lang w:eastAsia="ru-RU"/>
              </w:rPr>
            </w:pPr>
            <w:r w:rsidRPr="00EB0E32">
              <w:rPr>
                <w:rFonts w:ascii="Times New Roman" w:hAnsi="Times New Roman"/>
                <w:sz w:val="24"/>
                <w:szCs w:val="24"/>
                <w:lang w:eastAsia="ru-RU"/>
              </w:rPr>
              <w:t xml:space="preserve">                                    2</w:t>
            </w:r>
          </w:p>
        </w:tc>
        <w:tc>
          <w:tcPr>
            <w:tcW w:w="1115" w:type="dxa"/>
            <w:tcBorders>
              <w:top w:val="nil"/>
              <w:left w:val="nil"/>
              <w:bottom w:val="single" w:sz="4" w:space="0" w:color="auto"/>
              <w:right w:val="single" w:sz="4" w:space="0" w:color="auto"/>
            </w:tcBorders>
            <w:shd w:val="clear" w:color="auto" w:fill="FFFFFF"/>
            <w:vAlign w:val="center"/>
          </w:tcPr>
          <w:p w14:paraId="0B3C2838" w14:textId="77777777" w:rsidR="00EB0E32" w:rsidRPr="00EB0E32" w:rsidRDefault="00EB0E32" w:rsidP="00EB0E32">
            <w:pPr>
              <w:spacing w:after="0" w:line="240" w:lineRule="auto"/>
              <w:rPr>
                <w:rFonts w:ascii="Times New Roman" w:hAnsi="Times New Roman"/>
                <w:sz w:val="24"/>
                <w:szCs w:val="24"/>
                <w:lang w:eastAsia="ru-RU"/>
              </w:rPr>
            </w:pPr>
            <w:r w:rsidRPr="00EB0E32">
              <w:rPr>
                <w:rFonts w:ascii="Times New Roman" w:hAnsi="Times New Roman"/>
                <w:sz w:val="24"/>
                <w:szCs w:val="24"/>
                <w:lang w:eastAsia="ru-RU"/>
              </w:rPr>
              <w:t xml:space="preserve">      3</w:t>
            </w:r>
          </w:p>
        </w:tc>
        <w:tc>
          <w:tcPr>
            <w:tcW w:w="802" w:type="dxa"/>
            <w:tcBorders>
              <w:top w:val="nil"/>
              <w:left w:val="nil"/>
              <w:bottom w:val="single" w:sz="4" w:space="0" w:color="auto"/>
              <w:right w:val="single" w:sz="4" w:space="0" w:color="auto"/>
            </w:tcBorders>
            <w:shd w:val="clear" w:color="auto" w:fill="FFFFFF"/>
            <w:vAlign w:val="center"/>
          </w:tcPr>
          <w:p w14:paraId="1DDFB5B3"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4</w:t>
            </w:r>
          </w:p>
        </w:tc>
        <w:tc>
          <w:tcPr>
            <w:tcW w:w="991" w:type="dxa"/>
            <w:tcBorders>
              <w:top w:val="nil"/>
              <w:left w:val="single" w:sz="4" w:space="0" w:color="auto"/>
              <w:bottom w:val="single" w:sz="4" w:space="0" w:color="auto"/>
              <w:right w:val="single" w:sz="4" w:space="0" w:color="auto"/>
            </w:tcBorders>
            <w:shd w:val="clear" w:color="auto" w:fill="FFFFFF"/>
            <w:vAlign w:val="center"/>
          </w:tcPr>
          <w:p w14:paraId="2A4A6733"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5</w:t>
            </w:r>
          </w:p>
        </w:tc>
        <w:tc>
          <w:tcPr>
            <w:tcW w:w="1403" w:type="dxa"/>
            <w:tcBorders>
              <w:top w:val="nil"/>
              <w:left w:val="nil"/>
              <w:bottom w:val="single" w:sz="4" w:space="0" w:color="auto"/>
              <w:right w:val="single" w:sz="4" w:space="0" w:color="auto"/>
            </w:tcBorders>
            <w:shd w:val="clear" w:color="auto" w:fill="FFFFFF"/>
            <w:vAlign w:val="center"/>
          </w:tcPr>
          <w:p w14:paraId="0365DAD6"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6</w:t>
            </w:r>
          </w:p>
        </w:tc>
      </w:tr>
      <w:tr w:rsidR="00EB0E32" w:rsidRPr="00EB0E32" w14:paraId="63B7F6AB" w14:textId="77777777" w:rsidTr="006F4458">
        <w:trPr>
          <w:trHeight w:val="605"/>
        </w:trPr>
        <w:tc>
          <w:tcPr>
            <w:tcW w:w="618" w:type="dxa"/>
            <w:tcBorders>
              <w:top w:val="nil"/>
              <w:left w:val="single" w:sz="4" w:space="0" w:color="auto"/>
              <w:bottom w:val="single" w:sz="4" w:space="0" w:color="auto"/>
              <w:right w:val="single" w:sz="4" w:space="0" w:color="auto"/>
            </w:tcBorders>
            <w:shd w:val="clear" w:color="auto" w:fill="FFFFFF"/>
            <w:vAlign w:val="center"/>
          </w:tcPr>
          <w:p w14:paraId="1FE8EEE4"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1</w:t>
            </w:r>
          </w:p>
        </w:tc>
        <w:tc>
          <w:tcPr>
            <w:tcW w:w="5036" w:type="dxa"/>
            <w:tcBorders>
              <w:top w:val="nil"/>
              <w:left w:val="nil"/>
              <w:bottom w:val="single" w:sz="4" w:space="0" w:color="auto"/>
              <w:right w:val="single" w:sz="4" w:space="0" w:color="auto"/>
            </w:tcBorders>
            <w:shd w:val="clear" w:color="auto" w:fill="FFFFFF"/>
            <w:vAlign w:val="center"/>
          </w:tcPr>
          <w:p w14:paraId="4621732D"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1115" w:type="dxa"/>
            <w:tcBorders>
              <w:top w:val="nil"/>
              <w:left w:val="nil"/>
              <w:bottom w:val="single" w:sz="4" w:space="0" w:color="auto"/>
              <w:right w:val="single" w:sz="4" w:space="0" w:color="auto"/>
            </w:tcBorders>
            <w:shd w:val="clear" w:color="auto" w:fill="FFFFFF"/>
            <w:vAlign w:val="center"/>
          </w:tcPr>
          <w:p w14:paraId="0C4C50BB"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802" w:type="dxa"/>
            <w:tcBorders>
              <w:top w:val="nil"/>
              <w:left w:val="nil"/>
              <w:bottom w:val="single" w:sz="4" w:space="0" w:color="auto"/>
              <w:right w:val="single" w:sz="4" w:space="0" w:color="auto"/>
            </w:tcBorders>
            <w:shd w:val="clear" w:color="auto" w:fill="FFFFFF"/>
            <w:vAlign w:val="center"/>
          </w:tcPr>
          <w:p w14:paraId="66C1BF11"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991" w:type="dxa"/>
            <w:tcBorders>
              <w:top w:val="nil"/>
              <w:left w:val="single" w:sz="4" w:space="0" w:color="auto"/>
              <w:bottom w:val="single" w:sz="4" w:space="0" w:color="auto"/>
              <w:right w:val="single" w:sz="4" w:space="0" w:color="auto"/>
            </w:tcBorders>
            <w:vAlign w:val="center"/>
          </w:tcPr>
          <w:p w14:paraId="31CBE4AA"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1403" w:type="dxa"/>
            <w:tcBorders>
              <w:top w:val="nil"/>
              <w:left w:val="nil"/>
              <w:bottom w:val="single" w:sz="4" w:space="0" w:color="auto"/>
              <w:right w:val="single" w:sz="4" w:space="0" w:color="auto"/>
            </w:tcBorders>
            <w:vAlign w:val="center"/>
          </w:tcPr>
          <w:p w14:paraId="76102067" w14:textId="77777777" w:rsidR="00EB0E32" w:rsidRPr="00EB0E32" w:rsidRDefault="00EB0E32" w:rsidP="00EB0E32">
            <w:pPr>
              <w:spacing w:after="0" w:line="240" w:lineRule="auto"/>
              <w:jc w:val="center"/>
              <w:rPr>
                <w:rFonts w:ascii="Times New Roman" w:hAnsi="Times New Roman"/>
                <w:sz w:val="24"/>
                <w:szCs w:val="24"/>
                <w:lang w:eastAsia="ru-RU"/>
              </w:rPr>
            </w:pPr>
          </w:p>
        </w:tc>
      </w:tr>
      <w:tr w:rsidR="00EB0E32" w:rsidRPr="00EB0E32" w14:paraId="6E21175D" w14:textId="77777777" w:rsidTr="006F4458">
        <w:trPr>
          <w:trHeight w:val="605"/>
        </w:trPr>
        <w:tc>
          <w:tcPr>
            <w:tcW w:w="618" w:type="dxa"/>
            <w:tcBorders>
              <w:top w:val="nil"/>
              <w:left w:val="single" w:sz="4" w:space="0" w:color="auto"/>
              <w:bottom w:val="single" w:sz="4" w:space="0" w:color="auto"/>
              <w:right w:val="single" w:sz="4" w:space="0" w:color="auto"/>
            </w:tcBorders>
            <w:shd w:val="clear" w:color="auto" w:fill="FFFFFF"/>
            <w:vAlign w:val="center"/>
          </w:tcPr>
          <w:p w14:paraId="237EE3A7" w14:textId="77777777" w:rsidR="00EB0E32" w:rsidRPr="00EB0E32" w:rsidRDefault="00EB0E32" w:rsidP="00EB0E32">
            <w:pPr>
              <w:spacing w:after="0" w:line="240" w:lineRule="auto"/>
              <w:jc w:val="center"/>
              <w:rPr>
                <w:rFonts w:ascii="Times New Roman" w:hAnsi="Times New Roman"/>
                <w:sz w:val="24"/>
                <w:szCs w:val="24"/>
                <w:lang w:eastAsia="ru-RU"/>
              </w:rPr>
            </w:pPr>
            <w:r w:rsidRPr="00EB0E32">
              <w:rPr>
                <w:rFonts w:ascii="Times New Roman" w:hAnsi="Times New Roman"/>
                <w:sz w:val="24"/>
                <w:szCs w:val="24"/>
                <w:lang w:eastAsia="ru-RU"/>
              </w:rPr>
              <w:t>…</w:t>
            </w:r>
          </w:p>
        </w:tc>
        <w:tc>
          <w:tcPr>
            <w:tcW w:w="5036" w:type="dxa"/>
            <w:tcBorders>
              <w:top w:val="nil"/>
              <w:left w:val="nil"/>
              <w:bottom w:val="single" w:sz="4" w:space="0" w:color="auto"/>
              <w:right w:val="single" w:sz="4" w:space="0" w:color="auto"/>
            </w:tcBorders>
            <w:shd w:val="clear" w:color="auto" w:fill="FFFFFF"/>
            <w:vAlign w:val="center"/>
          </w:tcPr>
          <w:p w14:paraId="55F035DD"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1115" w:type="dxa"/>
            <w:tcBorders>
              <w:top w:val="nil"/>
              <w:left w:val="nil"/>
              <w:bottom w:val="single" w:sz="4" w:space="0" w:color="auto"/>
              <w:right w:val="single" w:sz="4" w:space="0" w:color="auto"/>
            </w:tcBorders>
            <w:shd w:val="clear" w:color="auto" w:fill="FFFFFF"/>
            <w:vAlign w:val="center"/>
          </w:tcPr>
          <w:p w14:paraId="7B4F41F6"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802" w:type="dxa"/>
            <w:tcBorders>
              <w:top w:val="nil"/>
              <w:left w:val="nil"/>
              <w:bottom w:val="single" w:sz="4" w:space="0" w:color="auto"/>
              <w:right w:val="single" w:sz="4" w:space="0" w:color="auto"/>
            </w:tcBorders>
            <w:shd w:val="clear" w:color="auto" w:fill="FFFFFF"/>
            <w:vAlign w:val="center"/>
          </w:tcPr>
          <w:p w14:paraId="2AA2830A"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991" w:type="dxa"/>
            <w:tcBorders>
              <w:top w:val="nil"/>
              <w:left w:val="single" w:sz="4" w:space="0" w:color="auto"/>
              <w:bottom w:val="single" w:sz="4" w:space="0" w:color="auto"/>
              <w:right w:val="single" w:sz="4" w:space="0" w:color="auto"/>
            </w:tcBorders>
            <w:vAlign w:val="center"/>
          </w:tcPr>
          <w:p w14:paraId="3789D619" w14:textId="77777777" w:rsidR="00EB0E32" w:rsidRPr="00EB0E32" w:rsidRDefault="00EB0E32" w:rsidP="00EB0E32">
            <w:pPr>
              <w:spacing w:after="0" w:line="240" w:lineRule="auto"/>
              <w:jc w:val="center"/>
              <w:rPr>
                <w:rFonts w:ascii="Times New Roman" w:hAnsi="Times New Roman"/>
                <w:sz w:val="24"/>
                <w:szCs w:val="24"/>
                <w:lang w:eastAsia="ru-RU"/>
              </w:rPr>
            </w:pPr>
          </w:p>
        </w:tc>
        <w:tc>
          <w:tcPr>
            <w:tcW w:w="1403" w:type="dxa"/>
            <w:tcBorders>
              <w:top w:val="nil"/>
              <w:left w:val="nil"/>
              <w:bottom w:val="single" w:sz="4" w:space="0" w:color="auto"/>
              <w:right w:val="single" w:sz="4" w:space="0" w:color="auto"/>
            </w:tcBorders>
            <w:vAlign w:val="center"/>
          </w:tcPr>
          <w:p w14:paraId="3DE75127" w14:textId="77777777" w:rsidR="00EB0E32" w:rsidRPr="00EB0E32" w:rsidRDefault="00EB0E32" w:rsidP="00EB0E32">
            <w:pPr>
              <w:spacing w:after="0" w:line="240" w:lineRule="auto"/>
              <w:jc w:val="center"/>
              <w:rPr>
                <w:rFonts w:ascii="Times New Roman" w:hAnsi="Times New Roman"/>
                <w:sz w:val="24"/>
                <w:szCs w:val="24"/>
                <w:lang w:eastAsia="ru-RU"/>
              </w:rPr>
            </w:pPr>
          </w:p>
        </w:tc>
      </w:tr>
      <w:tr w:rsidR="00EB0E32" w:rsidRPr="00EB0E32" w14:paraId="334A71F5" w14:textId="77777777" w:rsidTr="006F4458">
        <w:trPr>
          <w:trHeight w:val="349"/>
        </w:trPr>
        <w:tc>
          <w:tcPr>
            <w:tcW w:w="85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8A2E98" w14:textId="77777777" w:rsidR="00EB0E32" w:rsidRPr="00EB0E32" w:rsidRDefault="00EB0E32" w:rsidP="00EB0E32">
            <w:pPr>
              <w:spacing w:after="0" w:line="240" w:lineRule="auto"/>
              <w:jc w:val="right"/>
              <w:rPr>
                <w:rFonts w:ascii="Times New Roman" w:hAnsi="Times New Roman"/>
                <w:b/>
                <w:bCs/>
                <w:sz w:val="24"/>
                <w:szCs w:val="24"/>
                <w:lang w:eastAsia="ru-RU"/>
              </w:rPr>
            </w:pPr>
            <w:r w:rsidRPr="00EB0E32">
              <w:rPr>
                <w:rFonts w:ascii="Times New Roman" w:hAnsi="Times New Roman"/>
                <w:b/>
                <w:bCs/>
                <w:sz w:val="24"/>
                <w:szCs w:val="24"/>
                <w:lang w:eastAsia="ru-RU"/>
              </w:rPr>
              <w:t>Всього без ПДВ:</w:t>
            </w:r>
          </w:p>
        </w:tc>
        <w:tc>
          <w:tcPr>
            <w:tcW w:w="1403" w:type="dxa"/>
            <w:tcBorders>
              <w:top w:val="nil"/>
              <w:left w:val="single" w:sz="4" w:space="0" w:color="auto"/>
              <w:bottom w:val="single" w:sz="4" w:space="0" w:color="auto"/>
              <w:right w:val="single" w:sz="4" w:space="0" w:color="auto"/>
            </w:tcBorders>
            <w:shd w:val="clear" w:color="auto" w:fill="FFFFFF"/>
            <w:vAlign w:val="center"/>
          </w:tcPr>
          <w:p w14:paraId="7E2A2E98" w14:textId="77777777" w:rsidR="00EB0E32" w:rsidRPr="00EB0E32" w:rsidRDefault="00EB0E32" w:rsidP="00EB0E32">
            <w:pPr>
              <w:spacing w:after="0" w:line="240" w:lineRule="auto"/>
              <w:ind w:right="-419"/>
              <w:rPr>
                <w:rFonts w:ascii="Times New Roman" w:hAnsi="Times New Roman"/>
                <w:b/>
                <w:bCs/>
                <w:sz w:val="24"/>
                <w:szCs w:val="24"/>
                <w:lang w:eastAsia="ru-RU"/>
              </w:rPr>
            </w:pPr>
          </w:p>
        </w:tc>
      </w:tr>
      <w:tr w:rsidR="00EB0E32" w:rsidRPr="00EB0E32" w14:paraId="5C92F377" w14:textId="77777777" w:rsidTr="006F4458">
        <w:trPr>
          <w:trHeight w:val="269"/>
        </w:trPr>
        <w:tc>
          <w:tcPr>
            <w:tcW w:w="85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029DD8" w14:textId="77777777" w:rsidR="00EB0E32" w:rsidRPr="00EB0E32" w:rsidRDefault="00EB0E32" w:rsidP="00EB0E32">
            <w:pPr>
              <w:spacing w:after="0" w:line="240" w:lineRule="auto"/>
              <w:jc w:val="right"/>
              <w:rPr>
                <w:rFonts w:ascii="Times New Roman" w:hAnsi="Times New Roman"/>
                <w:b/>
                <w:bCs/>
                <w:sz w:val="24"/>
                <w:szCs w:val="24"/>
                <w:lang w:eastAsia="ru-RU"/>
              </w:rPr>
            </w:pPr>
            <w:r w:rsidRPr="00EB0E32">
              <w:rPr>
                <w:rFonts w:ascii="Times New Roman" w:hAnsi="Times New Roman"/>
                <w:b/>
                <w:bCs/>
                <w:sz w:val="24"/>
                <w:szCs w:val="24"/>
                <w:lang w:eastAsia="ru-RU"/>
              </w:rPr>
              <w:t>ПДВ:</w:t>
            </w:r>
          </w:p>
        </w:tc>
        <w:tc>
          <w:tcPr>
            <w:tcW w:w="1403" w:type="dxa"/>
            <w:tcBorders>
              <w:top w:val="nil"/>
              <w:left w:val="single" w:sz="4" w:space="0" w:color="auto"/>
              <w:bottom w:val="single" w:sz="4" w:space="0" w:color="auto"/>
              <w:right w:val="single" w:sz="4" w:space="0" w:color="auto"/>
            </w:tcBorders>
            <w:shd w:val="clear" w:color="auto" w:fill="FFFFFF"/>
            <w:vAlign w:val="center"/>
          </w:tcPr>
          <w:p w14:paraId="616E3924" w14:textId="77777777" w:rsidR="00EB0E32" w:rsidRPr="00EB0E32" w:rsidRDefault="00EB0E32" w:rsidP="00EB0E32">
            <w:pPr>
              <w:spacing w:after="0" w:line="240" w:lineRule="auto"/>
              <w:ind w:right="-419"/>
              <w:rPr>
                <w:rFonts w:ascii="Times New Roman" w:hAnsi="Times New Roman"/>
                <w:b/>
                <w:bCs/>
                <w:sz w:val="24"/>
                <w:szCs w:val="24"/>
                <w:lang w:eastAsia="ru-RU"/>
              </w:rPr>
            </w:pPr>
          </w:p>
        </w:tc>
      </w:tr>
      <w:tr w:rsidR="00EB0E32" w:rsidRPr="00EB0E32" w14:paraId="6E82B5F9" w14:textId="77777777" w:rsidTr="006F4458">
        <w:trPr>
          <w:trHeight w:val="145"/>
        </w:trPr>
        <w:tc>
          <w:tcPr>
            <w:tcW w:w="85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9310D3" w14:textId="77777777" w:rsidR="00EB0E32" w:rsidRPr="00EB0E32" w:rsidRDefault="00EB0E32" w:rsidP="00EB0E32">
            <w:pPr>
              <w:spacing w:after="0" w:line="240" w:lineRule="auto"/>
              <w:jc w:val="right"/>
              <w:rPr>
                <w:rFonts w:ascii="Times New Roman" w:hAnsi="Times New Roman"/>
                <w:b/>
                <w:bCs/>
                <w:sz w:val="24"/>
                <w:szCs w:val="24"/>
                <w:lang w:eastAsia="ru-RU"/>
              </w:rPr>
            </w:pPr>
            <w:r w:rsidRPr="00EB0E32">
              <w:rPr>
                <w:rFonts w:ascii="Times New Roman" w:hAnsi="Times New Roman"/>
                <w:b/>
                <w:bCs/>
                <w:sz w:val="24"/>
                <w:szCs w:val="24"/>
                <w:lang w:eastAsia="ru-RU"/>
              </w:rPr>
              <w:t>Всього з ПДВ:</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0F9140C" w14:textId="77777777" w:rsidR="00EB0E32" w:rsidRPr="00EB0E32" w:rsidRDefault="00EB0E32" w:rsidP="00EB0E32">
            <w:pPr>
              <w:spacing w:after="0" w:line="240" w:lineRule="auto"/>
              <w:ind w:right="-419"/>
              <w:rPr>
                <w:rFonts w:ascii="Times New Roman" w:hAnsi="Times New Roman"/>
                <w:b/>
                <w:bCs/>
                <w:sz w:val="24"/>
                <w:szCs w:val="24"/>
                <w:lang w:eastAsia="ru-RU"/>
              </w:rPr>
            </w:pPr>
          </w:p>
        </w:tc>
      </w:tr>
    </w:tbl>
    <w:p w14:paraId="07E365DA" w14:textId="77777777" w:rsidR="005D7963" w:rsidRPr="005D7963" w:rsidRDefault="005D7963" w:rsidP="005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sz w:val="24"/>
          <w:szCs w:val="24"/>
          <w:lang w:val="uk-UA" w:eastAsia="ru-RU"/>
        </w:rPr>
      </w:pPr>
    </w:p>
    <w:p w14:paraId="39C70867" w14:textId="77777777" w:rsidR="005D7963" w:rsidRPr="005D7963" w:rsidRDefault="005D7963" w:rsidP="005D7963">
      <w:pPr>
        <w:spacing w:after="0" w:line="276" w:lineRule="auto"/>
        <w:ind w:left="-567"/>
        <w:rPr>
          <w:rFonts w:ascii="Times New Roman" w:hAnsi="Times New Roman"/>
          <w:b/>
          <w:bCs/>
          <w:sz w:val="24"/>
          <w:szCs w:val="24"/>
          <w:lang w:val="uk-UA"/>
        </w:rPr>
      </w:pPr>
      <w:r w:rsidRPr="005D7963">
        <w:rPr>
          <w:rFonts w:ascii="Times New Roman" w:hAnsi="Times New Roman"/>
          <w:b/>
          <w:bCs/>
          <w:sz w:val="24"/>
          <w:szCs w:val="24"/>
          <w:lang w:val="uk-UA"/>
        </w:rPr>
        <w:t>Всього по специфікації: ________________ грн. ____ коп. (_______________ грн. _____ коп.), в т.ч. ПДВ ______________ грн.</w:t>
      </w:r>
    </w:p>
    <w:p w14:paraId="7C3CAE84" w14:textId="77777777" w:rsidR="0021317C" w:rsidRPr="00B76817" w:rsidRDefault="0021317C" w:rsidP="0021317C">
      <w:pPr>
        <w:tabs>
          <w:tab w:val="num" w:pos="720"/>
        </w:tabs>
        <w:autoSpaceDE w:val="0"/>
        <w:autoSpaceDN w:val="0"/>
        <w:adjustRightInd w:val="0"/>
        <w:spacing w:after="0" w:line="240" w:lineRule="auto"/>
        <w:jc w:val="both"/>
        <w:rPr>
          <w:rFonts w:ascii="Times New Roman" w:eastAsia="Times New Roman" w:hAnsi="Times New Roman"/>
          <w:sz w:val="24"/>
          <w:szCs w:val="24"/>
          <w:lang w:val="uk-UA" w:eastAsia="ar-SA"/>
        </w:rPr>
      </w:pPr>
    </w:p>
    <w:p w14:paraId="343E6AF3" w14:textId="77777777" w:rsidR="0021317C" w:rsidRPr="00B76817" w:rsidRDefault="0021317C" w:rsidP="0021317C">
      <w:pPr>
        <w:tabs>
          <w:tab w:val="num" w:pos="720"/>
        </w:tabs>
        <w:autoSpaceDE w:val="0"/>
        <w:autoSpaceDN w:val="0"/>
        <w:adjustRightInd w:val="0"/>
        <w:spacing w:after="0" w:line="240" w:lineRule="auto"/>
        <w:ind w:left="142" w:hanging="142"/>
        <w:jc w:val="both"/>
        <w:rPr>
          <w:rFonts w:ascii="Times New Roman" w:eastAsia="Times New Roman" w:hAnsi="Times New Roman"/>
          <w:sz w:val="24"/>
          <w:szCs w:val="24"/>
          <w:lang w:val="uk-UA" w:eastAsia="ar-SA"/>
        </w:rPr>
      </w:pPr>
    </w:p>
    <w:tbl>
      <w:tblPr>
        <w:tblW w:w="0" w:type="auto"/>
        <w:tblInd w:w="-426" w:type="dxa"/>
        <w:tblLook w:val="01E0" w:firstRow="1" w:lastRow="1" w:firstColumn="1" w:lastColumn="1" w:noHBand="0" w:noVBand="0"/>
      </w:tblPr>
      <w:tblGrid>
        <w:gridCol w:w="428"/>
        <w:gridCol w:w="4533"/>
        <w:gridCol w:w="392"/>
        <w:gridCol w:w="4570"/>
        <w:gridCol w:w="357"/>
      </w:tblGrid>
      <w:tr w:rsidR="00E66F36" w:rsidRPr="00D14B9E" w14:paraId="60FE3AC0" w14:textId="77777777" w:rsidTr="00E66F36">
        <w:trPr>
          <w:gridBefore w:val="1"/>
          <w:wBefore w:w="428" w:type="dxa"/>
        </w:trPr>
        <w:tc>
          <w:tcPr>
            <w:tcW w:w="4925" w:type="dxa"/>
            <w:gridSpan w:val="2"/>
          </w:tcPr>
          <w:p w14:paraId="345A6B1C" w14:textId="77777777" w:rsidR="00E66F36" w:rsidRPr="00D14B9E" w:rsidRDefault="00E66F36" w:rsidP="00E403D9">
            <w:pPr>
              <w:pStyle w:val="12"/>
              <w:rPr>
                <w:rFonts w:ascii="Times New Roman" w:hAnsi="Times New Roman"/>
                <w:sz w:val="24"/>
                <w:szCs w:val="24"/>
                <w:lang w:eastAsia="ru-RU"/>
              </w:rPr>
            </w:pPr>
          </w:p>
          <w:p w14:paraId="0BCBE34C" w14:textId="77777777" w:rsidR="00E66F36" w:rsidRDefault="00E66F36" w:rsidP="00E403D9">
            <w:pPr>
              <w:pStyle w:val="12"/>
              <w:rPr>
                <w:rFonts w:ascii="Times New Roman" w:hAnsi="Times New Roman"/>
                <w:b/>
                <w:sz w:val="24"/>
                <w:szCs w:val="24"/>
                <w:lang w:eastAsia="ru-RU"/>
              </w:rPr>
            </w:pPr>
            <w:r w:rsidRPr="001B2AEA">
              <w:rPr>
                <w:rFonts w:ascii="Times New Roman" w:hAnsi="Times New Roman"/>
                <w:b/>
                <w:sz w:val="24"/>
                <w:szCs w:val="24"/>
                <w:lang w:eastAsia="ru-RU"/>
              </w:rPr>
              <w:t>ЗАМОВНИК</w:t>
            </w:r>
          </w:p>
          <w:p w14:paraId="27DB9116" w14:textId="77777777" w:rsidR="00E66F36" w:rsidRDefault="00E66F36" w:rsidP="00E403D9">
            <w:pPr>
              <w:pStyle w:val="12"/>
              <w:rPr>
                <w:rFonts w:ascii="Times New Roman" w:hAnsi="Times New Roman"/>
                <w:b/>
                <w:sz w:val="24"/>
                <w:szCs w:val="24"/>
                <w:lang w:eastAsia="ru-RU"/>
              </w:rPr>
            </w:pPr>
            <w:r>
              <w:rPr>
                <w:rFonts w:ascii="Times New Roman" w:hAnsi="Times New Roman"/>
                <w:b/>
                <w:sz w:val="24"/>
                <w:szCs w:val="24"/>
                <w:lang w:eastAsia="ru-RU"/>
              </w:rPr>
              <w:t xml:space="preserve">Лонковецький психоневрологічний </w:t>
            </w:r>
          </w:p>
          <w:p w14:paraId="2D59AE7E" w14:textId="77777777" w:rsidR="00E66F36" w:rsidRPr="001B2AEA" w:rsidRDefault="00E66F36" w:rsidP="00E403D9">
            <w:pPr>
              <w:pStyle w:val="12"/>
              <w:rPr>
                <w:rFonts w:ascii="Times New Roman" w:hAnsi="Times New Roman"/>
                <w:b/>
                <w:sz w:val="24"/>
                <w:szCs w:val="24"/>
                <w:lang w:eastAsia="ru-RU"/>
              </w:rPr>
            </w:pPr>
            <w:r>
              <w:rPr>
                <w:rFonts w:ascii="Times New Roman" w:hAnsi="Times New Roman"/>
                <w:b/>
                <w:sz w:val="24"/>
                <w:szCs w:val="24"/>
                <w:lang w:eastAsia="ru-RU"/>
              </w:rPr>
              <w:t>інтернат</w:t>
            </w:r>
          </w:p>
          <w:p w14:paraId="6487E5C6" w14:textId="77777777" w:rsidR="00E66F36" w:rsidRPr="001B2AEA" w:rsidRDefault="00E66F36" w:rsidP="00E403D9">
            <w:pPr>
              <w:pStyle w:val="12"/>
              <w:rPr>
                <w:rFonts w:ascii="Times New Roman" w:hAnsi="Times New Roman"/>
                <w:sz w:val="24"/>
                <w:szCs w:val="24"/>
              </w:rPr>
            </w:pPr>
            <w:r>
              <w:rPr>
                <w:rFonts w:ascii="Times New Roman" w:hAnsi="Times New Roman"/>
                <w:sz w:val="24"/>
                <w:szCs w:val="24"/>
              </w:rPr>
              <w:t xml:space="preserve"> Адреса 31216, Хмельницька обл., с.Лонки  вул. Андрієвського, 47</w:t>
            </w:r>
          </w:p>
          <w:p w14:paraId="4C86BA24" w14:textId="77777777" w:rsidR="00E66F36" w:rsidRPr="00E66F36" w:rsidRDefault="00E66F36" w:rsidP="00E403D9">
            <w:pPr>
              <w:pStyle w:val="12"/>
              <w:rPr>
                <w:rFonts w:ascii="Times New Roman" w:hAnsi="Times New Roman"/>
                <w:spacing w:val="-4"/>
                <w:sz w:val="24"/>
                <w:szCs w:val="24"/>
              </w:rPr>
            </w:pPr>
            <w:r w:rsidRPr="001B2AEA">
              <w:rPr>
                <w:rFonts w:ascii="Times New Roman" w:hAnsi="Times New Roman"/>
                <w:spacing w:val="-4"/>
                <w:sz w:val="24"/>
                <w:szCs w:val="24"/>
              </w:rPr>
              <w:t xml:space="preserve">Р/р </w:t>
            </w:r>
            <w:r>
              <w:rPr>
                <w:rFonts w:ascii="Times New Roman" w:hAnsi="Times New Roman"/>
                <w:spacing w:val="-4"/>
                <w:sz w:val="24"/>
                <w:szCs w:val="24"/>
                <w:lang w:val="en-US"/>
              </w:rPr>
              <w:t>UA</w:t>
            </w:r>
            <w:r>
              <w:rPr>
                <w:rFonts w:ascii="Times New Roman" w:hAnsi="Times New Roman"/>
                <w:spacing w:val="-4"/>
                <w:sz w:val="24"/>
                <w:szCs w:val="24"/>
              </w:rPr>
              <w:t>118201720344260003000041160</w:t>
            </w:r>
          </w:p>
          <w:p w14:paraId="679FCF6B" w14:textId="77777777" w:rsidR="00E66F36" w:rsidRDefault="00E66F36" w:rsidP="00E403D9">
            <w:pPr>
              <w:pStyle w:val="12"/>
              <w:rPr>
                <w:rFonts w:ascii="Times New Roman" w:hAnsi="Times New Roman"/>
                <w:sz w:val="24"/>
                <w:szCs w:val="24"/>
              </w:rPr>
            </w:pPr>
            <w:r>
              <w:rPr>
                <w:rFonts w:ascii="Times New Roman" w:hAnsi="Times New Roman"/>
                <w:sz w:val="24"/>
                <w:szCs w:val="24"/>
              </w:rPr>
              <w:t>в ГУ ДКСУ у Хмельницькій обл.</w:t>
            </w:r>
          </w:p>
          <w:p w14:paraId="78E51BA0" w14:textId="77777777" w:rsidR="00E66F36" w:rsidRPr="001B2AEA" w:rsidRDefault="00E66F36" w:rsidP="00E403D9">
            <w:pPr>
              <w:pStyle w:val="12"/>
              <w:rPr>
                <w:rFonts w:ascii="Times New Roman" w:hAnsi="Times New Roman"/>
                <w:b/>
                <w:spacing w:val="-4"/>
                <w:sz w:val="24"/>
                <w:szCs w:val="24"/>
              </w:rPr>
            </w:pPr>
            <w:r w:rsidRPr="001B2AEA">
              <w:rPr>
                <w:rFonts w:ascii="Times New Roman" w:hAnsi="Times New Roman"/>
                <w:spacing w:val="-4"/>
                <w:sz w:val="24"/>
                <w:szCs w:val="24"/>
              </w:rPr>
              <w:t xml:space="preserve">ЄДРПОУ </w:t>
            </w:r>
            <w:r>
              <w:rPr>
                <w:rFonts w:ascii="Times New Roman" w:hAnsi="Times New Roman"/>
                <w:b/>
                <w:spacing w:val="-4"/>
                <w:sz w:val="24"/>
                <w:szCs w:val="24"/>
              </w:rPr>
              <w:t>22772447</w:t>
            </w:r>
          </w:p>
          <w:p w14:paraId="0861CE93" w14:textId="77777777" w:rsidR="00E66F36" w:rsidRPr="001B2AEA" w:rsidRDefault="00E66F36" w:rsidP="00E403D9">
            <w:pPr>
              <w:pStyle w:val="12"/>
              <w:rPr>
                <w:rFonts w:ascii="Times New Roman" w:hAnsi="Times New Roman"/>
                <w:sz w:val="24"/>
                <w:szCs w:val="24"/>
              </w:rPr>
            </w:pPr>
            <w:proofErr w:type="gramStart"/>
            <w:r w:rsidRPr="001B2AEA">
              <w:rPr>
                <w:rFonts w:ascii="Times New Roman" w:hAnsi="Times New Roman"/>
                <w:sz w:val="24"/>
                <w:szCs w:val="24"/>
                <w:lang w:val="en-US"/>
              </w:rPr>
              <w:t>e</w:t>
            </w:r>
            <w:r w:rsidRPr="001B2AEA">
              <w:rPr>
                <w:rFonts w:ascii="Times New Roman" w:hAnsi="Times New Roman"/>
                <w:sz w:val="24"/>
                <w:szCs w:val="24"/>
              </w:rPr>
              <w:t>-</w:t>
            </w:r>
            <w:r w:rsidRPr="001B2AEA">
              <w:rPr>
                <w:rFonts w:ascii="Times New Roman" w:hAnsi="Times New Roman"/>
                <w:sz w:val="24"/>
                <w:szCs w:val="24"/>
                <w:lang w:val="en-US"/>
              </w:rPr>
              <w:t>mail</w:t>
            </w:r>
            <w:r w:rsidRPr="001B2AEA">
              <w:rPr>
                <w:rFonts w:ascii="Times New Roman" w:hAnsi="Times New Roman"/>
                <w:sz w:val="24"/>
                <w:szCs w:val="24"/>
              </w:rPr>
              <w:t>:</w:t>
            </w:r>
            <w:r>
              <w:rPr>
                <w:rFonts w:ascii="Times New Roman" w:hAnsi="Times New Roman"/>
                <w:sz w:val="24"/>
                <w:szCs w:val="24"/>
                <w:lang w:val="en-US"/>
              </w:rPr>
              <w:t>lbibuh</w:t>
            </w:r>
            <w:r w:rsidRPr="00E66F36">
              <w:rPr>
                <w:rFonts w:ascii="Times New Roman" w:hAnsi="Times New Roman"/>
                <w:sz w:val="24"/>
                <w:szCs w:val="24"/>
                <w:lang w:val="ru-RU"/>
              </w:rPr>
              <w:t>123</w:t>
            </w:r>
            <w:r w:rsidRPr="001B2AEA">
              <w:rPr>
                <w:rFonts w:ascii="Times New Roman" w:hAnsi="Times New Roman"/>
                <w:sz w:val="24"/>
                <w:szCs w:val="24"/>
              </w:rPr>
              <w:t>@</w:t>
            </w:r>
            <w:r w:rsidRPr="001B2AEA">
              <w:rPr>
                <w:rFonts w:ascii="Times New Roman" w:hAnsi="Times New Roman"/>
                <w:sz w:val="24"/>
                <w:szCs w:val="24"/>
                <w:lang w:val="en-US"/>
              </w:rPr>
              <w:t>ukr</w:t>
            </w:r>
            <w:r w:rsidRPr="001B2AEA">
              <w:rPr>
                <w:rFonts w:ascii="Times New Roman" w:hAnsi="Times New Roman"/>
                <w:sz w:val="24"/>
                <w:szCs w:val="24"/>
              </w:rPr>
              <w:t>.</w:t>
            </w:r>
            <w:r w:rsidRPr="001B2AEA">
              <w:rPr>
                <w:rFonts w:ascii="Times New Roman" w:hAnsi="Times New Roman"/>
                <w:sz w:val="24"/>
                <w:szCs w:val="24"/>
                <w:lang w:val="en-US"/>
              </w:rPr>
              <w:t>net</w:t>
            </w:r>
            <w:proofErr w:type="gramEnd"/>
          </w:p>
          <w:p w14:paraId="2B3EA436" w14:textId="77777777" w:rsidR="00E66F36" w:rsidRPr="001B2AEA" w:rsidRDefault="00E66F36" w:rsidP="00E403D9">
            <w:pPr>
              <w:pStyle w:val="12"/>
              <w:rPr>
                <w:rFonts w:ascii="Times New Roman" w:hAnsi="Times New Roman"/>
                <w:sz w:val="24"/>
                <w:szCs w:val="24"/>
              </w:rPr>
            </w:pPr>
            <w:r w:rsidRPr="001B2AEA">
              <w:rPr>
                <w:rFonts w:ascii="Times New Roman" w:hAnsi="Times New Roman"/>
                <w:spacing w:val="-4"/>
                <w:sz w:val="24"/>
                <w:szCs w:val="24"/>
              </w:rPr>
              <w:t>Телефон/факс</w:t>
            </w:r>
            <w:r>
              <w:rPr>
                <w:rFonts w:ascii="Times New Roman" w:hAnsi="Times New Roman"/>
                <w:sz w:val="24"/>
                <w:szCs w:val="24"/>
              </w:rPr>
              <w:t>:  : ( 03845) 9-40-1</w:t>
            </w:r>
            <w:r w:rsidRPr="001B2AEA">
              <w:rPr>
                <w:rFonts w:ascii="Times New Roman" w:hAnsi="Times New Roman"/>
                <w:sz w:val="24"/>
                <w:szCs w:val="24"/>
              </w:rPr>
              <w:t>0</w:t>
            </w:r>
          </w:p>
          <w:p w14:paraId="1D2E780C" w14:textId="77777777" w:rsidR="00E66F36" w:rsidRDefault="00E66F36" w:rsidP="00E403D9">
            <w:pPr>
              <w:pStyle w:val="12"/>
              <w:rPr>
                <w:rFonts w:ascii="Times New Roman" w:hAnsi="Times New Roman"/>
                <w:sz w:val="24"/>
                <w:szCs w:val="24"/>
              </w:rPr>
            </w:pPr>
          </w:p>
          <w:p w14:paraId="1AC02254" w14:textId="77777777" w:rsidR="00E66F36" w:rsidRDefault="00E66F36" w:rsidP="00E403D9">
            <w:pPr>
              <w:pStyle w:val="12"/>
              <w:rPr>
                <w:rFonts w:ascii="Times New Roman" w:hAnsi="Times New Roman"/>
                <w:sz w:val="24"/>
                <w:szCs w:val="24"/>
              </w:rPr>
            </w:pPr>
          </w:p>
          <w:p w14:paraId="57F1AC4F" w14:textId="77777777" w:rsidR="00E66F36" w:rsidRPr="00E66F36" w:rsidRDefault="00E66F36" w:rsidP="00E403D9">
            <w:pPr>
              <w:pStyle w:val="12"/>
              <w:rPr>
                <w:rFonts w:ascii="Times New Roman" w:hAnsi="Times New Roman"/>
                <w:b/>
                <w:sz w:val="24"/>
                <w:szCs w:val="24"/>
              </w:rPr>
            </w:pPr>
            <w:r w:rsidRPr="00E66F36">
              <w:rPr>
                <w:rFonts w:ascii="Times New Roman" w:hAnsi="Times New Roman"/>
                <w:b/>
                <w:sz w:val="24"/>
                <w:szCs w:val="24"/>
              </w:rPr>
              <w:t>Директор</w:t>
            </w:r>
          </w:p>
          <w:p w14:paraId="6D6C2A96" w14:textId="77777777" w:rsidR="00E66F36" w:rsidRPr="00D14B9E" w:rsidRDefault="00E66F36" w:rsidP="00E403D9">
            <w:pPr>
              <w:pStyle w:val="12"/>
              <w:rPr>
                <w:rFonts w:ascii="Times New Roman" w:hAnsi="Times New Roman"/>
                <w:sz w:val="24"/>
                <w:szCs w:val="24"/>
              </w:rPr>
            </w:pPr>
          </w:p>
        </w:tc>
        <w:tc>
          <w:tcPr>
            <w:tcW w:w="4927" w:type="dxa"/>
            <w:gridSpan w:val="2"/>
          </w:tcPr>
          <w:p w14:paraId="69AABF2A" w14:textId="77777777" w:rsidR="00E66F36" w:rsidRPr="00D14B9E" w:rsidRDefault="00E66F36" w:rsidP="00E403D9">
            <w:pPr>
              <w:pStyle w:val="12"/>
              <w:rPr>
                <w:rFonts w:ascii="Times New Roman" w:hAnsi="Times New Roman"/>
                <w:sz w:val="24"/>
                <w:szCs w:val="24"/>
                <w:lang w:eastAsia="ru-RU"/>
              </w:rPr>
            </w:pPr>
          </w:p>
          <w:p w14:paraId="5674A611" w14:textId="77777777" w:rsidR="00E66F36" w:rsidRDefault="00E66F36" w:rsidP="00E403D9">
            <w:pPr>
              <w:pStyle w:val="12"/>
              <w:rPr>
                <w:rFonts w:ascii="Times New Roman" w:hAnsi="Times New Roman"/>
                <w:b/>
                <w:sz w:val="24"/>
                <w:szCs w:val="24"/>
                <w:lang w:eastAsia="ru-RU"/>
              </w:rPr>
            </w:pPr>
            <w:r w:rsidRPr="00B32A87">
              <w:rPr>
                <w:rFonts w:ascii="Times New Roman" w:hAnsi="Times New Roman"/>
                <w:b/>
                <w:sz w:val="24"/>
                <w:szCs w:val="24"/>
                <w:lang w:eastAsia="ru-RU"/>
              </w:rPr>
              <w:t>ПОСТАЧАЛЬНИК</w:t>
            </w:r>
          </w:p>
          <w:p w14:paraId="5413C506" w14:textId="77777777" w:rsidR="00E66F36" w:rsidRPr="00B32A87" w:rsidRDefault="00E66F36" w:rsidP="00E403D9">
            <w:pPr>
              <w:pStyle w:val="12"/>
              <w:rPr>
                <w:rFonts w:ascii="Times New Roman" w:hAnsi="Times New Roman"/>
                <w:b/>
                <w:sz w:val="24"/>
                <w:szCs w:val="24"/>
                <w:lang w:eastAsia="ru-RU"/>
              </w:rPr>
            </w:pPr>
          </w:p>
          <w:p w14:paraId="157A51C5" w14:textId="77777777" w:rsidR="00E66F36" w:rsidRPr="00D14B9E" w:rsidRDefault="00E66F36" w:rsidP="00E403D9">
            <w:pPr>
              <w:pStyle w:val="12"/>
              <w:rPr>
                <w:rFonts w:ascii="Times New Roman" w:hAnsi="Times New Roman"/>
                <w:sz w:val="24"/>
                <w:szCs w:val="24"/>
              </w:rPr>
            </w:pPr>
          </w:p>
          <w:p w14:paraId="109FBD33"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5B29FDB4"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74F6DAB9"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3D31E078"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3D7D3FC6"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lang w:val="en-US"/>
              </w:rPr>
              <w:t>_______________________________________</w:t>
            </w:r>
          </w:p>
          <w:p w14:paraId="09046327" w14:textId="77777777" w:rsidR="00E66F36" w:rsidRPr="00D14B9E" w:rsidRDefault="00E66F36" w:rsidP="00E403D9">
            <w:pPr>
              <w:pStyle w:val="12"/>
              <w:rPr>
                <w:rFonts w:ascii="Times New Roman" w:hAnsi="Times New Roman"/>
                <w:sz w:val="24"/>
                <w:szCs w:val="24"/>
                <w:lang w:val="en-US"/>
              </w:rPr>
            </w:pPr>
            <w:r w:rsidRPr="00D14B9E">
              <w:rPr>
                <w:rFonts w:ascii="Times New Roman" w:hAnsi="Times New Roman"/>
                <w:sz w:val="24"/>
                <w:szCs w:val="24"/>
                <w:lang w:val="en-US"/>
              </w:rPr>
              <w:t>_______________________________________</w:t>
            </w:r>
          </w:p>
          <w:p w14:paraId="085C88F1" w14:textId="77777777" w:rsidR="00E66F36" w:rsidRPr="00D14B9E" w:rsidRDefault="00E66F36" w:rsidP="00E403D9">
            <w:pPr>
              <w:pStyle w:val="12"/>
              <w:rPr>
                <w:rFonts w:ascii="Times New Roman" w:hAnsi="Times New Roman"/>
                <w:sz w:val="24"/>
                <w:szCs w:val="24"/>
              </w:rPr>
            </w:pPr>
            <w:r>
              <w:rPr>
                <w:rFonts w:ascii="Times New Roman" w:hAnsi="Times New Roman"/>
                <w:sz w:val="24"/>
                <w:szCs w:val="24"/>
              </w:rPr>
              <w:t>_______________________________________</w:t>
            </w:r>
          </w:p>
        </w:tc>
      </w:tr>
      <w:tr w:rsidR="00E66F36" w:rsidRPr="00D14B9E" w14:paraId="6589E77B" w14:textId="77777777" w:rsidTr="00E66F36">
        <w:trPr>
          <w:gridBefore w:val="1"/>
          <w:wBefore w:w="428" w:type="dxa"/>
        </w:trPr>
        <w:tc>
          <w:tcPr>
            <w:tcW w:w="4925" w:type="dxa"/>
            <w:gridSpan w:val="2"/>
          </w:tcPr>
          <w:p w14:paraId="1420B03E" w14:textId="77777777" w:rsidR="00E66F36" w:rsidRPr="00E66F36" w:rsidRDefault="00E66F36" w:rsidP="00E403D9">
            <w:pPr>
              <w:pStyle w:val="12"/>
              <w:rPr>
                <w:rFonts w:ascii="Times New Roman" w:hAnsi="Times New Roman"/>
                <w:b/>
                <w:sz w:val="24"/>
                <w:szCs w:val="24"/>
              </w:rPr>
            </w:pPr>
            <w:r w:rsidRPr="00E66F36">
              <w:rPr>
                <w:rFonts w:ascii="Times New Roman" w:hAnsi="Times New Roman"/>
                <w:b/>
                <w:sz w:val="24"/>
                <w:szCs w:val="24"/>
              </w:rPr>
              <w:t>____________   Євгенія ВАСИЛЕНКО</w:t>
            </w:r>
          </w:p>
          <w:p w14:paraId="451601DB"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rPr>
              <w:t>М.П.</w:t>
            </w:r>
          </w:p>
        </w:tc>
        <w:tc>
          <w:tcPr>
            <w:tcW w:w="4927" w:type="dxa"/>
            <w:gridSpan w:val="2"/>
          </w:tcPr>
          <w:p w14:paraId="78520566"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rPr>
              <w:t xml:space="preserve">                      _________________</w:t>
            </w:r>
          </w:p>
          <w:p w14:paraId="7DA607E5" w14:textId="77777777" w:rsidR="00E66F36" w:rsidRPr="00D14B9E" w:rsidRDefault="00E66F36" w:rsidP="00E403D9">
            <w:pPr>
              <w:pStyle w:val="12"/>
              <w:rPr>
                <w:rFonts w:ascii="Times New Roman" w:hAnsi="Times New Roman"/>
                <w:sz w:val="24"/>
                <w:szCs w:val="24"/>
              </w:rPr>
            </w:pPr>
            <w:r w:rsidRPr="00D14B9E">
              <w:rPr>
                <w:rFonts w:ascii="Times New Roman" w:hAnsi="Times New Roman"/>
                <w:sz w:val="24"/>
                <w:szCs w:val="24"/>
              </w:rPr>
              <w:t>М.П.</w:t>
            </w:r>
          </w:p>
        </w:tc>
      </w:tr>
      <w:tr w:rsidR="00E66F36" w:rsidRPr="00B76817" w14:paraId="5783A47C" w14:textId="77777777" w:rsidTr="00E66F36">
        <w:tblPrEx>
          <w:tblLook w:val="0000" w:firstRow="0" w:lastRow="0" w:firstColumn="0" w:lastColumn="0" w:noHBand="0" w:noVBand="0"/>
        </w:tblPrEx>
        <w:trPr>
          <w:gridAfter w:val="1"/>
          <w:wAfter w:w="357" w:type="dxa"/>
          <w:trHeight w:val="280"/>
        </w:trPr>
        <w:tc>
          <w:tcPr>
            <w:tcW w:w="4961" w:type="dxa"/>
            <w:gridSpan w:val="2"/>
          </w:tcPr>
          <w:p w14:paraId="364F257E" w14:textId="77777777" w:rsidR="00E66F36" w:rsidRPr="00B76817" w:rsidRDefault="00E66F36" w:rsidP="00E7509C">
            <w:pPr>
              <w:spacing w:before="240" w:after="60" w:line="240" w:lineRule="auto"/>
              <w:outlineLvl w:val="6"/>
              <w:rPr>
                <w:rFonts w:ascii="Times New Roman" w:hAnsi="Times New Roman"/>
                <w:b/>
                <w:color w:val="333333"/>
                <w:sz w:val="24"/>
                <w:szCs w:val="24"/>
                <w:lang w:eastAsia="ru-RU"/>
              </w:rPr>
            </w:pPr>
          </w:p>
        </w:tc>
        <w:tc>
          <w:tcPr>
            <w:tcW w:w="4962" w:type="dxa"/>
            <w:gridSpan w:val="2"/>
          </w:tcPr>
          <w:p w14:paraId="155E2379" w14:textId="77777777" w:rsidR="00E66F36" w:rsidRPr="00B76817" w:rsidRDefault="00E66F36" w:rsidP="00E7509C">
            <w:pPr>
              <w:keepNext/>
              <w:spacing w:before="240" w:after="60" w:line="240" w:lineRule="auto"/>
              <w:outlineLvl w:val="2"/>
              <w:rPr>
                <w:rFonts w:ascii="Times New Roman" w:hAnsi="Times New Roman"/>
                <w:b/>
                <w:color w:val="333333"/>
                <w:sz w:val="24"/>
                <w:szCs w:val="24"/>
                <w:lang w:val="uk-UA" w:eastAsia="ru-RU"/>
              </w:rPr>
            </w:pPr>
          </w:p>
        </w:tc>
      </w:tr>
    </w:tbl>
    <w:p w14:paraId="3D478338" w14:textId="77777777" w:rsidR="0021317C" w:rsidRPr="00B76817" w:rsidRDefault="0021317C" w:rsidP="0021317C">
      <w:pPr>
        <w:autoSpaceDE w:val="0"/>
        <w:autoSpaceDN w:val="0"/>
        <w:adjustRightInd w:val="0"/>
        <w:spacing w:after="200" w:line="276" w:lineRule="auto"/>
        <w:ind w:left="142" w:hanging="142"/>
        <w:jc w:val="both"/>
        <w:rPr>
          <w:rFonts w:ascii="Times New Roman" w:hAnsi="Times New Roman"/>
          <w:b/>
          <w:bCs/>
          <w:sz w:val="24"/>
          <w:szCs w:val="24"/>
          <w:lang w:val="uk-UA"/>
        </w:rPr>
      </w:pPr>
      <w:r w:rsidRPr="00B76817">
        <w:rPr>
          <w:rFonts w:ascii="Times New Roman" w:hAnsi="Times New Roman"/>
          <w:b/>
          <w:bCs/>
          <w:sz w:val="24"/>
          <w:szCs w:val="24"/>
          <w:lang w:val="uk-UA"/>
        </w:rPr>
        <w:t xml:space="preserve"> </w:t>
      </w:r>
    </w:p>
    <w:p w14:paraId="7B81D4F4"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3ED39E22"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02F76A21" w14:textId="77777777" w:rsidR="00626312" w:rsidRPr="00B76817" w:rsidRDefault="00626312" w:rsidP="0021317C">
      <w:pPr>
        <w:spacing w:after="0" w:line="240" w:lineRule="auto"/>
        <w:ind w:firstLine="280"/>
        <w:jc w:val="center"/>
        <w:rPr>
          <w:rFonts w:ascii="Times New Roman" w:eastAsia="Times New Roman" w:hAnsi="Times New Roman"/>
          <w:b/>
          <w:sz w:val="24"/>
          <w:szCs w:val="24"/>
          <w:lang w:val="uk-UA"/>
        </w:rPr>
      </w:pPr>
    </w:p>
    <w:p w14:paraId="5766642E"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0E1E0CC9"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31DD26DB"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0C285D01"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0384A0BF" w14:textId="77777777" w:rsidR="0021317C" w:rsidRPr="00B76817" w:rsidRDefault="0021317C" w:rsidP="0021317C">
      <w:pPr>
        <w:spacing w:after="0" w:line="240" w:lineRule="auto"/>
        <w:ind w:firstLine="280"/>
        <w:jc w:val="center"/>
        <w:rPr>
          <w:rFonts w:ascii="Times New Roman" w:eastAsia="Times New Roman" w:hAnsi="Times New Roman"/>
          <w:b/>
          <w:sz w:val="24"/>
          <w:szCs w:val="24"/>
          <w:lang w:val="uk-UA"/>
        </w:rPr>
      </w:pPr>
    </w:p>
    <w:p w14:paraId="1E85A5ED" w14:textId="1EFC361E" w:rsidR="00F54AF1" w:rsidRPr="00B76817" w:rsidRDefault="00F54AF1" w:rsidP="0021317C">
      <w:pPr>
        <w:spacing w:after="0" w:line="240" w:lineRule="auto"/>
        <w:ind w:firstLine="360"/>
        <w:jc w:val="both"/>
        <w:rPr>
          <w:rFonts w:ascii="Times New Roman" w:hAnsi="Times New Roman"/>
          <w:b/>
          <w:bCs/>
          <w:sz w:val="24"/>
          <w:szCs w:val="24"/>
        </w:rPr>
      </w:pPr>
    </w:p>
    <w:p w14:paraId="4A0143EE" w14:textId="77777777" w:rsidR="00F54AF1" w:rsidRPr="00B76817" w:rsidRDefault="00F54AF1" w:rsidP="00F54AF1">
      <w:pPr>
        <w:spacing w:after="200" w:line="276" w:lineRule="auto"/>
        <w:jc w:val="both"/>
        <w:rPr>
          <w:rFonts w:ascii="Times New Roman" w:hAnsi="Times New Roman"/>
          <w:sz w:val="24"/>
          <w:szCs w:val="24"/>
          <w:lang w:val="uk-UA"/>
        </w:rPr>
      </w:pPr>
    </w:p>
    <w:p w14:paraId="4F09BEAE" w14:textId="5A1C86C2" w:rsidR="0048038A" w:rsidRPr="00B76817" w:rsidRDefault="004143AA" w:rsidP="004143A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B76817">
        <w:rPr>
          <w:rFonts w:ascii="Times New Roman" w:eastAsia="Times New Roman" w:hAnsi="Times New Roman"/>
          <w:i/>
          <w:kern w:val="1"/>
          <w:sz w:val="24"/>
          <w:szCs w:val="24"/>
          <w:lang w:val="uk-UA" w:eastAsia="ru-RU"/>
        </w:rPr>
        <w:t xml:space="preserve">   </w:t>
      </w:r>
      <w:r w:rsidR="0048038A" w:rsidRPr="00B76817">
        <w:rPr>
          <w:rFonts w:ascii="Times New Roman" w:hAnsi="Times New Roman"/>
          <w:sz w:val="24"/>
          <w:szCs w:val="24"/>
          <w:lang w:val="uk-UA"/>
        </w:rPr>
        <w:tab/>
      </w:r>
      <w:r w:rsidR="0048038A" w:rsidRPr="00B76817">
        <w:rPr>
          <w:rFonts w:ascii="Times New Roman" w:hAnsi="Times New Roman"/>
          <w:sz w:val="24"/>
          <w:szCs w:val="24"/>
          <w:lang w:val="uk-UA"/>
        </w:rPr>
        <w:tab/>
      </w:r>
      <w:r w:rsidR="0048038A" w:rsidRPr="00B76817">
        <w:rPr>
          <w:rFonts w:ascii="Times New Roman" w:hAnsi="Times New Roman"/>
          <w:sz w:val="24"/>
          <w:szCs w:val="24"/>
          <w:lang w:val="uk-UA"/>
        </w:rPr>
        <w:tab/>
      </w:r>
      <w:r w:rsidR="0048038A" w:rsidRPr="00B76817">
        <w:rPr>
          <w:rFonts w:ascii="Times New Roman" w:hAnsi="Times New Roman"/>
          <w:sz w:val="24"/>
          <w:szCs w:val="24"/>
          <w:lang w:val="uk-UA"/>
        </w:rPr>
        <w:tab/>
      </w:r>
      <w:r w:rsidR="0048038A" w:rsidRPr="00B76817">
        <w:rPr>
          <w:rFonts w:ascii="Times New Roman" w:hAnsi="Times New Roman"/>
          <w:sz w:val="24"/>
          <w:szCs w:val="24"/>
          <w:lang w:val="uk-UA"/>
        </w:rPr>
        <w:tab/>
      </w:r>
    </w:p>
    <w:p w14:paraId="43E5087B" w14:textId="77777777" w:rsidR="0048038A" w:rsidRPr="00B76817" w:rsidRDefault="0048038A" w:rsidP="0048038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C945754" w14:textId="77777777" w:rsidR="00655AD9" w:rsidRPr="00B76817" w:rsidRDefault="00655AD9" w:rsidP="00655AD9">
      <w:pPr>
        <w:spacing w:after="0" w:line="240" w:lineRule="auto"/>
        <w:ind w:firstLine="709"/>
        <w:jc w:val="center"/>
        <w:rPr>
          <w:rFonts w:eastAsia="Times New Roman"/>
          <w:sz w:val="24"/>
          <w:szCs w:val="24"/>
          <w:lang w:val="uk-UA"/>
        </w:rPr>
      </w:pPr>
    </w:p>
    <w:p w14:paraId="4E61AAD0" w14:textId="5941B102" w:rsidR="00834278" w:rsidRPr="00B76817" w:rsidRDefault="00B20338"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r w:rsidRPr="00B76817">
        <w:rPr>
          <w:rFonts w:ascii="Times New Roman" w:hAnsi="Times New Roman"/>
          <w:sz w:val="24"/>
          <w:szCs w:val="24"/>
        </w:rPr>
        <w:t xml:space="preserve"> </w:t>
      </w:r>
    </w:p>
    <w:p w14:paraId="02B381A6" w14:textId="77777777" w:rsidR="004143AA"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246E274D"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30E68080"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15DC8BF0"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48F13D12"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69C0AEEF"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2003E709"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50C30070"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63F49D0E" w14:textId="77777777" w:rsidR="00080D44"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0630E799" w14:textId="77777777" w:rsidR="00080D44" w:rsidRPr="00B76817" w:rsidRDefault="00080D44"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3B816B89" w14:textId="77777777" w:rsidR="004143AA" w:rsidRPr="00B76817"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6F074361" w14:textId="77777777" w:rsidR="004143AA" w:rsidRPr="00B76817"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04B0E491" w14:textId="77777777" w:rsidR="004143AA" w:rsidRPr="00B76817"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27C0E8FF" w14:textId="77777777" w:rsidR="004143AA" w:rsidRPr="00B76817"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2EB758B4" w14:textId="77777777" w:rsidR="004143AA" w:rsidRPr="00B76817" w:rsidRDefault="004143AA" w:rsidP="007558A1">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lang w:val="uk-UA"/>
        </w:rPr>
      </w:pPr>
    </w:p>
    <w:p w14:paraId="25FA2C68" w14:textId="77777777" w:rsidR="00834278" w:rsidRPr="00B76817" w:rsidRDefault="00834278" w:rsidP="00834278">
      <w:pPr>
        <w:tabs>
          <w:tab w:val="left" w:pos="2100"/>
        </w:tabs>
        <w:suppressAutoHyphens/>
        <w:spacing w:after="200" w:line="276" w:lineRule="auto"/>
        <w:jc w:val="right"/>
        <w:rPr>
          <w:rFonts w:eastAsia="font302" w:cs="font302"/>
          <w:kern w:val="2"/>
          <w:sz w:val="24"/>
          <w:szCs w:val="24"/>
          <w:lang w:val="uk-UA" w:eastAsia="uk-UA"/>
        </w:rPr>
      </w:pPr>
      <w:r w:rsidRPr="00B76817">
        <w:rPr>
          <w:rFonts w:ascii="Times New Roman" w:eastAsia="font302" w:hAnsi="Times New Roman"/>
          <w:b/>
          <w:kern w:val="2"/>
          <w:sz w:val="24"/>
          <w:szCs w:val="24"/>
          <w:lang w:val="uk-UA" w:eastAsia="uk-UA"/>
        </w:rPr>
        <w:t>Додаток 5</w:t>
      </w:r>
    </w:p>
    <w:p w14:paraId="0986596B" w14:textId="77777777" w:rsidR="00834278" w:rsidRPr="00B76817" w:rsidRDefault="00834278" w:rsidP="00834278">
      <w:pPr>
        <w:suppressAutoHyphens/>
        <w:spacing w:after="200" w:line="276" w:lineRule="auto"/>
        <w:ind w:left="6521"/>
        <w:jc w:val="right"/>
        <w:rPr>
          <w:rFonts w:ascii="Times New Roman" w:eastAsia="font302" w:hAnsi="Times New Roman"/>
          <w:b/>
          <w:kern w:val="2"/>
          <w:sz w:val="24"/>
          <w:szCs w:val="24"/>
          <w:lang w:val="uk-UA" w:eastAsia="uk-UA"/>
        </w:rPr>
      </w:pPr>
      <w:r w:rsidRPr="00B76817">
        <w:rPr>
          <w:rFonts w:ascii="Times New Roman" w:eastAsia="font302" w:hAnsi="Times New Roman"/>
          <w:b/>
          <w:kern w:val="2"/>
          <w:sz w:val="24"/>
          <w:szCs w:val="24"/>
          <w:lang w:val="uk-UA" w:eastAsia="uk-UA"/>
        </w:rPr>
        <w:t xml:space="preserve">до тендерної документації </w:t>
      </w:r>
    </w:p>
    <w:p w14:paraId="02211ADE" w14:textId="77777777" w:rsidR="00834278" w:rsidRPr="00B76817" w:rsidRDefault="00834278" w:rsidP="00834278">
      <w:pPr>
        <w:suppressAutoHyphens/>
        <w:spacing w:after="200" w:line="276" w:lineRule="auto"/>
        <w:jc w:val="center"/>
        <w:outlineLvl w:val="0"/>
        <w:rPr>
          <w:rFonts w:ascii="Times New Roman" w:eastAsia="font302" w:hAnsi="Times New Roman"/>
          <w:i/>
          <w:kern w:val="2"/>
          <w:sz w:val="24"/>
          <w:szCs w:val="24"/>
          <w:lang w:val="uk-UA" w:eastAsia="uk-UA"/>
        </w:rPr>
      </w:pPr>
      <w:r w:rsidRPr="00B76817">
        <w:rPr>
          <w:rFonts w:ascii="Times New Roman" w:eastAsia="font302" w:hAnsi="Times New Roman"/>
          <w:b/>
          <w:bCs/>
          <w:kern w:val="2"/>
          <w:sz w:val="24"/>
          <w:szCs w:val="24"/>
          <w:lang w:val="uk-UA" w:eastAsia="uk-UA"/>
        </w:rPr>
        <w:t>ФОРМА "ТЕНДЕРНА ПРОПОЗИЦІЯ"</w:t>
      </w:r>
    </w:p>
    <w:p w14:paraId="4B106494" w14:textId="77777777" w:rsidR="00834278" w:rsidRPr="00B76817" w:rsidRDefault="00834278" w:rsidP="00834278">
      <w:pPr>
        <w:suppressAutoHyphens/>
        <w:spacing w:after="200" w:line="276" w:lineRule="auto"/>
        <w:jc w:val="center"/>
        <w:rPr>
          <w:rFonts w:ascii="Times New Roman" w:eastAsia="font302" w:hAnsi="Times New Roman"/>
          <w:b/>
          <w:kern w:val="2"/>
          <w:sz w:val="24"/>
          <w:szCs w:val="24"/>
          <w:lang w:val="uk-UA" w:eastAsia="uk-UA"/>
        </w:rPr>
      </w:pPr>
      <w:r w:rsidRPr="00B76817">
        <w:rPr>
          <w:rFonts w:ascii="Times New Roman" w:eastAsia="font302" w:hAnsi="Times New Roman"/>
          <w:i/>
          <w:kern w:val="2"/>
          <w:sz w:val="24"/>
          <w:szCs w:val="24"/>
          <w:lang w:val="uk-UA" w:eastAsia="uk-UA"/>
        </w:rPr>
        <w:t>(форма, заповнюється та подається Учасником )</w:t>
      </w:r>
    </w:p>
    <w:p w14:paraId="4EEF68DE" w14:textId="77777777" w:rsidR="00834278" w:rsidRPr="00B76817" w:rsidRDefault="00834278" w:rsidP="00834278">
      <w:pPr>
        <w:suppressAutoHyphens/>
        <w:spacing w:after="200" w:line="276" w:lineRule="auto"/>
        <w:jc w:val="center"/>
        <w:rPr>
          <w:rFonts w:ascii="Times New Roman" w:eastAsia="font302" w:hAnsi="Times New Roman"/>
          <w:b/>
          <w:kern w:val="2"/>
          <w:sz w:val="24"/>
          <w:szCs w:val="24"/>
          <w:lang w:val="uk-UA" w:eastAsia="uk-UA"/>
        </w:rPr>
      </w:pPr>
    </w:p>
    <w:p w14:paraId="282B9785" w14:textId="553189ED" w:rsidR="00834278" w:rsidRPr="00B76817" w:rsidRDefault="00834278" w:rsidP="000F50D5">
      <w:pPr>
        <w:spacing w:after="0" w:line="240" w:lineRule="auto"/>
        <w:jc w:val="both"/>
        <w:rPr>
          <w:rFonts w:ascii="Times New Roman" w:eastAsia="font302" w:hAnsi="Times New Roman"/>
          <w:kern w:val="2"/>
          <w:sz w:val="24"/>
          <w:szCs w:val="24"/>
          <w:lang w:val="uk-UA" w:eastAsia="uk-UA"/>
        </w:rPr>
      </w:pPr>
      <w:r w:rsidRPr="00B76817">
        <w:rPr>
          <w:rFonts w:ascii="Times New Roman" w:eastAsia="font302" w:hAnsi="Times New Roman"/>
          <w:kern w:val="2"/>
          <w:sz w:val="24"/>
          <w:szCs w:val="24"/>
          <w:lang w:val="uk-UA" w:eastAsia="uk-UA"/>
        </w:rPr>
        <w:t>Ми,</w:t>
      </w:r>
      <w:r w:rsidRPr="00B76817">
        <w:rPr>
          <w:rFonts w:ascii="Times New Roman" w:eastAsia="font302" w:hAnsi="Times New Roman"/>
          <w:b/>
          <w:kern w:val="2"/>
          <w:sz w:val="24"/>
          <w:szCs w:val="24"/>
          <w:lang w:val="uk-UA" w:eastAsia="uk-UA"/>
        </w:rPr>
        <w:t xml:space="preserve"> __________________________________________</w:t>
      </w:r>
      <w:r w:rsidRPr="00B76817">
        <w:rPr>
          <w:rFonts w:ascii="Times New Roman" w:eastAsia="font302" w:hAnsi="Times New Roman"/>
          <w:i/>
          <w:kern w:val="2"/>
          <w:sz w:val="24"/>
          <w:szCs w:val="24"/>
          <w:lang w:val="uk-UA" w:eastAsia="uk-UA"/>
        </w:rPr>
        <w:t>(в цьому місці зазначається повне найменування юридичної особи/ПІБ фізичної особи - Учасника)</w:t>
      </w:r>
      <w:r w:rsidRPr="00B76817">
        <w:rPr>
          <w:rFonts w:ascii="Times New Roman" w:eastAsia="font302" w:hAnsi="Times New Roman"/>
          <w:kern w:val="2"/>
          <w:sz w:val="24"/>
          <w:szCs w:val="24"/>
          <w:lang w:val="uk-UA" w:eastAsia="uk-UA"/>
        </w:rPr>
        <w:t xml:space="preserve"> надає свою пропозицію щодо участі у відкритих тор</w:t>
      </w:r>
      <w:r w:rsidR="000F50D5" w:rsidRPr="00B76817">
        <w:rPr>
          <w:rFonts w:ascii="Times New Roman" w:eastAsia="font302" w:hAnsi="Times New Roman"/>
          <w:kern w:val="2"/>
          <w:sz w:val="24"/>
          <w:szCs w:val="24"/>
          <w:lang w:val="uk-UA" w:eastAsia="uk-UA"/>
        </w:rPr>
        <w:t xml:space="preserve">гах на закупівлю за предметом: </w:t>
      </w:r>
      <w:r w:rsidR="00EB0E32" w:rsidRPr="002D565C">
        <w:rPr>
          <w:rFonts w:ascii="Times New Roman" w:eastAsia="Times New Roman" w:hAnsi="Times New Roman"/>
          <w:b/>
          <w:i/>
          <w:color w:val="000000"/>
          <w:sz w:val="24"/>
          <w:szCs w:val="24"/>
          <w:lang w:val="uk-UA" w:eastAsia="ru-RU"/>
        </w:rPr>
        <w:t>ДК 021:2015 - 33600000-6 - Фармацевт</w:t>
      </w:r>
      <w:r w:rsidR="00E66F36">
        <w:rPr>
          <w:rFonts w:ascii="Times New Roman" w:eastAsia="Times New Roman" w:hAnsi="Times New Roman"/>
          <w:b/>
          <w:i/>
          <w:color w:val="000000"/>
          <w:sz w:val="24"/>
          <w:szCs w:val="24"/>
          <w:lang w:val="uk-UA" w:eastAsia="ru-RU"/>
        </w:rPr>
        <w:t>ична продукція (Медикаменти різні</w:t>
      </w:r>
      <w:r w:rsidR="00EB0E32" w:rsidRPr="002D565C">
        <w:rPr>
          <w:rFonts w:ascii="Times New Roman" w:eastAsia="Times New Roman" w:hAnsi="Times New Roman"/>
          <w:b/>
          <w:i/>
          <w:color w:val="000000"/>
          <w:sz w:val="24"/>
          <w:szCs w:val="24"/>
          <w:lang w:val="uk-UA" w:eastAsia="ru-RU"/>
        </w:rPr>
        <w:t>)</w:t>
      </w:r>
    </w:p>
    <w:p w14:paraId="62DB8CE4" w14:textId="77777777" w:rsidR="00494887" w:rsidRPr="00B76817" w:rsidRDefault="00494887" w:rsidP="00834278">
      <w:pPr>
        <w:spacing w:after="0" w:line="240" w:lineRule="auto"/>
        <w:rPr>
          <w:rFonts w:ascii="Times New Roman" w:eastAsia="Times New Roman" w:hAnsi="Times New Roman"/>
          <w:b/>
          <w:bCs/>
          <w:color w:val="171717"/>
          <w:sz w:val="24"/>
          <w:szCs w:val="24"/>
          <w:lang w:val="uk-UA" w:eastAsia="ar-SA"/>
        </w:rPr>
      </w:pPr>
    </w:p>
    <w:p w14:paraId="2B608DF4" w14:textId="77777777" w:rsidR="00834278" w:rsidRPr="00B76817" w:rsidRDefault="00834278" w:rsidP="00834278">
      <w:pPr>
        <w:suppressAutoHyphens/>
        <w:spacing w:after="200" w:line="276" w:lineRule="auto"/>
        <w:rPr>
          <w:rFonts w:ascii="Times New Roman" w:eastAsia="font302" w:hAnsi="Times New Roman"/>
          <w:kern w:val="2"/>
          <w:sz w:val="24"/>
          <w:szCs w:val="24"/>
          <w:lang w:val="uk-UA" w:eastAsia="uk-UA"/>
        </w:rPr>
      </w:pPr>
      <w:r w:rsidRPr="00B76817">
        <w:rPr>
          <w:rFonts w:ascii="Times New Roman" w:eastAsia="font302" w:hAnsi="Times New Roman" w:cs="font302"/>
          <w:bCs/>
          <w:i/>
          <w:kern w:val="2"/>
          <w:sz w:val="24"/>
          <w:szCs w:val="24"/>
          <w:lang w:val="uk-UA" w:eastAsia="uk-UA"/>
        </w:rPr>
        <w:t xml:space="preserve">    </w:t>
      </w:r>
      <w:r w:rsidRPr="00B76817">
        <w:rPr>
          <w:rFonts w:ascii="Times New Roman" w:eastAsia="font302" w:hAnsi="Times New Roman"/>
          <w:bCs/>
          <w:kern w:val="2"/>
          <w:sz w:val="24"/>
          <w:szCs w:val="24"/>
          <w:lang w:val="uk-UA" w:eastAsia="uk-UA"/>
        </w:rPr>
        <w:t>1.</w:t>
      </w:r>
      <w:r w:rsidRPr="00B76817">
        <w:rPr>
          <w:rFonts w:ascii="Times New Roman" w:eastAsia="font302" w:hAnsi="Times New Roman"/>
          <w:b/>
          <w:bCs/>
          <w:kern w:val="2"/>
          <w:sz w:val="24"/>
          <w:szCs w:val="24"/>
          <w:lang w:val="uk-UA" w:eastAsia="uk-UA"/>
        </w:rPr>
        <w:t xml:space="preserve"> </w:t>
      </w:r>
      <w:r w:rsidRPr="00B76817">
        <w:rPr>
          <w:rFonts w:ascii="Times New Roman" w:eastAsia="font302" w:hAnsi="Times New Roman"/>
          <w:kern w:val="2"/>
          <w:sz w:val="24"/>
          <w:szCs w:val="24"/>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5"/>
        <w:gridCol w:w="968"/>
        <w:gridCol w:w="1275"/>
        <w:gridCol w:w="1194"/>
        <w:gridCol w:w="1556"/>
      </w:tblGrid>
      <w:tr w:rsidR="005D7963" w:rsidRPr="005D7963" w14:paraId="6E6630FB" w14:textId="77777777" w:rsidTr="00C749E9">
        <w:tc>
          <w:tcPr>
            <w:tcW w:w="900" w:type="dxa"/>
            <w:tcBorders>
              <w:top w:val="single" w:sz="4" w:space="0" w:color="auto"/>
              <w:left w:val="single" w:sz="4" w:space="0" w:color="auto"/>
              <w:bottom w:val="single" w:sz="4" w:space="0" w:color="auto"/>
              <w:right w:val="single" w:sz="4" w:space="0" w:color="auto"/>
            </w:tcBorders>
          </w:tcPr>
          <w:p w14:paraId="492E3BAA" w14:textId="77777777" w:rsidR="005D7963" w:rsidRPr="005D7963" w:rsidRDefault="005D7963" w:rsidP="005D7963">
            <w:pPr>
              <w:suppressAutoHyphens/>
              <w:spacing w:after="200" w:line="276" w:lineRule="auto"/>
              <w:jc w:val="center"/>
              <w:rPr>
                <w:rFonts w:ascii="Times New Roman" w:eastAsia="font303" w:hAnsi="Times New Roman"/>
                <w:b/>
                <w:kern w:val="1"/>
                <w:sz w:val="24"/>
                <w:szCs w:val="24"/>
                <w:lang w:val="uk-UA" w:eastAsia="uk-UA"/>
              </w:rPr>
            </w:pPr>
            <w:r w:rsidRPr="005D7963">
              <w:rPr>
                <w:rFonts w:ascii="Times New Roman" w:eastAsia="font303" w:hAnsi="Times New Roman"/>
                <w:b/>
                <w:kern w:val="1"/>
                <w:sz w:val="24"/>
                <w:szCs w:val="24"/>
                <w:lang w:val="uk-UA" w:eastAsia="uk-UA"/>
              </w:rPr>
              <w:t>№</w:t>
            </w:r>
          </w:p>
          <w:p w14:paraId="0DB3B87C" w14:textId="77777777" w:rsidR="005D7963" w:rsidRPr="005D7963" w:rsidRDefault="005D7963" w:rsidP="005D7963">
            <w:pPr>
              <w:tabs>
                <w:tab w:val="left" w:pos="540"/>
              </w:tabs>
              <w:spacing w:after="0" w:line="240" w:lineRule="auto"/>
              <w:jc w:val="center"/>
              <w:rPr>
                <w:rFonts w:ascii="Times New Roman" w:eastAsia="Times New Roman" w:hAnsi="Times New Roman"/>
                <w:sz w:val="24"/>
                <w:szCs w:val="24"/>
                <w:lang w:val="uk-UA" w:eastAsia="ar-SA"/>
              </w:rPr>
            </w:pPr>
          </w:p>
        </w:tc>
        <w:tc>
          <w:tcPr>
            <w:tcW w:w="4322" w:type="dxa"/>
            <w:tcBorders>
              <w:top w:val="single" w:sz="4" w:space="0" w:color="auto"/>
              <w:left w:val="single" w:sz="4" w:space="0" w:color="auto"/>
              <w:bottom w:val="single" w:sz="4" w:space="0" w:color="auto"/>
              <w:right w:val="single" w:sz="4" w:space="0" w:color="auto"/>
            </w:tcBorders>
          </w:tcPr>
          <w:p w14:paraId="42B92AB7" w14:textId="77777777" w:rsidR="005D7963" w:rsidRPr="005D7963" w:rsidRDefault="005D7963" w:rsidP="005D7963">
            <w:pPr>
              <w:tabs>
                <w:tab w:val="left" w:pos="540"/>
              </w:tabs>
              <w:spacing w:after="0" w:line="240" w:lineRule="auto"/>
              <w:jc w:val="center"/>
              <w:rPr>
                <w:rFonts w:ascii="Times New Roman" w:eastAsia="Times New Roman" w:hAnsi="Times New Roman"/>
                <w:sz w:val="24"/>
                <w:szCs w:val="24"/>
                <w:lang w:val="uk-UA" w:eastAsia="ar-SA"/>
              </w:rPr>
            </w:pPr>
            <w:r w:rsidRPr="005D7963">
              <w:rPr>
                <w:rFonts w:ascii="Times New Roman" w:eastAsia="Times New Roman" w:hAnsi="Times New Roman"/>
                <w:b/>
                <w:sz w:val="24"/>
                <w:szCs w:val="24"/>
                <w:lang w:val="uk-UA" w:eastAsia="ar-SA"/>
              </w:rPr>
              <w:t>Міжнародна назва(Торгівельна назва лікарського засобу згідно із реєстраційним посвідченням)</w:t>
            </w:r>
          </w:p>
        </w:tc>
        <w:tc>
          <w:tcPr>
            <w:tcW w:w="849" w:type="dxa"/>
            <w:tcBorders>
              <w:top w:val="single" w:sz="4" w:space="0" w:color="auto"/>
              <w:left w:val="single" w:sz="4" w:space="0" w:color="auto"/>
              <w:bottom w:val="single" w:sz="4" w:space="0" w:color="auto"/>
              <w:right w:val="single" w:sz="4" w:space="0" w:color="auto"/>
            </w:tcBorders>
          </w:tcPr>
          <w:p w14:paraId="54A874C3" w14:textId="77777777" w:rsidR="005D7963" w:rsidRPr="005D7963" w:rsidRDefault="005D7963" w:rsidP="005D7963">
            <w:pPr>
              <w:tabs>
                <w:tab w:val="left" w:pos="540"/>
              </w:tabs>
              <w:spacing w:after="0" w:line="240" w:lineRule="auto"/>
              <w:jc w:val="center"/>
              <w:rPr>
                <w:rFonts w:ascii="Times New Roman" w:eastAsia="Times New Roman" w:hAnsi="Times New Roman"/>
                <w:sz w:val="24"/>
                <w:szCs w:val="24"/>
                <w:lang w:val="uk-UA" w:eastAsia="ar-SA"/>
              </w:rPr>
            </w:pPr>
            <w:r w:rsidRPr="005D7963">
              <w:rPr>
                <w:rFonts w:ascii="Times New Roman" w:eastAsia="Times New Roman" w:hAnsi="Times New Roman"/>
                <w:b/>
                <w:sz w:val="24"/>
                <w:szCs w:val="24"/>
                <w:lang w:eastAsia="ar-SA"/>
              </w:rPr>
              <w:t xml:space="preserve">Од. </w:t>
            </w:r>
            <w:r w:rsidRPr="005D7963">
              <w:rPr>
                <w:rFonts w:ascii="Times New Roman" w:eastAsia="Times New Roman" w:hAnsi="Times New Roman"/>
                <w:b/>
                <w:sz w:val="24"/>
                <w:szCs w:val="24"/>
                <w:lang w:val="uk-UA" w:eastAsia="ar-SA"/>
              </w:rPr>
              <w:t>виміру</w:t>
            </w:r>
          </w:p>
        </w:tc>
        <w:tc>
          <w:tcPr>
            <w:tcW w:w="1069" w:type="dxa"/>
            <w:tcBorders>
              <w:top w:val="single" w:sz="4" w:space="0" w:color="auto"/>
              <w:left w:val="single" w:sz="4" w:space="0" w:color="auto"/>
              <w:bottom w:val="single" w:sz="4" w:space="0" w:color="auto"/>
              <w:right w:val="single" w:sz="4" w:space="0" w:color="auto"/>
            </w:tcBorders>
          </w:tcPr>
          <w:p w14:paraId="5D944537" w14:textId="096F6D47" w:rsidR="005D7963" w:rsidRPr="005D7963" w:rsidRDefault="00EB0E32" w:rsidP="005D7963">
            <w:pPr>
              <w:tabs>
                <w:tab w:val="left" w:pos="540"/>
              </w:tab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К</w:t>
            </w:r>
            <w:r w:rsidR="005D7963" w:rsidRPr="005D7963">
              <w:rPr>
                <w:rFonts w:ascii="Times New Roman" w:eastAsia="Times New Roman" w:hAnsi="Times New Roman"/>
                <w:b/>
                <w:sz w:val="24"/>
                <w:szCs w:val="24"/>
                <w:lang w:val="uk-UA" w:eastAsia="ar-SA"/>
              </w:rPr>
              <w:t>ількість</w:t>
            </w:r>
          </w:p>
        </w:tc>
        <w:tc>
          <w:tcPr>
            <w:tcW w:w="1097" w:type="dxa"/>
            <w:tcBorders>
              <w:top w:val="single" w:sz="4" w:space="0" w:color="auto"/>
              <w:left w:val="single" w:sz="4" w:space="0" w:color="auto"/>
              <w:bottom w:val="single" w:sz="4" w:space="0" w:color="auto"/>
              <w:right w:val="single" w:sz="4" w:space="0" w:color="auto"/>
            </w:tcBorders>
          </w:tcPr>
          <w:p w14:paraId="1C3029CC" w14:textId="77777777" w:rsidR="005D7963" w:rsidRPr="005D7963" w:rsidRDefault="005D7963" w:rsidP="005D7963">
            <w:pPr>
              <w:tabs>
                <w:tab w:val="left" w:pos="540"/>
              </w:tabs>
              <w:spacing w:after="0" w:line="240" w:lineRule="auto"/>
              <w:jc w:val="center"/>
              <w:rPr>
                <w:rFonts w:ascii="Times New Roman" w:eastAsia="Times New Roman" w:hAnsi="Times New Roman"/>
                <w:sz w:val="24"/>
                <w:szCs w:val="24"/>
                <w:lang w:val="uk-UA" w:eastAsia="ar-SA"/>
              </w:rPr>
            </w:pPr>
            <w:r w:rsidRPr="005D7963">
              <w:rPr>
                <w:rFonts w:ascii="Times New Roman" w:eastAsia="Times New Roman" w:hAnsi="Times New Roman"/>
                <w:b/>
                <w:sz w:val="24"/>
                <w:szCs w:val="24"/>
                <w:lang w:val="uk-UA" w:eastAsia="ar-SA"/>
              </w:rPr>
              <w:t>Ціна за одиницю з ПДВ грн</w:t>
            </w:r>
          </w:p>
        </w:tc>
        <w:tc>
          <w:tcPr>
            <w:tcW w:w="1618" w:type="dxa"/>
            <w:tcBorders>
              <w:top w:val="single" w:sz="4" w:space="0" w:color="auto"/>
              <w:left w:val="single" w:sz="4" w:space="0" w:color="auto"/>
              <w:bottom w:val="single" w:sz="4" w:space="0" w:color="auto"/>
              <w:right w:val="single" w:sz="4" w:space="0" w:color="auto"/>
            </w:tcBorders>
          </w:tcPr>
          <w:p w14:paraId="7EC03047" w14:textId="77777777" w:rsidR="005D7963" w:rsidRPr="005D7963" w:rsidRDefault="005D7963" w:rsidP="005D7963">
            <w:pPr>
              <w:suppressAutoHyphens/>
              <w:spacing w:after="200" w:line="276" w:lineRule="auto"/>
              <w:jc w:val="center"/>
              <w:rPr>
                <w:rFonts w:ascii="Times New Roman" w:eastAsia="font303" w:hAnsi="Times New Roman"/>
                <w:b/>
                <w:kern w:val="1"/>
                <w:sz w:val="24"/>
                <w:szCs w:val="24"/>
                <w:lang w:val="uk-UA" w:eastAsia="uk-UA"/>
              </w:rPr>
            </w:pPr>
            <w:r w:rsidRPr="005D7963">
              <w:rPr>
                <w:rFonts w:ascii="Times New Roman" w:eastAsia="font303" w:hAnsi="Times New Roman"/>
                <w:b/>
                <w:kern w:val="1"/>
                <w:sz w:val="24"/>
                <w:szCs w:val="24"/>
                <w:lang w:val="uk-UA" w:eastAsia="uk-UA"/>
              </w:rPr>
              <w:t>Сума</w:t>
            </w:r>
          </w:p>
          <w:p w14:paraId="2E090456" w14:textId="77777777" w:rsidR="005D7963" w:rsidRPr="005D7963" w:rsidRDefault="005D7963" w:rsidP="005D7963">
            <w:pPr>
              <w:suppressAutoHyphens/>
              <w:spacing w:after="200" w:line="276" w:lineRule="auto"/>
              <w:jc w:val="center"/>
              <w:rPr>
                <w:rFonts w:ascii="Times New Roman" w:eastAsia="font303" w:hAnsi="Times New Roman"/>
                <w:b/>
                <w:kern w:val="1"/>
                <w:sz w:val="24"/>
                <w:szCs w:val="24"/>
                <w:lang w:val="uk-UA" w:eastAsia="uk-UA"/>
              </w:rPr>
            </w:pPr>
            <w:r w:rsidRPr="005D7963">
              <w:rPr>
                <w:rFonts w:ascii="Times New Roman" w:eastAsia="font303" w:hAnsi="Times New Roman"/>
                <w:b/>
                <w:kern w:val="1"/>
                <w:sz w:val="24"/>
                <w:szCs w:val="24"/>
                <w:lang w:val="uk-UA" w:eastAsia="uk-UA"/>
              </w:rPr>
              <w:t xml:space="preserve">загальна </w:t>
            </w:r>
          </w:p>
          <w:p w14:paraId="2AF82A7D" w14:textId="77777777" w:rsidR="005D7963" w:rsidRPr="005D7963" w:rsidRDefault="005D7963" w:rsidP="005D7963">
            <w:pPr>
              <w:suppressAutoHyphens/>
              <w:spacing w:after="200" w:line="276" w:lineRule="auto"/>
              <w:jc w:val="center"/>
              <w:rPr>
                <w:rFonts w:ascii="Times New Roman" w:eastAsia="font303" w:hAnsi="Times New Roman"/>
                <w:b/>
                <w:kern w:val="1"/>
                <w:sz w:val="24"/>
                <w:szCs w:val="24"/>
                <w:lang w:val="uk-UA" w:eastAsia="uk-UA"/>
              </w:rPr>
            </w:pPr>
            <w:r w:rsidRPr="005D7963">
              <w:rPr>
                <w:rFonts w:ascii="Times New Roman" w:eastAsia="font303" w:hAnsi="Times New Roman"/>
                <w:b/>
                <w:kern w:val="1"/>
                <w:sz w:val="24"/>
                <w:szCs w:val="24"/>
                <w:lang w:val="uk-UA" w:eastAsia="uk-UA"/>
              </w:rPr>
              <w:t>(з ПДВ), грн.</w:t>
            </w:r>
          </w:p>
          <w:p w14:paraId="0D82CFAF" w14:textId="77777777" w:rsidR="005D7963" w:rsidRPr="005D7963" w:rsidRDefault="005D7963" w:rsidP="005D7963">
            <w:pPr>
              <w:tabs>
                <w:tab w:val="left" w:pos="540"/>
              </w:tabs>
              <w:spacing w:after="0" w:line="240" w:lineRule="auto"/>
              <w:jc w:val="center"/>
              <w:rPr>
                <w:rFonts w:ascii="Times New Roman" w:eastAsia="Times New Roman" w:hAnsi="Times New Roman"/>
                <w:sz w:val="24"/>
                <w:szCs w:val="24"/>
                <w:lang w:eastAsia="ar-SA"/>
              </w:rPr>
            </w:pPr>
          </w:p>
        </w:tc>
      </w:tr>
      <w:tr w:rsidR="005D7963" w:rsidRPr="005D7963" w14:paraId="5229DA3D" w14:textId="77777777" w:rsidTr="00C749E9">
        <w:tc>
          <w:tcPr>
            <w:tcW w:w="900" w:type="dxa"/>
            <w:tcBorders>
              <w:top w:val="single" w:sz="4" w:space="0" w:color="auto"/>
              <w:left w:val="single" w:sz="4" w:space="0" w:color="auto"/>
              <w:bottom w:val="single" w:sz="4" w:space="0" w:color="auto"/>
              <w:right w:val="single" w:sz="4" w:space="0" w:color="auto"/>
            </w:tcBorders>
          </w:tcPr>
          <w:p w14:paraId="6172072A"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r w:rsidRPr="005D7963">
              <w:rPr>
                <w:rFonts w:ascii="Times New Roman" w:eastAsia="Times New Roman" w:hAnsi="Times New Roman"/>
                <w:sz w:val="24"/>
                <w:szCs w:val="24"/>
                <w:lang w:val="uk-UA" w:eastAsia="ar-SA"/>
              </w:rPr>
              <w:t>1</w:t>
            </w:r>
          </w:p>
        </w:tc>
        <w:tc>
          <w:tcPr>
            <w:tcW w:w="4322" w:type="dxa"/>
            <w:tcBorders>
              <w:top w:val="single" w:sz="4" w:space="0" w:color="auto"/>
              <w:left w:val="single" w:sz="4" w:space="0" w:color="auto"/>
              <w:bottom w:val="single" w:sz="4" w:space="0" w:color="auto"/>
              <w:right w:val="single" w:sz="4" w:space="0" w:color="auto"/>
            </w:tcBorders>
          </w:tcPr>
          <w:p w14:paraId="6E89CB5E"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849" w:type="dxa"/>
            <w:tcBorders>
              <w:top w:val="single" w:sz="4" w:space="0" w:color="auto"/>
              <w:left w:val="single" w:sz="4" w:space="0" w:color="auto"/>
              <w:bottom w:val="single" w:sz="4" w:space="0" w:color="auto"/>
              <w:right w:val="single" w:sz="4" w:space="0" w:color="auto"/>
            </w:tcBorders>
          </w:tcPr>
          <w:p w14:paraId="374BD1AE"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69" w:type="dxa"/>
            <w:tcBorders>
              <w:top w:val="single" w:sz="4" w:space="0" w:color="auto"/>
              <w:left w:val="single" w:sz="4" w:space="0" w:color="auto"/>
              <w:bottom w:val="single" w:sz="4" w:space="0" w:color="auto"/>
              <w:right w:val="single" w:sz="4" w:space="0" w:color="auto"/>
            </w:tcBorders>
          </w:tcPr>
          <w:p w14:paraId="72B7D5DA"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97" w:type="dxa"/>
            <w:tcBorders>
              <w:top w:val="single" w:sz="4" w:space="0" w:color="auto"/>
              <w:left w:val="single" w:sz="4" w:space="0" w:color="auto"/>
              <w:bottom w:val="single" w:sz="4" w:space="0" w:color="auto"/>
              <w:right w:val="single" w:sz="4" w:space="0" w:color="auto"/>
            </w:tcBorders>
          </w:tcPr>
          <w:p w14:paraId="1193FDA4"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618" w:type="dxa"/>
            <w:tcBorders>
              <w:top w:val="single" w:sz="4" w:space="0" w:color="auto"/>
              <w:left w:val="single" w:sz="4" w:space="0" w:color="auto"/>
              <w:bottom w:val="single" w:sz="4" w:space="0" w:color="auto"/>
              <w:right w:val="single" w:sz="4" w:space="0" w:color="auto"/>
            </w:tcBorders>
          </w:tcPr>
          <w:p w14:paraId="7576305A"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r>
      <w:tr w:rsidR="005D7963" w:rsidRPr="005D7963" w14:paraId="4465E4BB" w14:textId="77777777" w:rsidTr="00C749E9">
        <w:tc>
          <w:tcPr>
            <w:tcW w:w="900" w:type="dxa"/>
            <w:tcBorders>
              <w:top w:val="single" w:sz="4" w:space="0" w:color="auto"/>
              <w:left w:val="single" w:sz="4" w:space="0" w:color="auto"/>
              <w:bottom w:val="single" w:sz="4" w:space="0" w:color="auto"/>
              <w:right w:val="single" w:sz="4" w:space="0" w:color="auto"/>
            </w:tcBorders>
          </w:tcPr>
          <w:p w14:paraId="2AA64595"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r w:rsidRPr="005D7963">
              <w:rPr>
                <w:rFonts w:ascii="Times New Roman" w:eastAsia="Times New Roman" w:hAnsi="Times New Roman"/>
                <w:sz w:val="24"/>
                <w:szCs w:val="24"/>
                <w:lang w:val="uk-UA" w:eastAsia="ar-SA"/>
              </w:rPr>
              <w:t>2</w:t>
            </w:r>
          </w:p>
        </w:tc>
        <w:tc>
          <w:tcPr>
            <w:tcW w:w="4322" w:type="dxa"/>
            <w:tcBorders>
              <w:top w:val="single" w:sz="4" w:space="0" w:color="auto"/>
              <w:left w:val="single" w:sz="4" w:space="0" w:color="auto"/>
              <w:bottom w:val="single" w:sz="4" w:space="0" w:color="auto"/>
              <w:right w:val="single" w:sz="4" w:space="0" w:color="auto"/>
            </w:tcBorders>
          </w:tcPr>
          <w:p w14:paraId="47C81C6D"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849" w:type="dxa"/>
            <w:tcBorders>
              <w:top w:val="single" w:sz="4" w:space="0" w:color="auto"/>
              <w:left w:val="single" w:sz="4" w:space="0" w:color="auto"/>
              <w:bottom w:val="single" w:sz="4" w:space="0" w:color="auto"/>
              <w:right w:val="single" w:sz="4" w:space="0" w:color="auto"/>
            </w:tcBorders>
          </w:tcPr>
          <w:p w14:paraId="62F75D62"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69" w:type="dxa"/>
            <w:tcBorders>
              <w:top w:val="single" w:sz="4" w:space="0" w:color="auto"/>
              <w:left w:val="single" w:sz="4" w:space="0" w:color="auto"/>
              <w:bottom w:val="single" w:sz="4" w:space="0" w:color="auto"/>
              <w:right w:val="single" w:sz="4" w:space="0" w:color="auto"/>
            </w:tcBorders>
          </w:tcPr>
          <w:p w14:paraId="46C665FF"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97" w:type="dxa"/>
            <w:tcBorders>
              <w:top w:val="single" w:sz="4" w:space="0" w:color="auto"/>
              <w:left w:val="single" w:sz="4" w:space="0" w:color="auto"/>
              <w:bottom w:val="single" w:sz="4" w:space="0" w:color="auto"/>
              <w:right w:val="single" w:sz="4" w:space="0" w:color="auto"/>
            </w:tcBorders>
          </w:tcPr>
          <w:p w14:paraId="4443C8F8"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618" w:type="dxa"/>
            <w:tcBorders>
              <w:top w:val="single" w:sz="4" w:space="0" w:color="auto"/>
              <w:left w:val="single" w:sz="4" w:space="0" w:color="auto"/>
              <w:bottom w:val="single" w:sz="4" w:space="0" w:color="auto"/>
              <w:right w:val="single" w:sz="4" w:space="0" w:color="auto"/>
            </w:tcBorders>
          </w:tcPr>
          <w:p w14:paraId="7781AA0E"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r>
      <w:tr w:rsidR="005D7963" w:rsidRPr="005D7963" w14:paraId="54355550" w14:textId="77777777" w:rsidTr="00C749E9">
        <w:tc>
          <w:tcPr>
            <w:tcW w:w="900" w:type="dxa"/>
            <w:tcBorders>
              <w:top w:val="single" w:sz="4" w:space="0" w:color="auto"/>
              <w:left w:val="single" w:sz="4" w:space="0" w:color="auto"/>
              <w:bottom w:val="single" w:sz="4" w:space="0" w:color="auto"/>
              <w:right w:val="single" w:sz="4" w:space="0" w:color="auto"/>
            </w:tcBorders>
          </w:tcPr>
          <w:p w14:paraId="1404A756"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r w:rsidRPr="005D7963">
              <w:rPr>
                <w:rFonts w:ascii="Times New Roman" w:eastAsia="Times New Roman" w:hAnsi="Times New Roman"/>
                <w:sz w:val="24"/>
                <w:szCs w:val="24"/>
                <w:lang w:val="uk-UA" w:eastAsia="ar-SA"/>
              </w:rPr>
              <w:t>…</w:t>
            </w:r>
          </w:p>
        </w:tc>
        <w:tc>
          <w:tcPr>
            <w:tcW w:w="4322" w:type="dxa"/>
            <w:tcBorders>
              <w:top w:val="single" w:sz="4" w:space="0" w:color="auto"/>
              <w:left w:val="single" w:sz="4" w:space="0" w:color="auto"/>
              <w:bottom w:val="single" w:sz="4" w:space="0" w:color="auto"/>
              <w:right w:val="single" w:sz="4" w:space="0" w:color="auto"/>
            </w:tcBorders>
          </w:tcPr>
          <w:p w14:paraId="11945A13"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849" w:type="dxa"/>
            <w:tcBorders>
              <w:top w:val="single" w:sz="4" w:space="0" w:color="auto"/>
              <w:left w:val="single" w:sz="4" w:space="0" w:color="auto"/>
              <w:bottom w:val="single" w:sz="4" w:space="0" w:color="auto"/>
              <w:right w:val="single" w:sz="4" w:space="0" w:color="auto"/>
            </w:tcBorders>
          </w:tcPr>
          <w:p w14:paraId="0350377D"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69" w:type="dxa"/>
            <w:tcBorders>
              <w:top w:val="single" w:sz="4" w:space="0" w:color="auto"/>
              <w:left w:val="single" w:sz="4" w:space="0" w:color="auto"/>
              <w:bottom w:val="single" w:sz="4" w:space="0" w:color="auto"/>
              <w:right w:val="single" w:sz="4" w:space="0" w:color="auto"/>
            </w:tcBorders>
          </w:tcPr>
          <w:p w14:paraId="376D6CCF"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097" w:type="dxa"/>
            <w:tcBorders>
              <w:top w:val="single" w:sz="4" w:space="0" w:color="auto"/>
              <w:left w:val="single" w:sz="4" w:space="0" w:color="auto"/>
              <w:bottom w:val="single" w:sz="4" w:space="0" w:color="auto"/>
              <w:right w:val="single" w:sz="4" w:space="0" w:color="auto"/>
            </w:tcBorders>
          </w:tcPr>
          <w:p w14:paraId="7BF41618"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c>
          <w:tcPr>
            <w:tcW w:w="1618" w:type="dxa"/>
            <w:tcBorders>
              <w:top w:val="single" w:sz="4" w:space="0" w:color="auto"/>
              <w:left w:val="single" w:sz="4" w:space="0" w:color="auto"/>
              <w:bottom w:val="single" w:sz="4" w:space="0" w:color="auto"/>
              <w:right w:val="single" w:sz="4" w:space="0" w:color="auto"/>
            </w:tcBorders>
          </w:tcPr>
          <w:p w14:paraId="5E007FD7"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r>
      <w:tr w:rsidR="005D7963" w:rsidRPr="005D7963" w14:paraId="18D1ABED" w14:textId="77777777" w:rsidTr="00C749E9">
        <w:tc>
          <w:tcPr>
            <w:tcW w:w="8237" w:type="dxa"/>
            <w:gridSpan w:val="5"/>
            <w:tcBorders>
              <w:top w:val="single" w:sz="4" w:space="0" w:color="auto"/>
              <w:left w:val="single" w:sz="4" w:space="0" w:color="auto"/>
              <w:bottom w:val="single" w:sz="4" w:space="0" w:color="auto"/>
              <w:right w:val="single" w:sz="4" w:space="0" w:color="auto"/>
            </w:tcBorders>
          </w:tcPr>
          <w:p w14:paraId="1D16C1B8"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r w:rsidRPr="005D7963">
              <w:rPr>
                <w:rFonts w:ascii="Times New Roman" w:eastAsia="Times New Roman" w:hAnsi="Times New Roman"/>
                <w:sz w:val="24"/>
                <w:szCs w:val="24"/>
                <w:lang w:val="uk-UA" w:eastAsia="ar-SA"/>
              </w:rPr>
              <w:t>РАЗОМ  з ПДВ</w:t>
            </w:r>
          </w:p>
        </w:tc>
        <w:tc>
          <w:tcPr>
            <w:tcW w:w="1618" w:type="dxa"/>
            <w:tcBorders>
              <w:top w:val="single" w:sz="4" w:space="0" w:color="auto"/>
              <w:left w:val="single" w:sz="4" w:space="0" w:color="auto"/>
              <w:bottom w:val="single" w:sz="4" w:space="0" w:color="auto"/>
              <w:right w:val="single" w:sz="4" w:space="0" w:color="auto"/>
            </w:tcBorders>
          </w:tcPr>
          <w:p w14:paraId="0D1279A7" w14:textId="77777777" w:rsidR="005D7963" w:rsidRPr="005D7963" w:rsidRDefault="005D7963" w:rsidP="005D7963">
            <w:pPr>
              <w:tabs>
                <w:tab w:val="left" w:pos="540"/>
              </w:tabs>
              <w:spacing w:after="0" w:line="240" w:lineRule="auto"/>
              <w:jc w:val="both"/>
              <w:rPr>
                <w:rFonts w:ascii="Times New Roman" w:eastAsia="Times New Roman" w:hAnsi="Times New Roman"/>
                <w:sz w:val="24"/>
                <w:szCs w:val="24"/>
                <w:lang w:val="uk-UA" w:eastAsia="ar-SA"/>
              </w:rPr>
            </w:pPr>
          </w:p>
        </w:tc>
      </w:tr>
    </w:tbl>
    <w:p w14:paraId="73CAAC07" w14:textId="77777777" w:rsidR="00834278" w:rsidRPr="00B76817" w:rsidRDefault="00834278" w:rsidP="00834278">
      <w:pPr>
        <w:tabs>
          <w:tab w:val="left" w:pos="540"/>
        </w:tabs>
        <w:spacing w:after="0" w:line="240" w:lineRule="auto"/>
        <w:ind w:firstLine="567"/>
        <w:jc w:val="both"/>
        <w:rPr>
          <w:rFonts w:ascii="Times New Roman" w:eastAsia="Times New Roman" w:hAnsi="Times New Roman"/>
          <w:sz w:val="24"/>
          <w:szCs w:val="24"/>
          <w:lang w:val="uk-UA" w:eastAsia="ar-SA"/>
        </w:rPr>
      </w:pPr>
    </w:p>
    <w:p w14:paraId="41367C15" w14:textId="77777777" w:rsidR="00834278" w:rsidRPr="00B76817" w:rsidRDefault="00834278" w:rsidP="00834278">
      <w:pPr>
        <w:tabs>
          <w:tab w:val="left" w:pos="540"/>
        </w:tabs>
        <w:spacing w:after="0" w:line="240" w:lineRule="auto"/>
        <w:ind w:firstLine="567"/>
        <w:jc w:val="both"/>
        <w:rPr>
          <w:rFonts w:ascii="Times New Roman" w:eastAsia="Times New Roman" w:hAnsi="Times New Roman"/>
          <w:sz w:val="24"/>
          <w:szCs w:val="24"/>
          <w:lang w:val="uk-UA" w:eastAsia="ar-SA"/>
        </w:rPr>
      </w:pPr>
      <w:r w:rsidRPr="00B76817">
        <w:rPr>
          <w:rFonts w:ascii="Times New Roman" w:eastAsia="Times New Roman" w:hAnsi="Times New Roman"/>
          <w:sz w:val="24"/>
          <w:szCs w:val="24"/>
          <w:lang w:val="uk-UA" w:eastAsia="ar-SA"/>
        </w:rPr>
        <w:t xml:space="preserve">2. Ми погоджуємося дотримуватися умов цієї пропозиції протягом </w:t>
      </w:r>
      <w:r w:rsidRPr="00B76817">
        <w:rPr>
          <w:rFonts w:ascii="Times New Roman" w:eastAsia="Times New Roman" w:hAnsi="Times New Roman"/>
          <w:b/>
          <w:sz w:val="24"/>
          <w:szCs w:val="24"/>
          <w:lang w:val="uk-UA" w:eastAsia="ar-SA"/>
        </w:rPr>
        <w:t xml:space="preserve"> 90</w:t>
      </w:r>
      <w:r w:rsidRPr="00B76817">
        <w:rPr>
          <w:rFonts w:ascii="Times New Roman" w:eastAsia="Times New Roman" w:hAnsi="Times New Roman"/>
          <w:sz w:val="24"/>
          <w:szCs w:val="24"/>
          <w:lang w:val="uk-UA" w:eastAsia="ar-SA"/>
        </w:rPr>
        <w:t xml:space="preserve"> календарних днів з</w:t>
      </w:r>
      <w:r w:rsidRPr="00B76817">
        <w:rPr>
          <w:rFonts w:eastAsia="Times New Roman" w:cs="Calibri"/>
          <w:sz w:val="24"/>
          <w:szCs w:val="24"/>
          <w:lang w:val="uk-UA" w:eastAsia="ar-SA"/>
        </w:rPr>
        <w:t xml:space="preserve"> </w:t>
      </w:r>
      <w:r w:rsidRPr="00B76817">
        <w:rPr>
          <w:rFonts w:ascii="Times New Roman" w:eastAsia="Times New Roman" w:hAnsi="Times New Roman"/>
          <w:sz w:val="24"/>
          <w:szCs w:val="24"/>
          <w:lang w:val="uk-UA" w:eastAsia="ar-SA"/>
        </w:rPr>
        <w:t>кінцевої дати подання тендерних пропозицій .</w:t>
      </w:r>
    </w:p>
    <w:p w14:paraId="62430F10" w14:textId="77777777" w:rsidR="00834278" w:rsidRPr="00B76817" w:rsidRDefault="00834278" w:rsidP="00834278">
      <w:pPr>
        <w:tabs>
          <w:tab w:val="left" w:pos="540"/>
        </w:tabs>
        <w:suppressAutoHyphens/>
        <w:spacing w:after="200" w:line="276" w:lineRule="auto"/>
        <w:ind w:firstLine="567"/>
        <w:jc w:val="both"/>
        <w:rPr>
          <w:rFonts w:ascii="Times New Roman" w:eastAsia="font302" w:hAnsi="Times New Roman"/>
          <w:kern w:val="2"/>
          <w:sz w:val="24"/>
          <w:szCs w:val="24"/>
          <w:lang w:val="uk-UA" w:eastAsia="uk-UA"/>
        </w:rPr>
      </w:pPr>
      <w:r w:rsidRPr="00B76817">
        <w:rPr>
          <w:rFonts w:ascii="Times New Roman" w:eastAsia="font302" w:hAnsi="Times New Roman"/>
          <w:kern w:val="2"/>
          <w:sz w:val="24"/>
          <w:szCs w:val="24"/>
          <w:lang w:val="uk-UA"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1A5C60F" w14:textId="77777777" w:rsidR="00834278" w:rsidRPr="00B76817" w:rsidRDefault="00834278" w:rsidP="00834278">
      <w:pPr>
        <w:tabs>
          <w:tab w:val="left" w:pos="540"/>
        </w:tabs>
        <w:suppressAutoHyphens/>
        <w:spacing w:after="200" w:line="276" w:lineRule="auto"/>
        <w:ind w:firstLine="567"/>
        <w:jc w:val="both"/>
        <w:rPr>
          <w:rFonts w:ascii="Times New Roman" w:eastAsia="font302" w:hAnsi="Times New Roman"/>
          <w:kern w:val="2"/>
          <w:sz w:val="24"/>
          <w:szCs w:val="24"/>
          <w:lang w:val="uk-UA" w:eastAsia="uk-UA"/>
        </w:rPr>
      </w:pPr>
      <w:r w:rsidRPr="00B76817">
        <w:rPr>
          <w:rFonts w:ascii="Times New Roman" w:eastAsia="font302" w:hAnsi="Times New Roman"/>
          <w:kern w:val="2"/>
          <w:sz w:val="24"/>
          <w:szCs w:val="24"/>
          <w:lang w:val="uk-UA"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FAC00D9" w14:textId="7D2DA80D" w:rsidR="00834278" w:rsidRPr="00B76817" w:rsidRDefault="00834278" w:rsidP="00834278">
      <w:pPr>
        <w:tabs>
          <w:tab w:val="left" w:pos="540"/>
        </w:tabs>
        <w:suppressAutoHyphens/>
        <w:spacing w:after="200" w:line="276" w:lineRule="auto"/>
        <w:ind w:firstLine="567"/>
        <w:jc w:val="both"/>
        <w:rPr>
          <w:rFonts w:ascii="Times New Roman" w:eastAsia="font302" w:hAnsi="Times New Roman"/>
          <w:kern w:val="2"/>
          <w:sz w:val="24"/>
          <w:szCs w:val="24"/>
          <w:lang w:val="uk-UA" w:eastAsia="uk-UA"/>
        </w:rPr>
      </w:pPr>
      <w:r w:rsidRPr="00B76817">
        <w:rPr>
          <w:rFonts w:ascii="Times New Roman" w:eastAsia="font302" w:hAnsi="Times New Roman"/>
          <w:kern w:val="2"/>
          <w:sz w:val="24"/>
          <w:szCs w:val="24"/>
          <w:lang w:val="uk-UA" w:eastAsia="uk-UA"/>
        </w:rPr>
        <w:t xml:space="preserve">5. </w:t>
      </w:r>
      <w:r w:rsidR="000C5484" w:rsidRPr="00B76817">
        <w:rPr>
          <w:rFonts w:ascii="Times New Roman" w:eastAsia="font302" w:hAnsi="Times New Roman"/>
          <w:kern w:val="2"/>
          <w:sz w:val="24"/>
          <w:szCs w:val="24"/>
          <w:lang w:val="uk-UA" w:eastAsia="uk-UA"/>
        </w:rPr>
        <w:t>У разі прийняття Замовником рішення про намір укласти договір, ми зобов’язуємося підписати Договір із замовником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B76817">
        <w:rPr>
          <w:rFonts w:ascii="Times New Roman" w:eastAsia="font302" w:hAnsi="Times New Roman"/>
          <w:kern w:val="2"/>
          <w:sz w:val="24"/>
          <w:szCs w:val="24"/>
          <w:lang w:val="uk-UA" w:eastAsia="uk-UA"/>
        </w:rPr>
        <w:t xml:space="preserve"> </w:t>
      </w:r>
    </w:p>
    <w:p w14:paraId="54A93EAD" w14:textId="77777777" w:rsidR="00834278" w:rsidRPr="00B76817" w:rsidRDefault="00834278" w:rsidP="00834278">
      <w:pPr>
        <w:tabs>
          <w:tab w:val="left" w:pos="540"/>
        </w:tabs>
        <w:suppressAutoHyphens/>
        <w:spacing w:after="200" w:line="276" w:lineRule="auto"/>
        <w:ind w:firstLine="567"/>
        <w:jc w:val="both"/>
        <w:rPr>
          <w:rFonts w:ascii="Times New Roman" w:eastAsia="font302" w:hAnsi="Times New Roman"/>
          <w:kern w:val="2"/>
          <w:sz w:val="24"/>
          <w:szCs w:val="24"/>
          <w:lang w:val="uk-UA" w:eastAsia="uk-UA"/>
        </w:rPr>
      </w:pPr>
      <w:r w:rsidRPr="00B76817">
        <w:rPr>
          <w:rFonts w:ascii="Times New Roman" w:eastAsia="font302" w:hAnsi="Times New Roman"/>
          <w:kern w:val="2"/>
          <w:sz w:val="24"/>
          <w:szCs w:val="24"/>
          <w:lang w:val="uk-UA" w:eastAsia="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AD1E083" w14:textId="3BB7D9AF" w:rsidR="0070552C" w:rsidRPr="00B76817" w:rsidRDefault="00834278" w:rsidP="0035107D">
      <w:pPr>
        <w:suppressAutoHyphens/>
        <w:spacing w:after="200" w:line="276" w:lineRule="auto"/>
        <w:ind w:firstLine="567"/>
        <w:jc w:val="both"/>
        <w:outlineLvl w:val="0"/>
        <w:rPr>
          <w:rFonts w:ascii="Times New Roman" w:eastAsia="font302" w:hAnsi="Times New Roman"/>
          <w:b/>
          <w:i/>
          <w:kern w:val="2"/>
          <w:sz w:val="24"/>
          <w:szCs w:val="24"/>
          <w:lang w:val="uk-UA" w:eastAsia="uk-UA"/>
        </w:rPr>
      </w:pPr>
      <w:r w:rsidRPr="00B76817">
        <w:rPr>
          <w:rFonts w:ascii="Times New Roman" w:eastAsia="font302" w:hAnsi="Times New Roman"/>
          <w:b/>
          <w:i/>
          <w:kern w:val="2"/>
          <w:sz w:val="24"/>
          <w:szCs w:val="24"/>
          <w:lang w:val="uk-UA" w:eastAsia="uk-UA"/>
        </w:rPr>
        <w:t>Посада, прізвище, ініціали, підпис уповноваженої особ</w:t>
      </w:r>
      <w:r w:rsidR="00736C9B" w:rsidRPr="00B76817">
        <w:rPr>
          <w:rFonts w:ascii="Times New Roman" w:eastAsia="font302" w:hAnsi="Times New Roman"/>
          <w:b/>
          <w:i/>
          <w:kern w:val="2"/>
          <w:sz w:val="24"/>
          <w:szCs w:val="24"/>
          <w:lang w:val="uk-UA" w:eastAsia="uk-UA"/>
        </w:rPr>
        <w:t xml:space="preserve">и Учасника, завірені печаткою. </w:t>
      </w:r>
    </w:p>
    <w:p w14:paraId="109EF535" w14:textId="77777777" w:rsidR="0070552C" w:rsidRPr="00B76817" w:rsidRDefault="0070552C" w:rsidP="00834278">
      <w:pPr>
        <w:suppressAutoHyphens/>
        <w:spacing w:after="200" w:line="276" w:lineRule="auto"/>
        <w:rPr>
          <w:rFonts w:ascii="Times New Roman" w:eastAsia="font302" w:hAnsi="Times New Roman"/>
          <w:b/>
          <w:kern w:val="2"/>
          <w:sz w:val="24"/>
          <w:szCs w:val="24"/>
          <w:lang w:val="uk-UA" w:eastAsia="uk-UA"/>
        </w:rPr>
      </w:pPr>
    </w:p>
    <w:p w14:paraId="45151C36" w14:textId="77777777" w:rsidR="00E2537A" w:rsidRPr="00B76817" w:rsidRDefault="00E2537A" w:rsidP="00834278">
      <w:pPr>
        <w:suppressAutoHyphens/>
        <w:spacing w:after="200" w:line="276" w:lineRule="auto"/>
        <w:rPr>
          <w:rFonts w:ascii="Times New Roman" w:eastAsia="font302" w:hAnsi="Times New Roman"/>
          <w:b/>
          <w:kern w:val="2"/>
          <w:sz w:val="24"/>
          <w:szCs w:val="24"/>
          <w:lang w:val="uk-UA" w:eastAsia="uk-UA"/>
        </w:rPr>
      </w:pPr>
    </w:p>
    <w:p w14:paraId="55E82D91" w14:textId="77777777" w:rsidR="00E2537A" w:rsidRPr="00B76817" w:rsidRDefault="00E2537A" w:rsidP="00834278">
      <w:pPr>
        <w:suppressAutoHyphens/>
        <w:spacing w:after="200" w:line="276" w:lineRule="auto"/>
        <w:rPr>
          <w:rFonts w:ascii="Times New Roman" w:eastAsia="font302" w:hAnsi="Times New Roman"/>
          <w:b/>
          <w:kern w:val="2"/>
          <w:sz w:val="24"/>
          <w:szCs w:val="24"/>
          <w:lang w:val="uk-UA" w:eastAsia="uk-UA"/>
        </w:rPr>
      </w:pPr>
    </w:p>
    <w:p w14:paraId="4728E75F" w14:textId="77777777" w:rsidR="00E2537A" w:rsidRPr="00B76817" w:rsidRDefault="00E2537A" w:rsidP="00834278">
      <w:pPr>
        <w:suppressAutoHyphens/>
        <w:spacing w:after="200" w:line="276" w:lineRule="auto"/>
        <w:rPr>
          <w:rFonts w:ascii="Times New Roman" w:eastAsia="font302" w:hAnsi="Times New Roman"/>
          <w:b/>
          <w:kern w:val="2"/>
          <w:sz w:val="24"/>
          <w:szCs w:val="24"/>
          <w:lang w:val="uk-UA" w:eastAsia="uk-UA"/>
        </w:rPr>
      </w:pPr>
    </w:p>
    <w:p w14:paraId="0740FD3C" w14:textId="77777777" w:rsidR="00E2537A" w:rsidRPr="00B76817" w:rsidRDefault="00E2537A" w:rsidP="00834278">
      <w:pPr>
        <w:suppressAutoHyphens/>
        <w:spacing w:after="200" w:line="276" w:lineRule="auto"/>
        <w:rPr>
          <w:rFonts w:ascii="Times New Roman" w:eastAsia="font302" w:hAnsi="Times New Roman"/>
          <w:b/>
          <w:kern w:val="2"/>
          <w:sz w:val="24"/>
          <w:szCs w:val="24"/>
          <w:lang w:val="uk-UA" w:eastAsia="uk-UA"/>
        </w:rPr>
      </w:pPr>
    </w:p>
    <w:p w14:paraId="131552CC" w14:textId="77777777" w:rsidR="00834278" w:rsidRPr="00B76817" w:rsidRDefault="00834278" w:rsidP="00834278">
      <w:pPr>
        <w:suppressAutoHyphens/>
        <w:spacing w:after="0" w:line="240" w:lineRule="auto"/>
        <w:ind w:left="6804" w:right="-25"/>
        <w:rPr>
          <w:rFonts w:ascii="Times New Roman" w:eastAsia="Times New Roman" w:hAnsi="Times New Roman" w:cs="font302"/>
          <w:b/>
          <w:kern w:val="1"/>
          <w:sz w:val="24"/>
          <w:szCs w:val="24"/>
          <w:lang w:val="uk-UA" w:eastAsia="ru-RU"/>
        </w:rPr>
      </w:pPr>
      <w:r w:rsidRPr="00B76817">
        <w:rPr>
          <w:rFonts w:ascii="Times New Roman" w:eastAsia="Times New Roman" w:hAnsi="Times New Roman" w:cs="font302"/>
          <w:b/>
          <w:kern w:val="1"/>
          <w:sz w:val="24"/>
          <w:szCs w:val="24"/>
          <w:lang w:val="uk-UA" w:eastAsia="ru-RU"/>
        </w:rPr>
        <w:t>Додаток 6</w:t>
      </w:r>
    </w:p>
    <w:p w14:paraId="34161B20" w14:textId="77777777" w:rsidR="00834278" w:rsidRPr="00B76817" w:rsidRDefault="00834278" w:rsidP="00834278">
      <w:pPr>
        <w:suppressAutoHyphens/>
        <w:spacing w:after="0" w:line="240" w:lineRule="auto"/>
        <w:ind w:left="6804" w:right="-25"/>
        <w:rPr>
          <w:rFonts w:ascii="Times New Roman" w:eastAsia="Times New Roman" w:hAnsi="Times New Roman" w:cs="font302"/>
          <w:b/>
          <w:kern w:val="1"/>
          <w:sz w:val="24"/>
          <w:szCs w:val="24"/>
          <w:lang w:val="uk-UA" w:eastAsia="ru-RU"/>
        </w:rPr>
      </w:pPr>
      <w:r w:rsidRPr="00B76817">
        <w:rPr>
          <w:rFonts w:ascii="Times New Roman" w:eastAsia="Times New Roman" w:hAnsi="Times New Roman" w:cs="font302"/>
          <w:b/>
          <w:kern w:val="1"/>
          <w:sz w:val="24"/>
          <w:szCs w:val="24"/>
          <w:lang w:val="uk-UA" w:eastAsia="ru-RU"/>
        </w:rPr>
        <w:t>до тендерної документації</w:t>
      </w:r>
    </w:p>
    <w:p w14:paraId="4F1B6B3F" w14:textId="77777777" w:rsidR="00834278" w:rsidRPr="00B76817" w:rsidRDefault="00834278" w:rsidP="00834278">
      <w:pPr>
        <w:suppressAutoHyphens/>
        <w:spacing w:after="0" w:line="240" w:lineRule="auto"/>
        <w:jc w:val="center"/>
        <w:rPr>
          <w:rFonts w:ascii="Times New Roman" w:eastAsia="Times New Roman" w:hAnsi="Times New Roman" w:cs="font302"/>
          <w:b/>
          <w:i/>
          <w:iCs/>
          <w:kern w:val="1"/>
          <w:sz w:val="24"/>
          <w:szCs w:val="24"/>
          <w:lang w:val="uk-UA" w:eastAsia="ru-RU"/>
        </w:rPr>
      </w:pPr>
    </w:p>
    <w:p w14:paraId="69EE3ACF"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7352F8C1"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B76817">
        <w:rPr>
          <w:rFonts w:ascii="Times New Roman" w:eastAsia="Times New Roman" w:hAnsi="Times New Roman" w:cs="font302"/>
          <w:b/>
          <w:iCs/>
          <w:kern w:val="1"/>
          <w:sz w:val="24"/>
          <w:szCs w:val="24"/>
          <w:lang w:val="uk-UA" w:eastAsia="ru-RU"/>
        </w:rPr>
        <w:t xml:space="preserve">ФОРМА ЛИСТА-ЗГОДИ </w:t>
      </w:r>
    </w:p>
    <w:p w14:paraId="511DF0FC"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B76817">
        <w:rPr>
          <w:rFonts w:ascii="Times New Roman" w:eastAsia="Times New Roman" w:hAnsi="Times New Roman" w:cs="font302"/>
          <w:b/>
          <w:iCs/>
          <w:kern w:val="1"/>
          <w:sz w:val="24"/>
          <w:szCs w:val="24"/>
          <w:lang w:val="uk-UA" w:eastAsia="ru-RU"/>
        </w:rPr>
        <w:t>НА ОБРОБКУ ПЕРСОНАЛЬНИХ ДАНИХ УЧАСНИКА</w:t>
      </w:r>
    </w:p>
    <w:p w14:paraId="04B2CA8B"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5A10E58D"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55432EC2"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B76817">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0D65AED5"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834278" w:rsidRPr="00B76817" w14:paraId="3B84010B"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10F0D981" w14:textId="77777777" w:rsidR="00834278" w:rsidRPr="00B76817"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B76817">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02D4DF37"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B76817" w14:paraId="3CB2843F"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5228E873" w14:textId="77777777" w:rsidR="00834278" w:rsidRPr="00B76817"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B76817">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066A7260"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B76817" w14:paraId="279E57E7"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278847A5" w14:textId="77777777" w:rsidR="00834278" w:rsidRPr="00B76817"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B76817">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323147DB"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B76817" w14:paraId="0883B912"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009F0D5E" w14:textId="77777777" w:rsidR="00834278" w:rsidRPr="00B76817"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B76817">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0D07775"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405FA667" w14:textId="77777777" w:rsidR="00834278" w:rsidRPr="00B76817" w:rsidRDefault="00834278" w:rsidP="00834278">
      <w:pPr>
        <w:suppressAutoHyphens/>
        <w:spacing w:after="0" w:line="240" w:lineRule="auto"/>
        <w:jc w:val="center"/>
        <w:rPr>
          <w:rFonts w:ascii="Times New Roman" w:eastAsia="Times New Roman" w:hAnsi="Times New Roman" w:cs="font302"/>
          <w:iCs/>
          <w:kern w:val="1"/>
          <w:sz w:val="24"/>
          <w:szCs w:val="24"/>
          <w:lang w:val="uk-UA" w:eastAsia="ru-RU"/>
        </w:rPr>
      </w:pPr>
    </w:p>
    <w:p w14:paraId="307FA678" w14:textId="77777777" w:rsidR="00834278" w:rsidRPr="00B76817"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B76817">
        <w:rPr>
          <w:rFonts w:ascii="Times New Roman" w:eastAsia="Times New Roman" w:hAnsi="Times New Roman" w:cs="font302"/>
          <w:b/>
          <w:iCs/>
          <w:kern w:val="1"/>
          <w:sz w:val="24"/>
          <w:szCs w:val="24"/>
          <w:lang w:val="uk-UA" w:eastAsia="ru-RU"/>
        </w:rPr>
        <w:t>ІІ. Інформація про</w:t>
      </w:r>
      <w:r w:rsidRPr="00B76817">
        <w:rPr>
          <w:rFonts w:ascii="Times New Roman" w:eastAsia="Times New Roman" w:hAnsi="Times New Roman" w:cs="font302"/>
          <w:iCs/>
          <w:kern w:val="1"/>
          <w:sz w:val="24"/>
          <w:szCs w:val="24"/>
          <w:lang w:val="uk-UA" w:eastAsia="ru-RU"/>
        </w:rPr>
        <w:t xml:space="preserve"> </w:t>
      </w:r>
      <w:r w:rsidRPr="00B76817">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2C221666" w14:textId="77777777" w:rsidR="00834278" w:rsidRPr="00B76817" w:rsidRDefault="00834278" w:rsidP="00834278">
      <w:pPr>
        <w:suppressAutoHyphens/>
        <w:spacing w:after="0" w:line="240" w:lineRule="auto"/>
        <w:jc w:val="both"/>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B76817">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2C20180"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p w14:paraId="57C0590D"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834278" w:rsidRPr="00B76817" w14:paraId="70794EF8" w14:textId="77777777" w:rsidTr="00834278">
        <w:tc>
          <w:tcPr>
            <w:tcW w:w="3888" w:type="dxa"/>
          </w:tcPr>
          <w:p w14:paraId="0925217E"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7082831C"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i/>
                <w:iCs/>
                <w:kern w:val="1"/>
                <w:sz w:val="24"/>
                <w:szCs w:val="24"/>
                <w:lang w:val="uk-UA" w:eastAsia="ru-RU"/>
              </w:rPr>
              <w:t>_________________</w:t>
            </w:r>
          </w:p>
          <w:p w14:paraId="59ECCD0B"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i/>
                <w:iCs/>
                <w:kern w:val="1"/>
                <w:sz w:val="24"/>
                <w:szCs w:val="24"/>
                <w:lang w:val="uk-UA" w:eastAsia="ru-RU"/>
              </w:rPr>
              <w:t xml:space="preserve">   (підпис)</w:t>
            </w:r>
          </w:p>
          <w:p w14:paraId="6C831335"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7B84CDE3"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i/>
                <w:iCs/>
                <w:kern w:val="1"/>
                <w:sz w:val="24"/>
                <w:szCs w:val="24"/>
                <w:lang w:val="uk-UA" w:eastAsia="ru-RU"/>
              </w:rPr>
              <w:t>___________________</w:t>
            </w:r>
          </w:p>
          <w:p w14:paraId="30DB8490" w14:textId="77777777" w:rsidR="00834278" w:rsidRPr="00B76817"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B76817">
              <w:rPr>
                <w:rFonts w:ascii="Times New Roman" w:eastAsia="Times New Roman" w:hAnsi="Times New Roman" w:cs="font302"/>
                <w:i/>
                <w:iCs/>
                <w:kern w:val="1"/>
                <w:sz w:val="24"/>
                <w:szCs w:val="24"/>
                <w:lang w:val="uk-UA" w:eastAsia="ru-RU"/>
              </w:rPr>
              <w:t xml:space="preserve"> (ініціали та прізвище)</w:t>
            </w:r>
          </w:p>
        </w:tc>
      </w:tr>
    </w:tbl>
    <w:p w14:paraId="44CAC3B5" w14:textId="77777777" w:rsidR="00834278" w:rsidRPr="00B76817" w:rsidRDefault="00834278" w:rsidP="00736C9B">
      <w:pPr>
        <w:jc w:val="center"/>
        <w:rPr>
          <w:rFonts w:ascii="Times New Roman" w:hAnsi="Times New Roman"/>
          <w:b/>
          <w:bCs/>
          <w:sz w:val="24"/>
          <w:szCs w:val="24"/>
          <w:lang w:val="uk-UA"/>
        </w:rPr>
      </w:pPr>
    </w:p>
    <w:sectPr w:rsidR="00834278" w:rsidRPr="00B76817" w:rsidSect="006E0160">
      <w:headerReference w:type="even" r:id="rId14"/>
      <w:headerReference w:type="default" r:id="rId15"/>
      <w:footerReference w:type="even" r:id="rId16"/>
      <w:footerReference w:type="default" r:id="rId17"/>
      <w:headerReference w:type="first" r:id="rId18"/>
      <w:footerReference w:type="first" r:id="rId19"/>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1879" w14:textId="77777777" w:rsidR="00900F36" w:rsidRDefault="00900F36" w:rsidP="00834278">
      <w:pPr>
        <w:spacing w:after="0" w:line="240" w:lineRule="auto"/>
      </w:pPr>
      <w:r>
        <w:separator/>
      </w:r>
    </w:p>
  </w:endnote>
  <w:endnote w:type="continuationSeparator" w:id="0">
    <w:p w14:paraId="3D6BB775" w14:textId="77777777" w:rsidR="00900F36" w:rsidRDefault="00900F36" w:rsidP="0083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altName w:val="Times New Roman"/>
    <w:charset w:val="01"/>
    <w:family w:val="auto"/>
    <w:pitch w:val="variable"/>
  </w:font>
  <w:font w:name="font297">
    <w:altName w:val="Times New Roman"/>
    <w:charset w:val="01"/>
    <w:family w:val="auto"/>
    <w:pitch w:val="variable"/>
  </w:font>
  <w:font w:name="font303">
    <w:altName w:val="Times New Roman"/>
    <w:charset w:val="01"/>
    <w:family w:val="auto"/>
    <w:pitch w:val="variable"/>
  </w:font>
  <w:font w:name="font311">
    <w:altName w:val="Times New Roman"/>
    <w:charset w:val="01"/>
    <w:family w:val="auto"/>
    <w:pitch w:val="variable"/>
  </w:font>
  <w:font w:name="font223">
    <w:altName w:val="Times New Roman"/>
    <w:charset w:val="01"/>
    <w:family w:val="auto"/>
    <w:pitch w:val="variable"/>
  </w:font>
  <w:font w:name="font286">
    <w:altName w:val="Times New Roman"/>
    <w:charset w:val="01"/>
    <w:family w:val="auto"/>
    <w:pitch w:val="variable"/>
  </w:font>
  <w:font w:name="font299">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CB8" w14:textId="77777777" w:rsidR="00561255" w:rsidRDefault="0056125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1123" w14:textId="77777777" w:rsidR="00561255" w:rsidRDefault="0056125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D294" w14:textId="77777777" w:rsidR="00561255" w:rsidRDefault="005612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D803" w14:textId="77777777" w:rsidR="00900F36" w:rsidRDefault="00900F36" w:rsidP="00834278">
      <w:pPr>
        <w:spacing w:after="0" w:line="240" w:lineRule="auto"/>
      </w:pPr>
      <w:r>
        <w:separator/>
      </w:r>
    </w:p>
  </w:footnote>
  <w:footnote w:type="continuationSeparator" w:id="0">
    <w:p w14:paraId="02E3E1DB" w14:textId="77777777" w:rsidR="00900F36" w:rsidRDefault="00900F36" w:rsidP="0083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B57C" w14:textId="77777777" w:rsidR="00561255" w:rsidRDefault="0056125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A195" w14:textId="77777777" w:rsidR="00561255" w:rsidRDefault="0056125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ABCF" w14:textId="77777777" w:rsidR="00561255" w:rsidRDefault="005612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C17"/>
    <w:multiLevelType w:val="hybridMultilevel"/>
    <w:tmpl w:val="E3C4791A"/>
    <w:lvl w:ilvl="0" w:tplc="A6E8C4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947614"/>
    <w:multiLevelType w:val="multilevel"/>
    <w:tmpl w:val="697C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46364"/>
    <w:multiLevelType w:val="multilevel"/>
    <w:tmpl w:val="6052A5E6"/>
    <w:lvl w:ilvl="0">
      <w:start w:val="3"/>
      <w:numFmt w:val="decimal"/>
      <w:lvlText w:val="4.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8623FA"/>
    <w:multiLevelType w:val="multilevel"/>
    <w:tmpl w:val="3FE0E4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29D4C3B"/>
    <w:multiLevelType w:val="multilevel"/>
    <w:tmpl w:val="6B1C68F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3400AA"/>
    <w:multiLevelType w:val="multilevel"/>
    <w:tmpl w:val="FA52C36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1D14C4F"/>
    <w:multiLevelType w:val="hybridMultilevel"/>
    <w:tmpl w:val="A7FAC424"/>
    <w:lvl w:ilvl="0" w:tplc="04220001">
      <w:start w:val="1"/>
      <w:numFmt w:val="bullet"/>
      <w:lvlText w:val=""/>
      <w:lvlJc w:val="left"/>
      <w:pPr>
        <w:ind w:left="1441" w:hanging="360"/>
      </w:pPr>
      <w:rPr>
        <w:rFonts w:ascii="Symbol" w:hAnsi="Symbol" w:hint="default"/>
      </w:rPr>
    </w:lvl>
    <w:lvl w:ilvl="1" w:tplc="04220003">
      <w:start w:val="1"/>
      <w:numFmt w:val="bullet"/>
      <w:lvlText w:val="o"/>
      <w:lvlJc w:val="left"/>
      <w:pPr>
        <w:ind w:left="2161" w:hanging="360"/>
      </w:pPr>
      <w:rPr>
        <w:rFonts w:ascii="Courier New" w:hAnsi="Courier New" w:cs="Courier New" w:hint="default"/>
      </w:rPr>
    </w:lvl>
    <w:lvl w:ilvl="2" w:tplc="04220005">
      <w:start w:val="1"/>
      <w:numFmt w:val="bullet"/>
      <w:lvlText w:val=""/>
      <w:lvlJc w:val="left"/>
      <w:pPr>
        <w:ind w:left="2881" w:hanging="360"/>
      </w:pPr>
      <w:rPr>
        <w:rFonts w:ascii="Wingdings" w:hAnsi="Wingdings" w:hint="default"/>
      </w:rPr>
    </w:lvl>
    <w:lvl w:ilvl="3" w:tplc="04220001">
      <w:start w:val="1"/>
      <w:numFmt w:val="bullet"/>
      <w:lvlText w:val=""/>
      <w:lvlJc w:val="left"/>
      <w:pPr>
        <w:ind w:left="3601" w:hanging="360"/>
      </w:pPr>
      <w:rPr>
        <w:rFonts w:ascii="Symbol" w:hAnsi="Symbol" w:hint="default"/>
      </w:rPr>
    </w:lvl>
    <w:lvl w:ilvl="4" w:tplc="04220003">
      <w:start w:val="1"/>
      <w:numFmt w:val="bullet"/>
      <w:lvlText w:val="o"/>
      <w:lvlJc w:val="left"/>
      <w:pPr>
        <w:ind w:left="4321" w:hanging="360"/>
      </w:pPr>
      <w:rPr>
        <w:rFonts w:ascii="Courier New" w:hAnsi="Courier New" w:cs="Courier New" w:hint="default"/>
      </w:rPr>
    </w:lvl>
    <w:lvl w:ilvl="5" w:tplc="04220005">
      <w:start w:val="1"/>
      <w:numFmt w:val="bullet"/>
      <w:lvlText w:val=""/>
      <w:lvlJc w:val="left"/>
      <w:pPr>
        <w:ind w:left="5041" w:hanging="360"/>
      </w:pPr>
      <w:rPr>
        <w:rFonts w:ascii="Wingdings" w:hAnsi="Wingdings" w:hint="default"/>
      </w:rPr>
    </w:lvl>
    <w:lvl w:ilvl="6" w:tplc="04220001">
      <w:start w:val="1"/>
      <w:numFmt w:val="bullet"/>
      <w:lvlText w:val=""/>
      <w:lvlJc w:val="left"/>
      <w:pPr>
        <w:ind w:left="5761" w:hanging="360"/>
      </w:pPr>
      <w:rPr>
        <w:rFonts w:ascii="Symbol" w:hAnsi="Symbol" w:hint="default"/>
      </w:rPr>
    </w:lvl>
    <w:lvl w:ilvl="7" w:tplc="04220003">
      <w:start w:val="1"/>
      <w:numFmt w:val="bullet"/>
      <w:lvlText w:val="o"/>
      <w:lvlJc w:val="left"/>
      <w:pPr>
        <w:ind w:left="6481" w:hanging="360"/>
      </w:pPr>
      <w:rPr>
        <w:rFonts w:ascii="Courier New" w:hAnsi="Courier New" w:cs="Courier New" w:hint="default"/>
      </w:rPr>
    </w:lvl>
    <w:lvl w:ilvl="8" w:tplc="04220005">
      <w:start w:val="1"/>
      <w:numFmt w:val="bullet"/>
      <w:lvlText w:val=""/>
      <w:lvlJc w:val="left"/>
      <w:pPr>
        <w:ind w:left="7201" w:hanging="360"/>
      </w:pPr>
      <w:rPr>
        <w:rFonts w:ascii="Wingdings" w:hAnsi="Wingdings" w:hint="default"/>
      </w:rPr>
    </w:lvl>
  </w:abstractNum>
  <w:abstractNum w:abstractNumId="1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35B5F92"/>
    <w:multiLevelType w:val="multilevel"/>
    <w:tmpl w:val="7D08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4E2B4D"/>
    <w:multiLevelType w:val="multilevel"/>
    <w:tmpl w:val="725EF1E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2877E0E"/>
    <w:multiLevelType w:val="multilevel"/>
    <w:tmpl w:val="607C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5173AB4"/>
    <w:multiLevelType w:val="multilevel"/>
    <w:tmpl w:val="94C60C64"/>
    <w:lvl w:ilvl="0">
      <w:start w:val="1"/>
      <w:numFmt w:val="decimal"/>
      <w:lvlText w:val="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1">
      <w:start w:val="1"/>
      <w:numFmt w:val="decimal"/>
      <w:lvlText w:val="3.%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2" w15:restartNumberingAfterBreak="0">
    <w:nsid w:val="77AA7FA5"/>
    <w:multiLevelType w:val="multilevel"/>
    <w:tmpl w:val="F676D7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BF4194"/>
    <w:multiLevelType w:val="multilevel"/>
    <w:tmpl w:val="131434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8"/>
  </w:num>
  <w:num w:numId="3">
    <w:abstractNumId w:val="1"/>
  </w:num>
  <w:num w:numId="4">
    <w:abstractNumId w:val="11"/>
  </w:num>
  <w:num w:numId="5">
    <w:abstractNumId w:val="17"/>
  </w:num>
  <w:num w:numId="6">
    <w:abstractNumId w:val="19"/>
  </w:num>
  <w:num w:numId="7">
    <w:abstractNumId w:val="23"/>
  </w:num>
  <w:num w:numId="8">
    <w:abstractNumId w:val="4"/>
  </w:num>
  <w:num w:numId="9">
    <w:abstractNumId w:val="16"/>
  </w:num>
  <w:num w:numId="10">
    <w:abstractNumId w:val="12"/>
    <w:lvlOverride w:ilvl="0">
      <w:startOverride w:val="2"/>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2"/>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5"/>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F3F"/>
    <w:rsid w:val="000043A1"/>
    <w:rsid w:val="00015A45"/>
    <w:rsid w:val="00016C3E"/>
    <w:rsid w:val="00036E6B"/>
    <w:rsid w:val="000416B0"/>
    <w:rsid w:val="00046E09"/>
    <w:rsid w:val="00062374"/>
    <w:rsid w:val="00070C18"/>
    <w:rsid w:val="00080D44"/>
    <w:rsid w:val="0008711B"/>
    <w:rsid w:val="000927DF"/>
    <w:rsid w:val="000A5534"/>
    <w:rsid w:val="000A74B5"/>
    <w:rsid w:val="000B12DA"/>
    <w:rsid w:val="000B78BF"/>
    <w:rsid w:val="000C0EBF"/>
    <w:rsid w:val="000C5484"/>
    <w:rsid w:val="000D5370"/>
    <w:rsid w:val="000F3290"/>
    <w:rsid w:val="000F50D5"/>
    <w:rsid w:val="00105394"/>
    <w:rsid w:val="0011171D"/>
    <w:rsid w:val="001263EF"/>
    <w:rsid w:val="00134A73"/>
    <w:rsid w:val="00136A26"/>
    <w:rsid w:val="0014474F"/>
    <w:rsid w:val="00152DE6"/>
    <w:rsid w:val="00156D44"/>
    <w:rsid w:val="00164776"/>
    <w:rsid w:val="001716E1"/>
    <w:rsid w:val="00180555"/>
    <w:rsid w:val="00185CD0"/>
    <w:rsid w:val="001A00F7"/>
    <w:rsid w:val="001B573A"/>
    <w:rsid w:val="001B5F21"/>
    <w:rsid w:val="001C627A"/>
    <w:rsid w:val="001D08CE"/>
    <w:rsid w:val="001D277D"/>
    <w:rsid w:val="001D2E5B"/>
    <w:rsid w:val="001E17C2"/>
    <w:rsid w:val="001E6E63"/>
    <w:rsid w:val="001F3FE6"/>
    <w:rsid w:val="0021136F"/>
    <w:rsid w:val="0021317C"/>
    <w:rsid w:val="0022598B"/>
    <w:rsid w:val="00226A81"/>
    <w:rsid w:val="00244F88"/>
    <w:rsid w:val="002550B0"/>
    <w:rsid w:val="00262241"/>
    <w:rsid w:val="002626D5"/>
    <w:rsid w:val="00271275"/>
    <w:rsid w:val="002768B6"/>
    <w:rsid w:val="00292FF5"/>
    <w:rsid w:val="002A079B"/>
    <w:rsid w:val="002B5A96"/>
    <w:rsid w:val="002C211F"/>
    <w:rsid w:val="002C41E6"/>
    <w:rsid w:val="002D565C"/>
    <w:rsid w:val="002E0C48"/>
    <w:rsid w:val="002E4278"/>
    <w:rsid w:val="002E6EC8"/>
    <w:rsid w:val="002F5588"/>
    <w:rsid w:val="00303674"/>
    <w:rsid w:val="003105DE"/>
    <w:rsid w:val="00311E41"/>
    <w:rsid w:val="00312EED"/>
    <w:rsid w:val="00321B90"/>
    <w:rsid w:val="0035107D"/>
    <w:rsid w:val="0035513C"/>
    <w:rsid w:val="00357DB8"/>
    <w:rsid w:val="00362671"/>
    <w:rsid w:val="00364DA7"/>
    <w:rsid w:val="0036647B"/>
    <w:rsid w:val="003826A3"/>
    <w:rsid w:val="0038292E"/>
    <w:rsid w:val="00394F09"/>
    <w:rsid w:val="003A00C6"/>
    <w:rsid w:val="003C666E"/>
    <w:rsid w:val="003D6592"/>
    <w:rsid w:val="003E563C"/>
    <w:rsid w:val="003F17CC"/>
    <w:rsid w:val="003F7B57"/>
    <w:rsid w:val="00401C7D"/>
    <w:rsid w:val="004143AA"/>
    <w:rsid w:val="00423BF3"/>
    <w:rsid w:val="00427DE2"/>
    <w:rsid w:val="00434E9E"/>
    <w:rsid w:val="004411EC"/>
    <w:rsid w:val="004435FF"/>
    <w:rsid w:val="00457826"/>
    <w:rsid w:val="004578AA"/>
    <w:rsid w:val="00464A95"/>
    <w:rsid w:val="0046607A"/>
    <w:rsid w:val="0047013B"/>
    <w:rsid w:val="0048038A"/>
    <w:rsid w:val="00490C44"/>
    <w:rsid w:val="00491EE8"/>
    <w:rsid w:val="00494887"/>
    <w:rsid w:val="00494AF6"/>
    <w:rsid w:val="0049737B"/>
    <w:rsid w:val="004A2161"/>
    <w:rsid w:val="004A54B3"/>
    <w:rsid w:val="004B1E13"/>
    <w:rsid w:val="004B3D0D"/>
    <w:rsid w:val="004C22C5"/>
    <w:rsid w:val="004C22CF"/>
    <w:rsid w:val="004E52BB"/>
    <w:rsid w:val="004E6D48"/>
    <w:rsid w:val="004F19D4"/>
    <w:rsid w:val="00502948"/>
    <w:rsid w:val="00504BB7"/>
    <w:rsid w:val="00512296"/>
    <w:rsid w:val="00520100"/>
    <w:rsid w:val="00520942"/>
    <w:rsid w:val="00523D79"/>
    <w:rsid w:val="00537068"/>
    <w:rsid w:val="005403DC"/>
    <w:rsid w:val="00561255"/>
    <w:rsid w:val="005712C8"/>
    <w:rsid w:val="00572C9C"/>
    <w:rsid w:val="00582396"/>
    <w:rsid w:val="00586676"/>
    <w:rsid w:val="005A0141"/>
    <w:rsid w:val="005B0984"/>
    <w:rsid w:val="005B6AFC"/>
    <w:rsid w:val="005C491A"/>
    <w:rsid w:val="005C7632"/>
    <w:rsid w:val="005D29D0"/>
    <w:rsid w:val="005D7963"/>
    <w:rsid w:val="00601FFA"/>
    <w:rsid w:val="00604146"/>
    <w:rsid w:val="00606025"/>
    <w:rsid w:val="00612B5C"/>
    <w:rsid w:val="0061461A"/>
    <w:rsid w:val="0061719F"/>
    <w:rsid w:val="00621D5A"/>
    <w:rsid w:val="00624182"/>
    <w:rsid w:val="00624D38"/>
    <w:rsid w:val="00626312"/>
    <w:rsid w:val="00631C7B"/>
    <w:rsid w:val="0063244A"/>
    <w:rsid w:val="00634929"/>
    <w:rsid w:val="00637F14"/>
    <w:rsid w:val="006403FB"/>
    <w:rsid w:val="00645370"/>
    <w:rsid w:val="00654994"/>
    <w:rsid w:val="00655AD9"/>
    <w:rsid w:val="0066546E"/>
    <w:rsid w:val="0067371C"/>
    <w:rsid w:val="0067548D"/>
    <w:rsid w:val="0068071F"/>
    <w:rsid w:val="00681B05"/>
    <w:rsid w:val="00685180"/>
    <w:rsid w:val="006863B7"/>
    <w:rsid w:val="006930DF"/>
    <w:rsid w:val="006A6B18"/>
    <w:rsid w:val="006B2D7C"/>
    <w:rsid w:val="006B5133"/>
    <w:rsid w:val="006B6135"/>
    <w:rsid w:val="006D0931"/>
    <w:rsid w:val="006D65F3"/>
    <w:rsid w:val="006D666D"/>
    <w:rsid w:val="006E0160"/>
    <w:rsid w:val="006E3CF7"/>
    <w:rsid w:val="006E57BF"/>
    <w:rsid w:val="006F1819"/>
    <w:rsid w:val="006F252D"/>
    <w:rsid w:val="006F3E54"/>
    <w:rsid w:val="006F4458"/>
    <w:rsid w:val="006F7C92"/>
    <w:rsid w:val="00703552"/>
    <w:rsid w:val="0070552C"/>
    <w:rsid w:val="007157DD"/>
    <w:rsid w:val="00717447"/>
    <w:rsid w:val="00735AC4"/>
    <w:rsid w:val="00736C9B"/>
    <w:rsid w:val="0074125E"/>
    <w:rsid w:val="00750605"/>
    <w:rsid w:val="007509E9"/>
    <w:rsid w:val="00754333"/>
    <w:rsid w:val="007558A1"/>
    <w:rsid w:val="007603DB"/>
    <w:rsid w:val="007654DA"/>
    <w:rsid w:val="007659FF"/>
    <w:rsid w:val="00783498"/>
    <w:rsid w:val="00791534"/>
    <w:rsid w:val="00796744"/>
    <w:rsid w:val="00796D4E"/>
    <w:rsid w:val="00797986"/>
    <w:rsid w:val="007A1372"/>
    <w:rsid w:val="007A2C33"/>
    <w:rsid w:val="007A34BA"/>
    <w:rsid w:val="007A47BE"/>
    <w:rsid w:val="007D22E6"/>
    <w:rsid w:val="007F1012"/>
    <w:rsid w:val="00803444"/>
    <w:rsid w:val="00806226"/>
    <w:rsid w:val="00834278"/>
    <w:rsid w:val="00847C0E"/>
    <w:rsid w:val="0086772B"/>
    <w:rsid w:val="00877A5C"/>
    <w:rsid w:val="00877B57"/>
    <w:rsid w:val="00891AC1"/>
    <w:rsid w:val="00897BF9"/>
    <w:rsid w:val="008A42A0"/>
    <w:rsid w:val="008B43A9"/>
    <w:rsid w:val="008C3D8C"/>
    <w:rsid w:val="008D39A2"/>
    <w:rsid w:val="008E326D"/>
    <w:rsid w:val="008E6D4F"/>
    <w:rsid w:val="008F1373"/>
    <w:rsid w:val="008F54BC"/>
    <w:rsid w:val="008F7BC0"/>
    <w:rsid w:val="00900F36"/>
    <w:rsid w:val="00903483"/>
    <w:rsid w:val="0091730D"/>
    <w:rsid w:val="009217A2"/>
    <w:rsid w:val="00934DE4"/>
    <w:rsid w:val="00937544"/>
    <w:rsid w:val="00937A5D"/>
    <w:rsid w:val="009477E3"/>
    <w:rsid w:val="00947D08"/>
    <w:rsid w:val="009501FA"/>
    <w:rsid w:val="00956D08"/>
    <w:rsid w:val="00982B11"/>
    <w:rsid w:val="00983994"/>
    <w:rsid w:val="00987D81"/>
    <w:rsid w:val="009A18B9"/>
    <w:rsid w:val="009A7F70"/>
    <w:rsid w:val="009B1DC9"/>
    <w:rsid w:val="009B56E2"/>
    <w:rsid w:val="009C055B"/>
    <w:rsid w:val="009C0DC0"/>
    <w:rsid w:val="009C75F6"/>
    <w:rsid w:val="009D1CC3"/>
    <w:rsid w:val="009D2FDE"/>
    <w:rsid w:val="00A310FA"/>
    <w:rsid w:val="00A343A9"/>
    <w:rsid w:val="00A4487D"/>
    <w:rsid w:val="00A8576C"/>
    <w:rsid w:val="00A91173"/>
    <w:rsid w:val="00AA6430"/>
    <w:rsid w:val="00AA6767"/>
    <w:rsid w:val="00AC0F8C"/>
    <w:rsid w:val="00AC2592"/>
    <w:rsid w:val="00B060FF"/>
    <w:rsid w:val="00B20338"/>
    <w:rsid w:val="00B20E6F"/>
    <w:rsid w:val="00B36ECE"/>
    <w:rsid w:val="00B413F2"/>
    <w:rsid w:val="00B60E97"/>
    <w:rsid w:val="00B6743F"/>
    <w:rsid w:val="00B76817"/>
    <w:rsid w:val="00B904EC"/>
    <w:rsid w:val="00B95372"/>
    <w:rsid w:val="00BA7203"/>
    <w:rsid w:val="00BA7BC6"/>
    <w:rsid w:val="00BC56B1"/>
    <w:rsid w:val="00BC6206"/>
    <w:rsid w:val="00BD3FF7"/>
    <w:rsid w:val="00BD45FF"/>
    <w:rsid w:val="00BD54BF"/>
    <w:rsid w:val="00BF7140"/>
    <w:rsid w:val="00C07DFA"/>
    <w:rsid w:val="00C1286E"/>
    <w:rsid w:val="00C14F32"/>
    <w:rsid w:val="00C23CDA"/>
    <w:rsid w:val="00C23D5B"/>
    <w:rsid w:val="00C379A4"/>
    <w:rsid w:val="00C4133C"/>
    <w:rsid w:val="00C42478"/>
    <w:rsid w:val="00C70412"/>
    <w:rsid w:val="00C749E9"/>
    <w:rsid w:val="00C82894"/>
    <w:rsid w:val="00C961FE"/>
    <w:rsid w:val="00C9717B"/>
    <w:rsid w:val="00CA7B04"/>
    <w:rsid w:val="00CB1DF9"/>
    <w:rsid w:val="00CE1B97"/>
    <w:rsid w:val="00CE7D1C"/>
    <w:rsid w:val="00CF1A05"/>
    <w:rsid w:val="00D0542B"/>
    <w:rsid w:val="00D12452"/>
    <w:rsid w:val="00D15F4A"/>
    <w:rsid w:val="00D20E80"/>
    <w:rsid w:val="00D24F3A"/>
    <w:rsid w:val="00D333B2"/>
    <w:rsid w:val="00D34287"/>
    <w:rsid w:val="00D52414"/>
    <w:rsid w:val="00D546FC"/>
    <w:rsid w:val="00D60A50"/>
    <w:rsid w:val="00D63F7D"/>
    <w:rsid w:val="00D71F9D"/>
    <w:rsid w:val="00D94504"/>
    <w:rsid w:val="00D96CB8"/>
    <w:rsid w:val="00DA32CB"/>
    <w:rsid w:val="00DC0363"/>
    <w:rsid w:val="00DC4D27"/>
    <w:rsid w:val="00DD5A98"/>
    <w:rsid w:val="00DD649A"/>
    <w:rsid w:val="00E0066C"/>
    <w:rsid w:val="00E01EE1"/>
    <w:rsid w:val="00E040A1"/>
    <w:rsid w:val="00E07F1F"/>
    <w:rsid w:val="00E1119C"/>
    <w:rsid w:val="00E233F4"/>
    <w:rsid w:val="00E2537A"/>
    <w:rsid w:val="00E352FB"/>
    <w:rsid w:val="00E403D9"/>
    <w:rsid w:val="00E45094"/>
    <w:rsid w:val="00E55C9E"/>
    <w:rsid w:val="00E63177"/>
    <w:rsid w:val="00E65A65"/>
    <w:rsid w:val="00E66F36"/>
    <w:rsid w:val="00E743A1"/>
    <w:rsid w:val="00E7509C"/>
    <w:rsid w:val="00E84DEF"/>
    <w:rsid w:val="00E94849"/>
    <w:rsid w:val="00EA2F86"/>
    <w:rsid w:val="00EB0E32"/>
    <w:rsid w:val="00EB2227"/>
    <w:rsid w:val="00ED5B59"/>
    <w:rsid w:val="00EE14D6"/>
    <w:rsid w:val="00EE32DD"/>
    <w:rsid w:val="00EE3E61"/>
    <w:rsid w:val="00F10319"/>
    <w:rsid w:val="00F363D3"/>
    <w:rsid w:val="00F3754E"/>
    <w:rsid w:val="00F424BC"/>
    <w:rsid w:val="00F42AFB"/>
    <w:rsid w:val="00F44987"/>
    <w:rsid w:val="00F54AF1"/>
    <w:rsid w:val="00F74733"/>
    <w:rsid w:val="00F75A9E"/>
    <w:rsid w:val="00F77366"/>
    <w:rsid w:val="00F84E59"/>
    <w:rsid w:val="00F918F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B5215FB-6389-4A02-B548-4464502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59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Список уровня 2,название табл/рис,Литература"/>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0">
    <w:name w:val="endnote text"/>
    <w:basedOn w:val="a"/>
    <w:link w:val="af1"/>
    <w:uiPriority w:val="99"/>
    <w:semiHidden/>
    <w:unhideWhenUsed/>
    <w:rsid w:val="00834278"/>
    <w:pPr>
      <w:spacing w:after="0" w:line="240" w:lineRule="auto"/>
    </w:pPr>
    <w:rPr>
      <w:sz w:val="20"/>
      <w:szCs w:val="20"/>
    </w:rPr>
  </w:style>
  <w:style w:type="character" w:customStyle="1" w:styleId="af1">
    <w:name w:val="Текст концевой сноски Знак"/>
    <w:basedOn w:val="a0"/>
    <w:link w:val="af0"/>
    <w:uiPriority w:val="99"/>
    <w:semiHidden/>
    <w:rsid w:val="00834278"/>
    <w:rPr>
      <w:lang w:eastAsia="en-US"/>
    </w:rPr>
  </w:style>
  <w:style w:type="character" w:customStyle="1" w:styleId="af2">
    <w:name w:val="Символи виноски"/>
    <w:qFormat/>
    <w:rsid w:val="00834278"/>
  </w:style>
  <w:style w:type="paragraph" w:styleId="af3">
    <w:name w:val="header"/>
    <w:basedOn w:val="a"/>
    <w:link w:val="af4"/>
    <w:uiPriority w:val="99"/>
    <w:unhideWhenUsed/>
    <w:rsid w:val="0038292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38292E"/>
    <w:rPr>
      <w:sz w:val="22"/>
      <w:szCs w:val="22"/>
      <w:lang w:eastAsia="en-US"/>
    </w:rPr>
  </w:style>
  <w:style w:type="paragraph" w:styleId="af5">
    <w:name w:val="footer"/>
    <w:basedOn w:val="a"/>
    <w:link w:val="af6"/>
    <w:uiPriority w:val="99"/>
    <w:unhideWhenUsed/>
    <w:rsid w:val="0038292E"/>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38292E"/>
    <w:rPr>
      <w:sz w:val="22"/>
      <w:szCs w:val="22"/>
      <w:lang w:eastAsia="en-US"/>
    </w:rPr>
  </w:style>
  <w:style w:type="table" w:customStyle="1" w:styleId="11">
    <w:name w:val="Сітка таблиці1"/>
    <w:basedOn w:val="a1"/>
    <w:next w:val="a8"/>
    <w:uiPriority w:val="59"/>
    <w:rsid w:val="00617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5403DC"/>
  </w:style>
  <w:style w:type="character" w:customStyle="1" w:styleId="a5">
    <w:name w:val="Абзац списка Знак"/>
    <w:aliases w:val="Chapter10 Знак,Список уровня 2 Знак,название табл/рис Знак,Литература Знак"/>
    <w:link w:val="a4"/>
    <w:uiPriority w:val="34"/>
    <w:locked/>
    <w:rsid w:val="00624D38"/>
    <w:rPr>
      <w:sz w:val="22"/>
      <w:szCs w:val="22"/>
      <w:lang w:eastAsia="en-US"/>
    </w:rPr>
  </w:style>
  <w:style w:type="paragraph" w:customStyle="1" w:styleId="12">
    <w:name w:val="Без интервала1"/>
    <w:qFormat/>
    <w:rsid w:val="00624D38"/>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44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4BEF-ED9E-4926-92FF-7EEB1B01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15602</Words>
  <Characters>88938</Characters>
  <Application>Microsoft Office Word</Application>
  <DocSecurity>0</DocSecurity>
  <Lines>741</Lines>
  <Paragraphs>208</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с.Лонки                                           2023 р.</vt:lpstr>
      <vt:lpstr/>
      <vt:lpstr/>
      <vt:lpstr/>
      <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
    </vt:vector>
  </TitlesOfParts>
  <Company>KPI Service, Volodymyr-Volyns'kyy</Company>
  <LinksUpToDate>false</LinksUpToDate>
  <CharactersWithSpaces>104332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2023-02-08T08:51:00Z</dcterms:created>
  <dcterms:modified xsi:type="dcterms:W3CDTF">2023-02-15T09:17:00Z</dcterms:modified>
</cp:coreProperties>
</file>