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44"/>
        <w:tblW w:w="0" w:type="auto"/>
        <w:tblLook w:val="00A0" w:firstRow="1" w:lastRow="0" w:firstColumn="1" w:lastColumn="0" w:noHBand="0" w:noVBand="0"/>
      </w:tblPr>
      <w:tblGrid>
        <w:gridCol w:w="3715"/>
      </w:tblGrid>
      <w:tr w:rsidR="00B761C6">
        <w:tc>
          <w:tcPr>
            <w:tcW w:w="3715" w:type="dxa"/>
          </w:tcPr>
          <w:p w:rsidR="00B761C6" w:rsidRDefault="00B761C6">
            <w:pPr>
              <w:widowControl w:val="0"/>
              <w:suppressAutoHyphens/>
              <w:autoSpaceDE w:val="0"/>
              <w:spacing w:line="264" w:lineRule="auto"/>
              <w:jc w:val="right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ar-SA"/>
              </w:rPr>
              <w:t>ДОДАТОК № 4</w:t>
            </w:r>
          </w:p>
          <w:p w:rsidR="00B761C6" w:rsidRDefault="00B761C6">
            <w:pPr>
              <w:widowControl w:val="0"/>
              <w:suppressAutoHyphens/>
              <w:autoSpaceDE w:val="0"/>
              <w:spacing w:line="264" w:lineRule="auto"/>
              <w:jc w:val="right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ar-SA"/>
              </w:rPr>
              <w:t>до тендерної документації</w:t>
            </w:r>
          </w:p>
          <w:p w:rsidR="00B761C6" w:rsidRDefault="00B761C6">
            <w:pPr>
              <w:widowControl w:val="0"/>
              <w:suppressAutoHyphens/>
              <w:autoSpaceDE w:val="0"/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ar-SA"/>
              </w:rPr>
            </w:pPr>
          </w:p>
        </w:tc>
      </w:tr>
    </w:tbl>
    <w:p w:rsidR="00B761C6" w:rsidRDefault="00B761C6" w:rsidP="00B761C6">
      <w:pPr>
        <w:jc w:val="center"/>
        <w:outlineLvl w:val="0"/>
        <w:rPr>
          <w:rFonts w:ascii="Times New Roman" w:hAnsi="Times New Roman" w:cs="Times New Roman"/>
          <w:b/>
          <w:bCs/>
          <w:lang w:val="uk-UA"/>
        </w:rPr>
      </w:pPr>
    </w:p>
    <w:p w:rsidR="00B761C6" w:rsidRDefault="00B761C6" w:rsidP="00B761C6">
      <w:pPr>
        <w:jc w:val="center"/>
        <w:outlineLvl w:val="0"/>
        <w:rPr>
          <w:rFonts w:ascii="Times New Roman" w:hAnsi="Times New Roman" w:cs="Times New Roman"/>
          <w:b/>
          <w:bCs/>
          <w:lang w:val="uk-UA"/>
        </w:rPr>
      </w:pPr>
    </w:p>
    <w:p w:rsidR="00B761C6" w:rsidRDefault="00B761C6" w:rsidP="00B761C6">
      <w:pPr>
        <w:jc w:val="center"/>
        <w:outlineLvl w:val="0"/>
        <w:rPr>
          <w:rFonts w:ascii="Times New Roman" w:hAnsi="Times New Roman" w:cs="Times New Roman"/>
          <w:b/>
          <w:bCs/>
          <w:lang w:val="uk-UA"/>
        </w:rPr>
      </w:pPr>
    </w:p>
    <w:p w:rsidR="00B761C6" w:rsidRDefault="00B761C6" w:rsidP="00B761C6">
      <w:pPr>
        <w:spacing w:line="240" w:lineRule="auto"/>
        <w:jc w:val="center"/>
        <w:outlineLvl w:val="0"/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  <w:t>Тендерна форма «Пропозиція» подається у вигляді наведеному нижче. Учасник не повинен відступати від даної форми.</w:t>
      </w:r>
    </w:p>
    <w:p w:rsidR="00B761C6" w:rsidRDefault="00B761C6" w:rsidP="00B761C6">
      <w:pPr>
        <w:spacing w:line="240" w:lineRule="auto"/>
        <w:jc w:val="center"/>
        <w:outlineLvl w:val="0"/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</w:pPr>
    </w:p>
    <w:p w:rsidR="00B761C6" w:rsidRDefault="00B761C6" w:rsidP="00B761C6">
      <w:pPr>
        <w:spacing w:line="240" w:lineRule="auto"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Тендерна форма «Пропозиція»</w:t>
      </w:r>
    </w:p>
    <w:p w:rsidR="00B761C6" w:rsidRDefault="00B761C6" w:rsidP="00B761C6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(форма, яка подається Учасником на фірмовому бланку)</w:t>
      </w:r>
    </w:p>
    <w:p w:rsidR="00B761C6" w:rsidRDefault="00B761C6" w:rsidP="00B761C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761C6" w:rsidRPr="00B761C6" w:rsidRDefault="00B761C6" w:rsidP="00B761C6">
      <w:pPr>
        <w:spacing w:line="240" w:lineRule="auto"/>
        <w:ind w:firstLine="709"/>
        <w:jc w:val="both"/>
        <w:rPr>
          <w:rFonts w:ascii="Times New Roman" w:hAnsi="Times New Roman" w:cs="Times New Roman"/>
          <w:i/>
          <w:lang w:val="uk-UA"/>
        </w:rPr>
      </w:pPr>
      <w:r w:rsidRPr="00B761C6">
        <w:rPr>
          <w:rFonts w:ascii="Times New Roman" w:hAnsi="Times New Roman" w:cs="Times New Roman"/>
          <w:lang w:val="uk-UA"/>
        </w:rPr>
        <w:t xml:space="preserve">Ми, (назва Учасника), ______________________________________________ надаємо свою пропозицію щодо участі у відкритих торгах на закупівлю </w:t>
      </w:r>
      <w:r w:rsidR="00AD0F77" w:rsidRPr="00AD0F77">
        <w:rPr>
          <w:rFonts w:ascii="Times New Roman" w:hAnsi="Times New Roman" w:cs="Times New Roman"/>
          <w:color w:val="auto"/>
          <w:lang w:val="uk-UA"/>
        </w:rPr>
        <w:t>за кодом</w:t>
      </w:r>
      <w:r w:rsidRPr="00B761C6">
        <w:rPr>
          <w:rFonts w:ascii="Times New Roman" w:hAnsi="Times New Roman" w:cs="Times New Roman"/>
          <w:b/>
          <w:color w:val="auto"/>
          <w:lang w:val="uk-UA"/>
        </w:rPr>
        <w:t xml:space="preserve"> </w:t>
      </w:r>
      <w:r w:rsidRPr="00B761C6">
        <w:rPr>
          <w:rFonts w:ascii="Times New Roman" w:eastAsia="Times New Roman" w:hAnsi="Times New Roman" w:cs="Times New Roman"/>
          <w:bCs/>
          <w:lang w:val="uk-UA"/>
        </w:rPr>
        <w:t xml:space="preserve">ДК 021:2015 – </w:t>
      </w:r>
      <w:r w:rsidRPr="00B761C6">
        <w:rPr>
          <w:rFonts w:ascii="Times New Roman" w:hAnsi="Times New Roman" w:cs="Times New Roman"/>
          <w:i/>
          <w:lang w:val="uk-UA"/>
        </w:rPr>
        <w:t xml:space="preserve">09310000-5 Електрична енергія </w:t>
      </w:r>
    </w:p>
    <w:p w:rsidR="00B761C6" w:rsidRPr="00B761C6" w:rsidRDefault="00B761C6" w:rsidP="00B761C6">
      <w:pPr>
        <w:spacing w:line="240" w:lineRule="auto"/>
        <w:ind w:firstLine="709"/>
        <w:jc w:val="both"/>
        <w:rPr>
          <w:rFonts w:ascii="Times New Roman" w:hAnsi="Times New Roman" w:cs="Times New Roman"/>
          <w:iCs/>
          <w:lang w:val="uk-UA"/>
        </w:rPr>
      </w:pPr>
      <w:r w:rsidRPr="00B761C6">
        <w:rPr>
          <w:rFonts w:ascii="Times New Roman" w:hAnsi="Times New Roman" w:cs="Times New Roman"/>
          <w:lang w:val="uk-UA"/>
        </w:rPr>
        <w:t xml:space="preserve">Вивчивши тендерну документацію, ми, уповноважені на підписання Договору, за цінами, наведеними в Пропозиції </w:t>
      </w:r>
      <w:r w:rsidRPr="00B761C6">
        <w:rPr>
          <w:rFonts w:ascii="Times New Roman" w:hAnsi="Times New Roman" w:cs="Times New Roman"/>
          <w:iCs/>
          <w:lang w:val="uk-UA"/>
        </w:rPr>
        <w:t>(з урахуванням витрат на передачу електричної енергії, податків, зборів та платежів)</w:t>
      </w:r>
      <w:r>
        <w:rPr>
          <w:rFonts w:ascii="Times New Roman" w:hAnsi="Times New Roman" w:cs="Times New Roman"/>
          <w:iCs/>
          <w:lang w:val="uk-UA"/>
        </w:rPr>
        <w:t>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3206"/>
        <w:gridCol w:w="1276"/>
        <w:gridCol w:w="992"/>
        <w:gridCol w:w="1701"/>
        <w:gridCol w:w="2126"/>
      </w:tblGrid>
      <w:tr w:rsidR="00B761C6" w:rsidRPr="00B761C6" w:rsidTr="00B761C6">
        <w:trPr>
          <w:cantSplit/>
          <w:trHeight w:val="139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№ п/п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Найменування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Од. виміру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К-сть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Ціна за одиницю, грн., з ПДВ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Загальна вартість, грн., з ПДВ</w:t>
            </w:r>
          </w:p>
        </w:tc>
      </w:tr>
      <w:tr w:rsidR="00B761C6" w:rsidRPr="00B761C6" w:rsidTr="00B761C6">
        <w:trPr>
          <w:cantSplit/>
          <w:trHeight w:val="40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61C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eastAsia="Calibri" w:hAnsi="Times New Roman" w:cs="Times New Roman"/>
                <w:bCs/>
                <w:color w:val="auto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>6</w:t>
            </w:r>
          </w:p>
        </w:tc>
      </w:tr>
      <w:tr w:rsidR="00B761C6" w:rsidRPr="00B761C6" w:rsidTr="00B761C6">
        <w:trPr>
          <w:cantSplit/>
          <w:trHeight w:val="40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61C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 xml:space="preserve">Електрична енергія </w:t>
            </w:r>
          </w:p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>ДК 021:2015: 09310000-5 – Електрична енергія (Електрична енергія)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>кВт/год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C6" w:rsidRPr="00B47FF4" w:rsidRDefault="00D94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57</w:t>
            </w:r>
            <w:bookmarkStart w:id="0" w:name="_GoBack"/>
            <w:bookmarkEnd w:id="0"/>
            <w:r w:rsidR="00B47FF4">
              <w:rPr>
                <w:rFonts w:ascii="Times New Roman" w:hAnsi="Times New Roman" w:cs="Times New Roman"/>
                <w:bCs/>
                <w:lang w:val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B761C6" w:rsidRPr="00B761C6" w:rsidTr="00B761C6">
        <w:trPr>
          <w:cantSplit/>
          <w:trHeight w:val="409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61C6">
              <w:rPr>
                <w:rFonts w:ascii="Times New Roman" w:hAnsi="Times New Roman" w:cs="Times New Roman"/>
                <w:lang w:val="uk-UA"/>
              </w:rPr>
              <w:t>Загальна вартість пропозиції з ПДВ:</w:t>
            </w:r>
          </w:p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lang w:val="uk-UA"/>
              </w:rPr>
              <w:t>ПДВ: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EE6F70" w:rsidP="00EE6F7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lang w:val="uk-UA"/>
              </w:rPr>
              <w:t>(зазначити цифрами</w:t>
            </w:r>
            <w:r w:rsidR="00B761C6" w:rsidRPr="00B761C6">
              <w:rPr>
                <w:rFonts w:ascii="Times New Roman" w:hAnsi="Times New Roman" w:cs="Times New Roman"/>
                <w:bCs/>
                <w:i/>
                <w:lang w:val="uk-UA"/>
              </w:rPr>
              <w:t>)</w:t>
            </w:r>
          </w:p>
        </w:tc>
      </w:tr>
    </w:tbl>
    <w:p w:rsidR="007C3182" w:rsidRPr="007C3182" w:rsidRDefault="007C3182" w:rsidP="00B761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noProof/>
          <w:sz w:val="20"/>
          <w:szCs w:val="20"/>
          <w:lang w:eastAsia="ar-SA"/>
        </w:rPr>
      </w:pPr>
      <w:r w:rsidRPr="007C3182">
        <w:rPr>
          <w:rFonts w:ascii="Times New Roman" w:hAnsi="Times New Roman" w:cs="Times New Roman"/>
          <w:noProof/>
          <w:sz w:val="20"/>
          <w:szCs w:val="20"/>
          <w:lang w:eastAsia="ar-SA"/>
        </w:rPr>
        <w:t>Ціна товару не включає вартість послуг з розподілу електричної енергії, технічного обслуговування, комерційного обліку тощо</w:t>
      </w:r>
      <w:r>
        <w:rPr>
          <w:rFonts w:ascii="Times New Roman" w:hAnsi="Times New Roman" w:cs="Times New Roman"/>
          <w:noProof/>
          <w:sz w:val="20"/>
          <w:szCs w:val="20"/>
          <w:lang w:eastAsia="ar-SA"/>
        </w:rPr>
        <w:t>.</w:t>
      </w:r>
    </w:p>
    <w:p w:rsidR="007C3182" w:rsidRPr="007C3182" w:rsidRDefault="007C3182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C3182">
        <w:rPr>
          <w:rFonts w:ascii="Times New Roman" w:hAnsi="Times New Roman" w:cs="Times New Roman"/>
          <w:lang w:val="uk-UA"/>
        </w:rPr>
        <w:t>1. Обсяги закупівлі товару можуть бути зменшені залежно від потреб замовника та реального фінансування видатків.</w:t>
      </w:r>
    </w:p>
    <w:p w:rsidR="007C3182" w:rsidRPr="007C3182" w:rsidRDefault="007C3182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C3182">
        <w:rPr>
          <w:rFonts w:ascii="Times New Roman" w:hAnsi="Times New Roman" w:cs="Times New Roman"/>
          <w:lang w:val="uk-UA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7C3182" w:rsidRPr="007C3182" w:rsidRDefault="007C3182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C3182">
        <w:rPr>
          <w:rFonts w:ascii="Times New Roman" w:hAnsi="Times New Roman" w:cs="Times New Roman"/>
          <w:lang w:val="uk-UA"/>
        </w:rPr>
        <w:t xml:space="preserve">3. Ми погоджуємося дотримуватися умов тендерної пропозиції протягом строку її дії. </w:t>
      </w:r>
    </w:p>
    <w:p w:rsidR="007C3182" w:rsidRPr="007C3182" w:rsidRDefault="007C3182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C3182">
        <w:rPr>
          <w:rFonts w:ascii="Times New Roman" w:hAnsi="Times New Roman" w:cs="Times New Roman"/>
          <w:lang w:val="uk-UA"/>
        </w:rPr>
        <w:t xml:space="preserve">4.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7C3182" w:rsidRPr="007C3182" w:rsidRDefault="007C3182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C3182">
        <w:rPr>
          <w:rFonts w:ascii="Times New Roman" w:hAnsi="Times New Roman" w:cs="Times New Roman"/>
          <w:lang w:val="uk-UA"/>
        </w:rPr>
        <w:t xml:space="preserve">5.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7C3182" w:rsidRPr="007C3182" w:rsidRDefault="007C3182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C3182">
        <w:rPr>
          <w:rFonts w:ascii="Times New Roman" w:hAnsi="Times New Roman" w:cs="Times New Roman"/>
          <w:lang w:val="uk-UA"/>
        </w:rPr>
        <w:t xml:space="preserve">6. Якщо нас визначено переможцем торгів, ми беремо на себе зобов’язання підписати договір із замовником </w:t>
      </w:r>
      <w:r>
        <w:rPr>
          <w:rFonts w:ascii="Times New Roman" w:hAnsi="Times New Roman" w:cs="Times New Roman"/>
          <w:lang w:val="uk-UA"/>
        </w:rPr>
        <w:t>у строки визначені чинним законодавством</w:t>
      </w:r>
      <w:r w:rsidRPr="007C3182">
        <w:rPr>
          <w:rFonts w:ascii="Times New Roman" w:hAnsi="Times New Roman" w:cs="Times New Roman"/>
          <w:lang w:val="uk-UA"/>
        </w:rPr>
        <w:t xml:space="preserve">. </w:t>
      </w:r>
    </w:p>
    <w:p w:rsidR="00B761C6" w:rsidRPr="00B761C6" w:rsidRDefault="00B761C6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tbl>
      <w:tblPr>
        <w:tblW w:w="10416" w:type="dxa"/>
        <w:tblLayout w:type="fixed"/>
        <w:tblLook w:val="0400" w:firstRow="0" w:lastRow="0" w:firstColumn="0" w:lastColumn="0" w:noHBand="0" w:noVBand="1"/>
      </w:tblPr>
      <w:tblGrid>
        <w:gridCol w:w="3477"/>
        <w:gridCol w:w="3152"/>
        <w:gridCol w:w="3787"/>
      </w:tblGrid>
      <w:tr w:rsidR="00B761C6" w:rsidTr="00B761C6">
        <w:trPr>
          <w:trHeight w:val="572"/>
        </w:trPr>
        <w:tc>
          <w:tcPr>
            <w:tcW w:w="3477" w:type="dxa"/>
            <w:hideMark/>
          </w:tcPr>
          <w:p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________________________</w:t>
            </w:r>
          </w:p>
          <w:p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посада уповноваженої особи Учасника</w:t>
            </w:r>
          </w:p>
        </w:tc>
        <w:tc>
          <w:tcPr>
            <w:tcW w:w="3152" w:type="dxa"/>
            <w:hideMark/>
          </w:tcPr>
          <w:p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________________________</w:t>
            </w:r>
          </w:p>
          <w:p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підпис та печатка (за наявності)</w:t>
            </w:r>
          </w:p>
        </w:tc>
        <w:tc>
          <w:tcPr>
            <w:tcW w:w="3787" w:type="dxa"/>
            <w:hideMark/>
          </w:tcPr>
          <w:p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________________________</w:t>
            </w:r>
          </w:p>
          <w:p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прізвище, ініціали</w:t>
            </w:r>
          </w:p>
        </w:tc>
      </w:tr>
    </w:tbl>
    <w:p w:rsidR="00E074C1" w:rsidRDefault="00E074C1" w:rsidP="00B761C6"/>
    <w:sectPr w:rsidR="00E07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4C1"/>
    <w:rsid w:val="007C3182"/>
    <w:rsid w:val="00AD0F77"/>
    <w:rsid w:val="00B47FF4"/>
    <w:rsid w:val="00B761C6"/>
    <w:rsid w:val="00B84D94"/>
    <w:rsid w:val="00BE452F"/>
    <w:rsid w:val="00D9419B"/>
    <w:rsid w:val="00E074C1"/>
    <w:rsid w:val="00EE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4E2BD"/>
  <w15:docId w15:val="{BCB44D60-FB09-43C8-901E-35AC70FA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1C6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761C6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Ваня</cp:lastModifiedBy>
  <cp:revision>13</cp:revision>
  <dcterms:created xsi:type="dcterms:W3CDTF">2022-10-26T14:03:00Z</dcterms:created>
  <dcterms:modified xsi:type="dcterms:W3CDTF">2023-01-25T13:57:00Z</dcterms:modified>
</cp:coreProperties>
</file>