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E9B9" w14:textId="370F2EFD" w:rsidR="0076321E" w:rsidRDefault="0076321E" w:rsidP="0065380F">
      <w:pPr>
        <w:pStyle w:val="2"/>
        <w:jc w:val="right"/>
        <w:rPr>
          <w:rFonts w:eastAsia="Times New Roman"/>
          <w:color w:val="000000" w:themeColor="text1"/>
          <w:lang w:val="uk-UA" w:eastAsia="ru-RU"/>
        </w:rPr>
      </w:pPr>
      <w:r w:rsidRPr="0065380F">
        <w:rPr>
          <w:rFonts w:eastAsia="Times New Roman"/>
          <w:color w:val="000000" w:themeColor="text1"/>
          <w:lang w:val="uk-UA" w:eastAsia="ru-RU"/>
        </w:rPr>
        <w:t xml:space="preserve">ДОДАТОК № </w:t>
      </w:r>
      <w:r w:rsidR="0091305C">
        <w:rPr>
          <w:rFonts w:eastAsia="Times New Roman"/>
          <w:color w:val="000000" w:themeColor="text1"/>
          <w:lang w:val="uk-UA" w:eastAsia="ru-RU"/>
        </w:rPr>
        <w:t>4</w:t>
      </w:r>
    </w:p>
    <w:p w14:paraId="0BC09A93" w14:textId="43A57E18" w:rsidR="0065380F" w:rsidRDefault="0065380F" w:rsidP="0065380F">
      <w:pPr>
        <w:jc w:val="right"/>
        <w:rPr>
          <w:rFonts w:ascii="Times New Roman" w:hAnsi="Times New Roman" w:cs="Times New Roman"/>
          <w:b/>
          <w:bCs/>
          <w:sz w:val="28"/>
          <w:szCs w:val="28"/>
          <w:lang w:val="uk-UA" w:eastAsia="ru-RU"/>
        </w:rPr>
      </w:pPr>
      <w:r w:rsidRPr="0065380F">
        <w:rPr>
          <w:rFonts w:ascii="Times New Roman" w:hAnsi="Times New Roman" w:cs="Times New Roman"/>
          <w:b/>
          <w:bCs/>
          <w:sz w:val="28"/>
          <w:szCs w:val="28"/>
          <w:lang w:val="uk-UA" w:eastAsia="ru-RU"/>
        </w:rPr>
        <w:t xml:space="preserve">до </w:t>
      </w:r>
      <w:r w:rsidR="00475051">
        <w:rPr>
          <w:rFonts w:ascii="Times New Roman" w:hAnsi="Times New Roman" w:cs="Times New Roman"/>
          <w:b/>
          <w:bCs/>
          <w:sz w:val="28"/>
          <w:szCs w:val="28"/>
          <w:lang w:val="uk-UA" w:eastAsia="ru-RU"/>
        </w:rPr>
        <w:t>документації</w:t>
      </w:r>
    </w:p>
    <w:p w14:paraId="29FA72DA" w14:textId="5FD52266" w:rsidR="00475051" w:rsidRPr="0065380F" w:rsidRDefault="00475051" w:rsidP="0065380F">
      <w:pPr>
        <w:jc w:val="right"/>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проект</w:t>
      </w:r>
    </w:p>
    <w:p w14:paraId="56444EE6" w14:textId="77777777" w:rsidR="0076321E" w:rsidRPr="0076321E" w:rsidRDefault="0076321E" w:rsidP="0076321E">
      <w:pPr>
        <w:spacing w:after="0" w:line="240" w:lineRule="auto"/>
        <w:jc w:val="right"/>
        <w:rPr>
          <w:rFonts w:ascii="Times New Roman" w:eastAsia="Times New Roman" w:hAnsi="Times New Roman" w:cs="Times New Roman"/>
          <w:sz w:val="28"/>
          <w:szCs w:val="24"/>
          <w:lang w:val="uk-UA" w:eastAsia="uk-UA"/>
        </w:rPr>
      </w:pPr>
    </w:p>
    <w:p w14:paraId="1593AE97" w14:textId="77777777" w:rsidR="0076321E" w:rsidRPr="0076321E" w:rsidRDefault="0076321E" w:rsidP="0076321E">
      <w:pPr>
        <w:spacing w:after="0" w:line="240" w:lineRule="auto"/>
        <w:rPr>
          <w:rFonts w:ascii="Times New Roman" w:eastAsia="Times New Roman" w:hAnsi="Times New Roman" w:cs="Times New Roman"/>
          <w:sz w:val="28"/>
          <w:szCs w:val="24"/>
          <w:lang w:val="uk-UA" w:eastAsia="uk-UA"/>
        </w:rPr>
      </w:pPr>
    </w:p>
    <w:p w14:paraId="5D9D92F2"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ДОГОВІР № _____</w:t>
      </w:r>
    </w:p>
    <w:p w14:paraId="011B41AF" w14:textId="77777777" w:rsidR="0076321E" w:rsidRPr="0076321E" w:rsidRDefault="0076321E" w:rsidP="0076321E">
      <w:pPr>
        <w:tabs>
          <w:tab w:val="left" w:pos="540"/>
        </w:tabs>
        <w:spacing w:after="0" w:line="240" w:lineRule="auto"/>
        <w:ind w:firstLine="720"/>
        <w:jc w:val="center"/>
        <w:rPr>
          <w:rFonts w:ascii="Times New Roman" w:eastAsia="Times New Roman" w:hAnsi="Times New Roman" w:cs="Times New Roman"/>
          <w:b/>
          <w:lang w:val="uk-UA" w:eastAsia="ru-RU"/>
        </w:rPr>
      </w:pPr>
    </w:p>
    <w:p w14:paraId="39AA5E95" w14:textId="366E6238" w:rsidR="0076321E" w:rsidRPr="0076321E" w:rsidRDefault="00B803E7" w:rsidP="0076321E">
      <w:pPr>
        <w:spacing w:after="0" w:line="240" w:lineRule="auto"/>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xml:space="preserve">___________                                </w:t>
      </w:r>
      <w:r w:rsidR="0076321E" w:rsidRPr="0076321E">
        <w:rPr>
          <w:rFonts w:ascii="Times New Roman" w:eastAsia="Times New Roman" w:hAnsi="Times New Roman" w:cs="Times New Roman"/>
          <w:b/>
          <w:lang w:val="uk-UA" w:eastAsia="ru-RU"/>
        </w:rPr>
        <w:tab/>
      </w:r>
      <w:r w:rsidR="0076321E" w:rsidRPr="0076321E">
        <w:rPr>
          <w:rFonts w:ascii="Times New Roman" w:eastAsia="Times New Roman" w:hAnsi="Times New Roman" w:cs="Times New Roman"/>
          <w:b/>
          <w:lang w:val="uk-UA" w:eastAsia="ru-RU"/>
        </w:rPr>
        <w:tab/>
        <w:t xml:space="preserve">                         „____” _____________ 202</w:t>
      </w:r>
      <w:r>
        <w:rPr>
          <w:rFonts w:ascii="Times New Roman" w:eastAsia="Times New Roman" w:hAnsi="Times New Roman" w:cs="Times New Roman"/>
          <w:b/>
          <w:lang w:val="uk-UA" w:eastAsia="ru-RU"/>
        </w:rPr>
        <w:t>_</w:t>
      </w:r>
      <w:r w:rsidR="0076321E" w:rsidRPr="0076321E">
        <w:rPr>
          <w:rFonts w:ascii="Times New Roman" w:eastAsia="Times New Roman" w:hAnsi="Times New Roman" w:cs="Times New Roman"/>
          <w:b/>
          <w:lang w:val="uk-UA" w:eastAsia="ru-RU"/>
        </w:rPr>
        <w:t xml:space="preserve"> р.</w:t>
      </w:r>
    </w:p>
    <w:p w14:paraId="57FB3C07" w14:textId="77777777" w:rsidR="0076321E" w:rsidRPr="0076321E" w:rsidRDefault="0076321E" w:rsidP="0076321E">
      <w:pPr>
        <w:tabs>
          <w:tab w:val="left" w:pos="540"/>
        </w:tabs>
        <w:spacing w:after="0" w:line="240" w:lineRule="auto"/>
        <w:jc w:val="both"/>
        <w:rPr>
          <w:rFonts w:ascii="Times New Roman" w:eastAsia="Times New Roman" w:hAnsi="Times New Roman" w:cs="Times New Roman"/>
          <w:lang w:val="uk-UA" w:eastAsia="ru-RU"/>
        </w:rPr>
      </w:pPr>
    </w:p>
    <w:p w14:paraId="5C3ABC0C" w14:textId="77777777" w:rsidR="0076321E" w:rsidRPr="0076321E" w:rsidRDefault="0076321E" w:rsidP="0076321E">
      <w:pPr>
        <w:spacing w:after="0" w:line="240" w:lineRule="auto"/>
        <w:ind w:firstLine="708"/>
        <w:jc w:val="both"/>
        <w:rPr>
          <w:rFonts w:ascii="Times New Roman" w:eastAsia="Times New Roman" w:hAnsi="Times New Roman" w:cs="Times New Roman"/>
          <w:b/>
          <w:sz w:val="20"/>
          <w:szCs w:val="20"/>
          <w:lang w:val="uk-UA" w:eastAsia="ru-RU"/>
        </w:rPr>
      </w:pPr>
    </w:p>
    <w:p w14:paraId="544CFA97" w14:textId="407B2CD7" w:rsidR="0076321E" w:rsidRPr="00A61B1A" w:rsidRDefault="0076321E" w:rsidP="0076321E">
      <w:pPr>
        <w:spacing w:after="0" w:line="240" w:lineRule="auto"/>
        <w:jc w:val="both"/>
        <w:rPr>
          <w:rFonts w:ascii="Times New Roman" w:eastAsia="Times New Roman" w:hAnsi="Times New Roman" w:cs="Times New Roman"/>
          <w:sz w:val="24"/>
          <w:szCs w:val="24"/>
          <w:lang w:val="uk-UA" w:eastAsia="ru-RU"/>
        </w:rPr>
      </w:pPr>
      <w:r w:rsidRPr="0076321E">
        <w:rPr>
          <w:rFonts w:ascii="Times New Roman" w:eastAsia="Times New Roman" w:hAnsi="Times New Roman" w:cs="Times New Roman"/>
          <w:b/>
          <w:snapToGrid w:val="0"/>
          <w:color w:val="000000"/>
          <w:sz w:val="20"/>
          <w:szCs w:val="20"/>
          <w:lang w:val="uk-UA" w:eastAsia="ru-RU"/>
        </w:rPr>
        <w:t xml:space="preserve">  </w:t>
      </w:r>
      <w:r w:rsidRPr="0076321E">
        <w:rPr>
          <w:rFonts w:ascii="Times New Roman" w:eastAsia="Times New Roman" w:hAnsi="Times New Roman" w:cs="Times New Roman"/>
          <w:b/>
          <w:snapToGrid w:val="0"/>
          <w:color w:val="000000"/>
          <w:sz w:val="20"/>
          <w:szCs w:val="20"/>
          <w:lang w:val="uk-UA" w:eastAsia="ru-RU"/>
        </w:rPr>
        <w:tab/>
      </w:r>
      <w:r w:rsidR="00B803E7" w:rsidRPr="00A61B1A">
        <w:rPr>
          <w:rFonts w:ascii="Times New Roman" w:eastAsia="Times New Roman" w:hAnsi="Times New Roman" w:cs="Times New Roman"/>
          <w:b/>
          <w:snapToGrid w:val="0"/>
          <w:color w:val="000000"/>
          <w:sz w:val="24"/>
          <w:szCs w:val="24"/>
          <w:lang w:val="uk-UA" w:eastAsia="ru-RU"/>
        </w:rPr>
        <w:t>______________________________</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Покупець</w:t>
      </w: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napToGrid w:val="0"/>
          <w:color w:val="000000"/>
          <w:sz w:val="24"/>
          <w:szCs w:val="24"/>
          <w:lang w:val="uk-UA" w:eastAsia="ru-RU"/>
        </w:rPr>
        <w:t xml:space="preserve"> </w:t>
      </w:r>
      <w:r w:rsidR="00A61B1A" w:rsidRPr="00A61B1A">
        <w:rPr>
          <w:rFonts w:ascii="Times New Roman" w:eastAsia="Times New Roman" w:hAnsi="Times New Roman" w:cs="Times New Roman"/>
          <w:snapToGrid w:val="0"/>
          <w:color w:val="000000"/>
          <w:sz w:val="24"/>
          <w:szCs w:val="24"/>
          <w:lang w:val="uk-UA" w:eastAsia="ru-RU"/>
        </w:rPr>
        <w:t>___________________</w:t>
      </w:r>
      <w:r w:rsidRPr="00A61B1A">
        <w:rPr>
          <w:rFonts w:ascii="Times New Roman" w:eastAsia="Times New Roman" w:hAnsi="Times New Roman" w:cs="Times New Roman"/>
          <w:snapToGrid w:val="0"/>
          <w:color w:val="000000"/>
          <w:sz w:val="24"/>
          <w:szCs w:val="24"/>
          <w:lang w:val="uk-UA" w:eastAsia="ru-RU"/>
        </w:rPr>
        <w:t xml:space="preserve"> </w:t>
      </w:r>
      <w:r w:rsidRPr="00A61B1A">
        <w:rPr>
          <w:rFonts w:ascii="Times New Roman" w:eastAsia="Times New Roman" w:hAnsi="Times New Roman" w:cs="Times New Roman"/>
          <w:sz w:val="24"/>
          <w:szCs w:val="24"/>
          <w:lang w:val="uk-UA" w:eastAsia="ru-RU"/>
        </w:rPr>
        <w:t xml:space="preserve">в особі </w:t>
      </w:r>
      <w:r w:rsidR="00B803E7" w:rsidRPr="00A61B1A">
        <w:rPr>
          <w:rFonts w:ascii="Times New Roman" w:eastAsia="Times New Roman" w:hAnsi="Times New Roman" w:cs="Times New Roman"/>
          <w:sz w:val="24"/>
          <w:szCs w:val="24"/>
          <w:lang w:val="uk-UA" w:eastAsia="ru-RU"/>
        </w:rPr>
        <w:t>_____________________</w:t>
      </w:r>
      <w:r w:rsidRPr="00A61B1A">
        <w:rPr>
          <w:rFonts w:ascii="Times New Roman" w:eastAsia="Times New Roman" w:hAnsi="Times New Roman" w:cs="Times New Roman"/>
          <w:b/>
          <w:color w:val="000000"/>
          <w:sz w:val="24"/>
          <w:szCs w:val="24"/>
          <w:lang w:val="uk-UA" w:eastAsia="ru-RU"/>
        </w:rPr>
        <w:t>,</w:t>
      </w:r>
      <w:r w:rsidRPr="00A61B1A">
        <w:rPr>
          <w:rFonts w:ascii="Times New Roman" w:eastAsia="Times New Roman" w:hAnsi="Times New Roman" w:cs="Times New Roman"/>
          <w:color w:val="000000"/>
          <w:sz w:val="24"/>
          <w:szCs w:val="24"/>
          <w:lang w:val="uk-UA" w:eastAsia="ru-RU"/>
        </w:rPr>
        <w:t xml:space="preserve"> що діє на підставі  </w:t>
      </w:r>
      <w:r w:rsidR="00B803E7" w:rsidRPr="00A61B1A">
        <w:rPr>
          <w:rFonts w:ascii="Times New Roman" w:eastAsia="Times New Roman" w:hAnsi="Times New Roman" w:cs="Times New Roman"/>
          <w:sz w:val="24"/>
          <w:szCs w:val="24"/>
          <w:lang w:val="uk-UA" w:eastAsia="ru-RU"/>
        </w:rPr>
        <w:t>_____________</w:t>
      </w:r>
      <w:r w:rsidRPr="00A61B1A">
        <w:rPr>
          <w:rFonts w:ascii="Times New Roman" w:eastAsia="Times New Roman" w:hAnsi="Times New Roman" w:cs="Times New Roman"/>
          <w:sz w:val="24"/>
          <w:szCs w:val="24"/>
          <w:lang w:val="uk-UA" w:eastAsia="ru-RU"/>
        </w:rPr>
        <w:t>.,</w:t>
      </w:r>
      <w:r w:rsidR="00B803E7"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з однієї сторони, та</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sz w:val="24"/>
          <w:szCs w:val="24"/>
          <w:lang w:val="uk-UA" w:eastAsia="ru-RU"/>
        </w:rPr>
        <w:t>_____________________________________________________</w:t>
      </w:r>
      <w:r w:rsidRPr="00A61B1A">
        <w:rPr>
          <w:rFonts w:ascii="Times New Roman" w:eastAsia="Times New Roman" w:hAnsi="Times New Roman" w:cs="Times New Roman"/>
          <w:sz w:val="24"/>
          <w:szCs w:val="24"/>
          <w:lang w:val="uk-UA" w:eastAsia="ru-RU"/>
        </w:rPr>
        <w:t xml:space="preserve"> (надалі – </w:t>
      </w:r>
      <w:r w:rsidRPr="00A61B1A">
        <w:rPr>
          <w:rFonts w:ascii="Times New Roman" w:eastAsia="Times New Roman" w:hAnsi="Times New Roman" w:cs="Times New Roman"/>
          <w:b/>
          <w:sz w:val="24"/>
          <w:szCs w:val="24"/>
          <w:lang w:val="uk-UA" w:eastAsia="ru-RU"/>
        </w:rPr>
        <w:t>Постачальник</w:t>
      </w:r>
      <w:r w:rsidRPr="00A61B1A">
        <w:rPr>
          <w:rFonts w:ascii="Times New Roman" w:eastAsia="Times New Roman" w:hAnsi="Times New Roman" w:cs="Times New Roman"/>
          <w:sz w:val="24"/>
          <w:szCs w:val="24"/>
          <w:lang w:val="uk-UA" w:eastAsia="ru-RU"/>
        </w:rPr>
        <w:t xml:space="preserve">), яке є переможцем процедури закупівлі, проведеної відповідно до чинного законодавства України </w:t>
      </w:r>
      <w:r w:rsidR="00B803E7" w:rsidRPr="00A61B1A">
        <w:rPr>
          <w:rFonts w:ascii="Times New Roman" w:eastAsia="Times New Roman" w:hAnsi="Times New Roman" w:cs="Times New Roman"/>
          <w:sz w:val="24"/>
          <w:szCs w:val="24"/>
          <w:lang w:val="uk-UA" w:eastAsia="ru-RU"/>
        </w:rPr>
        <w:t>«Про публічні закупівлі»</w:t>
      </w:r>
      <w:r w:rsidRPr="00A61B1A">
        <w:rPr>
          <w:rFonts w:ascii="Times New Roman" w:eastAsia="Times New Roman" w:hAnsi="Times New Roman" w:cs="Times New Roman"/>
          <w:sz w:val="24"/>
          <w:szCs w:val="24"/>
          <w:lang w:val="uk-UA" w:eastAsia="ru-RU"/>
        </w:rPr>
        <w:t>,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283651B7" w14:textId="77777777" w:rsidR="0076321E" w:rsidRPr="00A61B1A" w:rsidRDefault="0076321E" w:rsidP="0076321E">
      <w:pPr>
        <w:tabs>
          <w:tab w:val="left" w:pos="540"/>
        </w:tabs>
        <w:spacing w:after="0" w:line="240" w:lineRule="auto"/>
        <w:ind w:firstLine="720"/>
        <w:jc w:val="both"/>
        <w:rPr>
          <w:rFonts w:ascii="Times New Roman" w:eastAsia="Times New Roman" w:hAnsi="Times New Roman" w:cs="Times New Roman"/>
          <w:sz w:val="24"/>
          <w:szCs w:val="24"/>
          <w:lang w:val="uk-UA" w:eastAsia="ru-RU"/>
        </w:rPr>
      </w:pPr>
    </w:p>
    <w:p w14:paraId="46E9B1AC" w14:textId="77777777" w:rsidR="0076321E" w:rsidRPr="0076321E" w:rsidRDefault="0076321E" w:rsidP="0076321E">
      <w:pPr>
        <w:spacing w:after="0" w:line="240" w:lineRule="auto"/>
        <w:ind w:firstLine="708"/>
        <w:jc w:val="center"/>
        <w:rPr>
          <w:rFonts w:ascii="Times New Roman" w:eastAsia="Times New Roman" w:hAnsi="Times New Roman" w:cs="Times New Roman"/>
          <w:b/>
          <w:bCs/>
          <w:spacing w:val="1"/>
          <w:lang w:val="uk-UA" w:eastAsia="ru-RU"/>
        </w:rPr>
      </w:pPr>
      <w:r w:rsidRPr="0076321E">
        <w:rPr>
          <w:rFonts w:ascii="Times New Roman" w:eastAsia="Times New Roman" w:hAnsi="Times New Roman" w:cs="Times New Roman"/>
          <w:b/>
          <w:bCs/>
          <w:spacing w:val="1"/>
          <w:lang w:val="uk-UA" w:eastAsia="ru-RU"/>
        </w:rPr>
        <w:t>1. ПРЕДМЕТ ДОГОВОРУ</w:t>
      </w:r>
    </w:p>
    <w:p w14:paraId="0E51E54F" w14:textId="378B67EC" w:rsidR="0076321E" w:rsidRPr="006B0187" w:rsidRDefault="0076321E" w:rsidP="00E14786">
      <w:pPr>
        <w:spacing w:after="0" w:line="240" w:lineRule="auto"/>
        <w:ind w:firstLine="708"/>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006B0187">
        <w:rPr>
          <w:rFonts w:ascii="Times New Roman" w:eastAsia="Times New Roman" w:hAnsi="Times New Roman" w:cs="Times New Roman"/>
          <w:b/>
          <w:sz w:val="24"/>
          <w:szCs w:val="24"/>
          <w:lang w:val="uk-UA" w:eastAsia="ru-RU"/>
        </w:rPr>
        <w:t>п</w:t>
      </w:r>
      <w:r w:rsidR="006B0187" w:rsidRPr="006B0187">
        <w:rPr>
          <w:rFonts w:ascii="Times New Roman" w:eastAsia="Times New Roman" w:hAnsi="Times New Roman" w:cs="Times New Roman"/>
          <w:b/>
          <w:sz w:val="24"/>
          <w:szCs w:val="24"/>
          <w:lang w:val="uk-UA" w:eastAsia="ru-RU"/>
        </w:rPr>
        <w:t xml:space="preserve">редмет закупівлі: </w:t>
      </w:r>
      <w:r w:rsidR="00E14786" w:rsidRPr="00E14786">
        <w:rPr>
          <w:rFonts w:ascii="Times New Roman" w:eastAsia="Times New Roman" w:hAnsi="Times New Roman" w:cs="Times New Roman"/>
          <w:b/>
          <w:sz w:val="24"/>
          <w:szCs w:val="24"/>
          <w:lang w:val="uk-UA" w:eastAsia="ru-RU"/>
        </w:rPr>
        <w:t xml:space="preserve">Вапняково-аміачна селітра, </w:t>
      </w:r>
      <w:proofErr w:type="spellStart"/>
      <w:r w:rsidR="00E14786" w:rsidRPr="00E14786">
        <w:rPr>
          <w:rFonts w:ascii="Times New Roman" w:eastAsia="Times New Roman" w:hAnsi="Times New Roman" w:cs="Times New Roman"/>
          <w:b/>
          <w:sz w:val="24"/>
          <w:szCs w:val="24"/>
          <w:lang w:val="uk-UA" w:eastAsia="ru-RU"/>
        </w:rPr>
        <w:t>Азотофосфорокалійні</w:t>
      </w:r>
      <w:proofErr w:type="spellEnd"/>
      <w:r w:rsidR="00E14786" w:rsidRPr="00E14786">
        <w:rPr>
          <w:rFonts w:ascii="Times New Roman" w:eastAsia="Times New Roman" w:hAnsi="Times New Roman" w:cs="Times New Roman"/>
          <w:b/>
          <w:sz w:val="24"/>
          <w:szCs w:val="24"/>
          <w:lang w:val="uk-UA" w:eastAsia="ru-RU"/>
        </w:rPr>
        <w:t xml:space="preserve"> (</w:t>
      </w:r>
      <w:proofErr w:type="spellStart"/>
      <w:r w:rsidR="00E14786" w:rsidRPr="00E14786">
        <w:rPr>
          <w:rFonts w:ascii="Times New Roman" w:eastAsia="Times New Roman" w:hAnsi="Times New Roman" w:cs="Times New Roman"/>
          <w:b/>
          <w:sz w:val="24"/>
          <w:szCs w:val="24"/>
          <w:lang w:val="uk-UA" w:eastAsia="ru-RU"/>
        </w:rPr>
        <w:t>Нітроамофоска</w:t>
      </w:r>
      <w:proofErr w:type="spellEnd"/>
      <w:r w:rsidR="00E14786" w:rsidRPr="00E14786">
        <w:rPr>
          <w:rFonts w:ascii="Times New Roman" w:eastAsia="Times New Roman" w:hAnsi="Times New Roman" w:cs="Times New Roman"/>
          <w:b/>
          <w:sz w:val="24"/>
          <w:szCs w:val="24"/>
          <w:lang w:val="uk-UA" w:eastAsia="ru-RU"/>
        </w:rPr>
        <w:t>)</w:t>
      </w:r>
      <w:r w:rsidR="00E14786">
        <w:rPr>
          <w:rFonts w:ascii="Times New Roman" w:eastAsia="Times New Roman" w:hAnsi="Times New Roman" w:cs="Times New Roman"/>
          <w:b/>
          <w:sz w:val="24"/>
          <w:szCs w:val="24"/>
          <w:lang w:val="uk-UA" w:eastAsia="ru-RU"/>
        </w:rPr>
        <w:t xml:space="preserve"> </w:t>
      </w:r>
      <w:r w:rsidR="00E14786" w:rsidRPr="00E14786">
        <w:rPr>
          <w:rFonts w:ascii="Times New Roman" w:eastAsia="Times New Roman" w:hAnsi="Times New Roman" w:cs="Times New Roman"/>
          <w:b/>
          <w:sz w:val="24"/>
          <w:szCs w:val="24"/>
          <w:lang w:val="uk-UA" w:eastAsia="ru-RU"/>
        </w:rPr>
        <w:t>Код ДК 021:2015 (CPV) - 24410000-1 – Азотні добрива</w:t>
      </w:r>
      <w:r w:rsidR="006B0187" w:rsidRPr="006B0187">
        <w:rPr>
          <w:rFonts w:ascii="Times New Roman" w:eastAsia="Times New Roman" w:hAnsi="Times New Roman" w:cs="Times New Roman"/>
          <w:b/>
          <w:sz w:val="24"/>
          <w:szCs w:val="24"/>
          <w:lang w:val="uk-UA" w:eastAsia="ru-RU"/>
        </w:rPr>
        <w:t xml:space="preserve"> </w:t>
      </w:r>
      <w:r w:rsidRPr="00A61B1A">
        <w:rPr>
          <w:rFonts w:ascii="Times New Roman" w:eastAsia="Times New Roman" w:hAnsi="Times New Roman" w:cs="Times New Roman"/>
          <w:sz w:val="24"/>
          <w:szCs w:val="24"/>
          <w:lang w:val="uk-UA" w:eastAsia="ru-RU"/>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76D6C8A9" w14:textId="77777777"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w:t>
      </w:r>
      <w:r w:rsidRPr="00A61B1A">
        <w:rPr>
          <w:rFonts w:ascii="Times New Roman" w:eastAsia="Times New Roman" w:hAnsi="Times New Roman" w:cs="Times New Roman"/>
          <w:noProof/>
          <w:snapToGrid w:val="0"/>
          <w:color w:val="000000"/>
          <w:sz w:val="24"/>
          <w:szCs w:val="24"/>
          <w:lang w:eastAsia="ru-RU"/>
        </w:rPr>
        <w:t>2</w:t>
      </w:r>
      <w:r w:rsidRPr="00A61B1A">
        <w:rPr>
          <w:rFonts w:ascii="Times New Roman" w:eastAsia="Times New Roman" w:hAnsi="Times New Roman" w:cs="Times New Roman"/>
          <w:noProof/>
          <w:snapToGrid w:val="0"/>
          <w:color w:val="000000"/>
          <w:sz w:val="24"/>
          <w:szCs w:val="24"/>
          <w:lang w:val="uk-UA" w:eastAsia="ru-RU"/>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28DCE7BE" w14:textId="23BC93FB" w:rsidR="0076321E" w:rsidRPr="00A61B1A" w:rsidRDefault="0076321E" w:rsidP="0076321E">
      <w:pPr>
        <w:spacing w:after="0" w:line="240" w:lineRule="auto"/>
        <w:ind w:firstLine="720"/>
        <w:jc w:val="both"/>
        <w:rPr>
          <w:rFonts w:ascii="Times New Roman" w:eastAsia="Times New Roman" w:hAnsi="Times New Roman" w:cs="Times New Roman"/>
          <w:noProof/>
          <w:snapToGrid w:val="0"/>
          <w:color w:val="0000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1.3. Обсяги закупівлі Товару можуть бути зменшені зокрема з урахуванням фактичного обсягу видатків Покупця.</w:t>
      </w:r>
    </w:p>
    <w:p w14:paraId="3DB330AD" w14:textId="4E5489AB" w:rsidR="0076321E" w:rsidRPr="00A61B1A" w:rsidRDefault="0076321E" w:rsidP="0076321E">
      <w:pPr>
        <w:spacing w:after="0" w:line="240" w:lineRule="auto"/>
        <w:ind w:firstLine="720"/>
        <w:jc w:val="both"/>
        <w:rPr>
          <w:rFonts w:ascii="Times New Roman" w:eastAsia="Times New Roman" w:hAnsi="Times New Roman" w:cs="Times New Roman"/>
          <w:b/>
          <w:noProof/>
          <w:snapToGrid w:val="0"/>
          <w:color w:val="FF6600"/>
          <w:sz w:val="24"/>
          <w:szCs w:val="24"/>
          <w:lang w:val="uk-UA" w:eastAsia="ru-RU"/>
        </w:rPr>
      </w:pPr>
      <w:r w:rsidRPr="00A61B1A">
        <w:rPr>
          <w:rFonts w:ascii="Times New Roman" w:eastAsia="Times New Roman" w:hAnsi="Times New Roman" w:cs="Times New Roman"/>
          <w:noProof/>
          <w:snapToGrid w:val="0"/>
          <w:color w:val="000000"/>
          <w:sz w:val="24"/>
          <w:szCs w:val="24"/>
          <w:lang w:val="uk-UA" w:eastAsia="ru-RU"/>
        </w:rPr>
        <w:t xml:space="preserve">1.4. Строк поставки товару: </w:t>
      </w:r>
      <w:r w:rsidR="000C663B" w:rsidRPr="000C663B">
        <w:rPr>
          <w:rFonts w:ascii="Times New Roman" w:eastAsia="Times New Roman" w:hAnsi="Times New Roman" w:cs="Times New Roman"/>
          <w:b/>
          <w:noProof/>
          <w:snapToGrid w:val="0"/>
          <w:color w:val="000000"/>
          <w:sz w:val="24"/>
          <w:szCs w:val="24"/>
          <w:lang w:val="uk-UA" w:eastAsia="ru-RU"/>
        </w:rPr>
        <w:t xml:space="preserve">до </w:t>
      </w:r>
      <w:r w:rsidR="00E14786" w:rsidRPr="00E14786">
        <w:rPr>
          <w:rFonts w:ascii="Times New Roman" w:eastAsia="Times New Roman" w:hAnsi="Times New Roman" w:cs="Times New Roman"/>
          <w:b/>
          <w:noProof/>
          <w:snapToGrid w:val="0"/>
          <w:color w:val="FF0000"/>
          <w:sz w:val="24"/>
          <w:szCs w:val="24"/>
          <w:lang w:val="uk-UA" w:eastAsia="ru-RU"/>
        </w:rPr>
        <w:t>2</w:t>
      </w:r>
      <w:r w:rsidR="000C663B" w:rsidRPr="00E14786">
        <w:rPr>
          <w:rFonts w:ascii="Times New Roman" w:eastAsia="Times New Roman" w:hAnsi="Times New Roman" w:cs="Times New Roman"/>
          <w:b/>
          <w:noProof/>
          <w:snapToGrid w:val="0"/>
          <w:color w:val="FF0000"/>
          <w:sz w:val="24"/>
          <w:szCs w:val="24"/>
          <w:lang w:val="uk-UA" w:eastAsia="ru-RU"/>
        </w:rPr>
        <w:t>1.1</w:t>
      </w:r>
      <w:r w:rsidR="00E14786" w:rsidRPr="00E14786">
        <w:rPr>
          <w:rFonts w:ascii="Times New Roman" w:eastAsia="Times New Roman" w:hAnsi="Times New Roman" w:cs="Times New Roman"/>
          <w:b/>
          <w:noProof/>
          <w:snapToGrid w:val="0"/>
          <w:color w:val="FF0000"/>
          <w:sz w:val="24"/>
          <w:szCs w:val="24"/>
          <w:lang w:val="uk-UA" w:eastAsia="ru-RU"/>
        </w:rPr>
        <w:t>1</w:t>
      </w:r>
      <w:r w:rsidR="000C663B" w:rsidRPr="00E14786">
        <w:rPr>
          <w:rFonts w:ascii="Times New Roman" w:eastAsia="Times New Roman" w:hAnsi="Times New Roman" w:cs="Times New Roman"/>
          <w:b/>
          <w:noProof/>
          <w:snapToGrid w:val="0"/>
          <w:color w:val="FF0000"/>
          <w:sz w:val="24"/>
          <w:szCs w:val="24"/>
          <w:lang w:val="uk-UA" w:eastAsia="ru-RU"/>
        </w:rPr>
        <w:t>.</w:t>
      </w:r>
      <w:r w:rsidR="000C663B" w:rsidRPr="000C663B">
        <w:rPr>
          <w:rFonts w:ascii="Times New Roman" w:eastAsia="Times New Roman" w:hAnsi="Times New Roman" w:cs="Times New Roman"/>
          <w:b/>
          <w:noProof/>
          <w:snapToGrid w:val="0"/>
          <w:color w:val="000000"/>
          <w:sz w:val="24"/>
          <w:szCs w:val="24"/>
          <w:lang w:val="uk-UA" w:eastAsia="ru-RU"/>
        </w:rPr>
        <w:t>2022р</w:t>
      </w:r>
      <w:r w:rsidRPr="001F409E">
        <w:rPr>
          <w:rFonts w:ascii="Times New Roman" w:eastAsia="Times New Roman" w:hAnsi="Times New Roman" w:cs="Times New Roman"/>
          <w:b/>
          <w:noProof/>
          <w:snapToGrid w:val="0"/>
          <w:color w:val="000000"/>
          <w:sz w:val="24"/>
          <w:szCs w:val="24"/>
          <w:lang w:val="uk-UA" w:eastAsia="ru-RU"/>
        </w:rPr>
        <w:t>.</w:t>
      </w:r>
    </w:p>
    <w:p w14:paraId="1E5F2FB9"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B67BA3" w14:textId="77777777" w:rsidR="0076321E" w:rsidRPr="0076321E" w:rsidRDefault="0076321E" w:rsidP="0076321E">
      <w:pPr>
        <w:spacing w:after="0" w:line="240" w:lineRule="auto"/>
        <w:ind w:firstLine="720"/>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lang w:val="uk-UA" w:eastAsia="ru-RU"/>
        </w:rPr>
        <w:t xml:space="preserve">2. </w:t>
      </w:r>
      <w:r w:rsidRPr="0076321E">
        <w:rPr>
          <w:rFonts w:ascii="Times New Roman" w:eastAsia="Times New Roman" w:hAnsi="Times New Roman" w:cs="Times New Roman"/>
          <w:b/>
          <w:noProof/>
          <w:lang w:val="uk-UA" w:eastAsia="ru-RU"/>
        </w:rPr>
        <w:t>ЦІНА ДОГОВОРУ ТА ПОРЯДОК ЗДІЙСНЕННЯ ОПЛАТИ</w:t>
      </w:r>
    </w:p>
    <w:p w14:paraId="27B1F53B" w14:textId="77777777" w:rsidR="0076321E" w:rsidRPr="00A61B1A" w:rsidRDefault="0076321E" w:rsidP="0076321E">
      <w:pPr>
        <w:spacing w:after="0" w:line="240" w:lineRule="auto"/>
        <w:ind w:firstLine="720"/>
        <w:jc w:val="both"/>
        <w:rPr>
          <w:rFonts w:ascii="Times New Roman" w:eastAsia="Times New Roman" w:hAnsi="Times New Roman" w:cs="Times New Roman"/>
          <w:b/>
          <w:bCs/>
          <w:sz w:val="24"/>
          <w:szCs w:val="24"/>
          <w:lang w:val="uk-UA" w:eastAsia="ru-RU"/>
        </w:rPr>
      </w:pPr>
      <w:r w:rsidRPr="00A61B1A">
        <w:rPr>
          <w:rFonts w:ascii="Times New Roman" w:eastAsia="Times New Roman" w:hAnsi="Times New Roman" w:cs="Times New Roman"/>
          <w:sz w:val="24"/>
          <w:szCs w:val="24"/>
          <w:lang w:val="uk-UA" w:eastAsia="ru-RU"/>
        </w:rPr>
        <w:t xml:space="preserve">2.1. Загальна ціна Договору становить </w:t>
      </w:r>
      <w:r w:rsidRPr="00A61B1A">
        <w:rPr>
          <w:rFonts w:ascii="Times New Roman" w:eastAsia="Times New Roman" w:hAnsi="Times New Roman" w:cs="Times New Roman"/>
          <w:b/>
          <w:sz w:val="24"/>
          <w:szCs w:val="24"/>
          <w:lang w:val="uk-UA" w:eastAsia="ru-RU"/>
        </w:rPr>
        <w:t>_____________</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b/>
          <w:bCs/>
          <w:sz w:val="24"/>
          <w:szCs w:val="24"/>
          <w:lang w:val="uk-UA" w:eastAsia="ru-RU"/>
        </w:rPr>
        <w:t>(___________________) грн. __ коп., в т.ч. ПДВ –  ____________ (_____________________________) грн.__ коп.</w:t>
      </w:r>
    </w:p>
    <w:p w14:paraId="7119AA2D"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eastAsia="uk-UA"/>
        </w:rPr>
      </w:pPr>
      <w:r w:rsidRPr="00A61B1A">
        <w:rPr>
          <w:rFonts w:ascii="Times New Roman" w:eastAsia="Times New Roman" w:hAnsi="Times New Roman" w:cs="Times New Roman"/>
          <w:sz w:val="24"/>
          <w:szCs w:val="24"/>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00A28713"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2.2. </w:t>
      </w:r>
      <w:r w:rsidRPr="00A61B1A">
        <w:rPr>
          <w:rFonts w:ascii="Times New Roman" w:eastAsia="Times New Roman" w:hAnsi="Times New Roman" w:cs="Times New Roman"/>
          <w:color w:val="000000"/>
          <w:sz w:val="24"/>
          <w:szCs w:val="24"/>
          <w:lang w:val="uk-UA" w:eastAsia="uk-UA"/>
        </w:rPr>
        <w:t xml:space="preserve">Ціна на Товар встановлюється у національній валюті України. </w:t>
      </w:r>
    </w:p>
    <w:p w14:paraId="762487CA" w14:textId="77777777" w:rsidR="0076321E" w:rsidRPr="00A61B1A" w:rsidRDefault="0076321E" w:rsidP="0076321E">
      <w:pPr>
        <w:tabs>
          <w:tab w:val="num" w:pos="0"/>
        </w:tabs>
        <w:spacing w:after="120" w:line="240" w:lineRule="auto"/>
        <w:ind w:left="283"/>
        <w:rPr>
          <w:rFonts w:ascii="Times New Roman" w:eastAsia="Times New Roman" w:hAnsi="Times New Roman" w:cs="Times New Roman"/>
          <w:sz w:val="24"/>
          <w:szCs w:val="24"/>
          <w:lang w:val="uk-UA" w:eastAsia="uk-UA"/>
        </w:rPr>
      </w:pPr>
      <w:r w:rsidRPr="00A61B1A">
        <w:rPr>
          <w:rFonts w:ascii="Times New Roman" w:eastAsia="Times New Roman" w:hAnsi="Times New Roman" w:cs="Times New Roman"/>
          <w:sz w:val="24"/>
          <w:szCs w:val="24"/>
          <w:lang w:val="uk-UA" w:eastAsia="uk-UA"/>
        </w:rPr>
        <w:t xml:space="preserve">2.3. Ціна поставленого Товару визначається у рахунках-фактурах та видаткових накладних відповідно до Специфікації. </w:t>
      </w:r>
    </w:p>
    <w:p w14:paraId="727A50CF" w14:textId="77777777" w:rsidR="0076321E" w:rsidRPr="00A61B1A" w:rsidRDefault="0076321E" w:rsidP="0076321E">
      <w:pPr>
        <w:spacing w:after="0" w:line="264" w:lineRule="auto"/>
        <w:ind w:right="-2" w:firstLine="283"/>
        <w:jc w:val="both"/>
        <w:rPr>
          <w:rFonts w:ascii="Times New Roman" w:eastAsia="Times New Roman" w:hAnsi="Times New Roman" w:cs="Times New Roman"/>
          <w:sz w:val="24"/>
          <w:szCs w:val="24"/>
          <w:lang w:val="uk-UA" w:eastAsia="ru-RU"/>
        </w:rPr>
      </w:pPr>
      <w:r w:rsidRPr="00A61B1A">
        <w:rPr>
          <w:rFonts w:ascii="Calibri" w:eastAsia="Times New Roman" w:hAnsi="Calibri" w:cs="Calibri"/>
          <w:sz w:val="24"/>
          <w:szCs w:val="24"/>
          <w:lang w:val="uk-UA" w:eastAsia="ru-RU"/>
        </w:rPr>
        <w:lastRenderedPageBreak/>
        <w:t xml:space="preserve">2.4. </w:t>
      </w:r>
      <w:r w:rsidRPr="00A61B1A">
        <w:rPr>
          <w:rFonts w:ascii="Times New Roman" w:eastAsia="Times New Roman" w:hAnsi="Times New Roman" w:cs="Times New Roman"/>
          <w:sz w:val="24"/>
          <w:szCs w:val="24"/>
          <w:lang w:val="uk-UA" w:eastAsia="ru-RU"/>
        </w:rPr>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14:paraId="05E9E3B2" w14:textId="77777777" w:rsidR="00E97ED8" w:rsidRPr="006500D5" w:rsidRDefault="0076321E" w:rsidP="0076321E">
      <w:pPr>
        <w:tabs>
          <w:tab w:val="num" w:pos="0"/>
        </w:tabs>
        <w:spacing w:after="120" w:line="240" w:lineRule="auto"/>
        <w:ind w:left="283"/>
        <w:jc w:val="both"/>
        <w:rPr>
          <w:rFonts w:ascii="Times New Roman" w:eastAsia="Times New Roman" w:hAnsi="Times New Roman" w:cs="Times New Roman"/>
          <w:sz w:val="24"/>
          <w:szCs w:val="24"/>
          <w:lang w:val="uk-UA" w:eastAsia="uk-UA"/>
        </w:rPr>
      </w:pPr>
      <w:r w:rsidRPr="006500D5">
        <w:rPr>
          <w:rFonts w:ascii="Times New Roman" w:eastAsia="Times New Roman" w:hAnsi="Times New Roman" w:cs="Times New Roman"/>
          <w:sz w:val="24"/>
          <w:szCs w:val="24"/>
          <w:lang w:val="uk-UA" w:eastAsia="uk-UA"/>
        </w:rPr>
        <w:t>2.5</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Pr="006500D5">
        <w:rPr>
          <w:rFonts w:ascii="Times New Roman" w:eastAsia="Times New Roman" w:hAnsi="Times New Roman" w:cs="Times New Roman"/>
          <w:color w:val="99CC00"/>
          <w:sz w:val="24"/>
          <w:szCs w:val="24"/>
          <w:lang w:val="uk-UA" w:eastAsia="uk-UA"/>
        </w:rPr>
        <w:t>.</w:t>
      </w:r>
      <w:r w:rsidRPr="006500D5">
        <w:rPr>
          <w:rFonts w:ascii="Times New Roman" w:eastAsia="Times New Roman" w:hAnsi="Times New Roman" w:cs="Times New Roman"/>
          <w:sz w:val="24"/>
          <w:szCs w:val="24"/>
          <w:lang w:val="uk-UA" w:eastAsia="uk-UA"/>
        </w:rPr>
        <w:t xml:space="preserve"> </w:t>
      </w:r>
      <w:r w:rsidR="00E97ED8" w:rsidRPr="006500D5">
        <w:rPr>
          <w:rFonts w:ascii="Times New Roman" w:eastAsia="Times New Roman" w:hAnsi="Times New Roman" w:cs="Times New Roman"/>
          <w:sz w:val="24"/>
          <w:szCs w:val="24"/>
          <w:lang w:val="uk-UA" w:eastAsia="uk-UA"/>
        </w:rPr>
        <w:t>Умови оплати за Договором:</w:t>
      </w:r>
    </w:p>
    <w:p w14:paraId="597B0750" w14:textId="01E2C7DF" w:rsidR="0076321E" w:rsidRPr="0091305C" w:rsidRDefault="00E97ED8" w:rsidP="0091305C">
      <w:pPr>
        <w:tabs>
          <w:tab w:val="num" w:pos="0"/>
        </w:tabs>
        <w:spacing w:after="120" w:line="240" w:lineRule="auto"/>
        <w:ind w:left="283"/>
        <w:jc w:val="both"/>
        <w:rPr>
          <w:rFonts w:ascii="Times New Roman" w:eastAsia="Times New Roman" w:hAnsi="Times New Roman" w:cs="Times New Roman"/>
          <w:color w:val="000000" w:themeColor="text1"/>
          <w:sz w:val="24"/>
          <w:szCs w:val="24"/>
          <w:lang w:val="uk-UA" w:eastAsia="uk-UA"/>
        </w:rPr>
      </w:pPr>
      <w:r w:rsidRPr="00AC2B6C">
        <w:rPr>
          <w:rFonts w:ascii="Times New Roman" w:eastAsia="Times New Roman" w:hAnsi="Times New Roman" w:cs="Times New Roman"/>
          <w:color w:val="000000" w:themeColor="text1"/>
          <w:sz w:val="24"/>
          <w:szCs w:val="24"/>
          <w:lang w:val="uk-UA" w:eastAsia="uk-UA"/>
        </w:rPr>
        <w:t xml:space="preserve">- </w:t>
      </w:r>
      <w:r w:rsidR="00AC2B6C" w:rsidRPr="00AC2B6C">
        <w:rPr>
          <w:rFonts w:ascii="Times New Roman" w:eastAsia="Times New Roman" w:hAnsi="Times New Roman" w:cs="Times New Roman"/>
          <w:color w:val="000000" w:themeColor="text1"/>
          <w:sz w:val="24"/>
          <w:szCs w:val="24"/>
          <w:lang w:val="uk-UA" w:eastAsia="uk-UA"/>
        </w:rPr>
        <w:t>оплата  проводиться по  факту  отримання  Товару  протягом 7 календарних днів.</w:t>
      </w:r>
    </w:p>
    <w:p w14:paraId="5FD47A7A" w14:textId="057063DF" w:rsidR="0076321E" w:rsidRPr="00A61B1A" w:rsidRDefault="00E97ED8" w:rsidP="0076321E">
      <w:pPr>
        <w:tabs>
          <w:tab w:val="num" w:pos="0"/>
        </w:tabs>
        <w:spacing w:after="12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w:t>
      </w:r>
      <w:r w:rsidR="0076321E" w:rsidRPr="00A61B1A">
        <w:rPr>
          <w:rFonts w:ascii="Times New Roman" w:eastAsia="Times New Roman" w:hAnsi="Times New Roman" w:cs="Times New Roman"/>
          <w:sz w:val="24"/>
          <w:szCs w:val="24"/>
          <w:lang w:val="uk-UA" w:eastAsia="uk-UA"/>
        </w:rPr>
        <w:t>2.6. У разі затримки бюджетного фінансування, розрахунок за поставлений Товар здійснюється протягом 10 (десяти) банківських днів з дати отримання Покупцем відповідного бюджетного призначення на фінансування закупівлі Товару.</w:t>
      </w:r>
    </w:p>
    <w:p w14:paraId="756B822B"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2.7. Ціна цього Договору може бути зменшена за взаємною згодою Сторін.</w:t>
      </w:r>
    </w:p>
    <w:p w14:paraId="386DA262" w14:textId="77777777" w:rsidR="0076321E" w:rsidRPr="00A61B1A" w:rsidRDefault="0076321E" w:rsidP="0076321E">
      <w:pPr>
        <w:spacing w:after="0" w:line="240" w:lineRule="auto"/>
        <w:ind w:firstLine="540"/>
        <w:jc w:val="both"/>
        <w:rPr>
          <w:rFonts w:ascii="Times New Roman" w:eastAsia="Times New Roman" w:hAnsi="Times New Roman" w:cs="Times New Roman"/>
          <w:sz w:val="24"/>
          <w:szCs w:val="24"/>
          <w:lang w:val="uk-UA" w:eastAsia="ru-RU"/>
        </w:rPr>
      </w:pPr>
    </w:p>
    <w:p w14:paraId="702E5F10" w14:textId="77777777" w:rsidR="0076321E" w:rsidRPr="0076321E" w:rsidRDefault="0076321E" w:rsidP="0076321E">
      <w:pPr>
        <w:spacing w:after="0" w:line="240" w:lineRule="auto"/>
        <w:jc w:val="center"/>
        <w:rPr>
          <w:rFonts w:ascii="Times New Roman" w:eastAsia="Times New Roman" w:hAnsi="Times New Roman" w:cs="Times New Roman"/>
          <w:b/>
          <w:caps/>
          <w:lang w:val="uk-UA" w:eastAsia="ru-RU"/>
        </w:rPr>
      </w:pPr>
      <w:r w:rsidRPr="0076321E">
        <w:rPr>
          <w:rFonts w:ascii="Times New Roman" w:eastAsia="Times New Roman" w:hAnsi="Times New Roman" w:cs="Times New Roman"/>
          <w:b/>
          <w:lang w:val="uk-UA" w:eastAsia="ru-RU"/>
        </w:rPr>
        <w:t xml:space="preserve">3. ПУНКТ, </w:t>
      </w:r>
      <w:r w:rsidRPr="0076321E">
        <w:rPr>
          <w:rFonts w:ascii="Times New Roman" w:eastAsia="Times New Roman" w:hAnsi="Times New Roman" w:cs="Times New Roman"/>
          <w:b/>
          <w:caps/>
          <w:lang w:val="uk-UA" w:eastAsia="ru-RU"/>
        </w:rPr>
        <w:t>Строки, порядок та умови постаВКИ</w:t>
      </w:r>
    </w:p>
    <w:p w14:paraId="65C8E4A6" w14:textId="5A6BFA56" w:rsidR="0076321E" w:rsidRPr="00A61B1A" w:rsidRDefault="0076321E" w:rsidP="00B803E7">
      <w:pPr>
        <w:spacing w:after="0" w:line="240" w:lineRule="auto"/>
        <w:ind w:firstLine="720"/>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3.1. Постачальник поставляє Товар разом із супровідними документами у пункт поставки, яким є склад Покупця, що знаходиться за адресою</w:t>
      </w:r>
      <w:r w:rsidRPr="0065380F">
        <w:rPr>
          <w:rFonts w:ascii="Times New Roman" w:eastAsia="Times New Roman" w:hAnsi="Times New Roman" w:cs="Times New Roman"/>
          <w:sz w:val="24"/>
          <w:szCs w:val="24"/>
          <w:lang w:val="uk-UA" w:eastAsia="ru-RU"/>
        </w:rPr>
        <w:t xml:space="preserve">: </w:t>
      </w:r>
      <w:r w:rsidR="00B803E7" w:rsidRPr="0065380F">
        <w:rPr>
          <w:rFonts w:ascii="Times New Roman" w:hAnsi="Times New Roman"/>
          <w:sz w:val="24"/>
          <w:szCs w:val="24"/>
          <w:lang w:val="uk-UA"/>
        </w:rPr>
        <w:t xml:space="preserve">07750 Київська обл., Яготинський район, </w:t>
      </w:r>
      <w:proofErr w:type="spellStart"/>
      <w:r w:rsidR="00B803E7" w:rsidRPr="0065380F">
        <w:rPr>
          <w:rFonts w:ascii="Times New Roman" w:hAnsi="Times New Roman"/>
          <w:sz w:val="24"/>
          <w:szCs w:val="24"/>
          <w:lang w:val="uk-UA"/>
        </w:rPr>
        <w:t>с.Панфили</w:t>
      </w:r>
      <w:proofErr w:type="spellEnd"/>
      <w:r w:rsidR="00B803E7" w:rsidRPr="0065380F">
        <w:rPr>
          <w:rFonts w:ascii="Times New Roman" w:hAnsi="Times New Roman"/>
          <w:sz w:val="24"/>
          <w:szCs w:val="24"/>
          <w:lang w:val="uk-UA"/>
        </w:rPr>
        <w:t>, вул.Центральна,2.</w:t>
      </w:r>
    </w:p>
    <w:p w14:paraId="66F8AF09"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6D5FDA56"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14:paraId="11480EEE" w14:textId="1E3D8F50" w:rsidR="0076321E" w:rsidRPr="00A61B1A" w:rsidRDefault="006B0187" w:rsidP="0076321E">
      <w:pPr>
        <w:spacing w:after="0" w:line="264" w:lineRule="auto"/>
        <w:ind w:right="-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6321E" w:rsidRPr="00A61B1A">
        <w:rPr>
          <w:rFonts w:ascii="Times New Roman" w:eastAsia="Times New Roman" w:hAnsi="Times New Roman" w:cs="Times New Roman"/>
          <w:sz w:val="24"/>
          <w:szCs w:val="24"/>
          <w:lang w:val="uk-UA" w:eastAsia="ru-RU"/>
        </w:rPr>
        <w:t xml:space="preserve">3.4. Товар постачається Покупцю протягом </w:t>
      </w:r>
      <w:r w:rsidR="00B803E7" w:rsidRPr="00A61B1A">
        <w:rPr>
          <w:rFonts w:ascii="Times New Roman" w:eastAsia="Times New Roman" w:hAnsi="Times New Roman" w:cs="Times New Roman"/>
          <w:b/>
          <w:sz w:val="24"/>
          <w:szCs w:val="24"/>
          <w:lang w:val="uk-UA" w:eastAsia="ru-RU"/>
        </w:rPr>
        <w:t xml:space="preserve">7 (семи) календарних </w:t>
      </w:r>
      <w:r w:rsidR="0076321E" w:rsidRPr="00A61B1A">
        <w:rPr>
          <w:rFonts w:ascii="Times New Roman" w:eastAsia="Times New Roman" w:hAnsi="Times New Roman" w:cs="Times New Roman"/>
          <w:sz w:val="24"/>
          <w:szCs w:val="24"/>
          <w:lang w:val="uk-UA" w:eastAsia="ru-RU"/>
        </w:rPr>
        <w:t>днів з моменту подання письмової заявки Покупцем. У випадку замовлення Покупцем великої партії Товару, строк постачання може подовжуватися, що узгоджується Сторонами.</w:t>
      </w:r>
    </w:p>
    <w:p w14:paraId="14717357"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noProof/>
          <w:snapToGrid w:val="0"/>
          <w:sz w:val="24"/>
          <w:szCs w:val="24"/>
          <w:lang w:val="uk-UA" w:eastAsia="ru-RU"/>
        </w:rPr>
      </w:pPr>
      <w:r w:rsidRPr="00A61B1A">
        <w:rPr>
          <w:rFonts w:ascii="Times New Roman" w:eastAsia="Times New Roman" w:hAnsi="Times New Roman" w:cs="Times New Roman"/>
          <w:sz w:val="24"/>
          <w:szCs w:val="24"/>
          <w:lang w:eastAsia="ru-RU"/>
        </w:rPr>
        <w:t xml:space="preserve">3.5. </w:t>
      </w:r>
      <w:r w:rsidRPr="00A61B1A">
        <w:rPr>
          <w:rFonts w:ascii="Times New Roman" w:eastAsia="Times New Roman" w:hAnsi="Times New Roman" w:cs="Times New Roman"/>
          <w:noProof/>
          <w:snapToGrid w:val="0"/>
          <w:sz w:val="24"/>
          <w:szCs w:val="24"/>
          <w:lang w:val="uk-UA" w:eastAsia="ru-RU"/>
        </w:rPr>
        <w:t xml:space="preserve">Мінімальні обсяги закупівлі (розмір кожної партії Товару) повинні </w:t>
      </w:r>
      <w:r w:rsidRPr="00A61B1A">
        <w:rPr>
          <w:rFonts w:ascii="Times New Roman" w:eastAsia="Times New Roman" w:hAnsi="Times New Roman" w:cs="Times New Roman"/>
          <w:sz w:val="24"/>
          <w:szCs w:val="24"/>
          <w:lang w:val="uk-UA" w:eastAsia="ru-RU"/>
        </w:rPr>
        <w:t>узгоджуватися  Сторонами</w:t>
      </w:r>
      <w:r w:rsidRPr="00A61B1A">
        <w:rPr>
          <w:rFonts w:ascii="Times New Roman" w:eastAsia="Times New Roman" w:hAnsi="Times New Roman" w:cs="Times New Roman"/>
          <w:noProof/>
          <w:snapToGrid w:val="0"/>
          <w:sz w:val="24"/>
          <w:szCs w:val="24"/>
          <w:lang w:val="uk-UA" w:eastAsia="ru-RU"/>
        </w:rPr>
        <w:t xml:space="preserve">  по кожному виду Товару, що поставляється  на склад Покупця.</w:t>
      </w:r>
    </w:p>
    <w:p w14:paraId="5F6290E4"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635D752F"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14:paraId="13657DAB" w14:textId="77777777"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3.8. Перевезення Товару здійснюється транспортом Постачальника та за його рахунок. </w:t>
      </w:r>
    </w:p>
    <w:p w14:paraId="3792CAAF" w14:textId="58232E48" w:rsidR="0076321E" w:rsidRPr="00A61B1A" w:rsidRDefault="0076321E" w:rsidP="0076321E">
      <w:pPr>
        <w:tabs>
          <w:tab w:val="num" w:pos="0"/>
        </w:tabs>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3.9.</w:t>
      </w:r>
      <w:r w:rsidRPr="00A61B1A">
        <w:rPr>
          <w:rFonts w:ascii="Times New Roman" w:eastAsia="Times New Roman" w:hAnsi="Times New Roman" w:cs="Times New Roman"/>
          <w:color w:val="000000"/>
          <w:sz w:val="24"/>
          <w:szCs w:val="24"/>
          <w:lang w:val="uk-UA" w:eastAsia="ru-RU"/>
        </w:rPr>
        <w:t xml:space="preserve"> </w:t>
      </w:r>
      <w:r w:rsidRPr="00A61B1A">
        <w:rPr>
          <w:rFonts w:ascii="Times New Roman" w:eastAsia="Times New Roman" w:hAnsi="Times New Roman" w:cs="Times New Roman"/>
          <w:color w:val="000000"/>
          <w:sz w:val="24"/>
          <w:szCs w:val="24"/>
          <w:lang w:eastAsia="ru-RU"/>
        </w:rPr>
        <w:t xml:space="preserve">Передача </w:t>
      </w:r>
      <w:r w:rsidR="00B803E7" w:rsidRPr="00A61B1A">
        <w:rPr>
          <w:rFonts w:ascii="Times New Roman" w:eastAsia="Times New Roman" w:hAnsi="Times New Roman" w:cs="Times New Roman"/>
          <w:color w:val="000000"/>
          <w:sz w:val="24"/>
          <w:szCs w:val="24"/>
          <w:lang w:eastAsia="ru-RU"/>
        </w:rPr>
        <w:t>Товару підтверджується</w:t>
      </w:r>
      <w:r w:rsidRPr="00A61B1A">
        <w:rPr>
          <w:rFonts w:ascii="Times New Roman" w:eastAsia="Times New Roman" w:hAnsi="Times New Roman" w:cs="Times New Roman"/>
          <w:color w:val="000000"/>
          <w:sz w:val="24"/>
          <w:szCs w:val="24"/>
          <w:lang w:val="uk-UA" w:eastAsia="ru-RU"/>
        </w:rPr>
        <w:t xml:space="preserve"> накладною підписаною представниками Сторін.</w:t>
      </w:r>
    </w:p>
    <w:p w14:paraId="198858B6" w14:textId="77777777" w:rsidR="0076321E" w:rsidRPr="0076321E" w:rsidRDefault="0076321E" w:rsidP="0076321E">
      <w:pPr>
        <w:tabs>
          <w:tab w:val="left" w:pos="720"/>
        </w:tabs>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4. ЯКІСТЬ ТА БЕЗПЕКА ТОВАРУ, ГАРАНТІЇ НА ТОВАР</w:t>
      </w:r>
    </w:p>
    <w:p w14:paraId="1EBFFFFB"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val="uk-UA" w:eastAsia="ru-RU"/>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A61B1A">
        <w:rPr>
          <w:rFonts w:ascii="Times New Roman" w:eastAsia="Times New Roman" w:hAnsi="Times New Roman" w:cs="Times New Roman"/>
          <w:sz w:val="24"/>
          <w:szCs w:val="24"/>
          <w:lang w:val="uk-UA"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46CC0D0F"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ar-SA"/>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sz w:val="24"/>
          <w:szCs w:val="24"/>
          <w:lang w:val="uk-UA" w:eastAsia="ar-SA"/>
        </w:rPr>
        <w:t xml:space="preserve">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зміною неякісного Товару або </w:t>
      </w:r>
      <w:proofErr w:type="spellStart"/>
      <w:r w:rsidRPr="00A61B1A">
        <w:rPr>
          <w:rFonts w:ascii="Times New Roman" w:eastAsia="Times New Roman" w:hAnsi="Times New Roman" w:cs="Times New Roman"/>
          <w:sz w:val="24"/>
          <w:szCs w:val="24"/>
          <w:lang w:val="uk-UA" w:eastAsia="ar-SA"/>
        </w:rPr>
        <w:t>допоставки</w:t>
      </w:r>
      <w:proofErr w:type="spellEnd"/>
      <w:r w:rsidRPr="00A61B1A">
        <w:rPr>
          <w:rFonts w:ascii="Times New Roman" w:eastAsia="Times New Roman" w:hAnsi="Times New Roman" w:cs="Times New Roman"/>
          <w:sz w:val="24"/>
          <w:szCs w:val="24"/>
          <w:lang w:val="uk-UA" w:eastAsia="ar-SA"/>
        </w:rPr>
        <w:t xml:space="preserve"> Товару (транспортні витрати та ін.) несе Постачальник.</w:t>
      </w:r>
    </w:p>
    <w:p w14:paraId="1D1DE03A" w14:textId="77777777" w:rsidR="0076321E" w:rsidRPr="00A61B1A" w:rsidRDefault="0076321E" w:rsidP="0076321E">
      <w:pPr>
        <w:tabs>
          <w:tab w:val="num" w:pos="0"/>
        </w:tabs>
        <w:spacing w:after="0" w:line="240" w:lineRule="auto"/>
        <w:ind w:right="-2"/>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eastAsia="ar-SA"/>
        </w:rPr>
        <w:t>-</w:t>
      </w:r>
      <w:r w:rsidRPr="00A61B1A">
        <w:rPr>
          <w:rFonts w:ascii="Times New Roman" w:eastAsia="Times New Roman" w:hAnsi="Times New Roman" w:cs="Times New Roman"/>
          <w:sz w:val="24"/>
          <w:szCs w:val="24"/>
          <w:lang w:val="uk-UA" w:eastAsia="ar-SA"/>
        </w:rPr>
        <w:t> </w:t>
      </w:r>
      <w:r w:rsidRPr="00A61B1A">
        <w:rPr>
          <w:rFonts w:ascii="Times New Roman" w:eastAsia="Times New Roman" w:hAnsi="Times New Roman" w:cs="Times New Roman"/>
          <w:sz w:val="24"/>
          <w:szCs w:val="24"/>
          <w:lang w:val="uk-UA" w:eastAsia="ru-RU"/>
        </w:rPr>
        <w:t>Маркування Товару повинно відповідати діючим стандартам та вимогам законодавства України.</w:t>
      </w:r>
    </w:p>
    <w:p w14:paraId="1E2FDA81"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4.2. Постачальник гарантує якість та безпеку Товару відповідно до сертифікатів відповідності та паспортів якості на Товар.</w:t>
      </w:r>
    </w:p>
    <w:p w14:paraId="2CDE3AA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w:t>
      </w:r>
      <w:r w:rsidRPr="00A61B1A">
        <w:rPr>
          <w:rFonts w:ascii="Times New Roman" w:eastAsia="Times New Roman" w:hAnsi="Times New Roman" w:cs="Times New Roman"/>
          <w:sz w:val="24"/>
          <w:szCs w:val="24"/>
          <w:lang w:val="uk-UA" w:eastAsia="ru-RU"/>
        </w:rPr>
        <w:lastRenderedPageBreak/>
        <w:t xml:space="preserve">документів повинні бути належним чином затверджені Державним комітетом стандартизації, метрології та сертифікації України. </w:t>
      </w:r>
    </w:p>
    <w:p w14:paraId="647C6CC2" w14:textId="712E502E"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4.4. У випадку невідповідності якості і безпеки Товару стандартам, технічним умовам, супровідній документації, а також </w:t>
      </w:r>
      <w:r w:rsidR="007F3012">
        <w:rPr>
          <w:rFonts w:ascii="Times New Roman" w:eastAsia="Times New Roman" w:hAnsi="Times New Roman" w:cs="Times New Roman"/>
          <w:sz w:val="24"/>
          <w:szCs w:val="24"/>
          <w:lang w:val="uk-UA" w:eastAsia="ru-RU"/>
        </w:rPr>
        <w:t xml:space="preserve">тендерній </w:t>
      </w:r>
      <w:r w:rsidRPr="00A61B1A">
        <w:rPr>
          <w:rFonts w:ascii="Times New Roman" w:eastAsia="Times New Roman" w:hAnsi="Times New Roman" w:cs="Times New Roman"/>
          <w:sz w:val="24"/>
          <w:szCs w:val="24"/>
          <w:lang w:val="uk-UA" w:eastAsia="ru-RU"/>
        </w:rPr>
        <w:t>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14:paraId="14653D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0AFE981D"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4.6. Постачальник гарантує якість та безпеку Товару, що поставлений, протягом 30 (тридцяти) календарних днів з моменту його отримання.</w:t>
      </w:r>
    </w:p>
    <w:p w14:paraId="641E4E3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79AAE72C" w14:textId="311B43DF"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4.8.</w:t>
      </w:r>
      <w:r w:rsidR="006B0187">
        <w:rPr>
          <w:rFonts w:ascii="Times New Roman" w:eastAsia="Times New Roman" w:hAnsi="Times New Roman" w:cs="Times New Roman"/>
          <w:sz w:val="24"/>
          <w:szCs w:val="24"/>
          <w:lang w:val="uk-UA" w:eastAsia="ru-RU"/>
        </w:rPr>
        <w:t xml:space="preserve"> </w:t>
      </w:r>
      <w:r w:rsidRPr="00A61B1A">
        <w:rPr>
          <w:rFonts w:ascii="Times New Roman" w:eastAsia="Times New Roman" w:hAnsi="Times New Roman" w:cs="Times New Roman"/>
          <w:color w:val="000000"/>
          <w:sz w:val="24"/>
          <w:szCs w:val="24"/>
          <w:lang w:val="uk-UA" w:eastAsia="ru-RU"/>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2C736B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color w:val="000000"/>
          <w:sz w:val="24"/>
          <w:szCs w:val="24"/>
          <w:lang w:val="uk-UA" w:eastAsia="ru-RU"/>
        </w:rPr>
        <w:t xml:space="preserve">4.9. </w:t>
      </w:r>
      <w:r w:rsidRPr="00A61B1A">
        <w:rPr>
          <w:rFonts w:ascii="Times New Roman" w:eastAsia="Times New Roman" w:hAnsi="Times New Roman" w:cs="Times New Roman"/>
          <w:sz w:val="24"/>
          <w:szCs w:val="24"/>
          <w:lang w:val="uk-UA" w:eastAsia="ru-RU"/>
        </w:rPr>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62EA834F" w14:textId="77777777" w:rsidR="0076321E" w:rsidRPr="0076321E" w:rsidRDefault="0076321E" w:rsidP="0076321E">
      <w:pPr>
        <w:tabs>
          <w:tab w:val="left" w:pos="567"/>
          <w:tab w:val="left" w:pos="8505"/>
        </w:tabs>
        <w:spacing w:after="0" w:line="240" w:lineRule="auto"/>
        <w:rPr>
          <w:rFonts w:ascii="Times New Roman" w:eastAsia="Times New Roman" w:hAnsi="Times New Roman" w:cs="Times New Roman"/>
          <w:b/>
          <w:noProof/>
          <w:lang w:val="uk-UA" w:eastAsia="ru-RU"/>
        </w:rPr>
      </w:pPr>
    </w:p>
    <w:p w14:paraId="59BC5433" w14:textId="77777777" w:rsidR="0076321E" w:rsidRPr="0076321E" w:rsidRDefault="0076321E" w:rsidP="0076321E">
      <w:pPr>
        <w:tabs>
          <w:tab w:val="left" w:pos="567"/>
          <w:tab w:val="left" w:pos="8505"/>
        </w:tabs>
        <w:spacing w:after="0" w:line="240" w:lineRule="auto"/>
        <w:jc w:val="center"/>
        <w:rPr>
          <w:rFonts w:ascii="Times New Roman" w:eastAsia="Times New Roman" w:hAnsi="Times New Roman" w:cs="Times New Roman"/>
          <w:b/>
          <w:noProof/>
          <w:lang w:val="uk-UA" w:eastAsia="ru-RU"/>
        </w:rPr>
      </w:pPr>
      <w:r w:rsidRPr="0076321E">
        <w:rPr>
          <w:rFonts w:ascii="Times New Roman" w:eastAsia="Times New Roman" w:hAnsi="Times New Roman" w:cs="Times New Roman"/>
          <w:b/>
          <w:noProof/>
          <w:lang w:val="uk-UA" w:eastAsia="ru-RU"/>
        </w:rPr>
        <w:t>5. ПРАВА ТА ОБОВ</w:t>
      </w:r>
      <w:r w:rsidRPr="0076321E">
        <w:rPr>
          <w:rFonts w:ascii="Times New Roman" w:eastAsia="Times New Roman" w:hAnsi="Times New Roman" w:cs="Times New Roman"/>
          <w:lang w:val="uk-UA" w:eastAsia="ru-RU"/>
        </w:rPr>
        <w:t>'</w:t>
      </w:r>
      <w:r w:rsidRPr="0076321E">
        <w:rPr>
          <w:rFonts w:ascii="Times New Roman" w:eastAsia="Times New Roman" w:hAnsi="Times New Roman" w:cs="Times New Roman"/>
          <w:b/>
          <w:noProof/>
          <w:lang w:val="uk-UA" w:eastAsia="ru-RU"/>
        </w:rPr>
        <w:t xml:space="preserve">ЯЗКИ СТОРІН </w:t>
      </w:r>
    </w:p>
    <w:p w14:paraId="28F714F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 Покупець зобов’язаний:</w:t>
      </w:r>
    </w:p>
    <w:p w14:paraId="29EB81C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5.1.1. Своєчасно та у повному обсязі сплачувати за поставлений Товар;</w:t>
      </w:r>
    </w:p>
    <w:p w14:paraId="4ADD6390"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5.1.2. Приймати поставлений Товар по кількості, якості тощо згідно з видатковими накладними та іншими супровідними документами.</w:t>
      </w:r>
    </w:p>
    <w:p w14:paraId="2A416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5.2. Покупець має право: </w:t>
      </w:r>
    </w:p>
    <w:p w14:paraId="2A81B2F4"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4CBAFED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5.2.2. Контролювати поставку Товару у строки, встановлені цим Договором;</w:t>
      </w:r>
    </w:p>
    <w:p w14:paraId="3CCEC9BB" w14:textId="77777777" w:rsidR="0076321E" w:rsidRPr="00A61B1A" w:rsidRDefault="0076321E" w:rsidP="0076321E">
      <w:pPr>
        <w:spacing w:after="0" w:line="264" w:lineRule="auto"/>
        <w:jc w:val="both"/>
        <w:rPr>
          <w:rFonts w:ascii="Times New Roman" w:eastAsia="Times New Roman" w:hAnsi="Times New Roman" w:cs="Times New Roman"/>
          <w:noProof/>
          <w:sz w:val="24"/>
          <w:szCs w:val="24"/>
          <w:lang w:val="uk-UA" w:eastAsia="ru-RU"/>
        </w:rPr>
      </w:pPr>
      <w:r w:rsidRPr="00A61B1A">
        <w:rPr>
          <w:rFonts w:ascii="Times New Roman" w:eastAsia="Times New Roman" w:hAnsi="Times New Roman" w:cs="Times New Roman"/>
          <w:sz w:val="24"/>
          <w:szCs w:val="24"/>
          <w:lang w:val="uk-UA" w:eastAsia="ru-RU"/>
        </w:rPr>
        <w:t xml:space="preserve">            5.2.3</w:t>
      </w:r>
      <w:r w:rsidRPr="00A61B1A">
        <w:rPr>
          <w:rFonts w:ascii="Times New Roman" w:eastAsia="Times New Roman" w:hAnsi="Times New Roman" w:cs="Times New Roman"/>
          <w:noProof/>
          <w:sz w:val="24"/>
          <w:szCs w:val="24"/>
          <w:lang w:val="uk-UA" w:eastAsia="ru-RU"/>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641DE60B"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6A0F2F6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 Постачальник зобов’язаний:</w:t>
      </w:r>
    </w:p>
    <w:p w14:paraId="639A627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5.3.1. Забезпечувати поставку Товару у строки, встановлені цим Договором.</w:t>
      </w:r>
    </w:p>
    <w:p w14:paraId="34C0B6EA"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5.3.2. Забезпечувати поставку Товару, якість якого відповідає умовам, установленим розділом 4 цього Договору.</w:t>
      </w:r>
    </w:p>
    <w:p w14:paraId="60360B9E"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 Постачальник має право:</w:t>
      </w:r>
    </w:p>
    <w:p w14:paraId="146899B9"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5.4.1. Своєчасно та у повному обсязі отримувати плату за поставлений Товар.</w:t>
      </w:r>
    </w:p>
    <w:p w14:paraId="0BDE0236"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lastRenderedPageBreak/>
        <w:t>5.4.2. На дострокову поставку Товару за письмовим погодженням Покупця.</w:t>
      </w:r>
    </w:p>
    <w:p w14:paraId="5F078757" w14:textId="77777777" w:rsidR="0076321E" w:rsidRPr="00A61B1A"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sz w:val="24"/>
          <w:szCs w:val="24"/>
          <w:lang w:val="uk-UA" w:eastAsia="ru-RU"/>
        </w:rPr>
      </w:pPr>
    </w:p>
    <w:p w14:paraId="3EDFF783"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p>
    <w:p w14:paraId="31272D70" w14:textId="77777777" w:rsidR="0076321E" w:rsidRPr="0076321E" w:rsidRDefault="0076321E" w:rsidP="0076321E">
      <w:pPr>
        <w:tabs>
          <w:tab w:val="left" w:pos="567"/>
          <w:tab w:val="left" w:pos="8505"/>
        </w:tabs>
        <w:spacing w:after="0" w:line="240" w:lineRule="auto"/>
        <w:ind w:right="62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6. ВІДПОВІДАЛЬНІСТЬ СТОРІН </w:t>
      </w:r>
    </w:p>
    <w:p w14:paraId="4706FB27"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71DDDC5C"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675BA36A"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41990C3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2776C412"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rFonts w:ascii="Times New Roman" w:eastAsia="Times New Roman" w:hAnsi="Times New Roman" w:cs="Times New Roman"/>
          <w:noProof/>
          <w:sz w:val="24"/>
          <w:szCs w:val="24"/>
          <w:lang w:val="uk-UA"/>
        </w:rPr>
        <w:t>.</w:t>
      </w:r>
    </w:p>
    <w:p w14:paraId="124CA675"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6.4. За відмову від виконання умов Договору повністю або частково Постачальник сплачує Покупцю штраф в розмірі 25 % ціни Договору</w:t>
      </w:r>
      <w:r w:rsidRPr="00A61B1A">
        <w:rPr>
          <w:rFonts w:ascii="Times New Roman" w:eastAsia="Times New Roman" w:hAnsi="Times New Roman" w:cs="Times New Roman"/>
          <w:noProof/>
          <w:sz w:val="24"/>
          <w:szCs w:val="24"/>
          <w:lang w:val="uk-UA"/>
        </w:rPr>
        <w:t>.</w:t>
      </w:r>
    </w:p>
    <w:p w14:paraId="219A87A9"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noProof/>
          <w:sz w:val="24"/>
          <w:szCs w:val="24"/>
          <w:lang w:val="uk-UA"/>
        </w:rPr>
      </w:pPr>
      <w:r w:rsidRPr="00A61B1A">
        <w:rPr>
          <w:rFonts w:ascii="Times New Roman" w:eastAsia="Times New Roman" w:hAnsi="Times New Roman" w:cs="Times New Roman"/>
          <w:sz w:val="24"/>
          <w:szCs w:val="24"/>
          <w:lang w:val="uk-UA"/>
        </w:rPr>
        <w:t xml:space="preserve">6.5. </w:t>
      </w:r>
      <w:r w:rsidRPr="00A61B1A">
        <w:rPr>
          <w:rFonts w:ascii="Times New Roman" w:eastAsia="Times New Roman" w:hAnsi="Times New Roman" w:cs="Times New Roman"/>
          <w:noProof/>
          <w:sz w:val="24"/>
          <w:szCs w:val="24"/>
          <w:lang w:val="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4EC75F56" w14:textId="77777777" w:rsidR="0076321E" w:rsidRPr="0076321E" w:rsidRDefault="0076321E" w:rsidP="00A61B1A">
      <w:pPr>
        <w:widowControl w:val="0"/>
        <w:spacing w:after="0" w:line="240" w:lineRule="auto"/>
        <w:jc w:val="both"/>
        <w:rPr>
          <w:rFonts w:ascii="Times New Roman" w:eastAsia="Times New Roman" w:hAnsi="Times New Roman" w:cs="Times New Roman"/>
          <w:lang w:val="uk-UA"/>
        </w:rPr>
      </w:pPr>
    </w:p>
    <w:p w14:paraId="51A14F37"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7. ОБСТАВИНИ НЕПЕРЕБОРНОЇ СИЛИ</w:t>
      </w:r>
    </w:p>
    <w:p w14:paraId="3468DD2E" w14:textId="77777777" w:rsidR="0076321E" w:rsidRPr="0076321E" w:rsidRDefault="0076321E" w:rsidP="0076321E">
      <w:pPr>
        <w:widowControl w:val="0"/>
        <w:spacing w:after="0" w:line="240" w:lineRule="auto"/>
        <w:ind w:firstLine="708"/>
        <w:jc w:val="center"/>
        <w:rPr>
          <w:rFonts w:ascii="Times New Roman" w:eastAsia="Times New Roman" w:hAnsi="Times New Roman" w:cs="Times New Roman"/>
          <w:b/>
          <w:lang w:val="uk-UA" w:eastAsia="ru-RU"/>
        </w:rPr>
      </w:pPr>
    </w:p>
    <w:p w14:paraId="35F9EC47"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4FEA2CF8"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5CC0361"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14:paraId="5EAA7F8C"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sz w:val="24"/>
          <w:szCs w:val="24"/>
          <w:lang w:val="uk-UA"/>
        </w:rPr>
      </w:pPr>
      <w:r w:rsidRPr="00A61B1A">
        <w:rPr>
          <w:rFonts w:ascii="Times New Roman" w:eastAsia="Times New Roman" w:hAnsi="Times New Roman" w:cs="Times New Roman"/>
          <w:sz w:val="24"/>
          <w:szCs w:val="24"/>
          <w:lang w:val="uk-UA"/>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14:paraId="70CF5C98"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5E201CCB"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lastRenderedPageBreak/>
        <w:t>8. ВИРІШЕННЯ СПОРІВ</w:t>
      </w:r>
    </w:p>
    <w:p w14:paraId="10FD6F0A"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65999D8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513E695D" w14:textId="77777777" w:rsidR="0076321E" w:rsidRPr="00A61B1A" w:rsidRDefault="0076321E" w:rsidP="0076321E">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r w:rsidRPr="00A61B1A">
        <w:rPr>
          <w:rFonts w:ascii="Times New Roman" w:eastAsia="Times New Roman" w:hAnsi="Times New Roman" w:cs="Times New Roman"/>
          <w:sz w:val="24"/>
          <w:szCs w:val="24"/>
          <w:lang w:val="uk-UA" w:eastAsia="ru-RU"/>
        </w:rPr>
        <w:t xml:space="preserve">8.2. При неможливості досягнути згоди між Сторонами Договору шляхом переговорів, спір </w:t>
      </w:r>
      <w:r w:rsidRPr="00A61B1A">
        <w:rPr>
          <w:rFonts w:ascii="Times New Roman" w:eastAsia="Times New Roman" w:hAnsi="Times New Roman" w:cs="Times New Roman"/>
          <w:color w:val="000000"/>
          <w:sz w:val="24"/>
          <w:szCs w:val="24"/>
          <w:lang w:val="uk-UA" w:eastAsia="ru-RU"/>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625CFCA2"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2454C99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9. СТРОК ДІЇ ДОГОВОРУ</w:t>
      </w:r>
    </w:p>
    <w:p w14:paraId="63C7620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DB2D153" w14:textId="7822A6A3" w:rsidR="0076321E" w:rsidRPr="00A61B1A" w:rsidRDefault="0076321E" w:rsidP="00A61B1A">
      <w:pPr>
        <w:spacing w:after="0" w:line="240" w:lineRule="auto"/>
        <w:ind w:firstLine="720"/>
        <w:jc w:val="both"/>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sz w:val="24"/>
          <w:szCs w:val="24"/>
          <w:lang w:val="uk-UA" w:eastAsia="ru-RU"/>
        </w:rPr>
        <w:t xml:space="preserve">9.1. Цей Договір </w:t>
      </w:r>
      <w:r w:rsidRPr="00A61B1A">
        <w:rPr>
          <w:rFonts w:ascii="Times New Roman" w:eastAsia="Times New Roman" w:hAnsi="Times New Roman" w:cs="Times New Roman"/>
          <w:color w:val="000000"/>
          <w:sz w:val="24"/>
          <w:szCs w:val="24"/>
          <w:lang w:val="uk-UA" w:eastAsia="ru-RU"/>
        </w:rPr>
        <w:t xml:space="preserve">вважається укладеним і набирає чинності з моменту його </w:t>
      </w:r>
      <w:r w:rsidRPr="00A61B1A">
        <w:rPr>
          <w:rFonts w:ascii="Times New Roman" w:eastAsia="Times New Roman" w:hAnsi="Times New Roman" w:cs="Times New Roman"/>
          <w:sz w:val="24"/>
          <w:szCs w:val="24"/>
          <w:lang w:val="uk-UA" w:eastAsia="ru-RU"/>
        </w:rPr>
        <w:t xml:space="preserve">підписання Сторонами та його скріплення печатками Сторін, а закінчується </w:t>
      </w:r>
      <w:r w:rsidR="00E14786" w:rsidRPr="00E14786">
        <w:rPr>
          <w:rFonts w:ascii="Times New Roman" w:eastAsia="Times New Roman" w:hAnsi="Times New Roman" w:cs="Times New Roman"/>
          <w:b/>
          <w:color w:val="FF0000"/>
          <w:sz w:val="24"/>
          <w:szCs w:val="24"/>
          <w:lang w:val="uk-UA" w:eastAsia="ru-RU"/>
        </w:rPr>
        <w:t>2</w:t>
      </w:r>
      <w:r w:rsidRPr="00E14786">
        <w:rPr>
          <w:rFonts w:ascii="Times New Roman" w:eastAsia="Times New Roman" w:hAnsi="Times New Roman" w:cs="Times New Roman"/>
          <w:b/>
          <w:color w:val="FF0000"/>
          <w:sz w:val="24"/>
          <w:szCs w:val="24"/>
          <w:lang w:val="uk-UA" w:eastAsia="ru-RU"/>
        </w:rPr>
        <w:t xml:space="preserve">1 </w:t>
      </w:r>
      <w:r w:rsidR="00E14786" w:rsidRPr="00E14786">
        <w:rPr>
          <w:rFonts w:ascii="Times New Roman" w:eastAsia="Times New Roman" w:hAnsi="Times New Roman" w:cs="Times New Roman"/>
          <w:b/>
          <w:color w:val="FF0000"/>
          <w:sz w:val="24"/>
          <w:szCs w:val="24"/>
          <w:lang w:val="uk-UA" w:eastAsia="ru-RU"/>
        </w:rPr>
        <w:t>листопада</w:t>
      </w:r>
      <w:r w:rsidRPr="00E14786">
        <w:rPr>
          <w:rFonts w:ascii="Times New Roman" w:eastAsia="Times New Roman" w:hAnsi="Times New Roman" w:cs="Times New Roman"/>
          <w:b/>
          <w:color w:val="FF0000"/>
          <w:sz w:val="24"/>
          <w:szCs w:val="24"/>
          <w:lang w:val="uk-UA" w:eastAsia="ru-RU"/>
        </w:rPr>
        <w:t xml:space="preserve"> </w:t>
      </w:r>
      <w:r w:rsidRPr="00A61B1A">
        <w:rPr>
          <w:rFonts w:ascii="Times New Roman" w:eastAsia="Times New Roman" w:hAnsi="Times New Roman" w:cs="Times New Roman"/>
          <w:b/>
          <w:sz w:val="24"/>
          <w:szCs w:val="24"/>
          <w:lang w:val="uk-UA" w:eastAsia="ru-RU"/>
        </w:rPr>
        <w:t>202</w:t>
      </w:r>
      <w:r w:rsidR="00454F00">
        <w:rPr>
          <w:rFonts w:ascii="Times New Roman" w:eastAsia="Times New Roman" w:hAnsi="Times New Roman" w:cs="Times New Roman"/>
          <w:b/>
          <w:sz w:val="24"/>
          <w:szCs w:val="24"/>
          <w:lang w:val="uk-UA" w:eastAsia="ru-RU"/>
        </w:rPr>
        <w:t>2</w:t>
      </w:r>
      <w:r w:rsidRPr="00A61B1A">
        <w:rPr>
          <w:rFonts w:ascii="Times New Roman" w:eastAsia="Times New Roman" w:hAnsi="Times New Roman" w:cs="Times New Roman"/>
          <w:b/>
          <w:sz w:val="24"/>
          <w:szCs w:val="24"/>
          <w:lang w:val="uk-UA" w:eastAsia="ru-RU"/>
        </w:rPr>
        <w:t xml:space="preserve"> р.</w:t>
      </w:r>
    </w:p>
    <w:p w14:paraId="60153EC8"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9.3. Закінчення строку цього Договору не звільняє Сторони від відповідальності за його порушення, яке мало місце під час дії цього Договору.</w:t>
      </w:r>
    </w:p>
    <w:p w14:paraId="2A16727F"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rFonts w:ascii="Times New Roman" w:eastAsia="Times New Roman" w:hAnsi="Times New Roman" w:cs="Times New Roman"/>
          <w:color w:val="000000"/>
          <w:sz w:val="24"/>
          <w:szCs w:val="24"/>
          <w:lang w:val="uk-UA" w:eastAsia="ru-RU"/>
        </w:rPr>
        <w:t>, якщо інше не встановлено у самій додатковій угоді, цьому Договорі або у чинному в Україні законодавстві</w:t>
      </w:r>
      <w:r w:rsidRPr="00A61B1A">
        <w:rPr>
          <w:rFonts w:ascii="Times New Roman" w:eastAsia="Times New Roman" w:hAnsi="Times New Roman" w:cs="Times New Roman"/>
          <w:sz w:val="24"/>
          <w:szCs w:val="24"/>
          <w:lang w:val="uk-UA" w:eastAsia="ru-RU"/>
        </w:rPr>
        <w:t>.</w:t>
      </w:r>
    </w:p>
    <w:p w14:paraId="3A3344EF" w14:textId="77777777" w:rsidR="0076321E" w:rsidRPr="00A61B1A" w:rsidRDefault="0076321E" w:rsidP="0076321E">
      <w:pPr>
        <w:spacing w:after="0" w:line="240" w:lineRule="auto"/>
        <w:ind w:firstLine="720"/>
        <w:jc w:val="both"/>
        <w:rPr>
          <w:rFonts w:ascii="Times New Roman" w:eastAsia="Times New Roman" w:hAnsi="Times New Roman" w:cs="Times New Roman"/>
          <w:color w:val="000000"/>
          <w:sz w:val="24"/>
          <w:szCs w:val="24"/>
          <w:lang w:eastAsia="ru-RU"/>
        </w:rPr>
      </w:pPr>
      <w:r w:rsidRPr="00A61B1A">
        <w:rPr>
          <w:rFonts w:ascii="Times New Roman" w:eastAsia="Times New Roman" w:hAnsi="Times New Roman" w:cs="Times New Roman"/>
          <w:color w:val="000000"/>
          <w:sz w:val="24"/>
          <w:szCs w:val="24"/>
          <w:lang w:val="uk-UA" w:eastAsia="ru-RU"/>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BE853A6" w14:textId="77777777" w:rsidR="0076321E" w:rsidRPr="0076321E" w:rsidRDefault="0076321E" w:rsidP="0076321E">
      <w:pPr>
        <w:spacing w:after="0" w:line="240" w:lineRule="auto"/>
        <w:ind w:firstLine="720"/>
        <w:jc w:val="both"/>
        <w:rPr>
          <w:rFonts w:ascii="Times New Roman" w:eastAsia="Times New Roman" w:hAnsi="Times New Roman" w:cs="Times New Roman"/>
          <w:color w:val="000000"/>
          <w:lang w:eastAsia="ru-RU"/>
        </w:rPr>
      </w:pPr>
    </w:p>
    <w:p w14:paraId="7ADDE470"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10. ПРИКІНЦЕВІ ПОЛОЖЕННЯ</w:t>
      </w:r>
    </w:p>
    <w:p w14:paraId="2D91946D"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p>
    <w:p w14:paraId="44F7D743" w14:textId="77777777" w:rsidR="0076321E" w:rsidRPr="00A61B1A"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6460D8EC" w14:textId="127D0AD5"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10.2. </w:t>
      </w:r>
      <w:r w:rsidRPr="00A61B1A">
        <w:rPr>
          <w:rFonts w:ascii="Times New Roman" w:eastAsia="Times New Roman" w:hAnsi="Times New Roman" w:cs="Times New Roman"/>
          <w:bCs/>
          <w:sz w:val="24"/>
          <w:szCs w:val="24"/>
          <w:lang w:val="uk-UA" w:eastAsia="ru-RU"/>
        </w:rPr>
        <w:t xml:space="preserve">У відповідності до </w:t>
      </w:r>
      <w:r w:rsidR="00B803E7" w:rsidRPr="00A61B1A">
        <w:rPr>
          <w:rFonts w:ascii="Times New Roman" w:eastAsia="Times New Roman" w:hAnsi="Times New Roman" w:cs="Times New Roman"/>
          <w:bCs/>
          <w:sz w:val="24"/>
          <w:szCs w:val="24"/>
          <w:lang w:val="uk-UA" w:eastAsia="ru-RU"/>
        </w:rPr>
        <w:t>ч.5 ст.41</w:t>
      </w:r>
      <w:r w:rsidRPr="00A61B1A">
        <w:rPr>
          <w:rFonts w:ascii="Times New Roman" w:eastAsia="Times New Roman" w:hAnsi="Times New Roman" w:cs="Times New Roman"/>
          <w:bCs/>
          <w:sz w:val="24"/>
          <w:szCs w:val="24"/>
          <w:lang w:val="uk-UA" w:eastAsia="ru-RU"/>
        </w:rPr>
        <w:t xml:space="preserve"> Закону України </w:t>
      </w:r>
      <w:r w:rsidRPr="00A61B1A">
        <w:rPr>
          <w:rFonts w:ascii="Times New Roman" w:eastAsia="Times New Roman" w:hAnsi="Times New Roman" w:cs="Times New Roman"/>
          <w:sz w:val="24"/>
          <w:szCs w:val="24"/>
          <w:lang w:val="uk-UA" w:eastAsia="ru-RU"/>
        </w:rPr>
        <w:t>«Про публічні закупівлі»</w:t>
      </w:r>
      <w:r w:rsidRPr="00A61B1A">
        <w:rPr>
          <w:rFonts w:ascii="Times New Roman" w:eastAsia="Times New Roman" w:hAnsi="Times New Roman" w:cs="Times New Roman"/>
          <w:bCs/>
          <w:sz w:val="24"/>
          <w:szCs w:val="24"/>
          <w:lang w:val="uk-UA" w:eastAsia="ru-RU"/>
        </w:rPr>
        <w:t>,</w:t>
      </w:r>
      <w:r w:rsidRPr="00A61B1A">
        <w:rPr>
          <w:rFonts w:ascii="Times New Roman" w:eastAsia="Times New Roman" w:hAnsi="Times New Roman" w:cs="Times New Roman"/>
          <w:b/>
          <w:bCs/>
          <w:sz w:val="24"/>
          <w:szCs w:val="24"/>
          <w:lang w:val="uk-UA" w:eastAsia="ru-RU"/>
        </w:rPr>
        <w:t xml:space="preserve"> </w:t>
      </w:r>
      <w:r w:rsidRPr="00A61B1A">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14:paraId="7A6B02B6" w14:textId="77777777" w:rsidR="00B803E7" w:rsidRPr="00A61B1A" w:rsidRDefault="00B803E7" w:rsidP="00B803E7">
      <w:pPr>
        <w:pStyle w:val="rvps2"/>
        <w:shd w:val="clear" w:color="auto" w:fill="FFFFFF"/>
        <w:spacing w:before="0" w:beforeAutospacing="0" w:after="150" w:afterAutospacing="0"/>
        <w:ind w:firstLine="450"/>
        <w:jc w:val="both"/>
        <w:rPr>
          <w:lang w:val="uk-UA"/>
        </w:rPr>
      </w:pPr>
      <w:r w:rsidRPr="00A61B1A">
        <w:rPr>
          <w:lang w:val="uk-UA"/>
        </w:rPr>
        <w:t>1) зменшення обсягів закупівлі, зокрема з урахуванням фактичного обсягу видатків замовника;</w:t>
      </w:r>
    </w:p>
    <w:p w14:paraId="7653F35B" w14:textId="76F6C3B9" w:rsidR="00B803E7" w:rsidRPr="00A61B1A" w:rsidRDefault="00A61B1A" w:rsidP="00A61B1A">
      <w:pPr>
        <w:spacing w:after="0" w:line="240" w:lineRule="auto"/>
        <w:jc w:val="both"/>
        <w:rPr>
          <w:rFonts w:ascii="Times New Roman" w:eastAsia="Times New Roman" w:hAnsi="Times New Roman" w:cs="Times New Roman"/>
          <w:sz w:val="24"/>
          <w:szCs w:val="24"/>
          <w:lang w:val="uk-UA" w:eastAsia="ru-RU"/>
        </w:rPr>
      </w:pPr>
      <w:bookmarkStart w:id="0" w:name="n1770"/>
      <w:bookmarkEnd w:id="0"/>
      <w:r>
        <w:rPr>
          <w:rFonts w:ascii="Times New Roman" w:eastAsia="Times New Roman" w:hAnsi="Times New Roman" w:cs="Times New Roman"/>
          <w:sz w:val="24"/>
          <w:szCs w:val="24"/>
          <w:lang w:val="uk-UA" w:eastAsia="ru-RU"/>
        </w:rPr>
        <w:t xml:space="preserve">        </w:t>
      </w:r>
      <w:r w:rsidR="00B803E7" w:rsidRPr="00A61B1A">
        <w:rPr>
          <w:rFonts w:ascii="Times New Roman" w:eastAsia="Times New Roman" w:hAnsi="Times New Roman" w:cs="Times New Roman"/>
          <w:sz w:val="24"/>
          <w:szCs w:val="24"/>
          <w:lang w:val="uk-UA" w:eastAsia="ru-RU"/>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w:t>
      </w:r>
      <w:r w:rsidR="00664D7A">
        <w:rPr>
          <w:rFonts w:ascii="Times New Roman" w:eastAsia="Times New Roman" w:hAnsi="Times New Roman" w:cs="Times New Roman"/>
          <w:sz w:val="24"/>
          <w:szCs w:val="24"/>
          <w:lang w:val="uk-UA" w:eastAsia="ru-RU"/>
        </w:rPr>
        <w:t xml:space="preserve">природнього </w:t>
      </w:r>
      <w:r w:rsidR="00B803E7" w:rsidRPr="00A61B1A">
        <w:rPr>
          <w:rFonts w:ascii="Times New Roman" w:eastAsia="Times New Roman" w:hAnsi="Times New Roman" w:cs="Times New Roman"/>
          <w:sz w:val="24"/>
          <w:szCs w:val="24"/>
          <w:lang w:val="uk-UA" w:eastAsia="ru-RU"/>
        </w:rPr>
        <w:t>газу та електричної енергії;</w:t>
      </w:r>
    </w:p>
    <w:p w14:paraId="0DABD1FD" w14:textId="77777777" w:rsidR="00B803E7" w:rsidRPr="00A61B1A" w:rsidRDefault="00B803E7" w:rsidP="00A61B1A">
      <w:pPr>
        <w:spacing w:after="0" w:line="240" w:lineRule="auto"/>
        <w:ind w:firstLine="720"/>
        <w:jc w:val="both"/>
        <w:rPr>
          <w:rFonts w:ascii="Times New Roman" w:eastAsia="Times New Roman" w:hAnsi="Times New Roman" w:cs="Times New Roman"/>
          <w:sz w:val="24"/>
          <w:szCs w:val="24"/>
          <w:lang w:val="uk-UA" w:eastAsia="ru-RU"/>
        </w:rPr>
      </w:pPr>
      <w:bookmarkStart w:id="1" w:name="n1771"/>
      <w:bookmarkEnd w:id="1"/>
      <w:r w:rsidRPr="00A61B1A">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13A387FE" w14:textId="77777777" w:rsidR="00B803E7" w:rsidRPr="00A61B1A" w:rsidRDefault="00B803E7" w:rsidP="00A61B1A">
      <w:pPr>
        <w:spacing w:after="0" w:line="240" w:lineRule="auto"/>
        <w:ind w:firstLine="720"/>
        <w:jc w:val="both"/>
        <w:rPr>
          <w:rFonts w:ascii="Times New Roman" w:eastAsia="Times New Roman" w:hAnsi="Times New Roman" w:cs="Times New Roman"/>
          <w:sz w:val="24"/>
          <w:szCs w:val="24"/>
          <w:lang w:val="uk-UA" w:eastAsia="ru-RU"/>
        </w:rPr>
      </w:pPr>
      <w:bookmarkStart w:id="2" w:name="n1772"/>
      <w:bookmarkEnd w:id="2"/>
      <w:r w:rsidRPr="00A61B1A">
        <w:rPr>
          <w:rFonts w:ascii="Times New Roman" w:eastAsia="Times New Roman" w:hAnsi="Times New Roman" w:cs="Times New Roman"/>
          <w:sz w:val="24"/>
          <w:szCs w:val="24"/>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A61B1A">
        <w:rPr>
          <w:rFonts w:ascii="Times New Roman" w:eastAsia="Times New Roman" w:hAnsi="Times New Roman" w:cs="Times New Roman"/>
          <w:sz w:val="24"/>
          <w:szCs w:val="24"/>
          <w:lang w:val="uk-UA"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3A4CDC7" w14:textId="77777777" w:rsidR="00B803E7" w:rsidRPr="00A61B1A" w:rsidRDefault="00B803E7" w:rsidP="00A61B1A">
      <w:pPr>
        <w:spacing w:after="0" w:line="240" w:lineRule="auto"/>
        <w:ind w:firstLine="720"/>
        <w:jc w:val="both"/>
        <w:rPr>
          <w:rFonts w:ascii="Times New Roman" w:eastAsia="Times New Roman" w:hAnsi="Times New Roman" w:cs="Times New Roman"/>
          <w:sz w:val="24"/>
          <w:szCs w:val="24"/>
          <w:lang w:val="uk-UA" w:eastAsia="ru-RU"/>
        </w:rPr>
      </w:pPr>
      <w:bookmarkStart w:id="3" w:name="n1773"/>
      <w:bookmarkEnd w:id="3"/>
      <w:r w:rsidRPr="00A61B1A">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4770F1A" w14:textId="77777777" w:rsidR="00B803E7" w:rsidRPr="00A61B1A" w:rsidRDefault="00B803E7" w:rsidP="00A61B1A">
      <w:pPr>
        <w:spacing w:after="0" w:line="240" w:lineRule="auto"/>
        <w:ind w:firstLine="720"/>
        <w:jc w:val="both"/>
        <w:rPr>
          <w:rFonts w:ascii="Times New Roman" w:eastAsia="Times New Roman" w:hAnsi="Times New Roman" w:cs="Times New Roman"/>
          <w:sz w:val="24"/>
          <w:szCs w:val="24"/>
          <w:lang w:val="uk-UA" w:eastAsia="ru-RU"/>
        </w:rPr>
      </w:pPr>
      <w:bookmarkStart w:id="4" w:name="n1774"/>
      <w:bookmarkEnd w:id="4"/>
      <w:r w:rsidRPr="00A61B1A">
        <w:rPr>
          <w:rFonts w:ascii="Times New Roman" w:eastAsia="Times New Roman" w:hAnsi="Times New Roman" w:cs="Times New Roman"/>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468B410C" w14:textId="674B32B6" w:rsidR="00B803E7" w:rsidRPr="00A61B1A" w:rsidRDefault="00B803E7" w:rsidP="00A61B1A">
      <w:pPr>
        <w:spacing w:after="0" w:line="240" w:lineRule="auto"/>
        <w:ind w:firstLine="720"/>
        <w:jc w:val="both"/>
        <w:rPr>
          <w:rFonts w:ascii="Times New Roman" w:eastAsia="Times New Roman" w:hAnsi="Times New Roman" w:cs="Times New Roman"/>
          <w:sz w:val="24"/>
          <w:szCs w:val="24"/>
          <w:lang w:val="uk-UA" w:eastAsia="ru-RU"/>
        </w:rPr>
      </w:pPr>
      <w:bookmarkStart w:id="5" w:name="n1775"/>
      <w:bookmarkEnd w:id="5"/>
      <w:r w:rsidRPr="00A61B1A">
        <w:rPr>
          <w:rFonts w:ascii="Times New Roman" w:eastAsia="Times New Roman" w:hAnsi="Times New Roman" w:cs="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DB58888" w14:textId="24AC131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65F17886" w14:textId="0446A171"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32582574" w14:textId="49BD7537"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26E07195" w14:textId="193963FC"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35E029B3" w14:textId="721B37D2" w:rsidR="0076321E" w:rsidRPr="00A61B1A" w:rsidRDefault="0076321E" w:rsidP="00A61B1A">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F7E76A6" w14:textId="105042B1" w:rsidR="0076321E" w:rsidRPr="00A61B1A" w:rsidRDefault="0076321E" w:rsidP="00A61B1A">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A61B1A">
        <w:rPr>
          <w:rFonts w:ascii="Times New Roman" w:eastAsia="Times New Roman" w:hAnsi="Times New Roman" w:cs="Times New Roman"/>
          <w:sz w:val="24"/>
          <w:szCs w:val="24"/>
          <w:lang w:val="uk-UA" w:eastAsia="ru-RU"/>
        </w:rPr>
        <w:t>mail</w:t>
      </w:r>
      <w:proofErr w:type="spellEnd"/>
      <w:r w:rsidRPr="00A61B1A">
        <w:rPr>
          <w:rFonts w:ascii="Times New Roman" w:eastAsia="Times New Roman" w:hAnsi="Times New Roman" w:cs="Times New Roman"/>
          <w:sz w:val="24"/>
          <w:szCs w:val="24"/>
          <w:lang w:val="uk-UA" w:eastAsia="ru-RU"/>
        </w:rPr>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719A8376"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4FB238CE" w14:textId="77777777" w:rsidR="0076321E" w:rsidRPr="00A61B1A" w:rsidRDefault="0076321E" w:rsidP="0076321E">
      <w:pPr>
        <w:numPr>
          <w:ilvl w:val="0"/>
          <w:numId w:val="1"/>
        </w:numPr>
        <w:tabs>
          <w:tab w:val="left" w:pos="426"/>
        </w:tabs>
        <w:spacing w:after="0" w:line="240" w:lineRule="auto"/>
        <w:contextualSpacing/>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проводитися наукові дослідження, навчально-виробничі процеси та проходження виробничої практики студентів Виконавця;</w:t>
      </w:r>
    </w:p>
    <w:p w14:paraId="033A2941" w14:textId="77777777" w:rsidR="0076321E" w:rsidRPr="00A61B1A" w:rsidRDefault="0076321E" w:rsidP="0076321E">
      <w:pPr>
        <w:spacing w:after="0" w:line="240" w:lineRule="auto"/>
        <w:ind w:firstLine="4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w:t>
      </w:r>
      <w:r w:rsidRPr="00A61B1A">
        <w:rPr>
          <w:rFonts w:ascii="Times New Roman" w:eastAsia="Times New Roman" w:hAnsi="Times New Roman" w:cs="Times New Roman"/>
          <w:sz w:val="24"/>
          <w:szCs w:val="24"/>
          <w:lang w:val="uk-UA" w:eastAsia="ru-RU"/>
        </w:rPr>
        <w:tab/>
        <w:t xml:space="preserve"> здійснюватися роботи по впровадженню в навчальний процес нових технологій по навчанню студентів та розвитку дистанційної освіти.</w:t>
      </w:r>
    </w:p>
    <w:p w14:paraId="694D6419" w14:textId="77777777" w:rsidR="0076321E" w:rsidRPr="00A61B1A" w:rsidRDefault="0076321E" w:rsidP="0076321E">
      <w:pPr>
        <w:spacing w:after="0" w:line="240" w:lineRule="auto"/>
        <w:ind w:firstLine="708"/>
        <w:jc w:val="both"/>
        <w:rPr>
          <w:rFonts w:ascii="Times New Roman" w:eastAsia="Times New Roman" w:hAnsi="Times New Roman" w:cs="Times New Roman"/>
          <w:sz w:val="24"/>
          <w:szCs w:val="24"/>
          <w:lang w:val="uk-UA" w:eastAsia="ru-RU"/>
        </w:rPr>
      </w:pPr>
    </w:p>
    <w:p w14:paraId="57B4907D" w14:textId="71B9F6C8" w:rsidR="0076321E" w:rsidRPr="00A61B1A" w:rsidRDefault="0076321E" w:rsidP="002A6DF4">
      <w:pPr>
        <w:spacing w:after="0" w:line="240" w:lineRule="auto"/>
        <w:ind w:firstLine="708"/>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10.10</w:t>
      </w:r>
      <w:r w:rsidRPr="00A61B1A">
        <w:rPr>
          <w:rFonts w:ascii="Times New Roman" w:eastAsia="Times New Roman" w:hAnsi="Times New Roman" w:cs="Times New Roman"/>
          <w:color w:val="FF9900"/>
          <w:sz w:val="24"/>
          <w:szCs w:val="24"/>
          <w:lang w:val="uk-UA" w:eastAsia="ru-RU"/>
        </w:rPr>
        <w:t xml:space="preserve">. </w:t>
      </w:r>
      <w:r w:rsidRPr="00A61B1A">
        <w:rPr>
          <w:rFonts w:ascii="Times New Roman" w:eastAsia="Times New Roman" w:hAnsi="Times New Roman" w:cs="Times New Roman"/>
          <w:sz w:val="24"/>
          <w:szCs w:val="24"/>
          <w:lang w:val="uk-UA" w:eastAsia="ru-RU"/>
        </w:rPr>
        <w:t>Додатки:</w:t>
      </w:r>
    </w:p>
    <w:p w14:paraId="4517F043" w14:textId="73BF88C4" w:rsidR="0076321E" w:rsidRDefault="0076321E"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1. Специфікація. </w:t>
      </w:r>
    </w:p>
    <w:p w14:paraId="15EEAB16" w14:textId="063D3C6A" w:rsidR="00664D7A" w:rsidRDefault="00664D7A" w:rsidP="0076321E">
      <w:pPr>
        <w:spacing w:after="0" w:line="240" w:lineRule="auto"/>
        <w:ind w:firstLine="720"/>
        <w:jc w:val="both"/>
        <w:rPr>
          <w:rFonts w:ascii="Times New Roman" w:eastAsia="Times New Roman" w:hAnsi="Times New Roman" w:cs="Times New Roman"/>
          <w:sz w:val="24"/>
          <w:szCs w:val="24"/>
          <w:lang w:val="uk-UA" w:eastAsia="ru-RU"/>
        </w:rPr>
      </w:pPr>
      <w:r w:rsidRPr="00A61B1A">
        <w:rPr>
          <w:rFonts w:ascii="Times New Roman" w:eastAsia="Times New Roman" w:hAnsi="Times New Roman" w:cs="Times New Roman"/>
          <w:sz w:val="24"/>
          <w:szCs w:val="24"/>
          <w:lang w:val="uk-UA" w:eastAsia="ru-RU"/>
        </w:rPr>
        <w:t xml:space="preserve">Додаток № </w:t>
      </w:r>
      <w:r>
        <w:rPr>
          <w:rFonts w:ascii="Times New Roman" w:eastAsia="Times New Roman" w:hAnsi="Times New Roman" w:cs="Times New Roman"/>
          <w:sz w:val="24"/>
          <w:szCs w:val="24"/>
          <w:lang w:val="uk-UA" w:eastAsia="ru-RU"/>
        </w:rPr>
        <w:t xml:space="preserve">2  </w:t>
      </w:r>
      <w:r w:rsidRPr="00664D7A">
        <w:rPr>
          <w:rFonts w:ascii="Times New Roman" w:eastAsia="Times New Roman" w:hAnsi="Times New Roman" w:cs="Times New Roman"/>
          <w:sz w:val="24"/>
          <w:szCs w:val="24"/>
          <w:lang w:val="uk-UA" w:eastAsia="ru-RU"/>
        </w:rPr>
        <w:t>ПОРЯДОК ЗМІНИ УМОВ ДОГОВОРУ</w:t>
      </w:r>
    </w:p>
    <w:p w14:paraId="76435565" w14:textId="5F65F803" w:rsidR="002A6DF4" w:rsidRPr="00A61B1A" w:rsidRDefault="002A6DF4" w:rsidP="0076321E">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Додаток № 3 </w:t>
      </w: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426926E9" w14:textId="77777777" w:rsidR="0076321E" w:rsidRPr="00A61B1A" w:rsidRDefault="0076321E" w:rsidP="0076321E">
      <w:pPr>
        <w:spacing w:after="0" w:line="240" w:lineRule="auto"/>
        <w:ind w:firstLine="720"/>
        <w:jc w:val="center"/>
        <w:rPr>
          <w:rFonts w:ascii="Times New Roman" w:eastAsia="Times New Roman" w:hAnsi="Times New Roman" w:cs="Times New Roman"/>
          <w:sz w:val="24"/>
          <w:szCs w:val="24"/>
          <w:lang w:val="uk-UA" w:eastAsia="ru-RU"/>
        </w:rPr>
      </w:pPr>
    </w:p>
    <w:p w14:paraId="57069A0D" w14:textId="77777777" w:rsidR="0076321E" w:rsidRPr="00A61B1A" w:rsidRDefault="0076321E" w:rsidP="0076321E">
      <w:pPr>
        <w:spacing w:after="0" w:line="240" w:lineRule="auto"/>
        <w:ind w:firstLine="720"/>
        <w:jc w:val="center"/>
        <w:rPr>
          <w:rFonts w:ascii="Times New Roman" w:eastAsia="Times New Roman" w:hAnsi="Times New Roman" w:cs="Times New Roman"/>
          <w:b/>
          <w:sz w:val="24"/>
          <w:szCs w:val="24"/>
          <w:lang w:val="uk-UA" w:eastAsia="ru-RU"/>
        </w:rPr>
      </w:pPr>
      <w:r w:rsidRPr="00A61B1A">
        <w:rPr>
          <w:rFonts w:ascii="Times New Roman" w:eastAsia="Times New Roman" w:hAnsi="Times New Roman" w:cs="Times New Roman"/>
          <w:b/>
          <w:sz w:val="24"/>
          <w:szCs w:val="24"/>
          <w:lang w:val="uk-UA" w:eastAsia="ru-RU"/>
        </w:rPr>
        <w:t>МІСЦЕЗНАХОДЖЕННЯ ТА РЕКВІЗИТИ СТОРІН</w:t>
      </w:r>
    </w:p>
    <w:p w14:paraId="3350C3A8" w14:textId="77777777" w:rsidR="0076321E" w:rsidRPr="00A61B1A" w:rsidRDefault="0076321E" w:rsidP="0076321E">
      <w:pPr>
        <w:spacing w:after="0" w:line="240" w:lineRule="auto"/>
        <w:ind w:firstLine="720"/>
        <w:rPr>
          <w:rFonts w:ascii="Times New Roman" w:eastAsia="Times New Roman" w:hAnsi="Times New Roman" w:cs="Times New Roman"/>
          <w:sz w:val="24"/>
          <w:szCs w:val="24"/>
          <w:lang w:val="uk-UA" w:eastAsia="ru-RU"/>
        </w:rPr>
      </w:pPr>
    </w:p>
    <w:tbl>
      <w:tblPr>
        <w:tblW w:w="10008" w:type="dxa"/>
        <w:tblLook w:val="01E0" w:firstRow="1" w:lastRow="1" w:firstColumn="1" w:lastColumn="1" w:noHBand="0" w:noVBand="0"/>
      </w:tblPr>
      <w:tblGrid>
        <w:gridCol w:w="4946"/>
        <w:gridCol w:w="5062"/>
      </w:tblGrid>
      <w:tr w:rsidR="0076321E" w:rsidRPr="0076321E" w14:paraId="3EB55B25" w14:textId="77777777" w:rsidTr="008454ED">
        <w:trPr>
          <w:trHeight w:val="1787"/>
        </w:trPr>
        <w:tc>
          <w:tcPr>
            <w:tcW w:w="4788" w:type="dxa"/>
          </w:tcPr>
          <w:p w14:paraId="3C6EE331" w14:textId="77777777" w:rsidR="0076321E" w:rsidRPr="0076321E" w:rsidRDefault="0076321E" w:rsidP="0076321E">
            <w:pPr>
              <w:spacing w:after="0" w:line="240" w:lineRule="auto"/>
              <w:ind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ПОКУПЕЦЬ:</w:t>
            </w:r>
          </w:p>
          <w:p w14:paraId="528C848C"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73C5D668"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07BF5509"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522DFA7B"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48EF3413"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BAD8C41" w14:textId="77777777" w:rsidR="00B803E7" w:rsidRPr="0076321E" w:rsidRDefault="00B803E7" w:rsidP="00B803E7">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BEA5ACC"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18AA455D" w14:textId="77777777" w:rsidR="00B803E7" w:rsidRPr="0076321E" w:rsidRDefault="00B803E7" w:rsidP="00B803E7">
            <w:pPr>
              <w:spacing w:after="0" w:line="240" w:lineRule="auto"/>
              <w:rPr>
                <w:rFonts w:ascii="Times New Roman" w:eastAsia="Times New Roman" w:hAnsi="Times New Roman" w:cs="Times New Roman"/>
                <w:b/>
                <w:lang w:val="uk-UA" w:eastAsia="ru-RU"/>
              </w:rPr>
            </w:pPr>
          </w:p>
          <w:p w14:paraId="5733C0FF"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56EA5B74" w14:textId="77777777" w:rsidR="0076321E" w:rsidRDefault="0076321E" w:rsidP="00B803E7">
            <w:pPr>
              <w:spacing w:after="0" w:line="240" w:lineRule="auto"/>
              <w:rPr>
                <w:rFonts w:ascii="Times New Roman" w:eastAsia="Times New Roman" w:hAnsi="Times New Roman" w:cs="Times New Roman"/>
                <w:lang w:val="uk-UA" w:eastAsia="ru-RU"/>
              </w:rPr>
            </w:pPr>
          </w:p>
          <w:p w14:paraId="1B53EE7C" w14:textId="77777777" w:rsidR="00B803E7" w:rsidRDefault="00B803E7" w:rsidP="00B803E7">
            <w:pPr>
              <w:spacing w:after="0" w:line="240" w:lineRule="auto"/>
              <w:rPr>
                <w:rFonts w:ascii="Times New Roman" w:eastAsia="Times New Roman" w:hAnsi="Times New Roman" w:cs="Times New Roman"/>
                <w:lang w:val="uk-UA" w:eastAsia="ru-RU"/>
              </w:rPr>
            </w:pPr>
          </w:p>
          <w:p w14:paraId="19735937" w14:textId="77777777" w:rsidR="00B803E7" w:rsidRDefault="00B803E7" w:rsidP="00B803E7">
            <w:pPr>
              <w:spacing w:after="0" w:line="240" w:lineRule="auto"/>
              <w:rPr>
                <w:rFonts w:ascii="Times New Roman" w:eastAsia="Times New Roman" w:hAnsi="Times New Roman" w:cs="Times New Roman"/>
                <w:lang w:val="uk-UA" w:eastAsia="ru-RU"/>
              </w:rPr>
            </w:pPr>
          </w:p>
          <w:p w14:paraId="194FC1F9" w14:textId="77777777" w:rsidR="00B803E7" w:rsidRDefault="00B803E7" w:rsidP="00B803E7">
            <w:pPr>
              <w:spacing w:after="0" w:line="240" w:lineRule="auto"/>
              <w:rPr>
                <w:rFonts w:ascii="Times New Roman" w:eastAsia="Times New Roman" w:hAnsi="Times New Roman" w:cs="Times New Roman"/>
                <w:lang w:val="uk-UA" w:eastAsia="ru-RU"/>
              </w:rPr>
            </w:pPr>
          </w:p>
          <w:p w14:paraId="27F7CD5C" w14:textId="77777777" w:rsidR="00B803E7" w:rsidRDefault="00B803E7" w:rsidP="00B803E7">
            <w:pPr>
              <w:spacing w:after="0" w:line="240" w:lineRule="auto"/>
              <w:rPr>
                <w:rFonts w:ascii="Times New Roman" w:eastAsia="Times New Roman" w:hAnsi="Times New Roman" w:cs="Times New Roman"/>
                <w:lang w:val="uk-UA" w:eastAsia="ru-RU"/>
              </w:rPr>
            </w:pPr>
          </w:p>
          <w:p w14:paraId="2EF0473D" w14:textId="77777777" w:rsidR="00B803E7" w:rsidRDefault="00B803E7" w:rsidP="00B803E7">
            <w:pPr>
              <w:spacing w:after="0" w:line="240" w:lineRule="auto"/>
              <w:rPr>
                <w:rFonts w:ascii="Times New Roman" w:eastAsia="Times New Roman" w:hAnsi="Times New Roman" w:cs="Times New Roman"/>
                <w:lang w:val="uk-UA" w:eastAsia="ru-RU"/>
              </w:rPr>
            </w:pPr>
          </w:p>
          <w:p w14:paraId="6A0B0220" w14:textId="77777777" w:rsidR="00B803E7" w:rsidRDefault="00B803E7" w:rsidP="00B803E7">
            <w:pPr>
              <w:spacing w:after="0" w:line="240" w:lineRule="auto"/>
              <w:rPr>
                <w:rFonts w:ascii="Times New Roman" w:eastAsia="Times New Roman" w:hAnsi="Times New Roman" w:cs="Times New Roman"/>
                <w:lang w:val="uk-UA" w:eastAsia="ru-RU"/>
              </w:rPr>
            </w:pPr>
          </w:p>
          <w:p w14:paraId="709CE478" w14:textId="77777777" w:rsidR="00B803E7" w:rsidRDefault="00B803E7" w:rsidP="00B803E7">
            <w:pPr>
              <w:spacing w:after="0" w:line="240" w:lineRule="auto"/>
              <w:rPr>
                <w:rFonts w:ascii="Times New Roman" w:eastAsia="Times New Roman" w:hAnsi="Times New Roman" w:cs="Times New Roman"/>
                <w:lang w:val="uk-UA" w:eastAsia="ru-RU"/>
              </w:rPr>
            </w:pPr>
          </w:p>
          <w:p w14:paraId="4DF5BBB7" w14:textId="77777777" w:rsidR="00B803E7" w:rsidRPr="0076321E" w:rsidRDefault="00B803E7" w:rsidP="00B803E7">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6AF37F7A" w14:textId="435D629C" w:rsidR="00B803E7" w:rsidRPr="0076321E" w:rsidRDefault="00B803E7" w:rsidP="00B803E7">
            <w:pPr>
              <w:spacing w:after="0" w:line="240" w:lineRule="auto"/>
              <w:rPr>
                <w:rFonts w:ascii="Times New Roman" w:eastAsia="Times New Roman" w:hAnsi="Times New Roman" w:cs="Times New Roman"/>
                <w:lang w:val="uk-UA" w:eastAsia="ru-RU"/>
              </w:rPr>
            </w:pPr>
          </w:p>
        </w:tc>
        <w:tc>
          <w:tcPr>
            <w:tcW w:w="5220" w:type="dxa"/>
          </w:tcPr>
          <w:p w14:paraId="1A6E6C46" w14:textId="77777777" w:rsidR="0076321E" w:rsidRPr="0076321E" w:rsidRDefault="0076321E" w:rsidP="0076321E">
            <w:pPr>
              <w:spacing w:after="0" w:line="240" w:lineRule="auto"/>
              <w:ind w:right="72" w:firstLine="720"/>
              <w:jc w:val="center"/>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ПОСТАЧАЛЬНИК:</w:t>
            </w:r>
          </w:p>
          <w:p w14:paraId="193C8423"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 xml:space="preserve"> __________________________________________</w:t>
            </w:r>
          </w:p>
          <w:p w14:paraId="41A5E9DD"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адреса: ____________________________________</w:t>
            </w:r>
          </w:p>
          <w:p w14:paraId="15099123"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р/р ________________________________________</w:t>
            </w:r>
          </w:p>
          <w:p w14:paraId="2B11BAF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623F5C7E"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код банку ___________, код ЄДРПОУ __________</w:t>
            </w:r>
          </w:p>
          <w:p w14:paraId="33CC2C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3ADEDAC9" w14:textId="77777777" w:rsidR="0076321E" w:rsidRPr="0076321E" w:rsidRDefault="0076321E" w:rsidP="0076321E">
            <w:pPr>
              <w:spacing w:after="0" w:line="240" w:lineRule="auto"/>
              <w:rPr>
                <w:rFonts w:ascii="Times New Roman" w:eastAsia="Times New Roman" w:hAnsi="Times New Roman" w:cs="Times New Roman"/>
                <w:lang w:val="uk-UA" w:eastAsia="ru-RU"/>
              </w:rPr>
            </w:pPr>
            <w:r w:rsidRPr="0076321E">
              <w:rPr>
                <w:rFonts w:ascii="Times New Roman" w:eastAsia="Times New Roman" w:hAnsi="Times New Roman" w:cs="Times New Roman"/>
                <w:lang w:val="uk-UA" w:eastAsia="ru-RU"/>
              </w:rPr>
              <w:t>___________________________________________</w:t>
            </w:r>
          </w:p>
          <w:p w14:paraId="127C1A9A"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lang w:val="uk-UA" w:eastAsia="ru-RU"/>
              </w:rPr>
              <w:t>тел. __________________</w:t>
            </w:r>
          </w:p>
          <w:p w14:paraId="3E1547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516ADD55"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i/>
                <w:lang w:val="en-US" w:eastAsia="ru-RU"/>
              </w:rPr>
              <w:t>e</w:t>
            </w:r>
            <w:r w:rsidRPr="0076321E">
              <w:rPr>
                <w:rFonts w:ascii="Times New Roman" w:eastAsia="Times New Roman" w:hAnsi="Times New Roman" w:cs="Times New Roman"/>
                <w:i/>
                <w:lang w:eastAsia="ru-RU"/>
              </w:rPr>
              <w:t>-</w:t>
            </w:r>
            <w:r w:rsidRPr="0076321E">
              <w:rPr>
                <w:rFonts w:ascii="Times New Roman" w:eastAsia="Times New Roman" w:hAnsi="Times New Roman" w:cs="Times New Roman"/>
                <w:i/>
                <w:lang w:val="en-US" w:eastAsia="ru-RU"/>
              </w:rPr>
              <w:t>mail</w:t>
            </w:r>
            <w:r w:rsidRPr="0076321E">
              <w:rPr>
                <w:rFonts w:ascii="Times New Roman" w:eastAsia="Times New Roman" w:hAnsi="Times New Roman" w:cs="Times New Roman"/>
                <w:i/>
                <w:lang w:val="uk-UA" w:eastAsia="ru-RU"/>
              </w:rPr>
              <w:t>: ________________</w:t>
            </w:r>
          </w:p>
          <w:p w14:paraId="0BB9F5E6"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781B413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8A27BFB"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1C7B164A"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912E103"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44EF88C"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743CA8"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4747B9C5"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25AE9202" w14:textId="77777777" w:rsidR="0076321E" w:rsidRPr="0076321E" w:rsidRDefault="0076321E" w:rsidP="0076321E">
            <w:pPr>
              <w:spacing w:after="0" w:line="240" w:lineRule="auto"/>
              <w:rPr>
                <w:rFonts w:ascii="Times New Roman" w:eastAsia="Times New Roman" w:hAnsi="Times New Roman" w:cs="Times New Roman"/>
                <w:b/>
                <w:lang w:val="uk-UA" w:eastAsia="ru-RU"/>
              </w:rPr>
            </w:pPr>
          </w:p>
          <w:p w14:paraId="35242F98" w14:textId="77777777" w:rsidR="0076321E" w:rsidRPr="0076321E" w:rsidRDefault="0076321E" w:rsidP="0076321E">
            <w:pPr>
              <w:spacing w:after="0" w:line="240" w:lineRule="auto"/>
              <w:rPr>
                <w:rFonts w:ascii="Times New Roman" w:eastAsia="Times New Roman" w:hAnsi="Times New Roman" w:cs="Times New Roman"/>
                <w:b/>
                <w:lang w:val="uk-UA" w:eastAsia="ru-RU"/>
              </w:rPr>
            </w:pPr>
            <w:r w:rsidRPr="0076321E">
              <w:rPr>
                <w:rFonts w:ascii="Times New Roman" w:eastAsia="Times New Roman" w:hAnsi="Times New Roman" w:cs="Times New Roman"/>
                <w:b/>
                <w:lang w:val="uk-UA" w:eastAsia="ru-RU"/>
              </w:rPr>
              <w:t>__________________________ /_____________/</w:t>
            </w:r>
          </w:p>
          <w:p w14:paraId="48429E07" w14:textId="77777777" w:rsidR="0076321E" w:rsidRPr="0076321E" w:rsidRDefault="0076321E" w:rsidP="0076321E">
            <w:pPr>
              <w:spacing w:after="0" w:line="240" w:lineRule="auto"/>
              <w:rPr>
                <w:rFonts w:ascii="Times New Roman" w:eastAsia="Times New Roman" w:hAnsi="Times New Roman" w:cs="Times New Roman"/>
                <w:lang w:val="uk-UA" w:eastAsia="ru-RU"/>
              </w:rPr>
            </w:pPr>
          </w:p>
        </w:tc>
      </w:tr>
    </w:tbl>
    <w:p w14:paraId="4E7663CC" w14:textId="5BE8DB51" w:rsidR="00E441FF" w:rsidRDefault="00E441FF"/>
    <w:p w14:paraId="0F329CE7" w14:textId="23BA01AB" w:rsidR="00554093" w:rsidRDefault="00554093"/>
    <w:p w14:paraId="31DEB5FE" w14:textId="47F8A5F1" w:rsidR="00554093" w:rsidRDefault="00554093"/>
    <w:p w14:paraId="2902F222" w14:textId="710FC52F" w:rsidR="00554093" w:rsidRDefault="00554093"/>
    <w:p w14:paraId="050C9D2E" w14:textId="4FF69FFD" w:rsidR="00554093" w:rsidRDefault="00554093"/>
    <w:p w14:paraId="4364822E" w14:textId="01E2ED51" w:rsidR="00554093" w:rsidRDefault="00554093"/>
    <w:p w14:paraId="79B6DE4A" w14:textId="777AC0FB" w:rsidR="00554093" w:rsidRDefault="00554093"/>
    <w:p w14:paraId="3B4A56F1" w14:textId="2DF63BD6" w:rsidR="00554093" w:rsidRDefault="00554093"/>
    <w:p w14:paraId="5A6243E0" w14:textId="06D2DEFE" w:rsidR="00554093" w:rsidRDefault="00554093"/>
    <w:p w14:paraId="62C157FD" w14:textId="2E597B13" w:rsidR="00554093" w:rsidRDefault="00554093"/>
    <w:p w14:paraId="39D34C8A" w14:textId="2EF6F89E" w:rsidR="00554093" w:rsidRDefault="00554093"/>
    <w:p w14:paraId="53AC86F6" w14:textId="1CC262BC" w:rsidR="000C663B" w:rsidRDefault="000C663B"/>
    <w:p w14:paraId="68529831" w14:textId="77777777" w:rsidR="000C663B" w:rsidRDefault="000C663B"/>
    <w:p w14:paraId="60F7DAE5" w14:textId="77777777" w:rsidR="00B803E7" w:rsidRPr="006B0187" w:rsidRDefault="00B803E7" w:rsidP="00B803E7">
      <w:pPr>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lastRenderedPageBreak/>
        <w:t xml:space="preserve">Додаток 1 до договору </w:t>
      </w:r>
    </w:p>
    <w:p w14:paraId="1F956919" w14:textId="77777777" w:rsidR="00B803E7" w:rsidRPr="006B0187" w:rsidRDefault="00B803E7" w:rsidP="00B803E7">
      <w:pPr>
        <w:tabs>
          <w:tab w:val="left" w:pos="3075"/>
        </w:tabs>
        <w:jc w:val="right"/>
        <w:rPr>
          <w:rFonts w:ascii="Times New Roman" w:hAnsi="Times New Roman" w:cs="Times New Roman"/>
          <w:sz w:val="20"/>
          <w:szCs w:val="20"/>
          <w:lang w:val="uk-UA"/>
        </w:rPr>
      </w:pPr>
      <w:r w:rsidRPr="006B0187">
        <w:rPr>
          <w:rFonts w:ascii="Times New Roman" w:hAnsi="Times New Roman" w:cs="Times New Roman"/>
          <w:sz w:val="20"/>
          <w:szCs w:val="20"/>
          <w:lang w:val="uk-UA"/>
        </w:rPr>
        <w:t>№____ від ________________</w:t>
      </w:r>
    </w:p>
    <w:p w14:paraId="41ED98C2" w14:textId="77777777" w:rsidR="00B803E7" w:rsidRPr="006B0187" w:rsidRDefault="00B803E7" w:rsidP="00B803E7">
      <w:pPr>
        <w:jc w:val="center"/>
        <w:rPr>
          <w:rFonts w:ascii="Times New Roman" w:hAnsi="Times New Roman" w:cs="Times New Roman"/>
          <w:color w:val="000000"/>
          <w:sz w:val="20"/>
          <w:szCs w:val="20"/>
          <w:lang w:val="uk-UA"/>
        </w:rPr>
      </w:pPr>
    </w:p>
    <w:p w14:paraId="455CBD67" w14:textId="6B040F34" w:rsidR="00B803E7" w:rsidRDefault="00B803E7" w:rsidP="00B803E7">
      <w:pPr>
        <w:jc w:val="center"/>
        <w:rPr>
          <w:rFonts w:ascii="Times New Roman" w:hAnsi="Times New Roman" w:cs="Times New Roman"/>
          <w:b/>
          <w:bCs/>
          <w:color w:val="000000"/>
          <w:sz w:val="24"/>
          <w:szCs w:val="24"/>
          <w:lang w:val="uk-UA"/>
        </w:rPr>
      </w:pPr>
      <w:proofErr w:type="spellStart"/>
      <w:r w:rsidRPr="006B0187">
        <w:rPr>
          <w:rFonts w:ascii="Times New Roman" w:hAnsi="Times New Roman" w:cs="Times New Roman"/>
          <w:b/>
          <w:bCs/>
          <w:color w:val="000000"/>
          <w:sz w:val="24"/>
          <w:szCs w:val="24"/>
        </w:rPr>
        <w:t>Кількісно-вартісна</w:t>
      </w:r>
      <w:proofErr w:type="spellEnd"/>
      <w:r w:rsidRPr="006B0187">
        <w:rPr>
          <w:rFonts w:ascii="Times New Roman" w:hAnsi="Times New Roman" w:cs="Times New Roman"/>
          <w:b/>
          <w:bCs/>
          <w:color w:val="000000"/>
          <w:sz w:val="24"/>
          <w:szCs w:val="24"/>
        </w:rPr>
        <w:t xml:space="preserve"> </w:t>
      </w:r>
      <w:proofErr w:type="spellStart"/>
      <w:r w:rsidRPr="006B0187">
        <w:rPr>
          <w:rFonts w:ascii="Times New Roman" w:hAnsi="Times New Roman" w:cs="Times New Roman"/>
          <w:b/>
          <w:bCs/>
          <w:color w:val="000000"/>
          <w:sz w:val="24"/>
          <w:szCs w:val="24"/>
        </w:rPr>
        <w:t>специфікація</w:t>
      </w:r>
      <w:proofErr w:type="spellEnd"/>
      <w:r w:rsidRPr="006B0187">
        <w:rPr>
          <w:rFonts w:ascii="Times New Roman" w:hAnsi="Times New Roman" w:cs="Times New Roman"/>
          <w:b/>
          <w:bCs/>
          <w:color w:val="000000"/>
          <w:sz w:val="24"/>
          <w:szCs w:val="24"/>
        </w:rPr>
        <w:t xml:space="preserve"> </w:t>
      </w:r>
      <w:r w:rsidRPr="006B0187">
        <w:rPr>
          <w:rFonts w:ascii="Times New Roman" w:hAnsi="Times New Roman" w:cs="Times New Roman"/>
          <w:b/>
          <w:bCs/>
          <w:color w:val="000000"/>
          <w:sz w:val="24"/>
          <w:szCs w:val="24"/>
          <w:lang w:val="uk-UA"/>
        </w:rPr>
        <w:t>поставки товару</w:t>
      </w:r>
    </w:p>
    <w:p w14:paraId="36AE2CBB" w14:textId="60DEC92E" w:rsidR="002A6DF4" w:rsidRPr="002A6DF4" w:rsidRDefault="002A6DF4" w:rsidP="002A6DF4">
      <w:pPr>
        <w:pStyle w:val="a3"/>
        <w:ind w:firstLine="708"/>
        <w:jc w:val="center"/>
        <w:rPr>
          <w:rFonts w:ascii="Times New Roman" w:eastAsiaTheme="minorHAnsi" w:hAnsi="Times New Roman" w:cstheme="minorBidi"/>
          <w:sz w:val="24"/>
          <w:szCs w:val="24"/>
        </w:rPr>
      </w:pPr>
      <w:r w:rsidRPr="002A6DF4">
        <w:rPr>
          <w:rFonts w:ascii="Times New Roman" w:eastAsiaTheme="minorHAnsi" w:hAnsi="Times New Roman" w:cstheme="minorBidi"/>
          <w:sz w:val="24"/>
          <w:szCs w:val="24"/>
        </w:rPr>
        <w:t>Агрохімічна продукція</w:t>
      </w:r>
    </w:p>
    <w:p w14:paraId="11DAECA4" w14:textId="52F6CB36" w:rsidR="00B803E7" w:rsidRPr="006B0187" w:rsidRDefault="002A6DF4" w:rsidP="002A6DF4">
      <w:pPr>
        <w:pStyle w:val="a3"/>
        <w:ind w:firstLine="708"/>
        <w:jc w:val="center"/>
        <w:rPr>
          <w:rFonts w:ascii="Times New Roman" w:hAnsi="Times New Roman"/>
          <w:sz w:val="20"/>
          <w:szCs w:val="20"/>
        </w:rPr>
      </w:pPr>
      <w:r w:rsidRPr="002A6DF4">
        <w:rPr>
          <w:rFonts w:ascii="Times New Roman" w:eastAsiaTheme="minorHAnsi" w:hAnsi="Times New Roman" w:cstheme="minorBidi"/>
          <w:sz w:val="24"/>
          <w:szCs w:val="24"/>
        </w:rPr>
        <w:t>Код за ДК 021:2015 – 24450000-3 - Агрохімічна продукція</w:t>
      </w:r>
    </w:p>
    <w:tbl>
      <w:tblPr>
        <w:tblW w:w="9570" w:type="dxa"/>
        <w:tblInd w:w="63" w:type="dxa"/>
        <w:tblLayout w:type="fixed"/>
        <w:tblLook w:val="0000" w:firstRow="0" w:lastRow="0" w:firstColumn="0" w:lastColumn="0" w:noHBand="0" w:noVBand="0"/>
      </w:tblPr>
      <w:tblGrid>
        <w:gridCol w:w="941"/>
        <w:gridCol w:w="1396"/>
        <w:gridCol w:w="1677"/>
        <w:gridCol w:w="1251"/>
        <w:gridCol w:w="1388"/>
        <w:gridCol w:w="1194"/>
        <w:gridCol w:w="1723"/>
      </w:tblGrid>
      <w:tr w:rsidR="003C3948" w:rsidRPr="006B0187" w14:paraId="1713A176" w14:textId="77777777" w:rsidTr="00602E92">
        <w:trPr>
          <w:cantSplit/>
          <w:trHeight w:val="1352"/>
        </w:trPr>
        <w:tc>
          <w:tcPr>
            <w:tcW w:w="941" w:type="dxa"/>
            <w:tcBorders>
              <w:top w:val="single" w:sz="8" w:space="0" w:color="000000"/>
              <w:left w:val="single" w:sz="8" w:space="0" w:color="000000"/>
              <w:bottom w:val="single" w:sz="4" w:space="0" w:color="000000"/>
            </w:tcBorders>
            <w:vAlign w:val="center"/>
          </w:tcPr>
          <w:p w14:paraId="16B5095A" w14:textId="77777777" w:rsidR="003C3948" w:rsidRPr="006B0187" w:rsidRDefault="003C3948" w:rsidP="00C614E6">
            <w:pPr>
              <w:snapToGrid w:val="0"/>
              <w:jc w:val="center"/>
              <w:rPr>
                <w:rFonts w:ascii="Times New Roman" w:hAnsi="Times New Roman" w:cs="Times New Roman"/>
                <w:color w:val="000000"/>
                <w:sz w:val="20"/>
                <w:szCs w:val="20"/>
              </w:rPr>
            </w:pPr>
            <w:r w:rsidRPr="006B0187">
              <w:rPr>
                <w:rFonts w:ascii="Times New Roman" w:hAnsi="Times New Roman" w:cs="Times New Roman"/>
                <w:color w:val="000000"/>
                <w:sz w:val="20"/>
                <w:szCs w:val="20"/>
              </w:rPr>
              <w:t>№ п/п</w:t>
            </w:r>
          </w:p>
        </w:tc>
        <w:tc>
          <w:tcPr>
            <w:tcW w:w="1396" w:type="dxa"/>
            <w:tcBorders>
              <w:top w:val="single" w:sz="8" w:space="0" w:color="000000"/>
              <w:left w:val="single" w:sz="4" w:space="0" w:color="000000"/>
              <w:bottom w:val="single" w:sz="4" w:space="0" w:color="000000"/>
              <w:right w:val="single" w:sz="4" w:space="0" w:color="auto"/>
            </w:tcBorders>
            <w:vAlign w:val="center"/>
          </w:tcPr>
          <w:p w14:paraId="3A3476E5" w14:textId="77777777" w:rsidR="003C3948" w:rsidRPr="006B0187" w:rsidRDefault="003C3948"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Назва</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p>
        </w:tc>
        <w:tc>
          <w:tcPr>
            <w:tcW w:w="1677" w:type="dxa"/>
            <w:tcBorders>
              <w:top w:val="single" w:sz="8" w:space="0" w:color="000000"/>
              <w:left w:val="single" w:sz="4" w:space="0" w:color="auto"/>
              <w:bottom w:val="single" w:sz="4" w:space="0" w:color="000000"/>
            </w:tcBorders>
            <w:vAlign w:val="center"/>
          </w:tcPr>
          <w:p w14:paraId="303E624F" w14:textId="5CE17BF6" w:rsidR="003C3948" w:rsidRPr="006B0187" w:rsidRDefault="003C3948" w:rsidP="003C3948">
            <w:pPr>
              <w:snapToGrid w:val="0"/>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 xml:space="preserve">Країна походження товару </w:t>
            </w:r>
          </w:p>
        </w:tc>
        <w:tc>
          <w:tcPr>
            <w:tcW w:w="1251" w:type="dxa"/>
            <w:tcBorders>
              <w:top w:val="single" w:sz="8" w:space="0" w:color="000000"/>
              <w:left w:val="single" w:sz="4" w:space="0" w:color="000000"/>
              <w:bottom w:val="single" w:sz="4" w:space="0" w:color="000000"/>
            </w:tcBorders>
            <w:vAlign w:val="center"/>
          </w:tcPr>
          <w:p w14:paraId="09C207AF" w14:textId="2990BA0E" w:rsidR="003C3948" w:rsidRPr="006B0187" w:rsidRDefault="003C3948"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Одиниці</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виміру</w:t>
            </w:r>
            <w:proofErr w:type="spellEnd"/>
          </w:p>
        </w:tc>
        <w:tc>
          <w:tcPr>
            <w:tcW w:w="1388" w:type="dxa"/>
            <w:tcBorders>
              <w:top w:val="single" w:sz="8" w:space="0" w:color="000000"/>
              <w:left w:val="single" w:sz="4" w:space="0" w:color="000000"/>
              <w:bottom w:val="single" w:sz="4" w:space="0" w:color="000000"/>
            </w:tcBorders>
            <w:vAlign w:val="center"/>
          </w:tcPr>
          <w:p w14:paraId="73AD8BE7" w14:textId="77777777" w:rsidR="003C3948" w:rsidRPr="006B0187" w:rsidRDefault="003C3948" w:rsidP="00C614E6">
            <w:pPr>
              <w:snapToGrid w:val="0"/>
              <w:jc w:val="center"/>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Кількість</w:t>
            </w:r>
            <w:proofErr w:type="spellEnd"/>
          </w:p>
        </w:tc>
        <w:tc>
          <w:tcPr>
            <w:tcW w:w="1194" w:type="dxa"/>
            <w:tcBorders>
              <w:top w:val="single" w:sz="8" w:space="0" w:color="000000"/>
              <w:left w:val="single" w:sz="4" w:space="0" w:color="000000"/>
              <w:bottom w:val="single" w:sz="4" w:space="0" w:color="000000"/>
            </w:tcBorders>
            <w:vAlign w:val="center"/>
          </w:tcPr>
          <w:p w14:paraId="63DD1A1F" w14:textId="3BCFDDCF" w:rsidR="003C3948" w:rsidRPr="006B0187" w:rsidRDefault="003C3948"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Ціна</w:t>
            </w:r>
            <w:proofErr w:type="spellEnd"/>
            <w:r w:rsidRPr="006B0187">
              <w:rPr>
                <w:rFonts w:ascii="Times New Roman" w:hAnsi="Times New Roman" w:cs="Times New Roman"/>
                <w:color w:val="000000"/>
                <w:sz w:val="20"/>
                <w:szCs w:val="20"/>
              </w:rPr>
              <w:t xml:space="preserve"> за </w:t>
            </w:r>
            <w:proofErr w:type="spellStart"/>
            <w:r w:rsidRPr="006B0187">
              <w:rPr>
                <w:rFonts w:ascii="Times New Roman" w:hAnsi="Times New Roman" w:cs="Times New Roman"/>
                <w:color w:val="000000"/>
                <w:sz w:val="20"/>
                <w:szCs w:val="20"/>
              </w:rPr>
              <w:t>одиницю</w:t>
            </w:r>
            <w:proofErr w:type="spellEnd"/>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c>
          <w:tcPr>
            <w:tcW w:w="1723" w:type="dxa"/>
            <w:tcBorders>
              <w:top w:val="single" w:sz="4" w:space="0" w:color="000000"/>
              <w:left w:val="single" w:sz="4" w:space="0" w:color="000000"/>
              <w:bottom w:val="single" w:sz="4" w:space="0" w:color="000000"/>
              <w:right w:val="single" w:sz="4" w:space="0" w:color="000000"/>
            </w:tcBorders>
            <w:vAlign w:val="center"/>
          </w:tcPr>
          <w:p w14:paraId="3440052F" w14:textId="307D1322" w:rsidR="003C3948" w:rsidRPr="006B0187" w:rsidRDefault="003C3948" w:rsidP="00C614E6">
            <w:pPr>
              <w:snapToGrid w:val="0"/>
              <w:jc w:val="center"/>
              <w:rPr>
                <w:rFonts w:ascii="Times New Roman" w:hAnsi="Times New Roman" w:cs="Times New Roman"/>
                <w:color w:val="000000"/>
                <w:sz w:val="20"/>
                <w:szCs w:val="20"/>
                <w:lang w:val="uk-UA"/>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w:t>
            </w:r>
            <w:r w:rsidRPr="006B0187">
              <w:rPr>
                <w:rFonts w:ascii="Times New Roman" w:hAnsi="Times New Roman" w:cs="Times New Roman"/>
                <w:color w:val="000000"/>
                <w:sz w:val="20"/>
                <w:szCs w:val="20"/>
                <w:lang w:val="uk-UA"/>
              </w:rPr>
              <w:t>товару</w:t>
            </w:r>
            <w:r w:rsidRPr="006B0187">
              <w:rPr>
                <w:rFonts w:ascii="Times New Roman" w:hAnsi="Times New Roman" w:cs="Times New Roman"/>
                <w:color w:val="000000"/>
                <w:sz w:val="20"/>
                <w:szCs w:val="20"/>
              </w:rPr>
              <w:t xml:space="preserve"> грн., </w:t>
            </w:r>
            <w:r w:rsidRPr="006B0187">
              <w:rPr>
                <w:rFonts w:ascii="Times New Roman" w:hAnsi="Times New Roman" w:cs="Times New Roman"/>
                <w:color w:val="000000"/>
                <w:sz w:val="20"/>
                <w:szCs w:val="20"/>
                <w:lang w:val="uk-UA"/>
              </w:rPr>
              <w:t>без ПДВ</w:t>
            </w:r>
          </w:p>
        </w:tc>
      </w:tr>
      <w:tr w:rsidR="00554093" w:rsidRPr="006B0187" w14:paraId="36FCC777" w14:textId="77777777" w:rsidTr="00602E92">
        <w:trPr>
          <w:trHeight w:val="392"/>
        </w:trPr>
        <w:tc>
          <w:tcPr>
            <w:tcW w:w="941" w:type="dxa"/>
            <w:tcBorders>
              <w:left w:val="single" w:sz="8" w:space="0" w:color="000000"/>
              <w:bottom w:val="single" w:sz="4" w:space="0" w:color="000000"/>
            </w:tcBorders>
            <w:vAlign w:val="center"/>
          </w:tcPr>
          <w:p w14:paraId="6725E6FC" w14:textId="757BD878" w:rsidR="00554093" w:rsidRPr="006B0187" w:rsidRDefault="00554093" w:rsidP="00554093">
            <w:pPr>
              <w:snapToGrid w:val="0"/>
              <w:spacing w:after="0"/>
              <w:jc w:val="center"/>
              <w:rPr>
                <w:rFonts w:ascii="Times New Roman" w:hAnsi="Times New Roman" w:cs="Times New Roman"/>
                <w:color w:val="000000"/>
                <w:sz w:val="20"/>
                <w:szCs w:val="20"/>
              </w:rPr>
            </w:pPr>
          </w:p>
        </w:tc>
        <w:tc>
          <w:tcPr>
            <w:tcW w:w="1396" w:type="dxa"/>
            <w:tcBorders>
              <w:left w:val="single" w:sz="4" w:space="0" w:color="000000"/>
              <w:bottom w:val="single" w:sz="4" w:space="0" w:color="000000"/>
              <w:right w:val="single" w:sz="4" w:space="0" w:color="auto"/>
            </w:tcBorders>
            <w:vAlign w:val="center"/>
          </w:tcPr>
          <w:p w14:paraId="341B3773" w14:textId="4A15779B" w:rsidR="00554093" w:rsidRPr="00554093" w:rsidRDefault="00554093" w:rsidP="00554093">
            <w:pPr>
              <w:snapToGrid w:val="0"/>
              <w:spacing w:after="0"/>
              <w:jc w:val="center"/>
              <w:rPr>
                <w:rFonts w:ascii="Times New Roman" w:hAnsi="Times New Roman" w:cs="Times New Roman"/>
                <w:color w:val="000000"/>
                <w:lang w:val="uk-UA"/>
              </w:rPr>
            </w:pPr>
          </w:p>
        </w:tc>
        <w:tc>
          <w:tcPr>
            <w:tcW w:w="1677" w:type="dxa"/>
            <w:tcBorders>
              <w:left w:val="single" w:sz="4" w:space="0" w:color="auto"/>
              <w:bottom w:val="single" w:sz="4" w:space="0" w:color="000000"/>
            </w:tcBorders>
            <w:vAlign w:val="center"/>
          </w:tcPr>
          <w:p w14:paraId="799CCC07" w14:textId="77777777"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251" w:type="dxa"/>
            <w:tcBorders>
              <w:left w:val="single" w:sz="4" w:space="0" w:color="000000"/>
              <w:bottom w:val="single" w:sz="4" w:space="0" w:color="000000"/>
            </w:tcBorders>
            <w:vAlign w:val="center"/>
          </w:tcPr>
          <w:p w14:paraId="132B11D1" w14:textId="4E6451A3"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388" w:type="dxa"/>
            <w:tcBorders>
              <w:left w:val="single" w:sz="4" w:space="0" w:color="000000"/>
              <w:bottom w:val="single" w:sz="4" w:space="0" w:color="000000"/>
            </w:tcBorders>
            <w:vAlign w:val="center"/>
          </w:tcPr>
          <w:p w14:paraId="76574D00" w14:textId="30D72E3C" w:rsidR="00554093" w:rsidRPr="00554093" w:rsidRDefault="00554093" w:rsidP="00554093">
            <w:pPr>
              <w:snapToGrid w:val="0"/>
              <w:spacing w:after="0"/>
              <w:jc w:val="center"/>
              <w:rPr>
                <w:rFonts w:ascii="Times New Roman" w:hAnsi="Times New Roman" w:cs="Times New Roman"/>
                <w:color w:val="000000"/>
                <w:lang w:val="uk-UA"/>
              </w:rPr>
            </w:pPr>
          </w:p>
        </w:tc>
        <w:tc>
          <w:tcPr>
            <w:tcW w:w="1194" w:type="dxa"/>
            <w:tcBorders>
              <w:left w:val="single" w:sz="4" w:space="0" w:color="000000"/>
              <w:bottom w:val="single" w:sz="4" w:space="0" w:color="000000"/>
            </w:tcBorders>
            <w:vAlign w:val="center"/>
          </w:tcPr>
          <w:p w14:paraId="0E31DD2F"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c>
          <w:tcPr>
            <w:tcW w:w="1723" w:type="dxa"/>
            <w:tcBorders>
              <w:left w:val="single" w:sz="4" w:space="0" w:color="000000"/>
              <w:bottom w:val="single" w:sz="4" w:space="0" w:color="000000"/>
              <w:right w:val="single" w:sz="4" w:space="0" w:color="000000"/>
            </w:tcBorders>
            <w:vAlign w:val="center"/>
          </w:tcPr>
          <w:p w14:paraId="29FF0202"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r>
      <w:tr w:rsidR="00554093" w:rsidRPr="006B0187" w14:paraId="5070F5A8" w14:textId="77777777" w:rsidTr="00602E92">
        <w:trPr>
          <w:trHeight w:val="392"/>
        </w:trPr>
        <w:tc>
          <w:tcPr>
            <w:tcW w:w="941" w:type="dxa"/>
            <w:tcBorders>
              <w:left w:val="single" w:sz="8" w:space="0" w:color="000000"/>
              <w:bottom w:val="single" w:sz="4" w:space="0" w:color="000000"/>
            </w:tcBorders>
            <w:vAlign w:val="center"/>
          </w:tcPr>
          <w:p w14:paraId="1209DB4F" w14:textId="2B2C7C31" w:rsidR="00554093" w:rsidRPr="00554093" w:rsidRDefault="00554093" w:rsidP="00554093">
            <w:pPr>
              <w:snapToGrid w:val="0"/>
              <w:spacing w:after="0"/>
              <w:jc w:val="center"/>
              <w:rPr>
                <w:rFonts w:ascii="Times New Roman" w:hAnsi="Times New Roman" w:cs="Times New Roman"/>
                <w:color w:val="000000"/>
                <w:sz w:val="20"/>
                <w:szCs w:val="20"/>
                <w:lang w:val="uk-UA"/>
              </w:rPr>
            </w:pPr>
          </w:p>
        </w:tc>
        <w:tc>
          <w:tcPr>
            <w:tcW w:w="1396" w:type="dxa"/>
            <w:tcBorders>
              <w:left w:val="single" w:sz="4" w:space="0" w:color="000000"/>
              <w:bottom w:val="single" w:sz="4" w:space="0" w:color="000000"/>
              <w:right w:val="single" w:sz="4" w:space="0" w:color="auto"/>
            </w:tcBorders>
            <w:vAlign w:val="center"/>
          </w:tcPr>
          <w:p w14:paraId="1F2F1881" w14:textId="21117D00" w:rsidR="00554093" w:rsidRPr="00554093" w:rsidRDefault="00554093" w:rsidP="00554093">
            <w:pPr>
              <w:snapToGrid w:val="0"/>
              <w:spacing w:after="0"/>
              <w:jc w:val="center"/>
              <w:rPr>
                <w:rFonts w:ascii="Times New Roman" w:hAnsi="Times New Roman" w:cs="Times New Roman"/>
                <w:color w:val="000000"/>
                <w:lang w:val="uk-UA"/>
              </w:rPr>
            </w:pPr>
          </w:p>
        </w:tc>
        <w:tc>
          <w:tcPr>
            <w:tcW w:w="1677" w:type="dxa"/>
            <w:tcBorders>
              <w:left w:val="single" w:sz="4" w:space="0" w:color="auto"/>
              <w:bottom w:val="single" w:sz="4" w:space="0" w:color="000000"/>
            </w:tcBorders>
            <w:vAlign w:val="center"/>
          </w:tcPr>
          <w:p w14:paraId="13EDD707" w14:textId="77777777"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251" w:type="dxa"/>
            <w:tcBorders>
              <w:left w:val="single" w:sz="4" w:space="0" w:color="000000"/>
              <w:bottom w:val="single" w:sz="4" w:space="0" w:color="000000"/>
            </w:tcBorders>
            <w:vAlign w:val="center"/>
          </w:tcPr>
          <w:p w14:paraId="6CCBC62E" w14:textId="7073576D"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388" w:type="dxa"/>
            <w:tcBorders>
              <w:left w:val="single" w:sz="4" w:space="0" w:color="000000"/>
              <w:bottom w:val="single" w:sz="4" w:space="0" w:color="000000"/>
            </w:tcBorders>
            <w:vAlign w:val="center"/>
          </w:tcPr>
          <w:p w14:paraId="607ED130" w14:textId="349A5DE9" w:rsidR="00554093" w:rsidRPr="00554093" w:rsidRDefault="00554093" w:rsidP="00554093">
            <w:pPr>
              <w:snapToGrid w:val="0"/>
              <w:spacing w:after="0"/>
              <w:jc w:val="center"/>
              <w:rPr>
                <w:rFonts w:ascii="Times New Roman" w:hAnsi="Times New Roman" w:cs="Times New Roman"/>
                <w:color w:val="000000"/>
                <w:lang w:val="uk-UA"/>
              </w:rPr>
            </w:pPr>
          </w:p>
        </w:tc>
        <w:tc>
          <w:tcPr>
            <w:tcW w:w="1194" w:type="dxa"/>
            <w:tcBorders>
              <w:left w:val="single" w:sz="4" w:space="0" w:color="000000"/>
              <w:bottom w:val="single" w:sz="4" w:space="0" w:color="000000"/>
            </w:tcBorders>
            <w:vAlign w:val="center"/>
          </w:tcPr>
          <w:p w14:paraId="7C2C0FA7"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c>
          <w:tcPr>
            <w:tcW w:w="1723" w:type="dxa"/>
            <w:tcBorders>
              <w:left w:val="single" w:sz="4" w:space="0" w:color="000000"/>
              <w:bottom w:val="single" w:sz="4" w:space="0" w:color="000000"/>
              <w:right w:val="single" w:sz="4" w:space="0" w:color="000000"/>
            </w:tcBorders>
            <w:vAlign w:val="center"/>
          </w:tcPr>
          <w:p w14:paraId="4161651E"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r>
      <w:tr w:rsidR="00554093" w:rsidRPr="006B0187" w14:paraId="5865AF1D" w14:textId="77777777" w:rsidTr="00602E92">
        <w:trPr>
          <w:trHeight w:val="392"/>
        </w:trPr>
        <w:tc>
          <w:tcPr>
            <w:tcW w:w="941" w:type="dxa"/>
            <w:tcBorders>
              <w:left w:val="single" w:sz="8" w:space="0" w:color="000000"/>
              <w:bottom w:val="single" w:sz="4" w:space="0" w:color="000000"/>
            </w:tcBorders>
            <w:vAlign w:val="center"/>
          </w:tcPr>
          <w:p w14:paraId="1062F8EC" w14:textId="64A51C5F" w:rsidR="00554093" w:rsidRDefault="00554093" w:rsidP="00554093">
            <w:pPr>
              <w:snapToGrid w:val="0"/>
              <w:spacing w:after="0"/>
              <w:jc w:val="center"/>
              <w:rPr>
                <w:rFonts w:ascii="Times New Roman" w:hAnsi="Times New Roman" w:cs="Times New Roman"/>
                <w:color w:val="000000"/>
                <w:sz w:val="20"/>
                <w:szCs w:val="20"/>
                <w:lang w:val="uk-UA"/>
              </w:rPr>
            </w:pPr>
          </w:p>
        </w:tc>
        <w:tc>
          <w:tcPr>
            <w:tcW w:w="1396" w:type="dxa"/>
            <w:tcBorders>
              <w:left w:val="single" w:sz="4" w:space="0" w:color="000000"/>
              <w:bottom w:val="single" w:sz="4" w:space="0" w:color="000000"/>
              <w:right w:val="single" w:sz="4" w:space="0" w:color="auto"/>
            </w:tcBorders>
            <w:vAlign w:val="center"/>
          </w:tcPr>
          <w:p w14:paraId="3FF4343A" w14:textId="77777777" w:rsidR="00554093" w:rsidRPr="00554093" w:rsidRDefault="00554093" w:rsidP="00554093">
            <w:pPr>
              <w:snapToGrid w:val="0"/>
              <w:spacing w:after="0"/>
              <w:jc w:val="center"/>
              <w:rPr>
                <w:rFonts w:ascii="Times New Roman" w:hAnsi="Times New Roman" w:cs="Times New Roman"/>
                <w:color w:val="000000"/>
                <w:lang w:val="uk-UA"/>
              </w:rPr>
            </w:pPr>
          </w:p>
        </w:tc>
        <w:tc>
          <w:tcPr>
            <w:tcW w:w="1677" w:type="dxa"/>
            <w:tcBorders>
              <w:left w:val="single" w:sz="4" w:space="0" w:color="auto"/>
              <w:bottom w:val="single" w:sz="4" w:space="0" w:color="000000"/>
            </w:tcBorders>
            <w:vAlign w:val="center"/>
          </w:tcPr>
          <w:p w14:paraId="16845B48" w14:textId="77777777"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251" w:type="dxa"/>
            <w:tcBorders>
              <w:left w:val="single" w:sz="4" w:space="0" w:color="000000"/>
              <w:bottom w:val="single" w:sz="4" w:space="0" w:color="000000"/>
            </w:tcBorders>
            <w:vAlign w:val="center"/>
          </w:tcPr>
          <w:p w14:paraId="6EAE9432" w14:textId="77777777" w:rsidR="00554093" w:rsidRPr="006B0187" w:rsidRDefault="00554093" w:rsidP="00554093">
            <w:pPr>
              <w:snapToGrid w:val="0"/>
              <w:spacing w:after="0"/>
              <w:jc w:val="center"/>
              <w:rPr>
                <w:rFonts w:ascii="Times New Roman" w:hAnsi="Times New Roman" w:cs="Times New Roman"/>
                <w:color w:val="000000"/>
                <w:sz w:val="20"/>
                <w:szCs w:val="20"/>
                <w:lang w:val="uk-UA"/>
              </w:rPr>
            </w:pPr>
          </w:p>
        </w:tc>
        <w:tc>
          <w:tcPr>
            <w:tcW w:w="1388" w:type="dxa"/>
            <w:tcBorders>
              <w:left w:val="single" w:sz="4" w:space="0" w:color="000000"/>
              <w:bottom w:val="single" w:sz="4" w:space="0" w:color="000000"/>
            </w:tcBorders>
            <w:vAlign w:val="center"/>
          </w:tcPr>
          <w:p w14:paraId="3A784776" w14:textId="36F53C2C" w:rsidR="00554093" w:rsidRPr="00554093" w:rsidRDefault="00554093" w:rsidP="00554093">
            <w:pPr>
              <w:snapToGrid w:val="0"/>
              <w:spacing w:after="0"/>
              <w:jc w:val="center"/>
              <w:rPr>
                <w:rFonts w:ascii="Times New Roman" w:hAnsi="Times New Roman" w:cs="Times New Roman"/>
                <w:color w:val="000000"/>
                <w:lang w:val="uk-UA"/>
              </w:rPr>
            </w:pPr>
          </w:p>
        </w:tc>
        <w:tc>
          <w:tcPr>
            <w:tcW w:w="1194" w:type="dxa"/>
            <w:tcBorders>
              <w:left w:val="single" w:sz="4" w:space="0" w:color="000000"/>
              <w:bottom w:val="single" w:sz="4" w:space="0" w:color="000000"/>
            </w:tcBorders>
            <w:vAlign w:val="center"/>
          </w:tcPr>
          <w:p w14:paraId="335A591A"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c>
          <w:tcPr>
            <w:tcW w:w="1723" w:type="dxa"/>
            <w:tcBorders>
              <w:left w:val="single" w:sz="4" w:space="0" w:color="000000"/>
              <w:bottom w:val="single" w:sz="4" w:space="0" w:color="000000"/>
              <w:right w:val="single" w:sz="4" w:space="0" w:color="000000"/>
            </w:tcBorders>
            <w:vAlign w:val="center"/>
          </w:tcPr>
          <w:p w14:paraId="2C190F1E" w14:textId="77777777" w:rsidR="00554093" w:rsidRPr="006B0187" w:rsidRDefault="00554093" w:rsidP="00554093">
            <w:pPr>
              <w:snapToGrid w:val="0"/>
              <w:spacing w:after="0"/>
              <w:jc w:val="center"/>
              <w:rPr>
                <w:rFonts w:ascii="Times New Roman" w:hAnsi="Times New Roman" w:cs="Times New Roman"/>
                <w:color w:val="000000"/>
                <w:sz w:val="20"/>
                <w:szCs w:val="20"/>
              </w:rPr>
            </w:pPr>
          </w:p>
        </w:tc>
      </w:tr>
      <w:tr w:rsidR="00554093" w:rsidRPr="006B0187" w14:paraId="246B9041" w14:textId="77777777" w:rsidTr="006B0187">
        <w:trPr>
          <w:trHeight w:val="269"/>
        </w:trPr>
        <w:tc>
          <w:tcPr>
            <w:tcW w:w="7847" w:type="dxa"/>
            <w:gridSpan w:val="6"/>
            <w:tcBorders>
              <w:top w:val="single" w:sz="4" w:space="0" w:color="000000"/>
              <w:left w:val="single" w:sz="4" w:space="0" w:color="000000"/>
              <w:bottom w:val="single" w:sz="4" w:space="0" w:color="000000"/>
            </w:tcBorders>
            <w:vAlign w:val="center"/>
          </w:tcPr>
          <w:p w14:paraId="2066A158" w14:textId="0BB2CF4E" w:rsidR="00554093" w:rsidRPr="006B0187" w:rsidRDefault="00554093" w:rsidP="00554093">
            <w:pPr>
              <w:snapToGrid w:val="0"/>
              <w:rPr>
                <w:rFonts w:ascii="Times New Roman" w:hAnsi="Times New Roman" w:cs="Times New Roman"/>
                <w:color w:val="000000"/>
                <w:sz w:val="20"/>
                <w:szCs w:val="20"/>
              </w:rPr>
            </w:pP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без ПДВ</w:t>
            </w:r>
          </w:p>
        </w:tc>
        <w:tc>
          <w:tcPr>
            <w:tcW w:w="1723" w:type="dxa"/>
            <w:tcBorders>
              <w:left w:val="single" w:sz="4" w:space="0" w:color="000000"/>
              <w:bottom w:val="single" w:sz="4" w:space="0" w:color="000000"/>
              <w:right w:val="single" w:sz="4" w:space="0" w:color="000000"/>
            </w:tcBorders>
            <w:vAlign w:val="center"/>
          </w:tcPr>
          <w:p w14:paraId="1C488037"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47DD9E39" w14:textId="77777777" w:rsidTr="00C614E6">
        <w:trPr>
          <w:trHeight w:val="240"/>
        </w:trPr>
        <w:tc>
          <w:tcPr>
            <w:tcW w:w="7847" w:type="dxa"/>
            <w:gridSpan w:val="6"/>
            <w:tcBorders>
              <w:top w:val="single" w:sz="4" w:space="0" w:color="000000"/>
              <w:left w:val="single" w:sz="4" w:space="0" w:color="000000"/>
              <w:bottom w:val="single" w:sz="4" w:space="0" w:color="000000"/>
            </w:tcBorders>
            <w:vAlign w:val="bottom"/>
          </w:tcPr>
          <w:p w14:paraId="4D89D206" w14:textId="77777777" w:rsidR="00554093" w:rsidRPr="006B0187" w:rsidRDefault="00554093" w:rsidP="00554093">
            <w:pPr>
              <w:snapToGrid w:val="0"/>
              <w:rPr>
                <w:rFonts w:ascii="Times New Roman" w:hAnsi="Times New Roman" w:cs="Times New Roman"/>
                <w:sz w:val="20"/>
                <w:szCs w:val="20"/>
                <w:lang w:val="uk-UA"/>
              </w:rPr>
            </w:pPr>
            <w:r w:rsidRPr="006B0187">
              <w:rPr>
                <w:rFonts w:ascii="Times New Roman" w:hAnsi="Times New Roman" w:cs="Times New Roman"/>
                <w:sz w:val="20"/>
                <w:szCs w:val="20"/>
                <w:lang w:val="uk-UA"/>
              </w:rPr>
              <w:t>ПДВ, грн.</w:t>
            </w:r>
          </w:p>
        </w:tc>
        <w:tc>
          <w:tcPr>
            <w:tcW w:w="1723" w:type="dxa"/>
            <w:tcBorders>
              <w:left w:val="single" w:sz="4" w:space="0" w:color="000000"/>
              <w:bottom w:val="single" w:sz="4" w:space="0" w:color="000000"/>
              <w:right w:val="single" w:sz="4" w:space="0" w:color="000000"/>
            </w:tcBorders>
            <w:vAlign w:val="center"/>
          </w:tcPr>
          <w:p w14:paraId="3B4B03CD" w14:textId="77777777" w:rsidR="00554093" w:rsidRPr="006B0187" w:rsidRDefault="00554093" w:rsidP="00554093">
            <w:pPr>
              <w:snapToGrid w:val="0"/>
              <w:jc w:val="center"/>
              <w:rPr>
                <w:rFonts w:ascii="Times New Roman" w:hAnsi="Times New Roman" w:cs="Times New Roman"/>
                <w:color w:val="000000"/>
                <w:sz w:val="20"/>
                <w:szCs w:val="20"/>
              </w:rPr>
            </w:pPr>
          </w:p>
        </w:tc>
      </w:tr>
      <w:tr w:rsidR="00554093" w:rsidRPr="006B0187" w14:paraId="786E3665" w14:textId="77777777" w:rsidTr="006B0187">
        <w:trPr>
          <w:trHeight w:val="595"/>
        </w:trPr>
        <w:tc>
          <w:tcPr>
            <w:tcW w:w="7847" w:type="dxa"/>
            <w:gridSpan w:val="6"/>
            <w:tcBorders>
              <w:top w:val="single" w:sz="4" w:space="0" w:color="000000"/>
              <w:left w:val="single" w:sz="4" w:space="0" w:color="000000"/>
              <w:bottom w:val="single" w:sz="4" w:space="0" w:color="000000"/>
            </w:tcBorders>
            <w:vAlign w:val="bottom"/>
          </w:tcPr>
          <w:p w14:paraId="1C0BC6E1" w14:textId="65C79756" w:rsidR="00554093" w:rsidRPr="006B0187" w:rsidRDefault="00554093" w:rsidP="00554093">
            <w:pPr>
              <w:snapToGrid w:val="0"/>
              <w:rPr>
                <w:rFonts w:ascii="Times New Roman" w:hAnsi="Times New Roman" w:cs="Times New Roman"/>
                <w:color w:val="000000"/>
                <w:sz w:val="20"/>
                <w:szCs w:val="20"/>
                <w:lang w:val="uk-UA"/>
              </w:rPr>
            </w:pPr>
            <w:r w:rsidRPr="006B0187">
              <w:rPr>
                <w:rFonts w:ascii="Times New Roman" w:hAnsi="Times New Roman" w:cs="Times New Roman"/>
                <w:sz w:val="20"/>
                <w:szCs w:val="20"/>
              </w:rPr>
              <w:t> </w:t>
            </w:r>
            <w:proofErr w:type="spellStart"/>
            <w:r w:rsidRPr="006B0187">
              <w:rPr>
                <w:rFonts w:ascii="Times New Roman" w:hAnsi="Times New Roman" w:cs="Times New Roman"/>
                <w:color w:val="000000"/>
                <w:sz w:val="20"/>
                <w:szCs w:val="20"/>
              </w:rPr>
              <w:t>Загальна</w:t>
            </w:r>
            <w:proofErr w:type="spellEnd"/>
            <w:r w:rsidRPr="006B0187">
              <w:rPr>
                <w:rFonts w:ascii="Times New Roman" w:hAnsi="Times New Roman" w:cs="Times New Roman"/>
                <w:color w:val="000000"/>
                <w:sz w:val="20"/>
                <w:szCs w:val="20"/>
              </w:rPr>
              <w:t xml:space="preserve"> </w:t>
            </w:r>
            <w:proofErr w:type="spellStart"/>
            <w:r w:rsidRPr="006B0187">
              <w:rPr>
                <w:rFonts w:ascii="Times New Roman" w:hAnsi="Times New Roman" w:cs="Times New Roman"/>
                <w:color w:val="000000"/>
                <w:sz w:val="20"/>
                <w:szCs w:val="20"/>
              </w:rPr>
              <w:t>вартість</w:t>
            </w:r>
            <w:proofErr w:type="spellEnd"/>
            <w:r w:rsidRPr="006B0187">
              <w:rPr>
                <w:rFonts w:ascii="Times New Roman" w:hAnsi="Times New Roman" w:cs="Times New Roman"/>
                <w:color w:val="000000"/>
                <w:sz w:val="20"/>
                <w:szCs w:val="20"/>
              </w:rPr>
              <w:t xml:space="preserve"> грн. з ПДВ</w:t>
            </w:r>
            <w:r w:rsidRPr="006B0187">
              <w:rPr>
                <w:rFonts w:ascii="Times New Roman" w:hAnsi="Times New Roman" w:cs="Times New Roman"/>
                <w:color w:val="000000"/>
                <w:sz w:val="20"/>
                <w:szCs w:val="20"/>
                <w:lang w:val="uk-UA"/>
              </w:rPr>
              <w:t>/ без ПДВ</w:t>
            </w:r>
          </w:p>
          <w:p w14:paraId="0AD954DF" w14:textId="77777777" w:rsidR="00554093" w:rsidRPr="006B0187" w:rsidRDefault="00554093" w:rsidP="00554093">
            <w:pPr>
              <w:rPr>
                <w:rFonts w:ascii="Times New Roman" w:hAnsi="Times New Roman" w:cs="Times New Roman"/>
                <w:i/>
                <w:sz w:val="20"/>
                <w:szCs w:val="20"/>
              </w:rPr>
            </w:pPr>
            <w:r w:rsidRPr="006B0187">
              <w:rPr>
                <w:rFonts w:ascii="Times New Roman" w:hAnsi="Times New Roman" w:cs="Times New Roman"/>
                <w:sz w:val="20"/>
                <w:szCs w:val="20"/>
              </w:rPr>
              <w:t> </w:t>
            </w:r>
            <w:r w:rsidRPr="006B0187">
              <w:rPr>
                <w:rFonts w:ascii="Times New Roman" w:hAnsi="Times New Roman" w:cs="Times New Roman"/>
                <w:i/>
                <w:sz w:val="20"/>
                <w:szCs w:val="20"/>
              </w:rPr>
              <w:t>*</w:t>
            </w:r>
            <w:proofErr w:type="spellStart"/>
            <w:r w:rsidRPr="006B0187">
              <w:rPr>
                <w:rFonts w:ascii="Times New Roman" w:hAnsi="Times New Roman" w:cs="Times New Roman"/>
                <w:i/>
                <w:sz w:val="20"/>
                <w:szCs w:val="20"/>
              </w:rPr>
              <w:t>якщо</w:t>
            </w:r>
            <w:proofErr w:type="spellEnd"/>
            <w:r w:rsidRPr="006B0187">
              <w:rPr>
                <w:rFonts w:ascii="Times New Roman" w:hAnsi="Times New Roman" w:cs="Times New Roman"/>
                <w:i/>
                <w:sz w:val="20"/>
                <w:szCs w:val="20"/>
              </w:rPr>
              <w:t xml:space="preserve"> </w:t>
            </w:r>
            <w:proofErr w:type="spellStart"/>
            <w:r w:rsidRPr="006B0187">
              <w:rPr>
                <w:rFonts w:ascii="Times New Roman" w:hAnsi="Times New Roman" w:cs="Times New Roman"/>
                <w:i/>
                <w:sz w:val="20"/>
                <w:szCs w:val="20"/>
              </w:rPr>
              <w:t>учасник</w:t>
            </w:r>
            <w:proofErr w:type="spellEnd"/>
            <w:r w:rsidRPr="006B0187">
              <w:rPr>
                <w:rFonts w:ascii="Times New Roman" w:hAnsi="Times New Roman" w:cs="Times New Roman"/>
                <w:i/>
                <w:sz w:val="20"/>
                <w:szCs w:val="20"/>
              </w:rPr>
              <w:t xml:space="preserve"> не є </w:t>
            </w:r>
            <w:proofErr w:type="spellStart"/>
            <w:r w:rsidRPr="006B0187">
              <w:rPr>
                <w:rFonts w:ascii="Times New Roman" w:hAnsi="Times New Roman" w:cs="Times New Roman"/>
                <w:i/>
                <w:sz w:val="20"/>
                <w:szCs w:val="20"/>
              </w:rPr>
              <w:t>платником</w:t>
            </w:r>
            <w:proofErr w:type="spellEnd"/>
            <w:r w:rsidRPr="006B0187">
              <w:rPr>
                <w:rFonts w:ascii="Times New Roman" w:hAnsi="Times New Roman" w:cs="Times New Roman"/>
                <w:i/>
                <w:sz w:val="20"/>
                <w:szCs w:val="20"/>
              </w:rPr>
              <w:t xml:space="preserve"> ПДВ – </w:t>
            </w:r>
            <w:proofErr w:type="spellStart"/>
            <w:r w:rsidRPr="006B0187">
              <w:rPr>
                <w:rFonts w:ascii="Times New Roman" w:hAnsi="Times New Roman" w:cs="Times New Roman"/>
                <w:i/>
                <w:sz w:val="20"/>
                <w:szCs w:val="20"/>
              </w:rPr>
              <w:t>вказати</w:t>
            </w:r>
            <w:proofErr w:type="spellEnd"/>
            <w:r w:rsidRPr="006B0187">
              <w:rPr>
                <w:rFonts w:ascii="Times New Roman" w:hAnsi="Times New Roman" w:cs="Times New Roman"/>
                <w:i/>
                <w:sz w:val="20"/>
                <w:szCs w:val="20"/>
              </w:rPr>
              <w:t xml:space="preserve"> «без ПДВ»</w:t>
            </w:r>
          </w:p>
        </w:tc>
        <w:tc>
          <w:tcPr>
            <w:tcW w:w="1723" w:type="dxa"/>
            <w:tcBorders>
              <w:top w:val="single" w:sz="4" w:space="0" w:color="000000"/>
              <w:left w:val="single" w:sz="4" w:space="0" w:color="000000"/>
              <w:bottom w:val="single" w:sz="4" w:space="0" w:color="000000"/>
              <w:right w:val="single" w:sz="4" w:space="0" w:color="000000"/>
            </w:tcBorders>
            <w:vAlign w:val="center"/>
          </w:tcPr>
          <w:p w14:paraId="4E99AC27" w14:textId="77777777" w:rsidR="00554093" w:rsidRPr="006B0187" w:rsidRDefault="00554093" w:rsidP="00554093">
            <w:pPr>
              <w:snapToGrid w:val="0"/>
              <w:jc w:val="center"/>
              <w:rPr>
                <w:rFonts w:ascii="Times New Roman" w:hAnsi="Times New Roman" w:cs="Times New Roman"/>
                <w:color w:val="000000"/>
                <w:sz w:val="20"/>
                <w:szCs w:val="20"/>
              </w:rPr>
            </w:pPr>
          </w:p>
        </w:tc>
      </w:tr>
    </w:tbl>
    <w:p w14:paraId="3729C5EA" w14:textId="77777777" w:rsidR="00B803E7" w:rsidRPr="006B0187" w:rsidRDefault="00B803E7" w:rsidP="00B803E7">
      <w:pPr>
        <w:pStyle w:val="a3"/>
        <w:ind w:firstLine="708"/>
        <w:jc w:val="both"/>
        <w:rPr>
          <w:rFonts w:ascii="Times New Roman" w:hAnsi="Times New Roman"/>
          <w:sz w:val="20"/>
          <w:szCs w:val="20"/>
        </w:rPr>
      </w:pPr>
    </w:p>
    <w:tbl>
      <w:tblPr>
        <w:tblW w:w="10008" w:type="dxa"/>
        <w:tblLook w:val="01E0" w:firstRow="1" w:lastRow="1" w:firstColumn="1" w:lastColumn="1" w:noHBand="0" w:noVBand="0"/>
      </w:tblPr>
      <w:tblGrid>
        <w:gridCol w:w="4788"/>
        <w:gridCol w:w="5220"/>
      </w:tblGrid>
      <w:tr w:rsidR="00A61B1A" w:rsidRPr="006B0187" w14:paraId="37600D79" w14:textId="77777777" w:rsidTr="00C614E6">
        <w:trPr>
          <w:trHeight w:val="1787"/>
        </w:trPr>
        <w:tc>
          <w:tcPr>
            <w:tcW w:w="4788" w:type="dxa"/>
          </w:tcPr>
          <w:p w14:paraId="049BACEF" w14:textId="77777777" w:rsidR="00A61B1A" w:rsidRPr="006B0187" w:rsidRDefault="00A61B1A" w:rsidP="00C614E6">
            <w:pPr>
              <w:spacing w:after="0" w:line="240" w:lineRule="auto"/>
              <w:ind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ПОКУПЕЦЬ:</w:t>
            </w:r>
          </w:p>
          <w:p w14:paraId="634604A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02D14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2C6A9FF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18890D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3F2A53F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55E3F0D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249C28B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15D3244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022FD1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395585D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0FCABC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856B1E2"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0F2F49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139EBF6B"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4C222EE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6F501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760E8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BB18A8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551BB21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c>
          <w:tcPr>
            <w:tcW w:w="5220" w:type="dxa"/>
          </w:tcPr>
          <w:p w14:paraId="228CB2F1" w14:textId="77777777" w:rsidR="00A61B1A" w:rsidRPr="006B0187" w:rsidRDefault="00A61B1A" w:rsidP="00C614E6">
            <w:pPr>
              <w:spacing w:after="0" w:line="240" w:lineRule="auto"/>
              <w:ind w:right="72" w:firstLine="720"/>
              <w:jc w:val="center"/>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ПОСТАЧАЛЬНИК:</w:t>
            </w:r>
          </w:p>
          <w:p w14:paraId="0AB98811"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 xml:space="preserve"> __________________________________________</w:t>
            </w:r>
          </w:p>
          <w:p w14:paraId="0AA5B6B7"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адреса: ____________________________________</w:t>
            </w:r>
          </w:p>
          <w:p w14:paraId="125F495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р/р ________________________________________</w:t>
            </w:r>
          </w:p>
          <w:p w14:paraId="6C8D9E04"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FF3F29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код банку ___________, код ЄДРПОУ __________</w:t>
            </w:r>
          </w:p>
          <w:p w14:paraId="1CAF7848"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12A636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___________________________________________</w:t>
            </w:r>
          </w:p>
          <w:p w14:paraId="0D8C607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тел. __________________</w:t>
            </w:r>
          </w:p>
          <w:p w14:paraId="5D5E8CD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0F4E6130"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i/>
                <w:sz w:val="20"/>
                <w:szCs w:val="20"/>
                <w:lang w:val="en-US" w:eastAsia="ru-RU"/>
              </w:rPr>
              <w:t>e</w:t>
            </w:r>
            <w:r w:rsidRPr="006B0187">
              <w:rPr>
                <w:rFonts w:ascii="Times New Roman" w:eastAsia="Times New Roman" w:hAnsi="Times New Roman" w:cs="Times New Roman"/>
                <w:i/>
                <w:sz w:val="20"/>
                <w:szCs w:val="20"/>
                <w:lang w:eastAsia="ru-RU"/>
              </w:rPr>
              <w:t>-</w:t>
            </w:r>
            <w:r w:rsidRPr="006B0187">
              <w:rPr>
                <w:rFonts w:ascii="Times New Roman" w:eastAsia="Times New Roman" w:hAnsi="Times New Roman" w:cs="Times New Roman"/>
                <w:i/>
                <w:sz w:val="20"/>
                <w:szCs w:val="20"/>
                <w:lang w:val="en-US" w:eastAsia="ru-RU"/>
              </w:rPr>
              <w:t>mail</w:t>
            </w:r>
            <w:r w:rsidRPr="006B0187">
              <w:rPr>
                <w:rFonts w:ascii="Times New Roman" w:eastAsia="Times New Roman" w:hAnsi="Times New Roman" w:cs="Times New Roman"/>
                <w:i/>
                <w:sz w:val="20"/>
                <w:szCs w:val="20"/>
                <w:lang w:val="uk-UA" w:eastAsia="ru-RU"/>
              </w:rPr>
              <w:t>: ________________</w:t>
            </w:r>
          </w:p>
          <w:p w14:paraId="4CF327AF"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274635B9"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618EC26"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528526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56EF43FD"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34102EAE"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BDBA705"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p w14:paraId="64A3548A"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r w:rsidRPr="006B0187">
              <w:rPr>
                <w:rFonts w:ascii="Times New Roman" w:eastAsia="Times New Roman" w:hAnsi="Times New Roman" w:cs="Times New Roman"/>
                <w:sz w:val="20"/>
                <w:szCs w:val="20"/>
                <w:lang w:val="uk-UA" w:eastAsia="ru-RU"/>
              </w:rPr>
              <w:t>__________________________ /_____________/</w:t>
            </w:r>
          </w:p>
          <w:p w14:paraId="68EF175C" w14:textId="77777777" w:rsidR="00A61B1A" w:rsidRPr="006B0187" w:rsidRDefault="00A61B1A" w:rsidP="00C614E6">
            <w:pPr>
              <w:spacing w:after="0" w:line="240" w:lineRule="auto"/>
              <w:rPr>
                <w:rFonts w:ascii="Times New Roman" w:eastAsia="Times New Roman" w:hAnsi="Times New Roman" w:cs="Times New Roman"/>
                <w:sz w:val="20"/>
                <w:szCs w:val="20"/>
                <w:lang w:val="uk-UA" w:eastAsia="ru-RU"/>
              </w:rPr>
            </w:pPr>
          </w:p>
        </w:tc>
      </w:tr>
    </w:tbl>
    <w:p w14:paraId="39548817" w14:textId="77777777" w:rsidR="00B803E7" w:rsidRPr="00B57BAC" w:rsidRDefault="00B803E7" w:rsidP="00B803E7">
      <w:pPr>
        <w:pStyle w:val="Style9"/>
        <w:widowControl/>
        <w:tabs>
          <w:tab w:val="left" w:pos="4848"/>
        </w:tabs>
        <w:spacing w:line="240" w:lineRule="auto"/>
        <w:rPr>
          <w:rFonts w:cs="Times New Roman"/>
        </w:rPr>
      </w:pPr>
    </w:p>
    <w:p w14:paraId="7AF5B970" w14:textId="77777777" w:rsidR="00B803E7" w:rsidRPr="005F37E2" w:rsidRDefault="00B803E7" w:rsidP="00B803E7">
      <w:pPr>
        <w:rPr>
          <w:lang w:val="uk-UA"/>
        </w:rPr>
      </w:pPr>
    </w:p>
    <w:p w14:paraId="58473B51" w14:textId="77777777" w:rsidR="003C3948" w:rsidRPr="003C3948" w:rsidRDefault="007A635F" w:rsidP="003C3948">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003C3948" w:rsidRPr="003C3948">
        <w:rPr>
          <w:rFonts w:ascii="Times New Roman" w:hAnsi="Times New Roman" w:cs="Times New Roman"/>
          <w:b/>
          <w:i/>
        </w:rPr>
        <w:t>Додаток</w:t>
      </w:r>
      <w:proofErr w:type="spellEnd"/>
      <w:r w:rsidR="003C3948" w:rsidRPr="003C3948">
        <w:rPr>
          <w:rFonts w:ascii="Times New Roman" w:hAnsi="Times New Roman" w:cs="Times New Roman"/>
          <w:b/>
          <w:i/>
        </w:rPr>
        <w:t xml:space="preserve"> </w:t>
      </w:r>
      <w:r w:rsidR="003C3948" w:rsidRPr="003C3948">
        <w:rPr>
          <w:rFonts w:ascii="Times New Roman" w:hAnsi="Times New Roman" w:cs="Times New Roman"/>
          <w:b/>
          <w:i/>
          <w:lang w:val="uk-UA"/>
        </w:rPr>
        <w:t>2</w:t>
      </w:r>
      <w:r w:rsidR="003C3948" w:rsidRPr="003C3948">
        <w:rPr>
          <w:rFonts w:ascii="Times New Roman" w:hAnsi="Times New Roman" w:cs="Times New Roman"/>
          <w:b/>
          <w:i/>
        </w:rPr>
        <w:t xml:space="preserve"> до Договору</w:t>
      </w:r>
    </w:p>
    <w:p w14:paraId="3FBB80A5" w14:textId="77777777" w:rsidR="003C3948" w:rsidRPr="003C3948" w:rsidRDefault="003C3948" w:rsidP="003C3948">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____________2022 р. </w:t>
      </w:r>
    </w:p>
    <w:p w14:paraId="17431B33" w14:textId="77777777" w:rsidR="003C3948" w:rsidRPr="003C3948" w:rsidRDefault="003C3948" w:rsidP="003C3948">
      <w:pPr>
        <w:suppressAutoHyphens/>
        <w:ind w:left="6633"/>
        <w:rPr>
          <w:rFonts w:ascii="Times New Roman" w:hAnsi="Times New Roman" w:cs="Times New Roman"/>
          <w:b/>
          <w:color w:val="00000A"/>
          <w:spacing w:val="60"/>
          <w:szCs w:val="23"/>
        </w:rPr>
      </w:pPr>
    </w:p>
    <w:p w14:paraId="04774487" w14:textId="77777777" w:rsidR="003C3948" w:rsidRPr="003C3948" w:rsidRDefault="003C3948" w:rsidP="003C3948">
      <w:pPr>
        <w:suppressAutoHyphens/>
        <w:jc w:val="center"/>
        <w:rPr>
          <w:rFonts w:ascii="Times New Roman" w:eastAsia="Calibri" w:hAnsi="Times New Roman" w:cs="Times New Roman"/>
          <w:sz w:val="20"/>
          <w:szCs w:val="20"/>
          <w:lang w:val="uk-UA" w:eastAsia="zh-CN"/>
        </w:rPr>
      </w:pPr>
      <w:r w:rsidRPr="003C3948">
        <w:rPr>
          <w:rFonts w:ascii="Times New Roman" w:eastAsia="Calibri" w:hAnsi="Times New Roman" w:cs="Times New Roman"/>
          <w:b/>
          <w:lang w:val="uk-UA" w:eastAsia="zh-CN"/>
        </w:rPr>
        <w:t>ПОРЯДОК ЗМІНИ УМОВ ДОГОВОРУ</w:t>
      </w:r>
    </w:p>
    <w:p w14:paraId="6E8CB01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bookmarkStart w:id="6" w:name="_Ref474738989"/>
      <w:r w:rsidRPr="003C3948">
        <w:rPr>
          <w:rFonts w:ascii="Times New Roman" w:eastAsia="Calibri" w:hAnsi="Times New Roman" w:cs="Times New Roman"/>
          <w:lang w:val="uk-UA" w:eastAsia="zh-CN"/>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6"/>
    <w:p w14:paraId="264BE295"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2. Сторона, яка ініціює зміну Договору, </w:t>
      </w:r>
      <w:r w:rsidRPr="003C3948">
        <w:rPr>
          <w:rFonts w:ascii="Times New Roman" w:eastAsia="Calibri" w:hAnsi="Times New Roman" w:cs="Times New Roman"/>
          <w:b/>
          <w:bCs/>
          <w:lang w:val="uk-UA" w:eastAsia="zh-CN"/>
        </w:rPr>
        <w:t>має повідомити (надіслати пропозиції) іншу Сторону про зміни будь-яких умов Договору не пізніше ніж за 20 днів до дати їх  застосування</w:t>
      </w:r>
      <w:r w:rsidRPr="003C3948">
        <w:rPr>
          <w:rFonts w:ascii="Times New Roman" w:eastAsia="Calibri" w:hAnsi="Times New Roman" w:cs="Times New Roman"/>
          <w:lang w:val="uk-UA" w:eastAsia="zh-CN"/>
        </w:rPr>
        <w:t xml:space="preserve"> з урахуванням інформації про право іншої Сторони розірвати Договір. До пропозиції додаються: </w:t>
      </w:r>
    </w:p>
    <w:p w14:paraId="4840369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xml:space="preserve">-    проект Додаткової угоди про зміну умов Договору; </w:t>
      </w:r>
    </w:p>
    <w:p w14:paraId="627AE4C4"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 документальне підтвердження підстав для зміни умов Договору у випадках, передбачених цим Додатком;</w:t>
      </w:r>
    </w:p>
    <w:p w14:paraId="1FA72FF6"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BE7B466"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3300AA90"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3B9C1361" w14:textId="77777777" w:rsidR="003C3948" w:rsidRPr="003C3948" w:rsidRDefault="003C3948" w:rsidP="003C3948">
      <w:pPr>
        <w:suppressAutoHyphens/>
        <w:ind w:firstLine="567"/>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5</w:t>
      </w:r>
      <w:bookmarkStart w:id="7" w:name="_Ref474997447"/>
      <w:r w:rsidRPr="003C3948">
        <w:rPr>
          <w:rFonts w:ascii="Times New Roman" w:eastAsia="Calibri" w:hAnsi="Times New Roman" w:cs="Times New Roman"/>
          <w:lang w:val="uk-UA" w:eastAsia="zh-CN"/>
        </w:rPr>
        <w:t>. Істотні умови Договору не можуть змінюватися після його підписання до виконання зобов’язань сторонами в повному обсязі, крім випадків, передбачених частиною 5 статті 41 Закон</w:t>
      </w:r>
      <w:bookmarkEnd w:id="7"/>
      <w:r w:rsidRPr="003C3948">
        <w:rPr>
          <w:rFonts w:ascii="Times New Roman" w:eastAsia="Calibri" w:hAnsi="Times New Roman" w:cs="Times New Roman"/>
          <w:lang w:val="uk-UA" w:eastAsia="zh-CN"/>
        </w:rPr>
        <w:t>у:</w:t>
      </w:r>
    </w:p>
    <w:p w14:paraId="6DA04B8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зменшення обсягів  закупівлі, зокрема з урахуванням фактичного обсягу  видатків замовника. Сторони можуть внести зміни до цього Договору у разі зменшення обсягів закупівлі, зокрема з урахуванням фактичного обсягу видатків Замовника, а також випадку зменшення обсягу споживчої потреби товару. В такому випадку ціна цього Договору зменшується в залежності від таких обсягів;</w:t>
      </w:r>
    </w:p>
    <w:p w14:paraId="397D507B"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w:t>
      </w:r>
      <w:r w:rsidRPr="003C3948">
        <w:rPr>
          <w:rFonts w:ascii="Times New Roman" w:hAnsi="Times New Roman" w:cs="Times New Roman"/>
          <w:lang w:eastAsia="zh-CN"/>
        </w:rPr>
        <w:t xml:space="preserve"> </w:t>
      </w:r>
      <w:r w:rsidRPr="003C3948">
        <w:rPr>
          <w:rFonts w:ascii="Times New Roman" w:hAnsi="Times New Roman" w:cs="Times New Roman"/>
          <w:lang w:val="uk-UA" w:eastAsia="zh-CN"/>
        </w:rPr>
        <w:t>(відповідно до пункту 6 цього порядку)</w:t>
      </w:r>
    </w:p>
    <w:p w14:paraId="17855694"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15721B6"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lastRenderedPageBreak/>
        <w:tab/>
        <w:t>-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6B53AEE"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1A28105"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23C7E60"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Ініціювати  зміну ціни в договорі про закупівлю в бік зменшення може як Постачальник, так і Замовник.</w:t>
      </w:r>
    </w:p>
    <w:p w14:paraId="55C8EF62"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18945985" w14:textId="77777777" w:rsidR="003C3948" w:rsidRPr="003C3948" w:rsidRDefault="003C3948" w:rsidP="003C3948">
      <w:pPr>
        <w:widowControl w:val="0"/>
        <w:tabs>
          <w:tab w:val="left" w:pos="768"/>
          <w:tab w:val="left" w:pos="851"/>
        </w:tabs>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C3948">
        <w:rPr>
          <w:rFonts w:ascii="Times New Roman" w:hAnsi="Times New Roman" w:cs="Times New Roman"/>
          <w:lang w:val="uk-UA" w:eastAsia="zh-CN"/>
        </w:rPr>
        <w:t>Platts</w:t>
      </w:r>
      <w:proofErr w:type="spellEnd"/>
      <w:r w:rsidRPr="003C3948">
        <w:rPr>
          <w:rFonts w:ascii="Times New Roman" w:hAnsi="Times New Roman" w:cs="Times New Roman"/>
          <w:lang w:val="uk-UA"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E3B11C5" w14:textId="77777777" w:rsidR="003C3948" w:rsidRPr="003C3948" w:rsidRDefault="003C3948" w:rsidP="003C3948">
      <w:pPr>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0B256CDD" w14:textId="77777777" w:rsidR="003C3948" w:rsidRPr="003C3948" w:rsidRDefault="003C3948" w:rsidP="003C3948">
      <w:pPr>
        <w:rPr>
          <w:rFonts w:ascii="Times New Roman" w:hAnsi="Times New Roman" w:cs="Times New Roman"/>
        </w:rPr>
      </w:pPr>
      <w:r w:rsidRPr="003C3948">
        <w:rPr>
          <w:rFonts w:ascii="Times New Roman" w:eastAsia="Calibri" w:hAnsi="Times New Roman" w:cs="Times New Roman"/>
          <w:lang w:val="uk-UA" w:eastAsia="zh-CN"/>
        </w:rPr>
        <w:t xml:space="preserve">6. Істотні умови Договору можуть змінюватися у випадку зміни ціни за одиницю товару не більше ніж на 10 відсотків у разі коливання ціни такого товару на ринку, за умови, </w:t>
      </w:r>
      <w:proofErr w:type="spellStart"/>
      <w:r w:rsidRPr="003C3948">
        <w:rPr>
          <w:rFonts w:ascii="Times New Roman" w:hAnsi="Times New Roman" w:cs="Times New Roman"/>
          <w:color w:val="333333"/>
          <w:shd w:val="clear" w:color="auto" w:fill="FFFFFF"/>
        </w:rPr>
        <w:t>що</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така</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зміна</w:t>
      </w:r>
      <w:proofErr w:type="spellEnd"/>
      <w:r w:rsidRPr="003C3948">
        <w:rPr>
          <w:rFonts w:ascii="Times New Roman" w:hAnsi="Times New Roman" w:cs="Times New Roman"/>
          <w:color w:val="333333"/>
          <w:shd w:val="clear" w:color="auto" w:fill="FFFFFF"/>
        </w:rPr>
        <w:t xml:space="preserve"> не </w:t>
      </w:r>
      <w:proofErr w:type="spellStart"/>
      <w:r w:rsidRPr="003C3948">
        <w:rPr>
          <w:rFonts w:ascii="Times New Roman" w:hAnsi="Times New Roman" w:cs="Times New Roman"/>
          <w:color w:val="333333"/>
          <w:shd w:val="clear" w:color="auto" w:fill="FFFFFF"/>
        </w:rPr>
        <w:t>призведе</w:t>
      </w:r>
      <w:proofErr w:type="spellEnd"/>
      <w:r w:rsidRPr="003C3948">
        <w:rPr>
          <w:rFonts w:ascii="Times New Roman" w:hAnsi="Times New Roman" w:cs="Times New Roman"/>
          <w:color w:val="333333"/>
          <w:shd w:val="clear" w:color="auto" w:fill="FFFFFF"/>
        </w:rPr>
        <w:t xml:space="preserve"> до </w:t>
      </w:r>
      <w:proofErr w:type="spellStart"/>
      <w:r w:rsidRPr="003C3948">
        <w:rPr>
          <w:rFonts w:ascii="Times New Roman" w:hAnsi="Times New Roman" w:cs="Times New Roman"/>
          <w:color w:val="333333"/>
          <w:shd w:val="clear" w:color="auto" w:fill="FFFFFF"/>
        </w:rPr>
        <w:t>збільшення</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суми</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визначеної</w:t>
      </w:r>
      <w:proofErr w:type="spellEnd"/>
      <w:r w:rsidRPr="003C3948">
        <w:rPr>
          <w:rFonts w:ascii="Times New Roman" w:hAnsi="Times New Roman" w:cs="Times New Roman"/>
          <w:color w:val="333333"/>
          <w:shd w:val="clear" w:color="auto" w:fill="FFFFFF"/>
        </w:rPr>
        <w:t xml:space="preserve"> в </w:t>
      </w:r>
      <w:proofErr w:type="spellStart"/>
      <w:r w:rsidRPr="003C3948">
        <w:rPr>
          <w:rFonts w:ascii="Times New Roman" w:hAnsi="Times New Roman" w:cs="Times New Roman"/>
          <w:color w:val="333333"/>
          <w:shd w:val="clear" w:color="auto" w:fill="FFFFFF"/>
        </w:rPr>
        <w:t>договорі</w:t>
      </w:r>
      <w:proofErr w:type="spellEnd"/>
      <w:r w:rsidRPr="003C3948">
        <w:rPr>
          <w:rFonts w:ascii="Times New Roman" w:hAnsi="Times New Roman" w:cs="Times New Roman"/>
          <w:color w:val="333333"/>
          <w:shd w:val="clear" w:color="auto" w:fill="FFFFFF"/>
        </w:rPr>
        <w:t xml:space="preserve"> про </w:t>
      </w:r>
      <w:proofErr w:type="spellStart"/>
      <w:r w:rsidRPr="003C3948">
        <w:rPr>
          <w:rFonts w:ascii="Times New Roman" w:hAnsi="Times New Roman" w:cs="Times New Roman"/>
          <w:color w:val="333333"/>
          <w:shd w:val="clear" w:color="auto" w:fill="FFFFFF"/>
        </w:rPr>
        <w:t>закупівлю</w:t>
      </w:r>
      <w:proofErr w:type="spellEnd"/>
      <w:r w:rsidRPr="003C3948">
        <w:rPr>
          <w:rFonts w:ascii="Times New Roman" w:hAnsi="Times New Roman" w:cs="Times New Roman"/>
          <w:color w:val="333333"/>
          <w:shd w:val="clear" w:color="auto" w:fill="FFFFFF"/>
        </w:rPr>
        <w:t xml:space="preserve">, - не </w:t>
      </w:r>
      <w:proofErr w:type="spellStart"/>
      <w:r w:rsidRPr="003C3948">
        <w:rPr>
          <w:rFonts w:ascii="Times New Roman" w:hAnsi="Times New Roman" w:cs="Times New Roman"/>
          <w:color w:val="333333"/>
          <w:shd w:val="clear" w:color="auto" w:fill="FFFFFF"/>
        </w:rPr>
        <w:t>частіше</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ніж</w:t>
      </w:r>
      <w:proofErr w:type="spellEnd"/>
      <w:r w:rsidRPr="003C3948">
        <w:rPr>
          <w:rFonts w:ascii="Times New Roman" w:hAnsi="Times New Roman" w:cs="Times New Roman"/>
          <w:color w:val="333333"/>
          <w:shd w:val="clear" w:color="auto" w:fill="FFFFFF"/>
        </w:rPr>
        <w:t xml:space="preserve"> один раз на 90 </w:t>
      </w:r>
      <w:proofErr w:type="spellStart"/>
      <w:r w:rsidRPr="003C3948">
        <w:rPr>
          <w:rFonts w:ascii="Times New Roman" w:hAnsi="Times New Roman" w:cs="Times New Roman"/>
          <w:color w:val="333333"/>
          <w:shd w:val="clear" w:color="auto" w:fill="FFFFFF"/>
        </w:rPr>
        <w:t>днів</w:t>
      </w:r>
      <w:proofErr w:type="spellEnd"/>
      <w:r w:rsidRPr="003C3948">
        <w:rPr>
          <w:rFonts w:ascii="Times New Roman" w:hAnsi="Times New Roman" w:cs="Times New Roman"/>
          <w:color w:val="333333"/>
          <w:shd w:val="clear" w:color="auto" w:fill="FFFFFF"/>
        </w:rPr>
        <w:t xml:space="preserve"> з моменту </w:t>
      </w:r>
      <w:proofErr w:type="spellStart"/>
      <w:r w:rsidRPr="003C3948">
        <w:rPr>
          <w:rFonts w:ascii="Times New Roman" w:hAnsi="Times New Roman" w:cs="Times New Roman"/>
          <w:color w:val="333333"/>
          <w:shd w:val="clear" w:color="auto" w:fill="FFFFFF"/>
        </w:rPr>
        <w:t>підписання</w:t>
      </w:r>
      <w:proofErr w:type="spellEnd"/>
      <w:r w:rsidRPr="003C3948">
        <w:rPr>
          <w:rFonts w:ascii="Times New Roman" w:hAnsi="Times New Roman" w:cs="Times New Roman"/>
          <w:color w:val="333333"/>
          <w:shd w:val="clear" w:color="auto" w:fill="FFFFFF"/>
        </w:rPr>
        <w:t xml:space="preserve"> договору про </w:t>
      </w:r>
      <w:proofErr w:type="spellStart"/>
      <w:r w:rsidRPr="003C3948">
        <w:rPr>
          <w:rFonts w:ascii="Times New Roman" w:hAnsi="Times New Roman" w:cs="Times New Roman"/>
          <w:color w:val="333333"/>
          <w:shd w:val="clear" w:color="auto" w:fill="FFFFFF"/>
        </w:rPr>
        <w:t>закупівлю</w:t>
      </w:r>
      <w:proofErr w:type="spellEnd"/>
      <w:r w:rsidRPr="003C3948">
        <w:rPr>
          <w:rFonts w:ascii="Times New Roman" w:hAnsi="Times New Roman" w:cs="Times New Roman"/>
          <w:color w:val="333333"/>
          <w:shd w:val="clear" w:color="auto" w:fill="FFFFFF"/>
        </w:rPr>
        <w:t>/</w:t>
      </w:r>
      <w:proofErr w:type="spellStart"/>
      <w:r w:rsidRPr="003C3948">
        <w:rPr>
          <w:rFonts w:ascii="Times New Roman" w:hAnsi="Times New Roman" w:cs="Times New Roman"/>
          <w:color w:val="333333"/>
          <w:shd w:val="clear" w:color="auto" w:fill="FFFFFF"/>
        </w:rPr>
        <w:t>внесення</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змін</w:t>
      </w:r>
      <w:proofErr w:type="spellEnd"/>
      <w:r w:rsidRPr="003C3948">
        <w:rPr>
          <w:rFonts w:ascii="Times New Roman" w:hAnsi="Times New Roman" w:cs="Times New Roman"/>
          <w:color w:val="333333"/>
          <w:shd w:val="clear" w:color="auto" w:fill="FFFFFF"/>
        </w:rPr>
        <w:t xml:space="preserve"> до такого договору </w:t>
      </w:r>
      <w:proofErr w:type="spellStart"/>
      <w:r w:rsidRPr="003C3948">
        <w:rPr>
          <w:rFonts w:ascii="Times New Roman" w:hAnsi="Times New Roman" w:cs="Times New Roman"/>
          <w:color w:val="333333"/>
          <w:shd w:val="clear" w:color="auto" w:fill="FFFFFF"/>
        </w:rPr>
        <w:t>щодо</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збільшення</w:t>
      </w:r>
      <w:proofErr w:type="spellEnd"/>
      <w:r w:rsidRPr="003C3948">
        <w:rPr>
          <w:rFonts w:ascii="Times New Roman" w:hAnsi="Times New Roman" w:cs="Times New Roman"/>
          <w:color w:val="333333"/>
          <w:shd w:val="clear" w:color="auto" w:fill="FFFFFF"/>
        </w:rPr>
        <w:t xml:space="preserve"> </w:t>
      </w:r>
      <w:proofErr w:type="spellStart"/>
      <w:r w:rsidRPr="003C3948">
        <w:rPr>
          <w:rFonts w:ascii="Times New Roman" w:hAnsi="Times New Roman" w:cs="Times New Roman"/>
          <w:color w:val="333333"/>
          <w:shd w:val="clear" w:color="auto" w:fill="FFFFFF"/>
        </w:rPr>
        <w:t>ціни</w:t>
      </w:r>
      <w:proofErr w:type="spellEnd"/>
      <w:r w:rsidRPr="003C3948">
        <w:rPr>
          <w:rFonts w:ascii="Times New Roman" w:hAnsi="Times New Roman" w:cs="Times New Roman"/>
          <w:color w:val="333333"/>
          <w:shd w:val="clear" w:color="auto" w:fill="FFFFFF"/>
        </w:rPr>
        <w:t xml:space="preserve"> за </w:t>
      </w:r>
      <w:proofErr w:type="spellStart"/>
      <w:r w:rsidRPr="003C3948">
        <w:rPr>
          <w:rFonts w:ascii="Times New Roman" w:hAnsi="Times New Roman" w:cs="Times New Roman"/>
          <w:color w:val="333333"/>
          <w:shd w:val="clear" w:color="auto" w:fill="FFFFFF"/>
        </w:rPr>
        <w:t>одиницю</w:t>
      </w:r>
      <w:proofErr w:type="spellEnd"/>
      <w:r w:rsidRPr="003C3948">
        <w:rPr>
          <w:rFonts w:ascii="Times New Roman" w:hAnsi="Times New Roman" w:cs="Times New Roman"/>
          <w:color w:val="333333"/>
          <w:shd w:val="clear" w:color="auto" w:fill="FFFFFF"/>
        </w:rPr>
        <w:t xml:space="preserve"> товару.</w:t>
      </w:r>
      <w:r w:rsidRPr="003C3948">
        <w:rPr>
          <w:rFonts w:ascii="Times New Roman" w:hAnsi="Times New Roman" w:cs="Times New Roman"/>
          <w:lang w:val="uk-UA"/>
        </w:rPr>
        <w:t xml:space="preserve"> </w:t>
      </w:r>
      <w:r w:rsidRPr="003C3948">
        <w:rPr>
          <w:rFonts w:ascii="Times New Roman" w:eastAsia="Calibri" w:hAnsi="Times New Roman" w:cs="Times New Roman"/>
          <w:lang w:val="uk-UA" w:eastAsia="zh-CN"/>
        </w:rPr>
        <w:t>У цьому випадку зміна ціни за одиницю здійснюється на таких умовах:</w:t>
      </w:r>
    </w:p>
    <w:p w14:paraId="35CE19E6" w14:textId="77777777" w:rsidR="003C3948" w:rsidRPr="003C3948" w:rsidRDefault="003C3948" w:rsidP="003C3948">
      <w:pPr>
        <w:suppressAutoHyphens/>
        <w:ind w:firstLine="567"/>
        <w:jc w:val="both"/>
        <w:rPr>
          <w:rFonts w:ascii="Times New Roman" w:eastAsia="Calibri" w:hAnsi="Times New Roman" w:cs="Times New Roman"/>
          <w:lang w:val="uk-UA" w:eastAsia="zh-CN"/>
        </w:rPr>
      </w:pPr>
      <w:r w:rsidRPr="003C3948">
        <w:rPr>
          <w:rFonts w:ascii="Times New Roman" w:eastAsia="Calibri" w:hAnsi="Times New Roman" w:cs="Times New Roman"/>
          <w:lang w:val="uk-UA" w:eastAsia="zh-CN"/>
        </w:rPr>
        <w:t xml:space="preserve">6.1. </w:t>
      </w:r>
      <w:r w:rsidRPr="003C3948">
        <w:rPr>
          <w:rFonts w:ascii="Times New Roman" w:hAnsi="Times New Roman" w:cs="Times New Roman"/>
          <w:lang w:val="uk-UA" w:eastAsia="zh-CN"/>
        </w:rPr>
        <w:t xml:space="preserve">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Зміна ціни за одиницю Товару допускається за умови надання Постачальником документального підтвердження факту коливання ціни Товару на ринку. Таким документальним підтвердженням </w:t>
      </w:r>
      <w:r w:rsidRPr="003C3948">
        <w:rPr>
          <w:rFonts w:ascii="Times New Roman" w:hAnsi="Times New Roman" w:cs="Times New Roman"/>
          <w:lang w:val="uk-UA" w:eastAsia="zh-CN"/>
        </w:rPr>
        <w:lastRenderedPageBreak/>
        <w:t xml:space="preserve">можуть бути офіційні дані про ціну, </w:t>
      </w:r>
      <w:r w:rsidRPr="003C3948">
        <w:rPr>
          <w:rFonts w:ascii="Times New Roman" w:eastAsia="Calibri" w:hAnsi="Times New Roman" w:cs="Times New Roman"/>
          <w:lang w:val="uk-UA" w:eastAsia="zh-CN"/>
        </w:rPr>
        <w:t>зокрема, але не виключно : Експертний висновок Торгово-промислової палати та інші нормативно-правові акти.</w:t>
      </w:r>
    </w:p>
    <w:p w14:paraId="3EC46E90" w14:textId="77777777" w:rsidR="003C3948" w:rsidRPr="003C3948" w:rsidRDefault="003C3948" w:rsidP="003C3948">
      <w:pPr>
        <w:suppressAutoHyphens/>
        <w:jc w:val="both"/>
        <w:rPr>
          <w:rFonts w:ascii="Times New Roman" w:eastAsia="Calibri" w:hAnsi="Times New Roman" w:cs="Times New Roman"/>
          <w:sz w:val="20"/>
          <w:szCs w:val="20"/>
          <w:lang w:val="uk-UA" w:eastAsia="zh-CN"/>
        </w:rPr>
      </w:pPr>
      <w:r w:rsidRPr="003C3948">
        <w:rPr>
          <w:rFonts w:ascii="Times New Roman" w:hAnsi="Times New Roman" w:cs="Times New Roman"/>
          <w:lang w:val="uk-UA" w:eastAsia="zh-CN"/>
        </w:rPr>
        <w:tab/>
        <w:t>У випадку, якщо коливання ціни на ринку більше 10 %, зміна ціни за одиницю Товару відбувається в будь якому випадку у розмірі до 10 % від ціни, згідно Договору або останньої Додаткової угоди про зміну ціни.</w:t>
      </w:r>
    </w:p>
    <w:p w14:paraId="10D25445" w14:textId="77777777" w:rsidR="003C3948" w:rsidRPr="003C3948" w:rsidRDefault="003C3948" w:rsidP="003C3948">
      <w:pPr>
        <w:suppressAutoHyphens/>
        <w:jc w:val="both"/>
        <w:rPr>
          <w:rFonts w:ascii="Times New Roman" w:eastAsia="Calibri" w:hAnsi="Times New Roman" w:cs="Times New Roman"/>
          <w:sz w:val="20"/>
          <w:szCs w:val="20"/>
          <w:lang w:val="uk-UA" w:eastAsia="zh-CN"/>
        </w:rPr>
      </w:pPr>
      <w:r w:rsidRPr="003C3948">
        <w:rPr>
          <w:rFonts w:ascii="Times New Roman" w:eastAsia="Calibri" w:hAnsi="Times New Roman" w:cs="Times New Roman"/>
          <w:lang w:val="uk-UA" w:eastAsia="zh-CN"/>
        </w:rPr>
        <w:tab/>
      </w:r>
      <w:r w:rsidRPr="003C3948">
        <w:rPr>
          <w:rFonts w:ascii="Times New Roman" w:hAnsi="Times New Roman" w:cs="Times New Roman"/>
          <w:lang w:val="uk-UA" w:eastAsia="zh-CN"/>
        </w:rPr>
        <w:t>Зміна ціна за одиницю товару може здійснюватися не частіше, ніж один раз на 90 календарних днів.</w:t>
      </w:r>
    </w:p>
    <w:p w14:paraId="6FF79941" w14:textId="77777777" w:rsidR="003C3948" w:rsidRPr="003C3948" w:rsidRDefault="003C3948" w:rsidP="003C3948">
      <w:pPr>
        <w:suppressAutoHyphens/>
        <w:jc w:val="both"/>
        <w:rPr>
          <w:rFonts w:ascii="Times New Roman" w:eastAsia="Calibri" w:hAnsi="Times New Roman" w:cs="Times New Roman"/>
          <w:lang w:val="uk-UA" w:eastAsia="zh-CN"/>
        </w:rPr>
      </w:pPr>
    </w:p>
    <w:p w14:paraId="08BF49AE" w14:textId="77777777" w:rsidR="003C3948" w:rsidRPr="003C3948" w:rsidRDefault="003C3948" w:rsidP="003C3948">
      <w:pPr>
        <w:suppressAutoHyphens/>
        <w:jc w:val="both"/>
        <w:rPr>
          <w:rFonts w:ascii="Times New Roman" w:eastAsia="Calibri" w:hAnsi="Times New Roman" w:cs="Times New Roman"/>
          <w:lang w:val="uk-UA" w:eastAsia="zh-CN"/>
        </w:rPr>
      </w:pPr>
    </w:p>
    <w:p w14:paraId="2D7A3D74" w14:textId="77777777" w:rsidR="003C3948" w:rsidRPr="003C3948" w:rsidRDefault="003C3948" w:rsidP="003C3948">
      <w:pPr>
        <w:widowControl w:val="0"/>
        <w:jc w:val="center"/>
        <w:rPr>
          <w:rFonts w:ascii="Times New Roman" w:hAnsi="Times New Roman" w:cs="Times New Roman"/>
          <w:bCs/>
          <w:spacing w:val="-10"/>
          <w:lang w:val="uk-UA"/>
        </w:rPr>
      </w:pPr>
      <w:r w:rsidRPr="003C3948">
        <w:rPr>
          <w:rFonts w:ascii="Times New Roman" w:hAnsi="Times New Roman" w:cs="Times New Roman"/>
          <w:lang w:val="uk-UA" w:eastAsia="zh-CN"/>
        </w:rPr>
        <w:t xml:space="preserve"> </w:t>
      </w:r>
      <w:r w:rsidRPr="003C3948">
        <w:rPr>
          <w:rFonts w:ascii="Times New Roman" w:hAnsi="Times New Roman" w:cs="Times New Roman"/>
          <w:bCs/>
          <w:spacing w:val="-10"/>
          <w:lang w:val="uk-UA"/>
        </w:rPr>
        <w:t>ПІДПИСИ СТОРІН</w:t>
      </w:r>
    </w:p>
    <w:p w14:paraId="4594492E" w14:textId="77777777" w:rsidR="003C3948" w:rsidRPr="003C3948" w:rsidRDefault="003C3948" w:rsidP="003C3948">
      <w:pPr>
        <w:widowControl w:val="0"/>
        <w:jc w:val="center"/>
        <w:rPr>
          <w:rFonts w:ascii="Times New Roman" w:hAnsi="Times New Roman" w:cs="Times New Roman"/>
          <w:spacing w:val="-10"/>
          <w:lang w:val="uk-UA"/>
        </w:rPr>
      </w:pPr>
    </w:p>
    <w:p w14:paraId="64C852D5" w14:textId="77777777" w:rsidR="003C3948" w:rsidRPr="003C3948" w:rsidRDefault="003C3948" w:rsidP="003C3948">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741EAF82" w14:textId="77777777" w:rsidR="003C3948" w:rsidRPr="003C3948" w:rsidRDefault="003C3948" w:rsidP="003C3948">
      <w:pPr>
        <w:tabs>
          <w:tab w:val="left" w:pos="5640"/>
        </w:tabs>
        <w:rPr>
          <w:rFonts w:ascii="Times New Roman" w:hAnsi="Times New Roman" w:cs="Times New Roman"/>
          <w:lang w:val="uk-UA"/>
        </w:rPr>
      </w:pPr>
    </w:p>
    <w:p w14:paraId="58401146" w14:textId="77777777" w:rsidR="003C3948" w:rsidRPr="003C3948" w:rsidRDefault="003C3948" w:rsidP="003C3948">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2CE39ECB" w14:textId="77777777" w:rsidR="003C3948" w:rsidRPr="003C3948" w:rsidRDefault="003C3948" w:rsidP="003C3948">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334FAEF5" w14:textId="77777777" w:rsidR="003C3948" w:rsidRPr="003C3948" w:rsidRDefault="003C3948" w:rsidP="003C3948">
      <w:pPr>
        <w:suppressAutoHyphens/>
        <w:jc w:val="both"/>
        <w:rPr>
          <w:rFonts w:ascii="Times New Roman" w:hAnsi="Times New Roman" w:cs="Times New Roman"/>
          <w:lang w:val="uk-UA" w:eastAsia="x-none"/>
        </w:rPr>
      </w:pPr>
    </w:p>
    <w:p w14:paraId="12F7C559" w14:textId="77777777" w:rsidR="003C3948" w:rsidRPr="00E73594" w:rsidRDefault="003C3948" w:rsidP="003C3948">
      <w:pPr>
        <w:widowControl w:val="0"/>
        <w:jc w:val="both"/>
        <w:rPr>
          <w:spacing w:val="-10"/>
          <w:lang w:val="uk-UA"/>
        </w:rPr>
      </w:pPr>
    </w:p>
    <w:p w14:paraId="465AA0BA" w14:textId="2DA53039" w:rsidR="003C3948" w:rsidRDefault="003C3948" w:rsidP="003C3948">
      <w:pPr>
        <w:tabs>
          <w:tab w:val="left" w:pos="5640"/>
        </w:tabs>
        <w:ind w:firstLine="6521"/>
        <w:rPr>
          <w:lang w:val="uk-UA" w:eastAsia="uk-UA"/>
        </w:rPr>
      </w:pPr>
    </w:p>
    <w:p w14:paraId="283A7A1D" w14:textId="3F04CD2A" w:rsidR="002A6DF4" w:rsidRPr="003C3948" w:rsidRDefault="002A6DF4" w:rsidP="002A6DF4">
      <w:pPr>
        <w:pageBreakBefore/>
        <w:tabs>
          <w:tab w:val="left" w:pos="900"/>
          <w:tab w:val="left" w:pos="6480"/>
        </w:tabs>
        <w:jc w:val="right"/>
        <w:outlineLvl w:val="0"/>
        <w:rPr>
          <w:rFonts w:ascii="Times New Roman" w:hAnsi="Times New Roman" w:cs="Times New Roman"/>
          <w:b/>
          <w:i/>
        </w:rPr>
      </w:pPr>
      <w:r w:rsidRPr="003C3948">
        <w:rPr>
          <w:rFonts w:ascii="Times New Roman" w:hAnsi="Times New Roman" w:cs="Times New Roman"/>
          <w:lang w:val="uk-UA"/>
        </w:rPr>
        <w:lastRenderedPageBreak/>
        <w:t xml:space="preserve">                                         </w:t>
      </w:r>
      <w:proofErr w:type="spellStart"/>
      <w:r w:rsidRPr="003C3948">
        <w:rPr>
          <w:rFonts w:ascii="Times New Roman" w:hAnsi="Times New Roman" w:cs="Times New Roman"/>
          <w:b/>
          <w:i/>
        </w:rPr>
        <w:t>Додаток</w:t>
      </w:r>
      <w:proofErr w:type="spellEnd"/>
      <w:r w:rsidRPr="003C3948">
        <w:rPr>
          <w:rFonts w:ascii="Times New Roman" w:hAnsi="Times New Roman" w:cs="Times New Roman"/>
          <w:b/>
          <w:i/>
        </w:rPr>
        <w:t xml:space="preserve"> </w:t>
      </w:r>
      <w:r>
        <w:rPr>
          <w:rFonts w:ascii="Times New Roman" w:hAnsi="Times New Roman" w:cs="Times New Roman"/>
          <w:b/>
          <w:i/>
          <w:lang w:val="uk-UA"/>
        </w:rPr>
        <w:t>3</w:t>
      </w:r>
      <w:r w:rsidRPr="003C3948">
        <w:rPr>
          <w:rFonts w:ascii="Times New Roman" w:hAnsi="Times New Roman" w:cs="Times New Roman"/>
          <w:b/>
          <w:i/>
        </w:rPr>
        <w:t xml:space="preserve"> до Договору</w:t>
      </w:r>
    </w:p>
    <w:p w14:paraId="666B7769" w14:textId="77777777" w:rsidR="002A6DF4" w:rsidRPr="003C3948" w:rsidRDefault="002A6DF4" w:rsidP="002A6DF4">
      <w:pPr>
        <w:tabs>
          <w:tab w:val="left" w:pos="900"/>
          <w:tab w:val="left" w:pos="6480"/>
        </w:tabs>
        <w:outlineLvl w:val="0"/>
        <w:rPr>
          <w:rFonts w:ascii="Times New Roman" w:hAnsi="Times New Roman" w:cs="Times New Roman"/>
          <w:b/>
          <w:i/>
        </w:rPr>
      </w:pPr>
      <w:r w:rsidRPr="003C3948">
        <w:rPr>
          <w:rFonts w:ascii="Times New Roman" w:hAnsi="Times New Roman" w:cs="Times New Roman"/>
          <w:b/>
          <w:i/>
        </w:rPr>
        <w:t xml:space="preserve">                                                                                    № ___ </w:t>
      </w:r>
      <w:proofErr w:type="spellStart"/>
      <w:r w:rsidRPr="003C3948">
        <w:rPr>
          <w:rFonts w:ascii="Times New Roman" w:hAnsi="Times New Roman" w:cs="Times New Roman"/>
          <w:b/>
          <w:i/>
        </w:rPr>
        <w:t>від</w:t>
      </w:r>
      <w:proofErr w:type="spellEnd"/>
      <w:r w:rsidRPr="003C3948">
        <w:rPr>
          <w:rFonts w:ascii="Times New Roman" w:hAnsi="Times New Roman" w:cs="Times New Roman"/>
          <w:b/>
          <w:i/>
        </w:rPr>
        <w:t xml:space="preserve">   «__ » ____________2022 р. </w:t>
      </w:r>
    </w:p>
    <w:p w14:paraId="3537BAFF" w14:textId="360D9CA2" w:rsidR="002A6DF4" w:rsidRPr="002A6DF4" w:rsidRDefault="002A6DF4" w:rsidP="003C3948">
      <w:pPr>
        <w:tabs>
          <w:tab w:val="left" w:pos="5640"/>
        </w:tabs>
        <w:ind w:firstLine="6521"/>
        <w:rPr>
          <w:lang w:eastAsia="uk-UA"/>
        </w:rPr>
      </w:pPr>
    </w:p>
    <w:p w14:paraId="433EBE14" w14:textId="590EED31" w:rsidR="002A6DF4" w:rsidRPr="00E73594" w:rsidRDefault="002A6DF4" w:rsidP="002A6DF4">
      <w:pPr>
        <w:tabs>
          <w:tab w:val="left" w:pos="5640"/>
        </w:tabs>
        <w:jc w:val="center"/>
        <w:rPr>
          <w:lang w:val="uk-UA" w:eastAsia="uk-UA"/>
        </w:rPr>
      </w:pP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w:t>
      </w:r>
      <w:r>
        <w:rPr>
          <w:rFonts w:ascii="Times New Roman" w:hAnsi="Times New Roman"/>
          <w:b/>
          <w:bCs/>
          <w:i/>
          <w:iCs/>
          <w:color w:val="000000"/>
          <w:sz w:val="24"/>
          <w:szCs w:val="24"/>
          <w:shd w:val="clear" w:color="auto" w:fill="FFFFFF"/>
          <w:lang w:val="uk-UA" w:eastAsia="ru-RU"/>
        </w:rPr>
        <w:t xml:space="preserve"> та</w:t>
      </w:r>
      <w:r w:rsidRPr="00310A44">
        <w:rPr>
          <w:rFonts w:ascii="Times New Roman" w:hAnsi="Times New Roman"/>
          <w:b/>
          <w:bCs/>
          <w:i/>
          <w:iCs/>
          <w:color w:val="000000"/>
          <w:sz w:val="24"/>
          <w:szCs w:val="24"/>
          <w:shd w:val="clear" w:color="auto" w:fill="FFFFFF"/>
          <w:lang w:val="uk-UA" w:eastAsia="ru-RU"/>
        </w:rPr>
        <w:t xml:space="preserve"> якісні характеристики</w:t>
      </w:r>
    </w:p>
    <w:p w14:paraId="1DD4DEA8" w14:textId="77777777" w:rsidR="003C3948" w:rsidRDefault="003C3948" w:rsidP="003C3948"/>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43"/>
        <w:gridCol w:w="1701"/>
        <w:gridCol w:w="992"/>
        <w:gridCol w:w="4390"/>
      </w:tblGrid>
      <w:tr w:rsidR="002A6DF4" w14:paraId="3B23118C" w14:textId="77777777" w:rsidTr="00602E92">
        <w:tc>
          <w:tcPr>
            <w:tcW w:w="704" w:type="dxa"/>
            <w:tcBorders>
              <w:top w:val="single" w:sz="4" w:space="0" w:color="auto"/>
              <w:left w:val="single" w:sz="4" w:space="0" w:color="auto"/>
              <w:bottom w:val="single" w:sz="4" w:space="0" w:color="auto"/>
              <w:right w:val="single" w:sz="4" w:space="0" w:color="auto"/>
            </w:tcBorders>
            <w:hideMark/>
          </w:tcPr>
          <w:p w14:paraId="09959ABD" w14:textId="26FB3D0F" w:rsidR="002A6DF4" w:rsidRPr="002A6DF4" w:rsidRDefault="002A6DF4" w:rsidP="00906CC7">
            <w:pPr>
              <w:spacing w:line="228" w:lineRule="auto"/>
              <w:jc w:val="both"/>
              <w:textAlignment w:val="top"/>
              <w:rPr>
                <w:rFonts w:ascii="Times New Roman" w:hAnsi="Times New Roman" w:cs="Times New Roman"/>
                <w:b/>
                <w:bCs/>
                <w:i/>
                <w:iCs/>
              </w:rPr>
            </w:pPr>
            <w:r>
              <w:rPr>
                <w:rFonts w:ascii="Times New Roman" w:hAnsi="Times New Roman" w:cs="Times New Roman"/>
                <w:b/>
                <w:bCs/>
                <w:i/>
                <w:iCs/>
              </w:rPr>
              <w:t>№ п/п</w:t>
            </w:r>
          </w:p>
        </w:tc>
        <w:tc>
          <w:tcPr>
            <w:tcW w:w="1843" w:type="dxa"/>
            <w:tcBorders>
              <w:top w:val="single" w:sz="4" w:space="0" w:color="auto"/>
              <w:left w:val="single" w:sz="4" w:space="0" w:color="auto"/>
              <w:bottom w:val="single" w:sz="4" w:space="0" w:color="auto"/>
              <w:right w:val="single" w:sz="4" w:space="0" w:color="auto"/>
            </w:tcBorders>
            <w:hideMark/>
          </w:tcPr>
          <w:p w14:paraId="4B5E0087" w14:textId="77777777" w:rsidR="002A6DF4" w:rsidRDefault="002A6DF4" w:rsidP="00906CC7">
            <w:pPr>
              <w:spacing w:line="228" w:lineRule="auto"/>
              <w:jc w:val="both"/>
              <w:textAlignment w:val="top"/>
              <w:rPr>
                <w:rFonts w:ascii="Times New Roman" w:hAnsi="Times New Roman" w:cs="Times New Roman"/>
                <w:b/>
                <w:bCs/>
              </w:rPr>
            </w:pPr>
            <w:proofErr w:type="spellStart"/>
            <w:r>
              <w:rPr>
                <w:rFonts w:ascii="Times New Roman" w:hAnsi="Times New Roman" w:cs="Times New Roman"/>
                <w:b/>
                <w:bCs/>
                <w:i/>
                <w:iCs/>
              </w:rPr>
              <w:t>Найменування</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704719E6"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 xml:space="preserve">Од. </w:t>
            </w:r>
            <w:proofErr w:type="spellStart"/>
            <w:r>
              <w:rPr>
                <w:rFonts w:ascii="Times New Roman" w:hAnsi="Times New Roman" w:cs="Times New Roman"/>
                <w:b/>
                <w:bCs/>
                <w:i/>
                <w:iCs/>
              </w:rPr>
              <w:t>виміру</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72B98B1B" w14:textId="77777777" w:rsidR="002A6DF4" w:rsidRPr="00803CE2" w:rsidRDefault="002A6DF4" w:rsidP="00906CC7">
            <w:pPr>
              <w:spacing w:line="228" w:lineRule="auto"/>
              <w:jc w:val="both"/>
              <w:textAlignment w:val="top"/>
              <w:rPr>
                <w:rFonts w:ascii="Times New Roman" w:hAnsi="Times New Roman" w:cs="Times New Roman"/>
                <w:b/>
                <w:bCs/>
                <w:i/>
                <w:iCs/>
                <w:sz w:val="24"/>
                <w:szCs w:val="24"/>
              </w:rPr>
            </w:pPr>
            <w:r>
              <w:rPr>
                <w:rFonts w:ascii="Times New Roman" w:hAnsi="Times New Roman" w:cs="Times New Roman"/>
                <w:b/>
                <w:bCs/>
                <w:i/>
                <w:iCs/>
              </w:rPr>
              <w:t>К-</w:t>
            </w:r>
            <w:proofErr w:type="spellStart"/>
            <w:r>
              <w:rPr>
                <w:rFonts w:ascii="Times New Roman" w:hAnsi="Times New Roman" w:cs="Times New Roman"/>
                <w:b/>
                <w:bCs/>
                <w:i/>
                <w:iCs/>
              </w:rPr>
              <w:t>сть</w:t>
            </w:r>
            <w:proofErr w:type="spellEnd"/>
          </w:p>
        </w:tc>
        <w:tc>
          <w:tcPr>
            <w:tcW w:w="4390" w:type="dxa"/>
            <w:tcBorders>
              <w:top w:val="single" w:sz="4" w:space="0" w:color="auto"/>
              <w:left w:val="single" w:sz="4" w:space="0" w:color="auto"/>
              <w:bottom w:val="single" w:sz="4" w:space="0" w:color="auto"/>
              <w:right w:val="single" w:sz="4" w:space="0" w:color="auto"/>
            </w:tcBorders>
            <w:hideMark/>
          </w:tcPr>
          <w:p w14:paraId="531A8311" w14:textId="77777777" w:rsidR="002A6DF4" w:rsidRDefault="002A6DF4" w:rsidP="00906CC7">
            <w:pPr>
              <w:jc w:val="center"/>
              <w:rPr>
                <w:rFonts w:ascii="Times New Roman" w:hAnsi="Times New Roman" w:cs="Times New Roman"/>
                <w:b/>
                <w:bCs/>
                <w:i/>
                <w:iCs/>
              </w:rPr>
            </w:pPr>
            <w:proofErr w:type="spellStart"/>
            <w:r>
              <w:rPr>
                <w:rFonts w:ascii="Times New Roman" w:hAnsi="Times New Roman" w:cs="Times New Roman"/>
                <w:b/>
                <w:i/>
                <w:color w:val="000000"/>
              </w:rPr>
              <w:t>Технічні</w:t>
            </w:r>
            <w:proofErr w:type="spellEnd"/>
            <w:r>
              <w:rPr>
                <w:rFonts w:ascii="Times New Roman" w:hAnsi="Times New Roman" w:cs="Times New Roman"/>
                <w:b/>
                <w:i/>
                <w:color w:val="000000"/>
              </w:rPr>
              <w:t xml:space="preserve"> та </w:t>
            </w:r>
            <w:proofErr w:type="spellStart"/>
            <w:r>
              <w:rPr>
                <w:rFonts w:ascii="Times New Roman" w:hAnsi="Times New Roman" w:cs="Times New Roman"/>
                <w:b/>
                <w:i/>
                <w:color w:val="000000"/>
              </w:rPr>
              <w:t>якісні</w:t>
            </w:r>
            <w:proofErr w:type="spellEnd"/>
            <w:r>
              <w:rPr>
                <w:rFonts w:ascii="Times New Roman" w:hAnsi="Times New Roman" w:cs="Times New Roman"/>
                <w:b/>
                <w:i/>
                <w:color w:val="000000"/>
              </w:rPr>
              <w:t xml:space="preserve"> </w:t>
            </w:r>
            <w:r>
              <w:rPr>
                <w:rFonts w:ascii="Times New Roman" w:hAnsi="Times New Roman" w:cs="Times New Roman"/>
                <w:b/>
                <w:i/>
                <w:color w:val="000000"/>
                <w:spacing w:val="-10"/>
              </w:rPr>
              <w:t>характеристики</w:t>
            </w:r>
          </w:p>
        </w:tc>
      </w:tr>
      <w:tr w:rsidR="002A6DF4" w14:paraId="1BA77BBE" w14:textId="77777777" w:rsidTr="00602E92">
        <w:tc>
          <w:tcPr>
            <w:tcW w:w="704" w:type="dxa"/>
            <w:tcBorders>
              <w:top w:val="single" w:sz="4" w:space="0" w:color="auto"/>
              <w:left w:val="single" w:sz="4" w:space="0" w:color="auto"/>
              <w:bottom w:val="single" w:sz="4" w:space="0" w:color="auto"/>
              <w:right w:val="single" w:sz="4" w:space="0" w:color="auto"/>
            </w:tcBorders>
          </w:tcPr>
          <w:p w14:paraId="4B64F0B0" w14:textId="48B6C6F3" w:rsidR="002A6DF4" w:rsidRDefault="002A6DF4" w:rsidP="00906CC7">
            <w:pPr>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vAlign w:val="bottom"/>
          </w:tcPr>
          <w:p w14:paraId="7A727F0E" w14:textId="65B415D7" w:rsidR="002A6DF4" w:rsidRPr="00803CE2" w:rsidRDefault="002A6DF4" w:rsidP="00906CC7">
            <w:pPr>
              <w:rPr>
                <w:rFonts w:ascii="Times New Roman" w:hAnsi="Times New Roman" w:cs="Times New Roman"/>
                <w:color w:val="000000"/>
                <w:lang w:val="uk-UA"/>
              </w:rPr>
            </w:pPr>
          </w:p>
        </w:tc>
        <w:tc>
          <w:tcPr>
            <w:tcW w:w="1701" w:type="dxa"/>
            <w:tcBorders>
              <w:top w:val="single" w:sz="4" w:space="0" w:color="auto"/>
              <w:left w:val="single" w:sz="4" w:space="0" w:color="auto"/>
              <w:bottom w:val="single" w:sz="4" w:space="0" w:color="auto"/>
              <w:right w:val="single" w:sz="4" w:space="0" w:color="auto"/>
            </w:tcBorders>
            <w:vAlign w:val="bottom"/>
          </w:tcPr>
          <w:p w14:paraId="1581243D" w14:textId="32724B00" w:rsidR="002A6DF4" w:rsidRDefault="002A6DF4" w:rsidP="00906CC7">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bottom"/>
          </w:tcPr>
          <w:p w14:paraId="1657FE39" w14:textId="311CA1A7" w:rsidR="002A6DF4" w:rsidRDefault="002A6DF4" w:rsidP="00906CC7">
            <w:pPr>
              <w:jc w:val="center"/>
              <w:rPr>
                <w:rFonts w:ascii="Times New Roman" w:hAnsi="Times New Roman" w:cs="Times New Roman"/>
                <w:color w:val="000000"/>
              </w:rPr>
            </w:pPr>
          </w:p>
        </w:tc>
        <w:tc>
          <w:tcPr>
            <w:tcW w:w="4390" w:type="dxa"/>
            <w:tcBorders>
              <w:top w:val="single" w:sz="4" w:space="0" w:color="auto"/>
              <w:left w:val="single" w:sz="4" w:space="0" w:color="auto"/>
              <w:bottom w:val="single" w:sz="4" w:space="0" w:color="auto"/>
              <w:right w:val="single" w:sz="4" w:space="0" w:color="auto"/>
            </w:tcBorders>
            <w:vAlign w:val="center"/>
          </w:tcPr>
          <w:p w14:paraId="48C07DD0" w14:textId="55CCE93D" w:rsidR="002A6DF4" w:rsidRDefault="002A6DF4" w:rsidP="00906CC7">
            <w:pPr>
              <w:rPr>
                <w:rFonts w:ascii="Times New Roman" w:hAnsi="Times New Roman" w:cs="Times New Roman"/>
                <w:color w:val="000000"/>
                <w:sz w:val="16"/>
                <w:szCs w:val="16"/>
              </w:rPr>
            </w:pPr>
          </w:p>
        </w:tc>
      </w:tr>
    </w:tbl>
    <w:p w14:paraId="0A13E9D4" w14:textId="2B3C7467" w:rsidR="007A635F" w:rsidRDefault="007A635F">
      <w:pPr>
        <w:rPr>
          <w:lang w:val="uk-UA"/>
        </w:rPr>
      </w:pPr>
    </w:p>
    <w:p w14:paraId="494A61DE" w14:textId="4599624E" w:rsidR="002A6DF4" w:rsidRDefault="002A6DF4">
      <w:pPr>
        <w:rPr>
          <w:lang w:val="uk-UA"/>
        </w:rPr>
      </w:pPr>
    </w:p>
    <w:p w14:paraId="285D3051" w14:textId="1A134F12" w:rsidR="002A6DF4" w:rsidRDefault="002A6DF4">
      <w:pPr>
        <w:rPr>
          <w:lang w:val="uk-UA"/>
        </w:rPr>
      </w:pPr>
    </w:p>
    <w:p w14:paraId="67A3D953" w14:textId="77777777" w:rsidR="002A6DF4" w:rsidRPr="003C3948" w:rsidRDefault="002A6DF4" w:rsidP="002A6DF4">
      <w:pPr>
        <w:widowControl w:val="0"/>
        <w:jc w:val="center"/>
        <w:rPr>
          <w:rFonts w:ascii="Times New Roman" w:hAnsi="Times New Roman" w:cs="Times New Roman"/>
          <w:bCs/>
          <w:spacing w:val="-10"/>
          <w:lang w:val="uk-UA"/>
        </w:rPr>
      </w:pPr>
      <w:r w:rsidRPr="003C3948">
        <w:rPr>
          <w:rFonts w:ascii="Times New Roman" w:hAnsi="Times New Roman" w:cs="Times New Roman"/>
          <w:bCs/>
          <w:spacing w:val="-10"/>
          <w:lang w:val="uk-UA"/>
        </w:rPr>
        <w:t>ПІДПИСИ СТОРІН</w:t>
      </w:r>
    </w:p>
    <w:p w14:paraId="13D53C5E" w14:textId="77777777" w:rsidR="002A6DF4" w:rsidRPr="003C3948" w:rsidRDefault="002A6DF4" w:rsidP="002A6DF4">
      <w:pPr>
        <w:widowControl w:val="0"/>
        <w:jc w:val="center"/>
        <w:rPr>
          <w:rFonts w:ascii="Times New Roman" w:hAnsi="Times New Roman" w:cs="Times New Roman"/>
          <w:spacing w:val="-10"/>
          <w:lang w:val="uk-UA"/>
        </w:rPr>
      </w:pPr>
    </w:p>
    <w:p w14:paraId="7679953F" w14:textId="77777777" w:rsidR="002A6DF4" w:rsidRPr="003C3948" w:rsidRDefault="002A6DF4" w:rsidP="002A6DF4">
      <w:pPr>
        <w:tabs>
          <w:tab w:val="left" w:pos="5640"/>
        </w:tabs>
        <w:rPr>
          <w:rFonts w:ascii="Times New Roman" w:hAnsi="Times New Roman" w:cs="Times New Roman"/>
          <w:b/>
          <w:lang w:val="uk-UA"/>
        </w:rPr>
      </w:pPr>
      <w:proofErr w:type="spellStart"/>
      <w:r w:rsidRPr="003C3948">
        <w:rPr>
          <w:rFonts w:ascii="Times New Roman" w:hAnsi="Times New Roman" w:cs="Times New Roman"/>
          <w:b/>
          <w:bCs/>
        </w:rPr>
        <w:t>Постачальник</w:t>
      </w:r>
      <w:proofErr w:type="spellEnd"/>
      <w:r w:rsidRPr="003C3948">
        <w:rPr>
          <w:rFonts w:ascii="Times New Roman" w:hAnsi="Times New Roman" w:cs="Times New Roman"/>
          <w:bCs/>
        </w:rPr>
        <w:tab/>
        <w:t xml:space="preserve">                               </w:t>
      </w:r>
      <w:r w:rsidRPr="003C3948">
        <w:rPr>
          <w:rFonts w:ascii="Times New Roman" w:hAnsi="Times New Roman" w:cs="Times New Roman"/>
          <w:b/>
          <w:lang w:val="uk-UA"/>
        </w:rPr>
        <w:t>Замовник</w:t>
      </w:r>
    </w:p>
    <w:p w14:paraId="315F8D72" w14:textId="77777777" w:rsidR="002A6DF4" w:rsidRPr="003C3948" w:rsidRDefault="002A6DF4" w:rsidP="002A6DF4">
      <w:pPr>
        <w:tabs>
          <w:tab w:val="left" w:pos="5640"/>
        </w:tabs>
        <w:rPr>
          <w:rFonts w:ascii="Times New Roman" w:hAnsi="Times New Roman" w:cs="Times New Roman"/>
          <w:lang w:val="uk-UA"/>
        </w:rPr>
      </w:pPr>
    </w:p>
    <w:p w14:paraId="39C2161F" w14:textId="77777777" w:rsidR="002A6DF4" w:rsidRPr="003C3948" w:rsidRDefault="002A6DF4" w:rsidP="002A6DF4">
      <w:pPr>
        <w:tabs>
          <w:tab w:val="left" w:pos="5640"/>
        </w:tabs>
        <w:spacing w:line="360" w:lineRule="auto"/>
        <w:rPr>
          <w:rFonts w:ascii="Times New Roman" w:hAnsi="Times New Roman" w:cs="Times New Roman"/>
          <w:sz w:val="20"/>
          <w:szCs w:val="20"/>
          <w:lang w:val="uk-UA"/>
        </w:rPr>
      </w:pPr>
      <w:r w:rsidRPr="003C3948">
        <w:rPr>
          <w:rFonts w:ascii="Times New Roman" w:hAnsi="Times New Roman" w:cs="Times New Roman"/>
          <w:bCs/>
        </w:rPr>
        <w:t>_____________________________</w:t>
      </w:r>
      <w:r w:rsidRPr="003C3948">
        <w:rPr>
          <w:rFonts w:ascii="Times New Roman" w:hAnsi="Times New Roman" w:cs="Times New Roman"/>
          <w:bCs/>
        </w:rPr>
        <w:tab/>
      </w:r>
      <w:r w:rsidRPr="003C3948">
        <w:rPr>
          <w:rFonts w:ascii="Times New Roman" w:hAnsi="Times New Roman" w:cs="Times New Roman"/>
          <w:bCs/>
        </w:rPr>
        <w:tab/>
        <w:t>_____________________________</w:t>
      </w:r>
      <w:r w:rsidRPr="003C3948">
        <w:rPr>
          <w:rFonts w:ascii="Times New Roman" w:hAnsi="Times New Roman" w:cs="Times New Roman"/>
          <w:bCs/>
        </w:rPr>
        <w:tab/>
        <w:t xml:space="preserve">                                               </w:t>
      </w:r>
      <w:r w:rsidRPr="003C3948">
        <w:rPr>
          <w:rFonts w:ascii="Times New Roman" w:hAnsi="Times New Roman" w:cs="Times New Roman"/>
          <w:bCs/>
          <w:sz w:val="20"/>
          <w:szCs w:val="20"/>
        </w:rPr>
        <w:t>М.П.</w:t>
      </w:r>
      <w:r w:rsidRPr="003C3948">
        <w:rPr>
          <w:rFonts w:ascii="Times New Roman" w:hAnsi="Times New Roman" w:cs="Times New Roman"/>
          <w:bCs/>
          <w:sz w:val="20"/>
          <w:szCs w:val="20"/>
        </w:rPr>
        <w:tab/>
        <w:t>М.П.</w:t>
      </w:r>
      <w:r w:rsidRPr="003C3948">
        <w:rPr>
          <w:rFonts w:ascii="Times New Roman" w:hAnsi="Times New Roman" w:cs="Times New Roman"/>
          <w:bCs/>
          <w:sz w:val="20"/>
          <w:szCs w:val="20"/>
        </w:rPr>
        <w:tab/>
      </w:r>
    </w:p>
    <w:p w14:paraId="65D77694" w14:textId="77777777" w:rsidR="002A6DF4" w:rsidRPr="003C3948" w:rsidRDefault="002A6DF4" w:rsidP="002A6DF4">
      <w:pPr>
        <w:spacing w:line="360" w:lineRule="auto"/>
        <w:rPr>
          <w:rFonts w:ascii="Times New Roman" w:hAnsi="Times New Roman" w:cs="Times New Roman"/>
        </w:rPr>
      </w:pPr>
      <w:r w:rsidRPr="003C3948">
        <w:rPr>
          <w:rFonts w:ascii="Times New Roman" w:hAnsi="Times New Roman" w:cs="Times New Roman"/>
        </w:rPr>
        <w:t>«_____»_________20____</w:t>
      </w:r>
      <w:r w:rsidRPr="003C3948">
        <w:rPr>
          <w:rFonts w:ascii="Times New Roman" w:hAnsi="Times New Roman" w:cs="Times New Roman"/>
          <w:bCs/>
        </w:rPr>
        <w:t xml:space="preserve"> </w:t>
      </w:r>
      <w:r w:rsidRPr="003C3948">
        <w:rPr>
          <w:rFonts w:ascii="Times New Roman" w:hAnsi="Times New Roman" w:cs="Times New Roman"/>
          <w:bCs/>
          <w:lang w:val="uk-UA"/>
        </w:rPr>
        <w:t xml:space="preserve">                                                  </w:t>
      </w:r>
      <w:r w:rsidRPr="003C3948">
        <w:rPr>
          <w:rFonts w:ascii="Times New Roman" w:hAnsi="Times New Roman" w:cs="Times New Roman"/>
        </w:rPr>
        <w:t>«_____»_________20____</w:t>
      </w:r>
    </w:p>
    <w:p w14:paraId="71CD2F7E" w14:textId="77777777" w:rsidR="002A6DF4" w:rsidRPr="007A635F" w:rsidRDefault="002A6DF4">
      <w:pPr>
        <w:rPr>
          <w:lang w:val="uk-UA"/>
        </w:rPr>
      </w:pPr>
    </w:p>
    <w:sectPr w:rsidR="002A6DF4" w:rsidRPr="007A63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795677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21E"/>
    <w:rsid w:val="000757C3"/>
    <w:rsid w:val="000C663B"/>
    <w:rsid w:val="001145CD"/>
    <w:rsid w:val="001F409E"/>
    <w:rsid w:val="0022357A"/>
    <w:rsid w:val="002A6DF4"/>
    <w:rsid w:val="00314404"/>
    <w:rsid w:val="003C3948"/>
    <w:rsid w:val="00454F00"/>
    <w:rsid w:val="00475051"/>
    <w:rsid w:val="004C7896"/>
    <w:rsid w:val="00554093"/>
    <w:rsid w:val="0057174E"/>
    <w:rsid w:val="00602E92"/>
    <w:rsid w:val="006500D5"/>
    <w:rsid w:val="0065380F"/>
    <w:rsid w:val="00664D7A"/>
    <w:rsid w:val="006A6AA3"/>
    <w:rsid w:val="006B0187"/>
    <w:rsid w:val="0076321E"/>
    <w:rsid w:val="007A635F"/>
    <w:rsid w:val="007F3012"/>
    <w:rsid w:val="0091305C"/>
    <w:rsid w:val="00992F3A"/>
    <w:rsid w:val="009D43C3"/>
    <w:rsid w:val="00A61B1A"/>
    <w:rsid w:val="00AC2B6C"/>
    <w:rsid w:val="00B803E7"/>
    <w:rsid w:val="00E06A91"/>
    <w:rsid w:val="00E14786"/>
    <w:rsid w:val="00E441FF"/>
    <w:rsid w:val="00E77531"/>
    <w:rsid w:val="00E97ED8"/>
    <w:rsid w:val="00FC5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40175"/>
  <w15:docId w15:val="{39E8541B-11C8-CC44-B960-CAD8E9270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1145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B803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link w:val="a4"/>
    <w:qFormat/>
    <w:rsid w:val="00B803E7"/>
    <w:pPr>
      <w:spacing w:after="0" w:line="240" w:lineRule="auto"/>
    </w:pPr>
    <w:rPr>
      <w:rFonts w:ascii="Calibri" w:eastAsia="Calibri" w:hAnsi="Calibri" w:cs="Times New Roman"/>
      <w:lang w:val="uk-UA"/>
    </w:rPr>
  </w:style>
  <w:style w:type="character" w:customStyle="1" w:styleId="a4">
    <w:name w:val="Без интервала Знак"/>
    <w:link w:val="a3"/>
    <w:locked/>
    <w:rsid w:val="00B803E7"/>
    <w:rPr>
      <w:rFonts w:ascii="Calibri" w:eastAsia="Calibri" w:hAnsi="Calibri" w:cs="Times New Roman"/>
      <w:lang w:val="uk-UA"/>
    </w:rPr>
  </w:style>
  <w:style w:type="character" w:customStyle="1" w:styleId="FontStyle23">
    <w:name w:val="Font Style23"/>
    <w:rsid w:val="00B803E7"/>
    <w:rPr>
      <w:rFonts w:ascii="Times New Roman" w:hAnsi="Times New Roman" w:cs="Times New Roman"/>
      <w:sz w:val="18"/>
      <w:szCs w:val="18"/>
    </w:rPr>
  </w:style>
  <w:style w:type="paragraph" w:customStyle="1" w:styleId="Style9">
    <w:name w:val="Style9"/>
    <w:basedOn w:val="a"/>
    <w:rsid w:val="00B803E7"/>
    <w:pPr>
      <w:widowControl w:val="0"/>
      <w:suppressAutoHyphens/>
      <w:autoSpaceDE w:val="0"/>
      <w:spacing w:after="0" w:line="250" w:lineRule="exact"/>
      <w:jc w:val="both"/>
    </w:pPr>
    <w:rPr>
      <w:rFonts w:ascii="Times New Roman" w:eastAsia="Times New Roman" w:hAnsi="Times New Roman" w:cs="Calibri"/>
      <w:sz w:val="24"/>
      <w:szCs w:val="24"/>
      <w:lang w:val="uk-UA" w:eastAsia="ar-SA"/>
    </w:rPr>
  </w:style>
  <w:style w:type="character" w:customStyle="1" w:styleId="20">
    <w:name w:val="Заголовок 2 Знак"/>
    <w:basedOn w:val="a0"/>
    <w:link w:val="2"/>
    <w:uiPriority w:val="9"/>
    <w:rsid w:val="001145CD"/>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6A6A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6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2571">
      <w:bodyDiv w:val="1"/>
      <w:marLeft w:val="0"/>
      <w:marRight w:val="0"/>
      <w:marTop w:val="0"/>
      <w:marBottom w:val="0"/>
      <w:divBdr>
        <w:top w:val="none" w:sz="0" w:space="0" w:color="auto"/>
        <w:left w:val="none" w:sz="0" w:space="0" w:color="auto"/>
        <w:bottom w:val="none" w:sz="0" w:space="0" w:color="auto"/>
        <w:right w:val="none" w:sz="0" w:space="0" w:color="auto"/>
      </w:divBdr>
    </w:div>
    <w:div w:id="683213638">
      <w:bodyDiv w:val="1"/>
      <w:marLeft w:val="0"/>
      <w:marRight w:val="0"/>
      <w:marTop w:val="0"/>
      <w:marBottom w:val="0"/>
      <w:divBdr>
        <w:top w:val="none" w:sz="0" w:space="0" w:color="auto"/>
        <w:left w:val="none" w:sz="0" w:space="0" w:color="auto"/>
        <w:bottom w:val="none" w:sz="0" w:space="0" w:color="auto"/>
        <w:right w:val="none" w:sz="0" w:space="0" w:color="auto"/>
      </w:divBdr>
    </w:div>
    <w:div w:id="949898003">
      <w:bodyDiv w:val="1"/>
      <w:marLeft w:val="0"/>
      <w:marRight w:val="0"/>
      <w:marTop w:val="0"/>
      <w:marBottom w:val="0"/>
      <w:divBdr>
        <w:top w:val="none" w:sz="0" w:space="0" w:color="auto"/>
        <w:left w:val="none" w:sz="0" w:space="0" w:color="auto"/>
        <w:bottom w:val="none" w:sz="0" w:space="0" w:color="auto"/>
        <w:right w:val="none" w:sz="0" w:space="0" w:color="auto"/>
      </w:divBdr>
    </w:div>
    <w:div w:id="197239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4490</Words>
  <Characters>25594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 Filatova</cp:lastModifiedBy>
  <cp:revision>2</cp:revision>
  <cp:lastPrinted>2021-02-11T08:19:00Z</cp:lastPrinted>
  <dcterms:created xsi:type="dcterms:W3CDTF">2022-09-08T09:04:00Z</dcterms:created>
  <dcterms:modified xsi:type="dcterms:W3CDTF">2022-09-08T09:04:00Z</dcterms:modified>
</cp:coreProperties>
</file>