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FC4D2" w14:textId="77777777" w:rsidR="0023080C" w:rsidRPr="0034048A" w:rsidRDefault="0023080C" w:rsidP="0023080C">
      <w:pPr>
        <w:spacing w:line="240" w:lineRule="auto"/>
        <w:contextualSpacing/>
        <w:jc w:val="center"/>
        <w:rPr>
          <w:rFonts w:ascii="Times New Roman" w:hAnsi="Times New Roman"/>
          <w:b/>
          <w:bCs/>
          <w:iCs/>
          <w:sz w:val="24"/>
          <w:szCs w:val="24"/>
          <w:lang w:val="uk-UA"/>
        </w:rPr>
      </w:pPr>
      <w:r w:rsidRPr="0034048A">
        <w:rPr>
          <w:rFonts w:ascii="Times New Roman" w:hAnsi="Times New Roman"/>
          <w:b/>
          <w:bCs/>
          <w:iCs/>
          <w:sz w:val="24"/>
          <w:szCs w:val="24"/>
          <w:lang w:val="uk-UA"/>
        </w:rPr>
        <w:t>ВИКОНАВЧИЙ КОМІТЕТ</w:t>
      </w:r>
    </w:p>
    <w:p w14:paraId="6B1E9629" w14:textId="77777777" w:rsidR="0023080C" w:rsidRPr="0034048A" w:rsidRDefault="0023080C" w:rsidP="0023080C">
      <w:pPr>
        <w:spacing w:line="240" w:lineRule="auto"/>
        <w:contextualSpacing/>
        <w:jc w:val="center"/>
        <w:rPr>
          <w:rFonts w:ascii="Times New Roman" w:hAnsi="Times New Roman"/>
          <w:b/>
          <w:bCs/>
          <w:iCs/>
          <w:sz w:val="24"/>
          <w:szCs w:val="24"/>
          <w:lang w:val="uk-UA"/>
        </w:rPr>
      </w:pPr>
      <w:r w:rsidRPr="0034048A">
        <w:rPr>
          <w:rFonts w:ascii="Times New Roman" w:hAnsi="Times New Roman"/>
          <w:b/>
          <w:bCs/>
          <w:iCs/>
          <w:sz w:val="24"/>
          <w:szCs w:val="24"/>
          <w:lang w:val="uk-UA"/>
        </w:rPr>
        <w:t>СТАРОКОСТЯНТИНІВСЬКОЇ МІСЬКОЇ РАДИ</w:t>
      </w:r>
    </w:p>
    <w:p w14:paraId="0F7395FD" w14:textId="77777777" w:rsidR="0023080C" w:rsidRPr="0034048A" w:rsidRDefault="0023080C" w:rsidP="0023080C">
      <w:pPr>
        <w:ind w:left="5954"/>
        <w:rPr>
          <w:rFonts w:ascii="Times New Roman" w:hAnsi="Times New Roman"/>
          <w:b/>
          <w:bCs/>
          <w:iCs/>
          <w:lang w:val="uk-UA"/>
        </w:rPr>
      </w:pPr>
    </w:p>
    <w:p w14:paraId="604DBE62" w14:textId="77777777" w:rsidR="0023080C" w:rsidRPr="0034048A" w:rsidRDefault="0023080C" w:rsidP="0023080C">
      <w:pPr>
        <w:ind w:left="5954"/>
        <w:rPr>
          <w:rFonts w:ascii="Times New Roman" w:hAnsi="Times New Roman"/>
          <w:b/>
          <w:bCs/>
          <w:iCs/>
          <w:lang w:val="uk-UA"/>
        </w:rPr>
      </w:pPr>
    </w:p>
    <w:p w14:paraId="50E6FC7F" w14:textId="77777777" w:rsidR="0023080C" w:rsidRPr="0034048A" w:rsidRDefault="0023080C" w:rsidP="0023080C">
      <w:pPr>
        <w:ind w:left="5954"/>
        <w:rPr>
          <w:rFonts w:ascii="Times New Roman" w:hAnsi="Times New Roman"/>
          <w:b/>
          <w:bCs/>
          <w:iCs/>
          <w:lang w:val="uk-UA"/>
        </w:rPr>
      </w:pPr>
    </w:p>
    <w:p w14:paraId="41728E8E" w14:textId="77777777" w:rsidR="0023080C" w:rsidRPr="0034048A" w:rsidRDefault="0023080C" w:rsidP="0023080C">
      <w:pPr>
        <w:ind w:left="5954"/>
        <w:rPr>
          <w:rFonts w:ascii="Times New Roman" w:hAnsi="Times New Roman"/>
          <w:b/>
          <w:bCs/>
          <w:iCs/>
          <w:lang w:val="uk-UA"/>
        </w:rPr>
      </w:pPr>
    </w:p>
    <w:p w14:paraId="218DADA4" w14:textId="77777777" w:rsidR="0023080C" w:rsidRPr="0034048A" w:rsidRDefault="0023080C" w:rsidP="0023080C">
      <w:pPr>
        <w:contextualSpacing/>
        <w:rPr>
          <w:rFonts w:ascii="Times New Roman" w:hAnsi="Times New Roman"/>
          <w:b/>
          <w:bCs/>
          <w:iCs/>
          <w:lang w:val="uk-UA"/>
        </w:rPr>
      </w:pPr>
      <w:r w:rsidRPr="0034048A">
        <w:rPr>
          <w:rFonts w:ascii="Times New Roman" w:hAnsi="Times New Roman"/>
          <w:b/>
          <w:bCs/>
          <w:iCs/>
          <w:lang w:val="uk-UA"/>
        </w:rPr>
        <w:t xml:space="preserve"> </w:t>
      </w:r>
      <w:r w:rsidRPr="0034048A">
        <w:rPr>
          <w:rFonts w:ascii="Times New Roman" w:hAnsi="Times New Roman"/>
          <w:b/>
          <w:bCs/>
          <w:iCs/>
          <w:lang w:val="uk-UA"/>
        </w:rPr>
        <w:tab/>
      </w:r>
      <w:r w:rsidRPr="0034048A">
        <w:rPr>
          <w:rFonts w:ascii="Times New Roman" w:hAnsi="Times New Roman"/>
          <w:b/>
          <w:bCs/>
          <w:iCs/>
          <w:lang w:val="uk-UA"/>
        </w:rPr>
        <w:tab/>
      </w:r>
      <w:r w:rsidRPr="0034048A">
        <w:rPr>
          <w:rFonts w:ascii="Times New Roman" w:hAnsi="Times New Roman"/>
          <w:b/>
          <w:bCs/>
          <w:iCs/>
          <w:lang w:val="uk-UA"/>
        </w:rPr>
        <w:tab/>
      </w:r>
      <w:r w:rsidRPr="0034048A">
        <w:rPr>
          <w:rFonts w:ascii="Times New Roman" w:hAnsi="Times New Roman"/>
          <w:b/>
          <w:bCs/>
          <w:iCs/>
          <w:lang w:val="uk-UA"/>
        </w:rPr>
        <w:tab/>
      </w:r>
      <w:r w:rsidRPr="0034048A">
        <w:rPr>
          <w:rFonts w:ascii="Times New Roman" w:hAnsi="Times New Roman"/>
          <w:b/>
          <w:bCs/>
          <w:iCs/>
          <w:lang w:val="uk-UA"/>
        </w:rPr>
        <w:tab/>
      </w:r>
      <w:r w:rsidRPr="0034048A">
        <w:rPr>
          <w:rFonts w:ascii="Times New Roman" w:hAnsi="Times New Roman"/>
          <w:b/>
          <w:bCs/>
          <w:iCs/>
          <w:lang w:val="uk-UA"/>
        </w:rPr>
        <w:tab/>
      </w:r>
      <w:r w:rsidRPr="0034048A">
        <w:rPr>
          <w:rFonts w:ascii="Times New Roman" w:hAnsi="Times New Roman"/>
          <w:b/>
          <w:bCs/>
          <w:iCs/>
          <w:lang w:val="uk-UA"/>
        </w:rPr>
        <w:tab/>
        <w:t xml:space="preserve">            ЗАТВЕРДЖЕНО</w:t>
      </w:r>
    </w:p>
    <w:p w14:paraId="534B1F9A" w14:textId="77777777" w:rsidR="0023080C" w:rsidRPr="00A135C3" w:rsidRDefault="0023080C" w:rsidP="0023080C">
      <w:pPr>
        <w:spacing w:after="0"/>
        <w:ind w:left="567"/>
        <w:jc w:val="both"/>
        <w:rPr>
          <w:rFonts w:ascii="Times New Roman" w:hAnsi="Times New Roman"/>
          <w:b/>
          <w:sz w:val="24"/>
          <w:szCs w:val="24"/>
          <w:lang w:val="uk-UA"/>
        </w:rPr>
      </w:pPr>
      <w:r w:rsidRPr="0034048A">
        <w:rPr>
          <w:rFonts w:ascii="Times New Roman" w:hAnsi="Times New Roman"/>
          <w:b/>
          <w:sz w:val="24"/>
          <w:szCs w:val="24"/>
          <w:lang w:val="uk-UA"/>
        </w:rPr>
        <w:tab/>
      </w:r>
      <w:r w:rsidRPr="0034048A">
        <w:rPr>
          <w:rFonts w:ascii="Times New Roman" w:hAnsi="Times New Roman"/>
          <w:b/>
          <w:sz w:val="24"/>
          <w:szCs w:val="24"/>
          <w:lang w:val="uk-UA"/>
        </w:rPr>
        <w:tab/>
      </w:r>
      <w:r w:rsidRPr="0034048A">
        <w:rPr>
          <w:rFonts w:ascii="Times New Roman" w:hAnsi="Times New Roman"/>
          <w:b/>
          <w:sz w:val="24"/>
          <w:szCs w:val="24"/>
          <w:lang w:val="uk-UA"/>
        </w:rPr>
        <w:tab/>
      </w:r>
      <w:r w:rsidRPr="0034048A">
        <w:rPr>
          <w:rFonts w:ascii="Times New Roman" w:hAnsi="Times New Roman"/>
          <w:b/>
          <w:sz w:val="24"/>
          <w:szCs w:val="24"/>
          <w:lang w:val="uk-UA"/>
        </w:rPr>
        <w:tab/>
      </w:r>
      <w:r w:rsidRPr="0034048A">
        <w:rPr>
          <w:rFonts w:ascii="Times New Roman" w:hAnsi="Times New Roman"/>
          <w:b/>
          <w:sz w:val="24"/>
          <w:szCs w:val="24"/>
          <w:lang w:val="uk-UA"/>
        </w:rPr>
        <w:tab/>
      </w:r>
      <w:r w:rsidRPr="0034048A">
        <w:rPr>
          <w:rFonts w:ascii="Times New Roman" w:hAnsi="Times New Roman"/>
          <w:b/>
          <w:sz w:val="24"/>
          <w:szCs w:val="24"/>
          <w:lang w:val="uk-UA"/>
        </w:rPr>
        <w:tab/>
      </w:r>
      <w:r w:rsidRPr="0034048A">
        <w:rPr>
          <w:rFonts w:ascii="Times New Roman" w:hAnsi="Times New Roman"/>
          <w:b/>
          <w:sz w:val="24"/>
          <w:szCs w:val="24"/>
          <w:lang w:val="uk-UA"/>
        </w:rPr>
        <w:tab/>
      </w:r>
      <w:r w:rsidRPr="0034048A">
        <w:rPr>
          <w:rFonts w:ascii="Times New Roman" w:hAnsi="Times New Roman"/>
          <w:b/>
          <w:sz w:val="24"/>
          <w:szCs w:val="24"/>
          <w:lang w:val="uk-UA"/>
        </w:rPr>
        <w:tab/>
      </w:r>
      <w:r w:rsidRPr="00A135C3">
        <w:rPr>
          <w:rFonts w:ascii="Times New Roman" w:hAnsi="Times New Roman"/>
          <w:b/>
          <w:sz w:val="24"/>
          <w:szCs w:val="24"/>
          <w:lang w:val="uk-UA"/>
        </w:rPr>
        <w:t>Рішенням уповноваженої особи</w:t>
      </w:r>
    </w:p>
    <w:p w14:paraId="04084B8A" w14:textId="7CA253C8" w:rsidR="0023080C" w:rsidRPr="00A135C3" w:rsidRDefault="0023080C" w:rsidP="0023080C">
      <w:pPr>
        <w:spacing w:after="0"/>
        <w:ind w:left="567"/>
        <w:jc w:val="both"/>
        <w:rPr>
          <w:rFonts w:ascii="Times New Roman" w:hAnsi="Times New Roman"/>
          <w:b/>
          <w:sz w:val="24"/>
          <w:szCs w:val="24"/>
          <w:lang w:val="uk-UA"/>
        </w:rPr>
      </w:pP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000B339A" w:rsidRPr="00A135C3">
        <w:rPr>
          <w:rFonts w:ascii="Times New Roman" w:hAnsi="Times New Roman"/>
          <w:b/>
          <w:sz w:val="24"/>
          <w:szCs w:val="24"/>
          <w:lang w:val="uk-UA"/>
        </w:rPr>
        <w:t>Протокол № 216 від 15.11.2023</w:t>
      </w:r>
    </w:p>
    <w:p w14:paraId="4D469286" w14:textId="77777777" w:rsidR="0023080C" w:rsidRPr="00A135C3" w:rsidRDefault="0023080C" w:rsidP="0023080C">
      <w:pPr>
        <w:spacing w:after="0"/>
        <w:ind w:left="567"/>
        <w:jc w:val="both"/>
        <w:rPr>
          <w:rFonts w:ascii="Times New Roman" w:hAnsi="Times New Roman"/>
          <w:b/>
          <w:sz w:val="24"/>
          <w:szCs w:val="24"/>
          <w:lang w:val="uk-UA"/>
        </w:rPr>
      </w:pPr>
    </w:p>
    <w:p w14:paraId="276FEAA9" w14:textId="77777777" w:rsidR="0023080C" w:rsidRPr="00A135C3" w:rsidRDefault="0023080C" w:rsidP="0023080C">
      <w:pPr>
        <w:spacing w:after="0"/>
        <w:ind w:left="567"/>
        <w:jc w:val="both"/>
        <w:rPr>
          <w:rFonts w:ascii="Times New Roman" w:hAnsi="Times New Roman"/>
          <w:b/>
          <w:sz w:val="24"/>
          <w:szCs w:val="24"/>
          <w:lang w:val="uk-UA"/>
        </w:rPr>
      </w:pP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t>_____________Віталій ПЕТЛЮК</w:t>
      </w:r>
    </w:p>
    <w:p w14:paraId="0B8A0FEB" w14:textId="77777777" w:rsidR="0023080C" w:rsidRPr="0034048A" w:rsidRDefault="0023080C" w:rsidP="0023080C">
      <w:pPr>
        <w:spacing w:after="0"/>
        <w:ind w:left="567"/>
        <w:jc w:val="both"/>
        <w:rPr>
          <w:rFonts w:ascii="Times New Roman" w:hAnsi="Times New Roman"/>
          <w:b/>
          <w:sz w:val="24"/>
          <w:szCs w:val="24"/>
          <w:lang w:val="uk-UA"/>
        </w:rPr>
      </w:pP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r w:rsidRPr="00A135C3">
        <w:rPr>
          <w:rFonts w:ascii="Times New Roman" w:hAnsi="Times New Roman"/>
          <w:b/>
          <w:sz w:val="24"/>
          <w:szCs w:val="24"/>
          <w:lang w:val="uk-UA"/>
        </w:rPr>
        <w:tab/>
      </w:r>
      <w:proofErr w:type="spellStart"/>
      <w:r w:rsidRPr="00A135C3">
        <w:rPr>
          <w:rFonts w:ascii="Times New Roman" w:hAnsi="Times New Roman"/>
          <w:b/>
          <w:sz w:val="24"/>
          <w:szCs w:val="24"/>
          <w:lang w:val="uk-UA"/>
        </w:rPr>
        <w:t>м.п</w:t>
      </w:r>
      <w:proofErr w:type="spellEnd"/>
      <w:r w:rsidRPr="00A135C3">
        <w:rPr>
          <w:rFonts w:ascii="Times New Roman" w:hAnsi="Times New Roman"/>
          <w:b/>
          <w:sz w:val="24"/>
          <w:szCs w:val="24"/>
          <w:lang w:val="uk-UA"/>
        </w:rPr>
        <w:t>.</w:t>
      </w:r>
    </w:p>
    <w:p w14:paraId="4A915887" w14:textId="77777777" w:rsidR="0023080C" w:rsidRPr="0034048A" w:rsidRDefault="0023080C" w:rsidP="0023080C">
      <w:pPr>
        <w:ind w:left="5954"/>
        <w:rPr>
          <w:rFonts w:ascii="Times New Roman" w:hAnsi="Times New Roman"/>
          <w:b/>
          <w:bCs/>
          <w:iCs/>
          <w:lang w:val="uk-UA"/>
        </w:rPr>
      </w:pPr>
    </w:p>
    <w:p w14:paraId="44FE08B0" w14:textId="77777777" w:rsidR="0023080C" w:rsidRPr="0034048A" w:rsidRDefault="0023080C" w:rsidP="0023080C">
      <w:pPr>
        <w:ind w:left="320"/>
        <w:jc w:val="center"/>
        <w:rPr>
          <w:rFonts w:ascii="Times New Roman" w:hAnsi="Times New Roman"/>
          <w:b/>
          <w:bCs/>
          <w:sz w:val="40"/>
          <w:szCs w:val="40"/>
          <w:lang w:val="uk-UA"/>
        </w:rPr>
      </w:pPr>
    </w:p>
    <w:tbl>
      <w:tblPr>
        <w:tblW w:w="9750" w:type="dxa"/>
        <w:tblLayout w:type="fixed"/>
        <w:tblLook w:val="04A0" w:firstRow="1" w:lastRow="0" w:firstColumn="1" w:lastColumn="0" w:noHBand="0" w:noVBand="1"/>
      </w:tblPr>
      <w:tblGrid>
        <w:gridCol w:w="9750"/>
      </w:tblGrid>
      <w:tr w:rsidR="0023080C" w:rsidRPr="0034048A" w14:paraId="78065A70" w14:textId="77777777" w:rsidTr="008A4B07">
        <w:tc>
          <w:tcPr>
            <w:tcW w:w="9747" w:type="dxa"/>
            <w:hideMark/>
          </w:tcPr>
          <w:p w14:paraId="60A01304" w14:textId="77777777" w:rsidR="0023080C" w:rsidRPr="0034048A" w:rsidRDefault="0023080C" w:rsidP="008A4B07">
            <w:pPr>
              <w:widowControl w:val="0"/>
              <w:suppressAutoHyphens/>
              <w:autoSpaceDE w:val="0"/>
              <w:jc w:val="center"/>
              <w:rPr>
                <w:rFonts w:ascii="Times New Roman" w:hAnsi="Times New Roman"/>
                <w:b/>
                <w:bCs/>
                <w:sz w:val="32"/>
                <w:szCs w:val="32"/>
                <w:lang w:val="uk-UA" w:eastAsia="zh-CN"/>
              </w:rPr>
            </w:pPr>
            <w:r w:rsidRPr="0034048A">
              <w:rPr>
                <w:rFonts w:ascii="Times New Roman" w:hAnsi="Times New Roman"/>
                <w:b/>
                <w:bCs/>
                <w:sz w:val="32"/>
                <w:szCs w:val="32"/>
                <w:lang w:val="uk-UA"/>
              </w:rPr>
              <w:t>ТЕНДЕРНА ДОКУМЕНТАЦІЯ</w:t>
            </w:r>
          </w:p>
        </w:tc>
      </w:tr>
      <w:tr w:rsidR="0023080C" w:rsidRPr="0034048A" w14:paraId="1B413779" w14:textId="77777777" w:rsidTr="008A4B07">
        <w:tc>
          <w:tcPr>
            <w:tcW w:w="9747" w:type="dxa"/>
            <w:hideMark/>
          </w:tcPr>
          <w:p w14:paraId="6632C8EB" w14:textId="77777777" w:rsidR="00F00666" w:rsidRPr="0034048A" w:rsidRDefault="00F00666" w:rsidP="00F00666">
            <w:pPr>
              <w:spacing w:after="0" w:line="240" w:lineRule="auto"/>
              <w:jc w:val="center"/>
              <w:rPr>
                <w:rFonts w:ascii="Times New Roman" w:eastAsia="Times New Roman" w:hAnsi="Times New Roman"/>
                <w:sz w:val="24"/>
                <w:szCs w:val="24"/>
                <w:lang w:val="uk-UA" w:eastAsia="ru-UA"/>
              </w:rPr>
            </w:pPr>
            <w:r w:rsidRPr="0034048A">
              <w:rPr>
                <w:rFonts w:ascii="Times New Roman" w:eastAsia="Times New Roman" w:hAnsi="Times New Roman"/>
                <w:b/>
                <w:bCs/>
                <w:color w:val="000000"/>
                <w:sz w:val="28"/>
                <w:szCs w:val="28"/>
                <w:lang w:val="uk-UA" w:eastAsia="ru-UA"/>
              </w:rPr>
              <w:t>на закупівлю</w:t>
            </w:r>
          </w:p>
          <w:p w14:paraId="74FCA48A" w14:textId="3DF388E6" w:rsidR="0023080C" w:rsidRPr="0034048A" w:rsidRDefault="0023080C" w:rsidP="008A4B07">
            <w:pPr>
              <w:widowControl w:val="0"/>
              <w:suppressAutoHyphens/>
              <w:autoSpaceDE w:val="0"/>
              <w:jc w:val="center"/>
              <w:rPr>
                <w:rFonts w:ascii="Times New Roman" w:hAnsi="Times New Roman"/>
                <w:b/>
                <w:bCs/>
                <w:sz w:val="32"/>
                <w:szCs w:val="32"/>
                <w:lang w:val="uk-UA" w:eastAsia="zh-CN"/>
              </w:rPr>
            </w:pPr>
          </w:p>
        </w:tc>
      </w:tr>
    </w:tbl>
    <w:p w14:paraId="2FF9E1D1" w14:textId="77777777" w:rsidR="0023080C" w:rsidRPr="0034048A" w:rsidRDefault="0023080C" w:rsidP="0023080C">
      <w:pPr>
        <w:jc w:val="center"/>
        <w:rPr>
          <w:rFonts w:ascii="Times New Roman" w:hAnsi="Times New Roman"/>
          <w:b/>
          <w:bCs/>
          <w:sz w:val="24"/>
          <w:szCs w:val="24"/>
          <w:lang w:val="uk-UA" w:eastAsia="zh-CN"/>
        </w:rPr>
      </w:pPr>
    </w:p>
    <w:p w14:paraId="2058E5FF" w14:textId="77777777" w:rsidR="0023080C" w:rsidRPr="0034048A" w:rsidRDefault="0023080C" w:rsidP="0023080C">
      <w:pPr>
        <w:jc w:val="center"/>
        <w:rPr>
          <w:rFonts w:ascii="Times New Roman" w:hAnsi="Times New Roman"/>
          <w:b/>
          <w:bCs/>
          <w:sz w:val="36"/>
          <w:szCs w:val="36"/>
          <w:lang w:val="uk-UA"/>
        </w:rPr>
      </w:pPr>
    </w:p>
    <w:p w14:paraId="525907C2" w14:textId="7BFA99BB" w:rsidR="00A94304" w:rsidRPr="000B339A" w:rsidRDefault="000B339A" w:rsidP="00A94304">
      <w:pPr>
        <w:jc w:val="center"/>
        <w:rPr>
          <w:rFonts w:ascii="Times New Roman" w:eastAsia="Times New Roman" w:hAnsi="Times New Roman"/>
          <w:b/>
          <w:bCs/>
          <w:sz w:val="40"/>
          <w:szCs w:val="40"/>
          <w:u w:val="single"/>
          <w:shd w:val="clear" w:color="auto" w:fill="FFFFFF"/>
          <w:lang w:val="uk-UA" w:eastAsia="zh-CN"/>
        </w:rPr>
      </w:pPr>
      <w:r w:rsidRPr="000B339A">
        <w:rPr>
          <w:rFonts w:ascii="Times New Roman" w:eastAsia="Times New Roman" w:hAnsi="Times New Roman"/>
          <w:b/>
          <w:bCs/>
          <w:sz w:val="40"/>
          <w:szCs w:val="40"/>
          <w:u w:val="single"/>
          <w:shd w:val="clear" w:color="auto" w:fill="FFFFFF"/>
          <w:lang w:val="uk-UA" w:eastAsia="zh-CN"/>
        </w:rPr>
        <w:t>ШОКОЛАД ПЛИТКОВИЙ МОЛОЧНИЙ</w:t>
      </w:r>
    </w:p>
    <w:p w14:paraId="7D474FEC" w14:textId="3C8B809B" w:rsidR="0023080C" w:rsidRPr="0034048A" w:rsidRDefault="00A94304" w:rsidP="00A94304">
      <w:pPr>
        <w:jc w:val="center"/>
        <w:rPr>
          <w:rFonts w:ascii="Times New Roman" w:hAnsi="Times New Roman"/>
          <w:b/>
          <w:bCs/>
          <w:lang w:val="uk-UA"/>
        </w:rPr>
      </w:pPr>
      <w:r w:rsidRPr="0034048A">
        <w:rPr>
          <w:rFonts w:ascii="Times New Roman" w:eastAsia="Times New Roman" w:hAnsi="Times New Roman"/>
          <w:b/>
          <w:bCs/>
          <w:sz w:val="40"/>
          <w:szCs w:val="40"/>
          <w:shd w:val="clear" w:color="auto" w:fill="FFFFFF"/>
          <w:lang w:val="uk-UA" w:eastAsia="zh-CN"/>
        </w:rPr>
        <w:t>(ДК 021:2015 15840000-8 Какао; шоколад та цукрові кондитерські вироби)</w:t>
      </w:r>
    </w:p>
    <w:p w14:paraId="33D21223" w14:textId="77777777" w:rsidR="0023080C" w:rsidRPr="0034048A" w:rsidRDefault="0023080C" w:rsidP="0023080C">
      <w:pPr>
        <w:rPr>
          <w:rFonts w:ascii="Times New Roman" w:hAnsi="Times New Roman"/>
          <w:b/>
          <w:bCs/>
          <w:lang w:val="uk-UA"/>
        </w:rPr>
      </w:pPr>
    </w:p>
    <w:p w14:paraId="1D0E96DE" w14:textId="77777777" w:rsidR="0023080C" w:rsidRPr="0034048A" w:rsidRDefault="0023080C" w:rsidP="0023080C">
      <w:pPr>
        <w:rPr>
          <w:rFonts w:ascii="Times New Roman" w:hAnsi="Times New Roman"/>
          <w:b/>
          <w:bCs/>
          <w:lang w:val="uk-UA"/>
        </w:rPr>
      </w:pPr>
    </w:p>
    <w:p w14:paraId="53BE876F" w14:textId="77777777" w:rsidR="0023080C" w:rsidRPr="0034048A" w:rsidRDefault="0023080C" w:rsidP="0023080C">
      <w:pPr>
        <w:rPr>
          <w:rFonts w:ascii="Times New Roman" w:hAnsi="Times New Roman"/>
          <w:b/>
          <w:bCs/>
          <w:lang w:val="uk-UA"/>
        </w:rPr>
      </w:pPr>
    </w:p>
    <w:p w14:paraId="5AF652EA" w14:textId="77777777" w:rsidR="00A94304" w:rsidRPr="0034048A" w:rsidRDefault="00A94304" w:rsidP="0023080C">
      <w:pPr>
        <w:rPr>
          <w:rFonts w:ascii="Times New Roman" w:hAnsi="Times New Roman"/>
          <w:b/>
          <w:bCs/>
          <w:lang w:val="uk-UA"/>
        </w:rPr>
      </w:pPr>
    </w:p>
    <w:p w14:paraId="4F5E7D6C" w14:textId="77777777" w:rsidR="0023080C" w:rsidRPr="0034048A" w:rsidRDefault="0023080C" w:rsidP="0023080C">
      <w:pPr>
        <w:rPr>
          <w:rFonts w:ascii="Times New Roman" w:hAnsi="Times New Roman"/>
          <w:b/>
          <w:bCs/>
          <w:lang w:val="uk-UA"/>
        </w:rPr>
      </w:pPr>
    </w:p>
    <w:p w14:paraId="76FE78BD" w14:textId="77777777" w:rsidR="0023080C" w:rsidRPr="0034048A" w:rsidRDefault="0023080C" w:rsidP="0023080C">
      <w:pPr>
        <w:rPr>
          <w:rFonts w:ascii="Times New Roman" w:hAnsi="Times New Roman"/>
          <w:b/>
          <w:bCs/>
          <w:lang w:val="uk-UA"/>
        </w:rPr>
      </w:pPr>
    </w:p>
    <w:p w14:paraId="1B6AE911" w14:textId="77777777" w:rsidR="0023080C" w:rsidRPr="0034048A" w:rsidRDefault="0023080C" w:rsidP="0023080C">
      <w:pPr>
        <w:rPr>
          <w:rFonts w:ascii="Times New Roman" w:hAnsi="Times New Roman"/>
          <w:b/>
          <w:bCs/>
          <w:lang w:val="uk-UA"/>
        </w:rPr>
      </w:pPr>
    </w:p>
    <w:p w14:paraId="6F7BF522" w14:textId="77777777" w:rsidR="0023080C" w:rsidRPr="0034048A" w:rsidRDefault="0023080C" w:rsidP="0023080C">
      <w:pPr>
        <w:rPr>
          <w:rFonts w:ascii="Times New Roman" w:hAnsi="Times New Roman"/>
          <w:b/>
          <w:bCs/>
          <w:lang w:val="uk-UA"/>
        </w:rPr>
      </w:pPr>
    </w:p>
    <w:p w14:paraId="01780FE4" w14:textId="77777777" w:rsidR="0023080C" w:rsidRPr="0034048A" w:rsidRDefault="0023080C" w:rsidP="0023080C">
      <w:pPr>
        <w:rPr>
          <w:rFonts w:ascii="Times New Roman" w:hAnsi="Times New Roman"/>
          <w:b/>
          <w:bCs/>
          <w:lang w:val="uk-UA"/>
        </w:rPr>
      </w:pPr>
    </w:p>
    <w:p w14:paraId="76065F16" w14:textId="2E1E36DC" w:rsidR="0023080C" w:rsidRPr="0034048A" w:rsidRDefault="0023080C" w:rsidP="0023080C">
      <w:pPr>
        <w:jc w:val="center"/>
        <w:rPr>
          <w:rFonts w:ascii="Times New Roman" w:hAnsi="Times New Roman"/>
          <w:b/>
          <w:sz w:val="28"/>
          <w:szCs w:val="28"/>
          <w:lang w:val="uk-UA"/>
        </w:rPr>
      </w:pPr>
      <w:r w:rsidRPr="0034048A">
        <w:rPr>
          <w:rFonts w:ascii="Times New Roman" w:hAnsi="Times New Roman"/>
          <w:b/>
          <w:sz w:val="28"/>
          <w:szCs w:val="28"/>
          <w:lang w:val="uk-UA"/>
        </w:rPr>
        <w:t xml:space="preserve">м. Старокостянтинів </w:t>
      </w:r>
      <w:r w:rsidRPr="0034048A">
        <w:rPr>
          <w:rFonts w:ascii="Times New Roman" w:hAnsi="Times New Roman"/>
          <w:b/>
          <w:bCs/>
          <w:sz w:val="28"/>
          <w:szCs w:val="28"/>
          <w:lang w:val="uk-UA"/>
        </w:rPr>
        <w:t>- 2023</w:t>
      </w:r>
    </w:p>
    <w:p w14:paraId="4206DDD6" w14:textId="77777777" w:rsidR="00537068" w:rsidRPr="0034048A"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B413F2" w:rsidRPr="0034048A" w14:paraId="2102D6B6" w14:textId="77777777" w:rsidTr="00B413F2">
        <w:tc>
          <w:tcPr>
            <w:tcW w:w="300" w:type="pct"/>
            <w:shd w:val="clear" w:color="auto" w:fill="FFFFFF"/>
            <w:hideMark/>
          </w:tcPr>
          <w:p w14:paraId="6275DF9F" w14:textId="77777777" w:rsidR="00B413F2" w:rsidRPr="0034048A" w:rsidRDefault="00B413F2" w:rsidP="002768B6">
            <w:pPr>
              <w:spacing w:after="0" w:line="240" w:lineRule="auto"/>
              <w:jc w:val="center"/>
              <w:rPr>
                <w:rFonts w:ascii="Times New Roman" w:eastAsia="Times New Roman" w:hAnsi="Times New Roman"/>
                <w:b/>
                <w:bCs/>
                <w:sz w:val="24"/>
                <w:szCs w:val="24"/>
                <w:lang w:val="uk-UA" w:eastAsia="ru-RU"/>
              </w:rPr>
            </w:pPr>
            <w:r w:rsidRPr="0034048A">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34048A" w:rsidRDefault="00B413F2" w:rsidP="002768B6">
            <w:pPr>
              <w:spacing w:after="0" w:line="240" w:lineRule="auto"/>
              <w:jc w:val="center"/>
              <w:rPr>
                <w:rFonts w:ascii="Times New Roman" w:eastAsia="Times New Roman" w:hAnsi="Times New Roman"/>
                <w:b/>
                <w:bCs/>
                <w:sz w:val="24"/>
                <w:szCs w:val="24"/>
                <w:lang w:val="uk-UA" w:eastAsia="ru-RU"/>
              </w:rPr>
            </w:pPr>
            <w:r w:rsidRPr="0034048A">
              <w:rPr>
                <w:rFonts w:ascii="Times New Roman" w:eastAsia="Times New Roman" w:hAnsi="Times New Roman"/>
                <w:b/>
                <w:bCs/>
                <w:sz w:val="24"/>
                <w:szCs w:val="24"/>
                <w:lang w:val="uk-UA" w:eastAsia="ru-RU"/>
              </w:rPr>
              <w:t>Загальні положення</w:t>
            </w:r>
          </w:p>
        </w:tc>
      </w:tr>
      <w:tr w:rsidR="00B413F2" w:rsidRPr="0034048A" w14:paraId="5BA50237" w14:textId="77777777" w:rsidTr="002768B6">
        <w:trPr>
          <w:trHeight w:val="17"/>
        </w:trPr>
        <w:tc>
          <w:tcPr>
            <w:tcW w:w="300" w:type="pct"/>
            <w:shd w:val="clear" w:color="auto" w:fill="FFFFFF"/>
            <w:hideMark/>
          </w:tcPr>
          <w:p w14:paraId="04F3C3A9" w14:textId="77777777" w:rsidR="00B413F2" w:rsidRPr="0034048A" w:rsidRDefault="00B413F2" w:rsidP="002768B6">
            <w:pPr>
              <w:spacing w:after="0" w:line="240" w:lineRule="auto"/>
              <w:jc w:val="center"/>
              <w:rPr>
                <w:rFonts w:ascii="Times New Roman" w:eastAsia="Times New Roman" w:hAnsi="Times New Roman"/>
                <w:sz w:val="16"/>
                <w:szCs w:val="16"/>
                <w:lang w:val="uk-UA" w:eastAsia="ru-RU"/>
              </w:rPr>
            </w:pPr>
            <w:r w:rsidRPr="0034048A">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34048A" w:rsidRDefault="00B413F2" w:rsidP="002768B6">
            <w:pPr>
              <w:spacing w:after="0" w:line="240" w:lineRule="auto"/>
              <w:jc w:val="center"/>
              <w:rPr>
                <w:rFonts w:ascii="Times New Roman" w:eastAsia="Times New Roman" w:hAnsi="Times New Roman"/>
                <w:sz w:val="16"/>
                <w:szCs w:val="16"/>
                <w:lang w:val="uk-UA" w:eastAsia="ru-RU"/>
              </w:rPr>
            </w:pPr>
            <w:r w:rsidRPr="0034048A">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34048A" w:rsidRDefault="00B413F2" w:rsidP="002768B6">
            <w:pPr>
              <w:spacing w:after="0" w:line="240" w:lineRule="auto"/>
              <w:jc w:val="center"/>
              <w:rPr>
                <w:rFonts w:ascii="Times New Roman" w:eastAsia="Times New Roman" w:hAnsi="Times New Roman"/>
                <w:sz w:val="16"/>
                <w:szCs w:val="16"/>
                <w:lang w:val="uk-UA" w:eastAsia="ru-RU"/>
              </w:rPr>
            </w:pPr>
            <w:r w:rsidRPr="0034048A">
              <w:rPr>
                <w:rFonts w:ascii="Times New Roman" w:eastAsia="Times New Roman" w:hAnsi="Times New Roman"/>
                <w:sz w:val="16"/>
                <w:szCs w:val="16"/>
                <w:lang w:val="uk-UA" w:eastAsia="ru-RU"/>
              </w:rPr>
              <w:t>3</w:t>
            </w:r>
          </w:p>
        </w:tc>
      </w:tr>
      <w:tr w:rsidR="00B413F2" w:rsidRPr="0034048A" w14:paraId="53BE35B2" w14:textId="77777777" w:rsidTr="00B413F2">
        <w:tc>
          <w:tcPr>
            <w:tcW w:w="300" w:type="pct"/>
            <w:shd w:val="clear" w:color="auto" w:fill="FFFFFF"/>
            <w:hideMark/>
          </w:tcPr>
          <w:p w14:paraId="6452CC46"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34048A" w:rsidRDefault="006D666D" w:rsidP="00B413F2">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Т</w:t>
            </w:r>
            <w:r w:rsidR="00B413F2" w:rsidRPr="0034048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4048A">
              <w:rPr>
                <w:rFonts w:ascii="Times New Roman" w:eastAsia="Times New Roman" w:hAnsi="Times New Roman"/>
                <w:sz w:val="24"/>
                <w:szCs w:val="24"/>
                <w:lang w:val="uk-UA" w:eastAsia="ru-RU"/>
              </w:rPr>
              <w:t xml:space="preserve"> </w:t>
            </w:r>
            <w:r w:rsidR="004C45C5" w:rsidRPr="0034048A">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34048A">
              <w:rPr>
                <w:rFonts w:ascii="Times New Roman" w:eastAsia="Times New Roman" w:hAnsi="Times New Roman"/>
                <w:sz w:val="24"/>
                <w:szCs w:val="24"/>
                <w:lang w:val="uk-UA" w:eastAsia="ru-RU"/>
              </w:rPr>
              <w:t xml:space="preserve"> постанов</w:t>
            </w:r>
            <w:r w:rsidR="004C45C5" w:rsidRPr="0034048A">
              <w:rPr>
                <w:rFonts w:ascii="Times New Roman" w:eastAsia="Times New Roman" w:hAnsi="Times New Roman"/>
                <w:sz w:val="24"/>
                <w:szCs w:val="24"/>
                <w:lang w:val="uk-UA" w:eastAsia="ru-RU"/>
              </w:rPr>
              <w:t>ою</w:t>
            </w:r>
            <w:r w:rsidR="00624182" w:rsidRPr="0034048A">
              <w:rPr>
                <w:rFonts w:ascii="Times New Roman" w:eastAsia="Times New Roman" w:hAnsi="Times New Roman"/>
                <w:sz w:val="24"/>
                <w:szCs w:val="24"/>
                <w:lang w:val="uk-UA" w:eastAsia="ru-RU"/>
              </w:rPr>
              <w:t xml:space="preserve"> Кабінету Міністрів України від 12.10.2022 № 1178 </w:t>
            </w:r>
            <w:r w:rsidR="00577947" w:rsidRPr="0034048A">
              <w:rPr>
                <w:rFonts w:ascii="Times New Roman" w:eastAsia="Times New Roman" w:hAnsi="Times New Roman"/>
                <w:sz w:val="24"/>
                <w:szCs w:val="24"/>
                <w:lang w:val="uk-UA" w:eastAsia="ru-RU"/>
              </w:rPr>
              <w:t xml:space="preserve">(зі змінами) </w:t>
            </w:r>
            <w:r w:rsidR="00624182" w:rsidRPr="0034048A">
              <w:rPr>
                <w:rFonts w:ascii="Times New Roman" w:eastAsia="Times New Roman" w:hAnsi="Times New Roman"/>
                <w:sz w:val="24"/>
                <w:szCs w:val="24"/>
                <w:lang w:val="uk-UA" w:eastAsia="ru-RU"/>
              </w:rPr>
              <w:t>(далі – Особливості)</w:t>
            </w:r>
            <w:r w:rsidR="00B413F2" w:rsidRPr="0034048A">
              <w:rPr>
                <w:rFonts w:ascii="Times New Roman" w:eastAsia="Times New Roman" w:hAnsi="Times New Roman"/>
                <w:sz w:val="24"/>
                <w:szCs w:val="24"/>
                <w:lang w:val="uk-UA" w:eastAsia="ru-RU"/>
              </w:rPr>
              <w:t>. Терміни вживаються у значенні, наведеному в Законі</w:t>
            </w:r>
            <w:r w:rsidR="00C535CC" w:rsidRPr="0034048A">
              <w:rPr>
                <w:rFonts w:ascii="Times New Roman" w:eastAsia="Times New Roman" w:hAnsi="Times New Roman"/>
                <w:sz w:val="24"/>
                <w:szCs w:val="24"/>
                <w:lang w:val="uk-UA" w:eastAsia="ru-RU"/>
              </w:rPr>
              <w:t xml:space="preserve"> з урахуванням Особливо</w:t>
            </w:r>
            <w:r w:rsidR="00E04EC5" w:rsidRPr="0034048A">
              <w:rPr>
                <w:rFonts w:ascii="Times New Roman" w:eastAsia="Times New Roman" w:hAnsi="Times New Roman"/>
                <w:sz w:val="24"/>
                <w:szCs w:val="24"/>
                <w:lang w:val="uk-UA" w:eastAsia="ru-RU"/>
              </w:rPr>
              <w:t>с</w:t>
            </w:r>
            <w:r w:rsidR="00C535CC" w:rsidRPr="0034048A">
              <w:rPr>
                <w:rFonts w:ascii="Times New Roman" w:eastAsia="Times New Roman" w:hAnsi="Times New Roman"/>
                <w:sz w:val="24"/>
                <w:szCs w:val="24"/>
                <w:lang w:val="uk-UA" w:eastAsia="ru-RU"/>
              </w:rPr>
              <w:t>тей.</w:t>
            </w:r>
          </w:p>
        </w:tc>
      </w:tr>
      <w:tr w:rsidR="00B413F2" w:rsidRPr="0034048A" w14:paraId="7BF33552" w14:textId="77777777" w:rsidTr="00B413F2">
        <w:tc>
          <w:tcPr>
            <w:tcW w:w="300" w:type="pct"/>
            <w:shd w:val="clear" w:color="auto" w:fill="FFFFFF"/>
            <w:hideMark/>
          </w:tcPr>
          <w:p w14:paraId="431ED7D6"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369C7613" w14:textId="77777777" w:rsidR="0023080C" w:rsidRPr="0034048A" w:rsidRDefault="0023080C" w:rsidP="0023080C">
            <w:pPr>
              <w:jc w:val="both"/>
              <w:rPr>
                <w:rFonts w:ascii="Times New Roman" w:hAnsi="Times New Roman"/>
                <w:bCs/>
                <w:color w:val="000000"/>
                <w:sz w:val="24"/>
                <w:szCs w:val="24"/>
                <w:lang w:val="uk-UA"/>
              </w:rPr>
            </w:pPr>
            <w:r w:rsidRPr="0034048A">
              <w:rPr>
                <w:rFonts w:ascii="Times New Roman" w:hAnsi="Times New Roman"/>
                <w:bCs/>
                <w:color w:val="000000"/>
                <w:sz w:val="24"/>
                <w:szCs w:val="24"/>
                <w:lang w:val="uk-UA"/>
              </w:rPr>
              <w:t>Найменування: Виконавчий комітет Старокостянтинівської міської ради.</w:t>
            </w:r>
          </w:p>
          <w:p w14:paraId="2B6A8D4C" w14:textId="77777777" w:rsidR="0023080C" w:rsidRPr="0034048A" w:rsidRDefault="0023080C" w:rsidP="0023080C">
            <w:pPr>
              <w:ind w:right="141"/>
              <w:jc w:val="both"/>
              <w:rPr>
                <w:rFonts w:ascii="Times New Roman" w:hAnsi="Times New Roman"/>
                <w:color w:val="000000"/>
                <w:sz w:val="24"/>
                <w:szCs w:val="24"/>
                <w:shd w:val="clear" w:color="auto" w:fill="FFFFFF"/>
                <w:lang w:val="uk-UA"/>
              </w:rPr>
            </w:pPr>
            <w:r w:rsidRPr="0034048A">
              <w:rPr>
                <w:rFonts w:ascii="Times New Roman" w:hAnsi="Times New Roman"/>
                <w:sz w:val="24"/>
                <w:szCs w:val="24"/>
                <w:lang w:val="uk-UA"/>
              </w:rPr>
              <w:t xml:space="preserve"> Місцезнаходження:  вул. </w:t>
            </w:r>
            <w:r w:rsidRPr="0034048A">
              <w:rPr>
                <w:rFonts w:ascii="Times New Roman" w:hAnsi="Times New Roman"/>
                <w:color w:val="000000"/>
                <w:sz w:val="24"/>
                <w:szCs w:val="24"/>
                <w:shd w:val="clear" w:color="auto" w:fill="FFFFFF"/>
                <w:lang w:val="uk-UA"/>
              </w:rPr>
              <w:t>Острозького, 41, місто Старокостянтинів, Хмельницька обл., 31100.</w:t>
            </w:r>
          </w:p>
          <w:p w14:paraId="31BB60A5" w14:textId="77777777" w:rsidR="0023080C" w:rsidRPr="000B339A" w:rsidRDefault="0023080C" w:rsidP="0023080C">
            <w:pPr>
              <w:ind w:right="141"/>
              <w:jc w:val="both"/>
              <w:rPr>
                <w:rFonts w:ascii="Times New Roman" w:hAnsi="Times New Roman"/>
                <w:bCs/>
                <w:sz w:val="24"/>
                <w:szCs w:val="24"/>
                <w:lang w:val="uk-UA"/>
              </w:rPr>
            </w:pPr>
            <w:r w:rsidRPr="0034048A">
              <w:rPr>
                <w:rFonts w:ascii="Times New Roman" w:hAnsi="Times New Roman"/>
                <w:color w:val="000000"/>
                <w:sz w:val="24"/>
                <w:szCs w:val="24"/>
                <w:shd w:val="clear" w:color="auto" w:fill="FFFFFF"/>
                <w:lang w:val="uk-UA"/>
              </w:rPr>
              <w:t xml:space="preserve"> </w:t>
            </w:r>
            <w:r w:rsidRPr="0034048A">
              <w:rPr>
                <w:rFonts w:ascii="Times New Roman" w:hAnsi="Times New Roman"/>
                <w:sz w:val="24"/>
                <w:szCs w:val="24"/>
                <w:lang w:val="uk-UA"/>
              </w:rPr>
              <w:t>Посадова особа замовника, уповноважена здійснювати зв'язок з учасниками:</w:t>
            </w:r>
            <w:r w:rsidRPr="0034048A">
              <w:rPr>
                <w:rFonts w:ascii="Times New Roman" w:hAnsi="Times New Roman"/>
                <w:b/>
                <w:sz w:val="24"/>
                <w:szCs w:val="24"/>
                <w:lang w:val="uk-UA"/>
              </w:rPr>
              <w:t xml:space="preserve"> </w:t>
            </w:r>
            <w:r w:rsidRPr="0034048A">
              <w:rPr>
                <w:rFonts w:ascii="Times New Roman" w:hAnsi="Times New Roman"/>
                <w:sz w:val="24"/>
                <w:szCs w:val="24"/>
                <w:lang w:val="uk-UA"/>
              </w:rPr>
              <w:t>Петлюк Віталій Олександрович</w:t>
            </w:r>
            <w:r w:rsidRPr="0034048A">
              <w:rPr>
                <w:rFonts w:ascii="Times New Roman" w:hAnsi="Times New Roman"/>
                <w:bCs/>
                <w:sz w:val="24"/>
                <w:szCs w:val="24"/>
                <w:lang w:val="uk-UA"/>
              </w:rPr>
              <w:t xml:space="preserve">, начальник відділу публічних закупівель, </w:t>
            </w:r>
            <w:proofErr w:type="spellStart"/>
            <w:r w:rsidRPr="0034048A">
              <w:rPr>
                <w:rFonts w:ascii="Times New Roman" w:hAnsi="Times New Roman"/>
                <w:bCs/>
                <w:sz w:val="24"/>
                <w:szCs w:val="24"/>
                <w:lang w:val="uk-UA"/>
              </w:rPr>
              <w:t>тел</w:t>
            </w:r>
            <w:proofErr w:type="spellEnd"/>
            <w:r w:rsidRPr="0034048A">
              <w:rPr>
                <w:rFonts w:ascii="Times New Roman" w:hAnsi="Times New Roman"/>
                <w:bCs/>
                <w:sz w:val="24"/>
                <w:szCs w:val="24"/>
                <w:lang w:val="uk-UA"/>
              </w:rPr>
              <w:t>. (03854) 3-05-60, e-</w:t>
            </w:r>
            <w:proofErr w:type="spellStart"/>
            <w:r w:rsidRPr="000B339A">
              <w:rPr>
                <w:rFonts w:ascii="Times New Roman" w:hAnsi="Times New Roman"/>
                <w:bCs/>
                <w:sz w:val="24"/>
                <w:szCs w:val="24"/>
                <w:lang w:val="uk-UA"/>
              </w:rPr>
              <w:t>mail</w:t>
            </w:r>
            <w:proofErr w:type="spellEnd"/>
            <w:r w:rsidRPr="000B339A">
              <w:rPr>
                <w:rFonts w:ascii="Times New Roman" w:hAnsi="Times New Roman"/>
                <w:bCs/>
                <w:sz w:val="24"/>
                <w:szCs w:val="24"/>
                <w:lang w:val="uk-UA"/>
              </w:rPr>
              <w:t xml:space="preserve">: </w:t>
            </w:r>
            <w:hyperlink r:id="rId5" w:history="1">
              <w:r w:rsidRPr="000B339A">
                <w:rPr>
                  <w:rStyle w:val="a3"/>
                  <w:rFonts w:ascii="Times New Roman" w:hAnsi="Times New Roman"/>
                  <w:bCs/>
                  <w:color w:val="auto"/>
                  <w:sz w:val="24"/>
                  <w:szCs w:val="24"/>
                  <w:lang w:val="uk-UA"/>
                </w:rPr>
                <w:t>starkonekonom@ukr.net</w:t>
              </w:r>
            </w:hyperlink>
            <w:r w:rsidRPr="000B339A">
              <w:rPr>
                <w:rFonts w:ascii="Times New Roman" w:hAnsi="Times New Roman"/>
                <w:bCs/>
                <w:sz w:val="24"/>
                <w:szCs w:val="24"/>
                <w:lang w:val="uk-UA"/>
              </w:rPr>
              <w:t>.</w:t>
            </w:r>
          </w:p>
          <w:p w14:paraId="087E9A54"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4048A" w14:paraId="5229C400" w14:textId="77777777" w:rsidTr="00B413F2">
        <w:tc>
          <w:tcPr>
            <w:tcW w:w="300" w:type="pct"/>
            <w:shd w:val="clear" w:color="auto" w:fill="FFFFFF"/>
            <w:hideMark/>
          </w:tcPr>
          <w:p w14:paraId="7987C151"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відкриті торги</w:t>
            </w:r>
            <w:r w:rsidR="00A24EF9" w:rsidRPr="0034048A">
              <w:rPr>
                <w:rFonts w:ascii="Times New Roman" w:eastAsia="Times New Roman" w:hAnsi="Times New Roman"/>
                <w:sz w:val="24"/>
                <w:szCs w:val="24"/>
                <w:lang w:val="uk-UA" w:eastAsia="ru-RU"/>
              </w:rPr>
              <w:t xml:space="preserve"> у порядку визначеному </w:t>
            </w:r>
            <w:r w:rsidR="00E04EC5" w:rsidRPr="0034048A">
              <w:rPr>
                <w:rFonts w:ascii="Times New Roman" w:eastAsia="Times New Roman" w:hAnsi="Times New Roman"/>
                <w:sz w:val="24"/>
                <w:szCs w:val="24"/>
                <w:lang w:val="uk-UA" w:eastAsia="ru-RU"/>
              </w:rPr>
              <w:t>Особливостями</w:t>
            </w:r>
          </w:p>
        </w:tc>
      </w:tr>
      <w:tr w:rsidR="00B413F2" w:rsidRPr="0034048A" w14:paraId="5712CECF" w14:textId="77777777" w:rsidTr="00B413F2">
        <w:tc>
          <w:tcPr>
            <w:tcW w:w="300" w:type="pct"/>
            <w:shd w:val="clear" w:color="auto" w:fill="FFFFFF"/>
            <w:hideMark/>
          </w:tcPr>
          <w:p w14:paraId="275121C6"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4048A" w14:paraId="76462DF4" w14:textId="77777777" w:rsidTr="00B413F2">
        <w:tc>
          <w:tcPr>
            <w:tcW w:w="300" w:type="pct"/>
            <w:shd w:val="clear" w:color="auto" w:fill="FFFFFF"/>
            <w:hideMark/>
          </w:tcPr>
          <w:p w14:paraId="0794C441"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B003DEF" w14:textId="77777777" w:rsidR="00A94304" w:rsidRPr="0034048A" w:rsidRDefault="00A94304" w:rsidP="00A94304">
            <w:pPr>
              <w:spacing w:before="150" w:after="150" w:line="240" w:lineRule="auto"/>
              <w:rPr>
                <w:rFonts w:ascii="Times New Roman" w:eastAsia="Times New Roman" w:hAnsi="Times New Roman"/>
                <w:b/>
                <w:bCs/>
                <w:sz w:val="24"/>
                <w:szCs w:val="24"/>
                <w:lang w:val="uk-UA" w:eastAsia="ru-RU"/>
              </w:rPr>
            </w:pPr>
            <w:r w:rsidRPr="0034048A">
              <w:rPr>
                <w:rFonts w:ascii="Times New Roman" w:eastAsia="Times New Roman" w:hAnsi="Times New Roman"/>
                <w:b/>
                <w:bCs/>
                <w:sz w:val="24"/>
                <w:szCs w:val="24"/>
                <w:lang w:val="uk-UA" w:eastAsia="ru-RU"/>
              </w:rPr>
              <w:t xml:space="preserve">Шоколад плитковий молочний  </w:t>
            </w:r>
          </w:p>
          <w:p w14:paraId="498B0B88" w14:textId="343E0987" w:rsidR="00B413F2" w:rsidRPr="0034048A" w:rsidRDefault="00A94304" w:rsidP="00A94304">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(ДК 021:2015 15840000-8 Какао; шоколад та цукрові кондитерські вироби)</w:t>
            </w:r>
          </w:p>
        </w:tc>
      </w:tr>
      <w:tr w:rsidR="00A94304" w:rsidRPr="0034048A" w14:paraId="40F3B57B" w14:textId="77777777" w:rsidTr="00B413F2">
        <w:tc>
          <w:tcPr>
            <w:tcW w:w="300" w:type="pct"/>
            <w:shd w:val="clear" w:color="auto" w:fill="FFFFFF"/>
          </w:tcPr>
          <w:p w14:paraId="61AF19F6" w14:textId="0978E5AF" w:rsidR="00A94304" w:rsidRPr="0034048A" w:rsidRDefault="00A94304" w:rsidP="00A94304">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4.2</w:t>
            </w:r>
          </w:p>
        </w:tc>
        <w:tc>
          <w:tcPr>
            <w:tcW w:w="1550" w:type="pct"/>
            <w:shd w:val="clear" w:color="auto" w:fill="FFFFFF"/>
          </w:tcPr>
          <w:p w14:paraId="1583D9EC" w14:textId="7E102EC1" w:rsidR="00A94304" w:rsidRPr="0034048A" w:rsidRDefault="00A94304" w:rsidP="00A94304">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очікувана вартість предмета закупівлі</w:t>
            </w:r>
          </w:p>
        </w:tc>
        <w:tc>
          <w:tcPr>
            <w:tcW w:w="3150" w:type="pct"/>
            <w:shd w:val="clear" w:color="auto" w:fill="FFFFFF"/>
          </w:tcPr>
          <w:p w14:paraId="7E4BE741" w14:textId="685C18CF" w:rsidR="00A94304" w:rsidRPr="0034048A" w:rsidRDefault="00A94304" w:rsidP="00A94304">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b/>
                <w:sz w:val="24"/>
                <w:szCs w:val="24"/>
                <w:lang w:val="uk-UA" w:eastAsia="ru-RU"/>
              </w:rPr>
              <w:t>400 000,00 грн</w:t>
            </w:r>
            <w:r w:rsidRPr="0034048A">
              <w:rPr>
                <w:rFonts w:ascii="Times New Roman" w:eastAsia="Times New Roman" w:hAnsi="Times New Roman"/>
                <w:sz w:val="24"/>
                <w:szCs w:val="24"/>
                <w:lang w:val="uk-UA" w:eastAsia="ru-RU"/>
              </w:rPr>
              <w:t xml:space="preserve"> (чотириста тисяч гривень 00 копійок) з урахуванням ПДВ.</w:t>
            </w:r>
          </w:p>
        </w:tc>
      </w:tr>
      <w:tr w:rsidR="00B413F2" w:rsidRPr="0034048A" w14:paraId="5DFEF044" w14:textId="77777777" w:rsidTr="00B413F2">
        <w:tc>
          <w:tcPr>
            <w:tcW w:w="300" w:type="pct"/>
            <w:shd w:val="clear" w:color="auto" w:fill="FFFFFF"/>
            <w:hideMark/>
          </w:tcPr>
          <w:p w14:paraId="7D5DE9C4" w14:textId="0F31776E"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4.</w:t>
            </w:r>
            <w:r w:rsidR="00A94304" w:rsidRPr="0034048A">
              <w:rPr>
                <w:rFonts w:ascii="Times New Roman" w:eastAsia="Times New Roman" w:hAnsi="Times New Roman"/>
                <w:sz w:val="24"/>
                <w:szCs w:val="24"/>
                <w:lang w:val="uk-UA" w:eastAsia="ru-RU"/>
              </w:rPr>
              <w:t>3</w:t>
            </w:r>
          </w:p>
        </w:tc>
        <w:tc>
          <w:tcPr>
            <w:tcW w:w="1550" w:type="pct"/>
            <w:shd w:val="clear" w:color="auto" w:fill="FFFFFF"/>
            <w:hideMark/>
          </w:tcPr>
          <w:p w14:paraId="16DDF56C"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42BB6F2" w:rsidR="00B413F2" w:rsidRPr="0034048A" w:rsidRDefault="00B413F2" w:rsidP="00F84E59">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закупівля здійснюється без поділу на лоти </w:t>
            </w:r>
          </w:p>
        </w:tc>
      </w:tr>
      <w:tr w:rsidR="00B413F2" w:rsidRPr="0034048A" w14:paraId="705B296A" w14:textId="77777777" w:rsidTr="00B413F2">
        <w:tc>
          <w:tcPr>
            <w:tcW w:w="300" w:type="pct"/>
            <w:shd w:val="clear" w:color="auto" w:fill="FFFFFF"/>
            <w:hideMark/>
          </w:tcPr>
          <w:p w14:paraId="185452F9" w14:textId="07C1A113"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4.</w:t>
            </w:r>
            <w:r w:rsidR="00A94304" w:rsidRPr="0034048A">
              <w:rPr>
                <w:rFonts w:ascii="Times New Roman" w:eastAsia="Times New Roman" w:hAnsi="Times New Roman"/>
                <w:sz w:val="24"/>
                <w:szCs w:val="24"/>
                <w:lang w:val="uk-UA" w:eastAsia="ru-RU"/>
              </w:rPr>
              <w:t>4</w:t>
            </w:r>
          </w:p>
        </w:tc>
        <w:tc>
          <w:tcPr>
            <w:tcW w:w="1550" w:type="pct"/>
            <w:shd w:val="clear" w:color="auto" w:fill="FFFFFF"/>
            <w:hideMark/>
          </w:tcPr>
          <w:p w14:paraId="75FFCE01" w14:textId="77777777" w:rsidR="00B413F2" w:rsidRPr="0034048A" w:rsidRDefault="006B6135"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67709FD" w14:textId="77777777" w:rsidR="00A94304" w:rsidRPr="0034048A" w:rsidRDefault="00B413F2" w:rsidP="00A94304">
            <w:pPr>
              <w:spacing w:before="150" w:after="150" w:line="240" w:lineRule="auto"/>
              <w:contextualSpacing/>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Місце поставки: </w:t>
            </w:r>
            <w:r w:rsidR="00A94304" w:rsidRPr="0034048A">
              <w:rPr>
                <w:rFonts w:ascii="Times New Roman" w:eastAsia="Times New Roman" w:hAnsi="Times New Roman"/>
                <w:sz w:val="24"/>
                <w:szCs w:val="24"/>
                <w:lang w:val="uk-UA" w:eastAsia="ru-RU"/>
              </w:rPr>
              <w:t xml:space="preserve">вул. Острозького, 41, </w:t>
            </w:r>
          </w:p>
          <w:p w14:paraId="718EFB5D" w14:textId="0FC6F20D" w:rsidR="006D666D" w:rsidRPr="0034048A" w:rsidRDefault="00A94304" w:rsidP="00A94304">
            <w:pPr>
              <w:spacing w:before="150" w:after="150" w:line="240" w:lineRule="auto"/>
              <w:contextualSpacing/>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м. Старокостянтинів, Хмельницький район, Хмельницька область, 31100.</w:t>
            </w:r>
          </w:p>
          <w:p w14:paraId="154E1A7F" w14:textId="5C074E69"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 xml:space="preserve">Кількість товару: </w:t>
            </w:r>
            <w:r w:rsidR="00A94304" w:rsidRPr="0034048A">
              <w:rPr>
                <w:rFonts w:ascii="Times New Roman" w:eastAsia="Times New Roman" w:hAnsi="Times New Roman"/>
                <w:sz w:val="24"/>
                <w:szCs w:val="24"/>
                <w:lang w:val="uk-UA" w:eastAsia="ru-RU"/>
              </w:rPr>
              <w:t>10 000 шт.</w:t>
            </w:r>
          </w:p>
        </w:tc>
      </w:tr>
      <w:tr w:rsidR="00B413F2" w:rsidRPr="0034048A" w14:paraId="2D9F4DDD" w14:textId="77777777" w:rsidTr="00B413F2">
        <w:tc>
          <w:tcPr>
            <w:tcW w:w="300" w:type="pct"/>
            <w:shd w:val="clear" w:color="auto" w:fill="FFFFFF"/>
            <w:hideMark/>
          </w:tcPr>
          <w:p w14:paraId="7450B8F2" w14:textId="6A4ACA71"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4.</w:t>
            </w:r>
            <w:r w:rsidR="00A94304" w:rsidRPr="0034048A">
              <w:rPr>
                <w:rFonts w:ascii="Times New Roman" w:eastAsia="Times New Roman" w:hAnsi="Times New Roman"/>
                <w:sz w:val="24"/>
                <w:szCs w:val="24"/>
                <w:lang w:val="uk-UA" w:eastAsia="ru-RU"/>
              </w:rPr>
              <w:t>5</w:t>
            </w:r>
          </w:p>
        </w:tc>
        <w:tc>
          <w:tcPr>
            <w:tcW w:w="1550" w:type="pct"/>
            <w:shd w:val="clear" w:color="auto" w:fill="FFFFFF"/>
            <w:hideMark/>
          </w:tcPr>
          <w:p w14:paraId="57D41C6A"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01D5A24" w:rsidR="00B413F2" w:rsidRPr="0034048A" w:rsidRDefault="00A94304" w:rsidP="00B413F2">
            <w:pPr>
              <w:spacing w:before="150" w:after="150" w:line="240" w:lineRule="auto"/>
              <w:rPr>
                <w:rFonts w:ascii="Times New Roman" w:eastAsia="Times New Roman" w:hAnsi="Times New Roman"/>
                <w:sz w:val="24"/>
                <w:szCs w:val="24"/>
                <w:lang w:val="uk-UA" w:eastAsia="ru-RU"/>
              </w:rPr>
            </w:pPr>
            <w:r w:rsidRPr="0034048A">
              <w:rPr>
                <w:rFonts w:ascii="Times New Roman" w:hAnsi="Times New Roman"/>
                <w:b/>
                <w:sz w:val="24"/>
                <w:szCs w:val="24"/>
                <w:lang w:val="uk-UA"/>
              </w:rPr>
              <w:t xml:space="preserve">до </w:t>
            </w:r>
            <w:r w:rsidR="00313FEC" w:rsidRPr="0034048A">
              <w:rPr>
                <w:rFonts w:ascii="Times New Roman" w:hAnsi="Times New Roman"/>
                <w:b/>
                <w:sz w:val="24"/>
                <w:szCs w:val="24"/>
                <w:lang w:val="uk-UA"/>
              </w:rPr>
              <w:t>04</w:t>
            </w:r>
            <w:r w:rsidRPr="0034048A">
              <w:rPr>
                <w:rFonts w:ascii="Times New Roman" w:hAnsi="Times New Roman"/>
                <w:b/>
                <w:sz w:val="24"/>
                <w:szCs w:val="24"/>
                <w:lang w:val="uk-UA" w:eastAsia="uk-UA"/>
              </w:rPr>
              <w:t xml:space="preserve"> грудня 2023 року включно</w:t>
            </w:r>
          </w:p>
        </w:tc>
      </w:tr>
      <w:tr w:rsidR="00B413F2" w:rsidRPr="0034048A" w14:paraId="554A0B1B" w14:textId="77777777" w:rsidTr="00B413F2">
        <w:tc>
          <w:tcPr>
            <w:tcW w:w="300" w:type="pct"/>
            <w:shd w:val="clear" w:color="auto" w:fill="FFFFFF"/>
            <w:hideMark/>
          </w:tcPr>
          <w:p w14:paraId="537AE309"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4048A" w:rsidRDefault="006D666D" w:rsidP="00F84E59">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34048A" w14:paraId="33EBD77D" w14:textId="77777777" w:rsidTr="00B413F2">
        <w:tc>
          <w:tcPr>
            <w:tcW w:w="300" w:type="pct"/>
            <w:shd w:val="clear" w:color="auto" w:fill="FFFFFF"/>
            <w:hideMark/>
          </w:tcPr>
          <w:p w14:paraId="1498E074"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Інформація про валюту, </w:t>
            </w:r>
            <w:r w:rsidR="006D666D" w:rsidRPr="0034048A">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валютою тендерної пропозиції є гривня</w:t>
            </w:r>
          </w:p>
        </w:tc>
      </w:tr>
      <w:tr w:rsidR="00B413F2" w:rsidRPr="0034048A" w14:paraId="66F4D967" w14:textId="77777777" w:rsidTr="00B413F2">
        <w:tc>
          <w:tcPr>
            <w:tcW w:w="300" w:type="pct"/>
            <w:shd w:val="clear" w:color="auto" w:fill="FFFFFF"/>
            <w:hideMark/>
          </w:tcPr>
          <w:p w14:paraId="79B6A78E"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34048A" w:rsidRDefault="006D666D"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4048A" w:rsidRDefault="00621D5A" w:rsidP="009C75F6">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Усі документи тендерної пропозиції</w:t>
            </w:r>
            <w:r w:rsidR="009C75F6" w:rsidRPr="0034048A">
              <w:rPr>
                <w:rFonts w:ascii="Times New Roman" w:eastAsia="Times New Roman" w:hAnsi="Times New Roman"/>
                <w:sz w:val="24"/>
                <w:szCs w:val="24"/>
                <w:lang w:val="uk-UA" w:eastAsia="ru-RU"/>
              </w:rPr>
              <w:t xml:space="preserve">, які готуються безпосередньо учасником </w:t>
            </w:r>
            <w:r w:rsidRPr="0034048A">
              <w:rPr>
                <w:rFonts w:ascii="Times New Roman" w:eastAsia="Times New Roman" w:hAnsi="Times New Roman"/>
                <w:sz w:val="24"/>
                <w:szCs w:val="24"/>
                <w:lang w:val="uk-UA" w:eastAsia="ru-RU"/>
              </w:rPr>
              <w:t>повинні бути складені українською</w:t>
            </w:r>
            <w:r w:rsidR="009C75F6" w:rsidRPr="0034048A">
              <w:rPr>
                <w:rFonts w:ascii="Times New Roman" w:eastAsia="Times New Roman" w:hAnsi="Times New Roman"/>
                <w:sz w:val="24"/>
                <w:szCs w:val="24"/>
                <w:lang w:val="uk-UA" w:eastAsia="ru-RU"/>
              </w:rPr>
              <w:t xml:space="preserve"> мовою</w:t>
            </w:r>
            <w:r w:rsidRPr="0034048A">
              <w:rPr>
                <w:rFonts w:ascii="Times New Roman" w:eastAsia="Times New Roman" w:hAnsi="Times New Roman"/>
                <w:sz w:val="24"/>
                <w:szCs w:val="24"/>
                <w:lang w:val="uk-UA" w:eastAsia="ru-RU"/>
              </w:rPr>
              <w:t xml:space="preserve">. </w:t>
            </w:r>
          </w:p>
          <w:p w14:paraId="36A21525" w14:textId="77777777" w:rsidR="006D666D" w:rsidRPr="0034048A" w:rsidRDefault="00621D5A" w:rsidP="009C75F6">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34048A" w:rsidRDefault="00621D5A" w:rsidP="009C75F6">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34048A" w14:paraId="0603F8D5" w14:textId="77777777" w:rsidTr="00B413F2">
        <w:tc>
          <w:tcPr>
            <w:tcW w:w="300" w:type="pct"/>
            <w:shd w:val="clear" w:color="auto" w:fill="FFFFFF"/>
          </w:tcPr>
          <w:p w14:paraId="5A452B85" w14:textId="77777777" w:rsidR="004411EC" w:rsidRPr="0034048A" w:rsidRDefault="004411EC"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34048A" w:rsidRDefault="004411EC"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524530E2" w:rsidR="004411EC" w:rsidRPr="0034048A" w:rsidRDefault="004411EC" w:rsidP="009C75F6">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4048A">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43713427" w:rsidR="00956D08" w:rsidRPr="0034048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34048A" w14:paraId="48AB05A1" w14:textId="77777777" w:rsidTr="00B413F2">
        <w:tc>
          <w:tcPr>
            <w:tcW w:w="5000" w:type="pct"/>
            <w:gridSpan w:val="3"/>
            <w:shd w:val="clear" w:color="auto" w:fill="FFFFFF"/>
            <w:hideMark/>
          </w:tcPr>
          <w:p w14:paraId="616DB44E" w14:textId="77777777" w:rsidR="00B413F2" w:rsidRPr="0034048A" w:rsidRDefault="00B413F2" w:rsidP="003A00C6">
            <w:pPr>
              <w:spacing w:after="0" w:line="240" w:lineRule="auto"/>
              <w:jc w:val="center"/>
              <w:rPr>
                <w:rFonts w:ascii="Times New Roman" w:eastAsia="Times New Roman" w:hAnsi="Times New Roman"/>
                <w:b/>
                <w:bCs/>
                <w:sz w:val="24"/>
                <w:szCs w:val="24"/>
                <w:lang w:val="uk-UA" w:eastAsia="ru-RU"/>
              </w:rPr>
            </w:pPr>
            <w:r w:rsidRPr="0034048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4048A" w14:paraId="2A0F34E1" w14:textId="77777777" w:rsidTr="00B413F2">
        <w:tc>
          <w:tcPr>
            <w:tcW w:w="300" w:type="pct"/>
            <w:shd w:val="clear" w:color="auto" w:fill="FFFFFF"/>
            <w:hideMark/>
          </w:tcPr>
          <w:p w14:paraId="6403BD8A"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34048A" w:rsidRDefault="00B413F2"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34048A" w:rsidRDefault="008A7395" w:rsidP="009A7F70">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34048A">
              <w:rPr>
                <w:rFonts w:ascii="Times New Roman" w:eastAsia="Times New Roman" w:hAnsi="Times New Roman"/>
                <w:sz w:val="24"/>
                <w:szCs w:val="24"/>
                <w:lang w:val="uk-UA" w:eastAsia="ru-RU"/>
              </w:rPr>
              <w:lastRenderedPageBreak/>
              <w:t>шляхом оприлюднення його в електронній системі закупівель.</w:t>
            </w:r>
          </w:p>
          <w:p w14:paraId="01F6AFDA" w14:textId="77777777" w:rsidR="008A7395" w:rsidRPr="0034048A" w:rsidRDefault="008A7395" w:rsidP="009A7F70">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34048A" w:rsidRDefault="008A7395" w:rsidP="009A7F70">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4048A" w14:paraId="66DDD752" w14:textId="77777777" w:rsidTr="00B413F2">
        <w:tc>
          <w:tcPr>
            <w:tcW w:w="300" w:type="pct"/>
            <w:shd w:val="clear" w:color="auto" w:fill="FFFFFF"/>
            <w:hideMark/>
          </w:tcPr>
          <w:p w14:paraId="246C574F"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34048A" w:rsidRDefault="006B6135" w:rsidP="00B413F2">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w:t>
            </w:r>
            <w:r w:rsidR="00B413F2" w:rsidRPr="0034048A">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34048A" w:rsidRDefault="004C45C5" w:rsidP="009A7F70">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34048A" w:rsidRDefault="008A7395" w:rsidP="009A7F70">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4048A">
              <w:rPr>
                <w:rFonts w:ascii="Times New Roman" w:eastAsia="Times New Roman" w:hAnsi="Times New Roman"/>
                <w:sz w:val="24"/>
                <w:szCs w:val="24"/>
                <w:lang w:val="uk-UA" w:eastAsia="ru-RU"/>
              </w:rPr>
              <w:t>машинозчитувальному</w:t>
            </w:r>
            <w:proofErr w:type="spellEnd"/>
            <w:r w:rsidRPr="0034048A">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34048A" w14:paraId="2663D581" w14:textId="77777777" w:rsidTr="00B413F2">
        <w:tc>
          <w:tcPr>
            <w:tcW w:w="5000" w:type="pct"/>
            <w:gridSpan w:val="3"/>
            <w:shd w:val="clear" w:color="auto" w:fill="FFFFFF"/>
            <w:hideMark/>
          </w:tcPr>
          <w:p w14:paraId="679A52B5" w14:textId="77777777" w:rsidR="00B413F2" w:rsidRPr="0034048A" w:rsidRDefault="00B413F2" w:rsidP="003A00C6">
            <w:pPr>
              <w:spacing w:after="0" w:line="240" w:lineRule="auto"/>
              <w:jc w:val="center"/>
              <w:rPr>
                <w:rFonts w:ascii="Times New Roman" w:eastAsia="Times New Roman" w:hAnsi="Times New Roman"/>
                <w:b/>
                <w:bCs/>
                <w:sz w:val="24"/>
                <w:szCs w:val="24"/>
                <w:lang w:val="uk-UA" w:eastAsia="ru-RU"/>
              </w:rPr>
            </w:pPr>
            <w:r w:rsidRPr="0034048A">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4048A" w14:paraId="7E7B5366" w14:textId="77777777" w:rsidTr="00B413F2">
        <w:tc>
          <w:tcPr>
            <w:tcW w:w="300" w:type="pct"/>
            <w:shd w:val="clear" w:color="auto" w:fill="FFFFFF"/>
            <w:hideMark/>
          </w:tcPr>
          <w:p w14:paraId="5F0270FB" w14:textId="77777777" w:rsidR="00B413F2" w:rsidRPr="0034048A" w:rsidRDefault="00B413F2" w:rsidP="00B413F2">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34048A" w:rsidRDefault="00B413F2" w:rsidP="009C75F6">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34048A" w:rsidRDefault="0035634B" w:rsidP="009C75F6">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w:t>
            </w:r>
            <w:r w:rsidRPr="0034048A">
              <w:rPr>
                <w:rFonts w:ascii="Times New Roman" w:eastAsia="Times New Roman" w:hAnsi="Times New Roman"/>
                <w:sz w:val="24"/>
                <w:szCs w:val="24"/>
                <w:lang w:val="uk-UA" w:eastAsia="ru-RU"/>
              </w:rPr>
              <w:lastRenderedPageBreak/>
              <w:t>документів, що вимагаються замовником у тендерній документації, а саме</w:t>
            </w:r>
            <w:r w:rsidR="00B413F2" w:rsidRPr="0034048A">
              <w:rPr>
                <w:rFonts w:ascii="Times New Roman" w:eastAsia="Times New Roman" w:hAnsi="Times New Roman"/>
                <w:sz w:val="24"/>
                <w:szCs w:val="24"/>
                <w:lang w:val="uk-UA" w:eastAsia="ru-RU"/>
              </w:rPr>
              <w:t>:</w:t>
            </w:r>
          </w:p>
          <w:p w14:paraId="58B5C82B" w14:textId="66C30180" w:rsidR="00F67975" w:rsidRPr="0034048A" w:rsidRDefault="009C75F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інформаці</w:t>
            </w:r>
            <w:r w:rsidR="00AC2592" w:rsidRPr="0034048A">
              <w:rPr>
                <w:rFonts w:ascii="Times New Roman" w:eastAsia="Times New Roman" w:hAnsi="Times New Roman"/>
                <w:sz w:val="24"/>
                <w:szCs w:val="24"/>
                <w:lang w:val="uk-UA" w:eastAsia="ru-RU"/>
              </w:rPr>
              <w:t>ї</w:t>
            </w:r>
            <w:r w:rsidRPr="0034048A">
              <w:rPr>
                <w:rFonts w:ascii="Times New Roman" w:eastAsia="Times New Roman" w:hAnsi="Times New Roman"/>
                <w:sz w:val="24"/>
                <w:szCs w:val="24"/>
                <w:lang w:val="uk-UA" w:eastAsia="ru-RU"/>
              </w:rPr>
              <w:t xml:space="preserve"> про підтвердження </w:t>
            </w:r>
            <w:r w:rsidR="00F67975" w:rsidRPr="0034048A">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34048A">
              <w:rPr>
                <w:rFonts w:ascii="Times New Roman" w:eastAsia="Times New Roman" w:hAnsi="Times New Roman"/>
                <w:sz w:val="24"/>
                <w:szCs w:val="24"/>
                <w:lang w:val="uk-UA" w:eastAsia="ru-RU"/>
              </w:rPr>
              <w:t>7</w:t>
            </w:r>
            <w:r w:rsidR="00F67975" w:rsidRPr="0034048A">
              <w:rPr>
                <w:rFonts w:ascii="Times New Roman" w:eastAsia="Times New Roman" w:hAnsi="Times New Roman"/>
                <w:sz w:val="24"/>
                <w:szCs w:val="24"/>
                <w:lang w:val="uk-UA" w:eastAsia="ru-RU"/>
              </w:rPr>
              <w:t xml:space="preserve"> Особливостей</w:t>
            </w:r>
            <w:r w:rsidR="00F67975" w:rsidRPr="0034048A">
              <w:rPr>
                <w:lang w:val="uk-UA"/>
              </w:rPr>
              <w:t xml:space="preserve"> </w:t>
            </w:r>
            <w:r w:rsidR="00F67975" w:rsidRPr="0034048A">
              <w:rPr>
                <w:rFonts w:ascii="Times New Roman" w:eastAsia="Times New Roman" w:hAnsi="Times New Roman"/>
                <w:sz w:val="24"/>
                <w:szCs w:val="24"/>
                <w:lang w:val="uk-UA" w:eastAsia="ru-RU"/>
              </w:rPr>
              <w:t xml:space="preserve">у відповідності до вимог визначених у Додатку </w:t>
            </w:r>
            <w:r w:rsidR="005C5CBE" w:rsidRPr="0034048A">
              <w:rPr>
                <w:rFonts w:ascii="Times New Roman" w:eastAsia="Times New Roman" w:hAnsi="Times New Roman"/>
                <w:sz w:val="24"/>
                <w:szCs w:val="24"/>
                <w:lang w:val="uk-UA" w:eastAsia="ru-RU"/>
              </w:rPr>
              <w:br/>
            </w:r>
            <w:r w:rsidR="00F67975" w:rsidRPr="0034048A">
              <w:rPr>
                <w:rFonts w:ascii="Times New Roman" w:eastAsia="Times New Roman" w:hAnsi="Times New Roman"/>
                <w:sz w:val="24"/>
                <w:szCs w:val="24"/>
                <w:lang w:val="uk-UA" w:eastAsia="ru-RU"/>
              </w:rPr>
              <w:t xml:space="preserve">№ </w:t>
            </w:r>
            <w:r w:rsidR="005C5CBE" w:rsidRPr="0034048A">
              <w:rPr>
                <w:rFonts w:ascii="Times New Roman" w:eastAsia="Times New Roman" w:hAnsi="Times New Roman"/>
                <w:sz w:val="24"/>
                <w:szCs w:val="24"/>
                <w:lang w:val="uk-UA" w:eastAsia="ru-RU"/>
              </w:rPr>
              <w:t>1</w:t>
            </w:r>
            <w:r w:rsidR="00F67975" w:rsidRPr="0034048A">
              <w:rPr>
                <w:rFonts w:ascii="Times New Roman" w:eastAsia="Times New Roman" w:hAnsi="Times New Roman"/>
                <w:sz w:val="24"/>
                <w:szCs w:val="24"/>
                <w:lang w:val="uk-UA" w:eastAsia="ru-RU"/>
              </w:rPr>
              <w:t xml:space="preserve"> до тендерної документації;</w:t>
            </w:r>
          </w:p>
          <w:p w14:paraId="7050B845" w14:textId="229C4908" w:rsidR="00AC2592" w:rsidRPr="0034048A" w:rsidRDefault="00AC2592"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5C5CBE" w:rsidRPr="0034048A">
              <w:rPr>
                <w:rFonts w:ascii="Times New Roman" w:eastAsia="Times New Roman" w:hAnsi="Times New Roman"/>
                <w:sz w:val="24"/>
                <w:szCs w:val="24"/>
                <w:lang w:val="uk-UA" w:eastAsia="ru-RU"/>
              </w:rPr>
              <w:t>2</w:t>
            </w:r>
            <w:r w:rsidRPr="0034048A">
              <w:rPr>
                <w:rFonts w:ascii="Times New Roman" w:eastAsia="Times New Roman" w:hAnsi="Times New Roman"/>
                <w:sz w:val="24"/>
                <w:szCs w:val="24"/>
                <w:lang w:val="uk-UA" w:eastAsia="ru-RU"/>
              </w:rPr>
              <w:t xml:space="preserve"> до тендерної документації;</w:t>
            </w:r>
          </w:p>
          <w:p w14:paraId="74E2E7C8" w14:textId="346D274F" w:rsidR="00C42478" w:rsidRPr="0034048A"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документ про створення об’єднання (у разі якщо тендерна пропозиція подається об’єднанням учасників);</w:t>
            </w:r>
          </w:p>
          <w:p w14:paraId="3DA73629" w14:textId="30898164" w:rsidR="004A2161" w:rsidRPr="000B339A" w:rsidRDefault="004A2161"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підписантом тендерної пропозиціє є не керівник </w:t>
            </w:r>
            <w:r w:rsidRPr="000B339A">
              <w:rPr>
                <w:rFonts w:ascii="Times New Roman" w:eastAsia="Times New Roman" w:hAnsi="Times New Roman"/>
                <w:sz w:val="24"/>
                <w:szCs w:val="24"/>
                <w:lang w:val="uk-UA" w:eastAsia="ru-RU"/>
              </w:rPr>
              <w:t>учасника;</w:t>
            </w:r>
          </w:p>
          <w:p w14:paraId="450D777E" w14:textId="77777777" w:rsidR="005A2298" w:rsidRPr="000B339A" w:rsidRDefault="005A2298" w:rsidP="005A229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B339A">
              <w:rPr>
                <w:rFonts w:ascii="Times New Roman" w:eastAsia="Times New Roman" w:hAnsi="Times New Roman"/>
                <w:sz w:val="24"/>
                <w:szCs w:val="24"/>
                <w:lang w:val="uk-UA" w:eastAsia="ru-RU"/>
              </w:rPr>
              <w:t>документ, який підтверджує, що запропонований товар не є товаром, що походить з Російської Федерації / Республіки Білорусь;</w:t>
            </w:r>
          </w:p>
          <w:p w14:paraId="318795F3" w14:textId="79956EAA" w:rsidR="005A2298" w:rsidRPr="000B339A" w:rsidRDefault="005A2298" w:rsidP="005A229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B339A">
              <w:rPr>
                <w:rFonts w:ascii="Times New Roman" w:eastAsia="Times New Roman" w:hAnsi="Times New Roman"/>
                <w:sz w:val="24"/>
                <w:szCs w:val="24"/>
                <w:lang w:val="uk-UA" w:eastAsia="ru-RU"/>
              </w:rPr>
              <w:t>якщо учасник зареєстрований на тимчасово окупованій території, то він надає у складі тендерної пропозиції підтвердження зміни податкової адреси на іншу територію України, видане уповноваженим на це органом;</w:t>
            </w:r>
          </w:p>
          <w:p w14:paraId="3FE2D818" w14:textId="77777777" w:rsidR="00C42478" w:rsidRPr="0034048A"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34048A" w:rsidRDefault="00C42478" w:rsidP="00C42478">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4048A" w:rsidRDefault="00C42478" w:rsidP="00C42478">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34048A" w:rsidRDefault="00C42478" w:rsidP="00C42478">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34048A" w:rsidRDefault="00C42478" w:rsidP="00C42478">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34048A">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35634B" w:rsidRPr="0034048A">
              <w:rPr>
                <w:rFonts w:ascii="Times New Roman" w:eastAsia="Times New Roman" w:hAnsi="Times New Roman"/>
                <w:sz w:val="24"/>
                <w:szCs w:val="24"/>
                <w:lang w:val="uk-UA" w:eastAsia="ru-RU"/>
              </w:rPr>
              <w:lastRenderedPageBreak/>
              <w:t>статті 16 Закону, і документи, що підтверджують відсутність підстав, визначених пунктом 47 Особливостей</w:t>
            </w:r>
            <w:r w:rsidR="00F67975" w:rsidRPr="0034048A">
              <w:rPr>
                <w:rFonts w:ascii="Times New Roman" w:eastAsia="Times New Roman" w:hAnsi="Times New Roman"/>
                <w:sz w:val="24"/>
                <w:szCs w:val="24"/>
                <w:lang w:val="uk-UA" w:eastAsia="ru-RU"/>
              </w:rPr>
              <w:t xml:space="preserve">. </w:t>
            </w:r>
            <w:r w:rsidRPr="0034048A">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34048A" w:rsidRDefault="00717447" w:rsidP="00C42478">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34048A" w:rsidRDefault="00717447" w:rsidP="00C42478">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4048A" w:rsidRDefault="00717447" w:rsidP="00C42478">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4048A">
              <w:rPr>
                <w:rFonts w:ascii="Times New Roman" w:eastAsia="Times New Roman" w:hAnsi="Times New Roman"/>
                <w:sz w:val="24"/>
                <w:szCs w:val="24"/>
                <w:lang w:val="uk-UA" w:eastAsia="ru-RU"/>
              </w:rPr>
              <w:t>их</w:t>
            </w:r>
            <w:proofErr w:type="spellEnd"/>
            <w:r w:rsidRPr="0034048A">
              <w:rPr>
                <w:rFonts w:ascii="Times New Roman" w:eastAsia="Times New Roman" w:hAnsi="Times New Roman"/>
                <w:sz w:val="24"/>
                <w:szCs w:val="24"/>
                <w:lang w:val="uk-UA" w:eastAsia="ru-RU"/>
              </w:rPr>
              <w:t>) документа(</w:t>
            </w:r>
            <w:proofErr w:type="spellStart"/>
            <w:r w:rsidRPr="0034048A">
              <w:rPr>
                <w:rFonts w:ascii="Times New Roman" w:eastAsia="Times New Roman" w:hAnsi="Times New Roman"/>
                <w:sz w:val="24"/>
                <w:szCs w:val="24"/>
                <w:lang w:val="uk-UA" w:eastAsia="ru-RU"/>
              </w:rPr>
              <w:t>ів</w:t>
            </w:r>
            <w:proofErr w:type="spellEnd"/>
            <w:r w:rsidRPr="0034048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4048A" w:rsidRDefault="00E65A65"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4048A" w:rsidRDefault="00E65A65"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w:t>
            </w:r>
            <w:r w:rsidR="00717447" w:rsidRPr="0034048A">
              <w:rPr>
                <w:rFonts w:ascii="Times New Roman" w:eastAsia="Times New Roman" w:hAnsi="Times New Roman"/>
                <w:sz w:val="24"/>
                <w:szCs w:val="24"/>
                <w:lang w:val="uk-UA" w:eastAsia="ru-RU"/>
              </w:rPr>
              <w:t>ерелік</w:t>
            </w:r>
            <w:r w:rsidR="00717447" w:rsidRPr="0034048A">
              <w:rPr>
                <w:lang w:val="uk-UA"/>
              </w:rPr>
              <w:t xml:space="preserve"> </w:t>
            </w:r>
            <w:r w:rsidR="00717447" w:rsidRPr="0034048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1. </w:t>
            </w:r>
            <w:r w:rsidR="000A5534" w:rsidRPr="0034048A">
              <w:rPr>
                <w:rFonts w:ascii="Times New Roman" w:eastAsia="Times New Roman" w:hAnsi="Times New Roman"/>
                <w:sz w:val="24"/>
                <w:szCs w:val="24"/>
                <w:lang w:val="uk-UA" w:eastAsia="ru-RU"/>
              </w:rPr>
              <w:t>і</w:t>
            </w:r>
            <w:r w:rsidRPr="0034048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4048A"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уживання великої літери; </w:t>
            </w:r>
          </w:p>
          <w:p w14:paraId="3C557863" w14:textId="77777777" w:rsidR="00717447" w:rsidRPr="0034048A"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4048A"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використання слова або </w:t>
            </w:r>
            <w:proofErr w:type="spellStart"/>
            <w:r w:rsidRPr="0034048A">
              <w:rPr>
                <w:rFonts w:ascii="Times New Roman" w:eastAsia="Times New Roman" w:hAnsi="Times New Roman"/>
                <w:sz w:val="24"/>
                <w:szCs w:val="24"/>
                <w:lang w:val="uk-UA" w:eastAsia="ru-RU"/>
              </w:rPr>
              <w:t>мовного</w:t>
            </w:r>
            <w:proofErr w:type="spellEnd"/>
            <w:r w:rsidRPr="0034048A">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34048A"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4048A"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Pr="0034048A"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4048A"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34048A">
              <w:rPr>
                <w:rFonts w:ascii="Times New Roman" w:eastAsia="Times New Roman" w:hAnsi="Times New Roman"/>
                <w:sz w:val="24"/>
                <w:szCs w:val="24"/>
                <w:lang w:val="uk-UA" w:eastAsia="ru-RU"/>
              </w:rPr>
              <w:lastRenderedPageBreak/>
              <w:t xml:space="preserve">учасником процедури закупівлі не підтверджені (наприклад, переклад документа завізований перекладачем тощо). </w:t>
            </w:r>
          </w:p>
          <w:p w14:paraId="50CBFA0A"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4048A" w:rsidRDefault="00717447" w:rsidP="00717447">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Приклади формальних помилок:</w:t>
            </w:r>
          </w:p>
          <w:p w14:paraId="2D868A67" w14:textId="77777777" w:rsidR="00717447" w:rsidRPr="0034048A" w:rsidRDefault="00CE7D1C"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4048A">
              <w:rPr>
                <w:rFonts w:ascii="Times New Roman" w:eastAsia="Times New Roman" w:hAnsi="Times New Roman"/>
                <w:sz w:val="24"/>
                <w:szCs w:val="24"/>
                <w:lang w:val="uk-UA" w:eastAsia="ru-RU"/>
              </w:rPr>
              <w:t>львів</w:t>
            </w:r>
            <w:proofErr w:type="spellEnd"/>
            <w:r w:rsidRPr="0034048A">
              <w:rPr>
                <w:rFonts w:ascii="Times New Roman" w:eastAsia="Times New Roman" w:hAnsi="Times New Roman"/>
                <w:sz w:val="24"/>
                <w:szCs w:val="24"/>
                <w:lang w:val="uk-UA" w:eastAsia="ru-RU"/>
              </w:rPr>
              <w:t xml:space="preserve">» замість «місто Львів»; </w:t>
            </w:r>
          </w:p>
          <w:p w14:paraId="1D78644B" w14:textId="77777777" w:rsidR="00CE7D1C" w:rsidRPr="0034048A" w:rsidRDefault="0016477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4048A">
              <w:rPr>
                <w:rFonts w:ascii="Times New Roman" w:eastAsia="Times New Roman" w:hAnsi="Times New Roman"/>
                <w:sz w:val="24"/>
                <w:szCs w:val="24"/>
                <w:lang w:val="uk-UA" w:eastAsia="ru-RU"/>
              </w:rPr>
              <w:t>;</w:t>
            </w:r>
          </w:p>
          <w:p w14:paraId="2EAC40AD" w14:textId="77777777" w:rsidR="00FD0964" w:rsidRPr="0034048A"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4048A"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w:t>
            </w:r>
            <w:proofErr w:type="spellStart"/>
            <w:r w:rsidRPr="0034048A">
              <w:rPr>
                <w:rFonts w:ascii="Times New Roman" w:eastAsia="Times New Roman" w:hAnsi="Times New Roman"/>
                <w:sz w:val="24"/>
                <w:szCs w:val="24"/>
                <w:lang w:val="uk-UA" w:eastAsia="ru-RU"/>
              </w:rPr>
              <w:t>тендернапропозиція</w:t>
            </w:r>
            <w:proofErr w:type="spellEnd"/>
            <w:r w:rsidRPr="0034048A">
              <w:rPr>
                <w:rFonts w:ascii="Times New Roman" w:eastAsia="Times New Roman" w:hAnsi="Times New Roman"/>
                <w:sz w:val="24"/>
                <w:szCs w:val="24"/>
                <w:lang w:val="uk-UA" w:eastAsia="ru-RU"/>
              </w:rPr>
              <w:t>» замість «тендерна пропозиція»;</w:t>
            </w:r>
          </w:p>
          <w:p w14:paraId="49FFC108" w14:textId="77777777" w:rsidR="00FD0964" w:rsidRPr="0034048A"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w:t>
            </w:r>
            <w:proofErr w:type="spellStart"/>
            <w:r w:rsidRPr="0034048A">
              <w:rPr>
                <w:rFonts w:ascii="Times New Roman" w:eastAsia="Times New Roman" w:hAnsi="Times New Roman"/>
                <w:sz w:val="24"/>
                <w:szCs w:val="24"/>
                <w:lang w:val="uk-UA" w:eastAsia="ru-RU"/>
              </w:rPr>
              <w:t>срток</w:t>
            </w:r>
            <w:proofErr w:type="spellEnd"/>
            <w:r w:rsidRPr="0034048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34048A"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4048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4048A" w:rsidRDefault="00601FFA"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34048A" w14:paraId="247477F4" w14:textId="77777777" w:rsidTr="00B413F2">
        <w:tc>
          <w:tcPr>
            <w:tcW w:w="300" w:type="pct"/>
            <w:shd w:val="clear" w:color="auto" w:fill="FFFFFF"/>
            <w:hideMark/>
          </w:tcPr>
          <w:p w14:paraId="5C3B65EA"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Не вимагається </w:t>
            </w:r>
          </w:p>
          <w:p w14:paraId="56660FAE" w14:textId="53F9DB8F" w:rsidR="0082608A" w:rsidRPr="0034048A" w:rsidRDefault="0082608A" w:rsidP="005C5CBE">
            <w:pPr>
              <w:spacing w:before="150" w:after="150" w:line="240" w:lineRule="auto"/>
              <w:jc w:val="both"/>
              <w:rPr>
                <w:rFonts w:ascii="Times New Roman" w:eastAsia="Times New Roman" w:hAnsi="Times New Roman"/>
                <w:sz w:val="24"/>
                <w:szCs w:val="24"/>
                <w:lang w:val="uk-UA" w:eastAsia="ru-RU"/>
              </w:rPr>
            </w:pPr>
          </w:p>
        </w:tc>
      </w:tr>
      <w:tr w:rsidR="0082608A" w:rsidRPr="0034048A" w14:paraId="0C71FFB1" w14:textId="77777777" w:rsidTr="00B413F2">
        <w:tc>
          <w:tcPr>
            <w:tcW w:w="300" w:type="pct"/>
            <w:shd w:val="clear" w:color="auto" w:fill="FFFFFF"/>
            <w:hideMark/>
          </w:tcPr>
          <w:p w14:paraId="232A9B24"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Не вимагається</w:t>
            </w:r>
          </w:p>
          <w:p w14:paraId="2336E814" w14:textId="6EF6183E" w:rsidR="0082608A" w:rsidRPr="0034048A" w:rsidRDefault="0082608A" w:rsidP="005C5CBE">
            <w:pPr>
              <w:spacing w:before="150" w:after="150" w:line="240" w:lineRule="auto"/>
              <w:jc w:val="both"/>
              <w:rPr>
                <w:rFonts w:ascii="Times New Roman" w:eastAsia="Times New Roman" w:hAnsi="Times New Roman"/>
                <w:sz w:val="24"/>
                <w:szCs w:val="24"/>
                <w:lang w:val="uk-UA" w:eastAsia="ru-RU"/>
              </w:rPr>
            </w:pPr>
          </w:p>
        </w:tc>
      </w:tr>
      <w:tr w:rsidR="0082608A" w:rsidRPr="0034048A" w14:paraId="4F0E3A87" w14:textId="77777777" w:rsidTr="00B413F2">
        <w:tc>
          <w:tcPr>
            <w:tcW w:w="300" w:type="pct"/>
            <w:shd w:val="clear" w:color="auto" w:fill="FFFFFF"/>
            <w:hideMark/>
          </w:tcPr>
          <w:p w14:paraId="0C6AD42A"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34048A"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34048A"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34048A" w14:paraId="30AB5656" w14:textId="77777777" w:rsidTr="00B413F2">
        <w:tc>
          <w:tcPr>
            <w:tcW w:w="300" w:type="pct"/>
            <w:shd w:val="clear" w:color="auto" w:fill="FFFFFF"/>
            <w:hideMark/>
          </w:tcPr>
          <w:p w14:paraId="6FE83FC1"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4CA386E4" w:rsidR="0082608A" w:rsidRPr="0034048A" w:rsidRDefault="005C5CBE"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w:t>
            </w:r>
            <w:r w:rsidR="0082608A" w:rsidRPr="0034048A">
              <w:rPr>
                <w:rFonts w:ascii="Times New Roman" w:eastAsia="Times New Roman" w:hAnsi="Times New Roman"/>
                <w:sz w:val="24"/>
                <w:szCs w:val="24"/>
                <w:lang w:val="uk-UA" w:eastAsia="ru-RU"/>
              </w:rPr>
              <w:t>амовник не застосову</w:t>
            </w:r>
            <w:r w:rsidRPr="0034048A">
              <w:rPr>
                <w:rFonts w:ascii="Times New Roman" w:eastAsia="Times New Roman" w:hAnsi="Times New Roman"/>
                <w:sz w:val="24"/>
                <w:szCs w:val="24"/>
                <w:lang w:val="uk-UA" w:eastAsia="ru-RU"/>
              </w:rPr>
              <w:t>є</w:t>
            </w:r>
            <w:r w:rsidR="0082608A" w:rsidRPr="0034048A">
              <w:rPr>
                <w:rFonts w:ascii="Times New Roman" w:eastAsia="Times New Roman" w:hAnsi="Times New Roman"/>
                <w:sz w:val="24"/>
                <w:szCs w:val="24"/>
                <w:lang w:val="uk-UA" w:eastAsia="ru-RU"/>
              </w:rPr>
              <w:t xml:space="preserve"> до учасників </w:t>
            </w:r>
            <w:r w:rsidRPr="0034048A">
              <w:rPr>
                <w:rFonts w:ascii="Times New Roman" w:eastAsia="Times New Roman" w:hAnsi="Times New Roman"/>
                <w:sz w:val="24"/>
                <w:szCs w:val="24"/>
                <w:lang w:val="uk-UA" w:eastAsia="ru-RU"/>
              </w:rPr>
              <w:t xml:space="preserve">даної </w:t>
            </w:r>
            <w:r w:rsidR="0082608A" w:rsidRPr="0034048A">
              <w:rPr>
                <w:rFonts w:ascii="Times New Roman" w:eastAsia="Times New Roman" w:hAnsi="Times New Roman"/>
                <w:sz w:val="24"/>
                <w:szCs w:val="24"/>
                <w:lang w:val="uk-UA" w:eastAsia="ru-RU"/>
              </w:rPr>
              <w:t>процедури закупівлі кваліфікаційні критерії, визначені статтею 16 Закону відповідно до пункту 48 Особливостей.</w:t>
            </w:r>
          </w:p>
          <w:p w14:paraId="2EA95194" w14:textId="548A0E49"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5C5CBE" w:rsidRPr="0034048A">
              <w:rPr>
                <w:rFonts w:ascii="Times New Roman" w:eastAsia="Times New Roman" w:hAnsi="Times New Roman"/>
                <w:sz w:val="24"/>
                <w:szCs w:val="24"/>
                <w:lang w:val="uk-UA" w:eastAsia="ru-RU"/>
              </w:rPr>
              <w:t>1</w:t>
            </w:r>
            <w:r w:rsidRPr="0034048A">
              <w:rPr>
                <w:rFonts w:ascii="Times New Roman" w:eastAsia="Times New Roman" w:hAnsi="Times New Roman"/>
                <w:sz w:val="24"/>
                <w:szCs w:val="24"/>
                <w:lang w:val="uk-UA" w:eastAsia="ru-RU"/>
              </w:rPr>
              <w:t>.</w:t>
            </w:r>
          </w:p>
        </w:tc>
      </w:tr>
      <w:tr w:rsidR="0082608A" w:rsidRPr="0034048A" w14:paraId="4B44FD2B" w14:textId="77777777" w:rsidTr="00B413F2">
        <w:tc>
          <w:tcPr>
            <w:tcW w:w="300" w:type="pct"/>
            <w:shd w:val="clear" w:color="auto" w:fill="FFFFFF"/>
            <w:hideMark/>
          </w:tcPr>
          <w:p w14:paraId="381BE43B"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3B7883F2"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5C5CBE" w:rsidRPr="0034048A">
              <w:rPr>
                <w:rFonts w:ascii="Times New Roman" w:eastAsia="Times New Roman" w:hAnsi="Times New Roman"/>
                <w:sz w:val="24"/>
                <w:szCs w:val="24"/>
                <w:lang w:val="uk-UA" w:eastAsia="ru-RU"/>
              </w:rPr>
              <w:t>2</w:t>
            </w:r>
            <w:r w:rsidRPr="0034048A">
              <w:rPr>
                <w:rFonts w:ascii="Times New Roman" w:eastAsia="Times New Roman" w:hAnsi="Times New Roman"/>
                <w:sz w:val="24"/>
                <w:szCs w:val="24"/>
                <w:lang w:val="uk-UA" w:eastAsia="ru-RU"/>
              </w:rPr>
              <w:t>.</w:t>
            </w:r>
          </w:p>
        </w:tc>
      </w:tr>
      <w:tr w:rsidR="0082608A" w:rsidRPr="0034048A" w14:paraId="108A3B96" w14:textId="77777777" w:rsidTr="00B413F2">
        <w:tc>
          <w:tcPr>
            <w:tcW w:w="300" w:type="pct"/>
            <w:shd w:val="clear" w:color="auto" w:fill="FFFFFF"/>
            <w:hideMark/>
          </w:tcPr>
          <w:p w14:paraId="30B1264D"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4048A" w14:paraId="41638AD2" w14:textId="77777777" w:rsidTr="00B413F2">
        <w:tc>
          <w:tcPr>
            <w:tcW w:w="300" w:type="pct"/>
            <w:shd w:val="clear" w:color="auto" w:fill="FFFFFF"/>
            <w:hideMark/>
          </w:tcPr>
          <w:p w14:paraId="221C9C5F"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34048A" w14:paraId="6513D5F7" w14:textId="77777777" w:rsidTr="00B413F2">
        <w:tc>
          <w:tcPr>
            <w:tcW w:w="300" w:type="pct"/>
            <w:shd w:val="clear" w:color="auto" w:fill="FFFFFF"/>
          </w:tcPr>
          <w:p w14:paraId="22D18237"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Не застосовується </w:t>
            </w:r>
          </w:p>
          <w:p w14:paraId="5DCB8E02" w14:textId="23E2026E" w:rsidR="0082608A" w:rsidRPr="0034048A" w:rsidRDefault="0082608A" w:rsidP="005C5CBE">
            <w:pPr>
              <w:spacing w:after="200" w:line="240" w:lineRule="auto"/>
              <w:ind w:left="720"/>
              <w:contextualSpacing/>
              <w:jc w:val="both"/>
              <w:rPr>
                <w:rFonts w:ascii="Times New Roman" w:eastAsia="Times New Roman" w:hAnsi="Times New Roman"/>
                <w:sz w:val="24"/>
                <w:szCs w:val="24"/>
                <w:lang w:val="uk-UA"/>
              </w:rPr>
            </w:pPr>
          </w:p>
        </w:tc>
      </w:tr>
      <w:tr w:rsidR="0082608A" w:rsidRPr="0034048A" w14:paraId="50F7E0A8" w14:textId="77777777" w:rsidTr="00B413F2">
        <w:tc>
          <w:tcPr>
            <w:tcW w:w="5000" w:type="pct"/>
            <w:gridSpan w:val="3"/>
            <w:shd w:val="clear" w:color="auto" w:fill="FFFFFF"/>
            <w:hideMark/>
          </w:tcPr>
          <w:p w14:paraId="45044C82" w14:textId="77777777" w:rsidR="0082608A" w:rsidRPr="0034048A" w:rsidRDefault="0082608A" w:rsidP="0082608A">
            <w:pPr>
              <w:spacing w:after="0" w:line="240" w:lineRule="auto"/>
              <w:jc w:val="center"/>
              <w:rPr>
                <w:rFonts w:ascii="Times New Roman" w:eastAsia="Times New Roman" w:hAnsi="Times New Roman"/>
                <w:b/>
                <w:bCs/>
                <w:sz w:val="24"/>
                <w:szCs w:val="24"/>
                <w:lang w:val="uk-UA" w:eastAsia="ru-RU"/>
              </w:rPr>
            </w:pPr>
            <w:r w:rsidRPr="0034048A">
              <w:rPr>
                <w:rFonts w:ascii="Times New Roman" w:eastAsia="Times New Roman" w:hAnsi="Times New Roman"/>
                <w:b/>
                <w:bCs/>
                <w:sz w:val="24"/>
                <w:szCs w:val="24"/>
                <w:lang w:val="uk-UA" w:eastAsia="ru-RU"/>
              </w:rPr>
              <w:t>Подання та розкриття тендерної пропозиції</w:t>
            </w:r>
          </w:p>
        </w:tc>
      </w:tr>
      <w:tr w:rsidR="0082608A" w:rsidRPr="0034048A" w14:paraId="2301613C" w14:textId="77777777" w:rsidTr="00B413F2">
        <w:tc>
          <w:tcPr>
            <w:tcW w:w="300" w:type="pct"/>
            <w:shd w:val="clear" w:color="auto" w:fill="FFFFFF"/>
            <w:hideMark/>
          </w:tcPr>
          <w:p w14:paraId="5072672B"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F18D0FF" w:rsidR="0082608A" w:rsidRPr="0034048A" w:rsidRDefault="0082608A" w:rsidP="0082608A">
            <w:pPr>
              <w:spacing w:before="150" w:after="150" w:line="240" w:lineRule="auto"/>
              <w:jc w:val="both"/>
              <w:rPr>
                <w:rFonts w:ascii="Times New Roman" w:eastAsia="Times New Roman" w:hAnsi="Times New Roman"/>
                <w:i/>
                <w:iCs/>
                <w:sz w:val="24"/>
                <w:szCs w:val="24"/>
                <w:lang w:val="uk-UA" w:eastAsia="ru-RU"/>
              </w:rPr>
            </w:pPr>
            <w:r w:rsidRPr="000B339A">
              <w:rPr>
                <w:rFonts w:ascii="Times New Roman" w:eastAsia="Times New Roman" w:hAnsi="Times New Roman"/>
                <w:sz w:val="24"/>
                <w:szCs w:val="24"/>
                <w:lang w:val="uk-UA" w:eastAsia="ru-RU"/>
              </w:rPr>
              <w:t xml:space="preserve">Кінцевий строк подання тендерних пропозицій: </w:t>
            </w:r>
            <w:r w:rsidR="000B339A">
              <w:rPr>
                <w:rFonts w:ascii="Times New Roman" w:eastAsia="Times New Roman" w:hAnsi="Times New Roman"/>
                <w:sz w:val="24"/>
                <w:szCs w:val="24"/>
                <w:lang w:val="uk-UA" w:eastAsia="ru-RU"/>
              </w:rPr>
              <w:t>до 00:00 год</w:t>
            </w:r>
            <w:r w:rsidR="000B339A" w:rsidRPr="000B339A">
              <w:rPr>
                <w:rFonts w:ascii="Times New Roman" w:eastAsia="Times New Roman" w:hAnsi="Times New Roman"/>
                <w:i/>
                <w:iCs/>
                <w:sz w:val="24"/>
                <w:szCs w:val="24"/>
                <w:lang w:val="uk-UA" w:eastAsia="ru-RU"/>
              </w:rPr>
              <w:t>.</w:t>
            </w:r>
            <w:r w:rsidR="000B339A">
              <w:rPr>
                <w:rFonts w:ascii="Times New Roman" w:eastAsia="Times New Roman" w:hAnsi="Times New Roman"/>
                <w:i/>
                <w:iCs/>
                <w:sz w:val="24"/>
                <w:szCs w:val="24"/>
                <w:lang w:val="uk-UA" w:eastAsia="ru-RU"/>
              </w:rPr>
              <w:t xml:space="preserve"> </w:t>
            </w:r>
            <w:r w:rsidR="00313FEC" w:rsidRPr="000B339A">
              <w:rPr>
                <w:rFonts w:ascii="Times New Roman" w:eastAsia="Times New Roman" w:hAnsi="Times New Roman"/>
                <w:sz w:val="24"/>
                <w:szCs w:val="24"/>
                <w:lang w:val="uk-UA" w:eastAsia="ru-RU"/>
              </w:rPr>
              <w:t>23.11.2023 року</w:t>
            </w:r>
            <w:r w:rsidR="000B339A">
              <w:rPr>
                <w:rFonts w:ascii="Times New Roman" w:eastAsia="Times New Roman" w:hAnsi="Times New Roman"/>
                <w:sz w:val="24"/>
                <w:szCs w:val="24"/>
                <w:lang w:val="uk-UA" w:eastAsia="ru-RU"/>
              </w:rPr>
              <w:t>.</w:t>
            </w:r>
          </w:p>
          <w:p w14:paraId="13C5B6C5"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4048A" w14:paraId="0D6A8D54" w14:textId="77777777" w:rsidTr="00B413F2">
        <w:tc>
          <w:tcPr>
            <w:tcW w:w="300" w:type="pct"/>
            <w:shd w:val="clear" w:color="auto" w:fill="FFFFFF"/>
            <w:hideMark/>
          </w:tcPr>
          <w:p w14:paraId="06FC0115"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34048A" w14:paraId="1C80DED9" w14:textId="77777777" w:rsidTr="00B413F2">
        <w:tc>
          <w:tcPr>
            <w:tcW w:w="5000" w:type="pct"/>
            <w:gridSpan w:val="3"/>
            <w:shd w:val="clear" w:color="auto" w:fill="FFFFFF"/>
            <w:hideMark/>
          </w:tcPr>
          <w:p w14:paraId="4BBC93DA" w14:textId="77777777" w:rsidR="0082608A" w:rsidRPr="0034048A" w:rsidRDefault="0082608A" w:rsidP="0082608A">
            <w:pPr>
              <w:spacing w:after="0" w:line="240" w:lineRule="auto"/>
              <w:jc w:val="center"/>
              <w:rPr>
                <w:rFonts w:ascii="Times New Roman" w:eastAsia="Times New Roman" w:hAnsi="Times New Roman"/>
                <w:b/>
                <w:bCs/>
                <w:sz w:val="24"/>
                <w:szCs w:val="24"/>
                <w:lang w:val="uk-UA" w:eastAsia="ru-RU"/>
              </w:rPr>
            </w:pPr>
            <w:r w:rsidRPr="0034048A">
              <w:rPr>
                <w:rFonts w:ascii="Times New Roman" w:eastAsia="Times New Roman" w:hAnsi="Times New Roman"/>
                <w:b/>
                <w:bCs/>
                <w:sz w:val="24"/>
                <w:szCs w:val="24"/>
                <w:lang w:val="uk-UA" w:eastAsia="ru-RU"/>
              </w:rPr>
              <w:lastRenderedPageBreak/>
              <w:t>Оцінка тендерної пропозиції</w:t>
            </w:r>
          </w:p>
        </w:tc>
      </w:tr>
      <w:tr w:rsidR="0082608A" w:rsidRPr="0034048A" w14:paraId="5EDD15CD" w14:textId="77777777" w:rsidTr="00B413F2">
        <w:tc>
          <w:tcPr>
            <w:tcW w:w="300" w:type="pct"/>
            <w:shd w:val="clear" w:color="auto" w:fill="FFFFFF"/>
            <w:hideMark/>
          </w:tcPr>
          <w:p w14:paraId="16F1FDB5"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Єдиний критерій оцінки – Ціна – 100%.</w:t>
            </w:r>
          </w:p>
          <w:p w14:paraId="1398901B"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34048A" w14:paraId="3864D9C7" w14:textId="77777777" w:rsidTr="00B413F2">
        <w:tc>
          <w:tcPr>
            <w:tcW w:w="300" w:type="pct"/>
            <w:shd w:val="clear" w:color="auto" w:fill="FFFFFF"/>
            <w:hideMark/>
          </w:tcPr>
          <w:p w14:paraId="629A49F0"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34048A" w:rsidRDefault="0082608A" w:rsidP="0082608A">
            <w:pPr>
              <w:spacing w:before="150" w:after="150" w:line="240" w:lineRule="auto"/>
              <w:rPr>
                <w:rFonts w:ascii="Times New Roman" w:eastAsia="Times New Roman" w:hAnsi="Times New Roman"/>
                <w:sz w:val="24"/>
                <w:szCs w:val="24"/>
                <w:highlight w:val="yellow"/>
                <w:lang w:val="uk-UA" w:eastAsia="ru-RU"/>
              </w:rPr>
            </w:pPr>
            <w:r w:rsidRPr="0034048A">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34048A" w:rsidRDefault="0082608A"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4048A">
              <w:rPr>
                <w:rFonts w:ascii="Times New Roman" w:eastAsia="Times New Roman" w:hAnsi="Times New Roman"/>
                <w:sz w:val="24"/>
                <w:szCs w:val="24"/>
                <w:lang w:val="uk-UA"/>
              </w:rPr>
              <w:t>бенефіціарним</w:t>
            </w:r>
            <w:proofErr w:type="spellEnd"/>
            <w:r w:rsidRPr="0034048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34048A" w:rsidRDefault="0082608A"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У разі якщо учасник або його кінцевий </w:t>
            </w:r>
            <w:proofErr w:type="spellStart"/>
            <w:r w:rsidRPr="0034048A">
              <w:rPr>
                <w:rFonts w:ascii="Times New Roman" w:eastAsia="Times New Roman" w:hAnsi="Times New Roman"/>
                <w:sz w:val="24"/>
                <w:szCs w:val="24"/>
                <w:lang w:val="uk-UA"/>
              </w:rPr>
              <w:t>бенефіціарний</w:t>
            </w:r>
            <w:proofErr w:type="spellEnd"/>
            <w:r w:rsidRPr="0034048A">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w:t>
            </w:r>
            <w:r w:rsidRPr="000B339A">
              <w:rPr>
                <w:rFonts w:ascii="Times New Roman" w:eastAsia="Times New Roman" w:hAnsi="Times New Roman"/>
                <w:sz w:val="24"/>
                <w:szCs w:val="24"/>
                <w:lang w:val="uk-UA"/>
              </w:rPr>
              <w:t xml:space="preserve">, то </w:t>
            </w:r>
            <w:r w:rsidRPr="000B339A">
              <w:rPr>
                <w:rFonts w:ascii="Times New Roman" w:eastAsia="Times New Roman" w:hAnsi="Times New Roman"/>
                <w:b/>
                <w:sz w:val="24"/>
                <w:szCs w:val="24"/>
                <w:u w:val="single"/>
                <w:lang w:val="uk-UA"/>
              </w:rPr>
              <w:t>учасник у складі тендерної пропозиції має надати</w:t>
            </w:r>
            <w:r w:rsidRPr="000B339A">
              <w:rPr>
                <w:rFonts w:ascii="Times New Roman" w:eastAsia="Times New Roman" w:hAnsi="Times New Roman"/>
                <w:sz w:val="24"/>
                <w:szCs w:val="24"/>
                <w:lang w:val="uk-UA"/>
              </w:rPr>
              <w:t>:</w:t>
            </w:r>
          </w:p>
          <w:p w14:paraId="18C8E864" w14:textId="2C0A64E3" w:rsidR="0082608A" w:rsidRPr="0034048A" w:rsidRDefault="0082608A" w:rsidP="00DE1048">
            <w:pPr>
              <w:pStyle w:val="a4"/>
              <w:numPr>
                <w:ilvl w:val="0"/>
                <w:numId w:val="28"/>
              </w:num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4048A">
              <w:rPr>
                <w:rFonts w:ascii="Times New Roman" w:eastAsia="Times New Roman" w:hAnsi="Times New Roman"/>
                <w:sz w:val="24"/>
                <w:szCs w:val="24"/>
                <w:lang w:val="uk-UA"/>
              </w:rPr>
              <w:t>зареєструваний</w:t>
            </w:r>
            <w:proofErr w:type="spellEnd"/>
            <w:r w:rsidRPr="0034048A">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34048A" w:rsidRDefault="0082608A"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або </w:t>
            </w:r>
          </w:p>
          <w:p w14:paraId="7F29D80B" w14:textId="77777777" w:rsidR="0082608A" w:rsidRPr="0034048A" w:rsidRDefault="0082608A" w:rsidP="00DE1048">
            <w:pPr>
              <w:pStyle w:val="a4"/>
              <w:numPr>
                <w:ilvl w:val="0"/>
                <w:numId w:val="28"/>
              </w:num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34048A" w:rsidRDefault="0082608A"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або </w:t>
            </w:r>
          </w:p>
          <w:p w14:paraId="02B2B53F" w14:textId="15FBB0D2" w:rsidR="0082608A" w:rsidRPr="0034048A" w:rsidRDefault="0082608A" w:rsidP="00DE1048">
            <w:pPr>
              <w:pStyle w:val="a4"/>
              <w:numPr>
                <w:ilvl w:val="0"/>
                <w:numId w:val="28"/>
              </w:num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w:t>
            </w:r>
            <w:r w:rsidRPr="0034048A">
              <w:rPr>
                <w:rFonts w:ascii="Times New Roman" w:eastAsia="Times New Roman" w:hAnsi="Times New Roman"/>
                <w:sz w:val="24"/>
                <w:szCs w:val="24"/>
                <w:lang w:val="uk-UA"/>
              </w:rPr>
              <w:lastRenderedPageBreak/>
              <w:t>службі транспорту або Національній гвардії України</w:t>
            </w:r>
          </w:p>
          <w:p w14:paraId="4E01BE6B" w14:textId="1BD62E16" w:rsidR="0082608A" w:rsidRPr="0034048A" w:rsidRDefault="0082608A"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або </w:t>
            </w:r>
          </w:p>
          <w:p w14:paraId="00E0A597" w14:textId="2FA2F56E" w:rsidR="0082608A" w:rsidRPr="0034048A" w:rsidRDefault="0082608A" w:rsidP="00DE1048">
            <w:pPr>
              <w:pStyle w:val="a4"/>
              <w:numPr>
                <w:ilvl w:val="0"/>
                <w:numId w:val="28"/>
              </w:num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0B339A" w:rsidRDefault="00C90B9D" w:rsidP="00C90B9D">
            <w:pPr>
              <w:jc w:val="both"/>
              <w:rPr>
                <w:rFonts w:ascii="Times New Roman" w:eastAsia="Times New Roman" w:hAnsi="Times New Roman"/>
                <w:b/>
                <w:color w:val="000000" w:themeColor="text1"/>
                <w:sz w:val="24"/>
                <w:szCs w:val="24"/>
                <w:u w:val="single"/>
                <w:lang w:val="uk-UA"/>
              </w:rPr>
            </w:pPr>
            <w:r w:rsidRPr="0034048A">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0B339A">
              <w:rPr>
                <w:rFonts w:ascii="Times New Roman" w:eastAsia="Times New Roman" w:hAnsi="Times New Roman"/>
                <w:b/>
                <w:color w:val="000000" w:themeColor="text1"/>
                <w:sz w:val="24"/>
                <w:szCs w:val="24"/>
                <w:u w:val="single"/>
                <w:lang w:val="uk-UA"/>
              </w:rPr>
              <w:t>то учасник у складі тендерної пропозиції має надати:</w:t>
            </w:r>
          </w:p>
          <w:p w14:paraId="2DA5441E" w14:textId="035E2A3F" w:rsidR="00C90B9D" w:rsidRPr="0034048A"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34048A">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34048A">
              <w:rPr>
                <w:rFonts w:ascii="Times New Roman" w:eastAsia="Times New Roman" w:hAnsi="Times New Roman"/>
                <w:color w:val="000000" w:themeColor="text1"/>
                <w:sz w:val="24"/>
                <w:szCs w:val="24"/>
                <w:lang w:val="uk-UA"/>
              </w:rPr>
              <w:t>*</w:t>
            </w:r>
            <w:r w:rsidRPr="0034048A">
              <w:rPr>
                <w:rFonts w:ascii="Times New Roman" w:eastAsia="Times New Roman" w:hAnsi="Times New Roman"/>
                <w:color w:val="000000" w:themeColor="text1"/>
                <w:sz w:val="24"/>
                <w:szCs w:val="24"/>
                <w:lang w:val="uk-UA"/>
              </w:rPr>
              <w:t>;</w:t>
            </w:r>
          </w:p>
          <w:p w14:paraId="38330DDD" w14:textId="77777777" w:rsidR="00C90B9D" w:rsidRPr="0034048A" w:rsidRDefault="00C90B9D" w:rsidP="00C90B9D">
            <w:pPr>
              <w:jc w:val="both"/>
              <w:rPr>
                <w:rFonts w:ascii="Times New Roman" w:eastAsia="Times New Roman" w:hAnsi="Times New Roman"/>
                <w:color w:val="000000" w:themeColor="text1"/>
                <w:sz w:val="24"/>
                <w:szCs w:val="24"/>
                <w:lang w:val="uk-UA"/>
              </w:rPr>
            </w:pPr>
            <w:r w:rsidRPr="0034048A">
              <w:rPr>
                <w:rFonts w:ascii="Times New Roman" w:eastAsia="Times New Roman" w:hAnsi="Times New Roman"/>
                <w:color w:val="000000" w:themeColor="text1"/>
                <w:sz w:val="24"/>
                <w:szCs w:val="24"/>
                <w:lang w:val="uk-UA"/>
              </w:rPr>
              <w:t xml:space="preserve">або </w:t>
            </w:r>
          </w:p>
          <w:p w14:paraId="19A79E65" w14:textId="3D0901A5" w:rsidR="00C90B9D" w:rsidRPr="0034048A"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34048A">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34048A" w:rsidRDefault="00960019" w:rsidP="00C90B9D">
            <w:pPr>
              <w:jc w:val="both"/>
              <w:rPr>
                <w:rFonts w:ascii="Times New Roman" w:eastAsia="Times New Roman" w:hAnsi="Times New Roman"/>
                <w:color w:val="000000" w:themeColor="text1"/>
                <w:sz w:val="24"/>
                <w:szCs w:val="24"/>
                <w:lang w:val="uk-UA"/>
              </w:rPr>
            </w:pPr>
            <w:r w:rsidRPr="0034048A">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34048A" w:rsidRDefault="00C90B9D" w:rsidP="00C90B9D">
            <w:pPr>
              <w:jc w:val="both"/>
              <w:rPr>
                <w:rFonts w:ascii="Times New Roman" w:eastAsia="Times New Roman" w:hAnsi="Times New Roman"/>
                <w:color w:val="000000" w:themeColor="text1"/>
                <w:sz w:val="24"/>
                <w:szCs w:val="24"/>
                <w:lang w:val="uk-UA"/>
              </w:rPr>
            </w:pPr>
            <w:r w:rsidRPr="0034048A">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4048A">
              <w:rPr>
                <w:rFonts w:ascii="Times New Roman" w:eastAsia="Times New Roman" w:hAnsi="Times New Roman"/>
                <w:color w:val="000000" w:themeColor="text1"/>
                <w:sz w:val="24"/>
                <w:szCs w:val="24"/>
                <w:lang w:val="uk-UA"/>
              </w:rPr>
              <w:t>бенефіціарний</w:t>
            </w:r>
            <w:proofErr w:type="spellEnd"/>
            <w:r w:rsidRPr="0034048A">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34048A">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4048A">
              <w:rPr>
                <w:rFonts w:ascii="Times New Roman" w:eastAsia="Times New Roman" w:hAnsi="Times New Roman"/>
                <w:color w:val="000000" w:themeColor="text1"/>
                <w:sz w:val="24"/>
                <w:szCs w:val="24"/>
                <w:lang w:val="uk-UA"/>
              </w:rPr>
              <w:t>бенефіціарним</w:t>
            </w:r>
            <w:proofErr w:type="spellEnd"/>
            <w:r w:rsidRPr="0034048A">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34048A" w:rsidRDefault="0082608A" w:rsidP="00C90B9D">
            <w:pPr>
              <w:jc w:val="both"/>
              <w:rPr>
                <w:rFonts w:ascii="Times New Roman" w:eastAsia="Times New Roman" w:hAnsi="Times New Roman"/>
                <w:color w:val="000000" w:themeColor="text1"/>
                <w:sz w:val="24"/>
                <w:szCs w:val="24"/>
                <w:lang w:val="uk-UA"/>
              </w:rPr>
            </w:pPr>
            <w:r w:rsidRPr="000B339A">
              <w:rPr>
                <w:rFonts w:ascii="Times New Roman" w:eastAsia="Times New Roman" w:hAnsi="Times New Roman"/>
                <w:b/>
                <w:color w:val="000000" w:themeColor="text1"/>
                <w:sz w:val="24"/>
                <w:szCs w:val="24"/>
                <w:u w:val="single"/>
                <w:lang w:val="uk-UA"/>
              </w:rPr>
              <w:t>Учасник у складі тендерної пропозиції має надати документ,</w:t>
            </w:r>
            <w:r w:rsidRPr="0034048A">
              <w:rPr>
                <w:rFonts w:ascii="Times New Roman" w:eastAsia="Times New Roman" w:hAnsi="Times New Roman"/>
                <w:color w:val="000000" w:themeColor="text1"/>
                <w:sz w:val="24"/>
                <w:szCs w:val="24"/>
                <w:lang w:val="uk-UA"/>
              </w:rPr>
              <w:t xml:space="preserve"> який підтверджує, що запропонований товар не є товаром, що походить з Російської Федерації / Республіки Білорусь. </w:t>
            </w:r>
          </w:p>
          <w:p w14:paraId="1D75F37A" w14:textId="7C994B20" w:rsidR="0082608A" w:rsidRPr="0034048A" w:rsidRDefault="0082608A"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0B339A">
              <w:rPr>
                <w:rFonts w:ascii="Times New Roman" w:eastAsia="Times New Roman" w:hAnsi="Times New Roman"/>
                <w:b/>
                <w:sz w:val="24"/>
                <w:szCs w:val="24"/>
                <w:u w:val="single"/>
                <w:lang w:val="uk-UA"/>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34048A">
              <w:rPr>
                <w:rFonts w:ascii="Times New Roman" w:eastAsia="Times New Roman" w:hAnsi="Times New Roman"/>
                <w:sz w:val="24"/>
                <w:szCs w:val="24"/>
                <w:lang w:val="uk-UA"/>
              </w:rPr>
              <w:t xml:space="preserve"> </w:t>
            </w:r>
          </w:p>
          <w:p w14:paraId="510A41E5" w14:textId="24480982" w:rsidR="0082608A" w:rsidRPr="0034048A" w:rsidRDefault="0082608A"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w:t>
            </w:r>
            <w:r w:rsidRPr="0034048A">
              <w:rPr>
                <w:rFonts w:ascii="Times New Roman" w:eastAsia="Times New Roman" w:hAnsi="Times New Roman"/>
                <w:sz w:val="24"/>
                <w:szCs w:val="24"/>
                <w:lang w:val="uk-UA"/>
              </w:rPr>
              <w:lastRenderedPageBreak/>
              <w:t>відповідно до абзацу першого частини третьої статті 22 Закону.</w:t>
            </w:r>
          </w:p>
          <w:p w14:paraId="612BB68D" w14:textId="046FBB47" w:rsidR="00F51D22" w:rsidRPr="0034048A" w:rsidRDefault="00F51D22"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34048A" w:rsidRDefault="00F51D22"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4048A">
              <w:rPr>
                <w:rFonts w:ascii="Times New Roman" w:eastAsia="Times New Roman" w:hAnsi="Times New Roman"/>
                <w:sz w:val="24"/>
                <w:szCs w:val="24"/>
                <w:lang w:val="uk-UA"/>
              </w:rPr>
              <w:t>обгрунтування</w:t>
            </w:r>
            <w:proofErr w:type="spellEnd"/>
            <w:r w:rsidRPr="0034048A">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Pr="0034048A" w:rsidRDefault="00F51D22"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34048A" w:rsidRDefault="0082608A" w:rsidP="0082608A">
            <w:p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34048A" w:rsidRDefault="0082608A" w:rsidP="00DE1048">
            <w:pPr>
              <w:pStyle w:val="a4"/>
              <w:numPr>
                <w:ilvl w:val="0"/>
                <w:numId w:val="18"/>
              </w:num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34048A" w:rsidRDefault="0082608A" w:rsidP="00DE1048">
            <w:pPr>
              <w:pStyle w:val="a4"/>
              <w:numPr>
                <w:ilvl w:val="0"/>
                <w:numId w:val="18"/>
              </w:num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34048A" w:rsidRDefault="0082608A" w:rsidP="00DE1048">
            <w:pPr>
              <w:pStyle w:val="a4"/>
              <w:numPr>
                <w:ilvl w:val="0"/>
                <w:numId w:val="18"/>
              </w:numPr>
              <w:jc w:val="both"/>
              <w:rPr>
                <w:rFonts w:ascii="Times New Roman" w:eastAsia="Times New Roman" w:hAnsi="Times New Roman"/>
                <w:sz w:val="24"/>
                <w:szCs w:val="24"/>
                <w:lang w:val="uk-UA"/>
              </w:rPr>
            </w:pPr>
            <w:r w:rsidRPr="0034048A">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w:t>
            </w:r>
            <w:r w:rsidRPr="0034048A">
              <w:rPr>
                <w:rFonts w:ascii="Times New Roman" w:eastAsia="Times New Roman" w:hAnsi="Times New Roman"/>
                <w:sz w:val="24"/>
                <w:szCs w:val="24"/>
                <w:lang w:val="uk-UA" w:eastAsia="ru-RU"/>
              </w:rPr>
              <w:lastRenderedPageBreak/>
              <w:t xml:space="preserve">робочі дні до закінчення строку розгляду тендерних пропозицій, повідомлення з вимогою про усунення таких </w:t>
            </w:r>
            <w:proofErr w:type="spellStart"/>
            <w:r w:rsidRPr="0034048A">
              <w:rPr>
                <w:rFonts w:ascii="Times New Roman" w:eastAsia="Times New Roman" w:hAnsi="Times New Roman"/>
                <w:sz w:val="24"/>
                <w:szCs w:val="24"/>
                <w:lang w:val="uk-UA" w:eastAsia="ru-RU"/>
              </w:rPr>
              <w:t>невідповідностей</w:t>
            </w:r>
            <w:proofErr w:type="spellEnd"/>
            <w:r w:rsidRPr="0034048A">
              <w:rPr>
                <w:rFonts w:ascii="Times New Roman" w:eastAsia="Times New Roman" w:hAnsi="Times New Roman"/>
                <w:sz w:val="24"/>
                <w:szCs w:val="24"/>
                <w:lang w:val="uk-UA" w:eastAsia="ru-RU"/>
              </w:rPr>
              <w:t xml:space="preserve"> в електронній системі закупівель.</w:t>
            </w:r>
          </w:p>
          <w:p w14:paraId="205133E4" w14:textId="3D67DBBF"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048A">
              <w:rPr>
                <w:rFonts w:ascii="Times New Roman" w:eastAsia="Times New Roman" w:hAnsi="Times New Roman"/>
                <w:sz w:val="24"/>
                <w:szCs w:val="24"/>
                <w:lang w:val="uk-UA" w:eastAsia="ru-RU"/>
              </w:rPr>
              <w:t>невідповідностей</w:t>
            </w:r>
            <w:proofErr w:type="spellEnd"/>
            <w:r w:rsidRPr="0034048A">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34048A" w14:paraId="7A610182" w14:textId="77777777" w:rsidTr="00B413F2">
        <w:tc>
          <w:tcPr>
            <w:tcW w:w="300" w:type="pct"/>
            <w:shd w:val="clear" w:color="auto" w:fill="FFFFFF"/>
            <w:hideMark/>
          </w:tcPr>
          <w:p w14:paraId="10038568" w14:textId="77777777" w:rsidR="0082608A" w:rsidRPr="0034048A" w:rsidRDefault="0082608A" w:rsidP="0082608A">
            <w:pPr>
              <w:spacing w:after="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34048A" w:rsidRDefault="0082608A" w:rsidP="0082608A">
            <w:pPr>
              <w:spacing w:after="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34048A" w:rsidRDefault="0082608A" w:rsidP="0082608A">
            <w:p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34048A" w:rsidRDefault="0082608A" w:rsidP="0082608A">
            <w:pPr>
              <w:spacing w:after="0" w:line="240" w:lineRule="auto"/>
              <w:jc w:val="both"/>
              <w:rPr>
                <w:rFonts w:ascii="Times New Roman" w:hAnsi="Times New Roman"/>
                <w:sz w:val="24"/>
                <w:szCs w:val="24"/>
                <w:lang w:val="uk-UA"/>
              </w:rPr>
            </w:pPr>
          </w:p>
          <w:p w14:paraId="497C9789" w14:textId="0C26B6AE" w:rsidR="0082608A" w:rsidRPr="0034048A" w:rsidRDefault="0082608A" w:rsidP="0082608A">
            <w:p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1) учасник процедури закупівлі:</w:t>
            </w:r>
          </w:p>
          <w:p w14:paraId="4BCE40E1" w14:textId="77777777" w:rsidR="0082608A" w:rsidRPr="0034048A" w:rsidRDefault="0082608A" w:rsidP="0082608A">
            <w:pPr>
              <w:spacing w:after="0" w:line="240" w:lineRule="auto"/>
              <w:jc w:val="both"/>
              <w:rPr>
                <w:rFonts w:ascii="Times New Roman" w:hAnsi="Times New Roman"/>
                <w:sz w:val="24"/>
                <w:szCs w:val="24"/>
                <w:lang w:val="uk-UA"/>
              </w:rPr>
            </w:pPr>
          </w:p>
          <w:p w14:paraId="2C91C2F2" w14:textId="77777777" w:rsidR="0082608A" w:rsidRPr="0034048A" w:rsidRDefault="0082608A" w:rsidP="00DE1048">
            <w:pPr>
              <w:pStyle w:val="a4"/>
              <w:numPr>
                <w:ilvl w:val="0"/>
                <w:numId w:val="19"/>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34048A" w:rsidRDefault="0082608A" w:rsidP="00DE1048">
            <w:pPr>
              <w:pStyle w:val="a4"/>
              <w:numPr>
                <w:ilvl w:val="0"/>
                <w:numId w:val="19"/>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34048A" w:rsidRDefault="0082608A" w:rsidP="00DE1048">
            <w:pPr>
              <w:pStyle w:val="a4"/>
              <w:numPr>
                <w:ilvl w:val="0"/>
                <w:numId w:val="19"/>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34048A" w:rsidRDefault="0082608A" w:rsidP="00DE1048">
            <w:pPr>
              <w:pStyle w:val="a4"/>
              <w:numPr>
                <w:ilvl w:val="0"/>
                <w:numId w:val="19"/>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048A">
              <w:rPr>
                <w:rFonts w:ascii="Times New Roman" w:hAnsi="Times New Roman"/>
                <w:sz w:val="24"/>
                <w:szCs w:val="24"/>
                <w:lang w:val="uk-UA"/>
              </w:rPr>
              <w:t>невідповідностей</w:t>
            </w:r>
            <w:proofErr w:type="spellEnd"/>
            <w:r w:rsidRPr="0034048A">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4048A">
              <w:rPr>
                <w:rFonts w:ascii="Times New Roman" w:hAnsi="Times New Roman"/>
                <w:sz w:val="24"/>
                <w:szCs w:val="24"/>
                <w:lang w:val="uk-UA"/>
              </w:rPr>
              <w:t>невідповідностей</w:t>
            </w:r>
            <w:proofErr w:type="spellEnd"/>
            <w:r w:rsidRPr="0034048A">
              <w:rPr>
                <w:rFonts w:ascii="Times New Roman" w:hAnsi="Times New Roman"/>
                <w:sz w:val="24"/>
                <w:szCs w:val="24"/>
                <w:lang w:val="uk-UA"/>
              </w:rPr>
              <w:t>;</w:t>
            </w:r>
          </w:p>
          <w:p w14:paraId="016831EE" w14:textId="77777777" w:rsidR="0082608A" w:rsidRPr="0034048A" w:rsidRDefault="0082608A" w:rsidP="00DE1048">
            <w:pPr>
              <w:pStyle w:val="a4"/>
              <w:numPr>
                <w:ilvl w:val="0"/>
                <w:numId w:val="19"/>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34048A" w:rsidRDefault="0082608A" w:rsidP="00DE1048">
            <w:pPr>
              <w:pStyle w:val="a4"/>
              <w:numPr>
                <w:ilvl w:val="0"/>
                <w:numId w:val="19"/>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34048A" w:rsidRDefault="0082608A" w:rsidP="00DE1048">
            <w:pPr>
              <w:numPr>
                <w:ilvl w:val="0"/>
                <w:numId w:val="19"/>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048A">
              <w:rPr>
                <w:rFonts w:ascii="Times New Roman" w:hAnsi="Times New Roman"/>
                <w:sz w:val="24"/>
                <w:szCs w:val="24"/>
                <w:lang w:val="uk-UA"/>
              </w:rPr>
              <w:t>бенефіціарним</w:t>
            </w:r>
            <w:proofErr w:type="spellEnd"/>
            <w:r w:rsidRPr="0034048A">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34048A">
              <w:rPr>
                <w:rFonts w:ascii="Times New Roman" w:hAnsi="Times New Roman"/>
                <w:sz w:val="24"/>
                <w:szCs w:val="24"/>
                <w:lang w:val="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34048A" w:rsidRDefault="0082608A" w:rsidP="0082608A">
            <w:p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2) тендерна пропозиція:</w:t>
            </w:r>
          </w:p>
          <w:p w14:paraId="4BD5903D" w14:textId="77777777" w:rsidR="0082608A" w:rsidRPr="0034048A" w:rsidRDefault="0082608A" w:rsidP="0082608A">
            <w:pPr>
              <w:spacing w:after="0" w:line="240" w:lineRule="auto"/>
              <w:jc w:val="both"/>
              <w:rPr>
                <w:rFonts w:ascii="Times New Roman" w:hAnsi="Times New Roman"/>
                <w:sz w:val="24"/>
                <w:szCs w:val="24"/>
                <w:lang w:val="uk-UA"/>
              </w:rPr>
            </w:pPr>
          </w:p>
          <w:p w14:paraId="0DF674DE" w14:textId="77777777" w:rsidR="0082608A" w:rsidRPr="0034048A" w:rsidRDefault="0082608A" w:rsidP="00DE1048">
            <w:pPr>
              <w:pStyle w:val="a4"/>
              <w:numPr>
                <w:ilvl w:val="0"/>
                <w:numId w:val="20"/>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34048A" w:rsidRDefault="0082608A" w:rsidP="00DE1048">
            <w:pPr>
              <w:pStyle w:val="a4"/>
              <w:numPr>
                <w:ilvl w:val="0"/>
                <w:numId w:val="20"/>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є такою, строк дії якої закінчився;</w:t>
            </w:r>
          </w:p>
          <w:p w14:paraId="41BFE00F" w14:textId="77777777" w:rsidR="0082608A" w:rsidRPr="0034048A" w:rsidRDefault="0082608A" w:rsidP="00DE1048">
            <w:pPr>
              <w:pStyle w:val="a4"/>
              <w:numPr>
                <w:ilvl w:val="0"/>
                <w:numId w:val="20"/>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34048A" w:rsidRDefault="0082608A" w:rsidP="00DE1048">
            <w:pPr>
              <w:pStyle w:val="a4"/>
              <w:numPr>
                <w:ilvl w:val="0"/>
                <w:numId w:val="20"/>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34048A" w:rsidRDefault="0082608A" w:rsidP="0082608A">
            <w:pPr>
              <w:spacing w:after="0" w:line="240" w:lineRule="auto"/>
              <w:jc w:val="both"/>
              <w:rPr>
                <w:rFonts w:ascii="Times New Roman" w:hAnsi="Times New Roman"/>
                <w:sz w:val="24"/>
                <w:szCs w:val="24"/>
                <w:lang w:val="uk-UA"/>
              </w:rPr>
            </w:pPr>
          </w:p>
          <w:p w14:paraId="1B652636" w14:textId="77777777" w:rsidR="0082608A" w:rsidRPr="0034048A" w:rsidRDefault="0082608A" w:rsidP="0082608A">
            <w:p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3) переможець процедури закупівлі:</w:t>
            </w:r>
          </w:p>
          <w:p w14:paraId="1277AE60" w14:textId="77777777" w:rsidR="0082608A" w:rsidRPr="0034048A" w:rsidRDefault="0082608A" w:rsidP="0082608A">
            <w:pPr>
              <w:spacing w:after="0" w:line="240" w:lineRule="auto"/>
              <w:jc w:val="both"/>
              <w:rPr>
                <w:rFonts w:ascii="Times New Roman" w:hAnsi="Times New Roman"/>
                <w:sz w:val="24"/>
                <w:szCs w:val="24"/>
                <w:lang w:val="uk-UA"/>
              </w:rPr>
            </w:pPr>
          </w:p>
          <w:p w14:paraId="34929214" w14:textId="77777777" w:rsidR="0082608A" w:rsidRPr="0034048A" w:rsidRDefault="0082608A" w:rsidP="00DE1048">
            <w:pPr>
              <w:pStyle w:val="a4"/>
              <w:numPr>
                <w:ilvl w:val="0"/>
                <w:numId w:val="21"/>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34048A" w:rsidRDefault="0082608A" w:rsidP="00DE1048">
            <w:pPr>
              <w:pStyle w:val="a4"/>
              <w:numPr>
                <w:ilvl w:val="0"/>
                <w:numId w:val="21"/>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34048A" w:rsidRDefault="0082608A" w:rsidP="00DE1048">
            <w:pPr>
              <w:pStyle w:val="a4"/>
              <w:numPr>
                <w:ilvl w:val="0"/>
                <w:numId w:val="21"/>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34048A" w:rsidRDefault="0082608A" w:rsidP="00DE1048">
            <w:pPr>
              <w:pStyle w:val="a4"/>
              <w:numPr>
                <w:ilvl w:val="0"/>
                <w:numId w:val="21"/>
              </w:numPr>
              <w:spacing w:after="0" w:line="240" w:lineRule="auto"/>
              <w:rPr>
                <w:rFonts w:ascii="Times New Roman" w:hAnsi="Times New Roman"/>
                <w:sz w:val="24"/>
                <w:szCs w:val="24"/>
                <w:lang w:val="uk-UA"/>
              </w:rPr>
            </w:pPr>
            <w:r w:rsidRPr="0034048A">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34048A" w:rsidRDefault="0082608A" w:rsidP="0082608A">
            <w:pPr>
              <w:pStyle w:val="a4"/>
              <w:spacing w:after="0" w:line="240" w:lineRule="auto"/>
              <w:rPr>
                <w:rFonts w:ascii="Times New Roman" w:hAnsi="Times New Roman"/>
                <w:sz w:val="24"/>
                <w:szCs w:val="24"/>
                <w:lang w:val="uk-UA"/>
              </w:rPr>
            </w:pPr>
          </w:p>
          <w:p w14:paraId="0852DBD1" w14:textId="77777777" w:rsidR="0082608A" w:rsidRPr="0034048A" w:rsidRDefault="0082608A" w:rsidP="0082608A">
            <w:p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34048A"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34048A" w:rsidRDefault="0082608A" w:rsidP="00DE1048">
            <w:pPr>
              <w:pStyle w:val="a4"/>
              <w:numPr>
                <w:ilvl w:val="0"/>
                <w:numId w:val="22"/>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34048A" w:rsidRDefault="0082608A" w:rsidP="00DE1048">
            <w:pPr>
              <w:numPr>
                <w:ilvl w:val="0"/>
                <w:numId w:val="22"/>
              </w:num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34048A"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34048A" w:rsidRDefault="0082608A" w:rsidP="0082608A">
            <w:pPr>
              <w:spacing w:after="0" w:line="240" w:lineRule="auto"/>
              <w:jc w:val="both"/>
              <w:rPr>
                <w:rFonts w:ascii="Times New Roman" w:hAnsi="Times New Roman"/>
                <w:sz w:val="24"/>
                <w:szCs w:val="24"/>
                <w:lang w:val="uk-UA"/>
              </w:rPr>
            </w:pPr>
            <w:r w:rsidRPr="0034048A">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34048A" w:rsidRDefault="0082608A" w:rsidP="0082608A">
            <w:pPr>
              <w:spacing w:after="0" w:line="240" w:lineRule="auto"/>
              <w:jc w:val="both"/>
              <w:rPr>
                <w:rFonts w:ascii="Times New Roman" w:hAnsi="Times New Roman"/>
                <w:sz w:val="24"/>
                <w:szCs w:val="24"/>
                <w:lang w:val="uk-UA"/>
              </w:rPr>
            </w:pPr>
          </w:p>
          <w:p w14:paraId="5E2CDE82" w14:textId="5BA8D5B3" w:rsidR="0082608A" w:rsidRPr="0034048A" w:rsidRDefault="0082608A" w:rsidP="0082608A">
            <w:pPr>
              <w:spacing w:after="0" w:line="240" w:lineRule="auto"/>
              <w:jc w:val="both"/>
              <w:rPr>
                <w:rFonts w:ascii="Times New Roman" w:eastAsia="Times New Roman" w:hAnsi="Times New Roman"/>
                <w:sz w:val="24"/>
                <w:szCs w:val="24"/>
                <w:highlight w:val="green"/>
                <w:lang w:val="uk-UA" w:eastAsia="ru-RU"/>
              </w:rPr>
            </w:pPr>
            <w:r w:rsidRPr="0034048A">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34048A" w14:paraId="37ABCCD2" w14:textId="77777777" w:rsidTr="00B413F2">
        <w:tc>
          <w:tcPr>
            <w:tcW w:w="5000" w:type="pct"/>
            <w:gridSpan w:val="3"/>
            <w:shd w:val="clear" w:color="auto" w:fill="FFFFFF"/>
            <w:hideMark/>
          </w:tcPr>
          <w:p w14:paraId="7683C1B9" w14:textId="77777777" w:rsidR="0082608A" w:rsidRPr="0034048A" w:rsidRDefault="0082608A" w:rsidP="0082608A">
            <w:pPr>
              <w:spacing w:after="0" w:line="240" w:lineRule="auto"/>
              <w:jc w:val="center"/>
              <w:rPr>
                <w:rFonts w:ascii="Times New Roman" w:eastAsia="Times New Roman" w:hAnsi="Times New Roman"/>
                <w:b/>
                <w:bCs/>
                <w:sz w:val="24"/>
                <w:szCs w:val="24"/>
                <w:lang w:val="uk-UA" w:eastAsia="ru-RU"/>
              </w:rPr>
            </w:pPr>
            <w:r w:rsidRPr="0034048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34048A" w14:paraId="5CA7BD04" w14:textId="77777777" w:rsidTr="00B413F2">
        <w:tc>
          <w:tcPr>
            <w:tcW w:w="300" w:type="pct"/>
            <w:shd w:val="clear" w:color="auto" w:fill="FFFFFF"/>
            <w:hideMark/>
          </w:tcPr>
          <w:p w14:paraId="54DD5C72"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34048A" w14:paraId="6ECFF4AE" w14:textId="77777777" w:rsidTr="00B413F2">
        <w:tc>
          <w:tcPr>
            <w:tcW w:w="300" w:type="pct"/>
            <w:shd w:val="clear" w:color="auto" w:fill="FFFFFF"/>
            <w:hideMark/>
          </w:tcPr>
          <w:p w14:paraId="2A0B1A7F"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34048A" w14:paraId="027BEBC8" w14:textId="77777777" w:rsidTr="00B413F2">
        <w:tc>
          <w:tcPr>
            <w:tcW w:w="300" w:type="pct"/>
            <w:shd w:val="clear" w:color="auto" w:fill="FFFFFF"/>
            <w:hideMark/>
          </w:tcPr>
          <w:p w14:paraId="3AEAB7DD"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4EEE230"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Проект договору про закупівлю викладений у Додатку № </w:t>
            </w:r>
            <w:r w:rsidR="005C5CBE" w:rsidRPr="0034048A">
              <w:rPr>
                <w:rFonts w:ascii="Times New Roman" w:eastAsia="Times New Roman" w:hAnsi="Times New Roman"/>
                <w:sz w:val="24"/>
                <w:szCs w:val="24"/>
                <w:lang w:val="uk-UA" w:eastAsia="ru-RU"/>
              </w:rPr>
              <w:t>3</w:t>
            </w:r>
            <w:r w:rsidRPr="0034048A">
              <w:rPr>
                <w:rFonts w:ascii="Times New Roman" w:eastAsia="Times New Roman" w:hAnsi="Times New Roman"/>
                <w:sz w:val="24"/>
                <w:szCs w:val="24"/>
                <w:lang w:val="uk-UA" w:eastAsia="ru-RU"/>
              </w:rPr>
              <w:t xml:space="preserve"> до тендерної документації.</w:t>
            </w:r>
          </w:p>
        </w:tc>
      </w:tr>
      <w:tr w:rsidR="0082608A" w:rsidRPr="0034048A" w14:paraId="18211FF2" w14:textId="77777777" w:rsidTr="00B413F2">
        <w:tc>
          <w:tcPr>
            <w:tcW w:w="300" w:type="pct"/>
            <w:shd w:val="clear" w:color="auto" w:fill="FFFFFF"/>
            <w:hideMark/>
          </w:tcPr>
          <w:p w14:paraId="67110EA7"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34048A"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34048A"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34048A"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4048A">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4048A">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34048A"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34048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34048A" w14:paraId="0C39B6A3" w14:textId="77777777" w:rsidTr="00B413F2">
        <w:tc>
          <w:tcPr>
            <w:tcW w:w="300" w:type="pct"/>
            <w:shd w:val="clear" w:color="auto" w:fill="FFFFFF"/>
            <w:hideMark/>
          </w:tcPr>
          <w:p w14:paraId="49D33718"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34048A">
              <w:rPr>
                <w:rFonts w:ascii="Times New Roman" w:eastAsia="Times New Roman" w:hAnsi="Times New Roman"/>
                <w:sz w:val="24"/>
                <w:szCs w:val="24"/>
                <w:lang w:val="uk-UA" w:eastAsia="ru-RU"/>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34048A" w14:paraId="067D03A3" w14:textId="77777777" w:rsidTr="00B413F2">
        <w:tc>
          <w:tcPr>
            <w:tcW w:w="300" w:type="pct"/>
            <w:shd w:val="clear" w:color="auto" w:fill="FFFFFF"/>
            <w:hideMark/>
          </w:tcPr>
          <w:p w14:paraId="1D20321B" w14:textId="77777777" w:rsidR="0082608A" w:rsidRPr="0034048A" w:rsidRDefault="0082608A" w:rsidP="0082608A">
            <w:pPr>
              <w:spacing w:before="150" w:after="150" w:line="240" w:lineRule="auto"/>
              <w:jc w:val="center"/>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34048A" w:rsidRDefault="0082608A" w:rsidP="0082608A">
            <w:pPr>
              <w:spacing w:before="150" w:after="150" w:line="240" w:lineRule="auto"/>
              <w:rPr>
                <w:rFonts w:ascii="Times New Roman" w:eastAsia="Times New Roman" w:hAnsi="Times New Roman"/>
                <w:sz w:val="24"/>
                <w:szCs w:val="24"/>
                <w:lang w:val="uk-UA" w:eastAsia="ru-RU"/>
              </w:rPr>
            </w:pPr>
            <w:r w:rsidRPr="0034048A">
              <w:rPr>
                <w:rFonts w:ascii="Times New Roman" w:eastAsia="Times New Roman" w:hAnsi="Times New Roman"/>
                <w:sz w:val="24"/>
                <w:szCs w:val="24"/>
                <w:lang w:val="uk-UA" w:eastAsia="ru-RU"/>
              </w:rPr>
              <w:t>Не вимагається.</w:t>
            </w:r>
          </w:p>
          <w:p w14:paraId="7FF21E30" w14:textId="16707AB3" w:rsidR="0082608A" w:rsidRPr="0034048A"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34048A" w:rsidRDefault="00EA2F86">
      <w:pPr>
        <w:rPr>
          <w:lang w:val="uk-UA"/>
        </w:rPr>
      </w:pPr>
    </w:p>
    <w:p w14:paraId="752D4721" w14:textId="77777777" w:rsidR="005C5CBE" w:rsidRPr="0034048A" w:rsidRDefault="005C5CBE">
      <w:pPr>
        <w:rPr>
          <w:lang w:val="uk-UA"/>
        </w:rPr>
      </w:pPr>
    </w:p>
    <w:p w14:paraId="002C81C2" w14:textId="77777777" w:rsidR="005C5CBE" w:rsidRPr="0034048A" w:rsidRDefault="005C5CBE">
      <w:pPr>
        <w:rPr>
          <w:lang w:val="uk-UA"/>
        </w:rPr>
      </w:pPr>
    </w:p>
    <w:p w14:paraId="6954619D" w14:textId="77777777" w:rsidR="005C5CBE" w:rsidRPr="0034048A" w:rsidRDefault="005C5CBE">
      <w:pPr>
        <w:rPr>
          <w:lang w:val="uk-UA"/>
        </w:rPr>
      </w:pPr>
    </w:p>
    <w:p w14:paraId="3FEC1939" w14:textId="77777777" w:rsidR="005C5CBE" w:rsidRPr="0034048A" w:rsidRDefault="005C5CBE">
      <w:pPr>
        <w:rPr>
          <w:lang w:val="uk-UA"/>
        </w:rPr>
      </w:pPr>
    </w:p>
    <w:p w14:paraId="434370AA" w14:textId="77777777" w:rsidR="005C5CBE" w:rsidRPr="0034048A" w:rsidRDefault="005C5CBE">
      <w:pPr>
        <w:rPr>
          <w:lang w:val="uk-UA"/>
        </w:rPr>
      </w:pPr>
    </w:p>
    <w:p w14:paraId="4F78539C" w14:textId="77777777" w:rsidR="005C5CBE" w:rsidRPr="0034048A" w:rsidRDefault="005C5CBE">
      <w:pPr>
        <w:rPr>
          <w:lang w:val="uk-UA"/>
        </w:rPr>
      </w:pPr>
    </w:p>
    <w:p w14:paraId="01CAB791" w14:textId="77777777" w:rsidR="005C5CBE" w:rsidRPr="0034048A" w:rsidRDefault="005C5CBE">
      <w:pPr>
        <w:rPr>
          <w:lang w:val="uk-UA"/>
        </w:rPr>
      </w:pPr>
    </w:p>
    <w:p w14:paraId="2A2251E4" w14:textId="77777777" w:rsidR="005C5CBE" w:rsidRPr="0034048A" w:rsidRDefault="005C5CBE">
      <w:pPr>
        <w:rPr>
          <w:lang w:val="uk-UA"/>
        </w:rPr>
      </w:pPr>
    </w:p>
    <w:p w14:paraId="4DD6D2B5" w14:textId="77777777" w:rsidR="005C5CBE" w:rsidRPr="0034048A" w:rsidRDefault="005C5CBE">
      <w:pPr>
        <w:rPr>
          <w:lang w:val="uk-UA"/>
        </w:rPr>
      </w:pPr>
    </w:p>
    <w:p w14:paraId="1C6BBFD6" w14:textId="77777777" w:rsidR="00262241" w:rsidRPr="0034048A" w:rsidRDefault="00262241">
      <w:pPr>
        <w:rPr>
          <w:lang w:val="uk-UA"/>
        </w:rPr>
      </w:pPr>
    </w:p>
    <w:p w14:paraId="3D5D7BDE" w14:textId="1AA833D4" w:rsidR="00E04EC5" w:rsidRPr="0034048A" w:rsidRDefault="00262241" w:rsidP="00BD54BF">
      <w:pPr>
        <w:jc w:val="right"/>
        <w:rPr>
          <w:rFonts w:ascii="Times New Roman" w:hAnsi="Times New Roman"/>
          <w:b/>
          <w:bCs/>
          <w:sz w:val="24"/>
          <w:szCs w:val="24"/>
          <w:lang w:val="uk-UA"/>
        </w:rPr>
      </w:pPr>
      <w:r w:rsidRPr="0034048A">
        <w:rPr>
          <w:rFonts w:ascii="Times New Roman" w:hAnsi="Times New Roman"/>
          <w:b/>
          <w:bCs/>
          <w:sz w:val="24"/>
          <w:szCs w:val="24"/>
          <w:lang w:val="uk-UA"/>
        </w:rPr>
        <w:t>Додаток № 1 до тендерної документації</w:t>
      </w:r>
    </w:p>
    <w:p w14:paraId="704CE4EC" w14:textId="77777777" w:rsidR="009C2108" w:rsidRPr="0034048A" w:rsidRDefault="009C2108" w:rsidP="009C2108">
      <w:pPr>
        <w:jc w:val="center"/>
        <w:rPr>
          <w:rFonts w:ascii="Times New Roman" w:hAnsi="Times New Roman"/>
          <w:b/>
          <w:bCs/>
          <w:sz w:val="24"/>
          <w:szCs w:val="24"/>
          <w:lang w:val="uk-UA"/>
        </w:rPr>
      </w:pPr>
      <w:r w:rsidRPr="0034048A">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81585" w:rsidRPr="0034048A" w14:paraId="6F5CF264" w14:textId="77777777" w:rsidTr="00A016C7">
        <w:tc>
          <w:tcPr>
            <w:tcW w:w="560"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Pr="0034048A" w:rsidRDefault="00D81585">
            <w:pPr>
              <w:jc w:val="center"/>
              <w:rPr>
                <w:rFonts w:ascii="Times New Roman" w:hAnsi="Times New Roman"/>
                <w:sz w:val="24"/>
                <w:szCs w:val="24"/>
                <w:lang w:val="uk-UA" w:eastAsia="ru-RU"/>
              </w:rPr>
            </w:pPr>
            <w:r w:rsidRPr="0034048A">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Pr="0034048A" w:rsidRDefault="00D81585">
            <w:pPr>
              <w:jc w:val="center"/>
              <w:rPr>
                <w:rFonts w:ascii="Times New Roman" w:hAnsi="Times New Roman"/>
                <w:sz w:val="24"/>
                <w:szCs w:val="24"/>
                <w:lang w:val="uk-UA" w:eastAsia="ru-RU"/>
              </w:rPr>
            </w:pPr>
            <w:r w:rsidRPr="0034048A">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Pr="0034048A" w:rsidRDefault="00D81585">
            <w:pPr>
              <w:jc w:val="center"/>
              <w:rPr>
                <w:rFonts w:ascii="Times New Roman" w:hAnsi="Times New Roman"/>
                <w:b/>
                <w:bCs/>
                <w:sz w:val="24"/>
                <w:szCs w:val="24"/>
                <w:lang w:val="uk-UA" w:eastAsia="ru-RU"/>
              </w:rPr>
            </w:pPr>
            <w:r w:rsidRPr="0034048A">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Pr="0034048A" w:rsidRDefault="00D81585">
            <w:pPr>
              <w:jc w:val="center"/>
              <w:rPr>
                <w:rFonts w:ascii="Times New Roman" w:hAnsi="Times New Roman"/>
                <w:sz w:val="24"/>
                <w:szCs w:val="24"/>
                <w:lang w:val="uk-UA" w:eastAsia="ru-RU"/>
              </w:rPr>
            </w:pPr>
            <w:r w:rsidRPr="0034048A">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RPr="0034048A" w14:paraId="1BDC8F81"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34048A">
              <w:rPr>
                <w:rFonts w:ascii="Times New Roman" w:hAnsi="Times New Roman"/>
                <w:sz w:val="24"/>
                <w:szCs w:val="24"/>
                <w:shd w:val="clear" w:color="auto" w:fill="FFFFFF"/>
                <w:lang w:val="uk-UA" w:eastAsia="ru-RU"/>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4048A">
              <w:rPr>
                <w:rFonts w:ascii="Times New Roman" w:hAnsi="Times New Roman"/>
                <w:i/>
                <w:iCs/>
                <w:sz w:val="24"/>
                <w:szCs w:val="24"/>
                <w:shd w:val="clear" w:color="auto" w:fill="FFFFFF"/>
                <w:lang w:val="uk-UA" w:eastAsia="ru-RU"/>
              </w:rPr>
              <w:t>(</w:t>
            </w:r>
            <w:r w:rsidRPr="0034048A">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shd w:val="clear" w:color="auto" w:fill="FFFFFF"/>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не надає підтвердження своєї відповідності.</w:t>
            </w:r>
          </w:p>
        </w:tc>
      </w:tr>
      <w:tr w:rsidR="00D81585" w:rsidRPr="0034048A" w14:paraId="205FC72D"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lastRenderedPageBreak/>
              <w:t>2</w:t>
            </w:r>
          </w:p>
        </w:tc>
        <w:tc>
          <w:tcPr>
            <w:tcW w:w="3299"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4048A">
              <w:rPr>
                <w:rFonts w:ascii="Times New Roman" w:hAnsi="Times New Roman"/>
                <w:i/>
                <w:iCs/>
                <w:sz w:val="24"/>
                <w:szCs w:val="24"/>
                <w:shd w:val="clear" w:color="auto" w:fill="FFFFFF"/>
                <w:lang w:val="uk-UA" w:eastAsia="ru-RU"/>
              </w:rPr>
              <w:t>(</w:t>
            </w:r>
            <w:r w:rsidRPr="0034048A">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не надає підтвердження своєї відповідності.</w:t>
            </w:r>
          </w:p>
        </w:tc>
      </w:tr>
      <w:tr w:rsidR="00D81585" w:rsidRPr="0034048A" w14:paraId="4901726F"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4048A">
              <w:rPr>
                <w:rFonts w:ascii="Times New Roman" w:hAnsi="Times New Roman"/>
                <w:i/>
                <w:iCs/>
                <w:sz w:val="24"/>
                <w:szCs w:val="24"/>
                <w:shd w:val="clear" w:color="auto" w:fill="FFFFFF"/>
                <w:lang w:val="uk-UA" w:eastAsia="ru-RU"/>
              </w:rPr>
              <w:t>(</w:t>
            </w:r>
            <w:r w:rsidRPr="0034048A">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Pr="000B339A" w:rsidRDefault="00D81585">
            <w:pPr>
              <w:jc w:val="both"/>
              <w:rPr>
                <w:rFonts w:ascii="Times New Roman" w:hAnsi="Times New Roman"/>
                <w:sz w:val="24"/>
                <w:szCs w:val="24"/>
                <w:lang w:val="uk-UA" w:eastAsia="ru-RU"/>
              </w:rPr>
            </w:pPr>
            <w:r w:rsidRPr="000B339A">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0B339A">
                <w:rPr>
                  <w:rStyle w:val="a3"/>
                  <w:rFonts w:ascii="Times New Roman" w:hAnsi="Times New Roman"/>
                  <w:color w:val="auto"/>
                  <w:sz w:val="24"/>
                  <w:szCs w:val="24"/>
                  <w:lang w:val="uk-UA" w:eastAsia="ru-RU"/>
                </w:rPr>
                <w:t>https://corruptinfo.nazk.gov.ua/»</w:t>
              </w:r>
            </w:hyperlink>
            <w:r w:rsidRPr="000B339A">
              <w:rPr>
                <w:rFonts w:ascii="Times New Roman" w:hAnsi="Times New Roman"/>
                <w:sz w:val="24"/>
                <w:szCs w:val="24"/>
                <w:lang w:val="uk-UA" w:eastAsia="ru-RU"/>
              </w:rPr>
              <w:t xml:space="preserve"> </w:t>
            </w:r>
          </w:p>
        </w:tc>
      </w:tr>
      <w:tr w:rsidR="00D81585" w:rsidRPr="0034048A" w14:paraId="005E75BD"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048A">
              <w:rPr>
                <w:rFonts w:ascii="Times New Roman" w:hAnsi="Times New Roman"/>
                <w:sz w:val="24"/>
                <w:szCs w:val="24"/>
                <w:shd w:val="clear" w:color="auto" w:fill="FFFFFF"/>
                <w:lang w:val="uk-UA" w:eastAsia="ru-RU"/>
              </w:rPr>
              <w:t>антиконкурентних</w:t>
            </w:r>
            <w:proofErr w:type="spellEnd"/>
            <w:r w:rsidRPr="0034048A">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34048A">
              <w:rPr>
                <w:rFonts w:ascii="Times New Roman" w:hAnsi="Times New Roman"/>
                <w:i/>
                <w:iCs/>
                <w:sz w:val="24"/>
                <w:szCs w:val="24"/>
                <w:shd w:val="clear" w:color="auto" w:fill="FFFFFF"/>
                <w:lang w:val="uk-UA" w:eastAsia="ru-RU"/>
              </w:rPr>
              <w:t>(</w:t>
            </w:r>
            <w:r w:rsidRPr="0034048A">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не надає підтвердження своєї відповідності.</w:t>
            </w:r>
          </w:p>
        </w:tc>
      </w:tr>
      <w:tr w:rsidR="00D81585" w:rsidRPr="0034048A" w14:paraId="0E3A17C0"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lastRenderedPageBreak/>
              <w:t>5</w:t>
            </w:r>
          </w:p>
        </w:tc>
        <w:tc>
          <w:tcPr>
            <w:tcW w:w="3299"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4048A">
              <w:rPr>
                <w:rFonts w:ascii="Times New Roman" w:hAnsi="Times New Roman"/>
                <w:i/>
                <w:iCs/>
                <w:sz w:val="24"/>
                <w:szCs w:val="24"/>
                <w:shd w:val="clear" w:color="auto" w:fill="FFFFFF"/>
                <w:lang w:val="uk-UA" w:eastAsia="ru-RU"/>
              </w:rPr>
              <w:t>(</w:t>
            </w:r>
            <w:r w:rsidRPr="0034048A">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44FA357" w14:textId="61F0778F"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2A5FB8" w:rsidRPr="0034048A">
              <w:rPr>
                <w:rFonts w:ascii="Times New Roman" w:hAnsi="Times New Roman"/>
                <w:sz w:val="24"/>
                <w:szCs w:val="24"/>
                <w:lang w:val="uk-UA" w:eastAsia="ru-RU"/>
              </w:rPr>
              <w:t>,</w:t>
            </w:r>
            <w:r w:rsidR="002A5FB8" w:rsidRPr="0034048A">
              <w:rPr>
                <w:rFonts w:ascii="Times New Roman" w:eastAsia="Times New Roman" w:hAnsi="Times New Roman"/>
                <w:sz w:val="24"/>
                <w:szCs w:val="24"/>
                <w:shd w:val="clear" w:color="auto" w:fill="FFFFFF"/>
                <w:lang w:val="uk-UA" w:eastAsia="ru-RU"/>
              </w:rPr>
              <w:t xml:space="preserve"> що виданий не більше двох місяців відносно дати обрання учасника переможцем закупівлі.</w:t>
            </w:r>
          </w:p>
        </w:tc>
      </w:tr>
      <w:tr w:rsidR="00D81585" w:rsidRPr="0034048A" w14:paraId="71ACBFE9"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4048A">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7097A7B" w14:textId="77AD9355"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w:t>
            </w:r>
            <w:r w:rsidR="002A5FB8" w:rsidRPr="0034048A">
              <w:rPr>
                <w:rFonts w:ascii="Times New Roman" w:hAnsi="Times New Roman"/>
                <w:sz w:val="24"/>
                <w:szCs w:val="24"/>
                <w:lang w:val="uk-UA" w:eastAsia="ru-RU"/>
              </w:rPr>
              <w:t>е має та в розшуку не перебуває,</w:t>
            </w:r>
            <w:r w:rsidR="002A5FB8" w:rsidRPr="0034048A">
              <w:rPr>
                <w:lang w:val="uk-UA"/>
              </w:rPr>
              <w:t xml:space="preserve"> </w:t>
            </w:r>
            <w:r w:rsidR="002A5FB8" w:rsidRPr="0034048A">
              <w:rPr>
                <w:rFonts w:ascii="Times New Roman" w:hAnsi="Times New Roman"/>
                <w:sz w:val="24"/>
                <w:szCs w:val="24"/>
                <w:lang w:val="uk-UA" w:eastAsia="ru-RU"/>
              </w:rPr>
              <w:t>що виданий не більше двох місяців відносно дати обрання учасника переможцем закупівлі.</w:t>
            </w:r>
          </w:p>
        </w:tc>
      </w:tr>
      <w:tr w:rsidR="00D81585" w:rsidRPr="0034048A" w14:paraId="0B5625A8"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Pr="0034048A" w:rsidRDefault="00D81585">
            <w:pPr>
              <w:jc w:val="both"/>
              <w:rPr>
                <w:rFonts w:ascii="Times New Roman" w:hAnsi="Times New Roman"/>
                <w:color w:val="000000" w:themeColor="text1"/>
                <w:sz w:val="24"/>
                <w:szCs w:val="24"/>
                <w:lang w:val="uk-UA" w:eastAsia="ru-RU"/>
              </w:rPr>
            </w:pPr>
            <w:r w:rsidRPr="0034048A">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4048A">
              <w:rPr>
                <w:rFonts w:ascii="Times New Roman" w:hAnsi="Times New Roman"/>
                <w:i/>
                <w:iCs/>
                <w:color w:val="000000" w:themeColor="text1"/>
                <w:sz w:val="24"/>
                <w:szCs w:val="24"/>
                <w:shd w:val="clear" w:color="auto" w:fill="FFFFFF"/>
                <w:lang w:val="uk-UA" w:eastAsia="ru-RU"/>
              </w:rPr>
              <w:t>(</w:t>
            </w:r>
            <w:r w:rsidRPr="0034048A">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Pr="0034048A" w:rsidRDefault="00D81585">
            <w:pPr>
              <w:jc w:val="both"/>
              <w:rPr>
                <w:rFonts w:ascii="Times New Roman" w:hAnsi="Times New Roman"/>
                <w:color w:val="000000" w:themeColor="text1"/>
                <w:sz w:val="24"/>
                <w:szCs w:val="24"/>
                <w:lang w:val="uk-UA" w:eastAsia="ru-RU"/>
              </w:rPr>
            </w:pPr>
            <w:r w:rsidRPr="0034048A">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не надає підтвердження своєї відповідності.</w:t>
            </w:r>
          </w:p>
        </w:tc>
      </w:tr>
      <w:tr w:rsidR="00D81585" w:rsidRPr="0034048A" w14:paraId="29F7FD04"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Pr="0034048A" w:rsidRDefault="00D81585">
            <w:pPr>
              <w:jc w:val="both"/>
              <w:rPr>
                <w:rFonts w:ascii="Times New Roman" w:hAnsi="Times New Roman"/>
                <w:color w:val="000000" w:themeColor="text1"/>
                <w:sz w:val="24"/>
                <w:szCs w:val="24"/>
                <w:lang w:val="uk-UA" w:eastAsia="ru-RU"/>
              </w:rPr>
            </w:pPr>
            <w:r w:rsidRPr="0034048A">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4048A">
              <w:rPr>
                <w:rFonts w:ascii="Times New Roman" w:hAnsi="Times New Roman"/>
                <w:i/>
                <w:iCs/>
                <w:color w:val="000000" w:themeColor="text1"/>
                <w:sz w:val="24"/>
                <w:szCs w:val="24"/>
                <w:shd w:val="clear" w:color="auto" w:fill="FFFFFF"/>
                <w:lang w:val="uk-UA" w:eastAsia="ru-RU"/>
              </w:rPr>
              <w:t>(</w:t>
            </w:r>
            <w:r w:rsidRPr="0034048A">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Pr="0034048A" w:rsidRDefault="00D81585">
            <w:pPr>
              <w:jc w:val="both"/>
              <w:rPr>
                <w:rFonts w:ascii="Times New Roman" w:hAnsi="Times New Roman"/>
                <w:color w:val="000000" w:themeColor="text1"/>
                <w:sz w:val="24"/>
                <w:szCs w:val="24"/>
                <w:lang w:val="uk-UA" w:eastAsia="ru-RU"/>
              </w:rPr>
            </w:pPr>
            <w:r w:rsidRPr="0034048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не надає підтвердження своєї відповідності.</w:t>
            </w:r>
          </w:p>
        </w:tc>
      </w:tr>
      <w:tr w:rsidR="00D81585" w:rsidRPr="0034048A" w14:paraId="0A4C8270"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4048A">
              <w:rPr>
                <w:rFonts w:ascii="Times New Roman" w:hAnsi="Times New Roman"/>
                <w:i/>
                <w:iCs/>
                <w:sz w:val="24"/>
                <w:szCs w:val="24"/>
                <w:shd w:val="clear" w:color="auto" w:fill="FFFFFF"/>
                <w:lang w:val="uk-UA" w:eastAsia="ru-RU"/>
              </w:rPr>
              <w:t>(</w:t>
            </w:r>
            <w:r w:rsidRPr="0034048A">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не надає підтвердження своєї відповідності.</w:t>
            </w:r>
          </w:p>
        </w:tc>
      </w:tr>
      <w:tr w:rsidR="00D81585" w:rsidRPr="0034048A" w14:paraId="59621F72"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43C2F88A" w14:textId="3C473C86"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1</w:t>
            </w:r>
            <w:r w:rsidR="00A016C7" w:rsidRPr="0034048A">
              <w:rPr>
                <w:rFonts w:ascii="Times New Roman" w:hAnsi="Times New Roman"/>
                <w:sz w:val="24"/>
                <w:szCs w:val="24"/>
                <w:lang w:val="uk-UA" w:eastAsia="ru-RU"/>
              </w:rPr>
              <w:t>0</w:t>
            </w:r>
          </w:p>
        </w:tc>
        <w:tc>
          <w:tcPr>
            <w:tcW w:w="3299" w:type="dxa"/>
            <w:tcBorders>
              <w:top w:val="single" w:sz="4" w:space="0" w:color="000000"/>
              <w:left w:val="single" w:sz="4" w:space="0" w:color="000000"/>
              <w:bottom w:val="single" w:sz="4" w:space="0" w:color="000000"/>
              <w:right w:val="single" w:sz="4" w:space="0" w:color="000000"/>
            </w:tcBorders>
            <w:hideMark/>
          </w:tcPr>
          <w:p w14:paraId="29C5AA50" w14:textId="5ADB46A5"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 xml:space="preserve">учасник процедури закупівлі або кінцевий </w:t>
            </w:r>
            <w:proofErr w:type="spellStart"/>
            <w:r w:rsidRPr="0034048A">
              <w:rPr>
                <w:rFonts w:ascii="Times New Roman" w:hAnsi="Times New Roman"/>
                <w:sz w:val="24"/>
                <w:szCs w:val="24"/>
                <w:lang w:val="uk-UA" w:eastAsia="ru-RU"/>
              </w:rPr>
              <w:t>бенефіціарний</w:t>
            </w:r>
            <w:proofErr w:type="spellEnd"/>
            <w:r w:rsidRPr="0034048A">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34048A">
              <w:rPr>
                <w:rFonts w:ascii="Times New Roman" w:hAnsi="Times New Roman"/>
                <w:sz w:val="24"/>
                <w:szCs w:val="24"/>
                <w:lang w:val="uk-UA" w:eastAsia="ru-RU"/>
              </w:rPr>
              <w:t>**</w:t>
            </w:r>
            <w:r w:rsidRPr="0034048A">
              <w:rPr>
                <w:rFonts w:ascii="Times New Roman" w:hAnsi="Times New Roman"/>
                <w:sz w:val="24"/>
                <w:szCs w:val="24"/>
                <w:shd w:val="clear" w:color="auto" w:fill="FFFFFF"/>
                <w:lang w:val="uk-UA" w:eastAsia="ru-RU"/>
              </w:rPr>
              <w:t xml:space="preserve"> </w:t>
            </w:r>
            <w:r w:rsidRPr="0034048A">
              <w:rPr>
                <w:rFonts w:ascii="Times New Roman" w:hAnsi="Times New Roman"/>
                <w:i/>
                <w:iCs/>
                <w:sz w:val="24"/>
                <w:szCs w:val="24"/>
                <w:shd w:val="clear" w:color="auto" w:fill="FFFFFF"/>
                <w:lang w:val="uk-UA" w:eastAsia="ru-RU"/>
              </w:rPr>
              <w:t>(</w:t>
            </w:r>
            <w:r w:rsidRPr="0034048A">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207B58CD"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не надає підтвердження своєї відповідності.</w:t>
            </w:r>
          </w:p>
        </w:tc>
      </w:tr>
      <w:tr w:rsidR="00D81585" w:rsidRPr="0034048A" w14:paraId="58F3581F"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245D30E8" w14:textId="08DBEF89"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1</w:t>
            </w:r>
            <w:r w:rsidR="00A016C7" w:rsidRPr="0034048A">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34048A">
              <w:rPr>
                <w:rFonts w:ascii="Times New Roman" w:hAnsi="Times New Roman"/>
                <w:sz w:val="24"/>
                <w:szCs w:val="24"/>
                <w:shd w:val="clear" w:color="auto" w:fill="FFFFFF"/>
                <w:lang w:val="uk-UA" w:eastAsia="ru-RU"/>
              </w:rPr>
              <w:lastRenderedPageBreak/>
              <w:t xml:space="preserve">формами торгівлі людьми </w:t>
            </w:r>
            <w:r w:rsidRPr="0034048A">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7775B39" w14:textId="26DDF769"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sidRPr="0034048A">
              <w:rPr>
                <w:rFonts w:ascii="Times New Roman" w:hAnsi="Times New Roman"/>
                <w:sz w:val="24"/>
                <w:szCs w:val="24"/>
                <w:lang w:val="uk-UA" w:eastAsia="ru-RU"/>
              </w:rPr>
              <w:lastRenderedPageBreak/>
              <w:t>особу, яка є учасником до кримінальної відповідальності не притягується, незнятої чи непогашеної судимості н</w:t>
            </w:r>
            <w:r w:rsidR="002A5FB8" w:rsidRPr="0034048A">
              <w:rPr>
                <w:rFonts w:ascii="Times New Roman" w:hAnsi="Times New Roman"/>
                <w:sz w:val="24"/>
                <w:szCs w:val="24"/>
                <w:lang w:val="uk-UA" w:eastAsia="ru-RU"/>
              </w:rPr>
              <w:t>е має та в розшуку не перебуває,</w:t>
            </w:r>
            <w:r w:rsidR="002A5FB8" w:rsidRPr="0034048A">
              <w:rPr>
                <w:rFonts w:ascii="Times New Roman" w:eastAsia="Times New Roman" w:hAnsi="Times New Roman"/>
                <w:sz w:val="24"/>
                <w:szCs w:val="24"/>
                <w:shd w:val="clear" w:color="auto" w:fill="FFFFFF"/>
                <w:lang w:val="uk-UA" w:eastAsia="ru-RU"/>
              </w:rPr>
              <w:t xml:space="preserve"> що виданий не більше двох місяців відносно дати обрання учасника переможцем закупівлі.</w:t>
            </w:r>
          </w:p>
        </w:tc>
      </w:tr>
      <w:tr w:rsidR="00D81585" w:rsidRPr="0034048A" w14:paraId="3E8F76EC" w14:textId="77777777" w:rsidTr="00A016C7">
        <w:tc>
          <w:tcPr>
            <w:tcW w:w="560" w:type="dxa"/>
            <w:tcBorders>
              <w:top w:val="single" w:sz="4" w:space="0" w:color="000000"/>
              <w:left w:val="single" w:sz="4" w:space="0" w:color="000000"/>
              <w:bottom w:val="single" w:sz="4" w:space="0" w:color="000000"/>
              <w:right w:val="single" w:sz="4" w:space="0" w:color="000000"/>
            </w:tcBorders>
            <w:hideMark/>
          </w:tcPr>
          <w:p w14:paraId="0A8882DE" w14:textId="09BEBC0E"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lastRenderedPageBreak/>
              <w:t>1</w:t>
            </w:r>
            <w:r w:rsidR="00A016C7" w:rsidRPr="0034048A">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Pr="0034048A" w:rsidRDefault="00D81585">
            <w:pPr>
              <w:jc w:val="both"/>
              <w:rPr>
                <w:rFonts w:ascii="Times New Roman" w:hAnsi="Times New Roman"/>
                <w:i/>
                <w:iCs/>
                <w:sz w:val="24"/>
                <w:szCs w:val="24"/>
                <w:lang w:val="uk-UA" w:eastAsia="ru-RU"/>
              </w:rPr>
            </w:pPr>
            <w:r w:rsidRPr="0034048A">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34048A">
              <w:rPr>
                <w:rFonts w:ascii="Times New Roman" w:hAnsi="Times New Roman"/>
                <w:sz w:val="24"/>
                <w:szCs w:val="24"/>
                <w:lang w:val="uk-UA" w:eastAsia="ru-RU"/>
              </w:rPr>
              <w:lastRenderedPageBreak/>
              <w:t xml:space="preserve">процедурі закупівлі </w:t>
            </w:r>
            <w:r w:rsidRPr="0034048A">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Pr="0034048A" w:rsidRDefault="00D81585">
            <w:pPr>
              <w:jc w:val="both"/>
              <w:rPr>
                <w:rFonts w:ascii="Times New Roman" w:hAnsi="Times New Roman"/>
                <w:sz w:val="24"/>
                <w:szCs w:val="24"/>
                <w:lang w:val="uk-UA"/>
              </w:rPr>
            </w:pPr>
            <w:r w:rsidRPr="0034048A">
              <w:rPr>
                <w:rFonts w:ascii="Times New Roman" w:hAnsi="Times New Roman"/>
                <w:sz w:val="24"/>
                <w:szCs w:val="24"/>
                <w:lang w:val="uk-UA" w:eastAsia="ru-RU"/>
              </w:rPr>
              <w:lastRenderedPageBreak/>
              <w:t xml:space="preserve">Учасник процедури закупівлі має </w:t>
            </w:r>
            <w:r w:rsidRPr="0034048A">
              <w:rPr>
                <w:rFonts w:ascii="Times New Roman" w:hAnsi="Times New Roman"/>
                <w:sz w:val="24"/>
                <w:szCs w:val="24"/>
                <w:lang w:val="uk-UA"/>
              </w:rPr>
              <w:t>надати:</w:t>
            </w:r>
          </w:p>
          <w:p w14:paraId="101F0EF2" w14:textId="77777777" w:rsidR="00D81585" w:rsidRPr="0034048A"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sidRPr="0034048A">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Pr="0034048A" w:rsidRDefault="00D81585">
            <w:pPr>
              <w:ind w:left="50"/>
              <w:jc w:val="both"/>
              <w:rPr>
                <w:rFonts w:ascii="Times New Roman" w:hAnsi="Times New Roman"/>
                <w:sz w:val="24"/>
                <w:szCs w:val="24"/>
                <w:lang w:val="uk-UA"/>
              </w:rPr>
            </w:pPr>
            <w:r w:rsidRPr="0034048A">
              <w:rPr>
                <w:rFonts w:ascii="Times New Roman" w:hAnsi="Times New Roman"/>
                <w:sz w:val="24"/>
                <w:szCs w:val="24"/>
                <w:lang w:val="uk-UA"/>
              </w:rPr>
              <w:t xml:space="preserve">або </w:t>
            </w:r>
          </w:p>
          <w:p w14:paraId="498C5863" w14:textId="77777777" w:rsidR="00D81585" w:rsidRPr="0034048A"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sidRPr="0034048A">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34048A">
              <w:rPr>
                <w:rFonts w:ascii="Times New Roman" w:hAnsi="Times New Roman"/>
                <w:sz w:val="24"/>
                <w:szCs w:val="24"/>
                <w:lang w:val="uk-UA"/>
              </w:rPr>
              <w:t>Особливсотей</w:t>
            </w:r>
            <w:proofErr w:type="spellEnd"/>
            <w:r w:rsidRPr="0034048A">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2827A209"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Pr="0034048A" w:rsidRDefault="00D81585">
            <w:pPr>
              <w:rPr>
                <w:rFonts w:ascii="Times New Roman" w:hAnsi="Times New Roman"/>
                <w:sz w:val="24"/>
                <w:szCs w:val="24"/>
                <w:lang w:val="uk-UA" w:eastAsia="ru-RU"/>
              </w:rPr>
            </w:pPr>
          </w:p>
          <w:p w14:paraId="315E8A09"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або</w:t>
            </w:r>
          </w:p>
          <w:p w14:paraId="12E25303" w14:textId="77777777" w:rsidR="00D81585" w:rsidRPr="0034048A" w:rsidRDefault="00D81585">
            <w:pPr>
              <w:rPr>
                <w:rFonts w:ascii="Times New Roman" w:hAnsi="Times New Roman"/>
                <w:sz w:val="24"/>
                <w:szCs w:val="24"/>
                <w:lang w:val="uk-UA" w:eastAsia="ru-RU"/>
              </w:rPr>
            </w:pPr>
          </w:p>
          <w:p w14:paraId="0F976878" w14:textId="77777777" w:rsidR="00D81585" w:rsidRPr="0034048A" w:rsidRDefault="00D81585">
            <w:pPr>
              <w:jc w:val="both"/>
              <w:rPr>
                <w:rFonts w:ascii="Times New Roman" w:hAnsi="Times New Roman"/>
                <w:sz w:val="24"/>
                <w:szCs w:val="24"/>
                <w:lang w:val="uk-UA" w:eastAsia="ru-RU"/>
              </w:rPr>
            </w:pPr>
            <w:r w:rsidRPr="0034048A">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342803A" w14:textId="2C693483" w:rsidR="00D81585" w:rsidRPr="0034048A" w:rsidRDefault="00D81585" w:rsidP="000B339A">
      <w:pPr>
        <w:jc w:val="center"/>
        <w:rPr>
          <w:rFonts w:ascii="Times New Roman" w:hAnsi="Times New Roman"/>
          <w:sz w:val="24"/>
          <w:szCs w:val="24"/>
          <w:lang w:val="uk-UA"/>
        </w:rPr>
      </w:pPr>
      <w:r w:rsidRPr="0034048A">
        <w:rPr>
          <w:rFonts w:ascii="Times New Roman" w:hAnsi="Times New Roman"/>
          <w:sz w:val="24"/>
          <w:szCs w:val="24"/>
          <w:lang w:val="uk-UA"/>
        </w:rPr>
        <w:lastRenderedPageBreak/>
        <w:t>____________</w:t>
      </w:r>
    </w:p>
    <w:p w14:paraId="193DFE8D" w14:textId="77777777" w:rsidR="00D81585" w:rsidRPr="0034048A" w:rsidRDefault="00D81585" w:rsidP="000B339A">
      <w:pPr>
        <w:ind w:firstLine="567"/>
        <w:jc w:val="both"/>
        <w:rPr>
          <w:rFonts w:ascii="Times New Roman" w:hAnsi="Times New Roman"/>
          <w:sz w:val="24"/>
          <w:szCs w:val="24"/>
          <w:lang w:val="uk-UA"/>
        </w:rPr>
      </w:pPr>
      <w:r w:rsidRPr="0034048A">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Pr="0034048A" w:rsidRDefault="00D81585" w:rsidP="000B339A">
      <w:pPr>
        <w:ind w:firstLine="567"/>
        <w:jc w:val="both"/>
        <w:rPr>
          <w:rFonts w:ascii="Times New Roman" w:hAnsi="Times New Roman"/>
          <w:sz w:val="24"/>
          <w:szCs w:val="24"/>
          <w:lang w:val="uk-UA" w:eastAsia="ru-RU"/>
        </w:rPr>
      </w:pPr>
      <w:r w:rsidRPr="0034048A">
        <w:rPr>
          <w:rFonts w:ascii="Times New Roman" w:hAnsi="Times New Roman"/>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4048A">
        <w:rPr>
          <w:rFonts w:ascii="Times New Roman" w:hAnsi="Times New Roman"/>
          <w:sz w:val="24"/>
          <w:szCs w:val="24"/>
          <w:lang w:val="uk-UA"/>
        </w:rPr>
        <w:t>бенефіціарного</w:t>
      </w:r>
      <w:proofErr w:type="spellEnd"/>
      <w:r w:rsidRPr="0034048A">
        <w:rPr>
          <w:rFonts w:ascii="Times New Roman" w:hAnsi="Times New Roman"/>
          <w:sz w:val="24"/>
          <w:szCs w:val="24"/>
          <w:lang w:val="uk-UA"/>
        </w:rPr>
        <w:t xml:space="preserve"> власника, члена або учасника (акціонера)</w:t>
      </w:r>
      <w:r w:rsidRPr="0034048A">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0DE2DC" w14:textId="77777777" w:rsidR="00D81585" w:rsidRPr="0034048A" w:rsidRDefault="00D81585" w:rsidP="000B339A">
      <w:pPr>
        <w:ind w:firstLine="567"/>
        <w:jc w:val="both"/>
        <w:rPr>
          <w:rFonts w:ascii="Times New Roman" w:hAnsi="Times New Roman"/>
          <w:sz w:val="24"/>
          <w:szCs w:val="24"/>
          <w:lang w:val="uk-UA"/>
        </w:rPr>
      </w:pPr>
      <w:r w:rsidRPr="0034048A">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34048A">
        <w:rPr>
          <w:rFonts w:ascii="Times New Roman" w:hAnsi="Times New Roman"/>
          <w:sz w:val="24"/>
          <w:szCs w:val="24"/>
          <w:lang w:val="uk-UA"/>
        </w:rPr>
        <w:t xml:space="preserve">учасника процедури закупівлі або кінцевого </w:t>
      </w:r>
      <w:proofErr w:type="spellStart"/>
      <w:r w:rsidRPr="0034048A">
        <w:rPr>
          <w:rFonts w:ascii="Times New Roman" w:hAnsi="Times New Roman"/>
          <w:sz w:val="24"/>
          <w:szCs w:val="24"/>
          <w:lang w:val="uk-UA"/>
        </w:rPr>
        <w:t>бенефіціарного</w:t>
      </w:r>
      <w:proofErr w:type="spellEnd"/>
      <w:r w:rsidRPr="0034048A">
        <w:rPr>
          <w:rFonts w:ascii="Times New Roman" w:hAnsi="Times New Roman"/>
          <w:sz w:val="24"/>
          <w:szCs w:val="24"/>
          <w:lang w:val="uk-UA"/>
        </w:rPr>
        <w:t xml:space="preserve"> власника, члена або учасника (акціонера)</w:t>
      </w:r>
      <w:r w:rsidRPr="0034048A">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4048A">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54260A" w14:textId="6F35A8ED" w:rsidR="00D81585" w:rsidRPr="0034048A" w:rsidRDefault="00D81585" w:rsidP="000B339A">
      <w:pPr>
        <w:ind w:firstLine="567"/>
        <w:jc w:val="both"/>
        <w:rPr>
          <w:rFonts w:ascii="Times New Roman" w:hAnsi="Times New Roman"/>
          <w:sz w:val="24"/>
          <w:szCs w:val="24"/>
          <w:lang w:val="uk-UA"/>
        </w:rPr>
      </w:pPr>
      <w:r w:rsidRPr="0034048A">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4048A">
        <w:rPr>
          <w:rFonts w:ascii="Times New Roman" w:hAnsi="Times New Roman"/>
          <w:sz w:val="24"/>
          <w:szCs w:val="24"/>
          <w:lang w:val="uk-UA"/>
        </w:rPr>
        <w:t>бенефіціарного</w:t>
      </w:r>
      <w:proofErr w:type="spellEnd"/>
      <w:r w:rsidRPr="0034048A">
        <w:rPr>
          <w:rFonts w:ascii="Times New Roman" w:hAnsi="Times New Roman"/>
          <w:sz w:val="24"/>
          <w:szCs w:val="24"/>
          <w:lang w:val="uk-UA"/>
        </w:rPr>
        <w:t xml:space="preserve"> власника, члена або учасника (акціонера)</w:t>
      </w:r>
      <w:r w:rsidRPr="0034048A">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35440B26" w14:textId="77777777" w:rsidR="00D81585" w:rsidRPr="0034048A" w:rsidRDefault="00D81585" w:rsidP="000B339A">
      <w:pPr>
        <w:ind w:firstLine="567"/>
        <w:jc w:val="both"/>
        <w:rPr>
          <w:rFonts w:ascii="Times New Roman" w:hAnsi="Times New Roman"/>
          <w:sz w:val="24"/>
          <w:szCs w:val="24"/>
          <w:lang w:val="uk-UA"/>
        </w:rPr>
      </w:pPr>
      <w:r w:rsidRPr="0034048A">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D222755" w14:textId="25EDA379" w:rsidR="00A016C7" w:rsidRPr="0034048A" w:rsidRDefault="00D81585" w:rsidP="000B339A">
      <w:pPr>
        <w:ind w:firstLine="567"/>
        <w:jc w:val="both"/>
        <w:rPr>
          <w:rFonts w:ascii="Times New Roman" w:hAnsi="Times New Roman"/>
          <w:b/>
          <w:bCs/>
          <w:sz w:val="24"/>
          <w:szCs w:val="24"/>
          <w:lang w:val="uk-UA"/>
        </w:rPr>
      </w:pPr>
      <w:r w:rsidRPr="0034048A">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2A5FB8" w:rsidRPr="0034048A">
        <w:rPr>
          <w:rFonts w:ascii="Times New Roman" w:hAnsi="Times New Roman"/>
          <w:sz w:val="24"/>
          <w:szCs w:val="24"/>
          <w:lang w:val="uk-UA"/>
        </w:rPr>
        <w:t>тому пункту 47 цих особливостей.</w:t>
      </w:r>
    </w:p>
    <w:p w14:paraId="7969D1C6" w14:textId="77777777" w:rsidR="005C5CBE" w:rsidRPr="0034048A" w:rsidRDefault="005C5CBE" w:rsidP="005C5CBE">
      <w:pPr>
        <w:jc w:val="right"/>
        <w:rPr>
          <w:rFonts w:ascii="Times New Roman" w:hAnsi="Times New Roman"/>
          <w:b/>
          <w:bCs/>
          <w:sz w:val="24"/>
          <w:szCs w:val="24"/>
          <w:lang w:val="uk-UA"/>
        </w:rPr>
      </w:pPr>
      <w:r w:rsidRPr="0034048A">
        <w:rPr>
          <w:rFonts w:ascii="Times New Roman" w:hAnsi="Times New Roman"/>
          <w:b/>
          <w:bCs/>
          <w:sz w:val="24"/>
          <w:szCs w:val="24"/>
          <w:lang w:val="uk-UA"/>
        </w:rPr>
        <w:lastRenderedPageBreak/>
        <w:t>Додаток № 2 до тендерної документації</w:t>
      </w:r>
    </w:p>
    <w:p w14:paraId="38856CDC" w14:textId="71AE0657" w:rsidR="00BE6E41" w:rsidRPr="0034048A" w:rsidRDefault="00BE6E41" w:rsidP="002626D5">
      <w:pPr>
        <w:jc w:val="right"/>
        <w:rPr>
          <w:rFonts w:ascii="Times New Roman" w:hAnsi="Times New Roman"/>
          <w:b/>
          <w:bCs/>
          <w:sz w:val="24"/>
          <w:szCs w:val="24"/>
          <w:lang w:val="uk-UA"/>
        </w:rPr>
      </w:pPr>
    </w:p>
    <w:p w14:paraId="24FF255D" w14:textId="77777777" w:rsidR="002626D5" w:rsidRPr="0034048A" w:rsidRDefault="002626D5" w:rsidP="002626D5">
      <w:pPr>
        <w:jc w:val="right"/>
        <w:rPr>
          <w:rFonts w:ascii="Times New Roman" w:hAnsi="Times New Roman"/>
          <w:b/>
          <w:bCs/>
          <w:sz w:val="24"/>
          <w:szCs w:val="24"/>
          <w:lang w:val="uk-UA"/>
        </w:rPr>
      </w:pPr>
    </w:p>
    <w:p w14:paraId="6B491A7A" w14:textId="77777777" w:rsidR="00B060FF" w:rsidRPr="0034048A" w:rsidRDefault="00502948" w:rsidP="00B060FF">
      <w:pPr>
        <w:contextualSpacing/>
        <w:jc w:val="center"/>
        <w:rPr>
          <w:rFonts w:ascii="Times New Roman" w:hAnsi="Times New Roman"/>
          <w:b/>
          <w:bCs/>
          <w:i/>
          <w:iCs/>
          <w:sz w:val="20"/>
          <w:szCs w:val="20"/>
          <w:lang w:val="uk-UA"/>
        </w:rPr>
      </w:pPr>
      <w:r w:rsidRPr="0034048A">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34048A">
        <w:rPr>
          <w:rFonts w:ascii="Times New Roman" w:hAnsi="Times New Roman"/>
          <w:b/>
          <w:bCs/>
          <w:i/>
          <w:iCs/>
          <w:sz w:val="20"/>
          <w:szCs w:val="20"/>
          <w:lang w:val="uk-UA"/>
        </w:rPr>
        <w:t xml:space="preserve"> </w:t>
      </w:r>
    </w:p>
    <w:p w14:paraId="6E89B546" w14:textId="77777777" w:rsidR="00B060FF" w:rsidRPr="0034048A" w:rsidRDefault="00B060FF" w:rsidP="00B060FF">
      <w:pPr>
        <w:contextualSpacing/>
        <w:jc w:val="center"/>
        <w:rPr>
          <w:rFonts w:ascii="Times New Roman" w:hAnsi="Times New Roman"/>
          <w:b/>
          <w:bCs/>
          <w:i/>
          <w:iCs/>
          <w:sz w:val="20"/>
          <w:szCs w:val="20"/>
          <w:lang w:val="uk-UA"/>
        </w:rPr>
      </w:pPr>
    </w:p>
    <w:p w14:paraId="40BFFB1D" w14:textId="77777777" w:rsidR="000B339A" w:rsidRDefault="00A016C7" w:rsidP="000B339A">
      <w:pPr>
        <w:spacing w:after="0"/>
        <w:jc w:val="center"/>
        <w:rPr>
          <w:rFonts w:ascii="Times New Roman" w:hAnsi="Times New Roman"/>
          <w:b/>
          <w:sz w:val="24"/>
          <w:szCs w:val="24"/>
          <w:lang w:val="uk-UA"/>
        </w:rPr>
      </w:pPr>
      <w:r w:rsidRPr="0034048A">
        <w:rPr>
          <w:rFonts w:ascii="Times New Roman" w:hAnsi="Times New Roman"/>
          <w:sz w:val="24"/>
          <w:szCs w:val="24"/>
          <w:lang w:val="uk-UA"/>
        </w:rPr>
        <w:t>Предмет закупівлі:</w:t>
      </w:r>
      <w:r w:rsidR="000B339A">
        <w:rPr>
          <w:rFonts w:ascii="Times New Roman" w:hAnsi="Times New Roman"/>
          <w:b/>
          <w:sz w:val="24"/>
          <w:szCs w:val="24"/>
          <w:lang w:val="uk-UA"/>
        </w:rPr>
        <w:t xml:space="preserve"> </w:t>
      </w:r>
      <w:r w:rsidR="000B339A" w:rsidRPr="000B339A">
        <w:rPr>
          <w:rFonts w:ascii="Times New Roman" w:hAnsi="Times New Roman"/>
          <w:b/>
          <w:sz w:val="24"/>
          <w:szCs w:val="24"/>
          <w:u w:val="single"/>
          <w:lang w:val="uk-UA"/>
        </w:rPr>
        <w:t>Шоколад плитковий молочний</w:t>
      </w:r>
    </w:p>
    <w:p w14:paraId="33171153" w14:textId="43417205" w:rsidR="00A016C7" w:rsidRPr="0034048A" w:rsidRDefault="00A016C7" w:rsidP="000B339A">
      <w:pPr>
        <w:spacing w:after="0"/>
        <w:jc w:val="center"/>
        <w:rPr>
          <w:rFonts w:ascii="Times New Roman" w:hAnsi="Times New Roman"/>
          <w:b/>
          <w:sz w:val="24"/>
          <w:szCs w:val="24"/>
          <w:lang w:val="uk-UA"/>
        </w:rPr>
      </w:pPr>
      <w:r w:rsidRPr="0034048A">
        <w:rPr>
          <w:rFonts w:ascii="Times New Roman" w:hAnsi="Times New Roman"/>
          <w:b/>
          <w:sz w:val="24"/>
          <w:szCs w:val="24"/>
          <w:lang w:val="uk-UA"/>
        </w:rPr>
        <w:t>(ДК 021:2015 15840000-8 Какао;</w:t>
      </w:r>
      <w:r w:rsidR="00D0163A" w:rsidRPr="0034048A">
        <w:rPr>
          <w:rFonts w:ascii="Times New Roman" w:hAnsi="Times New Roman"/>
          <w:b/>
          <w:sz w:val="24"/>
          <w:szCs w:val="24"/>
          <w:lang w:val="uk-UA"/>
        </w:rPr>
        <w:t xml:space="preserve"> </w:t>
      </w:r>
      <w:r w:rsidRPr="0034048A">
        <w:rPr>
          <w:rFonts w:ascii="Times New Roman" w:hAnsi="Times New Roman"/>
          <w:b/>
          <w:sz w:val="24"/>
          <w:szCs w:val="24"/>
          <w:lang w:val="uk-UA"/>
        </w:rPr>
        <w:t>шоколад та цукрові кондитерські вироби)</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12"/>
        <w:gridCol w:w="1418"/>
        <w:gridCol w:w="4110"/>
        <w:gridCol w:w="1636"/>
      </w:tblGrid>
      <w:tr w:rsidR="00A016C7" w:rsidRPr="0034048A" w14:paraId="5BFC8031" w14:textId="77777777" w:rsidTr="008A4B07">
        <w:trPr>
          <w:trHeight w:val="653"/>
        </w:trPr>
        <w:tc>
          <w:tcPr>
            <w:tcW w:w="562" w:type="dxa"/>
            <w:vAlign w:val="center"/>
          </w:tcPr>
          <w:p w14:paraId="17007AF7" w14:textId="77777777" w:rsidR="00A016C7" w:rsidRPr="0034048A" w:rsidRDefault="00A016C7" w:rsidP="008A4B07">
            <w:pPr>
              <w:jc w:val="center"/>
              <w:rPr>
                <w:rFonts w:ascii="Times New Roman" w:hAnsi="Times New Roman"/>
                <w:b/>
                <w:sz w:val="24"/>
                <w:szCs w:val="24"/>
                <w:lang w:val="uk-UA"/>
              </w:rPr>
            </w:pPr>
            <w:r w:rsidRPr="0034048A">
              <w:rPr>
                <w:rFonts w:ascii="Times New Roman" w:hAnsi="Times New Roman"/>
                <w:b/>
                <w:sz w:val="24"/>
                <w:szCs w:val="24"/>
                <w:lang w:val="uk-UA"/>
              </w:rPr>
              <w:t>№ з\п</w:t>
            </w:r>
          </w:p>
        </w:tc>
        <w:tc>
          <w:tcPr>
            <w:tcW w:w="1912" w:type="dxa"/>
            <w:vAlign w:val="center"/>
          </w:tcPr>
          <w:p w14:paraId="087A1918" w14:textId="77777777" w:rsidR="00A016C7" w:rsidRPr="0034048A" w:rsidRDefault="00A016C7" w:rsidP="008A4B07">
            <w:pPr>
              <w:jc w:val="center"/>
              <w:rPr>
                <w:rFonts w:ascii="Times New Roman" w:hAnsi="Times New Roman"/>
                <w:b/>
                <w:sz w:val="24"/>
                <w:szCs w:val="24"/>
                <w:lang w:val="uk-UA"/>
              </w:rPr>
            </w:pPr>
            <w:r w:rsidRPr="0034048A">
              <w:rPr>
                <w:rFonts w:ascii="Times New Roman" w:hAnsi="Times New Roman"/>
                <w:b/>
                <w:sz w:val="24"/>
                <w:szCs w:val="24"/>
                <w:lang w:val="uk-UA"/>
              </w:rPr>
              <w:t>Найменування</w:t>
            </w:r>
          </w:p>
        </w:tc>
        <w:tc>
          <w:tcPr>
            <w:tcW w:w="1418" w:type="dxa"/>
            <w:vAlign w:val="center"/>
          </w:tcPr>
          <w:p w14:paraId="4F216C82" w14:textId="77777777" w:rsidR="00A016C7" w:rsidRPr="0034048A" w:rsidRDefault="00A016C7" w:rsidP="008A4B07">
            <w:pPr>
              <w:jc w:val="center"/>
              <w:rPr>
                <w:rFonts w:ascii="Times New Roman" w:hAnsi="Times New Roman"/>
                <w:b/>
                <w:sz w:val="24"/>
                <w:szCs w:val="24"/>
                <w:lang w:val="uk-UA"/>
              </w:rPr>
            </w:pPr>
            <w:r w:rsidRPr="0034048A">
              <w:rPr>
                <w:rFonts w:ascii="Times New Roman" w:hAnsi="Times New Roman"/>
                <w:b/>
                <w:sz w:val="24"/>
                <w:szCs w:val="24"/>
                <w:lang w:val="uk-UA"/>
              </w:rPr>
              <w:t xml:space="preserve">Кількість, шт. </w:t>
            </w:r>
          </w:p>
        </w:tc>
        <w:tc>
          <w:tcPr>
            <w:tcW w:w="4110" w:type="dxa"/>
            <w:vAlign w:val="center"/>
          </w:tcPr>
          <w:p w14:paraId="504C994F" w14:textId="77777777" w:rsidR="00A016C7" w:rsidRPr="0034048A" w:rsidRDefault="00A016C7" w:rsidP="008A4B07">
            <w:pPr>
              <w:jc w:val="center"/>
              <w:rPr>
                <w:rFonts w:ascii="Times New Roman" w:hAnsi="Times New Roman"/>
                <w:b/>
                <w:sz w:val="24"/>
                <w:szCs w:val="24"/>
                <w:lang w:val="uk-UA"/>
              </w:rPr>
            </w:pPr>
            <w:r w:rsidRPr="0034048A">
              <w:rPr>
                <w:rFonts w:ascii="Times New Roman" w:hAnsi="Times New Roman"/>
                <w:b/>
                <w:sz w:val="24"/>
                <w:szCs w:val="24"/>
                <w:lang w:val="uk-UA"/>
              </w:rPr>
              <w:t>Технічна характеристика товару</w:t>
            </w:r>
          </w:p>
        </w:tc>
        <w:tc>
          <w:tcPr>
            <w:tcW w:w="1636" w:type="dxa"/>
          </w:tcPr>
          <w:p w14:paraId="25A23CA0" w14:textId="77777777" w:rsidR="00A016C7" w:rsidRPr="0034048A" w:rsidRDefault="00A016C7" w:rsidP="008A4B07">
            <w:pPr>
              <w:jc w:val="center"/>
              <w:rPr>
                <w:rFonts w:ascii="Times New Roman" w:hAnsi="Times New Roman"/>
                <w:b/>
                <w:sz w:val="24"/>
                <w:szCs w:val="24"/>
                <w:lang w:val="uk-UA"/>
              </w:rPr>
            </w:pPr>
            <w:r w:rsidRPr="0034048A">
              <w:rPr>
                <w:rFonts w:ascii="Times New Roman" w:hAnsi="Times New Roman"/>
                <w:b/>
                <w:sz w:val="24"/>
                <w:szCs w:val="24"/>
                <w:lang w:val="uk-UA"/>
              </w:rPr>
              <w:t>Вимоги до строків постачання</w:t>
            </w:r>
          </w:p>
        </w:tc>
      </w:tr>
      <w:tr w:rsidR="00A016C7" w:rsidRPr="0034048A" w14:paraId="4DC49463" w14:textId="77777777" w:rsidTr="008A4B07">
        <w:trPr>
          <w:trHeight w:val="1832"/>
        </w:trPr>
        <w:tc>
          <w:tcPr>
            <w:tcW w:w="562" w:type="dxa"/>
            <w:vAlign w:val="center"/>
          </w:tcPr>
          <w:p w14:paraId="00CECF3E" w14:textId="77777777" w:rsidR="00A016C7" w:rsidRPr="0034048A" w:rsidRDefault="00A016C7" w:rsidP="008A4B07">
            <w:pPr>
              <w:spacing w:after="150" w:line="321" w:lineRule="atLeast"/>
              <w:jc w:val="center"/>
              <w:rPr>
                <w:rFonts w:ascii="Times New Roman" w:hAnsi="Times New Roman"/>
                <w:sz w:val="24"/>
                <w:szCs w:val="24"/>
                <w:lang w:val="uk-UA"/>
              </w:rPr>
            </w:pPr>
            <w:r w:rsidRPr="0034048A">
              <w:rPr>
                <w:rFonts w:ascii="Times New Roman" w:hAnsi="Times New Roman"/>
                <w:sz w:val="24"/>
                <w:szCs w:val="24"/>
                <w:lang w:val="uk-UA"/>
              </w:rPr>
              <w:t>1</w:t>
            </w:r>
          </w:p>
        </w:tc>
        <w:tc>
          <w:tcPr>
            <w:tcW w:w="1912" w:type="dxa"/>
            <w:vAlign w:val="center"/>
          </w:tcPr>
          <w:p w14:paraId="18F11F2B" w14:textId="1C03C6AC" w:rsidR="00A016C7" w:rsidRPr="0034048A" w:rsidRDefault="00A016C7" w:rsidP="0034048A">
            <w:pPr>
              <w:spacing w:after="0" w:line="240" w:lineRule="auto"/>
              <w:jc w:val="center"/>
              <w:rPr>
                <w:rFonts w:ascii="Times New Roman" w:hAnsi="Times New Roman"/>
                <w:bCs/>
                <w:sz w:val="24"/>
                <w:szCs w:val="24"/>
                <w:lang w:val="uk-UA"/>
              </w:rPr>
            </w:pPr>
            <w:r w:rsidRPr="0034048A">
              <w:rPr>
                <w:rFonts w:ascii="Times New Roman" w:hAnsi="Times New Roman"/>
                <w:bCs/>
                <w:sz w:val="24"/>
                <w:szCs w:val="24"/>
                <w:lang w:val="uk-UA"/>
              </w:rPr>
              <w:t xml:space="preserve">Шоколад молочний </w:t>
            </w:r>
            <w:r w:rsidR="0034048A" w:rsidRPr="0034048A">
              <w:rPr>
                <w:rFonts w:ascii="Times New Roman" w:hAnsi="Times New Roman"/>
                <w:bCs/>
                <w:sz w:val="24"/>
                <w:szCs w:val="24"/>
                <w:lang w:val="uk-UA"/>
              </w:rPr>
              <w:t>(«АВК»,</w:t>
            </w:r>
            <w:r w:rsidRPr="0034048A">
              <w:rPr>
                <w:rFonts w:ascii="Times New Roman" w:hAnsi="Times New Roman"/>
                <w:bCs/>
                <w:sz w:val="24"/>
                <w:szCs w:val="24"/>
                <w:highlight w:val="yellow"/>
                <w:lang w:val="uk-UA"/>
              </w:rPr>
              <w:t xml:space="preserve"> </w:t>
            </w:r>
            <w:r w:rsidR="00A03698" w:rsidRPr="0034048A">
              <w:rPr>
                <w:rFonts w:ascii="Times New Roman" w:hAnsi="Times New Roman"/>
                <w:bCs/>
                <w:sz w:val="24"/>
                <w:szCs w:val="24"/>
                <w:lang w:val="uk-UA"/>
              </w:rPr>
              <w:t>«</w:t>
            </w:r>
            <w:proofErr w:type="spellStart"/>
            <w:r w:rsidR="00A03698" w:rsidRPr="0034048A">
              <w:rPr>
                <w:rFonts w:ascii="Times New Roman" w:hAnsi="Times New Roman"/>
                <w:bCs/>
                <w:sz w:val="24"/>
                <w:szCs w:val="24"/>
                <w:lang w:val="uk-UA"/>
              </w:rPr>
              <w:t>Millennium</w:t>
            </w:r>
            <w:proofErr w:type="spellEnd"/>
            <w:r w:rsidR="0034048A" w:rsidRPr="0034048A">
              <w:rPr>
                <w:rFonts w:ascii="Times New Roman" w:hAnsi="Times New Roman"/>
                <w:bCs/>
                <w:sz w:val="24"/>
                <w:szCs w:val="24"/>
                <w:lang w:val="uk-UA"/>
              </w:rPr>
              <w:t>»,</w:t>
            </w:r>
            <w:r w:rsidR="00A03698" w:rsidRPr="0034048A">
              <w:rPr>
                <w:rFonts w:ascii="Times New Roman" w:hAnsi="Times New Roman"/>
                <w:bCs/>
                <w:sz w:val="24"/>
                <w:szCs w:val="24"/>
                <w:lang w:val="uk-UA"/>
              </w:rPr>
              <w:t xml:space="preserve"> «ROSHEN</w:t>
            </w:r>
            <w:r w:rsidR="0034048A" w:rsidRPr="0034048A">
              <w:rPr>
                <w:rFonts w:ascii="Times New Roman" w:hAnsi="Times New Roman"/>
                <w:bCs/>
                <w:sz w:val="24"/>
                <w:szCs w:val="24"/>
                <w:lang w:val="uk-UA"/>
              </w:rPr>
              <w:t>»</w:t>
            </w:r>
            <w:r w:rsidR="005B7A24">
              <w:rPr>
                <w:rFonts w:ascii="Times New Roman" w:hAnsi="Times New Roman"/>
                <w:bCs/>
                <w:sz w:val="24"/>
                <w:szCs w:val="24"/>
                <w:lang w:val="uk-UA"/>
              </w:rPr>
              <w:t xml:space="preserve"> або еквівалент, але в</w:t>
            </w:r>
            <w:r w:rsidR="00032717">
              <w:rPr>
                <w:rFonts w:ascii="Times New Roman" w:hAnsi="Times New Roman"/>
                <w:bCs/>
                <w:sz w:val="24"/>
                <w:szCs w:val="24"/>
                <w:lang w:val="uk-UA"/>
              </w:rPr>
              <w:t>есь товар має бути однаковим</w:t>
            </w:r>
            <w:r w:rsidR="005B7A24">
              <w:rPr>
                <w:rFonts w:ascii="Times New Roman" w:hAnsi="Times New Roman"/>
                <w:bCs/>
                <w:sz w:val="24"/>
                <w:szCs w:val="24"/>
                <w:lang w:val="uk-UA"/>
              </w:rPr>
              <w:t>)</w:t>
            </w:r>
          </w:p>
        </w:tc>
        <w:tc>
          <w:tcPr>
            <w:tcW w:w="1418" w:type="dxa"/>
            <w:tcMar>
              <w:left w:w="0" w:type="dxa"/>
              <w:right w:w="0" w:type="dxa"/>
            </w:tcMar>
            <w:vAlign w:val="center"/>
          </w:tcPr>
          <w:p w14:paraId="75457D73" w14:textId="32152871" w:rsidR="00A016C7" w:rsidRPr="0034048A" w:rsidRDefault="000A0D78" w:rsidP="008A4B07">
            <w:pPr>
              <w:spacing w:after="150"/>
              <w:jc w:val="center"/>
              <w:rPr>
                <w:rFonts w:ascii="Times New Roman" w:hAnsi="Times New Roman"/>
                <w:sz w:val="24"/>
                <w:szCs w:val="24"/>
                <w:lang w:val="uk-UA"/>
              </w:rPr>
            </w:pPr>
            <w:r w:rsidRPr="0034048A">
              <w:rPr>
                <w:rFonts w:ascii="Times New Roman" w:hAnsi="Times New Roman"/>
                <w:sz w:val="24"/>
                <w:szCs w:val="24"/>
                <w:lang w:val="uk-UA"/>
              </w:rPr>
              <w:t>10 000</w:t>
            </w:r>
          </w:p>
        </w:tc>
        <w:tc>
          <w:tcPr>
            <w:tcW w:w="4110" w:type="dxa"/>
          </w:tcPr>
          <w:p w14:paraId="759046B1" w14:textId="23CC2B5D" w:rsidR="008A4B07" w:rsidRPr="0034048A" w:rsidRDefault="008A4B07" w:rsidP="008A4B07">
            <w:pPr>
              <w:spacing w:after="0" w:line="240" w:lineRule="auto"/>
              <w:rPr>
                <w:rFonts w:ascii="Times New Roman" w:hAnsi="Times New Roman"/>
                <w:b/>
                <w:sz w:val="24"/>
                <w:szCs w:val="24"/>
                <w:lang w:val="uk-UA" w:eastAsia="zh-CN"/>
              </w:rPr>
            </w:pPr>
            <w:r w:rsidRPr="0034048A">
              <w:rPr>
                <w:rFonts w:ascii="Times New Roman" w:hAnsi="Times New Roman"/>
                <w:b/>
                <w:sz w:val="24"/>
                <w:szCs w:val="24"/>
                <w:lang w:val="uk-UA" w:eastAsia="zh-CN"/>
              </w:rPr>
              <w:t xml:space="preserve">Фасування: </w:t>
            </w:r>
            <w:r w:rsidR="0034048A" w:rsidRPr="0034048A">
              <w:rPr>
                <w:rFonts w:ascii="Times New Roman" w:hAnsi="Times New Roman"/>
                <w:sz w:val="24"/>
                <w:szCs w:val="24"/>
                <w:lang w:val="uk-UA" w:eastAsia="zh-CN"/>
              </w:rPr>
              <w:t>плитка вагою не менше ніж 85 г.</w:t>
            </w:r>
          </w:p>
          <w:p w14:paraId="7A742305" w14:textId="29ED3671" w:rsidR="00A016C7" w:rsidRPr="0034048A" w:rsidRDefault="00A016C7" w:rsidP="008A4B07">
            <w:pPr>
              <w:spacing w:after="0" w:line="240" w:lineRule="auto"/>
              <w:rPr>
                <w:rFonts w:ascii="Times New Roman" w:hAnsi="Times New Roman"/>
                <w:sz w:val="24"/>
                <w:szCs w:val="24"/>
                <w:lang w:val="uk-UA" w:eastAsia="zh-CN"/>
              </w:rPr>
            </w:pPr>
            <w:r w:rsidRPr="0034048A">
              <w:rPr>
                <w:rFonts w:ascii="Times New Roman" w:hAnsi="Times New Roman"/>
                <w:b/>
                <w:sz w:val="24"/>
                <w:szCs w:val="24"/>
                <w:lang w:val="uk-UA" w:eastAsia="zh-CN"/>
              </w:rPr>
              <w:t>Добавки (начинка):</w:t>
            </w:r>
            <w:r w:rsidRPr="0034048A">
              <w:rPr>
                <w:rFonts w:ascii="Times New Roman" w:hAnsi="Times New Roman"/>
                <w:sz w:val="24"/>
                <w:szCs w:val="24"/>
                <w:lang w:val="uk-UA" w:eastAsia="zh-CN"/>
              </w:rPr>
              <w:t xml:space="preserve"> Без </w:t>
            </w:r>
            <w:r w:rsidR="00025709" w:rsidRPr="0034048A">
              <w:rPr>
                <w:rFonts w:ascii="Times New Roman" w:hAnsi="Times New Roman"/>
                <w:sz w:val="24"/>
                <w:szCs w:val="24"/>
                <w:lang w:val="uk-UA" w:eastAsia="zh-CN"/>
              </w:rPr>
              <w:t>начинки</w:t>
            </w:r>
            <w:r w:rsidRPr="0034048A">
              <w:rPr>
                <w:rFonts w:ascii="Times New Roman" w:hAnsi="Times New Roman"/>
                <w:sz w:val="24"/>
                <w:szCs w:val="24"/>
                <w:lang w:val="uk-UA" w:eastAsia="zh-CN"/>
              </w:rPr>
              <w:t>.</w:t>
            </w:r>
          </w:p>
          <w:p w14:paraId="625894FF" w14:textId="73413140" w:rsidR="00A016C7" w:rsidRPr="0034048A" w:rsidRDefault="00A016C7" w:rsidP="008A4B07">
            <w:pPr>
              <w:spacing w:after="0" w:line="240" w:lineRule="auto"/>
              <w:rPr>
                <w:rFonts w:ascii="Times New Roman" w:hAnsi="Times New Roman"/>
                <w:sz w:val="24"/>
                <w:szCs w:val="24"/>
                <w:lang w:val="uk-UA" w:eastAsia="zh-CN"/>
              </w:rPr>
            </w:pPr>
            <w:r w:rsidRPr="0034048A">
              <w:rPr>
                <w:rFonts w:ascii="Times New Roman" w:hAnsi="Times New Roman"/>
                <w:b/>
                <w:sz w:val="24"/>
                <w:szCs w:val="24"/>
                <w:lang w:val="uk-UA" w:eastAsia="zh-CN"/>
              </w:rPr>
              <w:t>Вміст какао:</w:t>
            </w:r>
            <w:r w:rsidRPr="0034048A">
              <w:rPr>
                <w:rFonts w:ascii="Times New Roman" w:hAnsi="Times New Roman"/>
                <w:sz w:val="24"/>
                <w:szCs w:val="24"/>
                <w:lang w:val="uk-UA" w:eastAsia="zh-CN"/>
              </w:rPr>
              <w:t xml:space="preserve"> мінімум </w:t>
            </w:r>
            <w:r w:rsidR="00066D4C" w:rsidRPr="0034048A">
              <w:rPr>
                <w:rFonts w:ascii="Times New Roman" w:hAnsi="Times New Roman"/>
                <w:sz w:val="24"/>
                <w:szCs w:val="24"/>
                <w:lang w:val="uk-UA" w:eastAsia="zh-CN"/>
              </w:rPr>
              <w:t>30</w:t>
            </w:r>
            <w:r w:rsidRPr="0034048A">
              <w:rPr>
                <w:rFonts w:ascii="Times New Roman" w:hAnsi="Times New Roman"/>
                <w:sz w:val="24"/>
                <w:szCs w:val="24"/>
                <w:lang w:val="uk-UA" w:eastAsia="zh-CN"/>
              </w:rPr>
              <w:t>%.</w:t>
            </w:r>
          </w:p>
          <w:p w14:paraId="45AC62AF" w14:textId="723ED6CB" w:rsidR="0034048A" w:rsidRPr="0034048A" w:rsidRDefault="008A4B07" w:rsidP="008A4B07">
            <w:pPr>
              <w:spacing w:after="0" w:line="240" w:lineRule="auto"/>
              <w:rPr>
                <w:rFonts w:ascii="Times New Roman" w:hAnsi="Times New Roman"/>
                <w:sz w:val="24"/>
                <w:szCs w:val="24"/>
                <w:lang w:val="uk-UA"/>
              </w:rPr>
            </w:pPr>
            <w:r w:rsidRPr="0034048A">
              <w:rPr>
                <w:rFonts w:ascii="Times New Roman" w:hAnsi="Times New Roman"/>
                <w:b/>
                <w:sz w:val="24"/>
                <w:szCs w:val="24"/>
                <w:lang w:val="uk-UA"/>
              </w:rPr>
              <w:t>Смак і запах:</w:t>
            </w:r>
            <w:r w:rsidRPr="0034048A">
              <w:rPr>
                <w:rFonts w:ascii="Times New Roman" w:hAnsi="Times New Roman"/>
                <w:sz w:val="24"/>
                <w:szCs w:val="24"/>
                <w:lang w:val="uk-UA"/>
              </w:rPr>
              <w:t xml:space="preserve"> Характерний для конкретного виду шоколаду, без </w:t>
            </w:r>
            <w:r w:rsidR="0034048A" w:rsidRPr="0034048A">
              <w:rPr>
                <w:rFonts w:ascii="Times New Roman" w:hAnsi="Times New Roman"/>
                <w:sz w:val="24"/>
                <w:szCs w:val="24"/>
                <w:lang w:val="uk-UA"/>
              </w:rPr>
              <w:t>сторонніх присмаків та запахів.</w:t>
            </w:r>
          </w:p>
          <w:p w14:paraId="345C1343" w14:textId="4D0A6E42" w:rsidR="008A4B07" w:rsidRPr="0034048A" w:rsidRDefault="008A4B07" w:rsidP="008A4B07">
            <w:pPr>
              <w:spacing w:after="0" w:line="240" w:lineRule="auto"/>
              <w:rPr>
                <w:rFonts w:ascii="Times New Roman" w:hAnsi="Times New Roman"/>
                <w:sz w:val="24"/>
                <w:szCs w:val="24"/>
                <w:lang w:val="uk-UA"/>
              </w:rPr>
            </w:pPr>
            <w:r w:rsidRPr="0034048A">
              <w:rPr>
                <w:rFonts w:ascii="Times New Roman" w:hAnsi="Times New Roman"/>
                <w:b/>
                <w:sz w:val="24"/>
                <w:szCs w:val="24"/>
                <w:lang w:val="uk-UA"/>
              </w:rPr>
              <w:t>Зовнішній вигляд:</w:t>
            </w:r>
            <w:r w:rsidRPr="0034048A">
              <w:rPr>
                <w:rFonts w:ascii="Times New Roman" w:hAnsi="Times New Roman"/>
                <w:sz w:val="24"/>
                <w:szCs w:val="24"/>
                <w:lang w:val="uk-UA"/>
              </w:rPr>
              <w:t xml:space="preserve"> лицьова поверхня блискуча або матова, має відповідати поверхні відливної форми. Недопустимо</w:t>
            </w:r>
            <w:r w:rsidR="00025709" w:rsidRPr="0034048A">
              <w:rPr>
                <w:rFonts w:ascii="Times New Roman" w:hAnsi="Times New Roman"/>
                <w:sz w:val="24"/>
                <w:szCs w:val="24"/>
                <w:lang w:val="uk-UA"/>
              </w:rPr>
              <w:t xml:space="preserve"> </w:t>
            </w:r>
            <w:r w:rsidRPr="0034048A">
              <w:rPr>
                <w:rFonts w:ascii="Times New Roman" w:hAnsi="Times New Roman"/>
                <w:sz w:val="24"/>
                <w:szCs w:val="24"/>
                <w:lang w:val="uk-UA"/>
              </w:rPr>
              <w:t>посивіння шоколаду та пошкодження</w:t>
            </w:r>
            <w:r w:rsidR="00025709" w:rsidRPr="0034048A">
              <w:rPr>
                <w:rFonts w:ascii="Times New Roman" w:hAnsi="Times New Roman"/>
                <w:sz w:val="24"/>
                <w:szCs w:val="24"/>
                <w:lang w:val="uk-UA"/>
              </w:rPr>
              <w:t xml:space="preserve"> його шкідниками</w:t>
            </w:r>
            <w:r w:rsidR="0034048A">
              <w:rPr>
                <w:rFonts w:ascii="Times New Roman" w:hAnsi="Times New Roman"/>
                <w:sz w:val="24"/>
                <w:szCs w:val="24"/>
                <w:lang w:val="uk-UA"/>
              </w:rPr>
              <w:t>.</w:t>
            </w:r>
          </w:p>
          <w:p w14:paraId="547066AF" w14:textId="2434C367" w:rsidR="008A4B07" w:rsidRPr="0034048A" w:rsidRDefault="008A4B07" w:rsidP="008A4B07">
            <w:pPr>
              <w:spacing w:after="0" w:line="240" w:lineRule="auto"/>
              <w:rPr>
                <w:rFonts w:ascii="Times New Roman" w:hAnsi="Times New Roman"/>
                <w:sz w:val="24"/>
                <w:szCs w:val="24"/>
                <w:lang w:val="uk-UA"/>
              </w:rPr>
            </w:pPr>
            <w:r w:rsidRPr="0034048A">
              <w:rPr>
                <w:rFonts w:ascii="Times New Roman" w:hAnsi="Times New Roman"/>
                <w:b/>
                <w:sz w:val="24"/>
                <w:szCs w:val="24"/>
                <w:lang w:val="uk-UA"/>
              </w:rPr>
              <w:t>Форма:</w:t>
            </w:r>
            <w:r w:rsidRPr="0034048A">
              <w:rPr>
                <w:rFonts w:ascii="Times New Roman" w:hAnsi="Times New Roman"/>
                <w:sz w:val="24"/>
                <w:szCs w:val="24"/>
                <w:lang w:val="uk-UA"/>
              </w:rPr>
              <w:t xml:space="preserve"> Відповідно до рецептури, правильна</w:t>
            </w:r>
            <w:r w:rsidR="0034048A">
              <w:rPr>
                <w:rFonts w:ascii="Times New Roman" w:hAnsi="Times New Roman"/>
                <w:sz w:val="24"/>
                <w:szCs w:val="24"/>
                <w:lang w:val="uk-UA"/>
              </w:rPr>
              <w:t>,</w:t>
            </w:r>
            <w:r w:rsidRPr="0034048A">
              <w:rPr>
                <w:rFonts w:ascii="Times New Roman" w:hAnsi="Times New Roman"/>
                <w:sz w:val="24"/>
                <w:szCs w:val="24"/>
                <w:lang w:val="uk-UA"/>
              </w:rPr>
              <w:t xml:space="preserve"> без деформацій.</w:t>
            </w:r>
          </w:p>
        </w:tc>
        <w:tc>
          <w:tcPr>
            <w:tcW w:w="1636" w:type="dxa"/>
            <w:vAlign w:val="center"/>
          </w:tcPr>
          <w:p w14:paraId="772028C1" w14:textId="77777777" w:rsidR="00A016C7" w:rsidRPr="0034048A" w:rsidRDefault="00A016C7" w:rsidP="008A4B07">
            <w:pPr>
              <w:spacing w:after="0" w:line="240" w:lineRule="auto"/>
              <w:jc w:val="center"/>
              <w:rPr>
                <w:rFonts w:ascii="Times New Roman" w:hAnsi="Times New Roman"/>
                <w:b/>
                <w:sz w:val="24"/>
                <w:szCs w:val="24"/>
                <w:u w:val="single"/>
                <w:lang w:val="uk-UA"/>
              </w:rPr>
            </w:pPr>
            <w:r w:rsidRPr="0034048A">
              <w:rPr>
                <w:rFonts w:ascii="Times New Roman" w:hAnsi="Times New Roman"/>
                <w:b/>
                <w:sz w:val="24"/>
                <w:szCs w:val="24"/>
                <w:u w:val="single"/>
                <w:lang w:val="uk-UA"/>
              </w:rPr>
              <w:t xml:space="preserve">До </w:t>
            </w:r>
          </w:p>
          <w:p w14:paraId="27C86482" w14:textId="7F30FB23" w:rsidR="00A016C7" w:rsidRPr="0034048A" w:rsidRDefault="00066D4C" w:rsidP="008A4B07">
            <w:pPr>
              <w:spacing w:after="0" w:line="240" w:lineRule="auto"/>
              <w:jc w:val="center"/>
              <w:rPr>
                <w:rFonts w:ascii="Times New Roman" w:hAnsi="Times New Roman"/>
                <w:color w:val="FF0000"/>
                <w:sz w:val="24"/>
                <w:szCs w:val="24"/>
                <w:u w:val="single"/>
                <w:shd w:val="clear" w:color="auto" w:fill="FFFFFF"/>
                <w:lang w:val="uk-UA"/>
              </w:rPr>
            </w:pPr>
            <w:r w:rsidRPr="0034048A">
              <w:rPr>
                <w:rFonts w:ascii="Times New Roman" w:hAnsi="Times New Roman"/>
                <w:b/>
                <w:sz w:val="24"/>
                <w:szCs w:val="24"/>
                <w:u w:val="single"/>
                <w:lang w:val="uk-UA"/>
              </w:rPr>
              <w:t>04</w:t>
            </w:r>
            <w:r w:rsidR="00A016C7" w:rsidRPr="0034048A">
              <w:rPr>
                <w:rFonts w:ascii="Times New Roman" w:hAnsi="Times New Roman"/>
                <w:b/>
                <w:sz w:val="24"/>
                <w:szCs w:val="24"/>
                <w:u w:val="single"/>
                <w:lang w:val="uk-UA"/>
              </w:rPr>
              <w:t xml:space="preserve"> грудня</w:t>
            </w:r>
            <w:r w:rsidR="00A016C7" w:rsidRPr="0034048A">
              <w:rPr>
                <w:rFonts w:ascii="Times New Roman" w:hAnsi="Times New Roman"/>
                <w:sz w:val="24"/>
                <w:szCs w:val="24"/>
                <w:u w:val="single"/>
                <w:lang w:val="uk-UA"/>
              </w:rPr>
              <w:t xml:space="preserve"> </w:t>
            </w:r>
            <w:r w:rsidR="00A016C7" w:rsidRPr="0034048A">
              <w:rPr>
                <w:rFonts w:ascii="Times New Roman" w:hAnsi="Times New Roman"/>
                <w:b/>
                <w:sz w:val="24"/>
                <w:szCs w:val="24"/>
                <w:u w:val="single"/>
                <w:lang w:val="uk-UA"/>
              </w:rPr>
              <w:t>202</w:t>
            </w:r>
            <w:r w:rsidR="00A03698" w:rsidRPr="0034048A">
              <w:rPr>
                <w:rFonts w:ascii="Times New Roman" w:hAnsi="Times New Roman"/>
                <w:b/>
                <w:sz w:val="24"/>
                <w:szCs w:val="24"/>
                <w:u w:val="single"/>
                <w:lang w:val="uk-UA"/>
              </w:rPr>
              <w:t>3</w:t>
            </w:r>
            <w:r w:rsidR="00A016C7" w:rsidRPr="0034048A">
              <w:rPr>
                <w:rFonts w:ascii="Times New Roman" w:hAnsi="Times New Roman"/>
                <w:b/>
                <w:sz w:val="24"/>
                <w:szCs w:val="24"/>
                <w:u w:val="single"/>
                <w:lang w:val="uk-UA"/>
              </w:rPr>
              <w:t xml:space="preserve"> року включно</w:t>
            </w:r>
          </w:p>
        </w:tc>
      </w:tr>
    </w:tbl>
    <w:p w14:paraId="097D668C" w14:textId="575F6168" w:rsidR="00A016C7" w:rsidRPr="005B7A24" w:rsidRDefault="005B7A24" w:rsidP="005B7A24">
      <w:pPr>
        <w:spacing w:after="0"/>
        <w:jc w:val="center"/>
        <w:rPr>
          <w:rFonts w:ascii="Times New Roman" w:hAnsi="Times New Roman"/>
          <w:b/>
          <w:sz w:val="24"/>
          <w:szCs w:val="24"/>
          <w:u w:val="single"/>
          <w:lang w:val="uk-UA"/>
        </w:rPr>
      </w:pPr>
      <w:r w:rsidRPr="005B7A24">
        <w:rPr>
          <w:rFonts w:ascii="Times New Roman" w:hAnsi="Times New Roman"/>
          <w:b/>
          <w:sz w:val="24"/>
          <w:szCs w:val="24"/>
          <w:u w:val="single"/>
          <w:lang w:val="uk-UA"/>
        </w:rPr>
        <w:t>Увага</w:t>
      </w:r>
      <w:r w:rsidR="00032717">
        <w:rPr>
          <w:rFonts w:ascii="Times New Roman" w:hAnsi="Times New Roman"/>
          <w:b/>
          <w:sz w:val="24"/>
          <w:szCs w:val="24"/>
          <w:u w:val="single"/>
          <w:lang w:val="uk-UA"/>
        </w:rPr>
        <w:t>! Весь товар має бути однаковим</w:t>
      </w:r>
      <w:r w:rsidRPr="005B7A24">
        <w:rPr>
          <w:rFonts w:ascii="Times New Roman" w:hAnsi="Times New Roman"/>
          <w:b/>
          <w:sz w:val="24"/>
          <w:szCs w:val="24"/>
          <w:u w:val="single"/>
          <w:lang w:val="uk-UA"/>
        </w:rPr>
        <w:t>.</w:t>
      </w:r>
    </w:p>
    <w:p w14:paraId="39656644" w14:textId="77777777" w:rsidR="005B7A24" w:rsidRPr="0034048A" w:rsidRDefault="005B7A24" w:rsidP="00A016C7">
      <w:pPr>
        <w:spacing w:after="0"/>
        <w:jc w:val="both"/>
        <w:rPr>
          <w:rFonts w:ascii="Times New Roman" w:hAnsi="Times New Roman"/>
          <w:b/>
          <w:sz w:val="24"/>
          <w:szCs w:val="24"/>
          <w:lang w:val="uk-UA"/>
        </w:rPr>
      </w:pPr>
    </w:p>
    <w:p w14:paraId="45034A35"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ПРИМІТКИ:</w:t>
      </w:r>
    </w:p>
    <w:p w14:paraId="2A42B124"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5B927C68"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1. 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1DBB82D1"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3D964805" w14:textId="4855835F"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2. Термін придатності повинен бути не менше 80% терміну зберігання, який встановлений виробником відповідного товару. Виконання даної вимоги Учасник </w:t>
      </w:r>
      <w:r w:rsidRPr="0034048A">
        <w:rPr>
          <w:rFonts w:ascii="Times New Roman" w:hAnsi="Times New Roman"/>
          <w:b/>
          <w:sz w:val="24"/>
          <w:szCs w:val="24"/>
          <w:u w:val="single"/>
          <w:lang w:val="uk-UA"/>
        </w:rPr>
        <w:t>підтверджує гарантійним листом</w:t>
      </w:r>
      <w:r w:rsidRPr="0034048A">
        <w:rPr>
          <w:rFonts w:ascii="Times New Roman" w:hAnsi="Times New Roman"/>
          <w:sz w:val="24"/>
          <w:szCs w:val="24"/>
          <w:lang w:val="uk-UA"/>
        </w:rPr>
        <w:t>.</w:t>
      </w:r>
    </w:p>
    <w:p w14:paraId="4955B538"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7815F12B" w14:textId="139DAD51"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3. Кожен вид тари маркується відповідно до національних стандартів України, де вказується назва продукту; назва, повна адреса і номер телефону підприємства-виробника та місце виготовлення; товарний знак виробника; масу </w:t>
      </w:r>
      <w:proofErr w:type="spellStart"/>
      <w:r w:rsidRPr="0034048A">
        <w:rPr>
          <w:rFonts w:ascii="Times New Roman" w:hAnsi="Times New Roman"/>
          <w:sz w:val="24"/>
          <w:szCs w:val="24"/>
          <w:lang w:val="uk-UA"/>
        </w:rPr>
        <w:t>нетто</w:t>
      </w:r>
      <w:proofErr w:type="spellEnd"/>
      <w:r w:rsidRPr="0034048A">
        <w:rPr>
          <w:rFonts w:ascii="Times New Roman" w:hAnsi="Times New Roman"/>
          <w:sz w:val="24"/>
          <w:szCs w:val="24"/>
          <w:lang w:val="uk-UA"/>
        </w:rPr>
        <w:t xml:space="preserve"> одиниці пакування; склад продукту; кінцеву дату споживання «Вжити до» або дату виробництва та строк придатності; умови зберігання; номер партії; позначення стандарту; та ін. Тара повинна бути чистою, сухою, міцною, без сторонніх запахів. </w:t>
      </w:r>
    </w:p>
    <w:p w14:paraId="7CD1F7ED"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1E21424D" w14:textId="29B2E4F2"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4. Товар має постачатися однією партією у кількості згідно з умовами тендерної </w:t>
      </w:r>
      <w:r w:rsidRPr="0034048A">
        <w:rPr>
          <w:rFonts w:ascii="Times New Roman" w:hAnsi="Times New Roman"/>
          <w:sz w:val="24"/>
          <w:szCs w:val="24"/>
          <w:lang w:val="uk-UA"/>
        </w:rPr>
        <w:lastRenderedPageBreak/>
        <w:t xml:space="preserve">документації, яка повинна супроводжуватись документами, що підтверджують безпечність та якість харчових продуктів, у тому числі забезпечують їх </w:t>
      </w:r>
      <w:proofErr w:type="spellStart"/>
      <w:r w:rsidRPr="0034048A">
        <w:rPr>
          <w:rFonts w:ascii="Times New Roman" w:hAnsi="Times New Roman"/>
          <w:sz w:val="24"/>
          <w:szCs w:val="24"/>
          <w:lang w:val="uk-UA"/>
        </w:rPr>
        <w:t>простежуваність</w:t>
      </w:r>
      <w:proofErr w:type="spellEnd"/>
      <w:r w:rsidRPr="0034048A">
        <w:rPr>
          <w:rFonts w:ascii="Times New Roman" w:hAnsi="Times New Roman"/>
          <w:sz w:val="24"/>
          <w:szCs w:val="24"/>
          <w:lang w:val="uk-UA"/>
        </w:rPr>
        <w:t xml:space="preserve">, відповідно до Закону України “Про основні принципи та вимоги до безпечності та якості харчових продуктів”. Доставка (перевезення) та розвантаження товару здійснюється силами та за рахунок Учасника. Товар </w:t>
      </w:r>
      <w:r w:rsidR="00032717">
        <w:rPr>
          <w:rFonts w:ascii="Times New Roman" w:hAnsi="Times New Roman"/>
          <w:sz w:val="24"/>
          <w:szCs w:val="24"/>
          <w:lang w:val="uk-UA"/>
        </w:rPr>
        <w:t>має бути непошкодженим</w:t>
      </w:r>
      <w:r w:rsidRPr="0034048A">
        <w:rPr>
          <w:rFonts w:ascii="Times New Roman" w:hAnsi="Times New Roman"/>
          <w:sz w:val="24"/>
          <w:szCs w:val="24"/>
          <w:lang w:val="uk-UA"/>
        </w:rPr>
        <w:t xml:space="preserve">. </w:t>
      </w:r>
    </w:p>
    <w:p w14:paraId="7CF9398B"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6E84AE44" w14:textId="57E975B5"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5.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 Виконання даної вимоги Учасник </w:t>
      </w:r>
      <w:r w:rsidRPr="00032717">
        <w:rPr>
          <w:rFonts w:ascii="Times New Roman" w:hAnsi="Times New Roman"/>
          <w:b/>
          <w:sz w:val="24"/>
          <w:szCs w:val="24"/>
          <w:u w:val="single"/>
          <w:lang w:val="uk-UA"/>
        </w:rPr>
        <w:t>підтверджує гарантійним листом</w:t>
      </w:r>
      <w:r w:rsidRPr="0034048A">
        <w:rPr>
          <w:rFonts w:ascii="Times New Roman" w:hAnsi="Times New Roman"/>
          <w:sz w:val="24"/>
          <w:szCs w:val="24"/>
          <w:lang w:val="uk-UA"/>
        </w:rPr>
        <w:t xml:space="preserve"> та </w:t>
      </w:r>
      <w:proofErr w:type="spellStart"/>
      <w:r w:rsidRPr="00032717">
        <w:rPr>
          <w:rFonts w:ascii="Times New Roman" w:hAnsi="Times New Roman"/>
          <w:b/>
          <w:sz w:val="24"/>
          <w:szCs w:val="24"/>
          <w:u w:val="single"/>
          <w:lang w:val="uk-UA"/>
        </w:rPr>
        <w:t>скан</w:t>
      </w:r>
      <w:proofErr w:type="spellEnd"/>
      <w:r w:rsidRPr="00032717">
        <w:rPr>
          <w:rFonts w:ascii="Times New Roman" w:hAnsi="Times New Roman"/>
          <w:b/>
          <w:sz w:val="24"/>
          <w:szCs w:val="24"/>
          <w:u w:val="single"/>
          <w:lang w:val="uk-UA"/>
        </w:rPr>
        <w:t>-копією договору з акредитованою лабораторією</w:t>
      </w:r>
      <w:r w:rsidR="00032717">
        <w:rPr>
          <w:rFonts w:ascii="Times New Roman" w:hAnsi="Times New Roman"/>
          <w:sz w:val="24"/>
          <w:szCs w:val="24"/>
          <w:lang w:val="uk-UA"/>
        </w:rPr>
        <w:t>,</w:t>
      </w:r>
      <w:r w:rsidRPr="0034048A">
        <w:rPr>
          <w:rFonts w:ascii="Times New Roman" w:hAnsi="Times New Roman"/>
          <w:sz w:val="24"/>
          <w:szCs w:val="24"/>
          <w:lang w:val="uk-UA"/>
        </w:rPr>
        <w:t xml:space="preserve"> уповноваженою компетентним органом, яка може здійснювати лабораторні дослідження (випробування) для цілей державного контролю на послуги аналізу продуктів харчування. Договір повинен бути дійсним протягом 2023.</w:t>
      </w:r>
    </w:p>
    <w:p w14:paraId="084EE07F" w14:textId="2B5472A3"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p>
    <w:p w14:paraId="55071744" w14:textId="72CAA36F"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6. В разі виявлення Замовником неякісного товару, Постачальник зобов’язаний замінити цей товар на якісний, протягом 24-х годин. </w:t>
      </w:r>
    </w:p>
    <w:p w14:paraId="0C146F36"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06FB267D" w14:textId="40EC463A"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7. Відповідальність за виконання вимог екологічної безпеки та вимог із забезпечення техніки безпеки, в процесі постачання товару, несе Учасник. </w:t>
      </w:r>
    </w:p>
    <w:p w14:paraId="6C0041E7"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60ED3978" w14:textId="77777777" w:rsidR="00E141CE" w:rsidRPr="00032717"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
          <w:sz w:val="24"/>
          <w:szCs w:val="24"/>
          <w:u w:val="single"/>
          <w:lang w:val="uk-UA"/>
        </w:rPr>
      </w:pPr>
      <w:r w:rsidRPr="00032717">
        <w:rPr>
          <w:rFonts w:ascii="Times New Roman" w:hAnsi="Times New Roman"/>
          <w:b/>
          <w:sz w:val="24"/>
          <w:szCs w:val="24"/>
          <w:u w:val="single"/>
          <w:lang w:val="uk-UA"/>
        </w:rPr>
        <w:t>Документи, що надає учасник для підтвердження відповідності товару на технічні та якісні характеристики предмета закупівлі:</w:t>
      </w:r>
    </w:p>
    <w:p w14:paraId="07C2A8DB"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51D4A17D" w14:textId="74CAFC0C"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 Довідка у довільній формі із зазначенням запропонованого товару </w:t>
      </w:r>
      <w:r w:rsidR="009379EC" w:rsidRPr="0034048A">
        <w:rPr>
          <w:rFonts w:ascii="Times New Roman" w:hAnsi="Times New Roman"/>
          <w:sz w:val="24"/>
          <w:szCs w:val="24"/>
          <w:lang w:val="uk-UA"/>
        </w:rPr>
        <w:t>з</w:t>
      </w:r>
      <w:r w:rsidRPr="0034048A">
        <w:rPr>
          <w:rFonts w:ascii="Times New Roman" w:hAnsi="Times New Roman"/>
          <w:sz w:val="24"/>
          <w:szCs w:val="24"/>
          <w:lang w:val="uk-UA"/>
        </w:rPr>
        <w:t xml:space="preserve"> характеристик</w:t>
      </w:r>
      <w:r w:rsidR="009379EC" w:rsidRPr="0034048A">
        <w:rPr>
          <w:rFonts w:ascii="Times New Roman" w:hAnsi="Times New Roman"/>
          <w:sz w:val="24"/>
          <w:szCs w:val="24"/>
          <w:lang w:val="uk-UA"/>
        </w:rPr>
        <w:t>ами</w:t>
      </w:r>
      <w:r w:rsidRPr="0034048A">
        <w:rPr>
          <w:rFonts w:ascii="Times New Roman" w:hAnsi="Times New Roman"/>
          <w:sz w:val="24"/>
          <w:szCs w:val="24"/>
          <w:lang w:val="uk-UA"/>
        </w:rPr>
        <w:t xml:space="preserve"> відповідно до вимог Т</w:t>
      </w:r>
      <w:r w:rsidR="009379EC" w:rsidRPr="0034048A">
        <w:rPr>
          <w:rFonts w:ascii="Times New Roman" w:hAnsi="Times New Roman"/>
          <w:sz w:val="24"/>
          <w:szCs w:val="24"/>
          <w:lang w:val="uk-UA"/>
        </w:rPr>
        <w:t>ехнічної специфікації (Додаток № 2</w:t>
      </w:r>
      <w:r w:rsidRPr="0034048A">
        <w:rPr>
          <w:rFonts w:ascii="Times New Roman" w:hAnsi="Times New Roman"/>
          <w:sz w:val="24"/>
          <w:szCs w:val="24"/>
          <w:lang w:val="uk-UA"/>
        </w:rPr>
        <w:t xml:space="preserve">), інформацію про торгову марку товару (або виробника – в разі відсутності торгової марки), країну виробника. </w:t>
      </w:r>
    </w:p>
    <w:p w14:paraId="654420A2"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01A4DA18"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 </w:t>
      </w:r>
      <w:proofErr w:type="spellStart"/>
      <w:r w:rsidRPr="0034048A">
        <w:rPr>
          <w:rFonts w:ascii="Times New Roman" w:hAnsi="Times New Roman"/>
          <w:sz w:val="24"/>
          <w:szCs w:val="24"/>
          <w:lang w:val="uk-UA"/>
        </w:rPr>
        <w:t>Скан</w:t>
      </w:r>
      <w:proofErr w:type="spellEnd"/>
      <w:r w:rsidRPr="0034048A">
        <w:rPr>
          <w:rFonts w:ascii="Times New Roman" w:hAnsi="Times New Roman"/>
          <w:sz w:val="24"/>
          <w:szCs w:val="24"/>
          <w:lang w:val="uk-UA"/>
        </w:rPr>
        <w:t>-копію договору, який підтверджує відносини Учасника закупівлі з виробником (дистриб’ютором, дилером, імпортером тощо) на продукцію, яка є предметом закупівлі (дилерська угода та/або дистриб’юторський договір та/або договір поставки, тощо) дійсного впродовж 2023 року.</w:t>
      </w:r>
    </w:p>
    <w:p w14:paraId="2C4F8C22" w14:textId="77777777"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p>
    <w:p w14:paraId="2864B0A9" w14:textId="6ED0C1F1" w:rsidR="00E141CE" w:rsidRPr="0034048A" w:rsidRDefault="00E141CE" w:rsidP="00E141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 Для підтвердження якості та безпечності товару, Учасник надає документи (строк дії яких не закінчився), що засвідчують якість та безпеку запропонованого товару: декларації виробника та/або декларації постачальника, та/або декларації про відповідність, та/або протоколи випробувань, та/або сертифікати відповідності, та/або посвідчення якості, та/або протоколи вимірювань, та/або експертні висновки, та/або результати гігієнічної оцінки харчових продуктів та продовольчої сировини, та/або протоколи дослідження проб харчових </w:t>
      </w:r>
      <w:r w:rsidR="009379EC" w:rsidRPr="0034048A">
        <w:rPr>
          <w:rFonts w:ascii="Times New Roman" w:hAnsi="Times New Roman"/>
          <w:sz w:val="24"/>
          <w:szCs w:val="24"/>
          <w:lang w:val="uk-UA"/>
        </w:rPr>
        <w:t>продуктів</w:t>
      </w:r>
      <w:r w:rsidRPr="0034048A">
        <w:rPr>
          <w:rFonts w:ascii="Times New Roman" w:hAnsi="Times New Roman"/>
          <w:sz w:val="24"/>
          <w:szCs w:val="24"/>
          <w:lang w:val="uk-UA"/>
        </w:rPr>
        <w:t xml:space="preserve">. Такі документи повинні бути чинними з урахуванням терміну реалізації товару. </w:t>
      </w:r>
    </w:p>
    <w:p w14:paraId="0E29565D" w14:textId="77777777" w:rsidR="00B060FF" w:rsidRPr="0034048A" w:rsidRDefault="00B060FF" w:rsidP="00502948">
      <w:pPr>
        <w:jc w:val="center"/>
        <w:rPr>
          <w:rFonts w:ascii="Times New Roman" w:hAnsi="Times New Roman"/>
          <w:b/>
          <w:bCs/>
          <w:sz w:val="24"/>
          <w:szCs w:val="24"/>
          <w:lang w:val="uk-UA"/>
        </w:rPr>
      </w:pPr>
    </w:p>
    <w:p w14:paraId="62E2E72E" w14:textId="77777777" w:rsidR="006D0931" w:rsidRPr="0034048A" w:rsidRDefault="006D0931" w:rsidP="00B060FF">
      <w:pPr>
        <w:jc w:val="right"/>
        <w:rPr>
          <w:rFonts w:ascii="Times New Roman" w:hAnsi="Times New Roman"/>
          <w:b/>
          <w:bCs/>
          <w:sz w:val="24"/>
          <w:szCs w:val="24"/>
          <w:lang w:val="uk-UA"/>
        </w:rPr>
      </w:pPr>
    </w:p>
    <w:p w14:paraId="35CBAECC" w14:textId="77777777" w:rsidR="006D0931" w:rsidRPr="0034048A" w:rsidRDefault="006D0931" w:rsidP="00B060FF">
      <w:pPr>
        <w:jc w:val="right"/>
        <w:rPr>
          <w:rFonts w:ascii="Times New Roman" w:hAnsi="Times New Roman"/>
          <w:b/>
          <w:bCs/>
          <w:sz w:val="24"/>
          <w:szCs w:val="24"/>
          <w:lang w:val="uk-UA"/>
        </w:rPr>
      </w:pPr>
    </w:p>
    <w:p w14:paraId="61FD8ED7" w14:textId="77777777" w:rsidR="006D0931" w:rsidRPr="0034048A" w:rsidRDefault="006D0931" w:rsidP="00B060FF">
      <w:pPr>
        <w:jc w:val="right"/>
        <w:rPr>
          <w:rFonts w:ascii="Times New Roman" w:hAnsi="Times New Roman"/>
          <w:b/>
          <w:bCs/>
          <w:sz w:val="24"/>
          <w:szCs w:val="24"/>
          <w:lang w:val="uk-UA"/>
        </w:rPr>
      </w:pPr>
    </w:p>
    <w:p w14:paraId="575DB9ED" w14:textId="77777777" w:rsidR="006D0931" w:rsidRPr="0034048A" w:rsidRDefault="006D0931" w:rsidP="00B060FF">
      <w:pPr>
        <w:jc w:val="right"/>
        <w:rPr>
          <w:rFonts w:ascii="Times New Roman" w:hAnsi="Times New Roman"/>
          <w:b/>
          <w:bCs/>
          <w:sz w:val="24"/>
          <w:szCs w:val="24"/>
          <w:lang w:val="uk-UA"/>
        </w:rPr>
      </w:pPr>
    </w:p>
    <w:p w14:paraId="41B2A18C" w14:textId="77777777" w:rsidR="006D0931" w:rsidRPr="0034048A" w:rsidRDefault="006D0931" w:rsidP="00B060FF">
      <w:pPr>
        <w:jc w:val="right"/>
        <w:rPr>
          <w:rFonts w:ascii="Times New Roman" w:hAnsi="Times New Roman"/>
          <w:b/>
          <w:bCs/>
          <w:sz w:val="24"/>
          <w:szCs w:val="24"/>
          <w:lang w:val="uk-UA"/>
        </w:rPr>
      </w:pPr>
    </w:p>
    <w:p w14:paraId="7CEC59A3" w14:textId="77777777" w:rsidR="006D0931" w:rsidRPr="0034048A" w:rsidRDefault="006D0931" w:rsidP="00B060FF">
      <w:pPr>
        <w:jc w:val="right"/>
        <w:rPr>
          <w:rFonts w:ascii="Times New Roman" w:hAnsi="Times New Roman"/>
          <w:b/>
          <w:bCs/>
          <w:sz w:val="24"/>
          <w:szCs w:val="24"/>
          <w:lang w:val="uk-UA"/>
        </w:rPr>
      </w:pPr>
    </w:p>
    <w:p w14:paraId="1237C3FE" w14:textId="77777777" w:rsidR="006D0931" w:rsidRPr="0034048A" w:rsidRDefault="006D0931" w:rsidP="00B060FF">
      <w:pPr>
        <w:jc w:val="right"/>
        <w:rPr>
          <w:rFonts w:ascii="Times New Roman" w:hAnsi="Times New Roman"/>
          <w:b/>
          <w:bCs/>
          <w:sz w:val="24"/>
          <w:szCs w:val="24"/>
          <w:lang w:val="uk-UA"/>
        </w:rPr>
      </w:pPr>
    </w:p>
    <w:p w14:paraId="0066B1D5" w14:textId="77777777" w:rsidR="006D0931" w:rsidRPr="0034048A" w:rsidRDefault="006D0931" w:rsidP="00B060FF">
      <w:pPr>
        <w:jc w:val="right"/>
        <w:rPr>
          <w:rFonts w:ascii="Times New Roman" w:hAnsi="Times New Roman"/>
          <w:b/>
          <w:bCs/>
          <w:sz w:val="24"/>
          <w:szCs w:val="24"/>
          <w:lang w:val="uk-UA"/>
        </w:rPr>
      </w:pPr>
    </w:p>
    <w:p w14:paraId="62F59F15" w14:textId="77777777" w:rsidR="000B339A" w:rsidRDefault="000B339A" w:rsidP="000B339A">
      <w:pPr>
        <w:spacing w:after="0" w:line="240" w:lineRule="auto"/>
        <w:ind w:left="6804"/>
        <w:rPr>
          <w:rFonts w:ascii="Times New Roman" w:hAnsi="Times New Roman"/>
          <w:b/>
          <w:bCs/>
          <w:sz w:val="24"/>
          <w:szCs w:val="24"/>
          <w:lang w:val="uk-UA"/>
        </w:rPr>
      </w:pPr>
      <w:r>
        <w:rPr>
          <w:rFonts w:ascii="Times New Roman" w:hAnsi="Times New Roman"/>
          <w:b/>
          <w:bCs/>
          <w:sz w:val="24"/>
          <w:szCs w:val="24"/>
          <w:lang w:val="uk-UA"/>
        </w:rPr>
        <w:lastRenderedPageBreak/>
        <w:t>Додаток № 3</w:t>
      </w:r>
    </w:p>
    <w:p w14:paraId="7F5616EF" w14:textId="568C646D" w:rsidR="00A016C7" w:rsidRPr="0034048A" w:rsidRDefault="00A016C7" w:rsidP="000B339A">
      <w:pPr>
        <w:spacing w:after="0" w:line="240" w:lineRule="auto"/>
        <w:ind w:left="6804"/>
        <w:rPr>
          <w:rFonts w:ascii="Times New Roman" w:hAnsi="Times New Roman"/>
          <w:b/>
          <w:bCs/>
          <w:sz w:val="24"/>
          <w:szCs w:val="24"/>
          <w:lang w:val="uk-UA"/>
        </w:rPr>
      </w:pPr>
      <w:r w:rsidRPr="0034048A">
        <w:rPr>
          <w:rFonts w:ascii="Times New Roman" w:hAnsi="Times New Roman"/>
          <w:b/>
          <w:bCs/>
          <w:sz w:val="24"/>
          <w:szCs w:val="24"/>
          <w:lang w:val="uk-UA"/>
        </w:rPr>
        <w:t>до тендерної документації</w:t>
      </w:r>
    </w:p>
    <w:p w14:paraId="7957BB34" w14:textId="77777777" w:rsidR="00B060FF" w:rsidRPr="0034048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34048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34048A">
        <w:rPr>
          <w:rFonts w:ascii="Times New Roman" w:eastAsia="Arial" w:hAnsi="Times New Roman" w:cs="Times New Roman"/>
          <w:b/>
          <w:bCs/>
          <w:kern w:val="0"/>
          <w:shd w:val="clear" w:color="auto" w:fill="FFFFFF"/>
          <w:lang w:val="uk-UA" w:eastAsia="ar-SA" w:bidi="ar-SA"/>
        </w:rPr>
        <w:t>Проєкт договору про закупівлю</w:t>
      </w:r>
    </w:p>
    <w:p w14:paraId="6F562576" w14:textId="77777777" w:rsidR="00091250" w:rsidRPr="0034048A" w:rsidRDefault="00091250"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947205A" w14:textId="77777777" w:rsidR="00091250" w:rsidRPr="0034048A" w:rsidRDefault="00091250" w:rsidP="00091250">
      <w:pPr>
        <w:spacing w:line="264" w:lineRule="auto"/>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ДОГОВІР № _____</w:t>
      </w:r>
    </w:p>
    <w:p w14:paraId="78B0DE7B" w14:textId="77777777" w:rsidR="00091250" w:rsidRPr="0034048A" w:rsidRDefault="00091250" w:rsidP="00091250">
      <w:pPr>
        <w:spacing w:line="264" w:lineRule="auto"/>
        <w:ind w:firstLine="567"/>
        <w:jc w:val="center"/>
        <w:rPr>
          <w:rFonts w:ascii="Times New Roman" w:hAnsi="Times New Roman"/>
          <w:b/>
          <w:sz w:val="24"/>
          <w:szCs w:val="24"/>
          <w:lang w:val="uk-UA"/>
        </w:rPr>
      </w:pPr>
      <w:r w:rsidRPr="0034048A">
        <w:rPr>
          <w:rFonts w:ascii="Times New Roman" w:hAnsi="Times New Roman"/>
          <w:b/>
          <w:sz w:val="24"/>
          <w:szCs w:val="24"/>
          <w:lang w:val="uk-UA"/>
        </w:rPr>
        <w:t>про закупівлю товарів</w:t>
      </w:r>
    </w:p>
    <w:p w14:paraId="345400F5" w14:textId="12456AE0" w:rsidR="00091250" w:rsidRPr="0034048A" w:rsidRDefault="00091250" w:rsidP="002E6B42">
      <w:pPr>
        <w:rPr>
          <w:rFonts w:ascii="Times New Roman" w:hAnsi="Times New Roman"/>
          <w:b/>
          <w:bCs/>
          <w:sz w:val="24"/>
          <w:szCs w:val="24"/>
          <w:lang w:val="uk-UA"/>
        </w:rPr>
      </w:pPr>
      <w:r w:rsidRPr="0034048A">
        <w:rPr>
          <w:rFonts w:ascii="Times New Roman" w:hAnsi="Times New Roman"/>
          <w:b/>
          <w:sz w:val="24"/>
          <w:szCs w:val="24"/>
          <w:lang w:val="uk-UA"/>
        </w:rPr>
        <w:t>м. Старокостянтинів</w:t>
      </w:r>
      <w:r w:rsidRPr="0034048A">
        <w:rPr>
          <w:rFonts w:ascii="Times New Roman" w:hAnsi="Times New Roman"/>
          <w:b/>
          <w:bCs/>
          <w:sz w:val="24"/>
          <w:szCs w:val="24"/>
          <w:lang w:val="uk-UA"/>
        </w:rPr>
        <w:tab/>
      </w:r>
      <w:r w:rsidRPr="0034048A">
        <w:rPr>
          <w:rFonts w:ascii="Times New Roman" w:hAnsi="Times New Roman"/>
          <w:b/>
          <w:bCs/>
          <w:sz w:val="24"/>
          <w:szCs w:val="24"/>
          <w:lang w:val="uk-UA"/>
        </w:rPr>
        <w:tab/>
      </w:r>
      <w:r w:rsidRPr="0034048A">
        <w:rPr>
          <w:rFonts w:ascii="Times New Roman" w:hAnsi="Times New Roman"/>
          <w:b/>
          <w:bCs/>
          <w:sz w:val="24"/>
          <w:szCs w:val="24"/>
          <w:lang w:val="uk-UA"/>
        </w:rPr>
        <w:tab/>
      </w:r>
      <w:r w:rsidR="002E6B42" w:rsidRPr="0034048A">
        <w:rPr>
          <w:rFonts w:ascii="Times New Roman" w:hAnsi="Times New Roman"/>
          <w:b/>
          <w:bCs/>
          <w:sz w:val="24"/>
          <w:szCs w:val="24"/>
          <w:lang w:val="uk-UA"/>
        </w:rPr>
        <w:t xml:space="preserve">              </w:t>
      </w:r>
      <w:r w:rsidRPr="0034048A">
        <w:rPr>
          <w:rFonts w:ascii="Times New Roman" w:hAnsi="Times New Roman"/>
          <w:b/>
          <w:bCs/>
          <w:sz w:val="24"/>
          <w:szCs w:val="24"/>
          <w:lang w:val="uk-UA"/>
        </w:rPr>
        <w:t xml:space="preserve">        </w:t>
      </w:r>
      <w:r w:rsidR="002E6B42" w:rsidRPr="0034048A">
        <w:rPr>
          <w:rFonts w:ascii="Times New Roman" w:hAnsi="Times New Roman"/>
          <w:b/>
          <w:bCs/>
          <w:sz w:val="24"/>
          <w:szCs w:val="24"/>
          <w:lang w:val="uk-UA"/>
        </w:rPr>
        <w:t xml:space="preserve">          </w:t>
      </w:r>
      <w:r w:rsidRPr="0034048A">
        <w:rPr>
          <w:rFonts w:ascii="Times New Roman" w:hAnsi="Times New Roman"/>
          <w:b/>
          <w:bCs/>
          <w:sz w:val="24"/>
          <w:szCs w:val="24"/>
          <w:lang w:val="uk-UA"/>
        </w:rPr>
        <w:t xml:space="preserve"> _____ _____________ 202</w:t>
      </w:r>
      <w:r w:rsidR="002E6B42" w:rsidRPr="0034048A">
        <w:rPr>
          <w:rFonts w:ascii="Times New Roman" w:hAnsi="Times New Roman"/>
          <w:b/>
          <w:bCs/>
          <w:sz w:val="24"/>
          <w:szCs w:val="24"/>
          <w:lang w:val="uk-UA"/>
        </w:rPr>
        <w:t>3</w:t>
      </w:r>
      <w:r w:rsidRPr="0034048A">
        <w:rPr>
          <w:rFonts w:ascii="Times New Roman" w:hAnsi="Times New Roman"/>
          <w:b/>
          <w:bCs/>
          <w:sz w:val="24"/>
          <w:szCs w:val="24"/>
          <w:lang w:val="uk-UA"/>
        </w:rPr>
        <w:t xml:space="preserve"> року</w:t>
      </w:r>
    </w:p>
    <w:p w14:paraId="15B57C9D" w14:textId="77777777" w:rsidR="00091250" w:rsidRPr="0034048A" w:rsidRDefault="00091250" w:rsidP="00091250">
      <w:pPr>
        <w:ind w:firstLine="567"/>
        <w:jc w:val="both"/>
        <w:rPr>
          <w:rFonts w:ascii="Times New Roman" w:hAnsi="Times New Roman"/>
          <w:b/>
          <w:bCs/>
          <w:sz w:val="24"/>
          <w:szCs w:val="24"/>
          <w:lang w:val="uk-UA"/>
        </w:rPr>
      </w:pPr>
    </w:p>
    <w:p w14:paraId="68370FFD" w14:textId="08129CA5" w:rsidR="00091250" w:rsidRPr="0034048A" w:rsidRDefault="00091250" w:rsidP="002E6B42">
      <w:pPr>
        <w:snapToGrid w:val="0"/>
        <w:spacing w:line="240" w:lineRule="auto"/>
        <w:ind w:firstLine="567"/>
        <w:jc w:val="both"/>
        <w:rPr>
          <w:rFonts w:ascii="Times New Roman" w:hAnsi="Times New Roman"/>
          <w:b/>
          <w:sz w:val="24"/>
          <w:szCs w:val="24"/>
          <w:lang w:val="uk-UA"/>
        </w:rPr>
      </w:pPr>
      <w:r w:rsidRPr="0034048A">
        <w:rPr>
          <w:rFonts w:ascii="Times New Roman" w:hAnsi="Times New Roman"/>
          <w:b/>
          <w:sz w:val="24"/>
          <w:szCs w:val="24"/>
          <w:lang w:val="uk-UA"/>
        </w:rPr>
        <w:t xml:space="preserve">Виконавчий комітет Старокостянтинівської міської ради </w:t>
      </w:r>
      <w:r w:rsidRPr="0034048A">
        <w:rPr>
          <w:rFonts w:ascii="Times New Roman" w:hAnsi="Times New Roman"/>
          <w:sz w:val="24"/>
          <w:szCs w:val="24"/>
          <w:lang w:val="uk-UA"/>
        </w:rPr>
        <w:t>в особі міського голови МЕЛЬНИЧУКА Миколи Степановича, який діє на підставі Закону України «Про місцеве самоврядування в Україні» (далі - Замовник), з однієї сторони, та ______________________, в особі _____________________________, який діє на підставі _____________________ (далі - Постачальник), з іншої сторони, разом - Сторони, уклали цей договір про таке (далі - Договір):</w:t>
      </w:r>
    </w:p>
    <w:p w14:paraId="236D3926"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1. Предмет Договору</w:t>
      </w:r>
    </w:p>
    <w:p w14:paraId="30363149" w14:textId="77777777" w:rsidR="00091250" w:rsidRPr="0034048A" w:rsidRDefault="00091250" w:rsidP="002E6B42">
      <w:pPr>
        <w:spacing w:after="0" w:line="240" w:lineRule="auto"/>
        <w:ind w:firstLine="567"/>
        <w:contextualSpacing/>
        <w:jc w:val="both"/>
        <w:rPr>
          <w:rFonts w:ascii="Times New Roman" w:hAnsi="Times New Roman"/>
          <w:sz w:val="24"/>
          <w:szCs w:val="24"/>
          <w:lang w:val="uk-UA"/>
        </w:rPr>
      </w:pPr>
      <w:r w:rsidRPr="0034048A">
        <w:rPr>
          <w:rFonts w:ascii="Times New Roman" w:hAnsi="Times New Roman"/>
          <w:sz w:val="24"/>
          <w:szCs w:val="24"/>
          <w:lang w:val="uk-UA"/>
        </w:rPr>
        <w:t>1.1. Постачальник зобов'язується поставити та передати у власність Замовника товар -</w:t>
      </w:r>
      <w:r w:rsidRPr="0034048A">
        <w:rPr>
          <w:rFonts w:ascii="Times New Roman" w:hAnsi="Times New Roman"/>
          <w:b/>
          <w:sz w:val="24"/>
          <w:szCs w:val="24"/>
          <w:lang w:val="uk-UA"/>
        </w:rPr>
        <w:t xml:space="preserve"> Шоколад плитковий молочний (ДК 021:2015 15840000-8 Какао; шоколад та цукрові кондитерські вироби) </w:t>
      </w:r>
      <w:r w:rsidRPr="0034048A">
        <w:rPr>
          <w:rFonts w:ascii="Times New Roman" w:hAnsi="Times New Roman"/>
          <w:sz w:val="24"/>
          <w:szCs w:val="24"/>
          <w:lang w:val="uk-UA"/>
        </w:rPr>
        <w:t>(далі – Товар) в асортименті, кількості та за ціною, що зазначені у «ТЕХНІЧНІЙ СПЕЦИФІКАЦІЇ» (Додаток до Договору), що є невід’ємною частиною Договору, а Замовник зобов'язується прийняти та своєчасно оплатити Товар згідно з умовами Договору (Ідентифікатор закупівлі UA-_______________________).</w:t>
      </w:r>
    </w:p>
    <w:p w14:paraId="2A0D8620" w14:textId="77777777" w:rsidR="00091250" w:rsidRPr="0034048A" w:rsidRDefault="00091250" w:rsidP="002E6B42">
      <w:pPr>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eastAsia="ar-SA"/>
        </w:rPr>
        <w:t xml:space="preserve">1.2. </w:t>
      </w:r>
      <w:r w:rsidRPr="0034048A">
        <w:rPr>
          <w:rFonts w:ascii="Times New Roman" w:hAnsi="Times New Roman"/>
          <w:sz w:val="24"/>
          <w:szCs w:val="24"/>
          <w:lang w:val="uk-UA"/>
        </w:rPr>
        <w:t>Вимоги до постачання Товару, інформація про необхідні технічні, якісні та кількісні характеристики предмета закупівлі визначаються відповідно до «ТЕХНІЧНОЇ СПЕЦИФІКАЦІЇ» (Додаток до Договору).</w:t>
      </w:r>
    </w:p>
    <w:p w14:paraId="63DF53D6" w14:textId="77777777" w:rsidR="00091250" w:rsidRPr="0034048A" w:rsidRDefault="00091250" w:rsidP="002E6B42">
      <w:pPr>
        <w:shd w:val="clear" w:color="auto" w:fill="FFFFFF"/>
        <w:tabs>
          <w:tab w:val="left" w:pos="538"/>
        </w:tabs>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1.3.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09A02D42"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2. Якість Товару</w:t>
      </w:r>
    </w:p>
    <w:p w14:paraId="60F501C2" w14:textId="77777777" w:rsidR="00091250" w:rsidRPr="0034048A" w:rsidRDefault="00091250" w:rsidP="00091250">
      <w:pPr>
        <w:pStyle w:val="af3"/>
        <w:ind w:firstLine="567"/>
        <w:jc w:val="both"/>
        <w:rPr>
          <w:rFonts w:ascii="Times New Roman" w:hAnsi="Times New Roman"/>
          <w:sz w:val="24"/>
          <w:szCs w:val="24"/>
          <w:lang w:val="uk-UA"/>
        </w:rPr>
      </w:pPr>
      <w:r w:rsidRPr="0034048A">
        <w:rPr>
          <w:rFonts w:ascii="Times New Roman" w:hAnsi="Times New Roman"/>
          <w:sz w:val="24"/>
          <w:szCs w:val="24"/>
          <w:lang w:val="uk-UA"/>
        </w:rPr>
        <w:t>2.1. Постачальник повинен передати (поставити) Замовнику Товар, якість якого має відповідати державним стандартам і технічним умовам, із врахуванням гарантійних термінів та термінів придатності Товару.</w:t>
      </w:r>
    </w:p>
    <w:p w14:paraId="325165F0" w14:textId="77777777" w:rsidR="00091250" w:rsidRPr="0034048A" w:rsidRDefault="00091250" w:rsidP="00091250">
      <w:pPr>
        <w:pStyle w:val="af3"/>
        <w:ind w:firstLine="567"/>
        <w:jc w:val="both"/>
        <w:rPr>
          <w:rFonts w:ascii="Times New Roman" w:hAnsi="Times New Roman"/>
          <w:sz w:val="24"/>
          <w:szCs w:val="24"/>
          <w:lang w:val="uk-UA"/>
        </w:rPr>
      </w:pPr>
      <w:r w:rsidRPr="0034048A">
        <w:rPr>
          <w:rFonts w:ascii="Times New Roman" w:hAnsi="Times New Roman"/>
          <w:sz w:val="24"/>
          <w:szCs w:val="24"/>
          <w:lang w:val="uk-UA"/>
        </w:rPr>
        <w:t xml:space="preserve">2.2. Якість Товару підтверджується сертифікатами якості, стандартами, технічними умовами або посвідченнями якості виробника тощо. </w:t>
      </w:r>
    </w:p>
    <w:p w14:paraId="77C088B1" w14:textId="77777777" w:rsidR="00091250" w:rsidRPr="0034048A" w:rsidRDefault="00091250" w:rsidP="00091250">
      <w:pPr>
        <w:pStyle w:val="af3"/>
        <w:ind w:firstLine="567"/>
        <w:jc w:val="both"/>
        <w:rPr>
          <w:rFonts w:ascii="Times New Roman" w:hAnsi="Times New Roman"/>
          <w:sz w:val="24"/>
          <w:szCs w:val="24"/>
          <w:lang w:val="uk-UA"/>
        </w:rPr>
      </w:pPr>
      <w:r w:rsidRPr="0034048A">
        <w:rPr>
          <w:rFonts w:ascii="Times New Roman" w:hAnsi="Times New Roman"/>
          <w:sz w:val="24"/>
          <w:szCs w:val="24"/>
          <w:lang w:val="uk-UA"/>
        </w:rPr>
        <w:t xml:space="preserve">2.3. Якщо якість Товару виявиться такою, що не відповідає вимогам, вказаними в п. 2.1. Договору, Замовник має право відмовитися від його прийняття та оплати. </w:t>
      </w:r>
    </w:p>
    <w:p w14:paraId="3048ECB5" w14:textId="77777777" w:rsidR="00091250" w:rsidRPr="0034048A" w:rsidRDefault="00091250" w:rsidP="00091250">
      <w:pPr>
        <w:pStyle w:val="af3"/>
        <w:ind w:firstLine="567"/>
        <w:jc w:val="both"/>
        <w:rPr>
          <w:rFonts w:ascii="Times New Roman" w:hAnsi="Times New Roman"/>
          <w:sz w:val="24"/>
          <w:szCs w:val="24"/>
          <w:lang w:val="uk-UA"/>
        </w:rPr>
      </w:pPr>
      <w:r w:rsidRPr="0034048A">
        <w:rPr>
          <w:rFonts w:ascii="Times New Roman" w:hAnsi="Times New Roman"/>
          <w:sz w:val="24"/>
          <w:szCs w:val="24"/>
          <w:lang w:val="uk-UA"/>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78AD9FB6" w14:textId="77777777" w:rsidR="00091250" w:rsidRPr="0034048A" w:rsidRDefault="00091250" w:rsidP="00091250">
      <w:pPr>
        <w:pStyle w:val="af3"/>
        <w:ind w:firstLine="567"/>
        <w:jc w:val="both"/>
        <w:rPr>
          <w:rFonts w:ascii="Times New Roman" w:hAnsi="Times New Roman"/>
          <w:sz w:val="24"/>
          <w:szCs w:val="24"/>
          <w:lang w:val="uk-UA"/>
        </w:rPr>
      </w:pPr>
      <w:r w:rsidRPr="0034048A">
        <w:rPr>
          <w:rFonts w:ascii="Times New Roman" w:hAnsi="Times New Roman"/>
          <w:sz w:val="24"/>
          <w:szCs w:val="24"/>
          <w:lang w:val="uk-UA"/>
        </w:rPr>
        <w:t>2.5. Постачальник зобов’язується передати Замовнику Товар у тарі (упаковці) виготовлювача (виробника). Товар має бути упаковано виробником або Постачальником, таким чином, щоб виключити його псування або знищення, на етапах від передачі до прийняття Товару Замовником.</w:t>
      </w:r>
    </w:p>
    <w:p w14:paraId="37D4FFA8" w14:textId="77777777" w:rsidR="00091250" w:rsidRPr="0034048A" w:rsidRDefault="00091250" w:rsidP="00091250">
      <w:pPr>
        <w:pStyle w:val="af3"/>
        <w:ind w:firstLine="567"/>
        <w:jc w:val="both"/>
        <w:rPr>
          <w:rFonts w:ascii="Times New Roman" w:hAnsi="Times New Roman"/>
          <w:sz w:val="24"/>
          <w:szCs w:val="24"/>
          <w:lang w:val="uk-UA"/>
        </w:rPr>
      </w:pPr>
    </w:p>
    <w:p w14:paraId="0160914C"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3. Сума визначена у Договорі</w:t>
      </w:r>
    </w:p>
    <w:p w14:paraId="70B2CC1A" w14:textId="77777777" w:rsidR="00091250" w:rsidRPr="0034048A" w:rsidRDefault="00091250" w:rsidP="00091250">
      <w:pPr>
        <w:pStyle w:val="af3"/>
        <w:ind w:firstLine="567"/>
        <w:jc w:val="both"/>
        <w:rPr>
          <w:rFonts w:ascii="Times New Roman" w:hAnsi="Times New Roman"/>
          <w:sz w:val="24"/>
          <w:szCs w:val="24"/>
          <w:lang w:val="uk-UA"/>
        </w:rPr>
      </w:pPr>
      <w:r w:rsidRPr="0034048A">
        <w:rPr>
          <w:rFonts w:ascii="Times New Roman" w:hAnsi="Times New Roman"/>
          <w:sz w:val="24"/>
          <w:szCs w:val="24"/>
          <w:lang w:val="uk-UA"/>
        </w:rPr>
        <w:t xml:space="preserve">3.1. </w:t>
      </w:r>
      <w:r w:rsidRPr="0034048A">
        <w:rPr>
          <w:rFonts w:ascii="Times New Roman" w:hAnsi="Times New Roman"/>
          <w:sz w:val="24"/>
          <w:szCs w:val="24"/>
          <w:lang w:val="uk-UA" w:eastAsia="ar-SA"/>
        </w:rPr>
        <w:t xml:space="preserve">Загальна вартість цього Договору становить </w:t>
      </w:r>
      <w:r w:rsidRPr="0034048A">
        <w:rPr>
          <w:rFonts w:ascii="Times New Roman" w:hAnsi="Times New Roman"/>
          <w:b/>
          <w:sz w:val="24"/>
          <w:szCs w:val="24"/>
          <w:lang w:val="uk-UA"/>
        </w:rPr>
        <w:t>___________ грн. (_______________ гривень ____ копійок)</w:t>
      </w:r>
      <w:r w:rsidRPr="0034048A">
        <w:rPr>
          <w:rFonts w:ascii="Times New Roman" w:hAnsi="Times New Roman"/>
          <w:sz w:val="24"/>
          <w:szCs w:val="24"/>
          <w:lang w:val="uk-UA"/>
        </w:rPr>
        <w:t xml:space="preserve">, у тому числі ПДВ – ____________ грн. (___________ гривень ______ копійок) або </w:t>
      </w:r>
      <w:r w:rsidRPr="0034048A">
        <w:rPr>
          <w:rFonts w:ascii="Times New Roman" w:hAnsi="Times New Roman"/>
          <w:bCs/>
          <w:sz w:val="24"/>
          <w:szCs w:val="24"/>
          <w:lang w:val="uk-UA" w:eastAsia="ar-SA"/>
        </w:rPr>
        <w:t>без ПДВ.</w:t>
      </w:r>
    </w:p>
    <w:p w14:paraId="164CE3D5" w14:textId="77777777" w:rsidR="00091250" w:rsidRPr="0034048A" w:rsidRDefault="00091250" w:rsidP="00091250">
      <w:pPr>
        <w:pStyle w:val="af3"/>
        <w:ind w:firstLine="567"/>
        <w:jc w:val="both"/>
        <w:rPr>
          <w:rFonts w:ascii="Times New Roman" w:hAnsi="Times New Roman"/>
          <w:sz w:val="24"/>
          <w:szCs w:val="24"/>
          <w:lang w:val="uk-UA"/>
        </w:rPr>
      </w:pPr>
      <w:r w:rsidRPr="0034048A">
        <w:rPr>
          <w:rFonts w:ascii="Times New Roman" w:hAnsi="Times New Roman"/>
          <w:sz w:val="24"/>
          <w:szCs w:val="24"/>
          <w:lang w:val="uk-UA"/>
        </w:rPr>
        <w:lastRenderedPageBreak/>
        <w:t>3.2. Сума цього Договору може бути зменшена за взаємною згодою Сторін.</w:t>
      </w:r>
    </w:p>
    <w:p w14:paraId="1ECD0E11" w14:textId="77777777" w:rsidR="00091250" w:rsidRPr="0034048A" w:rsidRDefault="00091250" w:rsidP="00091250">
      <w:pPr>
        <w:pStyle w:val="af3"/>
        <w:ind w:firstLine="567"/>
        <w:jc w:val="both"/>
        <w:rPr>
          <w:rFonts w:ascii="Times New Roman" w:hAnsi="Times New Roman"/>
          <w:spacing w:val="-1"/>
          <w:sz w:val="24"/>
          <w:szCs w:val="24"/>
          <w:lang w:val="uk-UA"/>
        </w:rPr>
      </w:pPr>
      <w:r w:rsidRPr="0034048A">
        <w:rPr>
          <w:rFonts w:ascii="Times New Roman" w:hAnsi="Times New Roman"/>
          <w:spacing w:val="-1"/>
          <w:sz w:val="24"/>
          <w:szCs w:val="24"/>
          <w:lang w:val="uk-UA"/>
        </w:rPr>
        <w:t>3.3. Сума на Товар встановлюється в національній грошовій одиниці України.</w:t>
      </w:r>
    </w:p>
    <w:p w14:paraId="3BA151AE" w14:textId="77777777" w:rsidR="00091250" w:rsidRPr="0034048A" w:rsidRDefault="00091250" w:rsidP="00091250">
      <w:pPr>
        <w:pStyle w:val="af3"/>
        <w:ind w:firstLine="567"/>
        <w:jc w:val="both"/>
        <w:rPr>
          <w:rFonts w:ascii="Times New Roman" w:hAnsi="Times New Roman"/>
          <w:sz w:val="24"/>
          <w:szCs w:val="24"/>
          <w:lang w:val="uk-UA"/>
        </w:rPr>
      </w:pPr>
      <w:r w:rsidRPr="0034048A">
        <w:rPr>
          <w:rFonts w:ascii="Times New Roman" w:hAnsi="Times New Roman"/>
          <w:sz w:val="24"/>
          <w:szCs w:val="24"/>
          <w:lang w:val="uk-UA"/>
        </w:rPr>
        <w:t>3.4. В ціну Договору включаються витрати на транспортування та розвантаження товару, сплату податків і зборів (обов’язкових платежів), а також інші витрати пов’язані із поставкою Товару Замовнику.</w:t>
      </w:r>
    </w:p>
    <w:p w14:paraId="19C22BCB" w14:textId="02D537DE" w:rsidR="00091250" w:rsidRPr="0034048A" w:rsidRDefault="00091250" w:rsidP="002E6B42">
      <w:pPr>
        <w:pStyle w:val="af3"/>
        <w:ind w:firstLine="567"/>
        <w:jc w:val="both"/>
        <w:rPr>
          <w:rFonts w:ascii="Times New Roman" w:hAnsi="Times New Roman"/>
          <w:sz w:val="24"/>
          <w:szCs w:val="24"/>
          <w:lang w:val="uk-UA"/>
        </w:rPr>
      </w:pPr>
      <w:r w:rsidRPr="0034048A">
        <w:rPr>
          <w:rFonts w:ascii="Times New Roman" w:hAnsi="Times New Roman"/>
          <w:sz w:val="24"/>
          <w:szCs w:val="24"/>
          <w:lang w:val="uk-UA"/>
        </w:rPr>
        <w:t xml:space="preserve">3.5. Умови цього Договору не повинні відрізнятися від змісту </w:t>
      </w:r>
      <w:r w:rsidR="002E6B42" w:rsidRPr="0034048A">
        <w:rPr>
          <w:rFonts w:ascii="Times New Roman" w:hAnsi="Times New Roman"/>
          <w:sz w:val="24"/>
          <w:szCs w:val="24"/>
          <w:lang w:val="uk-UA"/>
        </w:rPr>
        <w:t xml:space="preserve">тендерної </w:t>
      </w:r>
      <w:r w:rsidRPr="0034048A">
        <w:rPr>
          <w:rFonts w:ascii="Times New Roman" w:hAnsi="Times New Roman"/>
          <w:sz w:val="24"/>
          <w:szCs w:val="24"/>
          <w:lang w:val="uk-UA"/>
        </w:rPr>
        <w:t>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7BD10AB0" w14:textId="77777777" w:rsidR="002E6B42" w:rsidRPr="0034048A" w:rsidRDefault="002E6B42" w:rsidP="002E6B42">
      <w:pPr>
        <w:pStyle w:val="af3"/>
        <w:ind w:firstLine="567"/>
        <w:jc w:val="both"/>
        <w:rPr>
          <w:rFonts w:ascii="Times New Roman" w:hAnsi="Times New Roman"/>
          <w:sz w:val="24"/>
          <w:szCs w:val="24"/>
          <w:lang w:val="uk-UA"/>
        </w:rPr>
      </w:pPr>
    </w:p>
    <w:p w14:paraId="4916C51D" w14:textId="77777777" w:rsidR="00091250" w:rsidRPr="0034048A" w:rsidRDefault="00091250" w:rsidP="002E6B42">
      <w:pPr>
        <w:spacing w:after="0"/>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4. Порядок здійснення оплати</w:t>
      </w:r>
    </w:p>
    <w:p w14:paraId="0994D67C" w14:textId="77777777" w:rsidR="00091250" w:rsidRPr="0034048A" w:rsidRDefault="00091250" w:rsidP="002E6B42">
      <w:pPr>
        <w:spacing w:after="0" w:line="240" w:lineRule="auto"/>
        <w:ind w:firstLine="567"/>
        <w:jc w:val="both"/>
        <w:rPr>
          <w:rFonts w:ascii="Times New Roman" w:hAnsi="Times New Roman"/>
          <w:sz w:val="24"/>
          <w:szCs w:val="24"/>
          <w:shd w:val="clear" w:color="auto" w:fill="FFFFFF"/>
          <w:lang w:val="uk-UA" w:eastAsia="ar-SA"/>
        </w:rPr>
      </w:pPr>
      <w:r w:rsidRPr="0034048A">
        <w:rPr>
          <w:rFonts w:ascii="Times New Roman" w:hAnsi="Times New Roman"/>
          <w:sz w:val="24"/>
          <w:szCs w:val="24"/>
          <w:lang w:val="uk-UA" w:eastAsia="ar-SA"/>
        </w:rPr>
        <w:t xml:space="preserve">4.1. </w:t>
      </w:r>
      <w:r w:rsidRPr="0034048A">
        <w:rPr>
          <w:rFonts w:ascii="Times New Roman" w:hAnsi="Times New Roman"/>
          <w:sz w:val="24"/>
          <w:szCs w:val="24"/>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14:paraId="2DF50A92" w14:textId="77777777" w:rsidR="00091250" w:rsidRPr="0034048A" w:rsidRDefault="00091250" w:rsidP="002E6B42">
      <w:pPr>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shd w:val="clear" w:color="auto" w:fill="FFFFFF"/>
          <w:lang w:val="uk-UA" w:eastAsia="ar-SA"/>
        </w:rPr>
        <w:t xml:space="preserve">4.2. </w:t>
      </w:r>
      <w:r w:rsidRPr="0034048A">
        <w:rPr>
          <w:rFonts w:ascii="Times New Roman" w:hAnsi="Times New Roman"/>
          <w:sz w:val="24"/>
          <w:szCs w:val="24"/>
          <w:lang w:val="uk-UA"/>
        </w:rPr>
        <w:t xml:space="preserve">Оплата за Товар проводиться на підставі накладної (товарно-транспортної накладної чи іншого документу) про приймання-передачу Товару, шляхом </w:t>
      </w:r>
      <w:r w:rsidRPr="0034048A">
        <w:rPr>
          <w:rFonts w:ascii="Times New Roman" w:hAnsi="Times New Roman"/>
          <w:sz w:val="24"/>
          <w:szCs w:val="24"/>
          <w:shd w:val="clear" w:color="auto" w:fill="FFFFFF"/>
          <w:lang w:val="uk-UA"/>
        </w:rPr>
        <w:t xml:space="preserve">перерахування Замовником грошових коштів на рахунок </w:t>
      </w:r>
      <w:r w:rsidRPr="0034048A">
        <w:rPr>
          <w:rFonts w:ascii="Times New Roman" w:hAnsi="Times New Roman"/>
          <w:sz w:val="24"/>
          <w:szCs w:val="24"/>
          <w:lang w:val="uk-UA" w:eastAsia="uk-UA"/>
        </w:rPr>
        <w:t>Постачальника</w:t>
      </w:r>
      <w:r w:rsidRPr="0034048A">
        <w:rPr>
          <w:rFonts w:ascii="Times New Roman" w:hAnsi="Times New Roman"/>
          <w:sz w:val="24"/>
          <w:szCs w:val="24"/>
          <w:shd w:val="clear" w:color="auto" w:fill="FFFFFF"/>
          <w:lang w:val="uk-UA"/>
        </w:rPr>
        <w:t>, на умовах відстрочки платежу протягом 10</w:t>
      </w:r>
      <w:r w:rsidRPr="0034048A">
        <w:rPr>
          <w:rFonts w:ascii="Times New Roman" w:hAnsi="Times New Roman"/>
          <w:bCs/>
          <w:sz w:val="24"/>
          <w:szCs w:val="24"/>
          <w:shd w:val="clear" w:color="auto" w:fill="FFFFFF"/>
          <w:lang w:val="uk-UA"/>
        </w:rPr>
        <w:t xml:space="preserve"> </w:t>
      </w:r>
      <w:r w:rsidRPr="0034048A">
        <w:rPr>
          <w:rFonts w:ascii="Times New Roman" w:hAnsi="Times New Roman"/>
          <w:sz w:val="24"/>
          <w:szCs w:val="24"/>
          <w:lang w:val="uk-UA" w:eastAsia="uk-UA"/>
        </w:rPr>
        <w:t>(десяти) календарних</w:t>
      </w:r>
      <w:r w:rsidRPr="0034048A">
        <w:rPr>
          <w:rFonts w:ascii="Times New Roman" w:hAnsi="Times New Roman"/>
          <w:bCs/>
          <w:sz w:val="24"/>
          <w:szCs w:val="24"/>
          <w:shd w:val="clear" w:color="auto" w:fill="FFFFFF"/>
          <w:lang w:val="uk-UA"/>
        </w:rPr>
        <w:t xml:space="preserve"> днів</w:t>
      </w:r>
      <w:r w:rsidRPr="0034048A">
        <w:rPr>
          <w:rFonts w:ascii="Times New Roman" w:hAnsi="Times New Roman"/>
          <w:sz w:val="24"/>
          <w:szCs w:val="24"/>
          <w:shd w:val="clear" w:color="auto" w:fill="FFFFFF"/>
          <w:lang w:val="uk-UA"/>
        </w:rPr>
        <w:t xml:space="preserve"> </w:t>
      </w:r>
      <w:r w:rsidRPr="0034048A">
        <w:rPr>
          <w:rFonts w:ascii="Times New Roman" w:hAnsi="Times New Roman"/>
          <w:sz w:val="24"/>
          <w:szCs w:val="24"/>
          <w:lang w:val="uk-UA" w:eastAsia="uk-UA"/>
        </w:rPr>
        <w:t>з дати підписання Сторонами накладної та отримання Товару Замовником</w:t>
      </w:r>
      <w:r w:rsidRPr="0034048A">
        <w:rPr>
          <w:rFonts w:ascii="Times New Roman" w:hAnsi="Times New Roman"/>
          <w:sz w:val="24"/>
          <w:szCs w:val="24"/>
          <w:lang w:val="uk-UA" w:eastAsia="ru-RU"/>
        </w:rPr>
        <w:t xml:space="preserve">, </w:t>
      </w:r>
      <w:r w:rsidRPr="0034048A">
        <w:rPr>
          <w:rFonts w:ascii="Times New Roman" w:hAnsi="Times New Roman"/>
          <w:sz w:val="24"/>
          <w:szCs w:val="24"/>
          <w:lang w:val="uk-UA" w:eastAsia="uk-UA"/>
        </w:rPr>
        <w:t>за наявності бюджетного фінансування.</w:t>
      </w:r>
    </w:p>
    <w:p w14:paraId="2CA34D5F" w14:textId="77777777" w:rsidR="00091250" w:rsidRPr="0034048A" w:rsidRDefault="00091250" w:rsidP="002E6B42">
      <w:pPr>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eastAsia="ar-SA"/>
        </w:rPr>
        <w:t xml:space="preserve">4.3. </w:t>
      </w:r>
      <w:r w:rsidRPr="0034048A">
        <w:rPr>
          <w:rFonts w:ascii="Times New Roman" w:hAnsi="Times New Roman"/>
          <w:sz w:val="24"/>
          <w:szCs w:val="24"/>
          <w:lang w:val="uk-UA" w:eastAsia="uk-UA"/>
        </w:rPr>
        <w:t xml:space="preserve">При здійсненні платежу Замовник обов’язково повинен вказати у платіжному документі номер та дату цього Договору, номер і дату </w:t>
      </w:r>
      <w:r w:rsidRPr="0034048A">
        <w:rPr>
          <w:rFonts w:ascii="Times New Roman" w:hAnsi="Times New Roman"/>
          <w:sz w:val="24"/>
          <w:szCs w:val="24"/>
          <w:lang w:val="uk-UA"/>
        </w:rPr>
        <w:t>накладної (товарно-транспортної накладної чи іншого документу) про приймання-передачу Товару.</w:t>
      </w:r>
    </w:p>
    <w:p w14:paraId="0FDBF02F" w14:textId="77777777" w:rsidR="00091250" w:rsidRPr="0034048A" w:rsidRDefault="00091250" w:rsidP="00091250">
      <w:pPr>
        <w:ind w:firstLine="567"/>
        <w:jc w:val="both"/>
        <w:rPr>
          <w:rFonts w:ascii="Times New Roman" w:hAnsi="Times New Roman"/>
          <w:sz w:val="24"/>
          <w:szCs w:val="24"/>
          <w:lang w:val="uk-UA" w:eastAsia="ar-SA"/>
        </w:rPr>
      </w:pPr>
    </w:p>
    <w:p w14:paraId="0399F72C"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5. Місце та строк поставки Товару</w:t>
      </w:r>
    </w:p>
    <w:p w14:paraId="44ABFA06" w14:textId="77777777" w:rsidR="00091250" w:rsidRPr="0034048A" w:rsidRDefault="00091250" w:rsidP="00872FCA">
      <w:pPr>
        <w:pStyle w:val="af1"/>
        <w:snapToGrid w:val="0"/>
        <w:spacing w:before="0" w:after="0"/>
        <w:ind w:firstLine="567"/>
        <w:contextualSpacing/>
        <w:jc w:val="both"/>
        <w:rPr>
          <w:lang w:val="uk-UA"/>
        </w:rPr>
      </w:pPr>
      <w:r w:rsidRPr="0034048A">
        <w:rPr>
          <w:lang w:val="uk-UA"/>
        </w:rPr>
        <w:t xml:space="preserve">5.1. Місце поставки товарів: </w:t>
      </w:r>
      <w:r w:rsidRPr="0034048A">
        <w:rPr>
          <w:rFonts w:eastAsia="Calibri"/>
          <w:bCs/>
          <w:color w:val="000000" w:themeColor="text1"/>
          <w:lang w:val="uk-UA"/>
        </w:rPr>
        <w:t>вул. Острозького, 41, м. Старокостянтинів, Хмельницький район, Хмельницька область, 31100</w:t>
      </w:r>
      <w:r w:rsidRPr="0034048A">
        <w:rPr>
          <w:lang w:val="uk-UA"/>
        </w:rPr>
        <w:t>.</w:t>
      </w:r>
    </w:p>
    <w:p w14:paraId="14A38403" w14:textId="3BE880AD" w:rsidR="00091250" w:rsidRPr="0034048A" w:rsidRDefault="00091250" w:rsidP="00872FCA">
      <w:pPr>
        <w:spacing w:line="240" w:lineRule="auto"/>
        <w:ind w:firstLine="567"/>
        <w:contextualSpacing/>
        <w:jc w:val="both"/>
        <w:rPr>
          <w:rFonts w:ascii="Times New Roman" w:hAnsi="Times New Roman"/>
          <w:color w:val="000000" w:themeColor="text1"/>
          <w:sz w:val="24"/>
          <w:szCs w:val="24"/>
          <w:lang w:val="uk-UA"/>
        </w:rPr>
      </w:pPr>
      <w:r w:rsidRPr="0034048A">
        <w:rPr>
          <w:rFonts w:ascii="Times New Roman" w:hAnsi="Times New Roman"/>
          <w:sz w:val="24"/>
          <w:szCs w:val="24"/>
          <w:lang w:val="uk-UA"/>
        </w:rPr>
        <w:t xml:space="preserve">5.2. Строк поставки Товару – до </w:t>
      </w:r>
      <w:r w:rsidR="00032717">
        <w:rPr>
          <w:rFonts w:ascii="Times New Roman" w:hAnsi="Times New Roman"/>
          <w:sz w:val="24"/>
          <w:szCs w:val="24"/>
          <w:lang w:val="uk-UA" w:eastAsia="uk-UA"/>
        </w:rPr>
        <w:t>04</w:t>
      </w:r>
      <w:r w:rsidRPr="0034048A">
        <w:rPr>
          <w:rFonts w:ascii="Times New Roman" w:hAnsi="Times New Roman"/>
          <w:sz w:val="24"/>
          <w:szCs w:val="24"/>
          <w:lang w:val="uk-UA" w:eastAsia="uk-UA"/>
        </w:rPr>
        <w:t xml:space="preserve"> грудня 202</w:t>
      </w:r>
      <w:r w:rsidR="00872FCA" w:rsidRPr="0034048A">
        <w:rPr>
          <w:rFonts w:ascii="Times New Roman" w:hAnsi="Times New Roman"/>
          <w:sz w:val="24"/>
          <w:szCs w:val="24"/>
          <w:lang w:val="uk-UA" w:eastAsia="uk-UA"/>
        </w:rPr>
        <w:t>3</w:t>
      </w:r>
      <w:r w:rsidRPr="0034048A">
        <w:rPr>
          <w:rFonts w:ascii="Times New Roman" w:hAnsi="Times New Roman"/>
          <w:sz w:val="24"/>
          <w:szCs w:val="24"/>
          <w:lang w:val="uk-UA" w:eastAsia="uk-UA"/>
        </w:rPr>
        <w:t xml:space="preserve"> року включно</w:t>
      </w:r>
      <w:r w:rsidRPr="0034048A">
        <w:rPr>
          <w:rFonts w:ascii="Times New Roman" w:hAnsi="Times New Roman"/>
          <w:sz w:val="24"/>
          <w:szCs w:val="24"/>
          <w:lang w:val="uk-UA"/>
        </w:rPr>
        <w:t xml:space="preserve"> з дня підписання Договору. Строк поставки товару може бути змінений за згодою Сторін, про що укладається відповідна додаткова угода до цього Договору.</w:t>
      </w:r>
    </w:p>
    <w:p w14:paraId="600C13AC" w14:textId="77777777" w:rsidR="00091250" w:rsidRPr="0034048A" w:rsidRDefault="00091250" w:rsidP="00872FCA">
      <w:pPr>
        <w:spacing w:line="240" w:lineRule="auto"/>
        <w:ind w:firstLine="567"/>
        <w:contextualSpacing/>
        <w:jc w:val="both"/>
        <w:rPr>
          <w:rFonts w:ascii="Times New Roman" w:hAnsi="Times New Roman"/>
          <w:color w:val="000000" w:themeColor="text1"/>
          <w:sz w:val="24"/>
          <w:szCs w:val="24"/>
          <w:lang w:val="uk-UA"/>
        </w:rPr>
      </w:pPr>
      <w:r w:rsidRPr="0034048A">
        <w:rPr>
          <w:rFonts w:ascii="Times New Roman" w:hAnsi="Times New Roman"/>
          <w:sz w:val="24"/>
          <w:szCs w:val="24"/>
          <w:lang w:val="uk-UA"/>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Поставки. </w:t>
      </w:r>
    </w:p>
    <w:p w14:paraId="4A5B8A3F" w14:textId="77777777" w:rsidR="00091250" w:rsidRPr="0034048A" w:rsidRDefault="00091250" w:rsidP="00872FCA">
      <w:pPr>
        <w:spacing w:line="240" w:lineRule="auto"/>
        <w:ind w:firstLine="567"/>
        <w:contextualSpacing/>
        <w:jc w:val="both"/>
        <w:rPr>
          <w:rFonts w:ascii="Times New Roman" w:hAnsi="Times New Roman"/>
          <w:color w:val="000000" w:themeColor="text1"/>
          <w:sz w:val="24"/>
          <w:szCs w:val="24"/>
          <w:lang w:val="uk-UA"/>
        </w:rPr>
      </w:pPr>
      <w:r w:rsidRPr="0034048A">
        <w:rPr>
          <w:rFonts w:ascii="Times New Roman" w:hAnsi="Times New Roman"/>
          <w:sz w:val="24"/>
          <w:szCs w:val="24"/>
          <w:lang w:val="uk-UA"/>
        </w:rPr>
        <w:t>5.4. У момент поставки Товару Замовник здійснює перевірку відповідності кількості та якості (окрім прихованих дефектів), упаковки, комплектності Товару за домовленістю Сторін або в порядку, що визначається діючим законодавством України.</w:t>
      </w:r>
    </w:p>
    <w:p w14:paraId="34D367C8" w14:textId="77777777" w:rsidR="00091250" w:rsidRPr="0034048A" w:rsidRDefault="00091250" w:rsidP="00872FCA">
      <w:pPr>
        <w:spacing w:line="240" w:lineRule="auto"/>
        <w:ind w:firstLine="567"/>
        <w:contextualSpacing/>
        <w:jc w:val="both"/>
        <w:rPr>
          <w:rFonts w:ascii="Times New Roman" w:hAnsi="Times New Roman"/>
          <w:color w:val="000000" w:themeColor="text1"/>
          <w:sz w:val="24"/>
          <w:szCs w:val="24"/>
          <w:lang w:val="uk-UA"/>
        </w:rPr>
      </w:pPr>
      <w:r w:rsidRPr="0034048A">
        <w:rPr>
          <w:rFonts w:ascii="Times New Roman" w:hAnsi="Times New Roman"/>
          <w:sz w:val="24"/>
          <w:szCs w:val="24"/>
          <w:lang w:val="uk-UA"/>
        </w:rPr>
        <w:t>5.5. Якщо після завершення прийому Товару Замовником будуть виявлені приховані недоліки товару (порушення цілісності та форми плиток шоколаду, що призводить до зниження споживчої якості Товару),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w:t>
      </w:r>
    </w:p>
    <w:p w14:paraId="2D4135C7" w14:textId="77777777" w:rsidR="00091250" w:rsidRPr="0034048A" w:rsidRDefault="00091250" w:rsidP="00872FCA">
      <w:pPr>
        <w:numPr>
          <w:ilvl w:val="0"/>
          <w:numId w:val="31"/>
        </w:numPr>
        <w:tabs>
          <w:tab w:val="clear" w:pos="360"/>
          <w:tab w:val="left" w:pos="851"/>
        </w:tabs>
        <w:spacing w:after="0" w:line="240" w:lineRule="auto"/>
        <w:ind w:left="567" w:firstLine="0"/>
        <w:contextualSpacing/>
        <w:jc w:val="both"/>
        <w:rPr>
          <w:rFonts w:ascii="Times New Roman" w:hAnsi="Times New Roman"/>
          <w:sz w:val="24"/>
          <w:szCs w:val="24"/>
          <w:lang w:val="uk-UA"/>
        </w:rPr>
      </w:pPr>
      <w:r w:rsidRPr="0034048A">
        <w:rPr>
          <w:rFonts w:ascii="Times New Roman" w:hAnsi="Times New Roman"/>
          <w:sz w:val="24"/>
          <w:szCs w:val="24"/>
          <w:lang w:val="uk-UA"/>
        </w:rPr>
        <w:t>здійснити заміну такого Товару на аналогічний;</w:t>
      </w:r>
    </w:p>
    <w:p w14:paraId="39B8F021" w14:textId="77777777" w:rsidR="00091250" w:rsidRPr="0034048A" w:rsidRDefault="00091250" w:rsidP="00872FCA">
      <w:pPr>
        <w:numPr>
          <w:ilvl w:val="0"/>
          <w:numId w:val="31"/>
        </w:numPr>
        <w:tabs>
          <w:tab w:val="clear" w:pos="360"/>
          <w:tab w:val="left" w:pos="851"/>
        </w:tabs>
        <w:spacing w:after="0" w:line="240" w:lineRule="auto"/>
        <w:ind w:left="0" w:firstLine="567"/>
        <w:contextualSpacing/>
        <w:jc w:val="both"/>
        <w:rPr>
          <w:rFonts w:ascii="Times New Roman" w:hAnsi="Times New Roman"/>
          <w:sz w:val="24"/>
          <w:szCs w:val="24"/>
          <w:lang w:val="uk-UA"/>
        </w:rPr>
      </w:pPr>
      <w:r w:rsidRPr="0034048A">
        <w:rPr>
          <w:rFonts w:ascii="Times New Roman" w:hAnsi="Times New Roman"/>
          <w:sz w:val="24"/>
          <w:szCs w:val="24"/>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 з урахуванням розділу 7 та розділу 8 цього Договору.</w:t>
      </w:r>
    </w:p>
    <w:p w14:paraId="06E0FDDB" w14:textId="77777777" w:rsidR="00091250" w:rsidRPr="0034048A" w:rsidRDefault="00091250" w:rsidP="00872FCA">
      <w:pPr>
        <w:tabs>
          <w:tab w:val="left" w:pos="851"/>
        </w:tabs>
        <w:spacing w:line="240" w:lineRule="auto"/>
        <w:ind w:firstLine="567"/>
        <w:contextualSpacing/>
        <w:jc w:val="both"/>
        <w:rPr>
          <w:rFonts w:ascii="Times New Roman" w:hAnsi="Times New Roman"/>
          <w:sz w:val="24"/>
          <w:szCs w:val="24"/>
          <w:lang w:val="uk-UA"/>
        </w:rPr>
      </w:pPr>
      <w:r w:rsidRPr="0034048A">
        <w:rPr>
          <w:rFonts w:ascii="Times New Roman" w:hAnsi="Times New Roman"/>
          <w:sz w:val="24"/>
          <w:szCs w:val="24"/>
          <w:lang w:val="uk-UA"/>
        </w:rPr>
        <w:t xml:space="preserve">5.6. </w:t>
      </w:r>
      <w:r w:rsidRPr="0034048A">
        <w:rPr>
          <w:rFonts w:ascii="Times New Roman" w:hAnsi="Times New Roman"/>
          <w:color w:val="000000"/>
          <w:sz w:val="24"/>
          <w:szCs w:val="24"/>
          <w:lang w:val="uk-UA"/>
        </w:rPr>
        <w:t>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гарантійні талони (листи), накладні, сертифікат про походження – у разі, якщо Постачальник є імпортером Товару тощо).</w:t>
      </w:r>
    </w:p>
    <w:p w14:paraId="00776233" w14:textId="374F771E" w:rsidR="00091250" w:rsidRPr="0034048A" w:rsidRDefault="00091250" w:rsidP="00872FCA">
      <w:pPr>
        <w:tabs>
          <w:tab w:val="left" w:pos="851"/>
        </w:tabs>
        <w:spacing w:line="240" w:lineRule="auto"/>
        <w:ind w:firstLine="567"/>
        <w:contextualSpacing/>
        <w:jc w:val="both"/>
        <w:rPr>
          <w:rFonts w:ascii="Times New Roman" w:hAnsi="Times New Roman"/>
          <w:sz w:val="24"/>
          <w:szCs w:val="24"/>
          <w:lang w:val="uk-UA"/>
        </w:rPr>
      </w:pPr>
      <w:r w:rsidRPr="0034048A">
        <w:rPr>
          <w:rFonts w:ascii="Times New Roman" w:hAnsi="Times New Roman"/>
          <w:sz w:val="24"/>
          <w:szCs w:val="24"/>
          <w:lang w:val="uk-UA"/>
        </w:rPr>
        <w:t>5.7.</w:t>
      </w:r>
      <w:r w:rsidR="00872FCA" w:rsidRPr="0034048A">
        <w:rPr>
          <w:rFonts w:ascii="Times New Roman" w:hAnsi="Times New Roman"/>
          <w:sz w:val="24"/>
          <w:szCs w:val="24"/>
          <w:lang w:val="uk-UA"/>
        </w:rPr>
        <w:t xml:space="preserve"> </w:t>
      </w:r>
      <w:r w:rsidRPr="0034048A">
        <w:rPr>
          <w:rFonts w:ascii="Times New Roman" w:hAnsi="Times New Roman"/>
          <w:sz w:val="24"/>
          <w:szCs w:val="24"/>
          <w:lang w:val="uk-UA"/>
        </w:rPr>
        <w:t xml:space="preserve">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w:t>
      </w:r>
      <w:r w:rsidRPr="0034048A">
        <w:rPr>
          <w:rFonts w:ascii="Times New Roman" w:hAnsi="Times New Roman"/>
          <w:sz w:val="24"/>
          <w:szCs w:val="24"/>
          <w:lang w:val="uk-UA"/>
        </w:rPr>
        <w:lastRenderedPageBreak/>
        <w:t>вимогам законодавства України або містить помилки, про що Замовник письмово попереджає Постачальника протягом 3 календарних днів з моменту поставки Товару Замовнику, Замовник має право затримати оплату Товару (без нарахування та сплати будь–яких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54ED60F1" w14:textId="77777777" w:rsidR="00130F91" w:rsidRPr="0034048A" w:rsidRDefault="00130F91" w:rsidP="00872FCA">
      <w:pPr>
        <w:tabs>
          <w:tab w:val="left" w:pos="851"/>
        </w:tabs>
        <w:spacing w:line="240" w:lineRule="auto"/>
        <w:ind w:firstLine="567"/>
        <w:contextualSpacing/>
        <w:jc w:val="both"/>
        <w:rPr>
          <w:rFonts w:ascii="Times New Roman" w:hAnsi="Times New Roman"/>
          <w:sz w:val="24"/>
          <w:szCs w:val="24"/>
          <w:lang w:val="uk-UA"/>
        </w:rPr>
      </w:pPr>
    </w:p>
    <w:p w14:paraId="7EFEF55F" w14:textId="77777777" w:rsidR="00091250" w:rsidRPr="0034048A" w:rsidRDefault="00091250" w:rsidP="00130F91">
      <w:pPr>
        <w:spacing w:after="0" w:line="240" w:lineRule="auto"/>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6. Права та обов'язки Сторін</w:t>
      </w:r>
    </w:p>
    <w:p w14:paraId="16183C38" w14:textId="77777777" w:rsidR="00091250" w:rsidRPr="0034048A" w:rsidRDefault="00091250" w:rsidP="00130F91">
      <w:pPr>
        <w:spacing w:after="0" w:line="240" w:lineRule="auto"/>
        <w:ind w:firstLine="567"/>
        <w:jc w:val="both"/>
        <w:rPr>
          <w:rFonts w:ascii="Times New Roman" w:hAnsi="Times New Roman"/>
          <w:i/>
          <w:sz w:val="24"/>
          <w:szCs w:val="24"/>
          <w:lang w:val="uk-UA"/>
        </w:rPr>
      </w:pPr>
      <w:r w:rsidRPr="0034048A">
        <w:rPr>
          <w:rFonts w:ascii="Times New Roman" w:hAnsi="Times New Roman"/>
          <w:sz w:val="24"/>
          <w:szCs w:val="24"/>
          <w:lang w:val="uk-UA"/>
        </w:rPr>
        <w:t xml:space="preserve">6.1. </w:t>
      </w:r>
      <w:r w:rsidRPr="0034048A">
        <w:rPr>
          <w:rFonts w:ascii="Times New Roman" w:hAnsi="Times New Roman"/>
          <w:i/>
          <w:sz w:val="24"/>
          <w:szCs w:val="24"/>
          <w:lang w:val="uk-UA"/>
        </w:rPr>
        <w:t>Замовник зобов'язаний:</w:t>
      </w:r>
    </w:p>
    <w:p w14:paraId="3ACAF55A"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6.1.1. Своєчасно та в повному обсязі сплачувати за поставлений Товар,</w:t>
      </w:r>
      <w:r w:rsidRPr="0034048A">
        <w:rPr>
          <w:rFonts w:ascii="Times New Roman" w:hAnsi="Times New Roman"/>
          <w:sz w:val="24"/>
          <w:szCs w:val="24"/>
          <w:lang w:val="uk-UA" w:eastAsia="uk-UA"/>
        </w:rPr>
        <w:t xml:space="preserve"> залежно від реального фінансування видатків Замовника.</w:t>
      </w:r>
    </w:p>
    <w:p w14:paraId="173362B4"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6.1.2. Приймати поставлений Товар, якщо його якість відповідає умовам державного стандарту і технічним умовам. Приймати Товар</w:t>
      </w:r>
      <w:r w:rsidRPr="0034048A">
        <w:rPr>
          <w:rFonts w:ascii="Times New Roman" w:hAnsi="Times New Roman"/>
          <w:sz w:val="24"/>
          <w:szCs w:val="24"/>
          <w:lang w:val="uk-UA" w:eastAsia="uk-UA"/>
        </w:rPr>
        <w:t xml:space="preserve"> </w:t>
      </w:r>
      <w:r w:rsidRPr="0034048A">
        <w:rPr>
          <w:rFonts w:ascii="Times New Roman" w:hAnsi="Times New Roman"/>
          <w:sz w:val="24"/>
          <w:szCs w:val="24"/>
          <w:lang w:val="uk-UA"/>
        </w:rPr>
        <w:t>згідно з</w:t>
      </w:r>
      <w:r w:rsidRPr="0034048A">
        <w:rPr>
          <w:rFonts w:ascii="Times New Roman" w:hAnsi="Times New Roman"/>
          <w:sz w:val="24"/>
          <w:szCs w:val="24"/>
          <w:lang w:val="uk-UA" w:eastAsia="uk-UA"/>
        </w:rPr>
        <w:t xml:space="preserve"> видатковою накладною.</w:t>
      </w:r>
    </w:p>
    <w:p w14:paraId="295E412C"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6.1.3 У випадку укладання додаткових угод Замовник зобов'язаний повідомити Постачальника впродовж 3 (трьох) робочих днів.</w:t>
      </w:r>
    </w:p>
    <w:p w14:paraId="1FF70E27"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 xml:space="preserve">6.2. </w:t>
      </w:r>
      <w:r w:rsidRPr="0034048A">
        <w:rPr>
          <w:rFonts w:ascii="Times New Roman" w:hAnsi="Times New Roman"/>
          <w:i/>
          <w:sz w:val="24"/>
          <w:szCs w:val="24"/>
          <w:lang w:val="uk-UA"/>
        </w:rPr>
        <w:t>Замовник має право:</w:t>
      </w:r>
    </w:p>
    <w:p w14:paraId="63E6A77C"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6.2.1. Достроково розірвати цей Договір у разі невиконання зобов'язань Постачальником, повідомивши його про це у строк за 15 календарних днів.</w:t>
      </w:r>
    </w:p>
    <w:p w14:paraId="22B43E87"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6.2.2. Зменшувати обсяг закупівлі Товару та загальну вартість цього Договору залежно від реального фінансування видатків, але до моменту поставки Товару Замовнику. У такому разі Сторони вносять відповідні зміни до цього Договору.</w:t>
      </w:r>
    </w:p>
    <w:p w14:paraId="77CF8BE5"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6.2.3. Контролювати постачання Товару у строки, встановлені цим Договором.</w:t>
      </w:r>
    </w:p>
    <w:p w14:paraId="7036BBA3"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 xml:space="preserve">6.2.4. </w:t>
      </w:r>
      <w:r w:rsidRPr="0034048A">
        <w:rPr>
          <w:rFonts w:ascii="Times New Roman" w:hAnsi="Times New Roman"/>
          <w:sz w:val="24"/>
          <w:szCs w:val="24"/>
          <w:lang w:val="uk-UA" w:eastAsia="uk-UA"/>
        </w:rPr>
        <w:t xml:space="preserve">Повернути рахунок </w:t>
      </w:r>
      <w:r w:rsidRPr="0034048A">
        <w:rPr>
          <w:rFonts w:ascii="Times New Roman" w:hAnsi="Times New Roman"/>
          <w:spacing w:val="2"/>
          <w:sz w:val="24"/>
          <w:szCs w:val="24"/>
          <w:lang w:val="uk-UA" w:eastAsia="uk-UA"/>
        </w:rPr>
        <w:t>Постачальнику до моменту приймання Товару Замовником</w:t>
      </w:r>
      <w:r w:rsidRPr="0034048A">
        <w:rPr>
          <w:rFonts w:ascii="Times New Roman" w:hAnsi="Times New Roman"/>
          <w:sz w:val="24"/>
          <w:szCs w:val="24"/>
          <w:lang w:val="uk-UA" w:eastAsia="uk-UA"/>
        </w:rPr>
        <w:t xml:space="preserve"> у разі неналежного його оформлення та документів, зазначених у пункті 4.3 розділу 4 цього Договору, (відсутність печатки, підписів тощо) для усунення недоліків та їх належного </w:t>
      </w:r>
      <w:proofErr w:type="spellStart"/>
      <w:r w:rsidRPr="0034048A">
        <w:rPr>
          <w:rFonts w:ascii="Times New Roman" w:hAnsi="Times New Roman"/>
          <w:sz w:val="24"/>
          <w:szCs w:val="24"/>
          <w:lang w:val="uk-UA" w:eastAsia="uk-UA"/>
        </w:rPr>
        <w:t>дооформлення</w:t>
      </w:r>
      <w:proofErr w:type="spellEnd"/>
      <w:r w:rsidRPr="0034048A">
        <w:rPr>
          <w:rFonts w:ascii="Times New Roman" w:hAnsi="Times New Roman"/>
          <w:sz w:val="24"/>
          <w:szCs w:val="24"/>
          <w:lang w:val="uk-UA" w:eastAsia="uk-UA"/>
        </w:rPr>
        <w:t>.</w:t>
      </w:r>
    </w:p>
    <w:p w14:paraId="7EC94855"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 xml:space="preserve">6.3. </w:t>
      </w:r>
      <w:r w:rsidRPr="0034048A">
        <w:rPr>
          <w:rFonts w:ascii="Times New Roman" w:hAnsi="Times New Roman"/>
          <w:i/>
          <w:sz w:val="24"/>
          <w:szCs w:val="24"/>
          <w:lang w:val="uk-UA"/>
        </w:rPr>
        <w:t>Постачальник зобов'язаний:</w:t>
      </w:r>
    </w:p>
    <w:p w14:paraId="0AE8E948"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6.3.1. Забезпечити поставку Товару у строки, встановлені цим Договором.</w:t>
      </w:r>
    </w:p>
    <w:p w14:paraId="244A2123"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6.3.2. Забезпечити Замовника Товаром, якість якого відповідає умовам, установленим розділом 2 цього Договору.</w:t>
      </w:r>
    </w:p>
    <w:p w14:paraId="4AE5F51C"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6.3.3. Постачальник зобов'язується постачати Товар у відповідності до технічних вимог, зазначених у Додатку до цього Договору.</w:t>
      </w:r>
    </w:p>
    <w:p w14:paraId="72F91241"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 xml:space="preserve">6.4. </w:t>
      </w:r>
      <w:r w:rsidRPr="0034048A">
        <w:rPr>
          <w:rFonts w:ascii="Times New Roman" w:hAnsi="Times New Roman"/>
          <w:i/>
          <w:sz w:val="24"/>
          <w:szCs w:val="24"/>
          <w:lang w:val="uk-UA"/>
        </w:rPr>
        <w:t>Постачальник має право:</w:t>
      </w:r>
    </w:p>
    <w:p w14:paraId="583E34B5"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 xml:space="preserve">6.4.1. Своєчасно та в повному обсязі отримувати плату за поставлений Товар, </w:t>
      </w:r>
      <w:r w:rsidRPr="0034048A">
        <w:rPr>
          <w:rFonts w:ascii="Times New Roman" w:hAnsi="Times New Roman"/>
          <w:sz w:val="24"/>
          <w:szCs w:val="24"/>
          <w:lang w:val="uk-UA" w:eastAsia="uk-UA"/>
        </w:rPr>
        <w:t>залежно від реального фінансування видатків Замовника</w:t>
      </w:r>
      <w:r w:rsidRPr="0034048A">
        <w:rPr>
          <w:rFonts w:ascii="Times New Roman" w:hAnsi="Times New Roman"/>
          <w:sz w:val="24"/>
          <w:szCs w:val="24"/>
          <w:lang w:val="uk-UA"/>
        </w:rPr>
        <w:t>.</w:t>
      </w:r>
    </w:p>
    <w:p w14:paraId="6578EF93"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6.4.2. На дострокову поставку Товару за погодженням з Замовником.</w:t>
      </w:r>
    </w:p>
    <w:p w14:paraId="6B8BC2DA" w14:textId="77777777" w:rsidR="00091250" w:rsidRPr="0034048A" w:rsidRDefault="00091250" w:rsidP="00130F91">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34048A">
        <w:rPr>
          <w:rFonts w:ascii="Times New Roman" w:hAnsi="Times New Roman"/>
          <w:sz w:val="24"/>
          <w:szCs w:val="24"/>
          <w:lang w:val="uk-UA"/>
        </w:rPr>
        <w:t xml:space="preserve">6.4.3. </w:t>
      </w:r>
      <w:r w:rsidRPr="0034048A">
        <w:rPr>
          <w:rFonts w:ascii="Times New Roman" w:hAnsi="Times New Roman"/>
          <w:sz w:val="24"/>
          <w:szCs w:val="24"/>
          <w:lang w:val="uk-UA" w:eastAsia="ar-SA"/>
        </w:rPr>
        <w:t xml:space="preserve">У разі невиконання зобов'язань Замовником, </w:t>
      </w:r>
      <w:r w:rsidRPr="0034048A">
        <w:rPr>
          <w:rFonts w:ascii="Times New Roman" w:hAnsi="Times New Roman"/>
          <w:sz w:val="24"/>
          <w:szCs w:val="24"/>
          <w:lang w:val="uk-UA"/>
        </w:rPr>
        <w:t>Виконавець</w:t>
      </w:r>
      <w:r w:rsidRPr="0034048A">
        <w:rPr>
          <w:rFonts w:ascii="Times New Roman" w:hAnsi="Times New Roman"/>
          <w:sz w:val="24"/>
          <w:szCs w:val="24"/>
          <w:lang w:val="uk-UA" w:eastAsia="ar-SA"/>
        </w:rPr>
        <w:t xml:space="preserve"> має право достроково розірвати цей Договір, повідомивши про це Замовника у строк за 15 календарних днів. </w:t>
      </w:r>
    </w:p>
    <w:p w14:paraId="6BBF06F9" w14:textId="77777777" w:rsidR="00091250" w:rsidRPr="0034048A" w:rsidRDefault="00091250" w:rsidP="00130F91">
      <w:pPr>
        <w:tabs>
          <w:tab w:val="left" w:pos="8360"/>
        </w:tabs>
        <w:spacing w:after="0" w:line="240" w:lineRule="auto"/>
        <w:jc w:val="both"/>
        <w:rPr>
          <w:rFonts w:ascii="Times New Roman" w:hAnsi="Times New Roman"/>
          <w:b/>
          <w:sz w:val="24"/>
          <w:szCs w:val="24"/>
          <w:lang w:val="uk-UA"/>
        </w:rPr>
      </w:pPr>
      <w:r w:rsidRPr="0034048A">
        <w:rPr>
          <w:rFonts w:ascii="Times New Roman" w:hAnsi="Times New Roman"/>
          <w:b/>
          <w:sz w:val="24"/>
          <w:szCs w:val="24"/>
          <w:lang w:val="uk-UA"/>
        </w:rPr>
        <w:tab/>
      </w:r>
    </w:p>
    <w:p w14:paraId="1A7B804F"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7. Відповідальність Сторін</w:t>
      </w:r>
    </w:p>
    <w:p w14:paraId="0EF6284D" w14:textId="77777777" w:rsidR="00091250" w:rsidRPr="0034048A" w:rsidRDefault="00091250" w:rsidP="00130F91">
      <w:pPr>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w:t>
      </w:r>
      <w:r w:rsidRPr="0034048A">
        <w:rPr>
          <w:rFonts w:ascii="Times New Roman" w:hAnsi="Times New Roman"/>
          <w:sz w:val="24"/>
          <w:szCs w:val="24"/>
          <w:lang w:val="uk-UA" w:eastAsia="uk-UA"/>
        </w:rPr>
        <w:t>чинним законодавством України та цим Договором.</w:t>
      </w:r>
    </w:p>
    <w:p w14:paraId="1474BE09" w14:textId="77777777" w:rsidR="00091250" w:rsidRPr="0034048A" w:rsidRDefault="00091250" w:rsidP="00130F91">
      <w:pPr>
        <w:spacing w:after="0" w:line="240" w:lineRule="auto"/>
        <w:ind w:firstLine="540"/>
        <w:jc w:val="both"/>
        <w:rPr>
          <w:rFonts w:ascii="Times New Roman" w:hAnsi="Times New Roman"/>
          <w:sz w:val="24"/>
          <w:szCs w:val="24"/>
          <w:lang w:val="uk-UA" w:eastAsia="ar-SA"/>
        </w:rPr>
      </w:pPr>
      <w:r w:rsidRPr="0034048A">
        <w:rPr>
          <w:rFonts w:ascii="Times New Roman" w:hAnsi="Times New Roman"/>
          <w:sz w:val="24"/>
          <w:szCs w:val="24"/>
          <w:lang w:val="uk-UA"/>
        </w:rPr>
        <w:t>7.2. Сплата пені</w:t>
      </w:r>
      <w:r w:rsidRPr="0034048A">
        <w:rPr>
          <w:rFonts w:ascii="Times New Roman" w:hAnsi="Times New Roman"/>
          <w:sz w:val="24"/>
          <w:szCs w:val="24"/>
          <w:lang w:val="uk-UA" w:eastAsia="ar-SA"/>
        </w:rPr>
        <w:t xml:space="preserve"> та/або штрафних санкцій</w:t>
      </w:r>
      <w:r w:rsidRPr="0034048A">
        <w:rPr>
          <w:rFonts w:ascii="Times New Roman" w:hAnsi="Times New Roman"/>
          <w:sz w:val="24"/>
          <w:szCs w:val="24"/>
          <w:lang w:val="uk-UA"/>
        </w:rPr>
        <w:t xml:space="preserve"> не звільняє Сторони від виконання своїх зобов'язань за цим Договором у повному обсязі.</w:t>
      </w:r>
    </w:p>
    <w:p w14:paraId="5DAB0B40" w14:textId="77777777" w:rsidR="00091250" w:rsidRPr="0034048A" w:rsidRDefault="00091250" w:rsidP="00091250">
      <w:pPr>
        <w:ind w:firstLine="567"/>
        <w:jc w:val="both"/>
        <w:rPr>
          <w:rFonts w:ascii="Times New Roman" w:hAnsi="Times New Roman"/>
          <w:sz w:val="24"/>
          <w:szCs w:val="24"/>
          <w:lang w:val="uk-UA"/>
        </w:rPr>
      </w:pPr>
    </w:p>
    <w:p w14:paraId="05DB87FF"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8. Обставини непереборної сили</w:t>
      </w:r>
    </w:p>
    <w:p w14:paraId="51FCEAC6" w14:textId="77777777" w:rsidR="00091250" w:rsidRPr="0034048A" w:rsidRDefault="00091250" w:rsidP="00130F91">
      <w:pPr>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34048A">
        <w:rPr>
          <w:rFonts w:ascii="Times New Roman" w:hAnsi="Times New Roman"/>
          <w:sz w:val="24"/>
          <w:szCs w:val="24"/>
          <w:lang w:val="uk-UA" w:eastAsia="ar-SA"/>
        </w:rPr>
        <w:lastRenderedPageBreak/>
        <w:t xml:space="preserve">під час укладання Договору та виникли поза волею Сторін (аварія, катастрофа, стихійне лихо, епідемія, епізоотія, війна тощо). </w:t>
      </w:r>
    </w:p>
    <w:p w14:paraId="6EC77D0D" w14:textId="77777777" w:rsidR="00091250" w:rsidRPr="0034048A" w:rsidRDefault="00091250" w:rsidP="00130F91">
      <w:pPr>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34048A">
        <w:rPr>
          <w:rFonts w:ascii="Times New Roman" w:hAnsi="Times New Roman"/>
          <w:sz w:val="24"/>
          <w:szCs w:val="24"/>
          <w:lang w:val="uk-UA"/>
        </w:rPr>
        <w:t>3 (трьох) робочих днів</w:t>
      </w:r>
      <w:r w:rsidRPr="0034048A">
        <w:rPr>
          <w:rFonts w:ascii="Times New Roman" w:hAnsi="Times New Roman"/>
          <w:sz w:val="24"/>
          <w:szCs w:val="24"/>
          <w:lang w:val="uk-UA" w:eastAsia="ar-SA"/>
        </w:rPr>
        <w:t xml:space="preserve"> з моменту їх виникнення повідомити про це іншу Сторону у письмовій формі. </w:t>
      </w:r>
    </w:p>
    <w:p w14:paraId="761554BB" w14:textId="77777777" w:rsidR="00091250" w:rsidRPr="0034048A" w:rsidRDefault="00091250" w:rsidP="00130F91">
      <w:pPr>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eastAsia="ar-SA"/>
        </w:rPr>
        <w:t xml:space="preserve">8.3. Доказом виникнення обставин непереборної сили та строку їх дії є відповідні документи, </w:t>
      </w:r>
      <w:r w:rsidRPr="0034048A">
        <w:rPr>
          <w:rFonts w:ascii="Times New Roman" w:hAnsi="Times New Roman"/>
          <w:sz w:val="24"/>
          <w:szCs w:val="24"/>
          <w:lang w:val="uk-UA"/>
        </w:rPr>
        <w:t>які видаються компетентними органами (установами, організаціями).</w:t>
      </w:r>
      <w:r w:rsidRPr="0034048A">
        <w:rPr>
          <w:rFonts w:ascii="Times New Roman" w:hAnsi="Times New Roman"/>
          <w:sz w:val="24"/>
          <w:szCs w:val="24"/>
          <w:lang w:val="uk-UA" w:eastAsia="ar-SA"/>
        </w:rPr>
        <w:t xml:space="preserve"> </w:t>
      </w:r>
    </w:p>
    <w:p w14:paraId="2B607143" w14:textId="77777777" w:rsidR="00091250" w:rsidRPr="0034048A" w:rsidRDefault="00091250" w:rsidP="00130F91">
      <w:pPr>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eastAsia="ar-S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 </w:t>
      </w:r>
    </w:p>
    <w:p w14:paraId="2DE5DD66" w14:textId="77777777" w:rsidR="00091250" w:rsidRPr="0034048A" w:rsidRDefault="00091250" w:rsidP="00091250">
      <w:pPr>
        <w:jc w:val="both"/>
        <w:rPr>
          <w:rFonts w:ascii="Times New Roman" w:hAnsi="Times New Roman"/>
          <w:b/>
          <w:sz w:val="24"/>
          <w:szCs w:val="24"/>
          <w:lang w:val="uk-UA"/>
        </w:rPr>
      </w:pPr>
    </w:p>
    <w:p w14:paraId="666B6586"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9. Вирішення спорів</w:t>
      </w:r>
    </w:p>
    <w:p w14:paraId="4122ACDB" w14:textId="77777777" w:rsidR="00091250" w:rsidRPr="0034048A" w:rsidRDefault="00091250" w:rsidP="00130F91">
      <w:pPr>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4E2BF7" w14:textId="77777777" w:rsidR="00091250" w:rsidRPr="0034048A" w:rsidRDefault="00091250" w:rsidP="00130F91">
      <w:pPr>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9.2. У разі недосягнення Сторонами згоди спори (розбіжності) вирішуються у судовому порядку.</w:t>
      </w:r>
    </w:p>
    <w:p w14:paraId="53F99DD6" w14:textId="77777777" w:rsidR="00091250" w:rsidRPr="0034048A" w:rsidRDefault="00091250" w:rsidP="00091250">
      <w:pPr>
        <w:jc w:val="both"/>
        <w:rPr>
          <w:rFonts w:ascii="Times New Roman" w:hAnsi="Times New Roman"/>
          <w:b/>
          <w:sz w:val="24"/>
          <w:szCs w:val="24"/>
          <w:lang w:val="uk-UA"/>
        </w:rPr>
      </w:pPr>
    </w:p>
    <w:p w14:paraId="2A29054B"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10. Строк дії Договору</w:t>
      </w:r>
    </w:p>
    <w:p w14:paraId="02BCCCF7" w14:textId="79C732C1" w:rsidR="00091250" w:rsidRPr="0034048A" w:rsidRDefault="00091250" w:rsidP="00130F91">
      <w:pPr>
        <w:spacing w:after="0" w:line="240" w:lineRule="auto"/>
        <w:ind w:firstLine="567"/>
        <w:jc w:val="both"/>
        <w:rPr>
          <w:rFonts w:ascii="Times New Roman" w:hAnsi="Times New Roman"/>
          <w:sz w:val="24"/>
          <w:szCs w:val="24"/>
          <w:lang w:val="uk-UA"/>
        </w:rPr>
      </w:pPr>
      <w:r w:rsidRPr="0034048A">
        <w:rPr>
          <w:rFonts w:ascii="Times New Roman" w:hAnsi="Times New Roman"/>
          <w:sz w:val="24"/>
          <w:szCs w:val="24"/>
          <w:lang w:val="uk-UA"/>
        </w:rPr>
        <w:t>10.1. Цей Договір набирає чинності з дати підписання і діє до 31 грудня 202</w:t>
      </w:r>
      <w:r w:rsidR="00130F91" w:rsidRPr="0034048A">
        <w:rPr>
          <w:rFonts w:ascii="Times New Roman" w:hAnsi="Times New Roman"/>
          <w:sz w:val="24"/>
          <w:szCs w:val="24"/>
          <w:lang w:val="uk-UA"/>
        </w:rPr>
        <w:t>3</w:t>
      </w:r>
      <w:r w:rsidRPr="0034048A">
        <w:rPr>
          <w:rFonts w:ascii="Times New Roman" w:hAnsi="Times New Roman"/>
          <w:sz w:val="24"/>
          <w:szCs w:val="24"/>
          <w:lang w:val="uk-UA"/>
        </w:rPr>
        <w:t xml:space="preserve"> року включно, але в будь-якому випадку до повного виконання Сторонами своїх обов’язків. </w:t>
      </w:r>
    </w:p>
    <w:p w14:paraId="200FD47B" w14:textId="77777777" w:rsidR="00091250" w:rsidRPr="0034048A" w:rsidRDefault="00091250" w:rsidP="00130F91">
      <w:pPr>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eastAsia="ar-SA"/>
        </w:rPr>
        <w:t>10.2. Цей Договір укладається і підписується у 2 (двох) примірниках, що мають однакову юридичну силу</w:t>
      </w:r>
      <w:r w:rsidRPr="0034048A">
        <w:rPr>
          <w:rFonts w:ascii="Times New Roman" w:hAnsi="Times New Roman"/>
          <w:sz w:val="24"/>
          <w:szCs w:val="24"/>
          <w:lang w:val="uk-UA" w:eastAsia="uk-UA"/>
        </w:rPr>
        <w:t>, по одному для кожної із Сторін</w:t>
      </w:r>
      <w:r w:rsidRPr="0034048A">
        <w:rPr>
          <w:rFonts w:ascii="Times New Roman" w:hAnsi="Times New Roman"/>
          <w:sz w:val="24"/>
          <w:szCs w:val="24"/>
          <w:lang w:val="uk-UA" w:eastAsia="ar-SA"/>
        </w:rPr>
        <w:t xml:space="preserve">. </w:t>
      </w:r>
    </w:p>
    <w:p w14:paraId="1A5747BB" w14:textId="77777777" w:rsidR="00091250" w:rsidRPr="0034048A" w:rsidRDefault="00091250" w:rsidP="00130F91">
      <w:pPr>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rPr>
        <w:t>10.3.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167A1A2" w14:textId="77777777" w:rsidR="00091250" w:rsidRPr="0034048A" w:rsidRDefault="00091250" w:rsidP="00091250">
      <w:pPr>
        <w:jc w:val="both"/>
        <w:rPr>
          <w:rFonts w:ascii="Times New Roman" w:hAnsi="Times New Roman"/>
          <w:sz w:val="24"/>
          <w:szCs w:val="24"/>
          <w:lang w:val="uk-UA"/>
        </w:rPr>
      </w:pPr>
    </w:p>
    <w:p w14:paraId="1FB08F62" w14:textId="77777777" w:rsidR="00091250" w:rsidRPr="0034048A" w:rsidRDefault="00091250" w:rsidP="00091250">
      <w:pPr>
        <w:ind w:firstLine="426"/>
        <w:jc w:val="center"/>
        <w:rPr>
          <w:rFonts w:ascii="Times New Roman" w:hAnsi="Times New Roman"/>
          <w:b/>
          <w:color w:val="000000"/>
          <w:sz w:val="24"/>
          <w:szCs w:val="24"/>
          <w:lang w:val="uk-UA"/>
        </w:rPr>
      </w:pPr>
      <w:r w:rsidRPr="0034048A">
        <w:rPr>
          <w:rFonts w:ascii="Times New Roman" w:hAnsi="Times New Roman"/>
          <w:b/>
          <w:sz w:val="24"/>
          <w:szCs w:val="24"/>
          <w:lang w:val="uk-UA"/>
        </w:rPr>
        <w:t xml:space="preserve">11. </w:t>
      </w:r>
      <w:r w:rsidRPr="0034048A">
        <w:rPr>
          <w:rFonts w:ascii="Times New Roman" w:hAnsi="Times New Roman"/>
          <w:b/>
          <w:color w:val="000000"/>
          <w:sz w:val="24"/>
          <w:szCs w:val="24"/>
          <w:lang w:val="uk-UA"/>
        </w:rPr>
        <w:t>Антикорупційне застереження</w:t>
      </w:r>
    </w:p>
    <w:p w14:paraId="537959AC" w14:textId="77777777" w:rsidR="00091250" w:rsidRPr="0034048A" w:rsidRDefault="00091250" w:rsidP="00130F91">
      <w:pPr>
        <w:shd w:val="clear" w:color="auto" w:fill="FFFFFF"/>
        <w:spacing w:after="0" w:line="240" w:lineRule="auto"/>
        <w:ind w:firstLine="567"/>
        <w:jc w:val="both"/>
        <w:rPr>
          <w:rFonts w:ascii="Times New Roman" w:hAnsi="Times New Roman"/>
          <w:color w:val="000000"/>
          <w:sz w:val="24"/>
          <w:szCs w:val="24"/>
          <w:lang w:val="uk-UA"/>
        </w:rPr>
      </w:pPr>
      <w:r w:rsidRPr="0034048A">
        <w:rPr>
          <w:rFonts w:ascii="Times New Roman" w:hAnsi="Times New Roman"/>
          <w:color w:val="000000"/>
          <w:sz w:val="24"/>
          <w:szCs w:val="24"/>
          <w:lang w:val="uk-UA"/>
        </w:rPr>
        <w:t>11.1.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717208BA" w14:textId="77777777" w:rsidR="00091250" w:rsidRPr="0034048A" w:rsidRDefault="00091250" w:rsidP="00130F91">
      <w:pPr>
        <w:shd w:val="clear" w:color="auto" w:fill="FFFFFF"/>
        <w:spacing w:after="0" w:line="240" w:lineRule="auto"/>
        <w:ind w:firstLine="567"/>
        <w:jc w:val="both"/>
        <w:rPr>
          <w:rFonts w:ascii="Times New Roman" w:hAnsi="Times New Roman"/>
          <w:color w:val="000000"/>
          <w:sz w:val="24"/>
          <w:szCs w:val="24"/>
          <w:lang w:val="uk-UA"/>
        </w:rPr>
      </w:pPr>
      <w:r w:rsidRPr="0034048A">
        <w:rPr>
          <w:rFonts w:ascii="Times New Roman" w:hAnsi="Times New Roman"/>
          <w:color w:val="000000"/>
          <w:sz w:val="24"/>
          <w:szCs w:val="24"/>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3EC5C154" w14:textId="77777777" w:rsidR="00091250" w:rsidRPr="0034048A" w:rsidRDefault="00091250" w:rsidP="00130F91">
      <w:pPr>
        <w:shd w:val="clear" w:color="auto" w:fill="FFFFFF"/>
        <w:spacing w:after="0" w:line="240" w:lineRule="auto"/>
        <w:ind w:firstLine="567"/>
        <w:jc w:val="both"/>
        <w:rPr>
          <w:rFonts w:ascii="Times New Roman" w:hAnsi="Times New Roman"/>
          <w:color w:val="000000"/>
          <w:sz w:val="24"/>
          <w:szCs w:val="24"/>
          <w:lang w:val="uk-UA"/>
        </w:rPr>
      </w:pPr>
      <w:r w:rsidRPr="0034048A">
        <w:rPr>
          <w:rFonts w:ascii="Times New Roman" w:hAnsi="Times New Roman"/>
          <w:color w:val="000000"/>
          <w:sz w:val="24"/>
          <w:szCs w:val="24"/>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39693CC" w14:textId="77777777" w:rsidR="00091250" w:rsidRPr="0034048A" w:rsidRDefault="00091250" w:rsidP="00130F91">
      <w:pPr>
        <w:shd w:val="clear" w:color="auto" w:fill="FFFFFF"/>
        <w:spacing w:after="0" w:line="240" w:lineRule="auto"/>
        <w:ind w:firstLine="567"/>
        <w:jc w:val="both"/>
        <w:rPr>
          <w:rFonts w:ascii="Times New Roman" w:hAnsi="Times New Roman"/>
          <w:color w:val="000000"/>
          <w:sz w:val="24"/>
          <w:szCs w:val="24"/>
          <w:lang w:val="uk-UA"/>
        </w:rPr>
      </w:pPr>
      <w:r w:rsidRPr="0034048A">
        <w:rPr>
          <w:rFonts w:ascii="Times New Roman" w:hAnsi="Times New Roman"/>
          <w:color w:val="000000"/>
          <w:sz w:val="24"/>
          <w:szCs w:val="24"/>
          <w:lang w:val="uk-UA"/>
        </w:rPr>
        <w:t xml:space="preserve">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w:t>
      </w:r>
      <w:r w:rsidRPr="0034048A">
        <w:rPr>
          <w:rFonts w:ascii="Times New Roman" w:hAnsi="Times New Roman"/>
          <w:color w:val="000000"/>
          <w:sz w:val="24"/>
          <w:szCs w:val="24"/>
          <w:lang w:val="uk-UA"/>
        </w:rPr>
        <w:lastRenderedPageBreak/>
        <w:t>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2B0E29D" w14:textId="77777777" w:rsidR="00091250" w:rsidRPr="0034048A" w:rsidRDefault="00091250" w:rsidP="00130F91">
      <w:pPr>
        <w:shd w:val="clear" w:color="auto" w:fill="FFFFFF"/>
        <w:spacing w:after="0" w:line="240" w:lineRule="auto"/>
        <w:ind w:firstLine="567"/>
        <w:jc w:val="both"/>
        <w:rPr>
          <w:rFonts w:ascii="Times New Roman" w:hAnsi="Times New Roman"/>
          <w:color w:val="000000"/>
          <w:sz w:val="24"/>
          <w:szCs w:val="24"/>
          <w:lang w:val="uk-UA"/>
        </w:rPr>
      </w:pPr>
      <w:r w:rsidRPr="0034048A">
        <w:rPr>
          <w:rFonts w:ascii="Times New Roman" w:hAnsi="Times New Roman"/>
          <w:color w:val="000000"/>
          <w:sz w:val="24"/>
          <w:szCs w:val="24"/>
          <w:lang w:val="uk-UA"/>
        </w:rPr>
        <w:t>11.3.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6F24AEB" w14:textId="77777777" w:rsidR="00091250" w:rsidRPr="0034048A" w:rsidRDefault="00091250" w:rsidP="00130F91">
      <w:pPr>
        <w:shd w:val="clear" w:color="auto" w:fill="FFFFFF"/>
        <w:spacing w:after="0" w:line="240" w:lineRule="auto"/>
        <w:ind w:firstLine="567"/>
        <w:jc w:val="both"/>
        <w:rPr>
          <w:rFonts w:ascii="Times New Roman" w:hAnsi="Times New Roman"/>
          <w:color w:val="000000"/>
          <w:sz w:val="24"/>
          <w:szCs w:val="24"/>
          <w:lang w:val="uk-UA"/>
        </w:rPr>
      </w:pPr>
      <w:r w:rsidRPr="0034048A">
        <w:rPr>
          <w:rFonts w:ascii="Times New Roman" w:hAnsi="Times New Roman"/>
          <w:color w:val="000000"/>
          <w:sz w:val="24"/>
          <w:szCs w:val="24"/>
          <w:lang w:val="uk-UA"/>
        </w:rPr>
        <w:t>11.4.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83107D2" w14:textId="77777777" w:rsidR="00091250" w:rsidRPr="0034048A" w:rsidRDefault="00091250" w:rsidP="00130F91">
      <w:pPr>
        <w:shd w:val="clear" w:color="auto" w:fill="FFFFFF"/>
        <w:spacing w:after="0" w:line="240" w:lineRule="auto"/>
        <w:ind w:firstLine="567"/>
        <w:jc w:val="both"/>
        <w:rPr>
          <w:rFonts w:ascii="Times New Roman" w:hAnsi="Times New Roman"/>
          <w:color w:val="000000"/>
          <w:sz w:val="24"/>
          <w:szCs w:val="24"/>
          <w:lang w:val="uk-UA"/>
        </w:rPr>
      </w:pPr>
      <w:r w:rsidRPr="0034048A">
        <w:rPr>
          <w:rFonts w:ascii="Times New Roman" w:hAnsi="Times New Roman"/>
          <w:color w:val="000000"/>
          <w:sz w:val="24"/>
          <w:szCs w:val="24"/>
          <w:lang w:val="uk-UA"/>
        </w:rPr>
        <w:t>11.5.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7C05C3B9" w14:textId="77777777" w:rsidR="00091250" w:rsidRPr="0034048A" w:rsidRDefault="00091250" w:rsidP="00130F91">
      <w:pPr>
        <w:shd w:val="clear" w:color="auto" w:fill="FFFFFF"/>
        <w:spacing w:after="0" w:line="240" w:lineRule="auto"/>
        <w:ind w:firstLine="567"/>
        <w:jc w:val="both"/>
        <w:rPr>
          <w:rFonts w:ascii="Times New Roman" w:hAnsi="Times New Roman"/>
          <w:color w:val="000000"/>
          <w:sz w:val="24"/>
          <w:szCs w:val="24"/>
          <w:lang w:val="uk-UA"/>
        </w:rPr>
      </w:pPr>
      <w:r w:rsidRPr="0034048A">
        <w:rPr>
          <w:rFonts w:ascii="Times New Roman" w:hAnsi="Times New Roman"/>
          <w:color w:val="000000"/>
          <w:sz w:val="24"/>
          <w:szCs w:val="24"/>
          <w:lang w:val="uk-UA"/>
        </w:rPr>
        <w:t>11.6.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04329881" w14:textId="77777777" w:rsidR="00091250" w:rsidRPr="0034048A" w:rsidRDefault="00091250" w:rsidP="00091250">
      <w:pPr>
        <w:shd w:val="clear" w:color="auto" w:fill="FFFFFF"/>
        <w:ind w:firstLine="567"/>
        <w:jc w:val="both"/>
        <w:rPr>
          <w:rFonts w:ascii="Times New Roman" w:hAnsi="Times New Roman"/>
          <w:color w:val="000000"/>
          <w:sz w:val="24"/>
          <w:szCs w:val="24"/>
          <w:lang w:val="uk-UA"/>
        </w:rPr>
      </w:pPr>
    </w:p>
    <w:p w14:paraId="24114FED"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12. Інші умови</w:t>
      </w:r>
    </w:p>
    <w:p w14:paraId="5FF89214" w14:textId="77777777" w:rsidR="00512150" w:rsidRPr="0034048A" w:rsidRDefault="00512150" w:rsidP="00512150">
      <w:pPr>
        <w:widowControl w:val="0"/>
        <w:tabs>
          <w:tab w:val="left" w:pos="567"/>
        </w:tabs>
        <w:spacing w:after="0" w:line="240" w:lineRule="auto"/>
        <w:ind w:firstLine="567"/>
        <w:jc w:val="both"/>
        <w:outlineLvl w:val="0"/>
        <w:rPr>
          <w:rFonts w:ascii="Times New Roman" w:hAnsi="Times New Roman"/>
          <w:kern w:val="32"/>
          <w:sz w:val="24"/>
          <w:lang w:val="uk-UA"/>
        </w:rPr>
      </w:pPr>
      <w:r w:rsidRPr="0034048A">
        <w:rPr>
          <w:rFonts w:ascii="Times New Roman" w:hAnsi="Times New Roman"/>
          <w:kern w:val="32"/>
          <w:sz w:val="24"/>
          <w:lang w:val="uk-UA"/>
        </w:rPr>
        <w:t>12.1. Якщо протягом строку дії цього Договору Сторони змінять свою назву, місцезнаход</w:t>
      </w:r>
      <w:r w:rsidRPr="0034048A">
        <w:rPr>
          <w:rFonts w:ascii="Times New Roman" w:hAnsi="Times New Roman"/>
          <w:kern w:val="32"/>
          <w:sz w:val="24"/>
          <w:lang w:val="uk-UA"/>
        </w:rPr>
        <w:softHyphen/>
        <w:t>ження, розрахункові реквізити або будуть реорганізовані, вони зобов’язані невідкладно повідомити про це одна одну.</w:t>
      </w:r>
    </w:p>
    <w:p w14:paraId="5E08F9BB" w14:textId="77777777" w:rsidR="00512150" w:rsidRPr="0034048A" w:rsidRDefault="00512150" w:rsidP="00512150">
      <w:pPr>
        <w:widowControl w:val="0"/>
        <w:tabs>
          <w:tab w:val="left" w:pos="567"/>
        </w:tabs>
        <w:spacing w:after="0" w:line="240" w:lineRule="auto"/>
        <w:ind w:firstLine="567"/>
        <w:jc w:val="both"/>
        <w:outlineLvl w:val="0"/>
        <w:rPr>
          <w:rFonts w:ascii="Times New Roman" w:hAnsi="Times New Roman"/>
          <w:kern w:val="32"/>
          <w:sz w:val="24"/>
          <w:lang w:val="uk-UA"/>
        </w:rPr>
      </w:pPr>
      <w:r w:rsidRPr="0034048A">
        <w:rPr>
          <w:rFonts w:ascii="Times New Roman" w:hAnsi="Times New Roman"/>
          <w:kern w:val="32"/>
          <w:sz w:val="24"/>
          <w:lang w:val="uk-UA"/>
        </w:rPr>
        <w:t>12.2. Жодна зі Сторін не має права передавати свої права та обов’язки за Договором третім особам без письмової згоди на те іншої Сторони.</w:t>
      </w:r>
    </w:p>
    <w:p w14:paraId="19616D6D" w14:textId="77777777" w:rsidR="00512150" w:rsidRPr="0034048A" w:rsidRDefault="00512150" w:rsidP="00512150">
      <w:pPr>
        <w:widowControl w:val="0"/>
        <w:tabs>
          <w:tab w:val="left" w:pos="567"/>
        </w:tabs>
        <w:spacing w:after="0" w:line="240" w:lineRule="auto"/>
        <w:ind w:firstLine="567"/>
        <w:jc w:val="both"/>
        <w:outlineLvl w:val="0"/>
        <w:rPr>
          <w:rFonts w:ascii="Times New Roman" w:hAnsi="Times New Roman"/>
          <w:kern w:val="32"/>
          <w:sz w:val="24"/>
          <w:lang w:val="uk-UA"/>
        </w:rPr>
      </w:pPr>
      <w:r w:rsidRPr="0034048A">
        <w:rPr>
          <w:rFonts w:ascii="Times New Roman" w:hAnsi="Times New Roman"/>
          <w:sz w:val="24"/>
          <w:szCs w:val="24"/>
          <w:lang w:val="uk-UA" w:eastAsia="ar-SA"/>
        </w:rPr>
        <w:t>12.3.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w:t>
      </w:r>
      <w:r w:rsidRPr="0034048A">
        <w:rPr>
          <w:rFonts w:ascii="Times New Roman" w:hAnsi="Times New Roman"/>
          <w:sz w:val="24"/>
          <w:szCs w:val="24"/>
          <w:lang w:val="uk-UA" w:eastAsia="ar-SA"/>
        </w:rPr>
        <w:softHyphen/>
        <w:t>сько-правових, адміністративно-правових, податкових відносин та відносин у сфері бухгал</w:t>
      </w:r>
      <w:r w:rsidRPr="0034048A">
        <w:rPr>
          <w:rFonts w:ascii="Times New Roman" w:hAnsi="Times New Roman"/>
          <w:sz w:val="24"/>
          <w:szCs w:val="24"/>
          <w:lang w:val="uk-UA" w:eastAsia="ar-SA"/>
        </w:rPr>
        <w:softHyphen/>
        <w:t>терського обліку, а також підтверджує, що отримала повідомлення про включення персональ</w:t>
      </w:r>
      <w:r w:rsidRPr="0034048A">
        <w:rPr>
          <w:rFonts w:ascii="Times New Roman" w:hAnsi="Times New Roman"/>
          <w:sz w:val="24"/>
          <w:szCs w:val="24"/>
          <w:lang w:val="uk-UA" w:eastAsia="ar-SA"/>
        </w:rPr>
        <w:softHyphen/>
        <w:t xml:space="preserve">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49AFB70E" w14:textId="77777777" w:rsidR="00512150" w:rsidRPr="0034048A" w:rsidRDefault="00512150" w:rsidP="00512150">
      <w:pPr>
        <w:widowControl w:val="0"/>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750E605C" w14:textId="77777777" w:rsidR="00512150" w:rsidRPr="0034048A" w:rsidRDefault="00512150" w:rsidP="00512150">
      <w:pPr>
        <w:widowControl w:val="0"/>
        <w:spacing w:after="0" w:line="240" w:lineRule="auto"/>
        <w:ind w:firstLine="567"/>
        <w:jc w:val="both"/>
        <w:rPr>
          <w:rFonts w:ascii="Times New Roman" w:hAnsi="Times New Roman"/>
          <w:kern w:val="32"/>
          <w:sz w:val="24"/>
          <w:lang w:val="uk-UA"/>
        </w:rPr>
      </w:pPr>
      <w:r w:rsidRPr="0034048A">
        <w:rPr>
          <w:rFonts w:ascii="Times New Roman" w:hAnsi="Times New Roman"/>
          <w:kern w:val="32"/>
          <w:sz w:val="24"/>
          <w:lang w:val="uk-UA"/>
        </w:rPr>
        <w:t>12.4. Договір може бути достроково розірваний за згодою Сторін та в інших випадках, передбачених чинним законодавством.</w:t>
      </w:r>
    </w:p>
    <w:p w14:paraId="4393A62D" w14:textId="77777777" w:rsidR="00512150" w:rsidRPr="0034048A" w:rsidRDefault="00512150" w:rsidP="00512150">
      <w:pPr>
        <w:widowControl w:val="0"/>
        <w:pBdr>
          <w:top w:val="nil"/>
          <w:left w:val="nil"/>
          <w:bottom w:val="nil"/>
          <w:right w:val="nil"/>
          <w:between w:val="nil"/>
        </w:pBdr>
        <w:shd w:val="clear" w:color="auto" w:fill="FFFFFF"/>
        <w:spacing w:after="0" w:line="240" w:lineRule="auto"/>
        <w:ind w:right="-1" w:firstLine="567"/>
        <w:jc w:val="both"/>
        <w:rPr>
          <w:rFonts w:ascii="Times New Roman" w:hAnsi="Times New Roman"/>
          <w:sz w:val="24"/>
          <w:szCs w:val="24"/>
          <w:lang w:val="uk-UA"/>
        </w:rPr>
      </w:pPr>
      <w:r w:rsidRPr="0034048A">
        <w:rPr>
          <w:rFonts w:ascii="Times New Roman" w:hAnsi="Times New Roman"/>
          <w:sz w:val="24"/>
          <w:szCs w:val="24"/>
          <w:lang w:val="uk-UA" w:eastAsia="ar-SA"/>
        </w:rPr>
        <w:t xml:space="preserve">12.5. </w:t>
      </w:r>
      <w:r w:rsidRPr="0034048A">
        <w:rPr>
          <w:rFonts w:ascii="Times New Roman" w:hAnsi="Times New Roman"/>
          <w:sz w:val="24"/>
          <w:szCs w:val="24"/>
          <w:lang w:val="uk-UA"/>
        </w:rPr>
        <w:t>Будь-які зміни та доповнення до Договору оформляються додатковою угодою Сторін. Усі зміни та доповнення до Договору вважаються дійсними, якщо вони оформлені у письмовому вигляді та підписані Сторонами.</w:t>
      </w:r>
    </w:p>
    <w:p w14:paraId="125AF6D3" w14:textId="06E9625D" w:rsidR="00512150" w:rsidRPr="0034048A" w:rsidRDefault="00512150" w:rsidP="00512150">
      <w:pPr>
        <w:widowControl w:val="0"/>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eastAsia="ar-SA"/>
        </w:rPr>
        <w:t xml:space="preserve">12.6.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w:t>
      </w:r>
      <w:r w:rsidRPr="0034048A">
        <w:rPr>
          <w:rFonts w:ascii="Times New Roman" w:hAnsi="Times New Roman"/>
          <w:sz w:val="24"/>
          <w:szCs w:val="24"/>
          <w:lang w:val="uk-UA" w:eastAsia="ar-S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34048A">
        <w:rPr>
          <w:rFonts w:ascii="Times New Roman" w:eastAsia="Times New Roman" w:hAnsi="Times New Roman"/>
          <w:sz w:val="24"/>
          <w:szCs w:val="24"/>
          <w:lang w:val="uk-UA" w:eastAsia="ru-RU"/>
        </w:rPr>
        <w:t xml:space="preserve"> (зі змінами)</w:t>
      </w:r>
      <w:r w:rsidRPr="0034048A">
        <w:rPr>
          <w:rFonts w:ascii="Times New Roman" w:hAnsi="Times New Roman"/>
          <w:sz w:val="24"/>
          <w:szCs w:val="24"/>
          <w:lang w:val="uk-UA" w:eastAsia="ar-SA"/>
        </w:rPr>
        <w:t xml:space="preserve"> (далі – Особливості).</w:t>
      </w:r>
    </w:p>
    <w:p w14:paraId="46BBB466" w14:textId="77777777" w:rsidR="00512150" w:rsidRPr="0034048A" w:rsidRDefault="00512150" w:rsidP="00512150">
      <w:pPr>
        <w:widowControl w:val="0"/>
        <w:spacing w:after="0" w:line="240" w:lineRule="auto"/>
        <w:ind w:right="127" w:firstLine="567"/>
        <w:jc w:val="both"/>
        <w:rPr>
          <w:rFonts w:ascii="Times New Roman" w:hAnsi="Times New Roman"/>
          <w:sz w:val="24"/>
          <w:szCs w:val="24"/>
          <w:lang w:val="uk-UA"/>
        </w:rPr>
      </w:pPr>
      <w:r w:rsidRPr="0034048A">
        <w:rPr>
          <w:rFonts w:ascii="Times New Roman" w:hAnsi="Times New Roman"/>
          <w:sz w:val="24"/>
          <w:szCs w:val="24"/>
          <w:lang w:val="uk-UA" w:eastAsia="ar-SA"/>
        </w:rPr>
        <w:t xml:space="preserve">12.7. 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708136F1" w14:textId="77777777" w:rsidR="00512150" w:rsidRPr="0034048A" w:rsidRDefault="00512150" w:rsidP="00512150">
      <w:pPr>
        <w:widowControl w:val="0"/>
        <w:spacing w:after="0" w:line="240" w:lineRule="auto"/>
        <w:ind w:right="127" w:firstLine="567"/>
        <w:jc w:val="both"/>
        <w:rPr>
          <w:rFonts w:ascii="Times New Roman" w:hAnsi="Times New Roman"/>
          <w:sz w:val="24"/>
          <w:szCs w:val="24"/>
          <w:lang w:val="uk-UA"/>
        </w:rPr>
      </w:pPr>
      <w:r w:rsidRPr="0034048A">
        <w:rPr>
          <w:rFonts w:ascii="Times New Roman" w:hAnsi="Times New Roman"/>
          <w:sz w:val="24"/>
          <w:szCs w:val="24"/>
          <w:lang w:val="uk-UA"/>
        </w:rPr>
        <w:t>- предмет договору;</w:t>
      </w:r>
    </w:p>
    <w:p w14:paraId="2825A979" w14:textId="77777777" w:rsidR="00512150" w:rsidRPr="0034048A" w:rsidRDefault="00512150" w:rsidP="00512150">
      <w:pPr>
        <w:widowControl w:val="0"/>
        <w:spacing w:after="0" w:line="240" w:lineRule="auto"/>
        <w:ind w:right="127" w:firstLine="567"/>
        <w:jc w:val="both"/>
        <w:rPr>
          <w:rFonts w:ascii="Times New Roman" w:hAnsi="Times New Roman"/>
          <w:sz w:val="24"/>
          <w:szCs w:val="24"/>
          <w:lang w:val="uk-UA"/>
        </w:rPr>
      </w:pPr>
      <w:r w:rsidRPr="0034048A">
        <w:rPr>
          <w:rFonts w:ascii="Times New Roman" w:hAnsi="Times New Roman"/>
          <w:sz w:val="24"/>
          <w:szCs w:val="24"/>
          <w:lang w:val="uk-UA"/>
        </w:rPr>
        <w:t>- назва, асортимент та обсяг товару;</w:t>
      </w:r>
    </w:p>
    <w:p w14:paraId="47E34C6A" w14:textId="77777777" w:rsidR="00512150" w:rsidRPr="0034048A" w:rsidRDefault="00512150" w:rsidP="00512150">
      <w:pPr>
        <w:widowControl w:val="0"/>
        <w:spacing w:after="0" w:line="240" w:lineRule="auto"/>
        <w:ind w:right="127" w:firstLine="567"/>
        <w:jc w:val="both"/>
        <w:rPr>
          <w:rFonts w:ascii="Times New Roman" w:hAnsi="Times New Roman"/>
          <w:sz w:val="24"/>
          <w:szCs w:val="24"/>
          <w:lang w:val="uk-UA"/>
        </w:rPr>
      </w:pPr>
      <w:r w:rsidRPr="0034048A">
        <w:rPr>
          <w:rFonts w:ascii="Times New Roman" w:hAnsi="Times New Roman"/>
          <w:sz w:val="24"/>
          <w:szCs w:val="24"/>
          <w:lang w:val="uk-UA"/>
        </w:rPr>
        <w:t>- вимоги до якості товару;</w:t>
      </w:r>
    </w:p>
    <w:p w14:paraId="75F766F4" w14:textId="77777777" w:rsidR="00512150" w:rsidRPr="0034048A" w:rsidRDefault="00512150" w:rsidP="00512150">
      <w:pPr>
        <w:widowControl w:val="0"/>
        <w:spacing w:after="0" w:line="240" w:lineRule="auto"/>
        <w:ind w:right="127" w:firstLine="567"/>
        <w:jc w:val="both"/>
        <w:rPr>
          <w:rFonts w:ascii="Times New Roman" w:hAnsi="Times New Roman"/>
          <w:sz w:val="24"/>
          <w:szCs w:val="24"/>
          <w:lang w:val="uk-UA"/>
        </w:rPr>
      </w:pPr>
      <w:r w:rsidRPr="0034048A">
        <w:rPr>
          <w:rFonts w:ascii="Times New Roman" w:hAnsi="Times New Roman"/>
          <w:sz w:val="24"/>
          <w:szCs w:val="24"/>
          <w:lang w:val="uk-UA"/>
        </w:rPr>
        <w:t>- умови поставки товару;</w:t>
      </w:r>
    </w:p>
    <w:p w14:paraId="2F35A6C9" w14:textId="77777777" w:rsidR="00512150" w:rsidRPr="0034048A" w:rsidRDefault="00512150" w:rsidP="00512150">
      <w:pPr>
        <w:widowControl w:val="0"/>
        <w:spacing w:after="0" w:line="240" w:lineRule="auto"/>
        <w:ind w:right="127" w:firstLine="567"/>
        <w:jc w:val="both"/>
        <w:rPr>
          <w:rFonts w:ascii="Times New Roman" w:hAnsi="Times New Roman"/>
          <w:sz w:val="24"/>
          <w:szCs w:val="24"/>
          <w:lang w:val="uk-UA"/>
        </w:rPr>
      </w:pPr>
      <w:r w:rsidRPr="0034048A">
        <w:rPr>
          <w:rFonts w:ascii="Times New Roman" w:hAnsi="Times New Roman"/>
          <w:sz w:val="24"/>
          <w:szCs w:val="24"/>
          <w:lang w:val="uk-UA"/>
        </w:rPr>
        <w:t>- ціна договору;</w:t>
      </w:r>
    </w:p>
    <w:p w14:paraId="384C4882" w14:textId="77777777" w:rsidR="00512150" w:rsidRPr="0034048A" w:rsidRDefault="00512150" w:rsidP="00512150">
      <w:pPr>
        <w:widowControl w:val="0"/>
        <w:spacing w:after="0" w:line="240" w:lineRule="auto"/>
        <w:ind w:right="127" w:firstLine="567"/>
        <w:jc w:val="both"/>
        <w:rPr>
          <w:rFonts w:ascii="Times New Roman" w:hAnsi="Times New Roman"/>
          <w:sz w:val="24"/>
          <w:szCs w:val="24"/>
          <w:lang w:val="uk-UA"/>
        </w:rPr>
      </w:pPr>
      <w:r w:rsidRPr="0034048A">
        <w:rPr>
          <w:rFonts w:ascii="Times New Roman" w:hAnsi="Times New Roman"/>
          <w:sz w:val="24"/>
          <w:szCs w:val="24"/>
          <w:lang w:val="uk-UA"/>
        </w:rPr>
        <w:t>- ціна за одиницю товару;</w:t>
      </w:r>
    </w:p>
    <w:p w14:paraId="3E5A9E5C" w14:textId="77777777" w:rsidR="00512150" w:rsidRPr="0034048A" w:rsidRDefault="00512150" w:rsidP="00512150">
      <w:pPr>
        <w:widowControl w:val="0"/>
        <w:spacing w:after="0" w:line="240" w:lineRule="auto"/>
        <w:ind w:right="127" w:firstLine="567"/>
        <w:jc w:val="both"/>
        <w:rPr>
          <w:rFonts w:ascii="Times New Roman" w:hAnsi="Times New Roman"/>
          <w:sz w:val="24"/>
          <w:szCs w:val="24"/>
          <w:lang w:val="uk-UA"/>
        </w:rPr>
      </w:pPr>
      <w:r w:rsidRPr="0034048A">
        <w:rPr>
          <w:rFonts w:ascii="Times New Roman" w:hAnsi="Times New Roman"/>
          <w:sz w:val="24"/>
          <w:szCs w:val="24"/>
          <w:lang w:val="uk-UA"/>
        </w:rPr>
        <w:t>- строк дії договору.</w:t>
      </w:r>
    </w:p>
    <w:p w14:paraId="6DD88BA7" w14:textId="183934DA" w:rsidR="00512150" w:rsidRPr="0034048A" w:rsidRDefault="00512150" w:rsidP="00512150">
      <w:pPr>
        <w:widowControl w:val="0"/>
        <w:spacing w:after="0" w:line="240" w:lineRule="auto"/>
        <w:ind w:right="127" w:firstLine="567"/>
        <w:jc w:val="both"/>
        <w:rPr>
          <w:rFonts w:ascii="Times New Roman" w:hAnsi="Times New Roman"/>
          <w:sz w:val="24"/>
          <w:szCs w:val="24"/>
          <w:lang w:val="uk-UA"/>
        </w:rPr>
      </w:pPr>
      <w:r w:rsidRPr="0034048A">
        <w:rPr>
          <w:rFonts w:ascii="Times New Roman" w:hAnsi="Times New Roman"/>
          <w:sz w:val="24"/>
          <w:szCs w:val="24"/>
          <w:lang w:val="uk-UA" w:eastAsia="ar-SA"/>
        </w:rPr>
        <w:t xml:space="preserve">12.8. </w:t>
      </w:r>
      <w:r w:rsidRPr="0034048A">
        <w:rPr>
          <w:rFonts w:ascii="Times New Roman" w:hAnsi="Times New Roman"/>
          <w:sz w:val="24"/>
          <w:szCs w:val="24"/>
          <w:lang w:val="uk-UA"/>
        </w:rPr>
        <w:t>Усі інші умови Договору не вважаються істотними та можуть змінюватися відповідно до норм Господарського та Цивільного кодексів України шляхом укладання додаткової угоди. Повідомлення про внесення змін до Договору про закупівлю оприлюд</w:t>
      </w:r>
      <w:r w:rsidRPr="0034048A">
        <w:rPr>
          <w:rFonts w:ascii="Times New Roman" w:hAnsi="Times New Roman"/>
          <w:sz w:val="24"/>
          <w:szCs w:val="24"/>
          <w:lang w:val="uk-UA"/>
        </w:rPr>
        <w:softHyphen/>
        <w:t>нюється відповідно до вимог Закону з урахуванням Особливостей.</w:t>
      </w:r>
    </w:p>
    <w:p w14:paraId="796CDA1D" w14:textId="79F90A88" w:rsidR="00512150" w:rsidRPr="0034048A" w:rsidRDefault="00512150" w:rsidP="00512150">
      <w:pPr>
        <w:widowControl w:val="0"/>
        <w:spacing w:after="0" w:line="240" w:lineRule="auto"/>
        <w:ind w:firstLine="567"/>
        <w:jc w:val="both"/>
        <w:rPr>
          <w:rFonts w:ascii="Times New Roman" w:hAnsi="Times New Roman"/>
          <w:sz w:val="24"/>
          <w:szCs w:val="24"/>
          <w:lang w:val="uk-UA" w:eastAsia="ar-SA"/>
        </w:rPr>
      </w:pPr>
      <w:r w:rsidRPr="0034048A">
        <w:rPr>
          <w:rFonts w:ascii="Times New Roman" w:hAnsi="Times New Roman"/>
          <w:sz w:val="24"/>
          <w:szCs w:val="24"/>
          <w:lang w:val="uk-UA"/>
        </w:rPr>
        <w:t xml:space="preserve">12.9 </w:t>
      </w:r>
      <w:r w:rsidRPr="0034048A">
        <w:rPr>
          <w:rFonts w:ascii="Times New Roman" w:hAnsi="Times New Roman"/>
          <w:kern w:val="32"/>
          <w:sz w:val="24"/>
          <w:lang w:val="uk-UA"/>
        </w:rPr>
        <w:t>У всьому, що не обумовлено цим Договором, Сторони керуються чинним законо</w:t>
      </w:r>
      <w:r w:rsidRPr="0034048A">
        <w:rPr>
          <w:rFonts w:ascii="Times New Roman" w:hAnsi="Times New Roman"/>
          <w:kern w:val="32"/>
          <w:sz w:val="24"/>
          <w:lang w:val="uk-UA"/>
        </w:rPr>
        <w:softHyphen/>
        <w:t>дав</w:t>
      </w:r>
      <w:r w:rsidRPr="0034048A">
        <w:rPr>
          <w:rFonts w:ascii="Times New Roman" w:hAnsi="Times New Roman"/>
          <w:kern w:val="32"/>
          <w:sz w:val="24"/>
          <w:lang w:val="uk-UA"/>
        </w:rPr>
        <w:softHyphen/>
        <w:t>ством України.</w:t>
      </w:r>
    </w:p>
    <w:p w14:paraId="530C69EC" w14:textId="77777777" w:rsidR="00091250" w:rsidRPr="0034048A" w:rsidRDefault="00091250" w:rsidP="00091250">
      <w:pPr>
        <w:jc w:val="both"/>
        <w:rPr>
          <w:rFonts w:ascii="Times New Roman" w:hAnsi="Times New Roman"/>
          <w:sz w:val="24"/>
          <w:szCs w:val="24"/>
          <w:lang w:val="uk-UA"/>
        </w:rPr>
      </w:pPr>
    </w:p>
    <w:p w14:paraId="1E487334" w14:textId="77777777" w:rsidR="00091250" w:rsidRPr="0034048A" w:rsidRDefault="00091250" w:rsidP="00091250">
      <w:pPr>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13. Додатки до Договору</w:t>
      </w:r>
    </w:p>
    <w:p w14:paraId="5C785E04" w14:textId="77777777" w:rsidR="00091250" w:rsidRPr="0034048A" w:rsidRDefault="00091250" w:rsidP="00091250">
      <w:pPr>
        <w:ind w:firstLine="567"/>
        <w:contextualSpacing/>
        <w:rPr>
          <w:rFonts w:ascii="Times New Roman" w:hAnsi="Times New Roman"/>
          <w:b/>
          <w:bCs/>
          <w:sz w:val="24"/>
          <w:szCs w:val="24"/>
          <w:lang w:val="uk-UA"/>
        </w:rPr>
      </w:pPr>
      <w:r w:rsidRPr="0034048A">
        <w:rPr>
          <w:rFonts w:ascii="Times New Roman" w:hAnsi="Times New Roman"/>
          <w:sz w:val="24"/>
          <w:szCs w:val="24"/>
          <w:lang w:val="uk-UA" w:eastAsia="ar-SA"/>
        </w:rPr>
        <w:t>13.1. Додаток – «</w:t>
      </w:r>
      <w:r w:rsidRPr="0034048A">
        <w:rPr>
          <w:rFonts w:ascii="Times New Roman" w:hAnsi="Times New Roman"/>
          <w:sz w:val="24"/>
          <w:szCs w:val="24"/>
          <w:lang w:val="uk-UA"/>
        </w:rPr>
        <w:t>ТЕХНІЧНА СПЕЦИФІКАЦІЯ»</w:t>
      </w:r>
      <w:r w:rsidRPr="0034048A">
        <w:rPr>
          <w:rFonts w:ascii="Times New Roman" w:hAnsi="Times New Roman"/>
          <w:sz w:val="24"/>
          <w:szCs w:val="24"/>
          <w:lang w:val="uk-UA" w:eastAsia="ar-SA"/>
        </w:rPr>
        <w:t xml:space="preserve">. </w:t>
      </w:r>
    </w:p>
    <w:p w14:paraId="10BBAE46" w14:textId="77777777" w:rsidR="00091250" w:rsidRPr="0034048A" w:rsidRDefault="00091250" w:rsidP="00091250">
      <w:pPr>
        <w:ind w:firstLine="567"/>
        <w:rPr>
          <w:rFonts w:ascii="Times New Roman" w:hAnsi="Times New Roman"/>
          <w:sz w:val="24"/>
          <w:szCs w:val="24"/>
          <w:lang w:val="uk-UA" w:eastAsia="ar-SA"/>
        </w:rPr>
      </w:pPr>
      <w:r w:rsidRPr="0034048A">
        <w:rPr>
          <w:rFonts w:ascii="Times New Roman" w:hAnsi="Times New Roman"/>
          <w:sz w:val="24"/>
          <w:szCs w:val="24"/>
          <w:lang w:val="uk-UA" w:eastAsia="ar-SA"/>
        </w:rPr>
        <w:t>13.2. Додаток до Договору є його невід'ємною частиною</w:t>
      </w:r>
      <w:r w:rsidRPr="0034048A">
        <w:rPr>
          <w:rFonts w:ascii="Times New Roman" w:hAnsi="Times New Roman"/>
          <w:sz w:val="24"/>
          <w:szCs w:val="24"/>
          <w:lang w:val="uk-UA"/>
        </w:rPr>
        <w:t>.</w:t>
      </w:r>
    </w:p>
    <w:p w14:paraId="0B197FB6" w14:textId="77777777" w:rsidR="00091250" w:rsidRPr="0034048A" w:rsidRDefault="00091250" w:rsidP="00091250">
      <w:pPr>
        <w:spacing w:line="264" w:lineRule="auto"/>
        <w:ind w:firstLine="567"/>
        <w:jc w:val="center"/>
        <w:rPr>
          <w:rFonts w:ascii="Times New Roman" w:hAnsi="Times New Roman"/>
          <w:b/>
          <w:sz w:val="24"/>
          <w:szCs w:val="24"/>
          <w:lang w:val="uk-UA"/>
        </w:rPr>
      </w:pPr>
    </w:p>
    <w:p w14:paraId="6C451925" w14:textId="77777777" w:rsidR="00091250" w:rsidRPr="0034048A" w:rsidRDefault="00091250" w:rsidP="00091250">
      <w:pPr>
        <w:spacing w:line="264" w:lineRule="auto"/>
        <w:ind w:firstLine="567"/>
        <w:jc w:val="center"/>
        <w:outlineLvl w:val="0"/>
        <w:rPr>
          <w:rFonts w:ascii="Times New Roman" w:hAnsi="Times New Roman"/>
          <w:b/>
          <w:sz w:val="24"/>
          <w:szCs w:val="24"/>
          <w:lang w:val="uk-UA"/>
        </w:rPr>
      </w:pPr>
      <w:r w:rsidRPr="0034048A">
        <w:rPr>
          <w:rFonts w:ascii="Times New Roman" w:hAnsi="Times New Roman"/>
          <w:b/>
          <w:sz w:val="24"/>
          <w:szCs w:val="24"/>
          <w:lang w:val="uk-UA"/>
        </w:rPr>
        <w:t>14. Місцезнаходження та банківські реквізити сторін</w:t>
      </w:r>
    </w:p>
    <w:tbl>
      <w:tblPr>
        <w:tblW w:w="9747" w:type="dxa"/>
        <w:tblLayout w:type="fixed"/>
        <w:tblLook w:val="0000" w:firstRow="0" w:lastRow="0" w:firstColumn="0" w:lastColumn="0" w:noHBand="0" w:noVBand="0"/>
      </w:tblPr>
      <w:tblGrid>
        <w:gridCol w:w="4928"/>
        <w:gridCol w:w="4819"/>
      </w:tblGrid>
      <w:tr w:rsidR="007B1197" w:rsidRPr="00032717" w14:paraId="3863BDD3" w14:textId="77777777" w:rsidTr="0010612C">
        <w:trPr>
          <w:trHeight w:val="2265"/>
        </w:trPr>
        <w:tc>
          <w:tcPr>
            <w:tcW w:w="4928" w:type="dxa"/>
            <w:shd w:val="clear" w:color="auto" w:fill="auto"/>
          </w:tcPr>
          <w:p w14:paraId="39FDC166" w14:textId="77777777" w:rsidR="007B1197" w:rsidRPr="00032717" w:rsidRDefault="007B1197" w:rsidP="0010612C">
            <w:pPr>
              <w:keepNext/>
              <w:tabs>
                <w:tab w:val="left" w:pos="9498"/>
              </w:tabs>
              <w:spacing w:after="0" w:line="240" w:lineRule="auto"/>
              <w:jc w:val="center"/>
              <w:outlineLvl w:val="4"/>
              <w:rPr>
                <w:rFonts w:ascii="Times New Roman" w:hAnsi="Times New Roman"/>
                <w:b/>
                <w:bCs/>
                <w:sz w:val="24"/>
                <w:szCs w:val="24"/>
                <w:lang w:val="uk-UA"/>
              </w:rPr>
            </w:pPr>
            <w:r w:rsidRPr="00032717">
              <w:rPr>
                <w:rFonts w:ascii="Times New Roman" w:hAnsi="Times New Roman"/>
                <w:b/>
                <w:bCs/>
                <w:sz w:val="24"/>
                <w:szCs w:val="24"/>
                <w:lang w:val="uk-UA"/>
              </w:rPr>
              <w:t>ЗАМОВНИК</w:t>
            </w:r>
          </w:p>
          <w:p w14:paraId="56F137CD" w14:textId="77777777" w:rsidR="007B1197" w:rsidRPr="00032717" w:rsidRDefault="007B1197" w:rsidP="0010612C">
            <w:pPr>
              <w:snapToGrid w:val="0"/>
              <w:spacing w:after="0" w:line="240" w:lineRule="auto"/>
              <w:jc w:val="center"/>
              <w:rPr>
                <w:rFonts w:ascii="Times New Roman" w:hAnsi="Times New Roman"/>
                <w:kern w:val="1"/>
                <w:sz w:val="24"/>
                <w:szCs w:val="24"/>
                <w:lang w:val="uk-UA"/>
              </w:rPr>
            </w:pPr>
            <w:r w:rsidRPr="00032717">
              <w:rPr>
                <w:rFonts w:ascii="Times New Roman" w:hAnsi="Times New Roman"/>
                <w:b/>
                <w:bCs/>
                <w:kern w:val="1"/>
                <w:sz w:val="24"/>
                <w:szCs w:val="24"/>
                <w:lang w:val="uk-UA"/>
              </w:rPr>
              <w:t>Виконавчий комітет Старокостянтинівської міської ради</w:t>
            </w:r>
          </w:p>
          <w:p w14:paraId="7EF693D4" w14:textId="77777777" w:rsidR="007B1197" w:rsidRPr="00032717" w:rsidRDefault="007B1197" w:rsidP="0010612C">
            <w:pPr>
              <w:tabs>
                <w:tab w:val="left" w:pos="900"/>
              </w:tabs>
              <w:spacing w:after="0" w:line="240" w:lineRule="auto"/>
              <w:rPr>
                <w:rFonts w:ascii="Times New Roman" w:hAnsi="Times New Roman"/>
                <w:sz w:val="24"/>
                <w:szCs w:val="24"/>
                <w:lang w:val="uk-UA"/>
              </w:rPr>
            </w:pPr>
            <w:r w:rsidRPr="00032717">
              <w:rPr>
                <w:rFonts w:ascii="Times New Roman" w:hAnsi="Times New Roman"/>
                <w:sz w:val="24"/>
                <w:szCs w:val="24"/>
                <w:lang w:val="uk-UA"/>
              </w:rPr>
              <w:t>Адреса: вул. Острозького, 41, м.</w:t>
            </w:r>
            <w:r>
              <w:rPr>
                <w:rFonts w:ascii="Times New Roman" w:hAnsi="Times New Roman"/>
                <w:sz w:val="24"/>
                <w:szCs w:val="24"/>
                <w:lang w:val="uk-UA"/>
              </w:rPr>
              <w:t xml:space="preserve"> Старокостянтинів, Хмельницька </w:t>
            </w:r>
            <w:r w:rsidRPr="00032717">
              <w:rPr>
                <w:rFonts w:ascii="Times New Roman" w:hAnsi="Times New Roman"/>
                <w:sz w:val="24"/>
                <w:szCs w:val="24"/>
                <w:lang w:val="uk-UA"/>
              </w:rPr>
              <w:t>обл., Україна, 31100</w:t>
            </w:r>
          </w:p>
          <w:p w14:paraId="54921C7B" w14:textId="77777777" w:rsidR="007B1197" w:rsidRPr="00032717" w:rsidRDefault="007B1197" w:rsidP="0010612C">
            <w:pPr>
              <w:tabs>
                <w:tab w:val="left" w:pos="900"/>
              </w:tabs>
              <w:spacing w:after="0" w:line="240" w:lineRule="auto"/>
              <w:rPr>
                <w:rFonts w:ascii="Times New Roman" w:hAnsi="Times New Roman"/>
                <w:sz w:val="24"/>
                <w:szCs w:val="24"/>
                <w:lang w:val="uk-UA" w:eastAsia="uk-UA"/>
              </w:rPr>
            </w:pPr>
            <w:r w:rsidRPr="00032717">
              <w:rPr>
                <w:rFonts w:ascii="Times New Roman" w:hAnsi="Times New Roman"/>
                <w:sz w:val="24"/>
                <w:szCs w:val="24"/>
                <w:lang w:val="uk-UA"/>
              </w:rPr>
              <w:t xml:space="preserve">Код ЄДРПОУ </w:t>
            </w:r>
            <w:r w:rsidRPr="00032717">
              <w:rPr>
                <w:rFonts w:ascii="Times New Roman" w:hAnsi="Times New Roman"/>
                <w:spacing w:val="-12"/>
                <w:sz w:val="24"/>
                <w:szCs w:val="24"/>
                <w:lang w:val="uk-UA"/>
              </w:rPr>
              <w:t>04060766</w:t>
            </w:r>
          </w:p>
          <w:p w14:paraId="045B8D41" w14:textId="77777777" w:rsidR="007B1197" w:rsidRPr="00032717" w:rsidRDefault="007B1197" w:rsidP="0010612C">
            <w:pPr>
              <w:tabs>
                <w:tab w:val="left" w:pos="900"/>
              </w:tabs>
              <w:spacing w:after="0" w:line="240" w:lineRule="auto"/>
              <w:rPr>
                <w:rFonts w:ascii="Times New Roman" w:hAnsi="Times New Roman"/>
                <w:sz w:val="24"/>
                <w:szCs w:val="24"/>
                <w:lang w:val="uk-UA"/>
              </w:rPr>
            </w:pPr>
            <w:r w:rsidRPr="00032717">
              <w:rPr>
                <w:rFonts w:ascii="Times New Roman" w:hAnsi="Times New Roman"/>
                <w:sz w:val="24"/>
                <w:szCs w:val="24"/>
                <w:lang w:val="uk-UA"/>
              </w:rPr>
              <w:t>Р/р UA ____________________________</w:t>
            </w:r>
          </w:p>
          <w:p w14:paraId="47469FAD" w14:textId="77777777" w:rsidR="007B1197" w:rsidRPr="00032717" w:rsidRDefault="007B1197" w:rsidP="0010612C">
            <w:pPr>
              <w:tabs>
                <w:tab w:val="left" w:pos="900"/>
              </w:tabs>
              <w:spacing w:after="0" w:line="240" w:lineRule="auto"/>
              <w:rPr>
                <w:rFonts w:ascii="Times New Roman" w:hAnsi="Times New Roman"/>
                <w:sz w:val="24"/>
                <w:szCs w:val="24"/>
                <w:lang w:val="uk-UA"/>
              </w:rPr>
            </w:pPr>
            <w:r w:rsidRPr="00032717">
              <w:rPr>
                <w:rFonts w:ascii="Times New Roman" w:hAnsi="Times New Roman"/>
                <w:sz w:val="24"/>
                <w:szCs w:val="24"/>
                <w:lang w:val="uk-UA"/>
              </w:rPr>
              <w:t xml:space="preserve">в ДКСУ м. Київ </w:t>
            </w:r>
            <w:proofErr w:type="spellStart"/>
            <w:r w:rsidRPr="00032717">
              <w:rPr>
                <w:rFonts w:ascii="Times New Roman" w:hAnsi="Times New Roman"/>
                <w:sz w:val="24"/>
                <w:szCs w:val="24"/>
                <w:lang w:val="uk-UA"/>
              </w:rPr>
              <w:t>Старокостянтинівське</w:t>
            </w:r>
            <w:proofErr w:type="spellEnd"/>
            <w:r w:rsidRPr="00032717">
              <w:rPr>
                <w:rFonts w:ascii="Times New Roman" w:hAnsi="Times New Roman"/>
                <w:sz w:val="24"/>
                <w:szCs w:val="24"/>
                <w:lang w:val="uk-UA"/>
              </w:rPr>
              <w:t xml:space="preserve"> УДКСУ</w:t>
            </w:r>
          </w:p>
          <w:p w14:paraId="7B687800" w14:textId="77777777" w:rsidR="007B1197" w:rsidRPr="00032717" w:rsidRDefault="007B1197" w:rsidP="0010612C">
            <w:pPr>
              <w:tabs>
                <w:tab w:val="left" w:pos="900"/>
              </w:tabs>
              <w:spacing w:after="0" w:line="240" w:lineRule="auto"/>
              <w:rPr>
                <w:rFonts w:ascii="Times New Roman" w:hAnsi="Times New Roman"/>
                <w:sz w:val="24"/>
                <w:szCs w:val="24"/>
                <w:lang w:val="uk-UA"/>
              </w:rPr>
            </w:pPr>
            <w:proofErr w:type="spellStart"/>
            <w:r w:rsidRPr="00032717">
              <w:rPr>
                <w:rFonts w:ascii="Times New Roman" w:hAnsi="Times New Roman"/>
                <w:sz w:val="24"/>
                <w:szCs w:val="24"/>
                <w:lang w:val="uk-UA"/>
              </w:rPr>
              <w:t>тел</w:t>
            </w:r>
            <w:proofErr w:type="spellEnd"/>
            <w:r w:rsidRPr="00032717">
              <w:rPr>
                <w:rFonts w:ascii="Times New Roman" w:hAnsi="Times New Roman"/>
                <w:sz w:val="24"/>
                <w:szCs w:val="24"/>
                <w:lang w:val="uk-UA"/>
              </w:rPr>
              <w:t>: 0385432355</w:t>
            </w:r>
          </w:p>
          <w:p w14:paraId="71D09521" w14:textId="77777777" w:rsidR="007B1197" w:rsidRPr="00032717" w:rsidRDefault="007B1197" w:rsidP="0010612C">
            <w:pPr>
              <w:tabs>
                <w:tab w:val="left" w:pos="900"/>
              </w:tabs>
              <w:spacing w:after="0" w:line="240" w:lineRule="auto"/>
              <w:rPr>
                <w:rFonts w:ascii="Times New Roman" w:eastAsia="font270" w:hAnsi="Times New Roman"/>
                <w:kern w:val="1"/>
                <w:sz w:val="24"/>
                <w:szCs w:val="24"/>
                <w:lang w:val="uk-UA"/>
              </w:rPr>
            </w:pPr>
            <w:r w:rsidRPr="00032717">
              <w:rPr>
                <w:rFonts w:ascii="Times New Roman" w:hAnsi="Times New Roman"/>
                <w:sz w:val="24"/>
                <w:szCs w:val="24"/>
                <w:lang w:val="uk-UA"/>
              </w:rPr>
              <w:t>e-</w:t>
            </w:r>
            <w:proofErr w:type="spellStart"/>
            <w:r w:rsidRPr="00032717">
              <w:rPr>
                <w:rFonts w:ascii="Times New Roman" w:hAnsi="Times New Roman"/>
                <w:sz w:val="24"/>
                <w:szCs w:val="24"/>
                <w:lang w:val="uk-UA"/>
              </w:rPr>
              <w:t>mail</w:t>
            </w:r>
            <w:proofErr w:type="spellEnd"/>
            <w:r w:rsidRPr="00032717">
              <w:rPr>
                <w:rFonts w:ascii="Times New Roman" w:hAnsi="Times New Roman"/>
                <w:sz w:val="24"/>
                <w:szCs w:val="24"/>
                <w:lang w:val="uk-UA"/>
              </w:rPr>
              <w:t xml:space="preserve">: </w:t>
            </w:r>
            <w:hyperlink r:id="rId7" w:history="1">
              <w:r w:rsidRPr="00032717">
                <w:rPr>
                  <w:rFonts w:ascii="Times New Roman" w:hAnsi="Times New Roman"/>
                  <w:sz w:val="24"/>
                  <w:szCs w:val="24"/>
                  <w:u w:val="single"/>
                  <w:lang w:val="uk-UA"/>
                </w:rPr>
                <w:t>stkrada@starkon.gov.ua</w:t>
              </w:r>
            </w:hyperlink>
          </w:p>
          <w:p w14:paraId="69F5FA03" w14:textId="77777777" w:rsidR="007B1197" w:rsidRPr="00032717" w:rsidRDefault="007B1197" w:rsidP="0010612C">
            <w:pPr>
              <w:tabs>
                <w:tab w:val="left" w:pos="900"/>
              </w:tabs>
              <w:spacing w:after="0" w:line="240" w:lineRule="auto"/>
              <w:rPr>
                <w:rFonts w:ascii="Times New Roman" w:hAnsi="Times New Roman"/>
                <w:sz w:val="24"/>
                <w:szCs w:val="24"/>
                <w:lang w:val="uk-UA"/>
              </w:rPr>
            </w:pPr>
          </w:p>
          <w:p w14:paraId="1C853C01" w14:textId="77777777" w:rsidR="007B1197" w:rsidRPr="00032717" w:rsidRDefault="007B1197" w:rsidP="0010612C">
            <w:pPr>
              <w:tabs>
                <w:tab w:val="left" w:pos="900"/>
              </w:tabs>
              <w:spacing w:after="0" w:line="240" w:lineRule="auto"/>
              <w:rPr>
                <w:rFonts w:ascii="Times New Roman" w:hAnsi="Times New Roman"/>
                <w:sz w:val="24"/>
                <w:szCs w:val="24"/>
                <w:lang w:val="uk-UA"/>
              </w:rPr>
            </w:pPr>
            <w:r w:rsidRPr="00032717">
              <w:rPr>
                <w:rFonts w:ascii="Times New Roman" w:hAnsi="Times New Roman"/>
                <w:sz w:val="24"/>
                <w:szCs w:val="24"/>
                <w:lang w:val="uk-UA"/>
              </w:rPr>
              <w:t xml:space="preserve">Міський голова </w:t>
            </w:r>
          </w:p>
          <w:p w14:paraId="3E5BAFF4" w14:textId="77777777" w:rsidR="007B1197" w:rsidRPr="00032717" w:rsidRDefault="007B1197" w:rsidP="0010612C">
            <w:pPr>
              <w:tabs>
                <w:tab w:val="left" w:pos="900"/>
              </w:tabs>
              <w:spacing w:after="0" w:line="240" w:lineRule="auto"/>
              <w:rPr>
                <w:rFonts w:ascii="Times New Roman" w:hAnsi="Times New Roman"/>
                <w:sz w:val="24"/>
                <w:szCs w:val="24"/>
                <w:lang w:val="uk-UA"/>
              </w:rPr>
            </w:pPr>
          </w:p>
          <w:p w14:paraId="5E7A0951" w14:textId="77777777" w:rsidR="007B1197" w:rsidRPr="00032717" w:rsidRDefault="007B1197" w:rsidP="0010612C">
            <w:pPr>
              <w:tabs>
                <w:tab w:val="left" w:pos="900"/>
              </w:tabs>
              <w:spacing w:after="0" w:line="240" w:lineRule="auto"/>
              <w:rPr>
                <w:rFonts w:ascii="Times New Roman" w:hAnsi="Times New Roman"/>
                <w:b/>
                <w:sz w:val="24"/>
                <w:szCs w:val="24"/>
                <w:lang w:val="uk-UA" w:eastAsia="uk-UA"/>
              </w:rPr>
            </w:pPr>
            <w:r w:rsidRPr="00032717">
              <w:rPr>
                <w:rFonts w:ascii="Times New Roman" w:hAnsi="Times New Roman"/>
                <w:sz w:val="24"/>
                <w:szCs w:val="24"/>
                <w:lang w:val="uk-UA"/>
              </w:rPr>
              <w:t>________________Микола МЕЛЬНИЧУК</w:t>
            </w:r>
          </w:p>
          <w:p w14:paraId="0AC454ED" w14:textId="77777777" w:rsidR="007B1197" w:rsidRPr="00032717" w:rsidRDefault="007B1197" w:rsidP="0010612C">
            <w:pPr>
              <w:pStyle w:val="11"/>
              <w:spacing w:line="240" w:lineRule="auto"/>
              <w:ind w:firstLine="0"/>
              <w:rPr>
                <w:sz w:val="20"/>
              </w:rPr>
            </w:pPr>
            <w:r w:rsidRPr="00032717">
              <w:rPr>
                <w:sz w:val="20"/>
              </w:rPr>
              <w:t>М.П. (підпис)</w:t>
            </w:r>
          </w:p>
        </w:tc>
        <w:tc>
          <w:tcPr>
            <w:tcW w:w="4819" w:type="dxa"/>
            <w:shd w:val="clear" w:color="auto" w:fill="auto"/>
          </w:tcPr>
          <w:p w14:paraId="28FABC2D" w14:textId="77777777" w:rsidR="007B1197" w:rsidRPr="00032717" w:rsidRDefault="007B1197" w:rsidP="0010612C">
            <w:pPr>
              <w:pStyle w:val="11"/>
              <w:spacing w:line="240" w:lineRule="auto"/>
              <w:ind w:firstLine="0"/>
              <w:jc w:val="center"/>
              <w:rPr>
                <w:b/>
                <w:sz w:val="24"/>
                <w:szCs w:val="24"/>
              </w:rPr>
            </w:pPr>
            <w:r w:rsidRPr="00032717">
              <w:rPr>
                <w:b/>
                <w:sz w:val="24"/>
                <w:szCs w:val="24"/>
              </w:rPr>
              <w:t>ПОСТАЧАЛЬНИК</w:t>
            </w:r>
          </w:p>
          <w:p w14:paraId="3611C70A" w14:textId="77777777" w:rsidR="007B1197" w:rsidRPr="00032717" w:rsidRDefault="007B1197" w:rsidP="0010612C">
            <w:pPr>
              <w:spacing w:after="0" w:line="240" w:lineRule="auto"/>
              <w:jc w:val="center"/>
              <w:rPr>
                <w:rFonts w:ascii="Times New Roman" w:hAnsi="Times New Roman"/>
                <w:sz w:val="24"/>
                <w:szCs w:val="24"/>
                <w:lang w:val="uk-UA"/>
              </w:rPr>
            </w:pPr>
          </w:p>
          <w:p w14:paraId="630DA96A" w14:textId="77777777" w:rsidR="007B1197" w:rsidRPr="00032717" w:rsidRDefault="007B1197" w:rsidP="0010612C">
            <w:pPr>
              <w:spacing w:after="0" w:line="240" w:lineRule="auto"/>
              <w:jc w:val="center"/>
              <w:rPr>
                <w:rFonts w:ascii="Times New Roman" w:hAnsi="Times New Roman"/>
                <w:sz w:val="24"/>
                <w:szCs w:val="24"/>
                <w:lang w:val="uk-UA"/>
              </w:rPr>
            </w:pPr>
          </w:p>
          <w:p w14:paraId="1E293F19" w14:textId="77777777" w:rsidR="007B1197" w:rsidRPr="00032717" w:rsidRDefault="007B1197" w:rsidP="0010612C">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2F6651AA" w14:textId="77777777" w:rsidR="007B1197" w:rsidRPr="00032717" w:rsidRDefault="007B1197" w:rsidP="0010612C">
            <w:pPr>
              <w:spacing w:after="0" w:line="240" w:lineRule="auto"/>
              <w:ind w:firstLine="493"/>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0357A75A" w14:textId="77777777" w:rsidR="007B1197" w:rsidRPr="00032717" w:rsidRDefault="007B1197" w:rsidP="0010612C">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54BBCAD6" w14:textId="77777777" w:rsidR="007B1197" w:rsidRPr="00032717" w:rsidRDefault="007B1197" w:rsidP="0010612C">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436154D9" w14:textId="77777777" w:rsidR="007B1197" w:rsidRPr="00032717" w:rsidRDefault="007B1197" w:rsidP="0010612C">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0800F243" w14:textId="77777777" w:rsidR="007B1197" w:rsidRPr="00032717" w:rsidRDefault="007B1197" w:rsidP="0010612C">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275A9742" w14:textId="77777777" w:rsidR="007B1197" w:rsidRPr="00032717" w:rsidRDefault="007B1197" w:rsidP="0010612C">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59698B2D" w14:textId="77777777" w:rsidR="007B1197" w:rsidRDefault="007B1197" w:rsidP="0010612C">
            <w:pPr>
              <w:pStyle w:val="11"/>
              <w:spacing w:line="240" w:lineRule="auto"/>
              <w:ind w:firstLine="0"/>
              <w:rPr>
                <w:sz w:val="24"/>
                <w:szCs w:val="24"/>
              </w:rPr>
            </w:pPr>
          </w:p>
          <w:p w14:paraId="410D3323" w14:textId="77777777" w:rsidR="007B1197" w:rsidRDefault="007B1197" w:rsidP="0010612C">
            <w:pPr>
              <w:pStyle w:val="11"/>
              <w:spacing w:line="240" w:lineRule="auto"/>
              <w:ind w:firstLine="0"/>
              <w:rPr>
                <w:sz w:val="24"/>
                <w:szCs w:val="24"/>
              </w:rPr>
            </w:pPr>
          </w:p>
          <w:p w14:paraId="326F8DDF" w14:textId="77777777" w:rsidR="007B1197" w:rsidRPr="00032717" w:rsidRDefault="007B1197" w:rsidP="0010612C">
            <w:pPr>
              <w:pStyle w:val="11"/>
              <w:spacing w:line="240" w:lineRule="auto"/>
              <w:ind w:firstLine="0"/>
              <w:rPr>
                <w:sz w:val="24"/>
                <w:szCs w:val="24"/>
              </w:rPr>
            </w:pPr>
          </w:p>
          <w:p w14:paraId="7CA27AC6" w14:textId="77777777" w:rsidR="007B1197" w:rsidRPr="00032717" w:rsidRDefault="007B1197" w:rsidP="0010612C">
            <w:pPr>
              <w:pStyle w:val="11"/>
              <w:spacing w:line="240" w:lineRule="auto"/>
              <w:ind w:firstLine="0"/>
              <w:rPr>
                <w:sz w:val="24"/>
                <w:szCs w:val="24"/>
              </w:rPr>
            </w:pPr>
            <w:r w:rsidRPr="00032717">
              <w:rPr>
                <w:sz w:val="24"/>
                <w:szCs w:val="24"/>
              </w:rPr>
              <w:t>________________</w:t>
            </w:r>
          </w:p>
          <w:p w14:paraId="004D0B2C" w14:textId="77777777" w:rsidR="007B1197" w:rsidRPr="00032717" w:rsidRDefault="007B1197" w:rsidP="0010612C">
            <w:pPr>
              <w:pStyle w:val="11"/>
              <w:spacing w:line="240" w:lineRule="auto"/>
              <w:ind w:firstLine="0"/>
              <w:rPr>
                <w:sz w:val="24"/>
                <w:szCs w:val="24"/>
              </w:rPr>
            </w:pPr>
          </w:p>
          <w:p w14:paraId="26B25999" w14:textId="77777777" w:rsidR="007B1197" w:rsidRPr="00032717" w:rsidRDefault="007B1197" w:rsidP="0010612C">
            <w:pPr>
              <w:pStyle w:val="11"/>
              <w:spacing w:line="240" w:lineRule="auto"/>
              <w:ind w:firstLine="0"/>
              <w:rPr>
                <w:sz w:val="24"/>
                <w:szCs w:val="24"/>
              </w:rPr>
            </w:pPr>
            <w:r>
              <w:rPr>
                <w:sz w:val="24"/>
                <w:szCs w:val="24"/>
              </w:rPr>
              <w:t xml:space="preserve">__________ </w:t>
            </w:r>
            <w:r w:rsidRPr="00032717">
              <w:rPr>
                <w:sz w:val="24"/>
                <w:szCs w:val="24"/>
              </w:rPr>
              <w:t>_______________</w:t>
            </w:r>
          </w:p>
          <w:p w14:paraId="2324086B" w14:textId="77777777" w:rsidR="007B1197" w:rsidRPr="00032717" w:rsidRDefault="007B1197" w:rsidP="0010612C">
            <w:pPr>
              <w:pStyle w:val="11"/>
              <w:spacing w:line="240" w:lineRule="auto"/>
              <w:ind w:firstLine="0"/>
              <w:rPr>
                <w:sz w:val="20"/>
              </w:rPr>
            </w:pPr>
            <w:r w:rsidRPr="00032717">
              <w:rPr>
                <w:sz w:val="20"/>
              </w:rPr>
              <w:t>М.П. (підпис)</w:t>
            </w:r>
          </w:p>
        </w:tc>
      </w:tr>
    </w:tbl>
    <w:p w14:paraId="6D128C0B" w14:textId="77777777" w:rsidR="00091250" w:rsidRPr="0034048A" w:rsidRDefault="00091250" w:rsidP="007B1197">
      <w:pPr>
        <w:jc w:val="center"/>
        <w:rPr>
          <w:rFonts w:ascii="Times New Roman" w:hAnsi="Times New Roman"/>
          <w:b/>
          <w:lang w:val="uk-UA"/>
        </w:rPr>
      </w:pPr>
    </w:p>
    <w:p w14:paraId="7B936559" w14:textId="77777777" w:rsidR="00091250" w:rsidRPr="0034048A" w:rsidRDefault="00091250" w:rsidP="00091250">
      <w:pPr>
        <w:ind w:left="6237"/>
        <w:rPr>
          <w:rFonts w:ascii="Times New Roman" w:hAnsi="Times New Roman"/>
          <w:b/>
          <w:lang w:val="uk-UA"/>
        </w:rPr>
      </w:pPr>
    </w:p>
    <w:p w14:paraId="0EF2EDD5" w14:textId="77777777" w:rsidR="00091250" w:rsidRPr="0034048A" w:rsidRDefault="00091250" w:rsidP="00091250">
      <w:pPr>
        <w:ind w:left="6237"/>
        <w:rPr>
          <w:rFonts w:ascii="Times New Roman" w:hAnsi="Times New Roman"/>
          <w:b/>
          <w:lang w:val="uk-UA"/>
        </w:rPr>
      </w:pPr>
    </w:p>
    <w:p w14:paraId="189AB430" w14:textId="77777777" w:rsidR="00091250" w:rsidRPr="0034048A" w:rsidRDefault="00091250" w:rsidP="00091250">
      <w:pPr>
        <w:ind w:left="6237"/>
        <w:rPr>
          <w:rFonts w:ascii="Times New Roman" w:hAnsi="Times New Roman"/>
          <w:b/>
          <w:lang w:val="uk-UA"/>
        </w:rPr>
        <w:sectPr w:rsidR="00091250" w:rsidRPr="0034048A" w:rsidSect="008A4B07">
          <w:pgSz w:w="11906" w:h="16838"/>
          <w:pgMar w:top="1134" w:right="567" w:bottom="1134" w:left="1701" w:header="709" w:footer="709" w:gutter="0"/>
          <w:cols w:space="708"/>
          <w:docGrid w:linePitch="360"/>
        </w:sectPr>
      </w:pPr>
    </w:p>
    <w:p w14:paraId="01FF4492" w14:textId="5825C990" w:rsidR="00091250" w:rsidRPr="0034048A" w:rsidRDefault="000B339A" w:rsidP="00091250">
      <w:pPr>
        <w:ind w:left="6237"/>
        <w:rPr>
          <w:rFonts w:ascii="Times New Roman" w:hAnsi="Times New Roman"/>
          <w:b/>
          <w:lang w:val="uk-UA"/>
        </w:rPr>
      </w:pPr>
      <w:r>
        <w:rPr>
          <w:rFonts w:ascii="Times New Roman" w:hAnsi="Times New Roman"/>
          <w:b/>
          <w:lang w:val="uk-UA"/>
        </w:rPr>
        <w:lastRenderedPageBreak/>
        <w:t>Додаток до Договору</w:t>
      </w:r>
    </w:p>
    <w:p w14:paraId="38F6522E" w14:textId="39760D4F" w:rsidR="00091250" w:rsidRPr="0034048A" w:rsidRDefault="00091250" w:rsidP="00091250">
      <w:pPr>
        <w:ind w:left="6237"/>
        <w:rPr>
          <w:rFonts w:ascii="Times New Roman" w:hAnsi="Times New Roman"/>
          <w:b/>
          <w:lang w:val="uk-UA"/>
        </w:rPr>
      </w:pPr>
      <w:r w:rsidRPr="0034048A">
        <w:rPr>
          <w:rFonts w:ascii="Times New Roman" w:hAnsi="Times New Roman"/>
          <w:b/>
          <w:lang w:val="uk-UA"/>
        </w:rPr>
        <w:t>№ _____ від _______ 2023 року</w:t>
      </w:r>
    </w:p>
    <w:p w14:paraId="5CBB90F1" w14:textId="77777777" w:rsidR="00091250" w:rsidRPr="0034048A" w:rsidRDefault="00091250" w:rsidP="00091250">
      <w:pPr>
        <w:contextualSpacing/>
        <w:rPr>
          <w:rFonts w:ascii="Times New Roman" w:hAnsi="Times New Roman"/>
          <w:b/>
          <w:lang w:val="uk-UA"/>
        </w:rPr>
      </w:pPr>
    </w:p>
    <w:p w14:paraId="22B4636A" w14:textId="77777777" w:rsidR="00091250" w:rsidRPr="0034048A" w:rsidRDefault="00091250" w:rsidP="00091250">
      <w:pPr>
        <w:ind w:left="720"/>
        <w:contextualSpacing/>
        <w:jc w:val="center"/>
        <w:rPr>
          <w:rFonts w:ascii="Times New Roman" w:hAnsi="Times New Roman"/>
          <w:b/>
          <w:lang w:val="uk-UA"/>
        </w:rPr>
      </w:pPr>
      <w:r w:rsidRPr="0034048A">
        <w:rPr>
          <w:rFonts w:ascii="Times New Roman" w:hAnsi="Times New Roman"/>
          <w:b/>
          <w:lang w:val="uk-UA"/>
        </w:rPr>
        <w:t>ТЕХНІЧНА СПЕЦИФІКАЦІЯ</w:t>
      </w:r>
    </w:p>
    <w:p w14:paraId="7D56A8A1" w14:textId="77777777" w:rsidR="00091250" w:rsidRPr="0034048A" w:rsidRDefault="00091250" w:rsidP="00091250">
      <w:pPr>
        <w:jc w:val="both"/>
        <w:rPr>
          <w:rFonts w:ascii="Times New Roman" w:hAnsi="Times New Roman"/>
          <w:b/>
          <w:lang w:val="uk-UA"/>
        </w:rPr>
      </w:pPr>
      <w:r w:rsidRPr="0034048A">
        <w:rPr>
          <w:rFonts w:ascii="Times New Roman" w:hAnsi="Times New Roman"/>
          <w:lang w:val="uk-UA"/>
        </w:rPr>
        <w:t>на товар:</w:t>
      </w:r>
      <w:r w:rsidRPr="0034048A">
        <w:rPr>
          <w:rFonts w:ascii="Times New Roman" w:hAnsi="Times New Roman"/>
          <w:b/>
          <w:lang w:val="uk-UA"/>
        </w:rPr>
        <w:t xml:space="preserve"> Шоколад плитковий молочний (ДК 021:2015 15840000-8 Какао; шоколад та цукрові кондитерські вироби)</w:t>
      </w:r>
    </w:p>
    <w:p w14:paraId="00902180" w14:textId="77777777" w:rsidR="00091250" w:rsidRPr="0034048A" w:rsidRDefault="00091250" w:rsidP="00091250">
      <w:pPr>
        <w:contextualSpacing/>
        <w:rPr>
          <w:rFonts w:ascii="Times New Roman" w:hAnsi="Times New Roman"/>
          <w:b/>
          <w:lang w:val="uk-UA"/>
        </w:rPr>
      </w:pPr>
    </w:p>
    <w:tbl>
      <w:tblPr>
        <w:tblpPr w:leftFromText="180" w:rightFromText="180" w:vertAnchor="text" w:tblpY="1"/>
        <w:tblOverlap w:val="never"/>
        <w:tblW w:w="9582" w:type="dxa"/>
        <w:tblLayout w:type="fixed"/>
        <w:tblLook w:val="0000" w:firstRow="0" w:lastRow="0" w:firstColumn="0" w:lastColumn="0" w:noHBand="0" w:noVBand="0"/>
      </w:tblPr>
      <w:tblGrid>
        <w:gridCol w:w="540"/>
        <w:gridCol w:w="2432"/>
        <w:gridCol w:w="1701"/>
        <w:gridCol w:w="993"/>
        <w:gridCol w:w="1284"/>
        <w:gridCol w:w="1417"/>
        <w:gridCol w:w="1215"/>
      </w:tblGrid>
      <w:tr w:rsidR="00091250" w:rsidRPr="0034048A" w14:paraId="14861FA5" w14:textId="77777777" w:rsidTr="0040195C">
        <w:tc>
          <w:tcPr>
            <w:tcW w:w="540" w:type="dxa"/>
            <w:tcBorders>
              <w:top w:val="single" w:sz="4" w:space="0" w:color="000000"/>
              <w:left w:val="single" w:sz="4" w:space="0" w:color="000000"/>
              <w:bottom w:val="single" w:sz="4" w:space="0" w:color="000000"/>
            </w:tcBorders>
            <w:shd w:val="clear" w:color="auto" w:fill="auto"/>
            <w:vAlign w:val="center"/>
          </w:tcPr>
          <w:p w14:paraId="3461EC77" w14:textId="77777777" w:rsidR="00091250" w:rsidRPr="0034048A" w:rsidRDefault="00091250" w:rsidP="0040195C">
            <w:pPr>
              <w:snapToGrid w:val="0"/>
              <w:jc w:val="center"/>
              <w:rPr>
                <w:rFonts w:ascii="Times New Roman" w:eastAsia="Batang" w:hAnsi="Times New Roman" w:cs="Calibri"/>
                <w:b/>
                <w:lang w:val="uk-UA" w:eastAsia="ar-SA"/>
              </w:rPr>
            </w:pPr>
            <w:r w:rsidRPr="0034048A">
              <w:rPr>
                <w:rFonts w:ascii="Times New Roman" w:eastAsia="Batang" w:hAnsi="Times New Roman" w:cs="Calibri"/>
                <w:b/>
                <w:lang w:val="uk-UA" w:eastAsia="ar-SA"/>
              </w:rPr>
              <w:t>№</w:t>
            </w:r>
          </w:p>
          <w:p w14:paraId="2BB95737" w14:textId="77777777" w:rsidR="00091250" w:rsidRPr="0034048A" w:rsidRDefault="00091250" w:rsidP="0040195C">
            <w:pPr>
              <w:snapToGrid w:val="0"/>
              <w:jc w:val="center"/>
              <w:rPr>
                <w:rFonts w:ascii="Times New Roman" w:eastAsia="Batang" w:hAnsi="Times New Roman" w:cs="Calibri"/>
                <w:b/>
                <w:lang w:val="uk-UA" w:eastAsia="ar-SA"/>
              </w:rPr>
            </w:pPr>
            <w:r w:rsidRPr="0034048A">
              <w:rPr>
                <w:rFonts w:ascii="Times New Roman" w:eastAsia="Batang" w:hAnsi="Times New Roman" w:cs="Calibri"/>
                <w:b/>
                <w:lang w:val="uk-UA" w:eastAsia="ar-SA"/>
              </w:rPr>
              <w:t>з/п</w:t>
            </w:r>
          </w:p>
        </w:tc>
        <w:tc>
          <w:tcPr>
            <w:tcW w:w="2432" w:type="dxa"/>
            <w:tcBorders>
              <w:top w:val="single" w:sz="4" w:space="0" w:color="000000"/>
              <w:left w:val="single" w:sz="4" w:space="0" w:color="000000"/>
              <w:bottom w:val="single" w:sz="4" w:space="0" w:color="auto"/>
            </w:tcBorders>
            <w:shd w:val="clear" w:color="auto" w:fill="auto"/>
            <w:vAlign w:val="center"/>
          </w:tcPr>
          <w:p w14:paraId="0053B0FD" w14:textId="0C08F5B8" w:rsidR="00091250" w:rsidRPr="0034048A" w:rsidRDefault="00091250" w:rsidP="0040195C">
            <w:pPr>
              <w:snapToGrid w:val="0"/>
              <w:jc w:val="center"/>
              <w:rPr>
                <w:rFonts w:ascii="Times New Roman" w:eastAsia="Batang" w:hAnsi="Times New Roman" w:cs="Calibri"/>
                <w:b/>
                <w:lang w:val="uk-UA" w:eastAsia="ar-SA"/>
              </w:rPr>
            </w:pPr>
            <w:r w:rsidRPr="0034048A">
              <w:rPr>
                <w:rFonts w:ascii="Times New Roman" w:eastAsia="Batang" w:hAnsi="Times New Roman" w:cs="Calibri"/>
                <w:b/>
                <w:lang w:val="uk-UA" w:eastAsia="ar-SA"/>
              </w:rPr>
              <w:t>Найменування товару</w:t>
            </w:r>
            <w:r w:rsidR="00032717">
              <w:rPr>
                <w:rFonts w:ascii="Times New Roman" w:eastAsia="Batang" w:hAnsi="Times New Roman" w:cs="Calibri"/>
                <w:b/>
                <w:lang w:val="uk-UA" w:eastAsia="ar-SA"/>
              </w:rPr>
              <w:t xml:space="preserve"> і його характеристика</w:t>
            </w:r>
          </w:p>
        </w:tc>
        <w:tc>
          <w:tcPr>
            <w:tcW w:w="1701" w:type="dxa"/>
            <w:tcBorders>
              <w:top w:val="single" w:sz="4" w:space="0" w:color="000000"/>
              <w:left w:val="single" w:sz="4" w:space="0" w:color="000000"/>
              <w:bottom w:val="single" w:sz="4" w:space="0" w:color="000000"/>
              <w:right w:val="single" w:sz="4" w:space="0" w:color="000000"/>
            </w:tcBorders>
            <w:vAlign w:val="center"/>
          </w:tcPr>
          <w:p w14:paraId="5981DB70" w14:textId="63DB7BB5" w:rsidR="00091250" w:rsidRPr="0034048A" w:rsidRDefault="00032717" w:rsidP="0040195C">
            <w:pPr>
              <w:snapToGrid w:val="0"/>
              <w:jc w:val="center"/>
              <w:rPr>
                <w:rFonts w:ascii="Times New Roman" w:eastAsia="Batang" w:hAnsi="Times New Roman" w:cs="Calibri"/>
                <w:b/>
                <w:lang w:val="uk-UA" w:eastAsia="ar-SA"/>
              </w:rPr>
            </w:pPr>
            <w:r>
              <w:rPr>
                <w:rFonts w:ascii="Times New Roman" w:hAnsi="Times New Roman"/>
                <w:b/>
                <w:lang w:val="uk-UA"/>
              </w:rPr>
              <w:t>Країна походження товару</w:t>
            </w:r>
          </w:p>
        </w:tc>
        <w:tc>
          <w:tcPr>
            <w:tcW w:w="993" w:type="dxa"/>
            <w:tcBorders>
              <w:top w:val="single" w:sz="4" w:space="0" w:color="000000"/>
              <w:left w:val="single" w:sz="4" w:space="0" w:color="000000"/>
              <w:bottom w:val="single" w:sz="4" w:space="0" w:color="000000"/>
            </w:tcBorders>
            <w:shd w:val="clear" w:color="auto" w:fill="auto"/>
            <w:vAlign w:val="center"/>
          </w:tcPr>
          <w:p w14:paraId="65CC2B1E" w14:textId="77777777" w:rsidR="00091250" w:rsidRPr="0034048A" w:rsidRDefault="00091250" w:rsidP="0040195C">
            <w:pPr>
              <w:snapToGrid w:val="0"/>
              <w:jc w:val="center"/>
              <w:rPr>
                <w:rFonts w:ascii="Times New Roman" w:eastAsia="Batang" w:hAnsi="Times New Roman" w:cs="Calibri"/>
                <w:b/>
                <w:lang w:val="uk-UA" w:eastAsia="ar-SA"/>
              </w:rPr>
            </w:pPr>
            <w:r w:rsidRPr="0034048A">
              <w:rPr>
                <w:rFonts w:ascii="Times New Roman" w:eastAsia="Batang" w:hAnsi="Times New Roman" w:cs="Calibri"/>
                <w:b/>
                <w:lang w:val="uk-UA" w:eastAsia="ar-SA"/>
              </w:rPr>
              <w:t>Од. виміру</w:t>
            </w:r>
          </w:p>
        </w:tc>
        <w:tc>
          <w:tcPr>
            <w:tcW w:w="1279" w:type="dxa"/>
            <w:tcBorders>
              <w:top w:val="single" w:sz="4" w:space="0" w:color="000000"/>
              <w:left w:val="single" w:sz="4" w:space="0" w:color="000000"/>
              <w:bottom w:val="single" w:sz="4" w:space="0" w:color="000000"/>
            </w:tcBorders>
            <w:shd w:val="clear" w:color="auto" w:fill="auto"/>
            <w:vAlign w:val="center"/>
          </w:tcPr>
          <w:p w14:paraId="649F14BC" w14:textId="77777777" w:rsidR="00091250" w:rsidRPr="0034048A" w:rsidRDefault="00091250" w:rsidP="0040195C">
            <w:pPr>
              <w:snapToGrid w:val="0"/>
              <w:jc w:val="center"/>
              <w:rPr>
                <w:rFonts w:ascii="Times New Roman" w:eastAsia="Batang" w:hAnsi="Times New Roman" w:cs="Calibri"/>
                <w:b/>
                <w:lang w:val="uk-UA" w:eastAsia="ar-SA"/>
              </w:rPr>
            </w:pPr>
            <w:r w:rsidRPr="0034048A">
              <w:rPr>
                <w:rFonts w:ascii="Times New Roman" w:eastAsia="Batang" w:hAnsi="Times New Roman" w:cs="Calibri"/>
                <w:b/>
                <w:lang w:val="uk-UA" w:eastAsia="ar-SA"/>
              </w:rPr>
              <w:t>Кількість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B4D48" w14:textId="1EAC2A47" w:rsidR="00091250" w:rsidRPr="0034048A" w:rsidRDefault="00091250" w:rsidP="0040195C">
            <w:pPr>
              <w:snapToGrid w:val="0"/>
              <w:jc w:val="center"/>
              <w:rPr>
                <w:rFonts w:ascii="Times New Roman" w:eastAsia="Batang" w:hAnsi="Times New Roman" w:cs="Calibri"/>
                <w:b/>
                <w:lang w:val="uk-UA" w:eastAsia="ar-SA"/>
              </w:rPr>
            </w:pPr>
            <w:r w:rsidRPr="0034048A">
              <w:rPr>
                <w:rFonts w:ascii="Times New Roman" w:eastAsia="Batang" w:hAnsi="Times New Roman" w:cs="Calibri"/>
                <w:b/>
                <w:lang w:val="uk-UA" w:eastAsia="ar-SA"/>
              </w:rPr>
              <w:t>Ціна за од. товару, грн.</w:t>
            </w:r>
          </w:p>
          <w:p w14:paraId="6F00ACF4" w14:textId="77777777" w:rsidR="00091250" w:rsidRPr="0034048A" w:rsidRDefault="00091250" w:rsidP="0040195C">
            <w:pPr>
              <w:snapToGrid w:val="0"/>
              <w:jc w:val="center"/>
              <w:rPr>
                <w:rFonts w:ascii="Times New Roman" w:eastAsia="Batang" w:hAnsi="Times New Roman" w:cs="Calibri"/>
                <w:b/>
                <w:lang w:val="uk-UA" w:eastAsia="ar-SA"/>
              </w:rPr>
            </w:pPr>
            <w:r w:rsidRPr="0034048A">
              <w:rPr>
                <w:rFonts w:ascii="Times New Roman" w:eastAsia="Batang" w:hAnsi="Times New Roman" w:cs="Calibri"/>
                <w:b/>
                <w:lang w:val="uk-UA" w:eastAsia="ar-SA"/>
              </w:rPr>
              <w:t>з ПДВ (або без ПДВ)*</w:t>
            </w:r>
          </w:p>
        </w:tc>
        <w:tc>
          <w:tcPr>
            <w:tcW w:w="1215" w:type="dxa"/>
            <w:tcBorders>
              <w:top w:val="single" w:sz="4" w:space="0" w:color="000000"/>
              <w:left w:val="single" w:sz="4" w:space="0" w:color="000000"/>
              <w:bottom w:val="single" w:sz="4" w:space="0" w:color="000000"/>
              <w:right w:val="single" w:sz="4" w:space="0" w:color="000000"/>
            </w:tcBorders>
            <w:vAlign w:val="center"/>
          </w:tcPr>
          <w:p w14:paraId="07F7F8C4" w14:textId="77777777" w:rsidR="00091250" w:rsidRPr="0034048A" w:rsidRDefault="00091250" w:rsidP="0040195C">
            <w:pPr>
              <w:snapToGrid w:val="0"/>
              <w:jc w:val="center"/>
              <w:rPr>
                <w:rFonts w:ascii="Times New Roman" w:eastAsia="Batang" w:hAnsi="Times New Roman" w:cs="Calibri"/>
                <w:b/>
                <w:lang w:val="uk-UA" w:eastAsia="ar-SA"/>
              </w:rPr>
            </w:pPr>
            <w:r w:rsidRPr="0034048A">
              <w:rPr>
                <w:rFonts w:ascii="Times New Roman" w:eastAsia="Batang" w:hAnsi="Times New Roman" w:cs="Calibri"/>
                <w:b/>
                <w:lang w:val="uk-UA" w:eastAsia="ar-SA"/>
              </w:rPr>
              <w:t>Всього,</w:t>
            </w:r>
          </w:p>
          <w:p w14:paraId="4F0F2EE0" w14:textId="77777777" w:rsidR="00091250" w:rsidRPr="0034048A" w:rsidRDefault="00091250" w:rsidP="0040195C">
            <w:pPr>
              <w:snapToGrid w:val="0"/>
              <w:jc w:val="center"/>
              <w:rPr>
                <w:rFonts w:ascii="Times New Roman" w:eastAsia="Batang" w:hAnsi="Times New Roman" w:cs="Calibri"/>
                <w:lang w:val="uk-UA" w:eastAsia="ar-SA"/>
              </w:rPr>
            </w:pPr>
            <w:r w:rsidRPr="0034048A">
              <w:rPr>
                <w:rFonts w:ascii="Times New Roman" w:eastAsia="Batang" w:hAnsi="Times New Roman" w:cs="Calibri"/>
                <w:b/>
                <w:lang w:val="uk-UA" w:eastAsia="ar-SA"/>
              </w:rPr>
              <w:t>грн. з ПДВ (або без ПДВ)</w:t>
            </w:r>
          </w:p>
        </w:tc>
      </w:tr>
      <w:tr w:rsidR="00091250" w:rsidRPr="0034048A" w14:paraId="5891C769" w14:textId="77777777" w:rsidTr="00032717">
        <w:tc>
          <w:tcPr>
            <w:tcW w:w="540" w:type="dxa"/>
            <w:tcBorders>
              <w:top w:val="single" w:sz="4" w:space="0" w:color="000000"/>
              <w:left w:val="single" w:sz="4" w:space="0" w:color="000000"/>
              <w:bottom w:val="single" w:sz="4" w:space="0" w:color="auto"/>
              <w:right w:val="single" w:sz="4" w:space="0" w:color="auto"/>
            </w:tcBorders>
            <w:shd w:val="clear" w:color="auto" w:fill="auto"/>
            <w:vAlign w:val="center"/>
          </w:tcPr>
          <w:p w14:paraId="7878AF5D" w14:textId="77777777" w:rsidR="00091250" w:rsidRPr="0034048A" w:rsidRDefault="00091250" w:rsidP="008A4B07">
            <w:pPr>
              <w:snapToGrid w:val="0"/>
              <w:jc w:val="center"/>
              <w:rPr>
                <w:rFonts w:ascii="Times New Roman" w:eastAsia="Batang" w:hAnsi="Times New Roman" w:cs="Calibri"/>
                <w:lang w:val="uk-UA" w:eastAsia="ar-SA"/>
              </w:rPr>
            </w:pPr>
            <w:r w:rsidRPr="0034048A">
              <w:rPr>
                <w:rFonts w:ascii="Times New Roman" w:eastAsia="Batang" w:hAnsi="Times New Roman" w:cs="Calibri"/>
                <w:lang w:val="uk-UA" w:eastAsia="ar-SA"/>
              </w:rPr>
              <w:t>1</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14:paraId="48EC8C5A" w14:textId="77777777" w:rsidR="00091250" w:rsidRPr="0034048A" w:rsidRDefault="00091250" w:rsidP="008A4B07">
            <w:pPr>
              <w:jc w:val="center"/>
              <w:rPr>
                <w:rFonts w:ascii="Times New Roman" w:hAnsi="Times New Roman"/>
                <w:bCs/>
                <w:lang w:val="uk-UA"/>
              </w:rPr>
            </w:pPr>
            <w:r w:rsidRPr="0034048A">
              <w:rPr>
                <w:rFonts w:ascii="Times New Roman" w:hAnsi="Times New Roman"/>
                <w:bCs/>
                <w:lang w:val="uk-UA"/>
              </w:rPr>
              <w:t>Шоколад молочний</w:t>
            </w:r>
          </w:p>
          <w:p w14:paraId="53C07989" w14:textId="587B74BD" w:rsidR="00032717" w:rsidRPr="0034048A" w:rsidRDefault="00032717" w:rsidP="00032717">
            <w:pPr>
              <w:rPr>
                <w:rFonts w:ascii="Times New Roman" w:hAnsi="Times New Roman"/>
                <w:lang w:val="uk-UA"/>
              </w:rPr>
            </w:pPr>
            <w:r w:rsidRPr="0034048A">
              <w:rPr>
                <w:rFonts w:ascii="Times New Roman" w:hAnsi="Times New Roman"/>
                <w:b/>
                <w:lang w:val="uk-UA"/>
              </w:rPr>
              <w:t>Виробник</w:t>
            </w:r>
            <w:r w:rsidRPr="0034048A">
              <w:rPr>
                <w:rFonts w:ascii="Times New Roman" w:hAnsi="Times New Roman"/>
                <w:lang w:val="uk-UA"/>
              </w:rPr>
              <w:t xml:space="preserve">: </w:t>
            </w:r>
            <w:r>
              <w:rPr>
                <w:rFonts w:ascii="Times New Roman" w:hAnsi="Times New Roman"/>
                <w:lang w:val="uk-UA"/>
              </w:rPr>
              <w:t>_____</w:t>
            </w:r>
          </w:p>
          <w:p w14:paraId="1A035C28" w14:textId="64710EC6" w:rsidR="00032717" w:rsidRPr="0034048A" w:rsidRDefault="00032717" w:rsidP="00032717">
            <w:pPr>
              <w:rPr>
                <w:rFonts w:ascii="Times New Roman" w:hAnsi="Times New Roman"/>
                <w:b/>
                <w:lang w:val="uk-UA"/>
              </w:rPr>
            </w:pPr>
            <w:r w:rsidRPr="0034048A">
              <w:rPr>
                <w:rFonts w:ascii="Times New Roman" w:hAnsi="Times New Roman"/>
                <w:b/>
                <w:lang w:val="uk-UA"/>
              </w:rPr>
              <w:t>Вага:</w:t>
            </w:r>
            <w:r w:rsidRPr="0034048A">
              <w:rPr>
                <w:rFonts w:ascii="Times New Roman" w:hAnsi="Times New Roman"/>
                <w:lang w:val="uk-UA"/>
              </w:rPr>
              <w:t xml:space="preserve"> </w:t>
            </w:r>
            <w:r>
              <w:rPr>
                <w:rFonts w:ascii="Times New Roman" w:hAnsi="Times New Roman"/>
                <w:lang w:val="uk-UA"/>
              </w:rPr>
              <w:t>_____</w:t>
            </w:r>
            <w:r w:rsidRPr="0034048A">
              <w:rPr>
                <w:rFonts w:ascii="Times New Roman" w:hAnsi="Times New Roman"/>
                <w:i/>
                <w:iCs/>
                <w:lang w:val="uk-UA"/>
              </w:rPr>
              <w:t xml:space="preserve"> гр</w:t>
            </w:r>
            <w:r w:rsidRPr="0034048A">
              <w:rPr>
                <w:rFonts w:ascii="Times New Roman" w:hAnsi="Times New Roman"/>
                <w:lang w:val="uk-UA"/>
              </w:rPr>
              <w:t>.</w:t>
            </w:r>
          </w:p>
          <w:p w14:paraId="0DF326C7" w14:textId="7ADB5A47" w:rsidR="00032717" w:rsidRPr="0034048A" w:rsidRDefault="00032717" w:rsidP="00032717">
            <w:pPr>
              <w:rPr>
                <w:rFonts w:ascii="Times New Roman" w:hAnsi="Times New Roman"/>
                <w:lang w:val="uk-UA"/>
              </w:rPr>
            </w:pPr>
            <w:r w:rsidRPr="0034048A">
              <w:rPr>
                <w:rFonts w:ascii="Times New Roman" w:hAnsi="Times New Roman"/>
                <w:b/>
                <w:lang w:val="uk-UA"/>
              </w:rPr>
              <w:t>Добавк</w:t>
            </w:r>
            <w:bookmarkStart w:id="0" w:name="_GoBack"/>
            <w:bookmarkEnd w:id="0"/>
            <w:r w:rsidRPr="0034048A">
              <w:rPr>
                <w:rFonts w:ascii="Times New Roman" w:hAnsi="Times New Roman"/>
                <w:b/>
                <w:lang w:val="uk-UA"/>
              </w:rPr>
              <w:t>и (начинка):</w:t>
            </w:r>
            <w:r>
              <w:rPr>
                <w:rFonts w:ascii="Times New Roman" w:hAnsi="Times New Roman"/>
                <w:lang w:val="uk-UA"/>
              </w:rPr>
              <w:t xml:space="preserve"> б</w:t>
            </w:r>
            <w:r w:rsidRPr="0034048A">
              <w:rPr>
                <w:rFonts w:ascii="Times New Roman" w:hAnsi="Times New Roman"/>
                <w:lang w:val="uk-UA"/>
              </w:rPr>
              <w:t xml:space="preserve">ез </w:t>
            </w:r>
            <w:r>
              <w:rPr>
                <w:rFonts w:ascii="Times New Roman" w:hAnsi="Times New Roman"/>
                <w:lang w:val="uk-UA"/>
              </w:rPr>
              <w:t>начинки</w:t>
            </w:r>
            <w:r w:rsidRPr="0034048A">
              <w:rPr>
                <w:rFonts w:ascii="Times New Roman" w:hAnsi="Times New Roman"/>
                <w:lang w:val="uk-UA"/>
              </w:rPr>
              <w:t>.</w:t>
            </w:r>
          </w:p>
          <w:p w14:paraId="35D1456B" w14:textId="2C5DBEBB" w:rsidR="00091250" w:rsidRPr="0034048A" w:rsidRDefault="00032717" w:rsidP="00032717">
            <w:pPr>
              <w:jc w:val="center"/>
              <w:rPr>
                <w:rFonts w:ascii="Times New Roman" w:hAnsi="Times New Roman"/>
                <w:bCs/>
                <w:lang w:val="uk-UA"/>
              </w:rPr>
            </w:pPr>
            <w:r w:rsidRPr="0034048A">
              <w:rPr>
                <w:rFonts w:ascii="Times New Roman" w:hAnsi="Times New Roman"/>
                <w:b/>
                <w:lang w:val="uk-UA"/>
              </w:rPr>
              <w:t>Вміст какао:</w:t>
            </w:r>
            <w:r w:rsidRPr="0034048A">
              <w:rPr>
                <w:rFonts w:ascii="Times New Roman" w:hAnsi="Times New Roman"/>
                <w:lang w:val="uk-UA"/>
              </w:rPr>
              <w:t xml:space="preserve"> </w:t>
            </w:r>
            <w:r>
              <w:rPr>
                <w:rFonts w:ascii="Times New Roman" w:hAnsi="Times New Roman"/>
                <w:i/>
                <w:iCs/>
                <w:lang w:val="uk-UA"/>
              </w:rPr>
              <w:t>_____%</w:t>
            </w:r>
            <w:r w:rsidRPr="0034048A">
              <w:rPr>
                <w:rFonts w:ascii="Times New Roman" w:hAnsi="Times New Roman"/>
                <w:i/>
                <w:iCs/>
                <w:lang w:val="uk-UA"/>
              </w:rPr>
              <w:t>.</w:t>
            </w:r>
          </w:p>
        </w:tc>
        <w:tc>
          <w:tcPr>
            <w:tcW w:w="1701" w:type="dxa"/>
            <w:tcBorders>
              <w:top w:val="single" w:sz="4" w:space="0" w:color="000000"/>
              <w:left w:val="single" w:sz="4" w:space="0" w:color="auto"/>
              <w:bottom w:val="single" w:sz="4" w:space="0" w:color="auto"/>
              <w:right w:val="single" w:sz="4" w:space="0" w:color="auto"/>
            </w:tcBorders>
          </w:tcPr>
          <w:p w14:paraId="13BB305E" w14:textId="3BE632A5" w:rsidR="00091250" w:rsidRPr="0034048A" w:rsidRDefault="00091250" w:rsidP="008A4B07">
            <w:pPr>
              <w:rPr>
                <w:rFonts w:ascii="Times New Roman" w:hAnsi="Times New Roman"/>
                <w:lang w:val="uk-UA"/>
              </w:rPr>
            </w:pPr>
          </w:p>
        </w:tc>
        <w:tc>
          <w:tcPr>
            <w:tcW w:w="993" w:type="dxa"/>
            <w:tcBorders>
              <w:top w:val="single" w:sz="4" w:space="0" w:color="000000"/>
              <w:left w:val="single" w:sz="4" w:space="0" w:color="auto"/>
              <w:bottom w:val="single" w:sz="4" w:space="0" w:color="auto"/>
            </w:tcBorders>
            <w:shd w:val="clear" w:color="auto" w:fill="auto"/>
            <w:vAlign w:val="center"/>
          </w:tcPr>
          <w:p w14:paraId="0F3B3AE7" w14:textId="77777777" w:rsidR="00091250" w:rsidRPr="0034048A" w:rsidRDefault="00091250" w:rsidP="008A4B07">
            <w:pPr>
              <w:jc w:val="center"/>
              <w:rPr>
                <w:rFonts w:ascii="Times New Roman" w:hAnsi="Times New Roman"/>
                <w:vertAlign w:val="superscript"/>
                <w:lang w:val="uk-UA"/>
              </w:rPr>
            </w:pPr>
            <w:r w:rsidRPr="0034048A">
              <w:rPr>
                <w:rFonts w:ascii="Times New Roman" w:hAnsi="Times New Roman"/>
                <w:lang w:val="uk-UA"/>
              </w:rPr>
              <w:t>шт.</w:t>
            </w:r>
          </w:p>
        </w:tc>
        <w:tc>
          <w:tcPr>
            <w:tcW w:w="1279" w:type="dxa"/>
            <w:tcBorders>
              <w:top w:val="single" w:sz="4" w:space="0" w:color="000000"/>
              <w:left w:val="single" w:sz="4" w:space="0" w:color="000000"/>
              <w:bottom w:val="single" w:sz="4" w:space="0" w:color="auto"/>
            </w:tcBorders>
            <w:shd w:val="clear" w:color="auto" w:fill="auto"/>
            <w:vAlign w:val="center"/>
          </w:tcPr>
          <w:p w14:paraId="6E4F5E99" w14:textId="53222C98" w:rsidR="00091250" w:rsidRPr="0034048A" w:rsidRDefault="00091250" w:rsidP="008A4B07">
            <w:pPr>
              <w:snapToGrid w:val="0"/>
              <w:jc w:val="center"/>
              <w:rPr>
                <w:rFonts w:ascii="Times New Roman" w:eastAsia="Batang" w:hAnsi="Times New Roman" w:cs="Calibri"/>
                <w:lang w:val="uk-UA" w:eastAsia="ar-SA"/>
              </w:rPr>
            </w:pPr>
            <w:r w:rsidRPr="0034048A">
              <w:rPr>
                <w:rFonts w:ascii="Times New Roman" w:eastAsia="Batang" w:hAnsi="Times New Roman" w:cs="Calibri"/>
                <w:lang w:val="uk-UA" w:eastAsia="ar-SA"/>
              </w:rPr>
              <w:t>10 000</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75ECF3A3" w14:textId="77777777" w:rsidR="00091250" w:rsidRPr="0034048A" w:rsidRDefault="00091250" w:rsidP="008A4B07">
            <w:pPr>
              <w:snapToGrid w:val="0"/>
              <w:jc w:val="center"/>
              <w:rPr>
                <w:rFonts w:ascii="Times New Roman" w:eastAsia="Batang" w:hAnsi="Times New Roman" w:cs="Calibri"/>
                <w:lang w:val="uk-UA" w:eastAsia="ar-SA"/>
              </w:rPr>
            </w:pPr>
          </w:p>
        </w:tc>
        <w:tc>
          <w:tcPr>
            <w:tcW w:w="1215" w:type="dxa"/>
            <w:tcBorders>
              <w:top w:val="single" w:sz="4" w:space="0" w:color="000000"/>
              <w:left w:val="single" w:sz="4" w:space="0" w:color="000000"/>
              <w:bottom w:val="single" w:sz="4" w:space="0" w:color="auto"/>
              <w:right w:val="single" w:sz="4" w:space="0" w:color="000000"/>
            </w:tcBorders>
          </w:tcPr>
          <w:p w14:paraId="1E4BAF53" w14:textId="77777777" w:rsidR="00091250" w:rsidRPr="0034048A" w:rsidRDefault="00091250" w:rsidP="008A4B07">
            <w:pPr>
              <w:snapToGrid w:val="0"/>
              <w:jc w:val="center"/>
              <w:rPr>
                <w:rFonts w:ascii="Times New Roman" w:eastAsia="Batang" w:hAnsi="Times New Roman" w:cs="Calibri"/>
                <w:lang w:val="uk-UA" w:eastAsia="ar-SA"/>
              </w:rPr>
            </w:pPr>
          </w:p>
        </w:tc>
      </w:tr>
      <w:tr w:rsidR="00091250" w:rsidRPr="0034048A" w14:paraId="5D2CC23D" w14:textId="77777777" w:rsidTr="00032717">
        <w:trPr>
          <w:trHeight w:val="745"/>
        </w:trPr>
        <w:tc>
          <w:tcPr>
            <w:tcW w:w="6950" w:type="dxa"/>
            <w:gridSpan w:val="5"/>
            <w:tcBorders>
              <w:top w:val="single" w:sz="4" w:space="0" w:color="auto"/>
              <w:left w:val="single" w:sz="4" w:space="0" w:color="auto"/>
              <w:bottom w:val="single" w:sz="4" w:space="0" w:color="auto"/>
              <w:right w:val="single" w:sz="4" w:space="0" w:color="auto"/>
            </w:tcBorders>
          </w:tcPr>
          <w:p w14:paraId="6B9BF330" w14:textId="77777777" w:rsidR="00091250" w:rsidRPr="0034048A" w:rsidRDefault="00091250" w:rsidP="008A4B07">
            <w:pPr>
              <w:rPr>
                <w:rFonts w:ascii="Times New Roman" w:hAnsi="Times New Roman"/>
                <w:i/>
                <w:lang w:val="uk-UA"/>
              </w:rPr>
            </w:pPr>
            <w:r w:rsidRPr="0034048A">
              <w:rPr>
                <w:rFonts w:ascii="Times New Roman" w:hAnsi="Times New Roman"/>
                <w:b/>
                <w:lang w:val="uk-UA"/>
              </w:rPr>
              <w:t xml:space="preserve">Загальна вартість пропозиції, грн. з ПДВ </w:t>
            </w:r>
            <w:r w:rsidRPr="0034048A">
              <w:rPr>
                <w:rFonts w:ascii="Times New Roman" w:hAnsi="Times New Roman"/>
                <w:i/>
                <w:lang w:val="uk-UA"/>
              </w:rPr>
              <w:t>(</w:t>
            </w:r>
            <w:r w:rsidRPr="0034048A">
              <w:rPr>
                <w:rFonts w:ascii="Times New Roman" w:hAnsi="Times New Roman"/>
                <w:i/>
                <w:u w:val="single"/>
                <w:lang w:val="uk-UA"/>
              </w:rPr>
              <w:t>якщо учасник не є платником ПДВ поруч з ціною має бути зазначено: «без ПДВ»</w:t>
            </w:r>
            <w:r w:rsidRPr="0034048A">
              <w:rPr>
                <w:rFonts w:ascii="Times New Roman" w:hAnsi="Times New Roman"/>
                <w:i/>
                <w:lang w:val="uk-UA"/>
              </w:rPr>
              <w:t>)</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D75CB" w14:textId="77777777" w:rsidR="00091250" w:rsidRPr="0034048A" w:rsidRDefault="00091250" w:rsidP="008A4B07">
            <w:pPr>
              <w:autoSpaceDN w:val="0"/>
              <w:adjustRightInd w:val="0"/>
              <w:jc w:val="right"/>
              <w:rPr>
                <w:rFonts w:ascii="Times New Roman" w:eastAsia="Batang" w:hAnsi="Times New Roman" w:cs="Calibri"/>
                <w:b/>
                <w:i/>
                <w:lang w:val="uk-UA" w:eastAsia="ru-RU"/>
              </w:rPr>
            </w:pPr>
            <w:r w:rsidRPr="0034048A">
              <w:rPr>
                <w:rFonts w:ascii="Times New Roman" w:eastAsia="Batang" w:hAnsi="Times New Roman" w:cs="Calibri"/>
                <w:i/>
                <w:sz w:val="23"/>
                <w:szCs w:val="23"/>
                <w:lang w:val="uk-UA" w:eastAsia="ar-SA"/>
              </w:rPr>
              <w:t>(цифрами та прописом)</w:t>
            </w:r>
          </w:p>
        </w:tc>
      </w:tr>
      <w:tr w:rsidR="00091250" w:rsidRPr="0034048A" w14:paraId="198A20C6" w14:textId="77777777" w:rsidTr="00032717">
        <w:trPr>
          <w:trHeight w:val="745"/>
        </w:trPr>
        <w:tc>
          <w:tcPr>
            <w:tcW w:w="6950" w:type="dxa"/>
            <w:gridSpan w:val="5"/>
            <w:tcBorders>
              <w:top w:val="single" w:sz="4" w:space="0" w:color="auto"/>
              <w:left w:val="single" w:sz="4" w:space="0" w:color="auto"/>
              <w:bottom w:val="single" w:sz="4" w:space="0" w:color="auto"/>
              <w:right w:val="single" w:sz="4" w:space="0" w:color="auto"/>
            </w:tcBorders>
          </w:tcPr>
          <w:p w14:paraId="192481AB" w14:textId="77777777" w:rsidR="00091250" w:rsidRPr="0034048A" w:rsidRDefault="00091250" w:rsidP="008A4B07">
            <w:pPr>
              <w:jc w:val="both"/>
              <w:rPr>
                <w:rFonts w:ascii="Times New Roman" w:hAnsi="Times New Roman"/>
                <w:b/>
                <w:sz w:val="20"/>
                <w:szCs w:val="20"/>
                <w:lang w:val="uk-UA"/>
              </w:rPr>
            </w:pPr>
            <w:r w:rsidRPr="0034048A">
              <w:rPr>
                <w:rFonts w:ascii="Times New Roman" w:hAnsi="Times New Roman"/>
                <w:b/>
                <w:sz w:val="20"/>
                <w:szCs w:val="20"/>
                <w:lang w:val="uk-UA"/>
              </w:rPr>
              <w:t xml:space="preserve">* </w:t>
            </w:r>
            <w:r w:rsidRPr="0034048A">
              <w:rPr>
                <w:rFonts w:ascii="Times New Roman" w:hAnsi="Times New Roman"/>
                <w:i/>
                <w:sz w:val="20"/>
                <w:szCs w:val="20"/>
                <w:lang w:val="uk-UA"/>
              </w:rPr>
              <w:t>В ціну товару повинні бути включені всі витрати Учасника, які пов’язані з предметом закупівлі (пакування, маркування, страхування, доставка, розвантаження, а також всі податки,  які сплачені або мають бути сплачені)</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F38FE" w14:textId="77777777" w:rsidR="00091250" w:rsidRPr="0034048A" w:rsidRDefault="00091250" w:rsidP="008A4B07">
            <w:pPr>
              <w:autoSpaceDN w:val="0"/>
              <w:adjustRightInd w:val="0"/>
              <w:jc w:val="right"/>
              <w:rPr>
                <w:rFonts w:ascii="Times New Roman" w:eastAsia="Batang" w:hAnsi="Times New Roman" w:cs="Calibri"/>
                <w:i/>
                <w:sz w:val="23"/>
                <w:szCs w:val="23"/>
                <w:lang w:val="uk-UA" w:eastAsia="ar-SA"/>
              </w:rPr>
            </w:pPr>
          </w:p>
        </w:tc>
      </w:tr>
    </w:tbl>
    <w:p w14:paraId="6317FDC1" w14:textId="77777777" w:rsidR="00091250" w:rsidRPr="0034048A" w:rsidRDefault="00091250" w:rsidP="00091250">
      <w:pPr>
        <w:pStyle w:val="af"/>
        <w:ind w:firstLine="567"/>
        <w:jc w:val="both"/>
        <w:rPr>
          <w:rFonts w:ascii="Times New Roman" w:eastAsia="Times New Roman" w:hAnsi="Times New Roman" w:cs="Times New Roman CYR"/>
          <w:b/>
          <w:sz w:val="24"/>
          <w:szCs w:val="24"/>
          <w:lang w:eastAsia="zh-CN"/>
        </w:rPr>
      </w:pPr>
    </w:p>
    <w:p w14:paraId="36D6245A" w14:textId="16B35719" w:rsidR="00091250" w:rsidRPr="0034048A" w:rsidRDefault="00091250" w:rsidP="00091250">
      <w:pPr>
        <w:pStyle w:val="af"/>
        <w:jc w:val="both"/>
        <w:rPr>
          <w:rFonts w:ascii="Times New Roman" w:hAnsi="Times New Roman"/>
          <w:sz w:val="24"/>
          <w:szCs w:val="24"/>
        </w:rPr>
      </w:pPr>
    </w:p>
    <w:tbl>
      <w:tblPr>
        <w:tblW w:w="9747" w:type="dxa"/>
        <w:tblLayout w:type="fixed"/>
        <w:tblLook w:val="0000" w:firstRow="0" w:lastRow="0" w:firstColumn="0" w:lastColumn="0" w:noHBand="0" w:noVBand="0"/>
      </w:tblPr>
      <w:tblGrid>
        <w:gridCol w:w="4928"/>
        <w:gridCol w:w="4819"/>
      </w:tblGrid>
      <w:tr w:rsidR="00091250" w:rsidRPr="00032717" w14:paraId="0AE6CC5C" w14:textId="77777777" w:rsidTr="008A4B07">
        <w:trPr>
          <w:trHeight w:val="2265"/>
        </w:trPr>
        <w:tc>
          <w:tcPr>
            <w:tcW w:w="4928" w:type="dxa"/>
            <w:shd w:val="clear" w:color="auto" w:fill="auto"/>
          </w:tcPr>
          <w:p w14:paraId="5E77C396" w14:textId="77777777" w:rsidR="00091250" w:rsidRPr="00032717" w:rsidRDefault="00091250" w:rsidP="00512150">
            <w:pPr>
              <w:keepNext/>
              <w:tabs>
                <w:tab w:val="left" w:pos="9498"/>
              </w:tabs>
              <w:spacing w:after="0" w:line="240" w:lineRule="auto"/>
              <w:jc w:val="center"/>
              <w:outlineLvl w:val="4"/>
              <w:rPr>
                <w:rFonts w:ascii="Times New Roman" w:hAnsi="Times New Roman"/>
                <w:b/>
                <w:bCs/>
                <w:sz w:val="24"/>
                <w:szCs w:val="24"/>
                <w:lang w:val="uk-UA"/>
              </w:rPr>
            </w:pPr>
            <w:r w:rsidRPr="00032717">
              <w:rPr>
                <w:rFonts w:ascii="Times New Roman" w:hAnsi="Times New Roman"/>
                <w:b/>
                <w:bCs/>
                <w:sz w:val="24"/>
                <w:szCs w:val="24"/>
                <w:lang w:val="uk-UA"/>
              </w:rPr>
              <w:t>ЗАМОВНИК</w:t>
            </w:r>
          </w:p>
          <w:p w14:paraId="33974854" w14:textId="77777777" w:rsidR="00091250" w:rsidRPr="00032717" w:rsidRDefault="00091250" w:rsidP="00512150">
            <w:pPr>
              <w:snapToGrid w:val="0"/>
              <w:spacing w:after="0" w:line="240" w:lineRule="auto"/>
              <w:jc w:val="center"/>
              <w:rPr>
                <w:rFonts w:ascii="Times New Roman" w:hAnsi="Times New Roman"/>
                <w:kern w:val="1"/>
                <w:sz w:val="24"/>
                <w:szCs w:val="24"/>
                <w:lang w:val="uk-UA"/>
              </w:rPr>
            </w:pPr>
            <w:r w:rsidRPr="00032717">
              <w:rPr>
                <w:rFonts w:ascii="Times New Roman" w:hAnsi="Times New Roman"/>
                <w:b/>
                <w:bCs/>
                <w:kern w:val="1"/>
                <w:sz w:val="24"/>
                <w:szCs w:val="24"/>
                <w:lang w:val="uk-UA"/>
              </w:rPr>
              <w:t>Виконавчий комітет Старокостянтинівської міської ради</w:t>
            </w:r>
          </w:p>
          <w:p w14:paraId="4DBE9B80" w14:textId="395F94C7" w:rsidR="00091250" w:rsidRPr="00032717" w:rsidRDefault="00091250" w:rsidP="00512150">
            <w:pPr>
              <w:tabs>
                <w:tab w:val="left" w:pos="900"/>
              </w:tabs>
              <w:spacing w:after="0" w:line="240" w:lineRule="auto"/>
              <w:rPr>
                <w:rFonts w:ascii="Times New Roman" w:hAnsi="Times New Roman"/>
                <w:sz w:val="24"/>
                <w:szCs w:val="24"/>
                <w:lang w:val="uk-UA"/>
              </w:rPr>
            </w:pPr>
            <w:r w:rsidRPr="00032717">
              <w:rPr>
                <w:rFonts w:ascii="Times New Roman" w:hAnsi="Times New Roman"/>
                <w:sz w:val="24"/>
                <w:szCs w:val="24"/>
                <w:lang w:val="uk-UA"/>
              </w:rPr>
              <w:t>Адреса: вул. Острозького, 41, м.</w:t>
            </w:r>
            <w:r w:rsidR="00032717">
              <w:rPr>
                <w:rFonts w:ascii="Times New Roman" w:hAnsi="Times New Roman"/>
                <w:sz w:val="24"/>
                <w:szCs w:val="24"/>
                <w:lang w:val="uk-UA"/>
              </w:rPr>
              <w:t xml:space="preserve"> Старокостянтинів, Хмельницька </w:t>
            </w:r>
            <w:r w:rsidRPr="00032717">
              <w:rPr>
                <w:rFonts w:ascii="Times New Roman" w:hAnsi="Times New Roman"/>
                <w:sz w:val="24"/>
                <w:szCs w:val="24"/>
                <w:lang w:val="uk-UA"/>
              </w:rPr>
              <w:t>обл., Україна, 31100</w:t>
            </w:r>
          </w:p>
          <w:p w14:paraId="2460674D" w14:textId="77777777" w:rsidR="00091250" w:rsidRPr="00032717" w:rsidRDefault="00091250" w:rsidP="00512150">
            <w:pPr>
              <w:tabs>
                <w:tab w:val="left" w:pos="900"/>
              </w:tabs>
              <w:spacing w:after="0" w:line="240" w:lineRule="auto"/>
              <w:rPr>
                <w:rFonts w:ascii="Times New Roman" w:hAnsi="Times New Roman"/>
                <w:sz w:val="24"/>
                <w:szCs w:val="24"/>
                <w:lang w:val="uk-UA" w:eastAsia="uk-UA"/>
              </w:rPr>
            </w:pPr>
            <w:r w:rsidRPr="00032717">
              <w:rPr>
                <w:rFonts w:ascii="Times New Roman" w:hAnsi="Times New Roman"/>
                <w:sz w:val="24"/>
                <w:szCs w:val="24"/>
                <w:lang w:val="uk-UA"/>
              </w:rPr>
              <w:t xml:space="preserve">Код ЄДРПОУ </w:t>
            </w:r>
            <w:r w:rsidRPr="00032717">
              <w:rPr>
                <w:rFonts w:ascii="Times New Roman" w:hAnsi="Times New Roman"/>
                <w:spacing w:val="-12"/>
                <w:sz w:val="24"/>
                <w:szCs w:val="24"/>
                <w:lang w:val="uk-UA"/>
              </w:rPr>
              <w:t>04060766</w:t>
            </w:r>
          </w:p>
          <w:p w14:paraId="2167BABC" w14:textId="77777777" w:rsidR="00091250" w:rsidRPr="00032717" w:rsidRDefault="00091250" w:rsidP="00512150">
            <w:pPr>
              <w:tabs>
                <w:tab w:val="left" w:pos="900"/>
              </w:tabs>
              <w:spacing w:after="0" w:line="240" w:lineRule="auto"/>
              <w:rPr>
                <w:rFonts w:ascii="Times New Roman" w:hAnsi="Times New Roman"/>
                <w:sz w:val="24"/>
                <w:szCs w:val="24"/>
                <w:lang w:val="uk-UA"/>
              </w:rPr>
            </w:pPr>
            <w:r w:rsidRPr="00032717">
              <w:rPr>
                <w:rFonts w:ascii="Times New Roman" w:hAnsi="Times New Roman"/>
                <w:sz w:val="24"/>
                <w:szCs w:val="24"/>
                <w:lang w:val="uk-UA"/>
              </w:rPr>
              <w:t>Р/р UA ____________________________</w:t>
            </w:r>
          </w:p>
          <w:p w14:paraId="237375E5" w14:textId="77777777" w:rsidR="00091250" w:rsidRPr="00032717" w:rsidRDefault="00091250" w:rsidP="00512150">
            <w:pPr>
              <w:tabs>
                <w:tab w:val="left" w:pos="900"/>
              </w:tabs>
              <w:spacing w:after="0" w:line="240" w:lineRule="auto"/>
              <w:rPr>
                <w:rFonts w:ascii="Times New Roman" w:hAnsi="Times New Roman"/>
                <w:sz w:val="24"/>
                <w:szCs w:val="24"/>
                <w:lang w:val="uk-UA"/>
              </w:rPr>
            </w:pPr>
            <w:r w:rsidRPr="00032717">
              <w:rPr>
                <w:rFonts w:ascii="Times New Roman" w:hAnsi="Times New Roman"/>
                <w:sz w:val="24"/>
                <w:szCs w:val="24"/>
                <w:lang w:val="uk-UA"/>
              </w:rPr>
              <w:t xml:space="preserve">в ДКСУ м. Київ </w:t>
            </w:r>
            <w:proofErr w:type="spellStart"/>
            <w:r w:rsidRPr="00032717">
              <w:rPr>
                <w:rFonts w:ascii="Times New Roman" w:hAnsi="Times New Roman"/>
                <w:sz w:val="24"/>
                <w:szCs w:val="24"/>
                <w:lang w:val="uk-UA"/>
              </w:rPr>
              <w:t>Старокостянтинівське</w:t>
            </w:r>
            <w:proofErr w:type="spellEnd"/>
            <w:r w:rsidRPr="00032717">
              <w:rPr>
                <w:rFonts w:ascii="Times New Roman" w:hAnsi="Times New Roman"/>
                <w:sz w:val="24"/>
                <w:szCs w:val="24"/>
                <w:lang w:val="uk-UA"/>
              </w:rPr>
              <w:t xml:space="preserve"> УДКСУ</w:t>
            </w:r>
          </w:p>
          <w:p w14:paraId="1F7EA37E" w14:textId="77777777" w:rsidR="00091250" w:rsidRPr="00032717" w:rsidRDefault="00091250" w:rsidP="00512150">
            <w:pPr>
              <w:tabs>
                <w:tab w:val="left" w:pos="900"/>
              </w:tabs>
              <w:spacing w:after="0" w:line="240" w:lineRule="auto"/>
              <w:rPr>
                <w:rFonts w:ascii="Times New Roman" w:hAnsi="Times New Roman"/>
                <w:sz w:val="24"/>
                <w:szCs w:val="24"/>
                <w:lang w:val="uk-UA"/>
              </w:rPr>
            </w:pPr>
            <w:proofErr w:type="spellStart"/>
            <w:r w:rsidRPr="00032717">
              <w:rPr>
                <w:rFonts w:ascii="Times New Roman" w:hAnsi="Times New Roman"/>
                <w:sz w:val="24"/>
                <w:szCs w:val="24"/>
                <w:lang w:val="uk-UA"/>
              </w:rPr>
              <w:t>тел</w:t>
            </w:r>
            <w:proofErr w:type="spellEnd"/>
            <w:r w:rsidRPr="00032717">
              <w:rPr>
                <w:rFonts w:ascii="Times New Roman" w:hAnsi="Times New Roman"/>
                <w:sz w:val="24"/>
                <w:szCs w:val="24"/>
                <w:lang w:val="uk-UA"/>
              </w:rPr>
              <w:t>: 0385432355</w:t>
            </w:r>
          </w:p>
          <w:p w14:paraId="5852CF52" w14:textId="77777777" w:rsidR="00091250" w:rsidRPr="00032717" w:rsidRDefault="00091250" w:rsidP="00512150">
            <w:pPr>
              <w:tabs>
                <w:tab w:val="left" w:pos="900"/>
              </w:tabs>
              <w:spacing w:after="0" w:line="240" w:lineRule="auto"/>
              <w:rPr>
                <w:rFonts w:ascii="Times New Roman" w:eastAsia="font270" w:hAnsi="Times New Roman"/>
                <w:kern w:val="1"/>
                <w:sz w:val="24"/>
                <w:szCs w:val="24"/>
                <w:lang w:val="uk-UA"/>
              </w:rPr>
            </w:pPr>
            <w:r w:rsidRPr="00032717">
              <w:rPr>
                <w:rFonts w:ascii="Times New Roman" w:hAnsi="Times New Roman"/>
                <w:sz w:val="24"/>
                <w:szCs w:val="24"/>
                <w:lang w:val="uk-UA"/>
              </w:rPr>
              <w:t>e-</w:t>
            </w:r>
            <w:proofErr w:type="spellStart"/>
            <w:r w:rsidRPr="00032717">
              <w:rPr>
                <w:rFonts w:ascii="Times New Roman" w:hAnsi="Times New Roman"/>
                <w:sz w:val="24"/>
                <w:szCs w:val="24"/>
                <w:lang w:val="uk-UA"/>
              </w:rPr>
              <w:t>mail</w:t>
            </w:r>
            <w:proofErr w:type="spellEnd"/>
            <w:r w:rsidRPr="00032717">
              <w:rPr>
                <w:rFonts w:ascii="Times New Roman" w:hAnsi="Times New Roman"/>
                <w:sz w:val="24"/>
                <w:szCs w:val="24"/>
                <w:lang w:val="uk-UA"/>
              </w:rPr>
              <w:t xml:space="preserve">: </w:t>
            </w:r>
            <w:hyperlink r:id="rId8" w:history="1">
              <w:r w:rsidRPr="00032717">
                <w:rPr>
                  <w:rFonts w:ascii="Times New Roman" w:hAnsi="Times New Roman"/>
                  <w:sz w:val="24"/>
                  <w:szCs w:val="24"/>
                  <w:u w:val="single"/>
                  <w:lang w:val="uk-UA"/>
                </w:rPr>
                <w:t>stkrada@starkon.gov.ua</w:t>
              </w:r>
            </w:hyperlink>
          </w:p>
          <w:p w14:paraId="7BE85F9E" w14:textId="77777777" w:rsidR="00091250" w:rsidRPr="00032717" w:rsidRDefault="00091250" w:rsidP="00512150">
            <w:pPr>
              <w:tabs>
                <w:tab w:val="left" w:pos="900"/>
              </w:tabs>
              <w:spacing w:after="0" w:line="240" w:lineRule="auto"/>
              <w:rPr>
                <w:rFonts w:ascii="Times New Roman" w:hAnsi="Times New Roman"/>
                <w:sz w:val="24"/>
                <w:szCs w:val="24"/>
                <w:lang w:val="uk-UA"/>
              </w:rPr>
            </w:pPr>
          </w:p>
          <w:p w14:paraId="1CA920A5" w14:textId="64767F8E" w:rsidR="00091250" w:rsidRPr="00032717" w:rsidRDefault="00091250" w:rsidP="00512150">
            <w:pPr>
              <w:tabs>
                <w:tab w:val="left" w:pos="900"/>
              </w:tabs>
              <w:spacing w:after="0" w:line="240" w:lineRule="auto"/>
              <w:rPr>
                <w:rFonts w:ascii="Times New Roman" w:hAnsi="Times New Roman"/>
                <w:sz w:val="24"/>
                <w:szCs w:val="24"/>
                <w:lang w:val="uk-UA"/>
              </w:rPr>
            </w:pPr>
            <w:r w:rsidRPr="00032717">
              <w:rPr>
                <w:rFonts w:ascii="Times New Roman" w:hAnsi="Times New Roman"/>
                <w:sz w:val="24"/>
                <w:szCs w:val="24"/>
                <w:lang w:val="uk-UA"/>
              </w:rPr>
              <w:t>Міський голова</w:t>
            </w:r>
            <w:r w:rsidR="00512150" w:rsidRPr="00032717">
              <w:rPr>
                <w:rFonts w:ascii="Times New Roman" w:hAnsi="Times New Roman"/>
                <w:sz w:val="24"/>
                <w:szCs w:val="24"/>
                <w:lang w:val="uk-UA"/>
              </w:rPr>
              <w:t xml:space="preserve"> </w:t>
            </w:r>
          </w:p>
          <w:p w14:paraId="1F561151" w14:textId="77777777" w:rsidR="00091250" w:rsidRPr="00032717" w:rsidRDefault="00091250" w:rsidP="00512150">
            <w:pPr>
              <w:tabs>
                <w:tab w:val="left" w:pos="900"/>
              </w:tabs>
              <w:spacing w:after="0" w:line="240" w:lineRule="auto"/>
              <w:rPr>
                <w:rFonts w:ascii="Times New Roman" w:hAnsi="Times New Roman"/>
                <w:sz w:val="24"/>
                <w:szCs w:val="24"/>
                <w:lang w:val="uk-UA"/>
              </w:rPr>
            </w:pPr>
          </w:p>
          <w:p w14:paraId="43E30CD1" w14:textId="77777777" w:rsidR="00091250" w:rsidRPr="00032717" w:rsidRDefault="00091250" w:rsidP="00512150">
            <w:pPr>
              <w:tabs>
                <w:tab w:val="left" w:pos="900"/>
              </w:tabs>
              <w:spacing w:after="0" w:line="240" w:lineRule="auto"/>
              <w:rPr>
                <w:rFonts w:ascii="Times New Roman" w:hAnsi="Times New Roman"/>
                <w:b/>
                <w:sz w:val="24"/>
                <w:szCs w:val="24"/>
                <w:lang w:val="uk-UA" w:eastAsia="uk-UA"/>
              </w:rPr>
            </w:pPr>
            <w:r w:rsidRPr="00032717">
              <w:rPr>
                <w:rFonts w:ascii="Times New Roman" w:hAnsi="Times New Roman"/>
                <w:sz w:val="24"/>
                <w:szCs w:val="24"/>
                <w:lang w:val="uk-UA"/>
              </w:rPr>
              <w:t>________________Микола МЕЛЬНИЧУК</w:t>
            </w:r>
          </w:p>
          <w:p w14:paraId="786F9732" w14:textId="50C77DCE" w:rsidR="00091250" w:rsidRPr="00032717" w:rsidRDefault="00091250" w:rsidP="00512150">
            <w:pPr>
              <w:pStyle w:val="11"/>
              <w:spacing w:line="240" w:lineRule="auto"/>
              <w:ind w:firstLine="0"/>
              <w:rPr>
                <w:sz w:val="20"/>
              </w:rPr>
            </w:pPr>
            <w:r w:rsidRPr="00032717">
              <w:rPr>
                <w:sz w:val="20"/>
              </w:rPr>
              <w:t>М.П. (підпис)</w:t>
            </w:r>
          </w:p>
        </w:tc>
        <w:tc>
          <w:tcPr>
            <w:tcW w:w="4819" w:type="dxa"/>
            <w:shd w:val="clear" w:color="auto" w:fill="auto"/>
          </w:tcPr>
          <w:p w14:paraId="18870F3E" w14:textId="77777777" w:rsidR="00091250" w:rsidRPr="00032717" w:rsidRDefault="00091250" w:rsidP="00512150">
            <w:pPr>
              <w:pStyle w:val="11"/>
              <w:spacing w:line="240" w:lineRule="auto"/>
              <w:ind w:firstLine="0"/>
              <w:jc w:val="center"/>
              <w:rPr>
                <w:b/>
                <w:sz w:val="24"/>
                <w:szCs w:val="24"/>
              </w:rPr>
            </w:pPr>
            <w:r w:rsidRPr="00032717">
              <w:rPr>
                <w:b/>
                <w:sz w:val="24"/>
                <w:szCs w:val="24"/>
              </w:rPr>
              <w:t>ПОСТАЧАЛЬНИК</w:t>
            </w:r>
          </w:p>
          <w:p w14:paraId="10608C47" w14:textId="77777777" w:rsidR="00091250" w:rsidRPr="00032717" w:rsidRDefault="00091250" w:rsidP="00512150">
            <w:pPr>
              <w:spacing w:after="0" w:line="240" w:lineRule="auto"/>
              <w:jc w:val="center"/>
              <w:rPr>
                <w:rFonts w:ascii="Times New Roman" w:hAnsi="Times New Roman"/>
                <w:sz w:val="24"/>
                <w:szCs w:val="24"/>
                <w:lang w:val="uk-UA"/>
              </w:rPr>
            </w:pPr>
          </w:p>
          <w:p w14:paraId="62F22F98" w14:textId="77777777" w:rsidR="00091250" w:rsidRPr="00032717" w:rsidRDefault="00091250" w:rsidP="00512150">
            <w:pPr>
              <w:spacing w:after="0" w:line="240" w:lineRule="auto"/>
              <w:jc w:val="center"/>
              <w:rPr>
                <w:rFonts w:ascii="Times New Roman" w:hAnsi="Times New Roman"/>
                <w:sz w:val="24"/>
                <w:szCs w:val="24"/>
                <w:lang w:val="uk-UA"/>
              </w:rPr>
            </w:pPr>
          </w:p>
          <w:p w14:paraId="0018D614" w14:textId="77777777" w:rsidR="00091250" w:rsidRPr="00032717" w:rsidRDefault="00091250" w:rsidP="00512150">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53D97A68" w14:textId="66839AC1" w:rsidR="00091250" w:rsidRPr="00032717" w:rsidRDefault="00091250" w:rsidP="00512150">
            <w:pPr>
              <w:spacing w:after="0" w:line="240" w:lineRule="auto"/>
              <w:ind w:firstLine="493"/>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5939CA03" w14:textId="77777777" w:rsidR="00091250" w:rsidRPr="00032717" w:rsidRDefault="00091250" w:rsidP="00512150">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1907C197" w14:textId="77777777" w:rsidR="00091250" w:rsidRPr="00032717" w:rsidRDefault="00091250" w:rsidP="00512150">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599A71EE" w14:textId="77777777" w:rsidR="00091250" w:rsidRPr="00032717" w:rsidRDefault="00091250" w:rsidP="00512150">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15119A85" w14:textId="77777777" w:rsidR="00091250" w:rsidRPr="00032717" w:rsidRDefault="00091250" w:rsidP="00512150">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5F6198BC" w14:textId="77777777" w:rsidR="00091250" w:rsidRPr="00032717" w:rsidRDefault="00091250" w:rsidP="00512150">
            <w:pPr>
              <w:spacing w:after="0" w:line="240" w:lineRule="auto"/>
              <w:jc w:val="center"/>
              <w:rPr>
                <w:rFonts w:ascii="Times New Roman" w:hAnsi="Times New Roman"/>
                <w:bCs/>
                <w:spacing w:val="-1"/>
                <w:sz w:val="24"/>
                <w:szCs w:val="24"/>
                <w:lang w:val="uk-UA"/>
              </w:rPr>
            </w:pPr>
            <w:r w:rsidRPr="00032717">
              <w:rPr>
                <w:rFonts w:ascii="Times New Roman" w:hAnsi="Times New Roman"/>
                <w:sz w:val="24"/>
                <w:szCs w:val="24"/>
                <w:lang w:val="uk-UA"/>
              </w:rPr>
              <w:t>_____________________________</w:t>
            </w:r>
          </w:p>
          <w:p w14:paraId="1C8963F3" w14:textId="30E537E8" w:rsidR="00091250" w:rsidRDefault="00091250" w:rsidP="00512150">
            <w:pPr>
              <w:pStyle w:val="11"/>
              <w:spacing w:line="240" w:lineRule="auto"/>
              <w:ind w:firstLine="0"/>
              <w:rPr>
                <w:sz w:val="24"/>
                <w:szCs w:val="24"/>
              </w:rPr>
            </w:pPr>
          </w:p>
          <w:p w14:paraId="649E7FF1" w14:textId="2F9F3763" w:rsidR="00032717" w:rsidRDefault="00032717" w:rsidP="00512150">
            <w:pPr>
              <w:pStyle w:val="11"/>
              <w:spacing w:line="240" w:lineRule="auto"/>
              <w:ind w:firstLine="0"/>
              <w:rPr>
                <w:sz w:val="24"/>
                <w:szCs w:val="24"/>
              </w:rPr>
            </w:pPr>
          </w:p>
          <w:p w14:paraId="0A1CADF4" w14:textId="77777777" w:rsidR="00032717" w:rsidRPr="00032717" w:rsidRDefault="00032717" w:rsidP="00512150">
            <w:pPr>
              <w:pStyle w:val="11"/>
              <w:spacing w:line="240" w:lineRule="auto"/>
              <w:ind w:firstLine="0"/>
              <w:rPr>
                <w:sz w:val="24"/>
                <w:szCs w:val="24"/>
              </w:rPr>
            </w:pPr>
          </w:p>
          <w:p w14:paraId="5DCC2AEE" w14:textId="658F2C56" w:rsidR="00091250" w:rsidRPr="00032717" w:rsidRDefault="00091250" w:rsidP="00512150">
            <w:pPr>
              <w:pStyle w:val="11"/>
              <w:spacing w:line="240" w:lineRule="auto"/>
              <w:ind w:firstLine="0"/>
              <w:rPr>
                <w:sz w:val="24"/>
                <w:szCs w:val="24"/>
              </w:rPr>
            </w:pPr>
            <w:r w:rsidRPr="00032717">
              <w:rPr>
                <w:sz w:val="24"/>
                <w:szCs w:val="24"/>
              </w:rPr>
              <w:t>________________</w:t>
            </w:r>
          </w:p>
          <w:p w14:paraId="7C97DB80" w14:textId="77777777" w:rsidR="00091250" w:rsidRPr="00032717" w:rsidRDefault="00091250" w:rsidP="00512150">
            <w:pPr>
              <w:pStyle w:val="11"/>
              <w:spacing w:line="240" w:lineRule="auto"/>
              <w:ind w:firstLine="0"/>
              <w:rPr>
                <w:sz w:val="24"/>
                <w:szCs w:val="24"/>
              </w:rPr>
            </w:pPr>
          </w:p>
          <w:p w14:paraId="68CCC50B" w14:textId="65C9FC83" w:rsidR="00091250" w:rsidRPr="00032717" w:rsidRDefault="00032717" w:rsidP="00032717">
            <w:pPr>
              <w:pStyle w:val="11"/>
              <w:spacing w:line="240" w:lineRule="auto"/>
              <w:ind w:firstLine="0"/>
              <w:rPr>
                <w:sz w:val="24"/>
                <w:szCs w:val="24"/>
              </w:rPr>
            </w:pPr>
            <w:r>
              <w:rPr>
                <w:sz w:val="24"/>
                <w:szCs w:val="24"/>
              </w:rPr>
              <w:t xml:space="preserve">__________ </w:t>
            </w:r>
            <w:r w:rsidR="00091250" w:rsidRPr="00032717">
              <w:rPr>
                <w:sz w:val="24"/>
                <w:szCs w:val="24"/>
              </w:rPr>
              <w:t>_______________</w:t>
            </w:r>
          </w:p>
          <w:p w14:paraId="12B02777" w14:textId="3C1782C9" w:rsidR="00091250" w:rsidRPr="00032717" w:rsidRDefault="00032717" w:rsidP="00512150">
            <w:pPr>
              <w:pStyle w:val="11"/>
              <w:spacing w:line="240" w:lineRule="auto"/>
              <w:ind w:firstLine="0"/>
              <w:rPr>
                <w:sz w:val="20"/>
              </w:rPr>
            </w:pPr>
            <w:r w:rsidRPr="00032717">
              <w:rPr>
                <w:sz w:val="20"/>
              </w:rPr>
              <w:t>М</w:t>
            </w:r>
            <w:r w:rsidR="00091250" w:rsidRPr="00032717">
              <w:rPr>
                <w:sz w:val="20"/>
              </w:rPr>
              <w:t>.П. (підпис)</w:t>
            </w:r>
          </w:p>
        </w:tc>
      </w:tr>
    </w:tbl>
    <w:p w14:paraId="20F271FF" w14:textId="77777777" w:rsidR="00091250" w:rsidRPr="0034048A" w:rsidRDefault="00091250"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7DEFA66" w14:textId="77777777" w:rsidR="00B060FF" w:rsidRPr="0034048A" w:rsidRDefault="00B060FF" w:rsidP="00B060FF">
      <w:pPr>
        <w:contextualSpacing/>
        <w:rPr>
          <w:rFonts w:ascii="Times New Roman" w:eastAsia="Arial" w:hAnsi="Times New Roman"/>
          <w:b/>
          <w:bCs/>
          <w:sz w:val="24"/>
          <w:szCs w:val="24"/>
          <w:shd w:val="clear" w:color="auto" w:fill="FFFFFF"/>
          <w:lang w:val="uk-UA" w:eastAsia="ar-SA"/>
        </w:rPr>
      </w:pPr>
      <w:r w:rsidRPr="0034048A">
        <w:rPr>
          <w:rFonts w:ascii="Times New Roman" w:eastAsia="Arial" w:hAnsi="Times New Roman"/>
          <w:b/>
          <w:bCs/>
          <w:sz w:val="24"/>
          <w:szCs w:val="24"/>
          <w:shd w:val="clear" w:color="auto" w:fill="FFFFFF"/>
          <w:lang w:val="uk-UA" w:eastAsia="ar-SA"/>
        </w:rPr>
        <w:t xml:space="preserve">                                                         </w:t>
      </w:r>
    </w:p>
    <w:p w14:paraId="3D1FFB15" w14:textId="77777777" w:rsidR="00BE6E41" w:rsidRPr="0034048A" w:rsidRDefault="00BE6E41" w:rsidP="00BE6E41">
      <w:pPr>
        <w:contextualSpacing/>
        <w:jc w:val="right"/>
        <w:rPr>
          <w:rFonts w:ascii="Times New Roman" w:hAnsi="Times New Roman"/>
          <w:b/>
          <w:bCs/>
          <w:sz w:val="24"/>
          <w:szCs w:val="24"/>
          <w:lang w:val="uk-UA"/>
        </w:rPr>
      </w:pPr>
    </w:p>
    <w:p w14:paraId="5A5D4EA7" w14:textId="77777777" w:rsidR="00D86E4C" w:rsidRPr="0034048A" w:rsidRDefault="00D86E4C" w:rsidP="00BE6E41">
      <w:pPr>
        <w:rPr>
          <w:rFonts w:ascii="Times New Roman" w:hAnsi="Times New Roman"/>
          <w:b/>
          <w:bCs/>
          <w:sz w:val="24"/>
          <w:szCs w:val="24"/>
          <w:lang w:val="uk-UA"/>
        </w:rPr>
      </w:pPr>
    </w:p>
    <w:sectPr w:rsidR="00D86E4C" w:rsidRPr="00340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70">
    <w:altName w:val="MS Gothic"/>
    <w:charset w:val="80"/>
    <w:family w:val="auto"/>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5"/>
  </w:num>
  <w:num w:numId="5">
    <w:abstractNumId w:val="24"/>
  </w:num>
  <w:num w:numId="6">
    <w:abstractNumId w:val="9"/>
  </w:num>
  <w:num w:numId="7">
    <w:abstractNumId w:val="27"/>
  </w:num>
  <w:num w:numId="8">
    <w:abstractNumId w:val="19"/>
  </w:num>
  <w:num w:numId="9">
    <w:abstractNumId w:val="28"/>
  </w:num>
  <w:num w:numId="10">
    <w:abstractNumId w:val="5"/>
  </w:num>
  <w:num w:numId="11">
    <w:abstractNumId w:val="14"/>
  </w:num>
  <w:num w:numId="12">
    <w:abstractNumId w:val="22"/>
  </w:num>
  <w:num w:numId="13">
    <w:abstractNumId w:val="6"/>
  </w:num>
  <w:num w:numId="14">
    <w:abstractNumId w:val="26"/>
  </w:num>
  <w:num w:numId="15">
    <w:abstractNumId w:val="18"/>
  </w:num>
  <w:num w:numId="16">
    <w:abstractNumId w:val="16"/>
  </w:num>
  <w:num w:numId="17">
    <w:abstractNumId w:val="12"/>
  </w:num>
  <w:num w:numId="18">
    <w:abstractNumId w:val="29"/>
  </w:num>
  <w:num w:numId="19">
    <w:abstractNumId w:val="3"/>
  </w:num>
  <w:num w:numId="20">
    <w:abstractNumId w:val="25"/>
  </w:num>
  <w:num w:numId="21">
    <w:abstractNumId w:val="7"/>
  </w:num>
  <w:num w:numId="22">
    <w:abstractNumId w:val="8"/>
  </w:num>
  <w:num w:numId="23">
    <w:abstractNumId w:val="31"/>
  </w:num>
  <w:num w:numId="24">
    <w:abstractNumId w:val="13"/>
  </w:num>
  <w:num w:numId="25">
    <w:abstractNumId w:val="10"/>
  </w:num>
  <w:num w:numId="26">
    <w:abstractNumId w:val="17"/>
  </w:num>
  <w:num w:numId="27">
    <w:abstractNumId w:val="30"/>
  </w:num>
  <w:num w:numId="28">
    <w:abstractNumId w:val="2"/>
  </w:num>
  <w:num w:numId="29">
    <w:abstractNumId w:val="20"/>
  </w:num>
  <w:num w:numId="30">
    <w:abstractNumId w:val="21"/>
  </w:num>
  <w:num w:numId="31">
    <w:abstractNumId w:val="23"/>
  </w:num>
  <w:num w:numId="3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5709"/>
    <w:rsid w:val="00027A14"/>
    <w:rsid w:val="00032717"/>
    <w:rsid w:val="00053CC1"/>
    <w:rsid w:val="00062A2D"/>
    <w:rsid w:val="00065900"/>
    <w:rsid w:val="00066D4C"/>
    <w:rsid w:val="00091250"/>
    <w:rsid w:val="000A0D78"/>
    <w:rsid w:val="000A5534"/>
    <w:rsid w:val="000A74B5"/>
    <w:rsid w:val="000B339A"/>
    <w:rsid w:val="000B4778"/>
    <w:rsid w:val="00105394"/>
    <w:rsid w:val="001151D2"/>
    <w:rsid w:val="00121488"/>
    <w:rsid w:val="00127A6C"/>
    <w:rsid w:val="00130F91"/>
    <w:rsid w:val="00161284"/>
    <w:rsid w:val="00164776"/>
    <w:rsid w:val="00180555"/>
    <w:rsid w:val="00185CD0"/>
    <w:rsid w:val="001B5F21"/>
    <w:rsid w:val="0023080C"/>
    <w:rsid w:val="00234975"/>
    <w:rsid w:val="00244F88"/>
    <w:rsid w:val="00254E3E"/>
    <w:rsid w:val="002550B0"/>
    <w:rsid w:val="00262241"/>
    <w:rsid w:val="002626D5"/>
    <w:rsid w:val="0026733D"/>
    <w:rsid w:val="002768B6"/>
    <w:rsid w:val="002A5FB8"/>
    <w:rsid w:val="002D1828"/>
    <w:rsid w:val="002D63A5"/>
    <w:rsid w:val="002E6B42"/>
    <w:rsid w:val="002F33C6"/>
    <w:rsid w:val="00306C48"/>
    <w:rsid w:val="00312EED"/>
    <w:rsid w:val="00313FEC"/>
    <w:rsid w:val="0033797E"/>
    <w:rsid w:val="0034048A"/>
    <w:rsid w:val="00350F5D"/>
    <w:rsid w:val="0035513C"/>
    <w:rsid w:val="0035634B"/>
    <w:rsid w:val="00363150"/>
    <w:rsid w:val="00367CBF"/>
    <w:rsid w:val="00367F71"/>
    <w:rsid w:val="003A00C6"/>
    <w:rsid w:val="003D7AA7"/>
    <w:rsid w:val="0040195C"/>
    <w:rsid w:val="00413ADB"/>
    <w:rsid w:val="00414422"/>
    <w:rsid w:val="00427DE2"/>
    <w:rsid w:val="004411EC"/>
    <w:rsid w:val="004561EB"/>
    <w:rsid w:val="00481EE1"/>
    <w:rsid w:val="004A2161"/>
    <w:rsid w:val="004B3D0D"/>
    <w:rsid w:val="004C22C5"/>
    <w:rsid w:val="004C45C5"/>
    <w:rsid w:val="004E52BB"/>
    <w:rsid w:val="00501481"/>
    <w:rsid w:val="00502948"/>
    <w:rsid w:val="005077E6"/>
    <w:rsid w:val="0051176B"/>
    <w:rsid w:val="00512150"/>
    <w:rsid w:val="0051624F"/>
    <w:rsid w:val="00520942"/>
    <w:rsid w:val="00523D79"/>
    <w:rsid w:val="0053614C"/>
    <w:rsid w:val="00537068"/>
    <w:rsid w:val="00551302"/>
    <w:rsid w:val="005654A2"/>
    <w:rsid w:val="00577947"/>
    <w:rsid w:val="005A2298"/>
    <w:rsid w:val="005B0C07"/>
    <w:rsid w:val="005B7A24"/>
    <w:rsid w:val="005C2098"/>
    <w:rsid w:val="005C5CBE"/>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38D3"/>
    <w:rsid w:val="007654DA"/>
    <w:rsid w:val="00767D20"/>
    <w:rsid w:val="00796D4E"/>
    <w:rsid w:val="007A2C33"/>
    <w:rsid w:val="007A34BA"/>
    <w:rsid w:val="007A75D9"/>
    <w:rsid w:val="007B1197"/>
    <w:rsid w:val="007D22E6"/>
    <w:rsid w:val="007D32D6"/>
    <w:rsid w:val="007D3370"/>
    <w:rsid w:val="007F1012"/>
    <w:rsid w:val="0082608A"/>
    <w:rsid w:val="00862DB0"/>
    <w:rsid w:val="00872FCA"/>
    <w:rsid w:val="00877A5C"/>
    <w:rsid w:val="0088007A"/>
    <w:rsid w:val="00883C78"/>
    <w:rsid w:val="00897BF9"/>
    <w:rsid w:val="008A42A0"/>
    <w:rsid w:val="008A4B07"/>
    <w:rsid w:val="008A7395"/>
    <w:rsid w:val="008F54BC"/>
    <w:rsid w:val="008F7BC0"/>
    <w:rsid w:val="009016D3"/>
    <w:rsid w:val="00934632"/>
    <w:rsid w:val="009379EC"/>
    <w:rsid w:val="00956D08"/>
    <w:rsid w:val="00960019"/>
    <w:rsid w:val="009A1E06"/>
    <w:rsid w:val="009A7F70"/>
    <w:rsid w:val="009C2108"/>
    <w:rsid w:val="009C75F6"/>
    <w:rsid w:val="009F6480"/>
    <w:rsid w:val="00A016C7"/>
    <w:rsid w:val="00A03698"/>
    <w:rsid w:val="00A07139"/>
    <w:rsid w:val="00A135C3"/>
    <w:rsid w:val="00A24EF9"/>
    <w:rsid w:val="00A27D30"/>
    <w:rsid w:val="00A51B42"/>
    <w:rsid w:val="00A56AE3"/>
    <w:rsid w:val="00A57464"/>
    <w:rsid w:val="00A91173"/>
    <w:rsid w:val="00A94304"/>
    <w:rsid w:val="00A97FB4"/>
    <w:rsid w:val="00AA6430"/>
    <w:rsid w:val="00AA750D"/>
    <w:rsid w:val="00AC2592"/>
    <w:rsid w:val="00B060FF"/>
    <w:rsid w:val="00B413F2"/>
    <w:rsid w:val="00B501BA"/>
    <w:rsid w:val="00B503D2"/>
    <w:rsid w:val="00BD54BF"/>
    <w:rsid w:val="00BD6C65"/>
    <w:rsid w:val="00BE6E41"/>
    <w:rsid w:val="00C07DFA"/>
    <w:rsid w:val="00C42478"/>
    <w:rsid w:val="00C47A1F"/>
    <w:rsid w:val="00C535CC"/>
    <w:rsid w:val="00C773A1"/>
    <w:rsid w:val="00C90B9D"/>
    <w:rsid w:val="00C961FE"/>
    <w:rsid w:val="00CA6B5C"/>
    <w:rsid w:val="00CB1DF9"/>
    <w:rsid w:val="00CE7D1C"/>
    <w:rsid w:val="00D0163A"/>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141CE"/>
    <w:rsid w:val="00E43519"/>
    <w:rsid w:val="00E55C9E"/>
    <w:rsid w:val="00E65A65"/>
    <w:rsid w:val="00E743A1"/>
    <w:rsid w:val="00E94849"/>
    <w:rsid w:val="00EA2F86"/>
    <w:rsid w:val="00EF1BCD"/>
    <w:rsid w:val="00F00666"/>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закрита згадка1"/>
    <w:basedOn w:val="a0"/>
    <w:uiPriority w:val="99"/>
    <w:semiHidden/>
    <w:unhideWhenUsed/>
    <w:rsid w:val="0088007A"/>
    <w:rPr>
      <w:color w:val="605E5C"/>
      <w:shd w:val="clear" w:color="auto" w:fill="E1DFDD"/>
    </w:rPr>
  </w:style>
  <w:style w:type="paragraph" w:styleId="af">
    <w:name w:val="No Spacing"/>
    <w:link w:val="af0"/>
    <w:uiPriority w:val="1"/>
    <w:qFormat/>
    <w:rsid w:val="00A016C7"/>
    <w:rPr>
      <w:sz w:val="22"/>
      <w:szCs w:val="22"/>
      <w:lang w:val="uk-UA" w:eastAsia="en-US"/>
    </w:rPr>
  </w:style>
  <w:style w:type="character" w:customStyle="1" w:styleId="af0">
    <w:name w:val="Без интервала Знак"/>
    <w:link w:val="af"/>
    <w:uiPriority w:val="1"/>
    <w:rsid w:val="00A016C7"/>
    <w:rPr>
      <w:sz w:val="22"/>
      <w:szCs w:val="22"/>
      <w:lang w:val="uk-UA" w:eastAsia="en-US"/>
    </w:rPr>
  </w:style>
  <w:style w:type="character" w:customStyle="1" w:styleId="defaultFontStyle">
    <w:name w:val="defaultFontStyle"/>
    <w:rsid w:val="00A016C7"/>
    <w:rPr>
      <w:rFonts w:ascii="Arial" w:eastAsia="Arial" w:hAnsi="Arial" w:cs="Arial"/>
      <w:sz w:val="24"/>
      <w:szCs w:val="24"/>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2"/>
    <w:uiPriority w:val="99"/>
    <w:qFormat/>
    <w:rsid w:val="00091250"/>
    <w:pPr>
      <w:suppressAutoHyphens/>
      <w:spacing w:before="280" w:after="280" w:line="240" w:lineRule="auto"/>
    </w:pPr>
    <w:rPr>
      <w:rFonts w:ascii="Times New Roman" w:eastAsia="Times New Roman" w:hAnsi="Times New Roman"/>
      <w:sz w:val="24"/>
      <w:szCs w:val="24"/>
      <w:lang w:eastAsia="zh-CN"/>
    </w:rPr>
  </w:style>
  <w:style w:type="paragraph" w:customStyle="1" w:styleId="11">
    <w:name w:val="Обычный1"/>
    <w:rsid w:val="00091250"/>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091250"/>
    <w:rPr>
      <w:rFonts w:ascii="Times New Roman" w:eastAsia="Times New Roman" w:hAnsi="Times New Roman"/>
      <w:sz w:val="24"/>
      <w:szCs w:val="24"/>
      <w:lang w:eastAsia="zh-CN"/>
    </w:rPr>
  </w:style>
  <w:style w:type="paragraph" w:styleId="af3">
    <w:name w:val="Plain Text"/>
    <w:basedOn w:val="a"/>
    <w:link w:val="af4"/>
    <w:rsid w:val="00091250"/>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rsid w:val="00091250"/>
    <w:rPr>
      <w:rFonts w:ascii="Courier New" w:eastAsia="Times New Roman" w:hAnsi="Courier New"/>
    </w:rPr>
  </w:style>
  <w:style w:type="character" w:styleId="af5">
    <w:name w:val="FollowedHyperlink"/>
    <w:basedOn w:val="a0"/>
    <w:uiPriority w:val="99"/>
    <w:semiHidden/>
    <w:unhideWhenUsed/>
    <w:rsid w:val="000B3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4934">
      <w:bodyDiv w:val="1"/>
      <w:marLeft w:val="0"/>
      <w:marRight w:val="0"/>
      <w:marTop w:val="0"/>
      <w:marBottom w:val="0"/>
      <w:divBdr>
        <w:top w:val="none" w:sz="0" w:space="0" w:color="auto"/>
        <w:left w:val="none" w:sz="0" w:space="0" w:color="auto"/>
        <w:bottom w:val="none" w:sz="0" w:space="0" w:color="auto"/>
        <w:right w:val="none" w:sz="0" w:space="0" w:color="auto"/>
      </w:divBdr>
    </w:div>
    <w:div w:id="333337938">
      <w:bodyDiv w:val="1"/>
      <w:marLeft w:val="0"/>
      <w:marRight w:val="0"/>
      <w:marTop w:val="0"/>
      <w:marBottom w:val="0"/>
      <w:divBdr>
        <w:top w:val="none" w:sz="0" w:space="0" w:color="auto"/>
        <w:left w:val="none" w:sz="0" w:space="0" w:color="auto"/>
        <w:bottom w:val="none" w:sz="0" w:space="0" w:color="auto"/>
        <w:right w:val="none" w:sz="0" w:space="0" w:color="auto"/>
      </w:divBdr>
    </w:div>
    <w:div w:id="472600476">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28544699">
      <w:bodyDiv w:val="1"/>
      <w:marLeft w:val="0"/>
      <w:marRight w:val="0"/>
      <w:marTop w:val="0"/>
      <w:marBottom w:val="0"/>
      <w:divBdr>
        <w:top w:val="none" w:sz="0" w:space="0" w:color="auto"/>
        <w:left w:val="none" w:sz="0" w:space="0" w:color="auto"/>
        <w:bottom w:val="none" w:sz="0" w:space="0" w:color="auto"/>
        <w:right w:val="none" w:sz="0" w:space="0" w:color="auto"/>
      </w:divBdr>
    </w:div>
    <w:div w:id="120691445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9057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krada@starkon.gov.ua" TargetMode="External"/><Relationship Id="rId3" Type="http://schemas.openxmlformats.org/officeDocument/2006/relationships/settings" Target="settings.xml"/><Relationship Id="rId7" Type="http://schemas.openxmlformats.org/officeDocument/2006/relationships/hyperlink" Target="mailto:stkrada@stark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starkonekonom@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35</Pages>
  <Words>11821</Words>
  <Characters>67381</Characters>
  <Application>Microsoft Office Word</Application>
  <DocSecurity>0</DocSecurity>
  <Lines>561</Lines>
  <Paragraphs>158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79044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 Omega</cp:lastModifiedBy>
  <cp:revision>10</cp:revision>
  <dcterms:created xsi:type="dcterms:W3CDTF">2023-11-15T08:01:00Z</dcterms:created>
  <dcterms:modified xsi:type="dcterms:W3CDTF">2023-11-15T09:42:00Z</dcterms:modified>
</cp:coreProperties>
</file>