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F133E" w:rsidRPr="00C62E0A" w:rsidTr="00F3121E">
        <w:tc>
          <w:tcPr>
            <w:tcW w:w="9855" w:type="dxa"/>
            <w:gridSpan w:val="2"/>
          </w:tcPr>
          <w:p w:rsidR="00AF133E" w:rsidRPr="00C62E0A" w:rsidRDefault="00AF133E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AF133E" w:rsidRPr="00B210E1" w:rsidRDefault="00B210E1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ГЛЕВАХІВСЬКОЇ СЕЛИЩНОЇ РАДИ</w:t>
            </w:r>
          </w:p>
          <w:p w:rsidR="00AF133E" w:rsidRPr="004678DD" w:rsidRDefault="00B210E1" w:rsidP="00B210E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210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08631, Україна, Київська область, Фастівський район, смт. Глеваха, вул. Вокзальна, 26</w:t>
            </w:r>
          </w:p>
        </w:tc>
      </w:tr>
      <w:tr w:rsidR="00AF133E" w:rsidRPr="00C62E0A" w:rsidTr="00F3121E">
        <w:tc>
          <w:tcPr>
            <w:tcW w:w="4927" w:type="dxa"/>
          </w:tcPr>
          <w:p w:rsidR="00AF133E" w:rsidRPr="00C62E0A" w:rsidRDefault="00AF133E" w:rsidP="00F3121E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F133E" w:rsidRPr="00C62E0A" w:rsidRDefault="00AF133E" w:rsidP="00F3121E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AF133E" w:rsidRPr="00C62E0A" w:rsidTr="00F3121E">
        <w:tc>
          <w:tcPr>
            <w:tcW w:w="4927" w:type="dxa"/>
          </w:tcPr>
          <w:p w:rsidR="00AF133E" w:rsidRPr="00B210E1" w:rsidRDefault="00B210E1" w:rsidP="00F3121E">
            <w:pPr>
              <w:pStyle w:val="a4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Глеваха</w:t>
            </w:r>
          </w:p>
        </w:tc>
        <w:tc>
          <w:tcPr>
            <w:tcW w:w="4928" w:type="dxa"/>
          </w:tcPr>
          <w:p w:rsidR="00AF133E" w:rsidRPr="00C62E0A" w:rsidRDefault="00AF133E" w:rsidP="00B210E1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210E1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» серпня</w:t>
            </w:r>
            <w:r w:rsidRPr="00C62E0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AF133E" w:rsidRDefault="00AF133E" w:rsidP="00AF133E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242">
        <w:rPr>
          <w:rFonts w:ascii="Times New Roman" w:hAnsi="Times New Roman" w:cs="Times New Roman"/>
          <w:sz w:val="28"/>
          <w:szCs w:val="28"/>
          <w:highlight w:val="yellow"/>
        </w:rPr>
        <w:t>!!!УВАГА!!!! дана процедура не проводиться за положеннями ЗУ «Про публічні закупівлі» а є виключно інструментом для збору інформації з метою розширення кола постачальників та отримання актуальної інформації щодо рівня цін.</w:t>
      </w:r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Очікувана вартість закупівлі 100 000,00 грн. в системі вказана виключно з технічною метою для заповнення електронного поля та формування оголошення, вказана сума не є орієнтиром для учасників.</w:t>
      </w:r>
    </w:p>
    <w:p w:rsidR="00AF133E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</w:p>
    <w:p w:rsidR="00AF133E" w:rsidRPr="00E571A8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Суб’єктам господарювання</w:t>
      </w:r>
    </w:p>
    <w:p w:rsidR="00AF133E" w:rsidRPr="004678DD" w:rsidRDefault="00AF133E" w:rsidP="00AF133E">
      <w:pPr>
        <w:pStyle w:val="rvps6"/>
        <w:spacing w:before="0" w:beforeAutospacing="0" w:after="0" w:afterAutospacing="0"/>
        <w:ind w:left="4253"/>
        <w:rPr>
          <w:sz w:val="26"/>
          <w:szCs w:val="26"/>
          <w:lang w:val="uk-UA"/>
        </w:rPr>
      </w:pP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A07F9" w:rsidRDefault="00F16100" w:rsidP="00CA07F9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Глевахівська</w:t>
      </w:r>
      <w:proofErr w:type="spellEnd"/>
      <w:r>
        <w:rPr>
          <w:sz w:val="26"/>
          <w:szCs w:val="26"/>
          <w:lang w:val="uk-UA"/>
        </w:rPr>
        <w:t xml:space="preserve"> селищна рада</w:t>
      </w:r>
      <w:r w:rsidR="00AF133E">
        <w:rPr>
          <w:sz w:val="26"/>
          <w:szCs w:val="26"/>
          <w:lang w:val="uk-UA"/>
        </w:rPr>
        <w:t xml:space="preserve"> </w:t>
      </w:r>
      <w:r w:rsidR="00AF133E" w:rsidRPr="0034015C">
        <w:rPr>
          <w:sz w:val="26"/>
          <w:szCs w:val="26"/>
          <w:lang w:val="uk-UA"/>
        </w:rPr>
        <w:t>має намір придбати</w:t>
      </w:r>
      <w:r w:rsidR="00B63B12">
        <w:rPr>
          <w:sz w:val="26"/>
          <w:szCs w:val="26"/>
          <w:lang w:val="uk-UA"/>
        </w:rPr>
        <w:t xml:space="preserve"> </w:t>
      </w:r>
      <w:r w:rsidR="00B63B12" w:rsidRPr="00B63B12">
        <w:rPr>
          <w:sz w:val="26"/>
          <w:szCs w:val="26"/>
          <w:lang w:val="uk-UA"/>
        </w:rPr>
        <w:t xml:space="preserve">ДК 021:2015: </w:t>
      </w:r>
      <w:r w:rsidRPr="00F16100">
        <w:rPr>
          <w:sz w:val="26"/>
          <w:szCs w:val="26"/>
          <w:lang w:val="uk-UA"/>
        </w:rPr>
        <w:t>35810000-5 — Індивідуальне обмундирування</w:t>
      </w:r>
      <w:r w:rsidR="00CA07F9">
        <w:rPr>
          <w:sz w:val="26"/>
          <w:szCs w:val="26"/>
          <w:lang w:val="uk-UA"/>
        </w:rPr>
        <w:t xml:space="preserve"> </w:t>
      </w:r>
      <w:r w:rsidR="00CA07F9" w:rsidRPr="00CA07F9">
        <w:rPr>
          <w:sz w:val="26"/>
          <w:szCs w:val="26"/>
          <w:lang w:val="uk-UA"/>
        </w:rPr>
        <w:t>(</w:t>
      </w:r>
      <w:proofErr w:type="spellStart"/>
      <w:r w:rsidR="009E14F5" w:rsidRPr="009E14F5">
        <w:rPr>
          <w:sz w:val="26"/>
          <w:szCs w:val="26"/>
          <w:lang w:val="uk-UA"/>
        </w:rPr>
        <w:t>Термобілизна</w:t>
      </w:r>
      <w:proofErr w:type="spellEnd"/>
      <w:r w:rsidR="00CA07F9" w:rsidRPr="00CA07F9">
        <w:rPr>
          <w:sz w:val="26"/>
          <w:szCs w:val="26"/>
          <w:lang w:val="uk-UA"/>
        </w:rPr>
        <w:t>)</w:t>
      </w:r>
      <w:r w:rsidR="00AF133E" w:rsidRPr="0034015C">
        <w:rPr>
          <w:sz w:val="26"/>
          <w:szCs w:val="26"/>
          <w:lang w:val="uk-UA"/>
        </w:rPr>
        <w:t xml:space="preserve"> </w:t>
      </w:r>
      <w:r w:rsidR="00AF133E">
        <w:rPr>
          <w:sz w:val="26"/>
          <w:szCs w:val="26"/>
          <w:lang w:val="uk-UA"/>
        </w:rPr>
        <w:t>до 31.12.</w:t>
      </w:r>
      <w:r w:rsidR="00AF133E" w:rsidRPr="0034015C">
        <w:rPr>
          <w:sz w:val="26"/>
          <w:szCs w:val="26"/>
          <w:lang w:val="uk-UA"/>
        </w:rPr>
        <w:t>2022 року</w:t>
      </w:r>
      <w:r w:rsidR="00AF133E" w:rsidRPr="00EE2A39">
        <w:rPr>
          <w:sz w:val="26"/>
          <w:szCs w:val="26"/>
          <w:lang w:val="uk-UA"/>
        </w:rPr>
        <w:t>.</w:t>
      </w:r>
    </w:p>
    <w:p w:rsidR="00B210E1" w:rsidRDefault="00AF133E" w:rsidP="00CA07F9">
      <w:pPr>
        <w:pStyle w:val="rvps6"/>
        <w:spacing w:before="0" w:beforeAutospacing="0" w:after="0" w:afterAutospacing="0"/>
        <w:ind w:firstLine="709"/>
        <w:jc w:val="both"/>
        <w:rPr>
          <w:rStyle w:val="value"/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дотримання принципів здійснення публічних закупівель, просимо вас надати комерційні пропозиції, якщо ви зацікавлені у </w:t>
      </w:r>
      <w:r w:rsidR="00B210E1">
        <w:rPr>
          <w:sz w:val="26"/>
          <w:szCs w:val="26"/>
          <w:lang w:val="uk-UA"/>
        </w:rPr>
        <w:t>постачанні</w:t>
      </w:r>
      <w:r w:rsidR="00F16100">
        <w:rPr>
          <w:sz w:val="26"/>
          <w:szCs w:val="26"/>
          <w:lang w:val="uk-UA"/>
        </w:rPr>
        <w:t xml:space="preserve"> даного</w:t>
      </w:r>
      <w:r w:rsidR="00B210E1">
        <w:rPr>
          <w:sz w:val="26"/>
          <w:szCs w:val="26"/>
          <w:lang w:val="uk-UA"/>
        </w:rPr>
        <w:t xml:space="preserve"> товару</w:t>
      </w:r>
      <w:r w:rsidRPr="0034015C">
        <w:rPr>
          <w:sz w:val="26"/>
          <w:szCs w:val="26"/>
          <w:lang w:val="uk-UA"/>
        </w:rPr>
        <w:t>.</w:t>
      </w:r>
      <w:r w:rsidRPr="0034015C">
        <w:rPr>
          <w:rStyle w:val="value"/>
          <w:sz w:val="26"/>
          <w:szCs w:val="26"/>
          <w:lang w:val="uk-UA"/>
        </w:rPr>
        <w:t xml:space="preserve"> Обов’язковою частиною комерційно</w:t>
      </w:r>
      <w:r>
        <w:rPr>
          <w:rStyle w:val="value"/>
          <w:sz w:val="26"/>
          <w:szCs w:val="26"/>
          <w:lang w:val="uk-UA"/>
        </w:rPr>
        <w:t>ї</w:t>
      </w:r>
      <w:r w:rsidR="00B210E1">
        <w:rPr>
          <w:rStyle w:val="value"/>
          <w:sz w:val="26"/>
          <w:szCs w:val="26"/>
          <w:lang w:val="uk-UA"/>
        </w:rPr>
        <w:t xml:space="preserve"> пропозиції є:</w:t>
      </w:r>
    </w:p>
    <w:p w:rsidR="00AF133E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Відстрочка платежу або попередня оплата</w:t>
      </w:r>
      <w:r w:rsidR="00AF133E" w:rsidRPr="0034015C">
        <w:rPr>
          <w:rStyle w:val="value"/>
          <w:sz w:val="26"/>
          <w:szCs w:val="26"/>
          <w:lang w:val="uk-UA"/>
        </w:rPr>
        <w:t xml:space="preserve">. </w:t>
      </w:r>
    </w:p>
    <w:p w:rsidR="00B210E1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Умови поставки</w:t>
      </w:r>
      <w:r w:rsidR="00F16100">
        <w:rPr>
          <w:rStyle w:val="value"/>
          <w:sz w:val="26"/>
          <w:szCs w:val="26"/>
          <w:lang w:val="uk-UA"/>
        </w:rPr>
        <w:t>.</w:t>
      </w:r>
      <w:r>
        <w:rPr>
          <w:rStyle w:val="value"/>
          <w:sz w:val="26"/>
          <w:szCs w:val="26"/>
          <w:lang w:val="uk-UA"/>
        </w:rPr>
        <w:t xml:space="preserve"> </w:t>
      </w:r>
    </w:p>
    <w:p w:rsidR="00B210E1" w:rsidRDefault="00B210E1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Строк поставки</w:t>
      </w:r>
      <w:r w:rsidR="00F16100">
        <w:rPr>
          <w:rStyle w:val="value"/>
          <w:sz w:val="26"/>
          <w:szCs w:val="26"/>
          <w:lang w:val="uk-UA"/>
        </w:rPr>
        <w:t>.</w:t>
      </w:r>
    </w:p>
    <w:p w:rsidR="009E14F5" w:rsidRPr="00F16100" w:rsidRDefault="009E14F5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Характеристики тканини.</w:t>
      </w:r>
      <w:bookmarkStart w:id="1" w:name="_GoBack"/>
      <w:bookmarkEnd w:id="1"/>
    </w:p>
    <w:p w:rsidR="00B63B12" w:rsidRDefault="00B63B12" w:rsidP="00B63B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 характеристики предмета закупівлі</w:t>
      </w:r>
    </w:p>
    <w:tbl>
      <w:tblPr>
        <w:tblStyle w:val="4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5528"/>
        <w:gridCol w:w="850"/>
        <w:gridCol w:w="844"/>
      </w:tblGrid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п\н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ниця</w:t>
            </w:r>
            <w:proofErr w:type="spellEnd"/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кість</w:t>
            </w:r>
          </w:p>
        </w:tc>
      </w:tr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Pr="00CA07F9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E05990" w:rsidRDefault="009E14F5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9E14F5">
              <w:rPr>
                <w:rFonts w:ascii="Times New Roman" w:hAnsi="Times New Roman"/>
                <w:sz w:val="26"/>
                <w:szCs w:val="26"/>
              </w:rPr>
              <w:t>Термобілизна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Сезон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Всесезонний</w:t>
            </w:r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Комплект</w:t>
            </w:r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Колір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 Хакі</w:t>
            </w:r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Матеріал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Поліестер</w:t>
            </w:r>
            <w:proofErr w:type="spellEnd"/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Температурний режим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9E14F5" w:rsidRPr="009E14F5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Максимальна температура  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15 град.</w:t>
            </w:r>
          </w:p>
          <w:p w:rsidR="00EA7669" w:rsidRPr="00891794" w:rsidRDefault="009E14F5" w:rsidP="009E14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Мінімальна температура  </w:t>
            </w:r>
            <w:r w:rsidRP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25 град.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1794" w:rsidRPr="00CA07F9" w:rsidRDefault="00891794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E0599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9E1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16100" w:rsidRDefault="00F16100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УВАГА!!!! Еквівалент даного товару не розглядається.</w:t>
      </w:r>
    </w:p>
    <w:p w:rsidR="005120C0" w:rsidRPr="00CA07F9" w:rsidRDefault="00CA07F9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Місце поставки: здійснюється на умовах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08631, Україна, Київська область, </w:t>
      </w:r>
      <w:r w:rsidR="00B210E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Фастівський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смт. Глеваха, вул. Вокзальна, 26</w:t>
      </w: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0C0" w:rsidRDefault="005120C0" w:rsidP="00AF133E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AF133E" w:rsidRDefault="00AF133E" w:rsidP="005120C0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t xml:space="preserve">Відповідь прошу надати засобами електронної пошти на адресу: </w:t>
      </w:r>
      <w:hyperlink r:id="rId5" w:history="1">
        <w:r w:rsidR="00567EBA" w:rsidRPr="00D31C1A">
          <w:rPr>
            <w:rStyle w:val="a7"/>
            <w:sz w:val="26"/>
            <w:szCs w:val="26"/>
          </w:rPr>
          <w:t>tender</w:t>
        </w:r>
        <w:r w:rsidR="00567EBA" w:rsidRPr="00D31C1A">
          <w:rPr>
            <w:rStyle w:val="a7"/>
            <w:sz w:val="26"/>
            <w:szCs w:val="26"/>
            <w:lang w:val="en-US"/>
          </w:rPr>
          <w:t>glevaha</w:t>
        </w:r>
        <w:r w:rsidR="00567EBA" w:rsidRPr="00D31C1A">
          <w:rPr>
            <w:rStyle w:val="a7"/>
            <w:sz w:val="26"/>
            <w:szCs w:val="26"/>
          </w:rPr>
          <w:t>@ukr</w:t>
        </w:r>
        <w:r w:rsidR="00567EBA" w:rsidRPr="00D31C1A">
          <w:rPr>
            <w:rStyle w:val="a7"/>
            <w:sz w:val="26"/>
            <w:szCs w:val="26"/>
            <w:lang w:val="uk-UA"/>
          </w:rPr>
          <w:t>.</w:t>
        </w:r>
        <w:proofErr w:type="spellStart"/>
        <w:r w:rsidR="00567EBA" w:rsidRPr="00D31C1A">
          <w:rPr>
            <w:rStyle w:val="a7"/>
            <w:sz w:val="26"/>
            <w:szCs w:val="26"/>
          </w:rPr>
          <w:t>net</w:t>
        </w:r>
        <w:proofErr w:type="spellEnd"/>
      </w:hyperlink>
      <w:r w:rsidR="00567EBA">
        <w:rPr>
          <w:sz w:val="26"/>
          <w:szCs w:val="26"/>
          <w:lang w:val="uk-UA"/>
        </w:rPr>
        <w:t xml:space="preserve"> або  подати комерційну пропозицію через електронну площадку </w:t>
      </w:r>
      <w:r w:rsidR="00567EBA">
        <w:rPr>
          <w:sz w:val="26"/>
          <w:szCs w:val="26"/>
          <w:lang w:val="en-US"/>
        </w:rPr>
        <w:t>PROZORRO</w:t>
      </w:r>
      <w:r>
        <w:rPr>
          <w:sz w:val="26"/>
          <w:szCs w:val="26"/>
          <w:lang w:val="uk-UA"/>
        </w:rPr>
        <w:t>.</w:t>
      </w:r>
    </w:p>
    <w:p w:rsidR="00C27A8B" w:rsidRDefault="009E14F5"/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BD"/>
    <w:multiLevelType w:val="hybridMultilevel"/>
    <w:tmpl w:val="4A4A6C32"/>
    <w:lvl w:ilvl="0" w:tplc="71B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E"/>
    <w:rsid w:val="00255FE9"/>
    <w:rsid w:val="002B0D93"/>
    <w:rsid w:val="003B08D9"/>
    <w:rsid w:val="00402077"/>
    <w:rsid w:val="005120C0"/>
    <w:rsid w:val="005373A6"/>
    <w:rsid w:val="00567EBA"/>
    <w:rsid w:val="005B21FD"/>
    <w:rsid w:val="00891794"/>
    <w:rsid w:val="00960826"/>
    <w:rsid w:val="009E14F5"/>
    <w:rsid w:val="00A169BE"/>
    <w:rsid w:val="00AF133E"/>
    <w:rsid w:val="00AF6F93"/>
    <w:rsid w:val="00B210E1"/>
    <w:rsid w:val="00B63B12"/>
    <w:rsid w:val="00B8349D"/>
    <w:rsid w:val="00BE3907"/>
    <w:rsid w:val="00C07966"/>
    <w:rsid w:val="00CA07F9"/>
    <w:rsid w:val="00CF704F"/>
    <w:rsid w:val="00DE3D0F"/>
    <w:rsid w:val="00E05990"/>
    <w:rsid w:val="00E55993"/>
    <w:rsid w:val="00EA7669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B55D"/>
  <w15:chartTrackingRefBased/>
  <w15:docId w15:val="{D3B87EA5-C0DA-435D-AE67-19222D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F1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value">
    <w:name w:val="value"/>
    <w:basedOn w:val="a0"/>
    <w:rsid w:val="00AF133E"/>
  </w:style>
  <w:style w:type="paragraph" w:customStyle="1" w:styleId="login-buttonuser">
    <w:name w:val="login-button__user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6"/>
    <w:uiPriority w:val="39"/>
    <w:rsid w:val="00B63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210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56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gleva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2022-08-16T12:05:00Z</dcterms:created>
  <dcterms:modified xsi:type="dcterms:W3CDTF">2022-08-24T13:04:00Z</dcterms:modified>
</cp:coreProperties>
</file>