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D92E44" w:rsidP="008E4BB7">
      <w:pPr>
        <w:spacing w:after="0" w:line="240" w:lineRule="auto"/>
        <w:jc w:val="center"/>
        <w:rPr>
          <w:rFonts w:ascii="Times New Roman" w:hAnsi="Times New Roman"/>
          <w:b/>
          <w:sz w:val="36"/>
          <w:szCs w:val="36"/>
          <w:lang w:val="uk-UA"/>
        </w:rPr>
      </w:pPr>
      <w:r>
        <w:rPr>
          <w:rFonts w:ascii="Times New Roman" w:hAnsi="Times New Roman"/>
          <w:b/>
          <w:sz w:val="36"/>
          <w:szCs w:val="36"/>
          <w:lang w:val="uk-UA"/>
        </w:rPr>
        <w:t>"</w:t>
      </w:r>
      <w:r w:rsidR="009104F8" w:rsidRPr="006B7FEA">
        <w:rPr>
          <w:rFonts w:ascii="Times New Roman" w:hAnsi="Times New Roman"/>
          <w:b/>
          <w:sz w:val="36"/>
          <w:szCs w:val="36"/>
          <w:lang w:val="uk-UA"/>
        </w:rPr>
        <w:t>Східний гірничо-збагачувальний комбінат</w:t>
      </w:r>
      <w:r>
        <w:rPr>
          <w:rFonts w:ascii="Times New Roman" w:hAnsi="Times New Roman"/>
          <w:b/>
          <w:sz w:val="36"/>
          <w:szCs w:val="3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662555" w:rsidRPr="00587F01" w:rsidRDefault="00662555" w:rsidP="008E4BB7">
      <w:pPr>
        <w:spacing w:line="240" w:lineRule="auto"/>
        <w:ind w:left="5220"/>
        <w:rPr>
          <w:rFonts w:ascii="Times New Roman" w:hAnsi="Times New Roman"/>
          <w:b/>
          <w:bCs/>
          <w:sz w:val="28"/>
          <w:szCs w:val="28"/>
          <w:lang w:val="uk-UA"/>
        </w:rPr>
      </w:pPr>
      <w:r w:rsidRPr="00587F01">
        <w:rPr>
          <w:rFonts w:ascii="Times New Roman" w:hAnsi="Times New Roman"/>
          <w:b/>
          <w:bCs/>
          <w:noProof/>
          <w:sz w:val="28"/>
          <w:szCs w:val="28"/>
        </w:rPr>
        <w:t>ЗАТВЕРДЖ</w:t>
      </w:r>
      <w:r w:rsidRPr="00587F01">
        <w:rPr>
          <w:rFonts w:ascii="Times New Roman" w:hAnsi="Times New Roman"/>
          <w:b/>
          <w:bCs/>
          <w:noProof/>
          <w:sz w:val="28"/>
          <w:szCs w:val="28"/>
          <w:lang w:val="uk-UA"/>
        </w:rPr>
        <w:t>УЮ</w:t>
      </w:r>
    </w:p>
    <w:p w:rsidR="00662555" w:rsidRPr="00587F01" w:rsidRDefault="00662555" w:rsidP="008E4BB7">
      <w:pPr>
        <w:spacing w:after="0" w:line="240" w:lineRule="auto"/>
        <w:ind w:firstLine="5245"/>
        <w:rPr>
          <w:rFonts w:ascii="Times New Roman" w:hAnsi="Times New Roman"/>
          <w:bCs/>
          <w:sz w:val="32"/>
          <w:szCs w:val="32"/>
          <w:lang w:val="uk-UA"/>
        </w:rPr>
      </w:pPr>
      <w:r w:rsidRPr="00587F01">
        <w:rPr>
          <w:rFonts w:ascii="Times New Roman" w:hAnsi="Times New Roman"/>
          <w:bCs/>
          <w:sz w:val="32"/>
          <w:szCs w:val="32"/>
          <w:lang w:val="uk-UA"/>
        </w:rPr>
        <w:t>Уповноважена особа</w:t>
      </w:r>
    </w:p>
    <w:p w:rsidR="001855F0" w:rsidRPr="00587F01" w:rsidRDefault="00587F01" w:rsidP="008E4BB7">
      <w:pPr>
        <w:spacing w:after="0" w:line="240" w:lineRule="auto"/>
        <w:ind w:firstLine="5245"/>
        <w:rPr>
          <w:rFonts w:ascii="Times New Roman" w:hAnsi="Times New Roman"/>
          <w:bCs/>
          <w:sz w:val="32"/>
          <w:szCs w:val="32"/>
          <w:lang w:val="uk-UA"/>
        </w:rPr>
      </w:pPr>
      <w:r w:rsidRPr="00D95C5C">
        <w:rPr>
          <w:rFonts w:ascii="Times New Roman" w:hAnsi="Times New Roman"/>
          <w:bCs/>
          <w:sz w:val="32"/>
          <w:szCs w:val="32"/>
        </w:rPr>
        <w:t>Мілана КРАВЕЦЬ</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022234"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022234">
        <w:rPr>
          <w:rFonts w:ascii="Times New Roman" w:hAnsi="Times New Roman"/>
          <w:sz w:val="28"/>
          <w:szCs w:val="28"/>
          <w:lang w:val="uk-UA"/>
        </w:rPr>
        <w:t>16</w:t>
      </w:r>
      <w:r>
        <w:rPr>
          <w:rFonts w:ascii="Times New Roman" w:hAnsi="Times New Roman"/>
          <w:color w:val="FF0000"/>
          <w:sz w:val="28"/>
          <w:szCs w:val="28"/>
          <w:lang w:val="uk-UA"/>
        </w:rPr>
        <w:t xml:space="preserve"> </w:t>
      </w:r>
      <w:r w:rsidRPr="00022234">
        <w:rPr>
          <w:rFonts w:ascii="Times New Roman" w:hAnsi="Times New Roman"/>
          <w:sz w:val="28"/>
          <w:szCs w:val="28"/>
          <w:lang w:val="uk-UA"/>
        </w:rPr>
        <w:t xml:space="preserve">від </w:t>
      </w:r>
      <w:r w:rsidR="00022234" w:rsidRPr="00022234">
        <w:rPr>
          <w:rFonts w:ascii="Times New Roman" w:hAnsi="Times New Roman"/>
          <w:sz w:val="28"/>
          <w:szCs w:val="28"/>
          <w:lang w:val="uk-UA"/>
        </w:rPr>
        <w:t>26</w:t>
      </w:r>
      <w:r w:rsidR="00705F1C" w:rsidRPr="00022234">
        <w:rPr>
          <w:rFonts w:ascii="Times New Roman" w:hAnsi="Times New Roman"/>
          <w:sz w:val="28"/>
          <w:szCs w:val="28"/>
          <w:lang w:val="uk-UA"/>
        </w:rPr>
        <w:t>.01</w:t>
      </w:r>
      <w:r w:rsidRPr="00022234">
        <w:rPr>
          <w:rFonts w:ascii="Times New Roman" w:hAnsi="Times New Roman"/>
          <w:sz w:val="28"/>
          <w:szCs w:val="28"/>
          <w:lang w:val="uk-UA"/>
        </w:rPr>
        <w:t>.20</w:t>
      </w:r>
      <w:r w:rsidR="00705F1C" w:rsidRPr="00022234">
        <w:rPr>
          <w:rFonts w:ascii="Times New Roman" w:hAnsi="Times New Roman"/>
          <w:sz w:val="28"/>
          <w:szCs w:val="28"/>
        </w:rPr>
        <w:t>23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AC0CB4" w:rsidRDefault="00AC0CB4" w:rsidP="00AC0CB4">
      <w:pPr>
        <w:spacing w:after="0" w:line="240" w:lineRule="auto"/>
        <w:jc w:val="center"/>
        <w:rPr>
          <w:rFonts w:ascii="Times New Roman" w:hAnsi="Times New Roman"/>
          <w:b/>
          <w:sz w:val="40"/>
          <w:szCs w:val="40"/>
          <w:lang w:val="uk-UA"/>
        </w:rPr>
      </w:pPr>
      <w:r>
        <w:rPr>
          <w:rFonts w:ascii="Times New Roman" w:hAnsi="Times New Roman"/>
          <w:b/>
          <w:sz w:val="40"/>
          <w:szCs w:val="40"/>
          <w:lang w:val="uk-UA"/>
        </w:rPr>
        <w:t>(у порядку, визначеному Особливостями)</w:t>
      </w:r>
    </w:p>
    <w:p w:rsidR="00AC0CB4" w:rsidRDefault="00AC0CB4" w:rsidP="00AC0CB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на закупівлю товару</w:t>
      </w:r>
    </w:p>
    <w:p w:rsidR="00AC0CB4" w:rsidRPr="006B7FEA" w:rsidRDefault="00AC0CB4" w:rsidP="008E4BB7">
      <w:pPr>
        <w:spacing w:after="0" w:line="240" w:lineRule="auto"/>
        <w:jc w:val="center"/>
        <w:rPr>
          <w:rFonts w:ascii="Times New Roman" w:hAnsi="Times New Roman"/>
          <w:b/>
          <w:sz w:val="40"/>
          <w:szCs w:val="40"/>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022234" w:rsidRDefault="00022234" w:rsidP="008E4BB7">
      <w:pPr>
        <w:spacing w:after="0" w:line="240" w:lineRule="auto"/>
        <w:jc w:val="center"/>
        <w:rPr>
          <w:rFonts w:ascii="Times New Roman" w:hAnsi="Times New Roman"/>
          <w:b/>
          <w:sz w:val="56"/>
          <w:szCs w:val="56"/>
          <w:lang w:val="uk-UA"/>
        </w:rPr>
      </w:pPr>
      <w:r w:rsidRPr="00022234">
        <w:rPr>
          <w:rFonts w:ascii="Times New Roman" w:hAnsi="Times New Roman"/>
          <w:b/>
          <w:sz w:val="56"/>
          <w:szCs w:val="56"/>
          <w:lang w:val="uk-UA"/>
        </w:rPr>
        <w:t>Основні неорганічні хімічні речовини,  код ДК 021:2015 – 2431 (Натр їдкий технічний гранульований або сода каустична гранульована</w:t>
      </w:r>
      <w:r w:rsidR="00345037" w:rsidRPr="00022234">
        <w:rPr>
          <w:rFonts w:ascii="Times New Roman" w:hAnsi="Times New Roman"/>
          <w:b/>
          <w:sz w:val="56"/>
          <w:szCs w:val="56"/>
          <w:lang w:val="uk-UA"/>
        </w:rPr>
        <w:t>)</w:t>
      </w:r>
    </w:p>
    <w:p w:rsidR="009104F8" w:rsidRPr="00022234" w:rsidRDefault="009104F8" w:rsidP="008E4BB7">
      <w:pPr>
        <w:spacing w:after="0" w:line="240" w:lineRule="auto"/>
        <w:jc w:val="both"/>
        <w:rPr>
          <w:rFonts w:ascii="Times New Roman" w:hAnsi="Times New Roman"/>
          <w:sz w:val="24"/>
          <w:szCs w:val="24"/>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D92E44">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D92E44">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D92E44">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D92E44">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D92E44">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D92E44">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 xml:space="preserve">р. № </w:t>
            </w:r>
            <w:r w:rsidR="00A04745" w:rsidRPr="00587F01">
              <w:rPr>
                <w:rFonts w:ascii="Times New Roman" w:hAnsi="Times New Roman"/>
                <w:sz w:val="24"/>
                <w:szCs w:val="24"/>
              </w:rPr>
              <w:t>1178</w:t>
            </w:r>
            <w:r w:rsidR="00A04745" w:rsidRPr="00587F01">
              <w:rPr>
                <w:rFonts w:ascii="Times New Roman" w:hAnsi="Times New Roman"/>
                <w:sz w:val="24"/>
                <w:szCs w:val="24"/>
                <w:lang w:val="uk-UA"/>
              </w:rPr>
              <w:t xml:space="preserve"> </w:t>
            </w:r>
            <w:r w:rsidR="008C4D9F" w:rsidRPr="00587F01">
              <w:rPr>
                <w:rFonts w:ascii="Times New Roman" w:eastAsia="Times New Roman" w:hAnsi="Times New Roman"/>
                <w:lang w:val="uk-UA" w:eastAsia="ru-RU"/>
              </w:rPr>
              <w:t>(зі змінами)</w:t>
            </w:r>
            <w:r w:rsidR="008C4D9F" w:rsidRPr="00587F01">
              <w:rPr>
                <w:rFonts w:ascii="Times New Roman" w:hAnsi="Times New Roman"/>
                <w:sz w:val="24"/>
                <w:szCs w:val="24"/>
                <w:lang w:val="uk-UA"/>
              </w:rPr>
              <w:t xml:space="preserve"> </w:t>
            </w:r>
            <w:r w:rsidR="00A04745" w:rsidRPr="00587F01">
              <w:rPr>
                <w:rFonts w:ascii="Times New Roman" w:hAnsi="Times New Roman"/>
                <w:sz w:val="24"/>
                <w:szCs w:val="24"/>
                <w:lang w:val="uk-UA"/>
              </w:rPr>
              <w:t>(далі</w:t>
            </w:r>
            <w:r w:rsidR="00A04745" w:rsidRPr="00602B7F">
              <w:rPr>
                <w:rFonts w:ascii="Times New Roman" w:hAnsi="Times New Roman"/>
                <w:sz w:val="24"/>
                <w:szCs w:val="24"/>
                <w:lang w:val="uk-UA"/>
              </w:rPr>
              <w:t xml:space="preserve">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 xml:space="preserve">Державне підприємство </w:t>
            </w:r>
            <w:r w:rsidR="00D92E44">
              <w:rPr>
                <w:rFonts w:ascii="Times New Roman" w:hAnsi="Times New Roman"/>
                <w:sz w:val="24"/>
                <w:szCs w:val="24"/>
                <w:lang w:val="uk-UA"/>
              </w:rPr>
              <w:t>"</w:t>
            </w:r>
            <w:r w:rsidRPr="00555F89">
              <w:rPr>
                <w:rFonts w:ascii="Times New Roman" w:hAnsi="Times New Roman"/>
                <w:sz w:val="24"/>
                <w:szCs w:val="24"/>
                <w:lang w:val="uk-UA"/>
              </w:rPr>
              <w:t>Східний гірничо-збагачувальний комбінат</w:t>
            </w:r>
            <w:r w:rsidR="00D92E44">
              <w:rPr>
                <w:rFonts w:ascii="Times New Roman" w:hAnsi="Times New Roman"/>
                <w:sz w:val="24"/>
                <w:szCs w:val="24"/>
                <w:lang w:val="uk-UA"/>
              </w:rPr>
              <w:t>"</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 xml:space="preserve">ДП </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СхідГЗК</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ED17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380815" w:rsidRPr="00022234" w:rsidRDefault="00380815" w:rsidP="008E4BB7">
            <w:pPr>
              <w:spacing w:after="0" w:line="240" w:lineRule="auto"/>
              <w:jc w:val="both"/>
              <w:rPr>
                <w:rFonts w:ascii="Times New Roman" w:hAnsi="Times New Roman"/>
                <w:sz w:val="24"/>
                <w:szCs w:val="24"/>
                <w:lang w:val="uk-UA"/>
              </w:rPr>
            </w:pPr>
            <w:r w:rsidRPr="00022234">
              <w:rPr>
                <w:rFonts w:ascii="Times New Roman" w:hAnsi="Times New Roman"/>
                <w:sz w:val="24"/>
                <w:szCs w:val="24"/>
                <w:lang w:val="uk-UA"/>
              </w:rPr>
              <w:t xml:space="preserve">Дідок Павло Павлович, </w:t>
            </w:r>
            <w:r w:rsidR="005B00B9" w:rsidRPr="00022234">
              <w:rPr>
                <w:rFonts w:ascii="Times New Roman" w:hAnsi="Times New Roman"/>
                <w:sz w:val="24"/>
                <w:szCs w:val="24"/>
                <w:lang w:val="uk-UA"/>
              </w:rPr>
              <w:t xml:space="preserve">інженер служби </w:t>
            </w:r>
            <w:r w:rsidR="009B41E0" w:rsidRPr="00022234">
              <w:rPr>
                <w:rFonts w:ascii="Times New Roman" w:hAnsi="Times New Roman"/>
                <w:sz w:val="24"/>
                <w:szCs w:val="24"/>
                <w:lang w:val="uk-UA"/>
              </w:rPr>
              <w:t>виробничо-технічної комплектації</w:t>
            </w:r>
            <w:r w:rsidR="005B00B9" w:rsidRPr="00022234">
              <w:rPr>
                <w:rFonts w:ascii="Times New Roman" w:hAnsi="Times New Roman"/>
                <w:sz w:val="24"/>
                <w:szCs w:val="24"/>
                <w:lang w:val="uk-UA"/>
              </w:rPr>
              <w:t xml:space="preserve">, </w:t>
            </w:r>
            <w:r w:rsidRPr="00022234">
              <w:rPr>
                <w:rFonts w:ascii="Times New Roman" w:hAnsi="Times New Roman"/>
                <w:sz w:val="24"/>
                <w:szCs w:val="24"/>
                <w:lang w:val="uk-UA"/>
              </w:rPr>
              <w:t>+380</w:t>
            </w:r>
            <w:r w:rsidRPr="00022234">
              <w:rPr>
                <w:rFonts w:ascii="Times New Roman" w:hAnsi="Times New Roman"/>
                <w:sz w:val="24"/>
                <w:szCs w:val="24"/>
              </w:rPr>
              <w:t> </w:t>
            </w:r>
            <w:r w:rsidRPr="00022234">
              <w:rPr>
                <w:rFonts w:ascii="Times New Roman" w:hAnsi="Times New Roman"/>
                <w:sz w:val="24"/>
                <w:szCs w:val="24"/>
                <w:lang w:val="uk-UA"/>
              </w:rPr>
              <w:t>(50)</w:t>
            </w:r>
            <w:r w:rsidRPr="00022234">
              <w:rPr>
                <w:rFonts w:ascii="Times New Roman" w:hAnsi="Times New Roman"/>
                <w:sz w:val="24"/>
                <w:szCs w:val="24"/>
              </w:rPr>
              <w:t> </w:t>
            </w:r>
            <w:r w:rsidRPr="00022234">
              <w:rPr>
                <w:rFonts w:ascii="Times New Roman" w:hAnsi="Times New Roman"/>
                <w:sz w:val="24"/>
                <w:szCs w:val="24"/>
                <w:lang w:val="uk-UA"/>
              </w:rPr>
              <w:t xml:space="preserve">4800376, </w:t>
            </w:r>
            <w:r w:rsidR="009B41E0" w:rsidRPr="00022234">
              <w:rPr>
                <w:rFonts w:ascii="Times New Roman" w:hAnsi="Times New Roman"/>
                <w:sz w:val="24"/>
                <w:szCs w:val="24"/>
                <w:lang w:val="en-US"/>
              </w:rPr>
              <w:t>e</w:t>
            </w:r>
            <w:r w:rsidR="009B41E0" w:rsidRPr="00022234">
              <w:rPr>
                <w:rFonts w:ascii="Times New Roman" w:hAnsi="Times New Roman"/>
                <w:sz w:val="24"/>
                <w:szCs w:val="24"/>
                <w:lang w:val="uk-UA"/>
              </w:rPr>
              <w:t>-</w:t>
            </w:r>
            <w:r w:rsidR="009B41E0" w:rsidRPr="00022234">
              <w:rPr>
                <w:rFonts w:ascii="Times New Roman" w:hAnsi="Times New Roman"/>
                <w:sz w:val="24"/>
                <w:szCs w:val="24"/>
                <w:lang w:val="en-US"/>
              </w:rPr>
              <w:t>mail</w:t>
            </w:r>
            <w:r w:rsidR="009B41E0" w:rsidRPr="00022234">
              <w:rPr>
                <w:rFonts w:ascii="Times New Roman" w:hAnsi="Times New Roman"/>
                <w:sz w:val="24"/>
                <w:szCs w:val="24"/>
                <w:lang w:val="uk-UA"/>
              </w:rPr>
              <w:t xml:space="preserve">: </w:t>
            </w:r>
            <w:r w:rsidR="007F7306">
              <w:fldChar w:fldCharType="begin"/>
            </w:r>
            <w:r w:rsidR="007F7306">
              <w:instrText>HYPERLINK</w:instrText>
            </w:r>
            <w:r w:rsidR="007F7306" w:rsidRPr="00ED17F2">
              <w:rPr>
                <w:lang w:val="uk-UA"/>
              </w:rPr>
              <w:instrText xml:space="preserve"> "</w:instrText>
            </w:r>
            <w:r w:rsidR="007F7306">
              <w:instrText>mailto</w:instrText>
            </w:r>
            <w:r w:rsidR="007F7306" w:rsidRPr="00ED17F2">
              <w:rPr>
                <w:lang w:val="uk-UA"/>
              </w:rPr>
              <w:instrText>:</w:instrText>
            </w:r>
            <w:r w:rsidR="007F7306">
              <w:instrText>didok</w:instrText>
            </w:r>
            <w:r w:rsidR="007F7306" w:rsidRPr="00ED17F2">
              <w:rPr>
                <w:lang w:val="uk-UA"/>
              </w:rPr>
              <w:instrText>@</w:instrText>
            </w:r>
            <w:r w:rsidR="007F7306">
              <w:instrText>vostgok</w:instrText>
            </w:r>
            <w:r w:rsidR="007F7306" w:rsidRPr="00ED17F2">
              <w:rPr>
                <w:lang w:val="uk-UA"/>
              </w:rPr>
              <w:instrText>.</w:instrText>
            </w:r>
            <w:r w:rsidR="007F7306">
              <w:instrText>dp</w:instrText>
            </w:r>
            <w:r w:rsidR="007F7306" w:rsidRPr="00ED17F2">
              <w:rPr>
                <w:lang w:val="uk-UA"/>
              </w:rPr>
              <w:instrText>.</w:instrText>
            </w:r>
            <w:r w:rsidR="007F7306">
              <w:instrText>ua</w:instrText>
            </w:r>
            <w:r w:rsidR="007F7306" w:rsidRPr="00ED17F2">
              <w:rPr>
                <w:lang w:val="uk-UA"/>
              </w:rPr>
              <w:instrText>"</w:instrText>
            </w:r>
            <w:r w:rsidR="007F7306">
              <w:fldChar w:fldCharType="separate"/>
            </w:r>
            <w:r w:rsidRPr="00022234">
              <w:rPr>
                <w:rFonts w:ascii="Times New Roman" w:hAnsi="Times New Roman"/>
                <w:sz w:val="24"/>
                <w:szCs w:val="24"/>
              </w:rPr>
              <w:t>didok</w:t>
            </w:r>
            <w:r w:rsidRPr="00022234">
              <w:rPr>
                <w:rFonts w:ascii="Times New Roman" w:hAnsi="Times New Roman"/>
                <w:sz w:val="24"/>
                <w:szCs w:val="24"/>
                <w:lang w:val="uk-UA"/>
              </w:rPr>
              <w:t>@</w:t>
            </w:r>
            <w:r w:rsidRPr="00022234">
              <w:rPr>
                <w:rFonts w:ascii="Times New Roman" w:hAnsi="Times New Roman"/>
                <w:sz w:val="24"/>
                <w:szCs w:val="24"/>
              </w:rPr>
              <w:t>vostgok</w:t>
            </w:r>
            <w:r w:rsidRPr="00022234">
              <w:rPr>
                <w:rFonts w:ascii="Times New Roman" w:hAnsi="Times New Roman"/>
                <w:sz w:val="24"/>
                <w:szCs w:val="24"/>
                <w:lang w:val="uk-UA"/>
              </w:rPr>
              <w:t>.</w:t>
            </w:r>
            <w:r w:rsidRPr="00022234">
              <w:rPr>
                <w:rFonts w:ascii="Times New Roman" w:hAnsi="Times New Roman"/>
                <w:sz w:val="24"/>
                <w:szCs w:val="24"/>
              </w:rPr>
              <w:t>dp</w:t>
            </w:r>
            <w:r w:rsidRPr="00022234">
              <w:rPr>
                <w:rFonts w:ascii="Times New Roman" w:hAnsi="Times New Roman"/>
                <w:sz w:val="24"/>
                <w:szCs w:val="24"/>
                <w:lang w:val="uk-UA"/>
              </w:rPr>
              <w:t>.</w:t>
            </w:r>
            <w:r w:rsidRPr="00022234">
              <w:rPr>
                <w:rFonts w:ascii="Times New Roman" w:hAnsi="Times New Roman"/>
                <w:sz w:val="24"/>
                <w:szCs w:val="24"/>
              </w:rPr>
              <w:t>ua</w:t>
            </w:r>
            <w:r w:rsidR="007F7306">
              <w:fldChar w:fldCharType="end"/>
            </w:r>
          </w:p>
          <w:p w:rsidR="00BC73E0" w:rsidRPr="00BC73E0" w:rsidRDefault="00380815" w:rsidP="008E4BB7">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AE5CE4" w:rsidRPr="00587F01" w:rsidRDefault="00587F01" w:rsidP="00F3163F">
            <w:pPr>
              <w:spacing w:after="0" w:line="240" w:lineRule="auto"/>
              <w:jc w:val="both"/>
              <w:rPr>
                <w:rFonts w:ascii="Times New Roman" w:hAnsi="Times New Roman"/>
                <w:b/>
                <w:bCs/>
                <w:sz w:val="24"/>
                <w:szCs w:val="24"/>
                <w:lang w:val="uk-UA"/>
              </w:rPr>
            </w:pPr>
            <w:r w:rsidRPr="00587F01">
              <w:rPr>
                <w:rFonts w:ascii="Times New Roman" w:hAnsi="Times New Roman"/>
                <w:sz w:val="24"/>
                <w:szCs w:val="24"/>
                <w:lang w:val="uk-UA"/>
              </w:rPr>
              <w:t>Кравець Мілана Станіславівна</w:t>
            </w:r>
            <w:r w:rsidRPr="009D4B6D">
              <w:rPr>
                <w:rFonts w:ascii="Times New Roman" w:hAnsi="Times New Roman"/>
                <w:sz w:val="24"/>
                <w:szCs w:val="24"/>
                <w:lang w:val="uk-UA"/>
              </w:rPr>
              <w:t>, уповноважена особа,</w:t>
            </w:r>
            <w:r w:rsidRPr="00587F01">
              <w:rPr>
                <w:rFonts w:ascii="Times New Roman" w:hAnsi="Times New Roman"/>
                <w:sz w:val="24"/>
                <w:szCs w:val="24"/>
                <w:lang w:val="uk-UA"/>
              </w:rPr>
              <w:t xml:space="preserve"> фахівець з публічних закупівель</w:t>
            </w:r>
            <w:r w:rsidR="009D4B6D">
              <w:rPr>
                <w:rFonts w:ascii="Times New Roman" w:hAnsi="Times New Roman"/>
                <w:sz w:val="24"/>
                <w:szCs w:val="24"/>
                <w:lang w:val="uk-UA"/>
              </w:rPr>
              <w:t xml:space="preserve"> відділу закупівель</w:t>
            </w:r>
            <w:r w:rsidRPr="00587F01">
              <w:rPr>
                <w:rFonts w:ascii="Times New Roman" w:hAnsi="Times New Roman"/>
                <w:sz w:val="24"/>
                <w:szCs w:val="24"/>
                <w:lang w:val="uk-UA"/>
              </w:rPr>
              <w:t xml:space="preserve">, </w:t>
            </w:r>
            <w:r w:rsidRPr="009D4B6D">
              <w:rPr>
                <w:rFonts w:ascii="Times New Roman" w:hAnsi="Times New Roman"/>
                <w:sz w:val="24"/>
                <w:szCs w:val="24"/>
                <w:lang w:val="uk-UA"/>
              </w:rPr>
              <w:t>тел.:</w:t>
            </w:r>
            <w:r w:rsidRPr="00587F01">
              <w:rPr>
                <w:rFonts w:ascii="Times New Roman" w:hAnsi="Times New Roman"/>
                <w:sz w:val="24"/>
                <w:szCs w:val="24"/>
              </w:rPr>
              <w:t> </w:t>
            </w:r>
            <w:r w:rsidR="009D4B6D" w:rsidRPr="009D4B6D">
              <w:rPr>
                <w:rFonts w:ascii="Times New Roman" w:hAnsi="Times New Roman"/>
                <w:sz w:val="24"/>
                <w:szCs w:val="24"/>
                <w:lang w:val="uk-UA"/>
              </w:rPr>
              <w:t>+380</w:t>
            </w:r>
            <w:r w:rsidR="009D4B6D">
              <w:rPr>
                <w:rFonts w:ascii="Times New Roman" w:hAnsi="Times New Roman"/>
                <w:sz w:val="24"/>
                <w:szCs w:val="24"/>
              </w:rPr>
              <w:t> </w:t>
            </w:r>
            <w:r w:rsidR="009D4B6D" w:rsidRPr="009D4B6D">
              <w:rPr>
                <w:rFonts w:ascii="Times New Roman" w:hAnsi="Times New Roman"/>
                <w:sz w:val="24"/>
                <w:szCs w:val="24"/>
                <w:lang w:val="uk-UA"/>
              </w:rPr>
              <w:t>(50)</w:t>
            </w:r>
            <w:r w:rsidR="009D4B6D">
              <w:rPr>
                <w:rFonts w:ascii="Times New Roman" w:hAnsi="Times New Roman"/>
                <w:sz w:val="24"/>
                <w:szCs w:val="24"/>
              </w:rPr>
              <w:t> </w:t>
            </w:r>
            <w:r w:rsidR="009D4B6D" w:rsidRPr="009D4B6D">
              <w:rPr>
                <w:rFonts w:ascii="Times New Roman" w:hAnsi="Times New Roman"/>
                <w:sz w:val="24"/>
                <w:szCs w:val="24"/>
                <w:lang w:val="uk-UA"/>
              </w:rPr>
              <w:t>3847607</w:t>
            </w:r>
            <w:r w:rsidRPr="009D4B6D">
              <w:rPr>
                <w:rFonts w:ascii="Times New Roman" w:hAnsi="Times New Roman"/>
                <w:sz w:val="24"/>
                <w:szCs w:val="24"/>
                <w:lang w:val="uk-UA"/>
              </w:rPr>
              <w:t xml:space="preserve">, </w:t>
            </w:r>
            <w:r w:rsidRPr="00587F01">
              <w:rPr>
                <w:rFonts w:ascii="Times New Roman" w:hAnsi="Times New Roman"/>
                <w:sz w:val="24"/>
                <w:szCs w:val="24"/>
                <w:lang w:val="en-US"/>
              </w:rPr>
              <w:t>e</w:t>
            </w:r>
            <w:r w:rsidRPr="00587F01">
              <w:rPr>
                <w:rFonts w:ascii="Times New Roman" w:hAnsi="Times New Roman"/>
                <w:sz w:val="24"/>
                <w:szCs w:val="24"/>
                <w:lang w:val="uk-UA"/>
              </w:rPr>
              <w:t>-</w:t>
            </w:r>
            <w:r w:rsidRPr="00587F01">
              <w:rPr>
                <w:rFonts w:ascii="Times New Roman" w:hAnsi="Times New Roman"/>
                <w:sz w:val="24"/>
                <w:szCs w:val="24"/>
                <w:lang w:val="en-US"/>
              </w:rPr>
              <w:t>mail</w:t>
            </w:r>
            <w:r w:rsidRPr="00587F01">
              <w:rPr>
                <w:rFonts w:ascii="Times New Roman" w:hAnsi="Times New Roman"/>
                <w:sz w:val="24"/>
                <w:szCs w:val="24"/>
                <w:lang w:val="uk-UA"/>
              </w:rPr>
              <w:t xml:space="preserve">: </w:t>
            </w:r>
            <w:r w:rsidRPr="00587F01">
              <w:rPr>
                <w:rFonts w:ascii="Times New Roman" w:hAnsi="Times New Roman"/>
                <w:sz w:val="24"/>
                <w:szCs w:val="24"/>
                <w:lang w:val="en-US"/>
              </w:rPr>
              <w:t>kravets</w:t>
            </w:r>
            <w:r w:rsidRPr="009D4B6D">
              <w:rPr>
                <w:rFonts w:ascii="Times New Roman" w:hAnsi="Times New Roman"/>
                <w:sz w:val="24"/>
                <w:szCs w:val="24"/>
                <w:lang w:val="uk-UA"/>
              </w:rPr>
              <w:t>@</w:t>
            </w:r>
            <w:r w:rsidRPr="00587F01">
              <w:rPr>
                <w:rFonts w:ascii="Times New Roman" w:hAnsi="Times New Roman"/>
                <w:sz w:val="24"/>
                <w:szCs w:val="24"/>
              </w:rPr>
              <w:t>vostgok</w:t>
            </w:r>
            <w:r w:rsidRPr="009D4B6D">
              <w:rPr>
                <w:rFonts w:ascii="Times New Roman" w:hAnsi="Times New Roman"/>
                <w:sz w:val="24"/>
                <w:szCs w:val="24"/>
                <w:lang w:val="uk-UA"/>
              </w:rPr>
              <w:t>.</w:t>
            </w:r>
            <w:r w:rsidRPr="00587F01">
              <w:rPr>
                <w:rFonts w:ascii="Times New Roman" w:hAnsi="Times New Roman"/>
                <w:sz w:val="24"/>
                <w:szCs w:val="24"/>
              </w:rPr>
              <w:t>dp</w:t>
            </w:r>
            <w:r w:rsidRPr="009D4B6D">
              <w:rPr>
                <w:rFonts w:ascii="Times New Roman" w:hAnsi="Times New Roman"/>
                <w:sz w:val="24"/>
                <w:szCs w:val="24"/>
                <w:lang w:val="uk-UA"/>
              </w:rPr>
              <w:t>.</w:t>
            </w:r>
            <w:r w:rsidRPr="00587F01">
              <w:rPr>
                <w:rFonts w:ascii="Times New Roman" w:hAnsi="Times New Roman"/>
                <w:sz w:val="24"/>
                <w:szCs w:val="24"/>
              </w:rPr>
              <w:t>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341B9"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06CB7">
              <w:rPr>
                <w:rFonts w:ascii="Times New Roman" w:eastAsia="Times New Roman" w:hAnsi="Times New Roman"/>
                <w:color w:val="000000"/>
                <w:sz w:val="24"/>
                <w:szCs w:val="24"/>
              </w:rPr>
              <w:t xml:space="preserve">відкриті торги </w:t>
            </w:r>
            <w:r w:rsidRPr="00306CB7">
              <w:rPr>
                <w:rFonts w:ascii="Times New Roman" w:eastAsia="Times New Roman" w:hAnsi="Times New Roman"/>
                <w:color w:val="000000"/>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022234" w:rsidRDefault="00022234" w:rsidP="00022234">
            <w:pPr>
              <w:spacing w:before="100" w:beforeAutospacing="1" w:after="100" w:afterAutospacing="1" w:line="240" w:lineRule="auto"/>
              <w:jc w:val="both"/>
              <w:rPr>
                <w:rFonts w:ascii="Times New Roman" w:hAnsi="Times New Roman"/>
                <w:b/>
                <w:sz w:val="24"/>
                <w:szCs w:val="24"/>
                <w:lang w:val="uk-UA"/>
              </w:rPr>
            </w:pPr>
            <w:r w:rsidRPr="00022234">
              <w:rPr>
                <w:rFonts w:ascii="Times New Roman" w:hAnsi="Times New Roman"/>
                <w:b/>
                <w:sz w:val="24"/>
                <w:szCs w:val="24"/>
                <w:lang w:val="uk-UA"/>
              </w:rPr>
              <w:t>Основні неорганічні хімічні речовини,  код ДК 021:2015 – 2431 (Натр їдкий технічний гранульований або сода каустична гранульована)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w:t>
            </w:r>
            <w:proofErr w:type="gramStart"/>
            <w:r w:rsidRPr="00BE6415">
              <w:rPr>
                <w:rFonts w:ascii="Times New Roman" w:eastAsia="Times New Roman" w:hAnsi="Times New Roman"/>
                <w:sz w:val="24"/>
                <w:szCs w:val="24"/>
                <w:lang w:eastAsia="ru-RU"/>
              </w:rPr>
              <w:t>вл</w:t>
            </w:r>
            <w:proofErr w:type="gramEnd"/>
            <w:r w:rsidRPr="00BE6415">
              <w:rPr>
                <w:rFonts w:ascii="Times New Roman" w:eastAsia="Times New Roman" w:hAnsi="Times New Roman"/>
                <w:sz w:val="24"/>
                <w:szCs w:val="24"/>
                <w:lang w:eastAsia="ru-RU"/>
              </w:rPr>
              <w:t xml:space="preserve">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022234" w:rsidRDefault="009C5B15" w:rsidP="00022234">
            <w:pPr>
              <w:spacing w:line="240" w:lineRule="auto"/>
              <w:jc w:val="both"/>
              <w:rPr>
                <w:rFonts w:ascii="Times New Roman" w:hAnsi="Times New Roman"/>
                <w:sz w:val="24"/>
                <w:szCs w:val="24"/>
              </w:rPr>
            </w:pPr>
            <w:r>
              <w:rPr>
                <w:rFonts w:ascii="Times New Roman" w:hAnsi="Times New Roman"/>
                <w:color w:val="0F243E" w:themeColor="text2" w:themeShade="80"/>
                <w:lang w:val="uk-UA"/>
              </w:rPr>
              <w:t xml:space="preserve"> </w:t>
            </w:r>
            <w:r w:rsidR="00D95C5C" w:rsidRPr="00022234">
              <w:rPr>
                <w:rFonts w:ascii="Times New Roman" w:hAnsi="Times New Roman"/>
                <w:sz w:val="24"/>
                <w:szCs w:val="24"/>
                <w:lang w:val="uk-UA"/>
              </w:rPr>
              <w:t xml:space="preserve">На умовах </w:t>
            </w:r>
            <w:r w:rsidR="00D95C5C" w:rsidRPr="00022234">
              <w:rPr>
                <w:rFonts w:ascii="Times New Roman" w:hAnsi="Times New Roman"/>
                <w:sz w:val="24"/>
                <w:szCs w:val="24"/>
                <w:lang w:val="en-US"/>
              </w:rPr>
              <w:t>DDP</w:t>
            </w:r>
            <w:r w:rsidR="00D95C5C" w:rsidRPr="00022234">
              <w:rPr>
                <w:rFonts w:ascii="Times New Roman" w:hAnsi="Times New Roman"/>
                <w:sz w:val="24"/>
                <w:szCs w:val="24"/>
              </w:rPr>
              <w:t>, склад Замовника:</w:t>
            </w:r>
          </w:p>
          <w:p w:rsidR="00D95C5C" w:rsidRPr="00022234" w:rsidRDefault="00D95C5C" w:rsidP="00D95C5C">
            <w:pPr>
              <w:pStyle w:val="a3"/>
              <w:spacing w:after="0" w:line="240" w:lineRule="auto"/>
              <w:ind w:left="409"/>
              <w:jc w:val="both"/>
              <w:rPr>
                <w:rFonts w:ascii="Times New Roman" w:hAnsi="Times New Roman"/>
                <w:sz w:val="24"/>
                <w:szCs w:val="24"/>
              </w:rPr>
            </w:pPr>
          </w:p>
          <w:p w:rsidR="00D95C5C" w:rsidRPr="00022234" w:rsidRDefault="00D95C5C" w:rsidP="00022234">
            <w:pPr>
              <w:pStyle w:val="a3"/>
              <w:spacing w:after="0" w:line="240" w:lineRule="auto"/>
              <w:ind w:left="409"/>
              <w:jc w:val="both"/>
              <w:rPr>
                <w:rFonts w:ascii="Times New Roman" w:hAnsi="Times New Roman"/>
                <w:sz w:val="24"/>
                <w:szCs w:val="24"/>
                <w:lang w:val="uk-UA"/>
              </w:rPr>
            </w:pPr>
            <w:r w:rsidRPr="00022234">
              <w:rPr>
                <w:rFonts w:ascii="Times New Roman" w:hAnsi="Times New Roman"/>
                <w:sz w:val="24"/>
                <w:szCs w:val="24"/>
                <w:lang w:val="uk-UA"/>
              </w:rPr>
              <w:t>ВП ДХЗ ДП "СхідГЗК", пр. Аношкіна, 179, м. Кам'янське, Дніпропетровська обл.</w:t>
            </w:r>
          </w:p>
          <w:p w:rsidR="002B2639" w:rsidRPr="00022234" w:rsidRDefault="002B2639" w:rsidP="008E4BB7">
            <w:pPr>
              <w:spacing w:after="0" w:line="240" w:lineRule="auto"/>
              <w:jc w:val="both"/>
              <w:rPr>
                <w:rFonts w:ascii="Times New Roman" w:hAnsi="Times New Roman"/>
                <w:sz w:val="24"/>
                <w:szCs w:val="24"/>
                <w:lang w:val="uk-UA"/>
              </w:rPr>
            </w:pPr>
          </w:p>
          <w:p w:rsidR="004F06C4" w:rsidRPr="007F6E60" w:rsidRDefault="00022234" w:rsidP="008E4BB7">
            <w:pPr>
              <w:spacing w:after="0" w:line="240" w:lineRule="auto"/>
              <w:rPr>
                <w:rFonts w:ascii="Times New Roman" w:eastAsia="Times New Roman" w:hAnsi="Times New Roman"/>
                <w:color w:val="FF0000"/>
                <w:sz w:val="24"/>
                <w:szCs w:val="24"/>
                <w:lang w:eastAsia="ru-RU"/>
              </w:rPr>
            </w:pPr>
            <w:r w:rsidRPr="00022234">
              <w:rPr>
                <w:rFonts w:ascii="Times New Roman" w:hAnsi="Times New Roman"/>
                <w:b/>
                <w:sz w:val="24"/>
                <w:szCs w:val="24"/>
                <w:lang w:val="uk-UA"/>
              </w:rPr>
              <w:t>8,1 т</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022234" w:rsidRDefault="00022234" w:rsidP="00497E7D">
            <w:pPr>
              <w:spacing w:before="100" w:beforeAutospacing="1" w:after="100" w:afterAutospacing="1" w:line="240" w:lineRule="auto"/>
              <w:jc w:val="both"/>
              <w:rPr>
                <w:rFonts w:ascii="Times New Roman" w:eastAsia="Times New Roman" w:hAnsi="Times New Roman"/>
                <w:b/>
                <w:sz w:val="24"/>
                <w:szCs w:val="24"/>
                <w:lang w:val="uk-UA" w:eastAsia="ru-RU"/>
              </w:rPr>
            </w:pPr>
            <w:r w:rsidRPr="00022234">
              <w:rPr>
                <w:rFonts w:ascii="Times New Roman" w:hAnsi="Times New Roman"/>
                <w:b/>
                <w:sz w:val="24"/>
                <w:szCs w:val="24"/>
                <w:lang w:val="uk-UA"/>
              </w:rPr>
              <w:t>лютий</w:t>
            </w:r>
            <w:r w:rsidR="00D00577" w:rsidRPr="00022234">
              <w:rPr>
                <w:rFonts w:ascii="Times New Roman" w:hAnsi="Times New Roman"/>
                <w:b/>
                <w:sz w:val="24"/>
                <w:szCs w:val="24"/>
                <w:lang w:val="uk-UA"/>
              </w:rPr>
              <w:t xml:space="preserve"> </w:t>
            </w:r>
            <w:r w:rsidR="00F42092" w:rsidRPr="00022234">
              <w:rPr>
                <w:rFonts w:ascii="Times New Roman" w:hAnsi="Times New Roman"/>
                <w:b/>
                <w:sz w:val="24"/>
                <w:szCs w:val="24"/>
                <w:lang w:val="uk-UA"/>
              </w:rPr>
              <w:t xml:space="preserve">2023 року </w:t>
            </w:r>
            <w:r w:rsidR="00D00577" w:rsidRPr="00022234">
              <w:rPr>
                <w:rFonts w:ascii="Times New Roman" w:hAnsi="Times New Roman"/>
                <w:b/>
                <w:sz w:val="24"/>
                <w:szCs w:val="24"/>
                <w:lang w:val="uk-UA"/>
              </w:rPr>
              <w:t>- березень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w:t>
            </w:r>
            <w:proofErr w:type="gramStart"/>
            <w:r w:rsidRPr="0034589B">
              <w:rPr>
                <w:rFonts w:ascii="Times New Roman" w:eastAsia="Times New Roman" w:hAnsi="Times New Roman"/>
                <w:sz w:val="24"/>
                <w:szCs w:val="24"/>
                <w:lang w:eastAsia="ru-RU"/>
              </w:rPr>
              <w:t>у</w:t>
            </w:r>
            <w:proofErr w:type="gramEnd"/>
            <w:r w:rsidRPr="0034589B">
              <w:rPr>
                <w:rFonts w:ascii="Times New Roman" w:eastAsia="Times New Roman" w:hAnsi="Times New Roman"/>
                <w:sz w:val="24"/>
                <w:szCs w:val="24"/>
                <w:lang w:eastAsia="ru-RU"/>
              </w:rPr>
              <w:t xml:space="preserve">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w:t>
            </w:r>
            <w:proofErr w:type="gramStart"/>
            <w:r w:rsidRPr="0034589B">
              <w:rPr>
                <w:rFonts w:ascii="Times New Roman" w:eastAsia="Times New Roman" w:hAnsi="Times New Roman"/>
                <w:sz w:val="24"/>
                <w:szCs w:val="24"/>
                <w:lang w:eastAsia="ru-RU"/>
              </w:rPr>
              <w:t>Ц</w:t>
            </w:r>
            <w:proofErr w:type="gramEnd"/>
            <w:r w:rsidRPr="0034589B">
              <w:rPr>
                <w:rFonts w:ascii="Times New Roman" w:eastAsia="Times New Roman" w:hAnsi="Times New Roman"/>
                <w:sz w:val="24"/>
                <w:szCs w:val="24"/>
                <w:lang w:eastAsia="ru-RU"/>
              </w:rPr>
              <w:t>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497E7D"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eastAsia="ru-RU"/>
              </w:rPr>
            </w:pPr>
            <w:proofErr w:type="gramStart"/>
            <w:r w:rsidRPr="00497E7D">
              <w:rPr>
                <w:rFonts w:ascii="Times New Roman" w:eastAsia="Times New Roman" w:hAnsi="Times New Roman"/>
                <w:sz w:val="24"/>
                <w:szCs w:val="24"/>
                <w:lang w:eastAsia="ru-RU"/>
              </w:rPr>
              <w:t>Ц</w:t>
            </w:r>
            <w:proofErr w:type="gramEnd"/>
            <w:r w:rsidRPr="00497E7D">
              <w:rPr>
                <w:rFonts w:ascii="Times New Roman" w:eastAsia="Times New Roman" w:hAnsi="Times New Roman"/>
                <w:sz w:val="24"/>
                <w:szCs w:val="24"/>
                <w:lang w:eastAsia="ru-RU"/>
              </w:rPr>
              <w:t xml:space="preserve">іна пропозиції </w:t>
            </w:r>
            <w:r w:rsidR="00371571" w:rsidRPr="00497E7D">
              <w:rPr>
                <w:rFonts w:ascii="Times New Roman" w:eastAsia="Times New Roman" w:hAnsi="Times New Roman"/>
                <w:sz w:val="24"/>
                <w:szCs w:val="24"/>
                <w:lang w:eastAsia="ru-RU"/>
              </w:rPr>
              <w:t>Учасник</w:t>
            </w:r>
            <w:r w:rsidRPr="00497E7D">
              <w:rPr>
                <w:rFonts w:ascii="Times New Roman" w:eastAsia="Times New Roman" w:hAnsi="Times New Roman"/>
                <w:sz w:val="24"/>
                <w:szCs w:val="24"/>
                <w:lang w:eastAsia="ru-RU"/>
              </w:rPr>
              <w:t xml:space="preserve">а повинна включати всі </w:t>
            </w:r>
            <w:r w:rsidR="00371571" w:rsidRPr="00497E7D">
              <w:rPr>
                <w:rFonts w:ascii="Times New Roman" w:eastAsia="Times New Roman" w:hAnsi="Times New Roman"/>
                <w:sz w:val="24"/>
                <w:szCs w:val="24"/>
                <w:lang w:eastAsia="ru-RU"/>
              </w:rPr>
              <w:t>ви</w:t>
            </w:r>
            <w:r w:rsidRPr="00497E7D">
              <w:rPr>
                <w:rFonts w:ascii="Times New Roman" w:eastAsia="Times New Roman" w:hAnsi="Times New Roman"/>
                <w:sz w:val="24"/>
                <w:szCs w:val="24"/>
                <w:lang w:eastAsia="ru-RU"/>
              </w:rPr>
              <w:t xml:space="preserve">трати, пов’язані з доставкою до складу </w:t>
            </w:r>
            <w:r w:rsidR="00371571" w:rsidRPr="00497E7D">
              <w:rPr>
                <w:rFonts w:ascii="Times New Roman" w:eastAsia="Times New Roman" w:hAnsi="Times New Roman"/>
                <w:sz w:val="24"/>
                <w:szCs w:val="24"/>
                <w:lang w:eastAsia="ru-RU"/>
              </w:rPr>
              <w:t>Замовник</w:t>
            </w:r>
            <w:r w:rsidRPr="00497E7D">
              <w:rPr>
                <w:rFonts w:ascii="Times New Roman" w:eastAsia="Times New Roman" w:hAnsi="Times New Roman"/>
                <w:sz w:val="24"/>
                <w:szCs w:val="24"/>
                <w:lang w:eastAsia="ru-RU"/>
              </w:rPr>
              <w:t>а</w:t>
            </w:r>
            <w:r w:rsidR="00A06F75" w:rsidRPr="00497E7D">
              <w:rPr>
                <w:rFonts w:ascii="Times New Roman" w:eastAsia="Times New Roman" w:hAnsi="Times New Roman"/>
                <w:sz w:val="24"/>
                <w:szCs w:val="24"/>
                <w:lang w:eastAsia="ru-RU"/>
              </w:rPr>
              <w:t>.</w:t>
            </w:r>
          </w:p>
          <w:p w:rsidR="000B09A5" w:rsidRPr="0034589B" w:rsidRDefault="00371571"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D92E44"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proofErr w:type="gramStart"/>
            <w:r w:rsidRPr="00D92E44">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 xml:space="preserve">ами  пропозицій лише в одній валюті, тому для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ів - Нерезидентів порядок подання пропозицій такий:</w:t>
            </w:r>
            <w:proofErr w:type="gramEnd"/>
          </w:p>
          <w:p w:rsidR="00B530A1" w:rsidRPr="00D92E44" w:rsidRDefault="00B530A1" w:rsidP="008E4BB7">
            <w:pPr>
              <w:spacing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 xml:space="preserve">для </w:t>
            </w:r>
            <w:r w:rsidR="00371571" w:rsidRPr="00D92E44">
              <w:rPr>
                <w:rFonts w:ascii="Times New Roman" w:eastAsia="Times New Roman" w:hAnsi="Times New Roman"/>
                <w:sz w:val="24"/>
                <w:szCs w:val="24"/>
                <w:lang w:eastAsia="ru-RU"/>
              </w:rPr>
              <w:t>Учасник</w:t>
            </w:r>
            <w:r w:rsidRPr="00D92E44">
              <w:rPr>
                <w:rFonts w:ascii="Times New Roman" w:eastAsia="Times New Roman" w:hAnsi="Times New Roman"/>
                <w:sz w:val="24"/>
                <w:szCs w:val="24"/>
                <w:lang w:eastAsia="ru-RU"/>
              </w:rPr>
              <w:t>і</w:t>
            </w:r>
            <w:proofErr w:type="gramStart"/>
            <w:r w:rsidRPr="00D92E44">
              <w:rPr>
                <w:rFonts w:ascii="Times New Roman" w:eastAsia="Times New Roman" w:hAnsi="Times New Roman"/>
                <w:sz w:val="24"/>
                <w:szCs w:val="24"/>
                <w:lang w:eastAsia="ru-RU"/>
              </w:rPr>
              <w:t>в</w:t>
            </w:r>
            <w:proofErr w:type="gramEnd"/>
            <w:r w:rsidRPr="00D92E44">
              <w:rPr>
                <w:rFonts w:ascii="Times New Roman" w:eastAsia="Times New Roman" w:hAnsi="Times New Roman"/>
                <w:sz w:val="24"/>
                <w:szCs w:val="24"/>
                <w:lang w:eastAsia="ru-RU"/>
              </w:rPr>
              <w:t xml:space="preserve">, </w:t>
            </w:r>
            <w:proofErr w:type="gramStart"/>
            <w:r w:rsidRPr="00D92E44">
              <w:rPr>
                <w:rFonts w:ascii="Times New Roman" w:eastAsia="Times New Roman" w:hAnsi="Times New Roman"/>
                <w:sz w:val="24"/>
                <w:szCs w:val="24"/>
                <w:lang w:eastAsia="ru-RU"/>
              </w:rPr>
              <w:t>як</w:t>
            </w:r>
            <w:proofErr w:type="gramEnd"/>
            <w:r w:rsidRPr="00D92E44">
              <w:rPr>
                <w:rFonts w:ascii="Times New Roman" w:eastAsia="Times New Roman" w:hAnsi="Times New Roman"/>
                <w:sz w:val="24"/>
                <w:szCs w:val="24"/>
                <w:lang w:eastAsia="ru-RU"/>
              </w:rPr>
              <w:t>і не є резидентами України</w:t>
            </w:r>
            <w:r w:rsidR="00C926B7" w:rsidRPr="00D92E44">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 xml:space="preserve">нком України  на дату </w:t>
            </w:r>
            <w:r w:rsidR="005C5A79" w:rsidRPr="00D92E44">
              <w:rPr>
                <w:rFonts w:ascii="Times New Roman" w:eastAsia="Times New Roman" w:hAnsi="Times New Roman"/>
                <w:sz w:val="24"/>
                <w:szCs w:val="24"/>
                <w:lang w:val="uk-UA" w:eastAsia="ru-RU"/>
              </w:rPr>
              <w:t>розкриття</w:t>
            </w:r>
            <w:r w:rsidR="002A728E" w:rsidRPr="00D92E44">
              <w:rPr>
                <w:rFonts w:ascii="Times New Roman" w:eastAsia="Times New Roman" w:hAnsi="Times New Roman"/>
                <w:sz w:val="24"/>
                <w:szCs w:val="24"/>
                <w:lang w:val="uk-UA" w:eastAsia="ru-RU"/>
              </w:rPr>
              <w:t xml:space="preserve"> тендерних пропозицій</w:t>
            </w:r>
            <w:r w:rsidRPr="00D92E44">
              <w:rPr>
                <w:rFonts w:ascii="Times New Roman" w:eastAsia="Times New Roman" w:hAnsi="Times New Roman"/>
                <w:sz w:val="24"/>
                <w:szCs w:val="24"/>
                <w:lang w:eastAsia="ru-RU"/>
              </w:rPr>
              <w:t xml:space="preserve"> за формулою: </w:t>
            </w:r>
          </w:p>
          <w:p w:rsidR="00B530A1" w:rsidRPr="00D92E44" w:rsidRDefault="00B530A1" w:rsidP="008E4BB7">
            <w:pPr>
              <w:spacing w:after="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val="uk-UA" w:eastAsia="ru-RU"/>
              </w:rPr>
              <w:t xml:space="preserve">у=  </w:t>
            </w:r>
            <w:r w:rsidRPr="00D92E44">
              <w:rPr>
                <w:rFonts w:ascii="Times New Roman" w:eastAsia="Times New Roman" w:hAnsi="Times New Roman"/>
                <w:sz w:val="24"/>
                <w:szCs w:val="24"/>
                <w:lang w:eastAsia="ru-RU"/>
              </w:rPr>
              <w:t>$(Є)</w:t>
            </w:r>
            <w:r w:rsidRPr="00D92E44">
              <w:rPr>
                <w:rFonts w:ascii="Times New Roman" w:eastAsia="Times New Roman" w:hAnsi="Times New Roman"/>
                <w:sz w:val="24"/>
                <w:szCs w:val="24"/>
                <w:lang w:val="uk-UA" w:eastAsia="ru-RU"/>
              </w:rPr>
              <w:t>*х</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$(Є)-долар США (або Євро);</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х - офіційний курс, встановлений Національним б</w:t>
            </w:r>
            <w:r w:rsidR="008333F4"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 xml:space="preserve">нком України  на дату </w:t>
            </w:r>
            <w:r w:rsidR="002A728E" w:rsidRPr="00D92E44">
              <w:rPr>
                <w:rFonts w:ascii="Times New Roman" w:eastAsia="Times New Roman" w:hAnsi="Times New Roman"/>
                <w:sz w:val="24"/>
                <w:szCs w:val="24"/>
                <w:lang w:val="uk-UA" w:eastAsia="ru-RU"/>
              </w:rPr>
              <w:t>розкриття</w:t>
            </w:r>
            <w:r w:rsidR="009D4D0D" w:rsidRPr="00D92E44">
              <w:rPr>
                <w:rFonts w:ascii="Times New Roman" w:eastAsia="Times New Roman" w:hAnsi="Times New Roman"/>
                <w:sz w:val="24"/>
                <w:szCs w:val="24"/>
                <w:lang w:val="uk-UA" w:eastAsia="ru-RU"/>
              </w:rPr>
              <w:t xml:space="preserve"> тендерних</w:t>
            </w:r>
            <w:r w:rsidR="002A728E" w:rsidRPr="00D92E44">
              <w:rPr>
                <w:rFonts w:ascii="Times New Roman" w:eastAsia="Times New Roman" w:hAnsi="Times New Roman"/>
                <w:sz w:val="24"/>
                <w:szCs w:val="24"/>
                <w:lang w:val="uk-UA" w:eastAsia="ru-RU"/>
              </w:rPr>
              <w:t xml:space="preserve"> пропозицій</w:t>
            </w:r>
            <w:r w:rsidRPr="00D92E44">
              <w:rPr>
                <w:rFonts w:ascii="Times New Roman" w:eastAsia="Times New Roman" w:hAnsi="Times New Roman"/>
                <w:sz w:val="24"/>
                <w:szCs w:val="24"/>
                <w:lang w:eastAsia="ru-RU"/>
              </w:rPr>
              <w:t>;</w:t>
            </w:r>
          </w:p>
          <w:p w:rsidR="00B530A1" w:rsidRPr="00D92E44" w:rsidRDefault="00B530A1" w:rsidP="008E4BB7">
            <w:pPr>
              <w:spacing w:after="24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у-ціна</w:t>
            </w:r>
            <w:r w:rsidR="00922442" w:rsidRPr="00D92E44">
              <w:rPr>
                <w:rFonts w:ascii="Times New Roman" w:eastAsia="Times New Roman" w:hAnsi="Times New Roman"/>
                <w:sz w:val="24"/>
                <w:szCs w:val="24"/>
                <w:lang w:eastAsia="ru-RU"/>
              </w:rPr>
              <w:t xml:space="preserve"> тендерної пропозиції у гривні.</w:t>
            </w:r>
          </w:p>
          <w:p w:rsidR="00B530A1" w:rsidRPr="00D92E44" w:rsidRDefault="00B530A1" w:rsidP="008E4BB7">
            <w:pPr>
              <w:spacing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 xml:space="preserve">В подальшому оцінка тендерних пропозицій здійснюється виключно в гривнях, валютою договору і валютою платежу за договором </w:t>
            </w:r>
            <w:proofErr w:type="gramStart"/>
            <w:r w:rsidRPr="00D92E44">
              <w:rPr>
                <w:rFonts w:ascii="Times New Roman" w:eastAsia="Times New Roman" w:hAnsi="Times New Roman"/>
                <w:sz w:val="24"/>
                <w:szCs w:val="24"/>
                <w:lang w:eastAsia="ru-RU"/>
              </w:rPr>
              <w:t>про</w:t>
            </w:r>
            <w:proofErr w:type="gramEnd"/>
            <w:r w:rsidRPr="00D92E44">
              <w:rPr>
                <w:rFonts w:ascii="Times New Roman" w:eastAsia="Times New Roman" w:hAnsi="Times New Roman"/>
                <w:sz w:val="24"/>
                <w:szCs w:val="24"/>
                <w:lang w:eastAsia="ru-RU"/>
              </w:rPr>
              <w:t xml:space="preserve"> закупівлю є гривня.</w:t>
            </w:r>
          </w:p>
          <w:p w:rsidR="000B09A5" w:rsidRPr="00306CB7" w:rsidRDefault="00371571" w:rsidP="00022234">
            <w:pPr>
              <w:spacing w:line="240" w:lineRule="auto"/>
              <w:jc w:val="both"/>
              <w:rPr>
                <w:rFonts w:ascii="Times New Roman" w:eastAsia="Times New Roman" w:hAnsi="Times New Roman"/>
                <w:b/>
                <w:color w:val="FF0000"/>
                <w:sz w:val="18"/>
                <w:highlight w:val="yellow"/>
                <w:lang w:val="uk-UA" w:eastAsia="ru-RU"/>
              </w:rPr>
            </w:pP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w:t>
            </w:r>
            <w:r w:rsidR="002A728E" w:rsidRPr="00D92E44">
              <w:rPr>
                <w:rFonts w:ascii="Times New Roman" w:eastAsia="Times New Roman" w:hAnsi="Times New Roman"/>
                <w:sz w:val="24"/>
                <w:szCs w:val="24"/>
                <w:lang w:eastAsia="ru-RU"/>
              </w:rPr>
              <w:t>рної пропозиції</w:t>
            </w:r>
            <w:r w:rsidR="00B530A1" w:rsidRPr="00D92E44">
              <w:rPr>
                <w:rFonts w:ascii="Times New Roman" w:eastAsia="Times New Roman" w:hAnsi="Times New Roman"/>
                <w:sz w:val="24"/>
                <w:szCs w:val="24"/>
                <w:lang w:eastAsia="ru-RU"/>
              </w:rPr>
              <w:t xml:space="preserve">. </w:t>
            </w:r>
            <w:proofErr w:type="gramStart"/>
            <w:r w:rsidR="00B530A1" w:rsidRPr="00D92E44">
              <w:rPr>
                <w:rFonts w:ascii="Times New Roman" w:eastAsia="Times New Roman" w:hAnsi="Times New Roman"/>
                <w:sz w:val="24"/>
                <w:szCs w:val="24"/>
                <w:lang w:eastAsia="ru-RU"/>
              </w:rPr>
              <w:t>У</w:t>
            </w:r>
            <w:proofErr w:type="gramEnd"/>
            <w:r w:rsidR="00B530A1" w:rsidRPr="00D92E44">
              <w:rPr>
                <w:rFonts w:ascii="Times New Roman" w:eastAsia="Times New Roman" w:hAnsi="Times New Roman"/>
                <w:sz w:val="24"/>
                <w:szCs w:val="24"/>
                <w:lang w:eastAsia="ru-RU"/>
              </w:rPr>
              <w:t xml:space="preserve"> разі надання </w:t>
            </w: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sidRPr="00D92E44">
              <w:rPr>
                <w:rFonts w:ascii="Times New Roman" w:eastAsia="Times New Roman" w:hAnsi="Times New Roman"/>
                <w:sz w:val="24"/>
                <w:szCs w:val="24"/>
                <w:lang w:eastAsia="ru-RU"/>
              </w:rPr>
              <w:t>Замовник</w:t>
            </w:r>
            <w:r w:rsidR="00B530A1" w:rsidRPr="00D92E44">
              <w:rPr>
                <w:rFonts w:ascii="Times New Roman" w:eastAsia="Times New Roman" w:hAnsi="Times New Roman"/>
                <w:sz w:val="24"/>
                <w:szCs w:val="24"/>
                <w:lang w:eastAsia="ru-RU"/>
              </w:rPr>
              <w:t xml:space="preserve"> відхиляє пропозицію </w:t>
            </w:r>
            <w:r w:rsidRPr="00D92E44">
              <w:rPr>
                <w:rFonts w:ascii="Times New Roman" w:eastAsia="Times New Roman" w:hAnsi="Times New Roman"/>
                <w:sz w:val="24"/>
                <w:szCs w:val="24"/>
                <w:lang w:eastAsia="ru-RU"/>
              </w:rPr>
              <w:t>Учасник</w:t>
            </w:r>
            <w:r w:rsidR="00B530A1" w:rsidRPr="00D92E44">
              <w:rPr>
                <w:rFonts w:ascii="Times New Roman" w:eastAsia="Times New Roman" w:hAnsi="Times New Roman"/>
                <w:sz w:val="24"/>
                <w:szCs w:val="24"/>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497E7D"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497E7D" w:rsidRDefault="00251851" w:rsidP="00497E7D">
            <w:pPr>
              <w:spacing w:before="100" w:beforeAutospacing="1" w:after="100" w:afterAutospacing="1" w:line="240" w:lineRule="auto"/>
              <w:rPr>
                <w:rFonts w:ascii="Times New Roman" w:eastAsia="Times New Roman" w:hAnsi="Times New Roman"/>
                <w:b/>
                <w:color w:val="FF0000"/>
                <w:sz w:val="24"/>
                <w:szCs w:val="24"/>
                <w:lang w:eastAsia="ru-RU"/>
              </w:rPr>
            </w:pPr>
            <w:r w:rsidRPr="00497E7D">
              <w:rPr>
                <w:rFonts w:ascii="Times New Roman" w:eastAsia="Times New Roman" w:hAnsi="Times New Roman"/>
                <w:sz w:val="24"/>
                <w:szCs w:val="24"/>
                <w:lang w:val="uk-UA" w:eastAsia="ru-RU"/>
              </w:rPr>
              <w:t>Особливості перерахунку ціни п</w:t>
            </w:r>
            <w:r w:rsidR="001B52D0" w:rsidRPr="00497E7D">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497E7D">
              <w:rPr>
                <w:rFonts w:ascii="Times New Roman" w:hAnsi="Times New Roman"/>
                <w:sz w:val="24"/>
                <w:szCs w:val="24"/>
                <w:lang w:val="uk-UA"/>
              </w:rPr>
              <w:t xml:space="preserve">У разі, якщо </w:t>
            </w:r>
            <w:r w:rsidR="00371571" w:rsidRPr="00497E7D">
              <w:rPr>
                <w:rFonts w:ascii="Times New Roman" w:hAnsi="Times New Roman"/>
                <w:sz w:val="24"/>
                <w:szCs w:val="24"/>
                <w:lang w:val="uk-UA"/>
              </w:rPr>
              <w:t>Учасник</w:t>
            </w:r>
            <w:r w:rsidRPr="00497E7D">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w:t>
            </w:r>
            <w:r w:rsidR="008550DE" w:rsidRPr="0046101F">
              <w:rPr>
                <w:rFonts w:ascii="Times New Roman" w:eastAsia="Times New Roman" w:hAnsi="Times New Roman"/>
                <w:sz w:val="24"/>
                <w:szCs w:val="24"/>
                <w:lang w:val="uk-UA" w:eastAsia="ru-RU"/>
              </w:rPr>
              <w:lastRenderedPageBreak/>
              <w:t>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w:t>
            </w:r>
            <w:proofErr w:type="gramStart"/>
            <w:r w:rsidRPr="00602B7F">
              <w:rPr>
                <w:rFonts w:ascii="Times New Roman" w:eastAsia="Times New Roman" w:hAnsi="Times New Roman"/>
                <w:sz w:val="24"/>
                <w:szCs w:val="24"/>
                <w:lang w:eastAsia="ru-RU"/>
              </w:rPr>
              <w:t>за</w:t>
            </w:r>
            <w:proofErr w:type="gramEnd"/>
            <w:r w:rsidRPr="00602B7F">
              <w:rPr>
                <w:rFonts w:ascii="Times New Roman" w:eastAsia="Times New Roman" w:hAnsi="Times New Roman"/>
                <w:sz w:val="24"/>
                <w:szCs w:val="24"/>
                <w:lang w:eastAsia="ru-RU"/>
              </w:rPr>
              <w:t xml:space="preserve"> </w:t>
            </w:r>
            <w:proofErr w:type="gramStart"/>
            <w:r w:rsidRPr="00602B7F">
              <w:rPr>
                <w:rFonts w:ascii="Times New Roman" w:eastAsia="Times New Roman" w:hAnsi="Times New Roman"/>
                <w:sz w:val="24"/>
                <w:szCs w:val="24"/>
                <w:lang w:eastAsia="ru-RU"/>
              </w:rPr>
              <w:t>роз</w:t>
            </w:r>
            <w:proofErr w:type="gramEnd"/>
            <w:r w:rsidRPr="00602B7F">
              <w:rPr>
                <w:rFonts w:ascii="Times New Roman" w:eastAsia="Times New Roman" w:hAnsi="Times New Roman"/>
                <w:sz w:val="24"/>
                <w:szCs w:val="24"/>
                <w:lang w:eastAsia="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w:t>
            </w:r>
            <w:proofErr w:type="gramStart"/>
            <w:r w:rsidRPr="00602B7F">
              <w:rPr>
                <w:rFonts w:ascii="Times New Roman" w:eastAsia="Times New Roman" w:hAnsi="Times New Roman"/>
                <w:sz w:val="24"/>
                <w:szCs w:val="24"/>
                <w:lang w:eastAsia="ru-RU"/>
              </w:rPr>
              <w:t>його в</w:t>
            </w:r>
            <w:proofErr w:type="gramEnd"/>
            <w:r w:rsidRPr="00602B7F">
              <w:rPr>
                <w:rFonts w:ascii="Times New Roman" w:eastAsia="Times New Roman" w:hAnsi="Times New Roman"/>
                <w:sz w:val="24"/>
                <w:szCs w:val="24"/>
                <w:lang w:eastAsia="ru-RU"/>
              </w:rPr>
              <w:t xml:space="preserve">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602B7F">
              <w:rPr>
                <w:rFonts w:ascii="Times New Roman" w:eastAsia="Times New Roman" w:hAnsi="Times New Roman"/>
                <w:sz w:val="24"/>
                <w:szCs w:val="24"/>
                <w:lang w:eastAsia="ru-RU"/>
              </w:rPr>
              <w:t>в</w:t>
            </w:r>
            <w:proofErr w:type="gramEnd"/>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602B7F">
              <w:rPr>
                <w:rFonts w:ascii="Times New Roman" w:eastAsia="Times New Roman" w:hAnsi="Times New Roman"/>
                <w:sz w:val="24"/>
                <w:szCs w:val="24"/>
                <w:lang w:eastAsia="ru-RU"/>
              </w:rPr>
              <w:t>п</w:t>
            </w:r>
            <w:proofErr w:type="gramEnd"/>
            <w:r w:rsidRPr="00602B7F">
              <w:rPr>
                <w:rFonts w:ascii="Times New Roman" w:eastAsia="Times New Roman" w:hAnsi="Times New Roman"/>
                <w:sz w:val="24"/>
                <w:szCs w:val="24"/>
                <w:lang w:eastAsia="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602B7F">
              <w:rPr>
                <w:rFonts w:ascii="Times New Roman" w:eastAsia="Times New Roman" w:hAnsi="Times New Roman"/>
                <w:sz w:val="24"/>
                <w:szCs w:val="24"/>
                <w:lang w:eastAsia="ru-RU"/>
              </w:rPr>
              <w:t>н</w:t>
            </w:r>
            <w:proofErr w:type="gramEnd"/>
            <w:r w:rsidRPr="00602B7F">
              <w:rPr>
                <w:rFonts w:ascii="Times New Roman" w:eastAsia="Times New Roman" w:hAnsi="Times New Roman"/>
                <w:sz w:val="24"/>
                <w:szCs w:val="24"/>
                <w:lang w:eastAsia="ru-RU"/>
              </w:rPr>
              <w:t xml:space="preserve">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днів</w:t>
            </w:r>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602B7F">
              <w:rPr>
                <w:rFonts w:ascii="Times New Roman" w:eastAsia="Times New Roman" w:hAnsi="Times New Roman"/>
                <w:sz w:val="24"/>
                <w:szCs w:val="24"/>
                <w:lang w:eastAsia="ru-RU"/>
              </w:rPr>
              <w:t>до</w:t>
            </w:r>
            <w:proofErr w:type="gramEnd"/>
            <w:r w:rsidRPr="00602B7F">
              <w:rPr>
                <w:rFonts w:ascii="Times New Roman" w:eastAsia="Times New Roman" w:hAnsi="Times New Roman"/>
                <w:sz w:val="24"/>
                <w:szCs w:val="24"/>
                <w:lang w:eastAsia="ru-RU"/>
              </w:rPr>
              <w:t xml:space="preserve">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w:t>
            </w:r>
            <w:proofErr w:type="gramStart"/>
            <w:r w:rsidRPr="00602B7F">
              <w:rPr>
                <w:rFonts w:ascii="Times New Roman" w:eastAsia="Times New Roman" w:hAnsi="Times New Roman"/>
                <w:sz w:val="24"/>
                <w:szCs w:val="24"/>
                <w:lang w:eastAsia="ru-RU"/>
              </w:rPr>
              <w:t>р</w:t>
            </w:r>
            <w:proofErr w:type="gramEnd"/>
            <w:r w:rsidRPr="00602B7F">
              <w:rPr>
                <w:rFonts w:ascii="Times New Roman" w:eastAsia="Times New Roman" w:hAnsi="Times New Roman"/>
                <w:sz w:val="24"/>
                <w:szCs w:val="24"/>
                <w:lang w:eastAsia="ru-RU"/>
              </w:rPr>
              <w:t>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w:t>
            </w:r>
            <w:proofErr w:type="gramStart"/>
            <w:r w:rsidRPr="00433916">
              <w:rPr>
                <w:rFonts w:ascii="Times New Roman" w:eastAsia="Times New Roman" w:hAnsi="Times New Roman"/>
                <w:sz w:val="24"/>
                <w:szCs w:val="24"/>
                <w:lang w:eastAsia="ru-RU"/>
              </w:rPr>
              <w:t>ст</w:t>
            </w:r>
            <w:proofErr w:type="gramEnd"/>
            <w:r w:rsidRPr="00433916">
              <w:rPr>
                <w:rFonts w:ascii="Times New Roman" w:eastAsia="Times New Roman" w:hAnsi="Times New Roman"/>
                <w:sz w:val="24"/>
                <w:szCs w:val="24"/>
                <w:lang w:eastAsia="ru-RU"/>
              </w:rPr>
              <w:t xml:space="preserve">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 xml:space="preserve">Тендерна пропозиція </w:t>
            </w:r>
            <w:proofErr w:type="gramStart"/>
            <w:r w:rsidRPr="00602B7F">
              <w:rPr>
                <w:rFonts w:ascii="Times New Roman" w:eastAsia="Times New Roman" w:hAnsi="Times New Roman"/>
                <w:sz w:val="24"/>
                <w:szCs w:val="24"/>
                <w:lang w:eastAsia="ru-RU"/>
              </w:rPr>
              <w:t>подається</w:t>
            </w:r>
            <w:proofErr w:type="gramEnd"/>
            <w:r w:rsidRPr="00602B7F">
              <w:rPr>
                <w:rFonts w:ascii="Times New Roman" w:eastAsia="Times New Roman" w:hAnsi="Times New Roman"/>
                <w:sz w:val="24"/>
                <w:szCs w:val="24"/>
                <w:lang w:eastAsia="ru-RU"/>
              </w:rPr>
              <w:t xml:space="preserve"> в електронному вигляді через електронну систему закупівель шляхом заповнення електронних форм з окремими полями, де зазначається </w:t>
            </w:r>
            <w:r w:rsidRPr="00602B7F">
              <w:rPr>
                <w:rFonts w:ascii="Times New Roman" w:eastAsia="Times New Roman" w:hAnsi="Times New Roman"/>
                <w:sz w:val="24"/>
                <w:szCs w:val="24"/>
                <w:lang w:eastAsia="ru-RU"/>
              </w:rPr>
              <w:lastRenderedPageBreak/>
              <w:t>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 xml:space="preserve">завантажуються в електронну систему закупівель у вигляді скан-копій придатних для машинозчитування (файли з розширенням </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en-US" w:eastAsia="ru-RU"/>
              </w:rPr>
              <w:t>pdf</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w:t>
            </w:r>
            <w:r w:rsidR="00D92E44">
              <w:rPr>
                <w:rFonts w:ascii="Times New Roman" w:eastAsia="Times New Roman" w:hAnsi="Times New Roman"/>
                <w:color w:val="000000"/>
                <w:sz w:val="24"/>
                <w:szCs w:val="24"/>
                <w:lang w:val="uk-UA" w:eastAsia="ru-RU"/>
              </w:rPr>
              <w:t>"</w:t>
            </w:r>
            <w:proofErr w:type="gramStart"/>
            <w:r w:rsidRPr="00802D54">
              <w:rPr>
                <w:rFonts w:ascii="Times New Roman" w:eastAsia="Times New Roman" w:hAnsi="Times New Roman"/>
                <w:color w:val="000000"/>
                <w:sz w:val="24"/>
                <w:szCs w:val="24"/>
                <w:lang w:val="uk-UA" w:eastAsia="ru-RU"/>
              </w:rPr>
              <w:t>..</w:t>
            </w:r>
            <w:proofErr w:type="gramEnd"/>
            <w:r w:rsidRPr="00802D54">
              <w:rPr>
                <w:rFonts w:ascii="Times New Roman" w:eastAsia="Times New Roman" w:hAnsi="Times New Roman"/>
                <w:color w:val="000000"/>
                <w:sz w:val="24"/>
                <w:szCs w:val="24"/>
                <w:lang w:val="en-US" w:eastAsia="ru-RU"/>
              </w:rPr>
              <w:t>jpeg</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 xml:space="preserve">тендерної пропозиції </w:t>
            </w:r>
            <w:proofErr w:type="gramStart"/>
            <w:r w:rsidR="002B1007" w:rsidRPr="00575293">
              <w:rPr>
                <w:rFonts w:ascii="Times New Roman" w:eastAsia="Times New Roman" w:hAnsi="Times New Roman"/>
                <w:sz w:val="24"/>
                <w:szCs w:val="24"/>
                <w:lang w:eastAsia="ru-RU"/>
              </w:rPr>
              <w:t>вс</w:t>
            </w:r>
            <w:proofErr w:type="gramEnd"/>
            <w:r w:rsidR="002B1007" w:rsidRPr="00575293">
              <w:rPr>
                <w:rFonts w:ascii="Times New Roman" w:eastAsia="Times New Roman" w:hAnsi="Times New Roman"/>
                <w:sz w:val="24"/>
                <w:szCs w:val="24"/>
                <w:lang w:eastAsia="ru-RU"/>
              </w:rPr>
              <w:t>ім особам на рівних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641D0D">
              <w:rPr>
                <w:rFonts w:ascii="Times New Roman" w:eastAsia="Times New Roman" w:hAnsi="Times New Roman"/>
                <w:sz w:val="24"/>
                <w:szCs w:val="24"/>
                <w:lang w:val="uk-UA" w:eastAsia="ru-RU"/>
              </w:rPr>
              <w:lastRenderedPageBreak/>
              <w:t>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w:t>
            </w:r>
            <w:proofErr w:type="gramStart"/>
            <w:r w:rsidRPr="00602B7F">
              <w:rPr>
                <w:rFonts w:ascii="Times New Roman" w:eastAsia="Times New Roman" w:hAnsi="Times New Roman"/>
                <w:sz w:val="24"/>
                <w:szCs w:val="24"/>
                <w:lang w:eastAsia="ru-RU"/>
              </w:rPr>
              <w:t>вл</w:t>
            </w:r>
            <w:proofErr w:type="gramEnd"/>
            <w:r w:rsidRPr="00602B7F">
              <w:rPr>
                <w:rFonts w:ascii="Times New Roman" w:eastAsia="Times New Roman" w:hAnsi="Times New Roman"/>
                <w:sz w:val="24"/>
                <w:szCs w:val="24"/>
                <w:lang w:eastAsia="ru-RU"/>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w:t>
            </w:r>
            <w:proofErr w:type="gramStart"/>
            <w:r w:rsidRPr="00F9795A">
              <w:rPr>
                <w:rFonts w:ascii="Times New Roman" w:eastAsia="Times New Roman" w:hAnsi="Times New Roman"/>
                <w:sz w:val="24"/>
                <w:szCs w:val="24"/>
                <w:lang w:eastAsia="ru-RU"/>
              </w:rPr>
              <w:t>подається</w:t>
            </w:r>
            <w:proofErr w:type="gramEnd"/>
            <w:r w:rsidRPr="00F9795A">
              <w:rPr>
                <w:rFonts w:ascii="Times New Roman" w:eastAsia="Times New Roman" w:hAnsi="Times New Roman"/>
                <w:sz w:val="24"/>
                <w:szCs w:val="24"/>
                <w:lang w:eastAsia="ru-RU"/>
              </w:rPr>
              <w:t xml:space="preserve">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w:t>
            </w:r>
            <w:proofErr w:type="gramStart"/>
            <w:r w:rsidR="00A309C5" w:rsidRPr="00D7285A">
              <w:rPr>
                <w:rFonts w:ascii="Times New Roman" w:eastAsia="Times New Roman" w:hAnsi="Times New Roman"/>
                <w:sz w:val="24"/>
                <w:szCs w:val="24"/>
                <w:lang w:eastAsia="ru-RU"/>
              </w:rPr>
              <w:t>п</w:t>
            </w:r>
            <w:proofErr w:type="gramEnd"/>
            <w:r w:rsidR="00A309C5" w:rsidRPr="00D7285A">
              <w:rPr>
                <w:rFonts w:ascii="Times New Roman" w:eastAsia="Times New Roman" w:hAnsi="Times New Roman"/>
                <w:sz w:val="24"/>
                <w:szCs w:val="24"/>
                <w:lang w:eastAsia="ru-RU"/>
              </w:rPr>
              <w:t xml:space="preserve">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w:t>
            </w:r>
            <w:r w:rsidR="00A309C5" w:rsidRPr="00D7285A">
              <w:rPr>
                <w:rFonts w:ascii="Times New Roman" w:eastAsia="Times New Roman" w:hAnsi="Times New Roman"/>
                <w:sz w:val="24"/>
                <w:szCs w:val="24"/>
                <w:lang w:eastAsia="ru-RU"/>
              </w:rPr>
              <w:lastRenderedPageBreak/>
              <w:t>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ED17F2"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ів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 xml:space="preserve">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w:t>
            </w:r>
            <w:proofErr w:type="gramStart"/>
            <w:r w:rsidRPr="001C711B">
              <w:rPr>
                <w:rFonts w:ascii="Times New Roman" w:eastAsia="Times New Roman" w:hAnsi="Times New Roman"/>
                <w:sz w:val="24"/>
                <w:szCs w:val="24"/>
                <w:lang w:eastAsia="ru-RU"/>
              </w:rPr>
              <w:t>вл</w:t>
            </w:r>
            <w:proofErr w:type="gramEnd"/>
            <w:r w:rsidRPr="001C711B">
              <w:rPr>
                <w:rFonts w:ascii="Times New Roman" w:eastAsia="Times New Roman" w:hAnsi="Times New Roman"/>
                <w:sz w:val="24"/>
                <w:szCs w:val="24"/>
                <w:lang w:eastAsia="ru-RU"/>
              </w:rPr>
              <w:t>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proofErr w:type="gramStart"/>
            <w:r w:rsidRPr="00486C59">
              <w:rPr>
                <w:rFonts w:ascii="Times New Roman" w:eastAsia="Times New Roman" w:hAnsi="Times New Roman"/>
                <w:sz w:val="24"/>
                <w:szCs w:val="24"/>
                <w:lang w:val="uk-UA" w:eastAsia="ru-RU"/>
              </w:rPr>
              <w:t>в</w:t>
            </w:r>
            <w:proofErr w:type="gramEnd"/>
            <w:r w:rsidRPr="00486C59">
              <w:rPr>
                <w:rFonts w:ascii="Times New Roman" w:eastAsia="Times New Roman" w:hAnsi="Times New Roman"/>
                <w:sz w:val="24"/>
                <w:szCs w:val="24"/>
                <w:lang w:val="uk-UA" w:eastAsia="ru-RU"/>
              </w:rPr>
              <w:t>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w:t>
            </w:r>
            <w:proofErr w:type="gramStart"/>
            <w:r w:rsidR="003B2523" w:rsidRPr="001C711B">
              <w:rPr>
                <w:rFonts w:ascii="Times New Roman" w:eastAsia="Times New Roman" w:hAnsi="Times New Roman"/>
                <w:sz w:val="24"/>
                <w:szCs w:val="24"/>
                <w:lang w:eastAsia="ru-RU"/>
              </w:rPr>
              <w:t>вл</w:t>
            </w:r>
            <w:proofErr w:type="gramEnd"/>
            <w:r w:rsidR="003B2523" w:rsidRPr="001C711B">
              <w:rPr>
                <w:rFonts w:ascii="Times New Roman" w:eastAsia="Times New Roman" w:hAnsi="Times New Roman"/>
                <w:sz w:val="24"/>
                <w:szCs w:val="24"/>
                <w:lang w:eastAsia="ru-RU"/>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4F06C4" w:rsidRPr="00022234" w:rsidRDefault="00022234" w:rsidP="00AA42ED">
            <w:pPr>
              <w:spacing w:after="120" w:line="240" w:lineRule="auto"/>
              <w:jc w:val="both"/>
              <w:rPr>
                <w:rFonts w:ascii="Times New Roman" w:eastAsia="Times New Roman" w:hAnsi="Times New Roman"/>
                <w:b/>
                <w:sz w:val="24"/>
                <w:szCs w:val="24"/>
                <w:u w:val="single"/>
                <w:lang w:val="uk-UA" w:eastAsia="ru-RU"/>
              </w:rPr>
            </w:pPr>
            <w:r w:rsidRPr="005125BC">
              <w:rPr>
                <w:rFonts w:ascii="Times New Roman" w:eastAsia="Times New Roman" w:hAnsi="Times New Roman"/>
                <w:b/>
                <w:sz w:val="24"/>
                <w:szCs w:val="24"/>
                <w:u w:val="single"/>
                <w:lang w:val="uk-UA" w:eastAsia="ru-RU"/>
              </w:rPr>
              <w:t>0</w:t>
            </w:r>
            <w:r w:rsidR="005125BC" w:rsidRPr="005125BC">
              <w:rPr>
                <w:rFonts w:ascii="Times New Roman" w:eastAsia="Times New Roman" w:hAnsi="Times New Roman"/>
                <w:b/>
                <w:sz w:val="24"/>
                <w:szCs w:val="24"/>
                <w:u w:val="single"/>
                <w:lang w:val="uk-UA" w:eastAsia="ru-RU"/>
              </w:rPr>
              <w:t>7</w:t>
            </w:r>
            <w:r w:rsidR="00B50903" w:rsidRPr="005125BC">
              <w:rPr>
                <w:rFonts w:ascii="Times New Roman" w:eastAsia="Times New Roman" w:hAnsi="Times New Roman"/>
                <w:b/>
                <w:sz w:val="24"/>
                <w:szCs w:val="24"/>
                <w:u w:val="single"/>
                <w:lang w:val="uk-UA" w:eastAsia="ru-RU"/>
              </w:rPr>
              <w:t>.</w:t>
            </w:r>
            <w:r w:rsidR="00450B61" w:rsidRPr="005125BC">
              <w:rPr>
                <w:rFonts w:ascii="Times New Roman" w:eastAsia="Times New Roman" w:hAnsi="Times New Roman"/>
                <w:b/>
                <w:sz w:val="24"/>
                <w:szCs w:val="24"/>
                <w:u w:val="single"/>
                <w:lang w:val="uk-UA" w:eastAsia="ru-RU"/>
              </w:rPr>
              <w:t>0</w:t>
            </w:r>
            <w:r w:rsidR="00ED17F2">
              <w:rPr>
                <w:rFonts w:ascii="Times New Roman" w:eastAsia="Times New Roman" w:hAnsi="Times New Roman"/>
                <w:b/>
                <w:sz w:val="24"/>
                <w:szCs w:val="24"/>
                <w:u w:val="single"/>
                <w:lang w:val="uk-UA" w:eastAsia="ru-RU"/>
              </w:rPr>
              <w:t>2</w:t>
            </w:r>
            <w:r w:rsidR="00C52BC8" w:rsidRPr="005125BC">
              <w:rPr>
                <w:rFonts w:ascii="Times New Roman" w:eastAsia="Times New Roman" w:hAnsi="Times New Roman"/>
                <w:b/>
                <w:sz w:val="24"/>
                <w:szCs w:val="24"/>
                <w:u w:val="single"/>
                <w:lang w:val="uk-UA" w:eastAsia="ru-RU"/>
              </w:rPr>
              <w:t>.</w:t>
            </w:r>
            <w:r w:rsidR="00C52BC8" w:rsidRPr="00022234">
              <w:rPr>
                <w:rFonts w:ascii="Times New Roman" w:eastAsia="Times New Roman" w:hAnsi="Times New Roman"/>
                <w:b/>
                <w:sz w:val="24"/>
                <w:szCs w:val="24"/>
                <w:u w:val="single"/>
                <w:lang w:val="uk-UA" w:eastAsia="ru-RU"/>
              </w:rPr>
              <w:t>20</w:t>
            </w:r>
            <w:r w:rsidR="00C52BC8" w:rsidRPr="00022234">
              <w:rPr>
                <w:rFonts w:ascii="Times New Roman" w:eastAsia="Times New Roman" w:hAnsi="Times New Roman"/>
                <w:b/>
                <w:sz w:val="24"/>
                <w:szCs w:val="24"/>
                <w:u w:val="single"/>
                <w:lang w:eastAsia="ru-RU"/>
              </w:rPr>
              <w:t>2</w:t>
            </w:r>
            <w:r w:rsidR="00450B61" w:rsidRPr="00022234">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1C711B">
              <w:rPr>
                <w:rFonts w:ascii="Times New Roman" w:eastAsia="Times New Roman" w:hAnsi="Times New Roman"/>
                <w:sz w:val="24"/>
                <w:szCs w:val="24"/>
                <w:lang w:eastAsia="ru-RU"/>
              </w:rPr>
              <w:t>вс</w:t>
            </w:r>
            <w:proofErr w:type="gramEnd"/>
            <w:r w:rsidRPr="001C711B">
              <w:rPr>
                <w:rFonts w:ascii="Times New Roman" w:eastAsia="Times New Roman" w:hAnsi="Times New Roman"/>
                <w:sz w:val="24"/>
                <w:szCs w:val="24"/>
                <w:lang w:eastAsia="ru-RU"/>
              </w:rPr>
              <w:t>ім особам на рівних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 xml:space="preserve">ропозиції </w:t>
            </w:r>
            <w:proofErr w:type="gramStart"/>
            <w:r w:rsidR="00B50772" w:rsidRPr="008D3344">
              <w:rPr>
                <w:rFonts w:ascii="Times New Roman" w:eastAsia="Times New Roman" w:hAnsi="Times New Roman"/>
                <w:sz w:val="24"/>
                <w:szCs w:val="24"/>
                <w:lang w:eastAsia="ru-RU"/>
              </w:rPr>
              <w:t>п</w:t>
            </w:r>
            <w:proofErr w:type="gramEnd"/>
            <w:r w:rsidR="00B50772" w:rsidRPr="008D3344">
              <w:rPr>
                <w:rFonts w:ascii="Times New Roman" w:eastAsia="Times New Roman" w:hAnsi="Times New Roman"/>
                <w:sz w:val="24"/>
                <w:szCs w:val="24"/>
                <w:lang w:eastAsia="ru-RU"/>
              </w:rPr>
              <w:t>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497E7D"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П</w:t>
            </w:r>
            <w:r w:rsidR="001F5078" w:rsidRPr="00497E7D">
              <w:rPr>
                <w:rFonts w:ascii="Times New Roman" w:eastAsia="Times New Roman" w:hAnsi="Times New Roman"/>
                <w:sz w:val="24"/>
                <w:szCs w:val="24"/>
                <w:lang w:val="uk-UA" w:eastAsia="ru-RU"/>
              </w:rPr>
              <w:t>роведення електронного аукціону</w:t>
            </w:r>
            <w:r w:rsidR="0036651E" w:rsidRPr="00497E7D">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3855ED"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577D3A">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497E7D"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Р</w:t>
            </w:r>
            <w:r w:rsidRPr="00497E7D">
              <w:rPr>
                <w:rFonts w:ascii="Times New Roman" w:eastAsia="Times New Roman" w:hAnsi="Times New Roman"/>
                <w:sz w:val="24"/>
                <w:szCs w:val="24"/>
                <w:lang w:eastAsia="ru-RU"/>
              </w:rPr>
              <w:t>озкриття тендерних пропозицій</w:t>
            </w:r>
          </w:p>
          <w:p w:rsidR="0072400E" w:rsidRPr="00497E7D"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F80D24" w:rsidRDefault="00081DB4" w:rsidP="00463635">
            <w:pPr>
              <w:spacing w:after="120" w:line="240" w:lineRule="auto"/>
              <w:jc w:val="both"/>
              <w:rPr>
                <w:rFonts w:ascii="Times New Roman" w:eastAsia="Times New Roman" w:hAnsi="Times New Roman"/>
                <w:sz w:val="24"/>
                <w:szCs w:val="24"/>
                <w:lang w:eastAsia="ru-RU"/>
              </w:rPr>
            </w:pP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 час розкриття тендерних пропозицій автоматично розкривається вся інформація, зазначена в тендерних пропозиціях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ів, крім інформації, </w:t>
            </w:r>
            <w:r w:rsidR="00E65E35" w:rsidRPr="00F80D24">
              <w:rPr>
                <w:rFonts w:ascii="Times New Roman" w:eastAsia="Times New Roman" w:hAnsi="Times New Roman"/>
                <w:sz w:val="24"/>
                <w:szCs w:val="24"/>
                <w:lang w:val="uk-UA" w:eastAsia="ru-RU"/>
              </w:rPr>
              <w:t xml:space="preserve">яка </w:t>
            </w:r>
            <w:r w:rsidRPr="00F80D24">
              <w:rPr>
                <w:rFonts w:ascii="Times New Roman" w:eastAsia="Times New Roman" w:hAnsi="Times New Roman"/>
                <w:sz w:val="24"/>
                <w:szCs w:val="24"/>
                <w:lang w:eastAsia="ru-RU"/>
              </w:rPr>
              <w:t>зазначен</w:t>
            </w:r>
            <w:r w:rsidR="00E65E35" w:rsidRPr="00F80D24">
              <w:rPr>
                <w:rFonts w:ascii="Times New Roman" w:eastAsia="Times New Roman" w:hAnsi="Times New Roman"/>
                <w:sz w:val="24"/>
                <w:szCs w:val="24"/>
                <w:lang w:val="uk-UA" w:eastAsia="ru-RU"/>
              </w:rPr>
              <w:t>а</w:t>
            </w:r>
            <w:r w:rsidRPr="00F80D24">
              <w:rPr>
                <w:rFonts w:ascii="Times New Roman" w:eastAsia="Times New Roman" w:hAnsi="Times New Roman"/>
                <w:sz w:val="24"/>
                <w:szCs w:val="24"/>
                <w:lang w:eastAsia="ru-RU"/>
              </w:rPr>
              <w:t xml:space="preserve"> </w:t>
            </w:r>
            <w:r w:rsidRPr="00F80D24">
              <w:rPr>
                <w:rFonts w:ascii="Times New Roman" w:eastAsia="Times New Roman" w:hAnsi="Times New Roman"/>
                <w:sz w:val="24"/>
                <w:szCs w:val="24"/>
                <w:lang w:val="uk-UA" w:eastAsia="ru-RU"/>
              </w:rPr>
              <w:t>конфіденційною.</w:t>
            </w:r>
          </w:p>
          <w:p w:rsidR="00081DB4" w:rsidRPr="0072400E"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F80D24">
              <w:rPr>
                <w:rFonts w:ascii="Times New Roman" w:eastAsia="Times New Roman" w:hAnsi="Times New Roman"/>
                <w:sz w:val="24"/>
                <w:szCs w:val="24"/>
                <w:lang w:eastAsia="ru-RU"/>
              </w:rPr>
              <w:t xml:space="preserve">Не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 xml:space="preserve">ідлягає розкриттю інформація, що обґрунтовано визначена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F80D24">
              <w:rPr>
                <w:rFonts w:ascii="Times New Roman" w:eastAsia="Times New Roman" w:hAnsi="Times New Roman"/>
                <w:sz w:val="24"/>
                <w:szCs w:val="24"/>
                <w:lang w:eastAsia="ru-RU"/>
              </w:rPr>
              <w:t>п</w:t>
            </w:r>
            <w:proofErr w:type="gramEnd"/>
            <w:r w:rsidRPr="00F80D24">
              <w:rPr>
                <w:rFonts w:ascii="Times New Roman" w:eastAsia="Times New Roman" w:hAnsi="Times New Roman"/>
                <w:sz w:val="24"/>
                <w:szCs w:val="24"/>
                <w:lang w:eastAsia="ru-RU"/>
              </w:rPr>
              <w:t>ідтверджують відсутність підстав, установлених статтею 17 Закону</w:t>
            </w:r>
            <w:r w:rsidRPr="00F80D24">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D95C5C">
              <w:rPr>
                <w:rFonts w:ascii="Times New Roman" w:eastAsia="Times New Roman" w:hAnsi="Times New Roman"/>
                <w:sz w:val="24"/>
                <w:szCs w:val="24"/>
                <w:lang w:val="uk-UA"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D95C5C" w:rsidRDefault="00117B22"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Ціна, запропонована </w:t>
            </w:r>
            <w:r w:rsidR="00371571" w:rsidRPr="00D95C5C">
              <w:rPr>
                <w:rFonts w:ascii="Times New Roman" w:eastAsia="Times New Roman" w:hAnsi="Times New Roman"/>
                <w:sz w:val="24"/>
                <w:szCs w:val="24"/>
                <w:lang w:val="uk-UA" w:eastAsia="ru-RU"/>
              </w:rPr>
              <w:t>Учасник</w:t>
            </w:r>
            <w:r w:rsidRPr="00D95C5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D95C5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D95C5C">
              <w:rPr>
                <w:rFonts w:ascii="Times New Roman" w:eastAsia="Times New Roman" w:hAnsi="Times New Roman"/>
                <w:sz w:val="24"/>
                <w:szCs w:val="24"/>
                <w:lang w:val="uk-UA" w:eastAsia="ru-RU"/>
              </w:rPr>
              <w:t>,</w:t>
            </w:r>
            <w:r w:rsidRPr="00D95C5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497E7D" w:rsidRDefault="005B751D"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D95C5C">
              <w:rPr>
                <w:rFonts w:ascii="Times New Roman" w:eastAsia="Times New Roman" w:hAnsi="Times New Roman"/>
                <w:sz w:val="24"/>
                <w:szCs w:val="24"/>
                <w:lang w:val="uk-UA" w:eastAsia="ru-RU"/>
              </w:rPr>
              <w:t>Замовник</w:t>
            </w:r>
            <w:r w:rsidRPr="00D95C5C">
              <w:rPr>
                <w:rFonts w:ascii="Times New Roman" w:eastAsia="Times New Roman" w:hAnsi="Times New Roman"/>
                <w:sz w:val="24"/>
                <w:szCs w:val="24"/>
                <w:lang w:val="uk-UA" w:eastAsia="ru-RU"/>
              </w:rPr>
              <w:t xml:space="preserve">ом у тендерній документації, </w:t>
            </w:r>
            <w:r w:rsidRPr="00497E7D">
              <w:rPr>
                <w:rFonts w:ascii="Times New Roman" w:eastAsia="Times New Roman" w:hAnsi="Times New Roman"/>
                <w:sz w:val="24"/>
                <w:szCs w:val="24"/>
                <w:lang w:val="uk-UA" w:eastAsia="ru-RU"/>
              </w:rPr>
              <w:t>шляхом</w:t>
            </w:r>
            <w:r w:rsidR="003855ED" w:rsidRPr="00497E7D">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proofErr w:type="gramStart"/>
            <w:r w:rsidRPr="00F80D24">
              <w:rPr>
                <w:rFonts w:ascii="Times New Roman" w:eastAsia="Times New Roman" w:hAnsi="Times New Roman"/>
                <w:color w:val="000000"/>
                <w:sz w:val="24"/>
                <w:szCs w:val="24"/>
              </w:rPr>
              <w:t>Ц</w:t>
            </w:r>
            <w:proofErr w:type="gramEnd"/>
            <w:r w:rsidRPr="00F80D24">
              <w:rPr>
                <w:rFonts w:ascii="Times New Roman" w:eastAsia="Times New Roman" w:hAnsi="Times New Roman"/>
                <w:color w:val="000000"/>
                <w:sz w:val="24"/>
                <w:szCs w:val="24"/>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w:t>
            </w:r>
            <w:proofErr w:type="gramStart"/>
            <w:r w:rsidRPr="00F80D24">
              <w:rPr>
                <w:rFonts w:ascii="Times New Roman" w:eastAsia="Times New Roman" w:hAnsi="Times New Roman"/>
                <w:color w:val="000000"/>
                <w:sz w:val="24"/>
                <w:szCs w:val="24"/>
              </w:rPr>
              <w:t>вл</w:t>
            </w:r>
            <w:proofErr w:type="gramEnd"/>
            <w:r w:rsidRPr="00F80D24">
              <w:rPr>
                <w:rFonts w:ascii="Times New Roman" w:eastAsia="Times New Roman" w:hAnsi="Times New Roman"/>
                <w:color w:val="000000"/>
                <w:sz w:val="24"/>
                <w:szCs w:val="24"/>
              </w:rPr>
              <w:t>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497E7D" w:rsidRDefault="00371571"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w:t>
            </w:r>
            <w:proofErr w:type="gramStart"/>
            <w:r w:rsidR="00E90D01" w:rsidRPr="00A0449C">
              <w:rPr>
                <w:rFonts w:ascii="Times New Roman" w:eastAsia="Times New Roman" w:hAnsi="Times New Roman"/>
                <w:sz w:val="24"/>
                <w:szCs w:val="24"/>
                <w:lang w:eastAsia="ru-RU"/>
              </w:rPr>
              <w:t>в дов</w:t>
            </w:r>
            <w:proofErr w:type="gramEnd"/>
            <w:r w:rsidR="00E90D01" w:rsidRPr="00A0449C">
              <w:rPr>
                <w:rFonts w:ascii="Times New Roman" w:eastAsia="Times New Roman" w:hAnsi="Times New Roman"/>
                <w:sz w:val="24"/>
                <w:szCs w:val="24"/>
                <w:lang w:eastAsia="ru-RU"/>
              </w:rPr>
              <w:t>ільній формі щодо цін або вартості відповідних товарів</w:t>
            </w:r>
            <w:r w:rsidR="00814B69">
              <w:rPr>
                <w:rFonts w:ascii="Times New Roman" w:eastAsia="Times New Roman" w:hAnsi="Times New Roman"/>
                <w:sz w:val="24"/>
                <w:szCs w:val="24"/>
                <w:lang w:val="uk-UA" w:eastAsia="ru-RU"/>
              </w:rPr>
              <w:t>.</w:t>
            </w:r>
          </w:p>
          <w:p w:rsidR="00F044DD" w:rsidRDefault="00371571"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 xml:space="preserve">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w:t>
            </w:r>
            <w:proofErr w:type="gramStart"/>
            <w:r w:rsidRPr="004C775F">
              <w:rPr>
                <w:rFonts w:ascii="Times New Roman" w:eastAsia="Times New Roman" w:hAnsi="Times New Roman"/>
                <w:color w:val="000000"/>
                <w:sz w:val="24"/>
                <w:szCs w:val="24"/>
              </w:rPr>
              <w:t>п</w:t>
            </w:r>
            <w:proofErr w:type="gramEnd"/>
            <w:r w:rsidRPr="004C775F">
              <w:rPr>
                <w:rFonts w:ascii="Times New Roman" w:eastAsia="Times New Roman" w:hAnsi="Times New Roman"/>
                <w:color w:val="000000"/>
                <w:sz w:val="24"/>
                <w:szCs w:val="24"/>
              </w:rPr>
              <w:t>ідстави ненадання відповідних документів або ненакладення електронного підпису.</w:t>
            </w:r>
          </w:p>
        </w:tc>
      </w:tr>
      <w:tr w:rsidR="004F06C4" w:rsidRPr="0010750F"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відхиляє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497E7D"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w:t>
            </w:r>
            <w:r w:rsidR="00564326" w:rsidRPr="00497E7D">
              <w:rPr>
                <w:rFonts w:ascii="Times New Roman" w:hAnsi="Times New Roman"/>
                <w:sz w:val="24"/>
                <w:szCs w:val="24"/>
                <w:lang w:eastAsia="ru-RU"/>
              </w:rPr>
              <w:t xml:space="preserve">результатів </w:t>
            </w:r>
            <w:proofErr w:type="gramStart"/>
            <w:r w:rsidR="00564326" w:rsidRPr="00497E7D">
              <w:rPr>
                <w:rFonts w:ascii="Times New Roman" w:hAnsi="Times New Roman"/>
                <w:sz w:val="24"/>
                <w:szCs w:val="24"/>
                <w:lang w:eastAsia="ru-RU"/>
              </w:rPr>
              <w:t>в</w:t>
            </w:r>
            <w:proofErr w:type="gramEnd"/>
            <w:r w:rsidR="00564326" w:rsidRPr="00497E7D">
              <w:rPr>
                <w:rFonts w:ascii="Times New Roman" w:hAnsi="Times New Roman"/>
                <w:sz w:val="24"/>
                <w:szCs w:val="24"/>
                <w:lang w:eastAsia="ru-RU"/>
              </w:rPr>
              <w:t xml:space="preserve">ідкритих торгів, яку замовником виявлено згідно з абзацом другим </w:t>
            </w:r>
            <w:r w:rsidR="00577D3A" w:rsidRPr="00497E7D">
              <w:rPr>
                <w:rFonts w:ascii="Times New Roman" w:hAnsi="Times New Roman"/>
                <w:sz w:val="24"/>
                <w:szCs w:val="24"/>
                <w:lang w:val="uk-UA" w:eastAsia="ru-RU"/>
              </w:rPr>
              <w:t>пункт</w:t>
            </w:r>
            <w:r w:rsidR="0057305F" w:rsidRPr="00497E7D">
              <w:rPr>
                <w:rFonts w:ascii="Times New Roman" w:hAnsi="Times New Roman"/>
                <w:sz w:val="24"/>
                <w:szCs w:val="24"/>
                <w:lang w:val="uk-UA" w:eastAsia="ru-RU"/>
              </w:rPr>
              <w:t>у</w:t>
            </w:r>
            <w:r w:rsidR="00577D3A" w:rsidRPr="00497E7D">
              <w:rPr>
                <w:rFonts w:ascii="Times New Roman" w:hAnsi="Times New Roman"/>
                <w:sz w:val="24"/>
                <w:szCs w:val="24"/>
                <w:lang w:val="uk-UA" w:eastAsia="ru-RU"/>
              </w:rPr>
              <w:t xml:space="preserve"> 39 Особливостей</w:t>
            </w:r>
            <w:r w:rsidR="00564326" w:rsidRPr="00497E7D">
              <w:rPr>
                <w:rFonts w:ascii="Times New Roman" w:hAnsi="Times New Roman"/>
                <w:sz w:val="24"/>
                <w:szCs w:val="24"/>
                <w:lang w:eastAsia="ru-RU"/>
              </w:rPr>
              <w:t>;</w:t>
            </w:r>
          </w:p>
          <w:p w:rsidR="00564326" w:rsidRPr="00497E7D"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не виправив виявлені замовником </w:t>
            </w:r>
            <w:proofErr w:type="gramStart"/>
            <w:r w:rsidR="00564326" w:rsidRPr="00497E7D">
              <w:rPr>
                <w:rFonts w:ascii="Times New Roman" w:hAnsi="Times New Roman"/>
                <w:sz w:val="24"/>
                <w:szCs w:val="24"/>
                <w:lang w:eastAsia="ru-RU"/>
              </w:rPr>
              <w:t>п</w:t>
            </w:r>
            <w:proofErr w:type="gramEnd"/>
            <w:r w:rsidR="00564326" w:rsidRPr="00497E7D">
              <w:rPr>
                <w:rFonts w:ascii="Times New Roman" w:hAnsi="Times New Roman"/>
                <w:sz w:val="24"/>
                <w:szCs w:val="24"/>
                <w:lang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497E7D"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497E7D">
              <w:rPr>
                <w:rFonts w:ascii="Times New Roman" w:hAnsi="Times New Roman"/>
                <w:sz w:val="24"/>
                <w:szCs w:val="24"/>
                <w:lang w:val="uk-UA" w:eastAsia="ru-RU"/>
              </w:rPr>
              <w:t xml:space="preserve">абзацом </w:t>
            </w:r>
            <w:proofErr w:type="gramStart"/>
            <w:r w:rsidR="00577D3A" w:rsidRPr="00497E7D">
              <w:rPr>
                <w:rFonts w:ascii="Times New Roman" w:hAnsi="Times New Roman"/>
                <w:sz w:val="24"/>
                <w:szCs w:val="24"/>
                <w:lang w:val="uk-UA" w:eastAsia="ru-RU"/>
              </w:rPr>
              <w:t>п’ятим</w:t>
            </w:r>
            <w:proofErr w:type="gramEnd"/>
            <w:r w:rsidR="00577D3A" w:rsidRPr="00497E7D">
              <w:rPr>
                <w:rFonts w:ascii="Times New Roman" w:hAnsi="Times New Roman"/>
                <w:sz w:val="24"/>
                <w:szCs w:val="24"/>
                <w:lang w:val="uk-UA" w:eastAsia="ru-RU"/>
              </w:rPr>
              <w:t xml:space="preserve"> пункт</w:t>
            </w:r>
            <w:r w:rsidR="0057305F" w:rsidRPr="00497E7D">
              <w:rPr>
                <w:rFonts w:ascii="Times New Roman" w:hAnsi="Times New Roman"/>
                <w:sz w:val="24"/>
                <w:szCs w:val="24"/>
                <w:lang w:val="uk-UA" w:eastAsia="ru-RU"/>
              </w:rPr>
              <w:t>у</w:t>
            </w:r>
            <w:r w:rsidR="00577D3A" w:rsidRPr="00497E7D">
              <w:rPr>
                <w:rFonts w:ascii="Times New Roman" w:hAnsi="Times New Roman"/>
                <w:sz w:val="24"/>
                <w:szCs w:val="24"/>
                <w:lang w:val="uk-UA" w:eastAsia="ru-RU"/>
              </w:rPr>
              <w:t xml:space="preserve"> 38 Особливостей</w:t>
            </w:r>
            <w:r w:rsidR="00564326" w:rsidRPr="00497E7D">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497E7D">
              <w:rPr>
                <w:rFonts w:ascii="Times New Roman" w:hAnsi="Times New Roman"/>
                <w:sz w:val="24"/>
                <w:szCs w:val="24"/>
                <w:lang w:eastAsia="ru-RU"/>
              </w:rPr>
              <w:t>-</w:t>
            </w:r>
            <w:r w:rsidRPr="00497E7D">
              <w:rPr>
                <w:rFonts w:ascii="Times New Roman" w:hAnsi="Times New Roman"/>
                <w:sz w:val="24"/>
                <w:szCs w:val="24"/>
                <w:lang w:val="en-US" w:eastAsia="ru-RU"/>
              </w:rPr>
              <w:t> </w:t>
            </w:r>
            <w:r w:rsidR="00564326" w:rsidRPr="00497E7D">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497E7D">
              <w:rPr>
                <w:rFonts w:ascii="Times New Roman" w:hAnsi="Times New Roman"/>
                <w:sz w:val="24"/>
                <w:szCs w:val="24"/>
                <w:lang w:val="uk-UA" w:eastAsia="ru-RU"/>
              </w:rPr>
              <w:t xml:space="preserve">абзацу </w:t>
            </w:r>
            <w:proofErr w:type="gramStart"/>
            <w:r w:rsidR="00577D3A" w:rsidRPr="00497E7D">
              <w:rPr>
                <w:rFonts w:ascii="Times New Roman" w:hAnsi="Times New Roman"/>
                <w:sz w:val="24"/>
                <w:szCs w:val="24"/>
                <w:lang w:val="uk-UA" w:eastAsia="ru-RU"/>
              </w:rPr>
              <w:t>другого</w:t>
            </w:r>
            <w:proofErr w:type="gramEnd"/>
            <w:r w:rsidR="00577D3A" w:rsidRPr="00497E7D">
              <w:rPr>
                <w:rFonts w:ascii="Times New Roman" w:hAnsi="Times New Roman"/>
                <w:sz w:val="24"/>
                <w:szCs w:val="24"/>
                <w:lang w:val="uk-UA" w:eastAsia="ru-RU"/>
              </w:rPr>
              <w:t xml:space="preserve"> пункту 36 Особливостей</w:t>
            </w:r>
            <w:r w:rsidR="00564326" w:rsidRPr="00497E7D">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є </w:t>
            </w:r>
            <w:r w:rsidR="00564326" w:rsidRPr="00B641C0">
              <w:rPr>
                <w:rFonts w:ascii="Times New Roman" w:hAnsi="Times New Roman"/>
                <w:sz w:val="24"/>
                <w:szCs w:val="24"/>
                <w:lang w:eastAsia="ru-RU"/>
              </w:rPr>
              <w:t>юридичною особою – резидентом</w:t>
            </w:r>
            <w:proofErr w:type="gramStart"/>
            <w:r w:rsidR="00564326" w:rsidRPr="00B641C0">
              <w:rPr>
                <w:rFonts w:ascii="Times New Roman" w:hAnsi="Times New Roman"/>
                <w:sz w:val="24"/>
                <w:szCs w:val="24"/>
                <w:lang w:eastAsia="ru-RU"/>
              </w:rPr>
              <w:t xml:space="preserve"> Р</w:t>
            </w:r>
            <w:proofErr w:type="gramEnd"/>
            <w:r w:rsidR="00564326" w:rsidRPr="00B641C0">
              <w:rPr>
                <w:rFonts w:ascii="Times New Roman" w:hAnsi="Times New Roman"/>
                <w:sz w:val="24"/>
                <w:szCs w:val="24"/>
                <w:lang w:eastAsia="ru-RU"/>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w:t>
            </w:r>
            <w:proofErr w:type="gramStart"/>
            <w:r w:rsidR="00564326" w:rsidRPr="00B641C0">
              <w:rPr>
                <w:rFonts w:ascii="Times New Roman" w:hAnsi="Times New Roman"/>
                <w:sz w:val="24"/>
                <w:szCs w:val="24"/>
                <w:lang w:eastAsia="ru-RU"/>
              </w:rPr>
              <w:t>п</w:t>
            </w:r>
            <w:proofErr w:type="gramEnd"/>
            <w:r w:rsidR="00564326" w:rsidRPr="00B641C0">
              <w:rPr>
                <w:rFonts w:ascii="Times New Roman" w:hAnsi="Times New Roman"/>
                <w:sz w:val="24"/>
                <w:szCs w:val="24"/>
                <w:lang w:eastAsia="ru-RU"/>
              </w:rPr>
              <w:t xml:space="preserve">ідприємцем) – </w:t>
            </w:r>
            <w:r w:rsidR="00564326" w:rsidRPr="00B641C0">
              <w:rPr>
                <w:rFonts w:ascii="Times New Roman" w:hAnsi="Times New Roman"/>
                <w:sz w:val="24"/>
                <w:szCs w:val="24"/>
                <w:lang w:eastAsia="ru-RU"/>
              </w:rPr>
              <w:lastRenderedPageBreak/>
              <w:t>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відповідає умовам технічної специфікації та іншим вимогам щодо предмета закупі</w:t>
            </w:r>
            <w:proofErr w:type="gramStart"/>
            <w:r w:rsidR="00564326" w:rsidRPr="00822B02">
              <w:rPr>
                <w:rFonts w:ascii="Times New Roman" w:hAnsi="Times New Roman"/>
                <w:sz w:val="24"/>
                <w:szCs w:val="24"/>
                <w:lang w:eastAsia="ru-RU"/>
              </w:rPr>
              <w:t>вл</w:t>
            </w:r>
            <w:proofErr w:type="gramEnd"/>
            <w:r w:rsidR="00564326" w:rsidRPr="00822B02">
              <w:rPr>
                <w:rFonts w:ascii="Times New Roman" w:hAnsi="Times New Roman"/>
                <w:sz w:val="24"/>
                <w:szCs w:val="24"/>
                <w:lang w:eastAsia="ru-RU"/>
              </w:rPr>
              <w:t>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 xml:space="preserve">є </w:t>
            </w:r>
            <w:proofErr w:type="gramStart"/>
            <w:r w:rsidR="00564326" w:rsidRPr="00822B02">
              <w:rPr>
                <w:rFonts w:ascii="Times New Roman" w:hAnsi="Times New Roman"/>
                <w:sz w:val="24"/>
                <w:szCs w:val="24"/>
                <w:lang w:eastAsia="ru-RU"/>
              </w:rPr>
              <w:t>такою</w:t>
            </w:r>
            <w:proofErr w:type="gramEnd"/>
            <w:r w:rsidR="00564326" w:rsidRPr="00822B02">
              <w:rPr>
                <w:rFonts w:ascii="Times New Roman" w:hAnsi="Times New Roman"/>
                <w:sz w:val="24"/>
                <w:szCs w:val="24"/>
                <w:lang w:eastAsia="ru-RU"/>
              </w:rPr>
              <w:t>, строк дії якої закінчився;</w:t>
            </w:r>
          </w:p>
          <w:p w:rsidR="004C775F" w:rsidRDefault="00B641C0" w:rsidP="00463635">
            <w:pPr>
              <w:spacing w:after="120" w:line="240" w:lineRule="auto"/>
              <w:jc w:val="both"/>
              <w:rPr>
                <w:rFonts w:ascii="Times New Roman" w:hAnsi="Times New Roman"/>
                <w:sz w:val="24"/>
                <w:szCs w:val="24"/>
                <w:lang w:val="uk-UA"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w:t>
            </w:r>
            <w:proofErr w:type="gramStart"/>
            <w:r w:rsidR="00564326" w:rsidRPr="0058159E">
              <w:rPr>
                <w:rFonts w:ascii="Times New Roman" w:hAnsi="Times New Roman"/>
                <w:sz w:val="24"/>
                <w:szCs w:val="24"/>
                <w:lang w:eastAsia="ru-RU"/>
              </w:rPr>
              <w:t>вл</w:t>
            </w:r>
            <w:proofErr w:type="gramEnd"/>
            <w:r w:rsidR="00564326" w:rsidRPr="0058159E">
              <w:rPr>
                <w:rFonts w:ascii="Times New Roman" w:hAnsi="Times New Roman"/>
                <w:sz w:val="24"/>
                <w:szCs w:val="24"/>
                <w:lang w:eastAsia="ru-RU"/>
              </w:rPr>
              <w:t>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відповідає вимогам, установленим у тендерній документації відповідно </w:t>
            </w:r>
            <w:proofErr w:type="gramStart"/>
            <w:r w:rsidR="00564326" w:rsidRPr="00822B02">
              <w:rPr>
                <w:rFonts w:ascii="Times New Roman" w:hAnsi="Times New Roman"/>
                <w:sz w:val="24"/>
                <w:szCs w:val="24"/>
                <w:lang w:eastAsia="ru-RU"/>
              </w:rPr>
              <w:t>до</w:t>
            </w:r>
            <w:proofErr w:type="gramEnd"/>
            <w:r w:rsidR="00564326" w:rsidRPr="00822B02">
              <w:rPr>
                <w:rFonts w:ascii="Times New Roman" w:hAnsi="Times New Roman"/>
                <w:sz w:val="24"/>
                <w:szCs w:val="24"/>
                <w:lang w:eastAsia="ru-RU"/>
              </w:rPr>
              <w:t xml:space="preserve">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відмовився від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ідписання договору про закупівлю відповідно до вимог тендерної документації або укладення договору про закупівлю;</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не надав у спосіб, зазначений в тендерній документації, документи, що </w:t>
            </w:r>
            <w:proofErr w:type="gramStart"/>
            <w:r w:rsidR="00564326" w:rsidRPr="00822B02">
              <w:rPr>
                <w:rFonts w:ascii="Times New Roman" w:hAnsi="Times New Roman"/>
                <w:sz w:val="24"/>
                <w:szCs w:val="24"/>
                <w:lang w:eastAsia="ru-RU"/>
              </w:rPr>
              <w:t>п</w:t>
            </w:r>
            <w:proofErr w:type="gramEnd"/>
            <w:r w:rsidR="00564326" w:rsidRPr="00822B02">
              <w:rPr>
                <w:rFonts w:ascii="Times New Roman" w:hAnsi="Times New Roman"/>
                <w:sz w:val="24"/>
                <w:szCs w:val="24"/>
                <w:lang w:eastAsia="ru-RU"/>
              </w:rPr>
              <w:t>ідтверджують відсутність підстав,</w:t>
            </w:r>
            <w:r w:rsidR="0058159E">
              <w:rPr>
                <w:rFonts w:ascii="Times New Roman" w:hAnsi="Times New Roman"/>
                <w:sz w:val="24"/>
                <w:szCs w:val="24"/>
                <w:lang w:eastAsia="ru-RU"/>
              </w:rPr>
              <w:t xml:space="preserve"> установлених статтею 17 Закону;</w:t>
            </w:r>
          </w:p>
          <w:p w:rsidR="00564326" w:rsidRPr="00822B02" w:rsidRDefault="0097713F" w:rsidP="00463635">
            <w:pPr>
              <w:spacing w:after="120" w:line="240" w:lineRule="auto"/>
              <w:jc w:val="both"/>
              <w:rPr>
                <w:rFonts w:ascii="Times New Roman" w:hAnsi="Times New Roman"/>
                <w:sz w:val="24"/>
                <w:szCs w:val="24"/>
              </w:rPr>
            </w:pPr>
            <w:r w:rsidRPr="00254589">
              <w:rPr>
                <w:rFonts w:ascii="Times New Roman" w:hAnsi="Times New Roman"/>
                <w:sz w:val="24"/>
                <w:szCs w:val="24"/>
                <w:lang w:eastAsia="ru-RU"/>
              </w:rPr>
              <w:t>-</w:t>
            </w:r>
            <w:r w:rsidRPr="00254589">
              <w:rPr>
                <w:rFonts w:ascii="Times New Roman" w:hAnsi="Times New Roman"/>
                <w:sz w:val="24"/>
                <w:szCs w:val="24"/>
                <w:lang w:val="en-US" w:eastAsia="ru-RU"/>
              </w:rPr>
              <w:t> </w:t>
            </w:r>
            <w:r w:rsidR="00564326" w:rsidRPr="00254589">
              <w:rPr>
                <w:rFonts w:ascii="Times New Roman" w:hAnsi="Times New Roman"/>
                <w:sz w:val="24"/>
                <w:szCs w:val="24"/>
                <w:lang w:eastAsia="ru-RU"/>
              </w:rPr>
              <w:t>не надав копію ліцензії або документа дозвільного характеру (</w:t>
            </w:r>
            <w:proofErr w:type="gramStart"/>
            <w:r w:rsidR="00564326" w:rsidRPr="00254589">
              <w:rPr>
                <w:rFonts w:ascii="Times New Roman" w:hAnsi="Times New Roman"/>
                <w:sz w:val="24"/>
                <w:szCs w:val="24"/>
                <w:lang w:eastAsia="ru-RU"/>
              </w:rPr>
              <w:t>у</w:t>
            </w:r>
            <w:proofErr w:type="gramEnd"/>
            <w:r w:rsidR="00564326" w:rsidRPr="00254589">
              <w:rPr>
                <w:rFonts w:ascii="Times New Roman" w:hAnsi="Times New Roman"/>
                <w:sz w:val="24"/>
                <w:szCs w:val="24"/>
                <w:lang w:eastAsia="ru-RU"/>
              </w:rPr>
              <w:t xml:space="preserve"> разі їх наявності) відповідно до частини другої статті 41 Закону;</w:t>
            </w:r>
          </w:p>
          <w:p w:rsidR="00564326" w:rsidRPr="00822B02" w:rsidRDefault="0097713F" w:rsidP="00463635">
            <w:pPr>
              <w:spacing w:after="120" w:line="240" w:lineRule="auto"/>
              <w:jc w:val="both"/>
              <w:rPr>
                <w:rFonts w:ascii="Times New Roman" w:hAnsi="Times New Roman"/>
                <w:sz w:val="24"/>
                <w:szCs w:val="24"/>
              </w:rPr>
            </w:pPr>
            <w:r w:rsidRPr="007A588C">
              <w:rPr>
                <w:rFonts w:ascii="Times New Roman" w:hAnsi="Times New Roman"/>
                <w:sz w:val="24"/>
                <w:szCs w:val="24"/>
                <w:lang w:eastAsia="ru-RU"/>
              </w:rPr>
              <w:t>-</w:t>
            </w:r>
            <w:r w:rsidRPr="007A588C">
              <w:rPr>
                <w:rFonts w:ascii="Times New Roman" w:hAnsi="Times New Roman"/>
                <w:sz w:val="24"/>
                <w:szCs w:val="24"/>
                <w:lang w:val="en-US" w:eastAsia="ru-RU"/>
              </w:rPr>
              <w:t> </w:t>
            </w:r>
            <w:r w:rsidR="00564326" w:rsidRPr="007A588C">
              <w:rPr>
                <w:rFonts w:ascii="Times New Roman" w:hAnsi="Times New Roman"/>
                <w:sz w:val="24"/>
                <w:szCs w:val="24"/>
                <w:lang w:eastAsia="ru-RU"/>
              </w:rPr>
              <w:t xml:space="preserve">надав недостовірну інформацію, що є суттєвою для визначення результатів </w:t>
            </w:r>
            <w:r w:rsidR="00564326" w:rsidRPr="00497E7D">
              <w:rPr>
                <w:rFonts w:ascii="Times New Roman" w:hAnsi="Times New Roman"/>
                <w:sz w:val="24"/>
                <w:szCs w:val="24"/>
                <w:lang w:eastAsia="ru-RU"/>
              </w:rPr>
              <w:t>процедури закупі</w:t>
            </w:r>
            <w:proofErr w:type="gramStart"/>
            <w:r w:rsidR="00564326" w:rsidRPr="00497E7D">
              <w:rPr>
                <w:rFonts w:ascii="Times New Roman" w:hAnsi="Times New Roman"/>
                <w:sz w:val="24"/>
                <w:szCs w:val="24"/>
                <w:lang w:eastAsia="ru-RU"/>
              </w:rPr>
              <w:t>вл</w:t>
            </w:r>
            <w:proofErr w:type="gramEnd"/>
            <w:r w:rsidR="00564326" w:rsidRPr="00497E7D">
              <w:rPr>
                <w:rFonts w:ascii="Times New Roman" w:hAnsi="Times New Roman"/>
                <w:sz w:val="24"/>
                <w:szCs w:val="24"/>
                <w:lang w:eastAsia="ru-RU"/>
              </w:rPr>
              <w:t xml:space="preserve">і, яку замовником виявлено згідно з абзацом другим </w:t>
            </w:r>
            <w:r w:rsidR="00E950E0" w:rsidRPr="00497E7D">
              <w:rPr>
                <w:rFonts w:ascii="Times New Roman" w:hAnsi="Times New Roman"/>
                <w:sz w:val="24"/>
                <w:szCs w:val="24"/>
                <w:lang w:val="uk-UA" w:eastAsia="ru-RU"/>
              </w:rPr>
              <w:t>пункту 39 Особливостей</w:t>
            </w:r>
            <w:r w:rsidR="00564326" w:rsidRPr="00497E7D">
              <w:rPr>
                <w:rFonts w:ascii="Times New Roman" w:hAnsi="Times New Roman"/>
                <w:sz w:val="24"/>
                <w:szCs w:val="24"/>
                <w:lang w:eastAsia="ru-RU"/>
              </w:rPr>
              <w:t>.</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822B02">
              <w:rPr>
                <w:rFonts w:ascii="Times New Roman" w:hAnsi="Times New Roman"/>
                <w:sz w:val="24"/>
                <w:szCs w:val="24"/>
                <w:lang w:eastAsia="ru-RU"/>
              </w:rPr>
              <w:t>у</w:t>
            </w:r>
            <w:proofErr w:type="gramEnd"/>
            <w:r w:rsidRPr="00822B02">
              <w:rPr>
                <w:rFonts w:ascii="Times New Roman" w:hAnsi="Times New Roman"/>
                <w:sz w:val="24"/>
                <w:szCs w:val="24"/>
                <w:lang w:eastAsia="ru-RU"/>
              </w:rPr>
              <w:t xml:space="preserve">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w:t>
            </w:r>
            <w:proofErr w:type="gramStart"/>
            <w:r w:rsidRPr="00822B02">
              <w:rPr>
                <w:rFonts w:ascii="Times New Roman" w:hAnsi="Times New Roman"/>
                <w:sz w:val="24"/>
                <w:szCs w:val="24"/>
                <w:lang w:eastAsia="ru-RU"/>
              </w:rPr>
              <w:t>вл</w:t>
            </w:r>
            <w:proofErr w:type="gramEnd"/>
            <w:r w:rsidRPr="00822B02">
              <w:rPr>
                <w:rFonts w:ascii="Times New Roman" w:hAnsi="Times New Roman"/>
                <w:sz w:val="24"/>
                <w:szCs w:val="24"/>
                <w:lang w:eastAsia="ru-RU"/>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22B02">
              <w:rPr>
                <w:rFonts w:ascii="Times New Roman" w:hAnsi="Times New Roman"/>
                <w:sz w:val="24"/>
                <w:szCs w:val="24"/>
                <w:lang w:eastAsia="ru-RU"/>
              </w:rPr>
              <w:lastRenderedPageBreak/>
              <w:t>(рішення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lastRenderedPageBreak/>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 xml:space="preserve">м. жовті води </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м. Жовті Води</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приймати міри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вживати заходів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незастосовується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не 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D92E44">
              <w:rPr>
                <w:rFonts w:ascii="Times New Roman" w:hAnsi="Times New Roman"/>
                <w:sz w:val="24"/>
                <w:szCs w:val="24"/>
                <w:lang w:val="uk-UA"/>
              </w:rPr>
              <w:t>"</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 xml:space="preserve">Замовник відміняє відкриті торги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w:t>
            </w:r>
            <w:proofErr w:type="gramStart"/>
            <w:r w:rsidRPr="00174646">
              <w:rPr>
                <w:rFonts w:ascii="Times New Roman" w:hAnsi="Times New Roman"/>
                <w:sz w:val="24"/>
                <w:szCs w:val="24"/>
              </w:rPr>
              <w:t>вл</w:t>
            </w:r>
            <w:proofErr w:type="gramEnd"/>
            <w:r w:rsidRPr="00174646">
              <w:rPr>
                <w:rFonts w:ascii="Times New Roman" w:hAnsi="Times New Roman"/>
                <w:sz w:val="24"/>
                <w:szCs w:val="24"/>
              </w:rPr>
              <w:t>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w:t>
            </w:r>
            <w:proofErr w:type="gramStart"/>
            <w:r w:rsidRPr="00174646">
              <w:rPr>
                <w:rFonts w:ascii="Times New Roman" w:hAnsi="Times New Roman"/>
                <w:sz w:val="24"/>
                <w:szCs w:val="24"/>
              </w:rPr>
              <w:t>р</w:t>
            </w:r>
            <w:proofErr w:type="gramEnd"/>
            <w:r w:rsidRPr="00174646">
              <w:rPr>
                <w:rFonts w:ascii="Times New Roman" w:hAnsi="Times New Roman"/>
                <w:sz w:val="24"/>
                <w:szCs w:val="24"/>
              </w:rPr>
              <w:t xml:space="preserve">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Відкриті торги автоматично відміняються електронною системою закупівель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1) відхилення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 xml:space="preserve">іх тендерних пропозицій (у тому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w:t>
            </w:r>
            <w:proofErr w:type="gramStart"/>
            <w:r w:rsidRPr="00174646">
              <w:rPr>
                <w:rFonts w:ascii="Times New Roman" w:hAnsi="Times New Roman"/>
                <w:sz w:val="24"/>
                <w:szCs w:val="24"/>
              </w:rPr>
              <w:t>у</w:t>
            </w:r>
            <w:proofErr w:type="gramEnd"/>
            <w:r w:rsidRPr="00174646">
              <w:rPr>
                <w:rFonts w:ascii="Times New Roman" w:hAnsi="Times New Roman"/>
                <w:sz w:val="24"/>
                <w:szCs w:val="24"/>
              </w:rPr>
              <w:t xml:space="preserve"> відкритих </w:t>
            </w:r>
            <w:proofErr w:type="gramStart"/>
            <w:r w:rsidRPr="00174646">
              <w:rPr>
                <w:rFonts w:ascii="Times New Roman" w:hAnsi="Times New Roman"/>
                <w:sz w:val="24"/>
                <w:szCs w:val="24"/>
              </w:rPr>
              <w:t>торгах</w:t>
            </w:r>
            <w:proofErr w:type="gramEnd"/>
            <w:r w:rsidRPr="00174646">
              <w:rPr>
                <w:rFonts w:ascii="Times New Roman" w:hAnsi="Times New Roman"/>
                <w:sz w:val="24"/>
                <w:szCs w:val="24"/>
              </w:rPr>
              <w:t xml:space="preserve">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Електронною системою закупівель автоматично протягом одного робочого дня з дати настання </w:t>
            </w:r>
            <w:proofErr w:type="gramStart"/>
            <w:r w:rsidRPr="00174646">
              <w:rPr>
                <w:rFonts w:ascii="Times New Roman" w:hAnsi="Times New Roman"/>
                <w:sz w:val="24"/>
                <w:szCs w:val="24"/>
              </w:rPr>
              <w:t>п</w:t>
            </w:r>
            <w:proofErr w:type="gramEnd"/>
            <w:r w:rsidRPr="00174646">
              <w:rPr>
                <w:rFonts w:ascii="Times New Roman" w:hAnsi="Times New Roman"/>
                <w:sz w:val="24"/>
                <w:szCs w:val="24"/>
              </w:rPr>
              <w:t>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Інформація про відміну відкритих торгів автоматично надсилається </w:t>
            </w:r>
            <w:proofErr w:type="gramStart"/>
            <w:r w:rsidRPr="00174646">
              <w:rPr>
                <w:rFonts w:ascii="Times New Roman" w:hAnsi="Times New Roman"/>
                <w:sz w:val="24"/>
                <w:szCs w:val="24"/>
              </w:rPr>
              <w:t>вс</w:t>
            </w:r>
            <w:proofErr w:type="gramEnd"/>
            <w:r w:rsidRPr="00174646">
              <w:rPr>
                <w:rFonts w:ascii="Times New Roman" w:hAnsi="Times New Roman"/>
                <w:sz w:val="24"/>
                <w:szCs w:val="24"/>
              </w:rPr>
              <w:t>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proofErr w:type="gramStart"/>
            <w:r w:rsidRPr="00D01096">
              <w:rPr>
                <w:rFonts w:ascii="Times New Roman" w:hAnsi="Times New Roman"/>
                <w:sz w:val="24"/>
                <w:szCs w:val="24"/>
              </w:rPr>
              <w:t>З</w:t>
            </w:r>
            <w:proofErr w:type="gramEnd"/>
            <w:r w:rsidRPr="00D01096">
              <w:rPr>
                <w:rFonts w:ascii="Times New Roman" w:hAnsi="Times New Roman"/>
                <w:sz w:val="24"/>
                <w:szCs w:val="24"/>
              </w:rPr>
              <w:t xml:space="preserve">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Замовник укладає догові</w:t>
            </w:r>
            <w:proofErr w:type="gramStart"/>
            <w:r w:rsidRPr="00D01096">
              <w:rPr>
                <w:rFonts w:ascii="Times New Roman" w:hAnsi="Times New Roman"/>
                <w:sz w:val="24"/>
                <w:szCs w:val="24"/>
              </w:rPr>
              <w:t>р</w:t>
            </w:r>
            <w:proofErr w:type="gramEnd"/>
            <w:r w:rsidRPr="00D01096">
              <w:rPr>
                <w:rFonts w:ascii="Times New Roman" w:hAnsi="Times New Roman"/>
                <w:sz w:val="24"/>
                <w:szCs w:val="24"/>
              </w:rPr>
              <w:t xml:space="preserve">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D01096">
              <w:rPr>
                <w:rFonts w:ascii="Times New Roman" w:hAnsi="Times New Roman"/>
                <w:sz w:val="24"/>
                <w:szCs w:val="24"/>
              </w:rPr>
              <w:t>в</w:t>
            </w:r>
            <w:proofErr w:type="gramEnd"/>
            <w:r w:rsidRPr="00D01096">
              <w:rPr>
                <w:rFonts w:ascii="Times New Roman" w:hAnsi="Times New Roman"/>
                <w:sz w:val="24"/>
                <w:szCs w:val="24"/>
              </w:rPr>
              <w:t xml:space="preserve">.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w:t>
            </w:r>
            <w:proofErr w:type="gramStart"/>
            <w:r w:rsidRPr="007521F9">
              <w:rPr>
                <w:rFonts w:ascii="Times New Roman" w:eastAsia="Times New Roman" w:hAnsi="Times New Roman"/>
                <w:sz w:val="24"/>
                <w:szCs w:val="24"/>
                <w:lang w:eastAsia="ru-RU"/>
              </w:rPr>
              <w:t>договору</w:t>
            </w:r>
            <w:proofErr w:type="gramEnd"/>
            <w:r w:rsidRPr="007521F9">
              <w:rPr>
                <w:rFonts w:ascii="Times New Roman" w:eastAsia="Times New Roman" w:hAnsi="Times New Roman"/>
                <w:sz w:val="24"/>
                <w:szCs w:val="24"/>
                <w:lang w:eastAsia="ru-RU"/>
              </w:rPr>
              <w:t xml:space="preserve">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022234">
            <w:pPr>
              <w:pStyle w:val="rvps2"/>
              <w:shd w:val="clear" w:color="auto" w:fill="FFFFFF"/>
              <w:spacing w:before="0" w:beforeAutospacing="0" w:after="150" w:afterAutospacing="0"/>
              <w:jc w:val="both"/>
              <w:rPr>
                <w:highlight w:val="yellow"/>
              </w:rPr>
            </w:pPr>
            <w:r w:rsidRPr="00D01096">
              <w:t>Переможець процедури закупі</w:t>
            </w:r>
            <w:proofErr w:type="gramStart"/>
            <w:r w:rsidRPr="00D01096">
              <w:t>вл</w:t>
            </w:r>
            <w:proofErr w:type="gramEnd"/>
            <w:r w:rsidRPr="00D01096">
              <w:t xml:space="preserve">і під час укладення договору </w:t>
            </w:r>
            <w:r w:rsidRPr="00D01096">
              <w:lastRenderedPageBreak/>
              <w:t>про закупівлю повинен надати</w:t>
            </w:r>
            <w:r w:rsidR="00022234">
              <w:t xml:space="preserve"> </w:t>
            </w:r>
            <w:bookmarkStart w:id="7" w:name="n2100"/>
            <w:bookmarkStart w:id="8" w:name="n1763"/>
            <w:bookmarkEnd w:id="7"/>
            <w:bookmarkEnd w:id="8"/>
            <w:r w:rsidRPr="00D01096">
              <w:t>відповідну інформацію про право пі</w:t>
            </w:r>
            <w:r w:rsidR="00022234">
              <w:t>дписання договору про закупівлю</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w:t>
            </w:r>
            <w:proofErr w:type="gramStart"/>
            <w:r w:rsidRPr="007521F9">
              <w:rPr>
                <w:rFonts w:ascii="Times New Roman" w:eastAsia="Times New Roman" w:hAnsi="Times New Roman"/>
                <w:sz w:val="24"/>
                <w:szCs w:val="24"/>
                <w:lang w:eastAsia="ru-RU"/>
              </w:rPr>
              <w:t>до</w:t>
            </w:r>
            <w:proofErr w:type="gramEnd"/>
            <w:r w:rsidRPr="007521F9">
              <w:rPr>
                <w:rFonts w:ascii="Times New Roman" w:eastAsia="Times New Roman" w:hAnsi="Times New Roman"/>
                <w:sz w:val="24"/>
                <w:szCs w:val="24"/>
                <w:lang w:eastAsia="ru-RU"/>
              </w:rPr>
              <w:t xml:space="preserve">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ED17F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при відмові переможця торгів </w:t>
            </w:r>
            <w:proofErr w:type="gramStart"/>
            <w:r w:rsidRPr="007521F9">
              <w:rPr>
                <w:rFonts w:ascii="Times New Roman" w:eastAsia="Times New Roman" w:hAnsi="Times New Roman"/>
                <w:sz w:val="24"/>
                <w:szCs w:val="24"/>
                <w:lang w:eastAsia="ru-RU"/>
              </w:rPr>
              <w:t>п</w:t>
            </w:r>
            <w:proofErr w:type="gramEnd"/>
            <w:r w:rsidRPr="007521F9">
              <w:rPr>
                <w:rFonts w:ascii="Times New Roman" w:eastAsia="Times New Roman" w:hAnsi="Times New Roman"/>
                <w:sz w:val="24"/>
                <w:szCs w:val="24"/>
                <w:lang w:eastAsia="ru-RU"/>
              </w:rPr>
              <w:t>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Забезпечення виконання договору </w:t>
            </w:r>
            <w:proofErr w:type="gramStart"/>
            <w:r w:rsidRPr="007521F9">
              <w:rPr>
                <w:rFonts w:ascii="Times New Roman" w:eastAsia="Times New Roman" w:hAnsi="Times New Roman"/>
                <w:sz w:val="24"/>
                <w:szCs w:val="24"/>
                <w:lang w:eastAsia="ru-RU"/>
              </w:rPr>
              <w:t>про</w:t>
            </w:r>
            <w:proofErr w:type="gramEnd"/>
            <w:r w:rsidRPr="007521F9">
              <w:rPr>
                <w:rFonts w:ascii="Times New Roman" w:eastAsia="Times New Roman" w:hAnsi="Times New Roman"/>
                <w:sz w:val="24"/>
                <w:szCs w:val="24"/>
                <w:lang w:eastAsia="ru-RU"/>
              </w:rPr>
              <w:t xml:space="preserve">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 xml:space="preserve">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які мають бути надані переможцем торгів відповідно вимогам, визначеним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9" w:name="n539"/>
      <w:bookmarkEnd w:id="9"/>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r w:rsidR="007F7306">
        <w:fldChar w:fldCharType="begin"/>
      </w:r>
      <w:r w:rsidR="007F7306">
        <w:instrText>HYPERLINK</w:instrText>
      </w:r>
      <w:r w:rsidR="007F7306" w:rsidRPr="00ED17F2">
        <w:rPr>
          <w:lang w:val="uk-UA"/>
        </w:rPr>
        <w:instrText xml:space="preserve"> "</w:instrText>
      </w:r>
      <w:r w:rsidR="007F7306">
        <w:instrText>https</w:instrText>
      </w:r>
      <w:r w:rsidR="007F7306" w:rsidRPr="00ED17F2">
        <w:rPr>
          <w:lang w:val="uk-UA"/>
        </w:rPr>
        <w:instrText>://с</w:instrText>
      </w:r>
      <w:r w:rsidR="007F7306">
        <w:instrText>orruptinfo</w:instrText>
      </w:r>
      <w:r w:rsidR="007F7306" w:rsidRPr="00ED17F2">
        <w:rPr>
          <w:lang w:val="uk-UA"/>
        </w:rPr>
        <w:instrText>.</w:instrText>
      </w:r>
      <w:r w:rsidR="007F7306">
        <w:instrText>nazk</w:instrText>
      </w:r>
      <w:r w:rsidR="007F7306" w:rsidRPr="00ED17F2">
        <w:rPr>
          <w:lang w:val="uk-UA"/>
        </w:rPr>
        <w:instrText>.</w:instrText>
      </w:r>
      <w:r w:rsidR="007F7306">
        <w:instrText>gov</w:instrText>
      </w:r>
      <w:r w:rsidR="007F7306" w:rsidRPr="00ED17F2">
        <w:rPr>
          <w:lang w:val="uk-UA"/>
        </w:rPr>
        <w:instrText>.</w:instrText>
      </w:r>
      <w:r w:rsidR="007F7306">
        <w:instrText>ua</w:instrText>
      </w:r>
      <w:r w:rsidR="007F7306" w:rsidRPr="00ED17F2">
        <w:rPr>
          <w:lang w:val="uk-UA"/>
        </w:rPr>
        <w:instrText>"</w:instrText>
      </w:r>
      <w:r w:rsidR="007F7306">
        <w:fldChar w:fldCharType="separate"/>
      </w:r>
      <w:r w:rsidRPr="00497E7D">
        <w:rPr>
          <w:rStyle w:val="a8"/>
          <w:rFonts w:ascii="Times New Roman" w:hAnsi="Times New Roman"/>
          <w:sz w:val="24"/>
          <w:szCs w:val="24"/>
          <w:lang w:val="en-US"/>
        </w:rPr>
        <w:t>http</w:t>
      </w:r>
      <w:r w:rsidRPr="00497E7D">
        <w:rPr>
          <w:rStyle w:val="a8"/>
          <w:rFonts w:ascii="Times New Roman" w:hAnsi="Times New Roman"/>
          <w:sz w:val="24"/>
          <w:szCs w:val="24"/>
        </w:rPr>
        <w:t>s</w:t>
      </w:r>
      <w:r w:rsidRPr="00497E7D">
        <w:rPr>
          <w:rStyle w:val="a8"/>
          <w:rFonts w:ascii="Times New Roman" w:hAnsi="Times New Roman"/>
          <w:sz w:val="24"/>
          <w:szCs w:val="24"/>
          <w:lang w:val="uk-UA"/>
        </w:rPr>
        <w:t>://с</w:t>
      </w:r>
      <w:r w:rsidRPr="00497E7D">
        <w:rPr>
          <w:rStyle w:val="a8"/>
          <w:rFonts w:ascii="Times New Roman" w:hAnsi="Times New Roman"/>
          <w:sz w:val="24"/>
          <w:szCs w:val="24"/>
        </w:rPr>
        <w:t>or</w:t>
      </w:r>
      <w:r w:rsidRPr="00497E7D">
        <w:rPr>
          <w:rStyle w:val="a8"/>
          <w:rFonts w:ascii="Times New Roman" w:hAnsi="Times New Roman"/>
          <w:sz w:val="24"/>
          <w:szCs w:val="24"/>
          <w:lang w:val="en-US"/>
        </w:rPr>
        <w:t>r</w:t>
      </w:r>
      <w:r w:rsidRPr="00497E7D">
        <w:rPr>
          <w:rStyle w:val="a8"/>
          <w:rFonts w:ascii="Times New Roman" w:hAnsi="Times New Roman"/>
          <w:sz w:val="24"/>
          <w:szCs w:val="24"/>
        </w:rPr>
        <w:t>up</w:t>
      </w:r>
      <w:r w:rsidRPr="00497E7D">
        <w:rPr>
          <w:rStyle w:val="a8"/>
          <w:rFonts w:ascii="Times New Roman" w:hAnsi="Times New Roman"/>
          <w:sz w:val="24"/>
          <w:szCs w:val="24"/>
          <w:lang w:val="en-US"/>
        </w:rPr>
        <w:t>t</w:t>
      </w:r>
      <w:r w:rsidRPr="00497E7D">
        <w:rPr>
          <w:rStyle w:val="a8"/>
          <w:rFonts w:ascii="Times New Roman" w:hAnsi="Times New Roman"/>
          <w:sz w:val="24"/>
          <w:szCs w:val="24"/>
        </w:rPr>
        <w:t>info</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nazk</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gov</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ua</w:t>
      </w:r>
      <w:r w:rsidR="007F7306">
        <w:fldChar w:fldCharType="end"/>
      </w:r>
      <w:r w:rsidRPr="00497E7D">
        <w:rPr>
          <w:rStyle w:val="a6"/>
          <w:rFonts w:ascii="Times New Roman" w:hAnsi="Times New Roman"/>
          <w:sz w:val="24"/>
          <w:szCs w:val="24"/>
          <w:lang w:val="uk-UA"/>
        </w:rPr>
        <w:t xml:space="preserve"> </w:t>
      </w:r>
      <w:r w:rsidRPr="00497E7D">
        <w:rPr>
          <w:rFonts w:ascii="Times New Roman" w:hAnsi="Times New Roman"/>
          <w:sz w:val="24"/>
          <w:szCs w:val="24"/>
          <w:lang w:val="uk-UA"/>
        </w:rPr>
        <w:t>надає інформацію про те, що відомості про службову (посадову) особу учасника процедури закупівл</w:t>
      </w:r>
      <w:r>
        <w:rPr>
          <w:rFonts w:ascii="Times New Roman" w:hAnsi="Times New Roman"/>
          <w:sz w:val="24"/>
          <w:szCs w:val="24"/>
          <w:lang w:val="uk-UA"/>
        </w:rPr>
        <w:t xml:space="preserve">і, яку уповноважено учасником 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 xml:space="preserve">Витяг з інформаційно-аналітичної системи </w:t>
      </w:r>
      <w:r w:rsidR="00D92E44">
        <w:rPr>
          <w:rFonts w:ascii="Times New Roman" w:hAnsi="Times New Roman"/>
          <w:b/>
          <w:sz w:val="24"/>
          <w:szCs w:val="24"/>
          <w:lang w:val="uk-UA"/>
        </w:rPr>
        <w:t>"</w:t>
      </w:r>
      <w:r w:rsidRPr="00E235D7">
        <w:rPr>
          <w:rFonts w:ascii="Times New Roman" w:hAnsi="Times New Roman"/>
          <w:b/>
          <w:sz w:val="24"/>
          <w:szCs w:val="24"/>
          <w:lang w:val="uk-UA"/>
        </w:rPr>
        <w:t xml:space="preserve">Облік відомостей про </w:t>
      </w:r>
      <w:r w:rsidRPr="00E235D7">
        <w:rPr>
          <w:rFonts w:ascii="Times New Roman" w:hAnsi="Times New Roman"/>
          <w:b/>
          <w:sz w:val="24"/>
          <w:szCs w:val="24"/>
          <w:lang w:val="uk-UA"/>
        </w:rPr>
        <w:lastRenderedPageBreak/>
        <w:t>притягнення особи до кримінальної відповідальності та наявної судимості</w:t>
      </w:r>
      <w:r w:rsidR="00D92E44">
        <w:rPr>
          <w:rFonts w:ascii="Times New Roman" w:hAnsi="Times New Roman"/>
          <w:b/>
          <w:sz w:val="24"/>
          <w:szCs w:val="24"/>
          <w:lang w:val="uk-UA"/>
        </w:rPr>
        <w:t>"</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97E7D">
        <w:rPr>
          <w:rFonts w:ascii="Times New Roman" w:eastAsia="Times New Roman" w:hAnsi="Times New Roman"/>
          <w:sz w:val="24"/>
          <w:szCs w:val="24"/>
          <w:lang w:val="uk-UA" w:eastAsia="ru-RU"/>
        </w:rPr>
        <w:t xml:space="preserve">не </w:t>
      </w:r>
      <w:r w:rsidR="00173295" w:rsidRPr="00497E7D">
        <w:rPr>
          <w:rFonts w:ascii="Times New Roman" w:eastAsia="Times New Roman" w:hAnsi="Times New Roman"/>
          <w:sz w:val="24"/>
          <w:szCs w:val="24"/>
          <w:lang w:val="uk-UA" w:eastAsia="ru-RU"/>
        </w:rPr>
        <w:t>було</w:t>
      </w:r>
      <w:r w:rsidR="00173295" w:rsidRPr="00371571">
        <w:rPr>
          <w:rFonts w:ascii="Times New Roman" w:eastAsia="Times New Roman" w:hAnsi="Times New Roman"/>
          <w:sz w:val="24"/>
          <w:szCs w:val="24"/>
          <w:lang w:val="uk-UA" w:eastAsia="ru-RU"/>
        </w:rPr>
        <w:t xml:space="preserve">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Pr="00497E7D" w:rsidRDefault="006A60BE" w:rsidP="006A60BE">
      <w:pPr>
        <w:shd w:val="clear" w:color="auto" w:fill="FFFFFF"/>
        <w:spacing w:before="120" w:after="0" w:line="240" w:lineRule="auto"/>
        <w:ind w:firstLine="448"/>
        <w:jc w:val="both"/>
        <w:rPr>
          <w:rFonts w:ascii="Times New Roman" w:hAnsi="Times New Roman"/>
          <w:iCs/>
          <w:sz w:val="24"/>
          <w:szCs w:val="24"/>
          <w:lang w:val="uk-UA"/>
        </w:rPr>
      </w:pPr>
      <w:r w:rsidRPr="00497E7D">
        <w:rPr>
          <w:rFonts w:ascii="Times New Roman" w:hAnsi="Times New Roman"/>
          <w:iCs/>
          <w:sz w:val="24"/>
          <w:szCs w:val="24"/>
          <w:lang w:val="uk-UA"/>
        </w:rPr>
        <w:t xml:space="preserve">Замовник приймає до розгляду товар, який відповідає показникам, зазначеним </w:t>
      </w:r>
      <w:r w:rsidR="005C08C4" w:rsidRPr="00497E7D">
        <w:rPr>
          <w:rFonts w:ascii="Times New Roman" w:hAnsi="Times New Roman"/>
          <w:iCs/>
          <w:sz w:val="24"/>
          <w:szCs w:val="24"/>
          <w:lang w:val="uk-UA"/>
        </w:rPr>
        <w:t>нижче</w:t>
      </w:r>
      <w:bookmarkStart w:id="10" w:name="_GoBack"/>
      <w:bookmarkEnd w:id="10"/>
      <w:r w:rsidRPr="00497E7D">
        <w:rPr>
          <w:rFonts w:ascii="Times New Roman" w:hAnsi="Times New Roman"/>
          <w:iCs/>
          <w:sz w:val="24"/>
          <w:szCs w:val="24"/>
          <w:lang w:val="uk-UA"/>
        </w:rPr>
        <w:t xml:space="preserve"> або кращим з технічної точки зору, за умови досягнення того ж самого або кращого результату під час використання такого товару за призначенням.</w:t>
      </w:r>
    </w:p>
    <w:p w:rsidR="006A60BE" w:rsidRDefault="006A60BE" w:rsidP="00497E7D">
      <w:pPr>
        <w:spacing w:after="0" w:line="240" w:lineRule="auto"/>
        <w:ind w:firstLine="426"/>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4233"/>
        <w:gridCol w:w="3205"/>
        <w:gridCol w:w="975"/>
        <w:gridCol w:w="1392"/>
      </w:tblGrid>
      <w:tr w:rsidR="00022234" w:rsidRPr="002E7268" w:rsidTr="009F0FBE">
        <w:trPr>
          <w:trHeight w:val="56"/>
          <w:jc w:val="center"/>
        </w:trPr>
        <w:tc>
          <w:tcPr>
            <w:tcW w:w="295" w:type="pct"/>
            <w:vMerge w:val="restart"/>
            <w:vAlign w:val="center"/>
          </w:tcPr>
          <w:p w:rsidR="00022234" w:rsidRPr="002E7268" w:rsidRDefault="00022234" w:rsidP="009F0FBE">
            <w:pPr>
              <w:spacing w:after="0" w:line="240" w:lineRule="auto"/>
              <w:jc w:val="center"/>
              <w:rPr>
                <w:rFonts w:ascii="Times New Roman" w:hAnsi="Times New Roman"/>
                <w:sz w:val="24"/>
                <w:szCs w:val="24"/>
                <w:lang w:val="uk-UA"/>
              </w:rPr>
            </w:pPr>
            <w:r w:rsidRPr="002E7268">
              <w:rPr>
                <w:rFonts w:ascii="Times New Roman" w:hAnsi="Times New Roman"/>
                <w:sz w:val="24"/>
                <w:szCs w:val="24"/>
                <w:lang w:val="uk-UA"/>
              </w:rPr>
              <w:t>№ з/п</w:t>
            </w:r>
          </w:p>
        </w:tc>
        <w:tc>
          <w:tcPr>
            <w:tcW w:w="3569" w:type="pct"/>
            <w:gridSpan w:val="2"/>
            <w:vAlign w:val="center"/>
          </w:tcPr>
          <w:p w:rsidR="00022234" w:rsidRPr="002E7268" w:rsidRDefault="00022234" w:rsidP="009F0FBE">
            <w:pPr>
              <w:spacing w:after="0" w:line="240" w:lineRule="auto"/>
              <w:jc w:val="center"/>
              <w:rPr>
                <w:rFonts w:ascii="Times New Roman" w:hAnsi="Times New Roman"/>
                <w:sz w:val="24"/>
                <w:szCs w:val="24"/>
                <w:lang w:val="uk-UA"/>
              </w:rPr>
            </w:pPr>
            <w:r w:rsidRPr="002E7268">
              <w:rPr>
                <w:rFonts w:ascii="Times New Roman" w:hAnsi="Times New Roman"/>
                <w:sz w:val="24"/>
                <w:szCs w:val="24"/>
                <w:lang w:val="uk-UA"/>
              </w:rPr>
              <w:t>Найменування</w:t>
            </w:r>
          </w:p>
        </w:tc>
        <w:tc>
          <w:tcPr>
            <w:tcW w:w="468" w:type="pct"/>
            <w:vMerge w:val="restart"/>
            <w:vAlign w:val="center"/>
          </w:tcPr>
          <w:p w:rsidR="00022234" w:rsidRPr="002E7268" w:rsidRDefault="00022234" w:rsidP="009F0FBE">
            <w:pPr>
              <w:spacing w:after="0" w:line="240" w:lineRule="auto"/>
              <w:jc w:val="center"/>
              <w:rPr>
                <w:rFonts w:ascii="Times New Roman" w:hAnsi="Times New Roman"/>
                <w:sz w:val="24"/>
                <w:szCs w:val="24"/>
                <w:lang w:val="uk-UA"/>
              </w:rPr>
            </w:pPr>
            <w:r w:rsidRPr="002E7268">
              <w:rPr>
                <w:rFonts w:ascii="Times New Roman" w:hAnsi="Times New Roman"/>
                <w:sz w:val="24"/>
                <w:szCs w:val="24"/>
                <w:lang w:val="uk-UA"/>
              </w:rPr>
              <w:t>Один виміру</w:t>
            </w:r>
          </w:p>
        </w:tc>
        <w:tc>
          <w:tcPr>
            <w:tcW w:w="669" w:type="pct"/>
            <w:vMerge w:val="restart"/>
            <w:vAlign w:val="center"/>
          </w:tcPr>
          <w:p w:rsidR="00022234" w:rsidRPr="002E7268" w:rsidRDefault="00022234" w:rsidP="009F0FBE">
            <w:pPr>
              <w:spacing w:after="0" w:line="240" w:lineRule="auto"/>
              <w:jc w:val="center"/>
              <w:rPr>
                <w:rFonts w:ascii="Times New Roman" w:hAnsi="Times New Roman"/>
                <w:sz w:val="24"/>
                <w:szCs w:val="24"/>
                <w:lang w:val="uk-UA"/>
              </w:rPr>
            </w:pPr>
            <w:r w:rsidRPr="002E7268">
              <w:rPr>
                <w:rFonts w:ascii="Times New Roman" w:hAnsi="Times New Roman"/>
                <w:sz w:val="24"/>
                <w:szCs w:val="24"/>
                <w:lang w:val="uk-UA"/>
              </w:rPr>
              <w:t>Кількість</w:t>
            </w:r>
          </w:p>
        </w:tc>
      </w:tr>
      <w:tr w:rsidR="00022234" w:rsidRPr="002E7268" w:rsidTr="009F0FBE">
        <w:trPr>
          <w:jc w:val="center"/>
        </w:trPr>
        <w:tc>
          <w:tcPr>
            <w:tcW w:w="295" w:type="pct"/>
            <w:vMerge/>
            <w:vAlign w:val="center"/>
          </w:tcPr>
          <w:p w:rsidR="00022234" w:rsidRPr="002E7268" w:rsidRDefault="00022234" w:rsidP="009F0FBE">
            <w:pPr>
              <w:spacing w:after="0" w:line="240" w:lineRule="auto"/>
              <w:jc w:val="center"/>
              <w:rPr>
                <w:rFonts w:ascii="Times New Roman" w:hAnsi="Times New Roman"/>
                <w:sz w:val="24"/>
                <w:szCs w:val="24"/>
                <w:lang w:val="uk-UA"/>
              </w:rPr>
            </w:pPr>
          </w:p>
        </w:tc>
        <w:tc>
          <w:tcPr>
            <w:tcW w:w="2031" w:type="pct"/>
            <w:vAlign w:val="center"/>
          </w:tcPr>
          <w:p w:rsidR="00022234" w:rsidRPr="002E7268" w:rsidRDefault="00022234" w:rsidP="009F0FBE">
            <w:pPr>
              <w:suppressAutoHyphens/>
              <w:spacing w:after="0" w:line="240" w:lineRule="auto"/>
              <w:jc w:val="center"/>
              <w:rPr>
                <w:rFonts w:ascii="Times New Roman" w:hAnsi="Times New Roman"/>
                <w:sz w:val="24"/>
                <w:szCs w:val="24"/>
                <w:lang w:val="uk-UA"/>
              </w:rPr>
            </w:pPr>
            <w:r w:rsidRPr="002E7268">
              <w:rPr>
                <w:rFonts w:ascii="Times New Roman" w:hAnsi="Times New Roman"/>
                <w:sz w:val="24"/>
                <w:szCs w:val="24"/>
                <w:lang w:val="uk-UA"/>
              </w:rPr>
              <w:t>Продукція, яка планується до закупівлі Замовником</w:t>
            </w:r>
          </w:p>
        </w:tc>
        <w:tc>
          <w:tcPr>
            <w:tcW w:w="1538" w:type="pct"/>
            <w:vAlign w:val="center"/>
          </w:tcPr>
          <w:p w:rsidR="00022234" w:rsidRPr="002E7268" w:rsidRDefault="00022234" w:rsidP="009F0FBE">
            <w:pPr>
              <w:spacing w:after="0" w:line="240" w:lineRule="auto"/>
              <w:jc w:val="center"/>
              <w:rPr>
                <w:rFonts w:ascii="Times New Roman" w:hAnsi="Times New Roman"/>
                <w:sz w:val="24"/>
                <w:szCs w:val="24"/>
                <w:lang w:val="uk-UA"/>
              </w:rPr>
            </w:pPr>
            <w:r w:rsidRPr="002E7268">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022234" w:rsidRPr="002E7268" w:rsidRDefault="00022234" w:rsidP="009F0FBE">
            <w:pPr>
              <w:spacing w:after="0" w:line="240" w:lineRule="auto"/>
              <w:jc w:val="center"/>
              <w:rPr>
                <w:rFonts w:ascii="Times New Roman" w:hAnsi="Times New Roman"/>
                <w:sz w:val="24"/>
                <w:szCs w:val="24"/>
                <w:lang w:val="uk-UA"/>
              </w:rPr>
            </w:pPr>
          </w:p>
        </w:tc>
        <w:tc>
          <w:tcPr>
            <w:tcW w:w="669" w:type="pct"/>
            <w:vMerge/>
            <w:vAlign w:val="center"/>
          </w:tcPr>
          <w:p w:rsidR="00022234" w:rsidRPr="002E7268" w:rsidRDefault="00022234" w:rsidP="009F0FBE">
            <w:pPr>
              <w:spacing w:after="0" w:line="240" w:lineRule="auto"/>
              <w:jc w:val="center"/>
              <w:rPr>
                <w:rFonts w:ascii="Times New Roman" w:hAnsi="Times New Roman"/>
                <w:sz w:val="24"/>
                <w:szCs w:val="24"/>
                <w:lang w:val="uk-UA"/>
              </w:rPr>
            </w:pPr>
          </w:p>
        </w:tc>
      </w:tr>
      <w:tr w:rsidR="00022234" w:rsidRPr="002E7268" w:rsidTr="009F0FBE">
        <w:trPr>
          <w:jc w:val="center"/>
        </w:trPr>
        <w:tc>
          <w:tcPr>
            <w:tcW w:w="295" w:type="pct"/>
            <w:vAlign w:val="center"/>
          </w:tcPr>
          <w:p w:rsidR="00022234" w:rsidRPr="002E7268" w:rsidRDefault="00022234" w:rsidP="009F0FBE">
            <w:pPr>
              <w:spacing w:after="0" w:line="240" w:lineRule="auto"/>
              <w:jc w:val="center"/>
              <w:rPr>
                <w:rFonts w:ascii="Times New Roman" w:hAnsi="Times New Roman"/>
                <w:b/>
                <w:sz w:val="24"/>
                <w:szCs w:val="24"/>
                <w:lang w:val="uk-UA"/>
              </w:rPr>
            </w:pPr>
            <w:r w:rsidRPr="002E7268">
              <w:rPr>
                <w:rFonts w:ascii="Times New Roman" w:hAnsi="Times New Roman"/>
                <w:b/>
                <w:sz w:val="24"/>
                <w:szCs w:val="24"/>
                <w:lang w:val="uk-UA"/>
              </w:rPr>
              <w:t>1</w:t>
            </w:r>
          </w:p>
        </w:tc>
        <w:tc>
          <w:tcPr>
            <w:tcW w:w="2031" w:type="pct"/>
            <w:vAlign w:val="center"/>
          </w:tcPr>
          <w:p w:rsidR="00022234" w:rsidRPr="002E7268" w:rsidRDefault="00022234" w:rsidP="009F0FBE">
            <w:pPr>
              <w:suppressAutoHyphens/>
              <w:spacing w:after="0" w:line="240" w:lineRule="auto"/>
              <w:jc w:val="center"/>
              <w:rPr>
                <w:rFonts w:ascii="Times New Roman" w:hAnsi="Times New Roman"/>
                <w:b/>
                <w:sz w:val="24"/>
                <w:szCs w:val="24"/>
                <w:lang w:val="uk-UA"/>
              </w:rPr>
            </w:pPr>
            <w:r w:rsidRPr="002E7268">
              <w:rPr>
                <w:rFonts w:ascii="Times New Roman" w:hAnsi="Times New Roman"/>
                <w:b/>
                <w:sz w:val="24"/>
                <w:szCs w:val="24"/>
                <w:lang w:val="uk-UA"/>
              </w:rPr>
              <w:t>2</w:t>
            </w:r>
          </w:p>
        </w:tc>
        <w:tc>
          <w:tcPr>
            <w:tcW w:w="1538" w:type="pct"/>
            <w:vAlign w:val="center"/>
          </w:tcPr>
          <w:p w:rsidR="00022234" w:rsidRPr="002E7268" w:rsidRDefault="00022234" w:rsidP="009F0FBE">
            <w:pPr>
              <w:spacing w:after="0" w:line="240" w:lineRule="auto"/>
              <w:jc w:val="center"/>
              <w:rPr>
                <w:rFonts w:ascii="Times New Roman" w:hAnsi="Times New Roman"/>
                <w:b/>
                <w:sz w:val="24"/>
                <w:szCs w:val="24"/>
                <w:lang w:val="uk-UA"/>
              </w:rPr>
            </w:pPr>
            <w:r w:rsidRPr="002E7268">
              <w:rPr>
                <w:rFonts w:ascii="Times New Roman" w:hAnsi="Times New Roman"/>
                <w:b/>
                <w:sz w:val="24"/>
                <w:szCs w:val="24"/>
                <w:lang w:val="uk-UA"/>
              </w:rPr>
              <w:t>3</w:t>
            </w:r>
          </w:p>
        </w:tc>
        <w:tc>
          <w:tcPr>
            <w:tcW w:w="468" w:type="pct"/>
            <w:vAlign w:val="center"/>
          </w:tcPr>
          <w:p w:rsidR="00022234" w:rsidRPr="002E7268" w:rsidRDefault="00022234" w:rsidP="009F0FBE">
            <w:pPr>
              <w:spacing w:after="0" w:line="240" w:lineRule="auto"/>
              <w:jc w:val="center"/>
              <w:rPr>
                <w:rFonts w:ascii="Times New Roman" w:hAnsi="Times New Roman"/>
                <w:b/>
                <w:sz w:val="24"/>
                <w:szCs w:val="24"/>
                <w:lang w:val="uk-UA"/>
              </w:rPr>
            </w:pPr>
            <w:r w:rsidRPr="002E7268">
              <w:rPr>
                <w:rFonts w:ascii="Times New Roman" w:hAnsi="Times New Roman"/>
                <w:b/>
                <w:sz w:val="24"/>
                <w:szCs w:val="24"/>
                <w:lang w:val="uk-UA"/>
              </w:rPr>
              <w:t>4</w:t>
            </w:r>
          </w:p>
        </w:tc>
        <w:tc>
          <w:tcPr>
            <w:tcW w:w="669" w:type="pct"/>
            <w:vAlign w:val="center"/>
          </w:tcPr>
          <w:p w:rsidR="00022234" w:rsidRPr="002E7268" w:rsidRDefault="00022234" w:rsidP="009F0FBE">
            <w:pPr>
              <w:spacing w:after="0" w:line="240" w:lineRule="auto"/>
              <w:jc w:val="center"/>
              <w:rPr>
                <w:rFonts w:ascii="Times New Roman" w:hAnsi="Times New Roman"/>
                <w:b/>
                <w:sz w:val="24"/>
                <w:szCs w:val="24"/>
                <w:lang w:val="uk-UA"/>
              </w:rPr>
            </w:pPr>
            <w:r w:rsidRPr="002E7268">
              <w:rPr>
                <w:rFonts w:ascii="Times New Roman" w:hAnsi="Times New Roman"/>
                <w:b/>
                <w:sz w:val="24"/>
                <w:szCs w:val="24"/>
                <w:lang w:val="uk-UA"/>
              </w:rPr>
              <w:t>5</w:t>
            </w:r>
          </w:p>
        </w:tc>
      </w:tr>
      <w:tr w:rsidR="00022234" w:rsidRPr="002E7268" w:rsidTr="009F0FBE">
        <w:trPr>
          <w:trHeight w:val="56"/>
          <w:jc w:val="center"/>
        </w:trPr>
        <w:tc>
          <w:tcPr>
            <w:tcW w:w="295" w:type="pct"/>
            <w:vAlign w:val="center"/>
          </w:tcPr>
          <w:p w:rsidR="00022234" w:rsidRPr="002E7268" w:rsidRDefault="00022234" w:rsidP="009F0FBE">
            <w:pPr>
              <w:spacing w:after="0" w:line="240" w:lineRule="auto"/>
              <w:jc w:val="both"/>
              <w:rPr>
                <w:rFonts w:ascii="Times New Roman" w:hAnsi="Times New Roman"/>
                <w:sz w:val="24"/>
                <w:szCs w:val="24"/>
                <w:lang w:val="uk-UA"/>
              </w:rPr>
            </w:pPr>
            <w:r w:rsidRPr="002E7268">
              <w:rPr>
                <w:rFonts w:ascii="Times New Roman" w:hAnsi="Times New Roman"/>
                <w:sz w:val="24"/>
                <w:szCs w:val="24"/>
                <w:lang w:val="uk-UA"/>
              </w:rPr>
              <w:t>1</w:t>
            </w:r>
          </w:p>
        </w:tc>
        <w:tc>
          <w:tcPr>
            <w:tcW w:w="2031" w:type="pct"/>
          </w:tcPr>
          <w:p w:rsidR="00022234" w:rsidRPr="002E7268" w:rsidRDefault="00022234" w:rsidP="009F0FBE">
            <w:pPr>
              <w:spacing w:after="0" w:line="240" w:lineRule="auto"/>
              <w:jc w:val="both"/>
              <w:rPr>
                <w:rFonts w:ascii="Times New Roman" w:hAnsi="Times New Roman"/>
                <w:sz w:val="24"/>
                <w:szCs w:val="24"/>
                <w:lang w:val="uk-UA"/>
              </w:rPr>
            </w:pPr>
            <w:r w:rsidRPr="002E7268">
              <w:rPr>
                <w:rFonts w:ascii="Times New Roman" w:hAnsi="Times New Roman"/>
                <w:sz w:val="24"/>
                <w:szCs w:val="24"/>
                <w:lang w:val="uk-UA"/>
              </w:rPr>
              <w:t>Натр їдкий технічний гранульований або сода каустична гранульована</w:t>
            </w:r>
          </w:p>
        </w:tc>
        <w:tc>
          <w:tcPr>
            <w:tcW w:w="1538" w:type="pct"/>
          </w:tcPr>
          <w:p w:rsidR="00022234" w:rsidRPr="002E7268" w:rsidRDefault="00022234" w:rsidP="009F0FBE">
            <w:pPr>
              <w:spacing w:after="0" w:line="240" w:lineRule="auto"/>
              <w:jc w:val="both"/>
              <w:rPr>
                <w:rFonts w:ascii="Times New Roman" w:hAnsi="Times New Roman"/>
                <w:sz w:val="24"/>
                <w:szCs w:val="24"/>
                <w:lang w:val="uk-UA"/>
              </w:rPr>
            </w:pPr>
          </w:p>
        </w:tc>
        <w:tc>
          <w:tcPr>
            <w:tcW w:w="468" w:type="pct"/>
            <w:vAlign w:val="center"/>
          </w:tcPr>
          <w:p w:rsidR="00022234" w:rsidRPr="002E7268" w:rsidRDefault="00022234" w:rsidP="009F0FBE">
            <w:pPr>
              <w:spacing w:after="0" w:line="240" w:lineRule="auto"/>
              <w:jc w:val="center"/>
              <w:rPr>
                <w:rFonts w:ascii="Times New Roman" w:hAnsi="Times New Roman"/>
                <w:sz w:val="24"/>
                <w:szCs w:val="24"/>
                <w:lang w:val="uk-UA"/>
              </w:rPr>
            </w:pPr>
            <w:r w:rsidRPr="002E7268">
              <w:rPr>
                <w:rFonts w:ascii="Times New Roman" w:hAnsi="Times New Roman"/>
                <w:sz w:val="24"/>
                <w:szCs w:val="24"/>
                <w:lang w:val="uk-UA"/>
              </w:rPr>
              <w:t>т</w:t>
            </w:r>
          </w:p>
        </w:tc>
        <w:tc>
          <w:tcPr>
            <w:tcW w:w="669" w:type="pct"/>
            <w:vAlign w:val="center"/>
          </w:tcPr>
          <w:p w:rsidR="00022234" w:rsidRPr="002E7268" w:rsidRDefault="00022234" w:rsidP="009F0FBE">
            <w:pPr>
              <w:spacing w:after="0" w:line="240" w:lineRule="auto"/>
              <w:jc w:val="center"/>
              <w:rPr>
                <w:rFonts w:ascii="Times New Roman" w:hAnsi="Times New Roman"/>
                <w:sz w:val="24"/>
                <w:szCs w:val="24"/>
                <w:lang w:val="uk-UA"/>
              </w:rPr>
            </w:pPr>
            <w:r>
              <w:rPr>
                <w:rFonts w:ascii="Times New Roman" w:hAnsi="Times New Roman"/>
                <w:sz w:val="24"/>
                <w:szCs w:val="24"/>
                <w:lang w:val="uk-UA"/>
              </w:rPr>
              <w:t>8,1</w:t>
            </w:r>
          </w:p>
        </w:tc>
      </w:tr>
    </w:tbl>
    <w:p w:rsidR="00022234" w:rsidRDefault="00022234" w:rsidP="008E4BB7">
      <w:pPr>
        <w:spacing w:after="0" w:line="240" w:lineRule="auto"/>
        <w:jc w:val="both"/>
        <w:rPr>
          <w:rFonts w:ascii="Times New Roman" w:eastAsia="Times New Roman" w:hAnsi="Times New Roman"/>
          <w:sz w:val="24"/>
          <w:szCs w:val="24"/>
          <w:lang w:val="uk-UA" w:eastAsia="ru-RU"/>
        </w:rPr>
      </w:pPr>
    </w:p>
    <w:p w:rsidR="00372AF1" w:rsidRPr="00022234" w:rsidRDefault="00372AF1" w:rsidP="008E4BB7">
      <w:pPr>
        <w:spacing w:after="0" w:line="240" w:lineRule="auto"/>
        <w:jc w:val="center"/>
        <w:rPr>
          <w:rFonts w:ascii="Times New Roman" w:eastAsia="Times New Roman" w:hAnsi="Times New Roman"/>
          <w:b/>
          <w:sz w:val="24"/>
          <w:szCs w:val="24"/>
          <w:lang w:val="uk-UA" w:eastAsia="ru-RU"/>
        </w:rPr>
      </w:pPr>
      <w:r w:rsidRPr="00022234">
        <w:rPr>
          <w:rFonts w:ascii="Times New Roman" w:eastAsia="Times New Roman" w:hAnsi="Times New Roman"/>
          <w:b/>
          <w:sz w:val="24"/>
          <w:szCs w:val="24"/>
          <w:lang w:val="uk-UA" w:eastAsia="ru-RU"/>
        </w:rPr>
        <w:t xml:space="preserve">Технічні </w:t>
      </w:r>
      <w:r w:rsidR="00FC0EC4" w:rsidRPr="00022234">
        <w:rPr>
          <w:rFonts w:ascii="Times New Roman" w:eastAsia="Times New Roman" w:hAnsi="Times New Roman"/>
          <w:b/>
          <w:sz w:val="24"/>
          <w:szCs w:val="24"/>
          <w:lang w:val="uk-UA" w:eastAsia="ru-RU"/>
        </w:rPr>
        <w:t>характеристики</w:t>
      </w:r>
    </w:p>
    <w:p w:rsidR="00022234" w:rsidRDefault="00022234" w:rsidP="0008001B">
      <w:pPr>
        <w:spacing w:after="120" w:line="240" w:lineRule="auto"/>
        <w:jc w:val="center"/>
        <w:rPr>
          <w:rFonts w:ascii="Times New Roman" w:eastAsia="Times New Roman" w:hAnsi="Times New Roman"/>
          <w:b/>
          <w:color w:val="0000CC"/>
          <w:sz w:val="24"/>
          <w:szCs w:val="24"/>
          <w:lang w:val="uk-UA" w:eastAsia="ru-RU"/>
        </w:rPr>
      </w:pPr>
    </w:p>
    <w:tbl>
      <w:tblPr>
        <w:tblW w:w="0" w:type="auto"/>
        <w:jc w:val="center"/>
        <w:tblInd w:w="52" w:type="dxa"/>
        <w:tblLayout w:type="fixed"/>
        <w:tblLook w:val="0000"/>
      </w:tblPr>
      <w:tblGrid>
        <w:gridCol w:w="5726"/>
        <w:gridCol w:w="4184"/>
      </w:tblGrid>
      <w:tr w:rsidR="00022234" w:rsidRPr="005A3E4F" w:rsidTr="00022234">
        <w:trPr>
          <w:jc w:val="center"/>
        </w:trPr>
        <w:tc>
          <w:tcPr>
            <w:tcW w:w="5726" w:type="dxa"/>
            <w:tcBorders>
              <w:top w:val="single" w:sz="4" w:space="0" w:color="000000"/>
              <w:left w:val="single" w:sz="4" w:space="0" w:color="000000"/>
              <w:bottom w:val="single" w:sz="4" w:space="0" w:color="000000"/>
            </w:tcBorders>
          </w:tcPr>
          <w:p w:rsidR="00022234" w:rsidRPr="005A3E4F" w:rsidRDefault="00022234" w:rsidP="009F0FBE">
            <w:pPr>
              <w:spacing w:after="0" w:line="240" w:lineRule="auto"/>
              <w:jc w:val="center"/>
              <w:rPr>
                <w:rFonts w:ascii="Times New Roman" w:hAnsi="Times New Roman"/>
                <w:sz w:val="24"/>
                <w:szCs w:val="24"/>
                <w:lang w:val="uk-UA"/>
              </w:rPr>
            </w:pPr>
            <w:r w:rsidRPr="005A3E4F">
              <w:rPr>
                <w:rFonts w:ascii="Times New Roman" w:hAnsi="Times New Roman"/>
                <w:sz w:val="24"/>
                <w:szCs w:val="24"/>
                <w:lang w:val="uk-UA"/>
              </w:rPr>
              <w:t>Найменування показників</w:t>
            </w:r>
          </w:p>
        </w:tc>
        <w:tc>
          <w:tcPr>
            <w:tcW w:w="4184" w:type="dxa"/>
            <w:tcBorders>
              <w:top w:val="single" w:sz="4" w:space="0" w:color="000000"/>
              <w:left w:val="single" w:sz="4" w:space="0" w:color="000000"/>
              <w:bottom w:val="single" w:sz="4" w:space="0" w:color="000000"/>
              <w:right w:val="single" w:sz="4" w:space="0" w:color="000000"/>
            </w:tcBorders>
          </w:tcPr>
          <w:p w:rsidR="00022234" w:rsidRPr="005A3E4F" w:rsidRDefault="00022234" w:rsidP="009F0FBE">
            <w:pPr>
              <w:spacing w:after="0" w:line="240" w:lineRule="auto"/>
              <w:ind w:firstLine="504"/>
              <w:jc w:val="both"/>
              <w:rPr>
                <w:rFonts w:ascii="Times New Roman" w:hAnsi="Times New Roman"/>
                <w:sz w:val="24"/>
                <w:szCs w:val="24"/>
                <w:lang w:val="uk-UA"/>
              </w:rPr>
            </w:pPr>
            <w:r w:rsidRPr="005A3E4F">
              <w:rPr>
                <w:rFonts w:ascii="Times New Roman" w:hAnsi="Times New Roman"/>
                <w:sz w:val="24"/>
                <w:szCs w:val="24"/>
                <w:lang w:val="uk-UA"/>
              </w:rPr>
              <w:t>Значення показника</w:t>
            </w:r>
          </w:p>
        </w:tc>
      </w:tr>
      <w:tr w:rsidR="00022234" w:rsidRPr="005A3E4F" w:rsidTr="00022234">
        <w:trPr>
          <w:jc w:val="center"/>
        </w:trPr>
        <w:tc>
          <w:tcPr>
            <w:tcW w:w="5726" w:type="dxa"/>
            <w:tcBorders>
              <w:top w:val="single" w:sz="4" w:space="0" w:color="000000"/>
              <w:left w:val="single" w:sz="4" w:space="0" w:color="000000"/>
              <w:bottom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Pr>
                <w:rFonts w:ascii="Times New Roman" w:hAnsi="Times New Roman"/>
                <w:sz w:val="24"/>
                <w:szCs w:val="24"/>
                <w:lang w:val="uk-UA"/>
              </w:rPr>
              <w:t>1</w:t>
            </w:r>
            <w:r w:rsidRPr="005A3E4F">
              <w:rPr>
                <w:rFonts w:ascii="Times New Roman" w:hAnsi="Times New Roman"/>
                <w:sz w:val="24"/>
                <w:szCs w:val="24"/>
                <w:lang w:val="uk-UA"/>
              </w:rPr>
              <w:t xml:space="preserve">. Зовнішній вигляд </w:t>
            </w:r>
          </w:p>
        </w:tc>
        <w:tc>
          <w:tcPr>
            <w:tcW w:w="4184" w:type="dxa"/>
            <w:tcBorders>
              <w:top w:val="single" w:sz="4" w:space="0" w:color="000000"/>
              <w:left w:val="single" w:sz="4" w:space="0" w:color="000000"/>
              <w:bottom w:val="single" w:sz="4" w:space="0" w:color="000000"/>
              <w:right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bookmarkStart w:id="11" w:name="result_box4"/>
            <w:bookmarkEnd w:id="11"/>
            <w:r w:rsidRPr="005A3E4F">
              <w:rPr>
                <w:rFonts w:ascii="Times New Roman" w:hAnsi="Times New Roman"/>
                <w:sz w:val="24"/>
                <w:szCs w:val="24"/>
                <w:lang w:val="uk-UA"/>
              </w:rPr>
              <w:t>гранули білого кольору</w:t>
            </w:r>
          </w:p>
        </w:tc>
      </w:tr>
      <w:tr w:rsidR="00022234" w:rsidRPr="005A3E4F" w:rsidTr="00022234">
        <w:trPr>
          <w:jc w:val="center"/>
        </w:trPr>
        <w:tc>
          <w:tcPr>
            <w:tcW w:w="5726" w:type="dxa"/>
            <w:tcBorders>
              <w:top w:val="single" w:sz="4" w:space="0" w:color="000000"/>
              <w:left w:val="single" w:sz="4" w:space="0" w:color="000000"/>
              <w:bottom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Pr>
                <w:rFonts w:ascii="Times New Roman" w:hAnsi="Times New Roman"/>
                <w:sz w:val="24"/>
                <w:szCs w:val="24"/>
                <w:lang w:val="uk-UA"/>
              </w:rPr>
              <w:t>2</w:t>
            </w:r>
            <w:r w:rsidRPr="005A3E4F">
              <w:rPr>
                <w:rFonts w:ascii="Times New Roman" w:hAnsi="Times New Roman"/>
                <w:sz w:val="24"/>
                <w:szCs w:val="24"/>
                <w:lang w:val="uk-UA"/>
              </w:rPr>
              <w:t>. Масова частка гідроксиду натру, %, не менше</w:t>
            </w:r>
          </w:p>
        </w:tc>
        <w:tc>
          <w:tcPr>
            <w:tcW w:w="4184" w:type="dxa"/>
            <w:tcBorders>
              <w:top w:val="single" w:sz="4" w:space="0" w:color="000000"/>
              <w:left w:val="single" w:sz="4" w:space="0" w:color="000000"/>
              <w:bottom w:val="single" w:sz="4" w:space="0" w:color="000000"/>
              <w:right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sidRPr="005A3E4F">
              <w:rPr>
                <w:rFonts w:ascii="Times New Roman" w:hAnsi="Times New Roman"/>
                <w:sz w:val="24"/>
                <w:szCs w:val="24"/>
                <w:lang w:val="uk-UA"/>
              </w:rPr>
              <w:t>94,0</w:t>
            </w:r>
          </w:p>
        </w:tc>
      </w:tr>
      <w:tr w:rsidR="00022234" w:rsidRPr="005A3E4F" w:rsidTr="00022234">
        <w:trPr>
          <w:jc w:val="center"/>
        </w:trPr>
        <w:tc>
          <w:tcPr>
            <w:tcW w:w="5726" w:type="dxa"/>
            <w:tcBorders>
              <w:top w:val="single" w:sz="4" w:space="0" w:color="000000"/>
              <w:left w:val="single" w:sz="4" w:space="0" w:color="000000"/>
              <w:bottom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Pr>
                <w:rFonts w:ascii="Times New Roman" w:hAnsi="Times New Roman"/>
                <w:sz w:val="24"/>
                <w:szCs w:val="24"/>
                <w:lang w:val="uk-UA"/>
              </w:rPr>
              <w:t>3</w:t>
            </w:r>
            <w:r w:rsidRPr="005A3E4F">
              <w:rPr>
                <w:rFonts w:ascii="Times New Roman" w:hAnsi="Times New Roman"/>
                <w:sz w:val="24"/>
                <w:szCs w:val="24"/>
                <w:lang w:val="uk-UA"/>
              </w:rPr>
              <w:t>. Масова частка вуглекислого натру (Na</w:t>
            </w:r>
            <w:r w:rsidRPr="005125BC">
              <w:rPr>
                <w:rFonts w:ascii="Times New Roman" w:hAnsi="Times New Roman"/>
                <w:sz w:val="24"/>
                <w:szCs w:val="24"/>
                <w:vertAlign w:val="subscript"/>
                <w:lang w:val="uk-UA"/>
              </w:rPr>
              <w:t>2</w:t>
            </w:r>
            <w:r w:rsidRPr="005A3E4F">
              <w:rPr>
                <w:rFonts w:ascii="Times New Roman" w:hAnsi="Times New Roman"/>
                <w:sz w:val="24"/>
                <w:szCs w:val="24"/>
                <w:lang w:val="uk-UA"/>
              </w:rPr>
              <w:t>CO</w:t>
            </w:r>
            <w:r w:rsidRPr="005125BC">
              <w:rPr>
                <w:rFonts w:ascii="Times New Roman" w:hAnsi="Times New Roman"/>
                <w:sz w:val="24"/>
                <w:szCs w:val="24"/>
                <w:vertAlign w:val="subscript"/>
                <w:lang w:val="uk-UA"/>
              </w:rPr>
              <w:t>3</w:t>
            </w:r>
            <w:r w:rsidRPr="005A3E4F">
              <w:rPr>
                <w:rFonts w:ascii="Times New Roman" w:hAnsi="Times New Roman"/>
                <w:sz w:val="24"/>
                <w:szCs w:val="24"/>
                <w:lang w:val="uk-UA"/>
              </w:rPr>
              <w:t>), %, не більше</w:t>
            </w:r>
          </w:p>
        </w:tc>
        <w:tc>
          <w:tcPr>
            <w:tcW w:w="4184" w:type="dxa"/>
            <w:tcBorders>
              <w:top w:val="single" w:sz="4" w:space="0" w:color="000000"/>
              <w:left w:val="single" w:sz="4" w:space="0" w:color="000000"/>
              <w:bottom w:val="single" w:sz="4" w:space="0" w:color="000000"/>
              <w:right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sidRPr="005A3E4F">
              <w:rPr>
                <w:rFonts w:ascii="Times New Roman" w:hAnsi="Times New Roman"/>
                <w:sz w:val="24"/>
                <w:szCs w:val="24"/>
                <w:lang w:val="uk-UA"/>
              </w:rPr>
              <w:t>1,0</w:t>
            </w:r>
          </w:p>
        </w:tc>
      </w:tr>
      <w:tr w:rsidR="00022234" w:rsidRPr="005A3E4F" w:rsidTr="00022234">
        <w:trPr>
          <w:jc w:val="center"/>
        </w:trPr>
        <w:tc>
          <w:tcPr>
            <w:tcW w:w="5726" w:type="dxa"/>
            <w:tcBorders>
              <w:top w:val="single" w:sz="4" w:space="0" w:color="000000"/>
              <w:left w:val="single" w:sz="4" w:space="0" w:color="000000"/>
              <w:bottom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5A3E4F">
              <w:rPr>
                <w:rFonts w:ascii="Times New Roman" w:hAnsi="Times New Roman"/>
                <w:sz w:val="24"/>
                <w:szCs w:val="24"/>
                <w:lang w:val="uk-UA"/>
              </w:rPr>
              <w:t>. Масова частка хлоридів, у перерахунку на NaCl, %, не більше</w:t>
            </w:r>
          </w:p>
        </w:tc>
        <w:tc>
          <w:tcPr>
            <w:tcW w:w="4184" w:type="dxa"/>
            <w:tcBorders>
              <w:top w:val="single" w:sz="4" w:space="0" w:color="000000"/>
              <w:left w:val="single" w:sz="4" w:space="0" w:color="000000"/>
              <w:bottom w:val="single" w:sz="4" w:space="0" w:color="000000"/>
              <w:right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sidRPr="005A3E4F">
              <w:rPr>
                <w:rFonts w:ascii="Times New Roman" w:hAnsi="Times New Roman"/>
                <w:sz w:val="24"/>
                <w:szCs w:val="24"/>
                <w:lang w:val="uk-UA"/>
              </w:rPr>
              <w:t>0,05</w:t>
            </w:r>
          </w:p>
        </w:tc>
      </w:tr>
      <w:tr w:rsidR="00022234" w:rsidRPr="005A3E4F" w:rsidTr="00022234">
        <w:trPr>
          <w:jc w:val="center"/>
        </w:trPr>
        <w:tc>
          <w:tcPr>
            <w:tcW w:w="5726" w:type="dxa"/>
            <w:tcBorders>
              <w:left w:val="single" w:sz="4" w:space="0" w:color="000000"/>
              <w:bottom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Pr>
                <w:rFonts w:ascii="Times New Roman" w:hAnsi="Times New Roman"/>
                <w:sz w:val="24"/>
                <w:szCs w:val="24"/>
                <w:lang w:val="uk-UA"/>
              </w:rPr>
              <w:t>5</w:t>
            </w:r>
            <w:r w:rsidRPr="005A3E4F">
              <w:rPr>
                <w:rFonts w:ascii="Times New Roman" w:hAnsi="Times New Roman"/>
                <w:sz w:val="24"/>
                <w:szCs w:val="24"/>
                <w:lang w:val="uk-UA"/>
              </w:rPr>
              <w:t xml:space="preserve">. </w:t>
            </w:r>
            <w:bookmarkStart w:id="12" w:name="result_box5"/>
            <w:bookmarkEnd w:id="12"/>
            <w:r w:rsidRPr="005A3E4F">
              <w:rPr>
                <w:rFonts w:ascii="Times New Roman" w:hAnsi="Times New Roman"/>
                <w:sz w:val="24"/>
                <w:szCs w:val="24"/>
                <w:lang w:val="uk-UA"/>
              </w:rPr>
              <w:t>Масова частка заліза,  у перерахунку на</w:t>
            </w:r>
          </w:p>
          <w:p w:rsidR="00022234" w:rsidRPr="005A3E4F" w:rsidRDefault="00022234" w:rsidP="009F0FBE">
            <w:pPr>
              <w:spacing w:after="0" w:line="240" w:lineRule="auto"/>
              <w:jc w:val="both"/>
              <w:rPr>
                <w:rFonts w:ascii="Times New Roman" w:hAnsi="Times New Roman"/>
                <w:sz w:val="24"/>
                <w:szCs w:val="24"/>
                <w:lang w:val="uk-UA"/>
              </w:rPr>
            </w:pPr>
            <w:r w:rsidRPr="005A3E4F">
              <w:rPr>
                <w:rFonts w:ascii="Times New Roman" w:hAnsi="Times New Roman"/>
                <w:sz w:val="24"/>
                <w:szCs w:val="24"/>
                <w:lang w:val="uk-UA"/>
              </w:rPr>
              <w:t>Fe</w:t>
            </w:r>
            <w:r w:rsidRPr="005125BC">
              <w:rPr>
                <w:rFonts w:ascii="Times New Roman" w:hAnsi="Times New Roman"/>
                <w:sz w:val="24"/>
                <w:szCs w:val="24"/>
                <w:vertAlign w:val="subscript"/>
                <w:lang w:val="uk-UA"/>
              </w:rPr>
              <w:t>2</w:t>
            </w:r>
            <w:r w:rsidRPr="005A3E4F">
              <w:rPr>
                <w:rFonts w:ascii="Times New Roman" w:hAnsi="Times New Roman"/>
                <w:sz w:val="24"/>
                <w:szCs w:val="24"/>
                <w:lang w:val="uk-UA"/>
              </w:rPr>
              <w:t>О</w:t>
            </w:r>
            <w:r w:rsidRPr="005125BC">
              <w:rPr>
                <w:rFonts w:ascii="Times New Roman" w:hAnsi="Times New Roman"/>
                <w:sz w:val="24"/>
                <w:szCs w:val="24"/>
                <w:vertAlign w:val="subscript"/>
                <w:lang w:val="uk-UA"/>
              </w:rPr>
              <w:t>3</w:t>
            </w:r>
            <w:r w:rsidRPr="005A3E4F">
              <w:rPr>
                <w:rFonts w:ascii="Times New Roman" w:hAnsi="Times New Roman"/>
                <w:sz w:val="24"/>
                <w:szCs w:val="24"/>
                <w:lang w:val="uk-UA"/>
              </w:rPr>
              <w:t xml:space="preserve">, %, не більше </w:t>
            </w:r>
          </w:p>
        </w:tc>
        <w:tc>
          <w:tcPr>
            <w:tcW w:w="4184" w:type="dxa"/>
            <w:tcBorders>
              <w:left w:val="single" w:sz="4" w:space="0" w:color="000000"/>
              <w:bottom w:val="single" w:sz="4" w:space="0" w:color="000000"/>
              <w:right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sidRPr="005A3E4F">
              <w:rPr>
                <w:rFonts w:ascii="Times New Roman" w:hAnsi="Times New Roman"/>
                <w:sz w:val="24"/>
                <w:szCs w:val="24"/>
                <w:lang w:val="uk-UA"/>
              </w:rPr>
              <w:t>0,03</w:t>
            </w:r>
          </w:p>
        </w:tc>
      </w:tr>
      <w:tr w:rsidR="00022234" w:rsidRPr="005A3E4F" w:rsidTr="00022234">
        <w:trPr>
          <w:jc w:val="center"/>
        </w:trPr>
        <w:tc>
          <w:tcPr>
            <w:tcW w:w="5726" w:type="dxa"/>
            <w:tcBorders>
              <w:left w:val="single" w:sz="4" w:space="0" w:color="000000"/>
              <w:bottom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Pr>
                <w:rFonts w:ascii="Times New Roman" w:hAnsi="Times New Roman"/>
                <w:sz w:val="24"/>
                <w:szCs w:val="24"/>
                <w:lang w:val="uk-UA"/>
              </w:rPr>
              <w:t>6</w:t>
            </w:r>
            <w:r w:rsidRPr="005A3E4F">
              <w:rPr>
                <w:rFonts w:ascii="Times New Roman" w:hAnsi="Times New Roman"/>
                <w:sz w:val="24"/>
                <w:szCs w:val="24"/>
                <w:lang w:val="uk-UA"/>
              </w:rPr>
              <w:t xml:space="preserve">. </w:t>
            </w:r>
            <w:bookmarkStart w:id="13" w:name="result_box6"/>
            <w:bookmarkEnd w:id="13"/>
            <w:r w:rsidRPr="005A3E4F">
              <w:rPr>
                <w:rFonts w:ascii="Times New Roman" w:hAnsi="Times New Roman"/>
                <w:sz w:val="24"/>
                <w:szCs w:val="24"/>
                <w:lang w:val="uk-UA"/>
              </w:rPr>
              <w:t>Сума масових часток оксидів заліза, алюмінію, %, не більше %</w:t>
            </w:r>
          </w:p>
        </w:tc>
        <w:tc>
          <w:tcPr>
            <w:tcW w:w="4184" w:type="dxa"/>
            <w:tcBorders>
              <w:left w:val="single" w:sz="4" w:space="0" w:color="000000"/>
              <w:bottom w:val="single" w:sz="4" w:space="0" w:color="000000"/>
              <w:right w:val="single" w:sz="4" w:space="0" w:color="000000"/>
            </w:tcBorders>
          </w:tcPr>
          <w:p w:rsidR="00022234" w:rsidRPr="005A3E4F" w:rsidRDefault="00022234" w:rsidP="009F0FBE">
            <w:pPr>
              <w:spacing w:after="0" w:line="240" w:lineRule="auto"/>
              <w:jc w:val="both"/>
              <w:rPr>
                <w:rFonts w:ascii="Times New Roman" w:hAnsi="Times New Roman"/>
                <w:sz w:val="24"/>
                <w:szCs w:val="24"/>
                <w:lang w:val="uk-UA"/>
              </w:rPr>
            </w:pPr>
            <w:r w:rsidRPr="005A3E4F">
              <w:rPr>
                <w:rFonts w:ascii="Times New Roman" w:hAnsi="Times New Roman"/>
                <w:sz w:val="24"/>
                <w:szCs w:val="24"/>
                <w:lang w:val="uk-UA"/>
              </w:rPr>
              <w:t>0,02</w:t>
            </w:r>
          </w:p>
        </w:tc>
      </w:tr>
    </w:tbl>
    <w:p w:rsidR="00022234" w:rsidRDefault="00022234" w:rsidP="0008001B">
      <w:pPr>
        <w:spacing w:after="120" w:line="240" w:lineRule="auto"/>
        <w:jc w:val="center"/>
        <w:rPr>
          <w:rFonts w:ascii="Times New Roman" w:eastAsia="Times New Roman" w:hAnsi="Times New Roman"/>
          <w:b/>
          <w:color w:val="0000CC"/>
          <w:sz w:val="24"/>
          <w:szCs w:val="24"/>
          <w:lang w:val="uk-UA" w:eastAsia="ru-RU"/>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371571">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lastRenderedPageBreak/>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022234">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02223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022234">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022234">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022234">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022234">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022234">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022234">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022234">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022234">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022234">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022234">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022234">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022234">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кті договору (Додаток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w:t>
            </w:r>
            <w:proofErr w:type="gramStart"/>
            <w:r w:rsidRPr="00924C85">
              <w:rPr>
                <w:rFonts w:ascii="Times New Roman" w:eastAsia="Times New Roman" w:hAnsi="Times New Roman"/>
                <w:sz w:val="24"/>
                <w:szCs w:val="24"/>
                <w:lang w:val="uk-UA" w:eastAsia="ru-RU"/>
              </w:rPr>
              <w:t>п</w:t>
            </w:r>
            <w:proofErr w:type="gramEnd"/>
            <w:r w:rsidRPr="00924C85">
              <w:rPr>
                <w:rFonts w:ascii="Times New Roman" w:eastAsia="Times New Roman" w:hAnsi="Times New Roman"/>
                <w:sz w:val="24"/>
                <w:szCs w:val="24"/>
                <w:lang w:val="uk-UA" w:eastAsia="ru-RU"/>
              </w:rPr>
              <w:t>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022234">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w:t>
            </w:r>
            <w:r w:rsidR="00D92E44">
              <w:rPr>
                <w:rFonts w:ascii="Times New Roman" w:hAnsi="Times New Roman"/>
                <w:iCs/>
                <w:sz w:val="24"/>
                <w:szCs w:val="24"/>
                <w:lang w:val="uk-UA" w:eastAsia="ru-RU"/>
              </w:rPr>
              <w:t>"</w:t>
            </w:r>
            <w:r w:rsidR="0056487F" w:rsidRPr="008103E8">
              <w:rPr>
                <w:rFonts w:ascii="Times New Roman" w:hAnsi="Times New Roman"/>
                <w:iCs/>
                <w:sz w:val="24"/>
                <w:szCs w:val="24"/>
                <w:lang w:val="uk-UA" w:eastAsia="ru-RU"/>
              </w:rPr>
              <w:t xml:space="preserve">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D92E44">
              <w:rPr>
                <w:rFonts w:ascii="Times New Roman" w:hAnsi="Times New Roman"/>
                <w:iCs/>
                <w:sz w:val="24"/>
                <w:szCs w:val="24"/>
                <w:lang w:eastAsia="ru-RU"/>
              </w:rPr>
              <w:t>"</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02223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 xml:space="preserve">на обробку </w:t>
            </w:r>
            <w:r w:rsidRPr="003E0461">
              <w:rPr>
                <w:iCs/>
              </w:rPr>
              <w:lastRenderedPageBreak/>
              <w:t>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lastRenderedPageBreak/>
              <w:t>Учасник</w:t>
            </w:r>
            <w:r w:rsidR="0056487F" w:rsidRPr="00924C85">
              <w:rPr>
                <w:i/>
              </w:rPr>
              <w:t>ом надається сканкопія</w:t>
            </w:r>
          </w:p>
        </w:tc>
      </w:tr>
      <w:tr w:rsidR="0056487F" w:rsidRPr="00924C85" w:rsidTr="00022234">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022234">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9B35DB" w:rsidRDefault="00022234" w:rsidP="008E4BB7">
            <w:pPr>
              <w:pStyle w:val="a7"/>
              <w:widowControl w:val="0"/>
              <w:spacing w:before="0" w:beforeAutospacing="0" w:after="0" w:afterAutospacing="0"/>
              <w:jc w:val="both"/>
              <w:rPr>
                <w:iCs/>
                <w:lang w:eastAsia="ru-RU"/>
              </w:rPr>
            </w:pPr>
            <w:r w:rsidRPr="005A3E4F">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 виробника, що підтверджує технічні та якісні характеристики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022234" w:rsidRDefault="00022234"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8"/>
      <w:footerReference w:type="default" r:id="rId9"/>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E4B" w:rsidRDefault="00237E4B" w:rsidP="004C1B73">
      <w:pPr>
        <w:spacing w:after="0" w:line="240" w:lineRule="auto"/>
      </w:pPr>
      <w:r>
        <w:separator/>
      </w:r>
    </w:p>
  </w:endnote>
  <w:endnote w:type="continuationSeparator" w:id="1">
    <w:p w:rsidR="00237E4B" w:rsidRDefault="00237E4B"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B4" w:rsidRPr="009104F8" w:rsidRDefault="007F730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AC0CB4"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ED17F2">
      <w:rPr>
        <w:rFonts w:ascii="Times New Roman" w:hAnsi="Times New Roman"/>
        <w:noProof/>
        <w:sz w:val="24"/>
        <w:szCs w:val="24"/>
      </w:rPr>
      <w:t>8</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E4B" w:rsidRDefault="00237E4B" w:rsidP="004C1B73">
      <w:pPr>
        <w:spacing w:after="0" w:line="240" w:lineRule="auto"/>
      </w:pPr>
      <w:r>
        <w:separator/>
      </w:r>
    </w:p>
  </w:footnote>
  <w:footnote w:type="continuationSeparator" w:id="1">
    <w:p w:rsidR="00237E4B" w:rsidRDefault="00237E4B"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CB4" w:rsidRPr="009104F8" w:rsidRDefault="00AC0CB4"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9"/>
  <w:hyphenationZone w:val="425"/>
  <w:drawingGridHorizontalSpacing w:val="110"/>
  <w:displayHorizontalDrawingGridEvery w:val="2"/>
  <w:characterSpacingControl w:val="doNotCompress"/>
  <w:hdrShapeDefaults>
    <o:shapedefaults v:ext="edit" spidmax="31745"/>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234"/>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21C3"/>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25BC"/>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7F7306"/>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76163"/>
    <w:rsid w:val="008813F6"/>
    <w:rsid w:val="008816A0"/>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116"/>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46D1"/>
    <w:rsid w:val="009D4B6D"/>
    <w:rsid w:val="009D4D0D"/>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0CB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6F6"/>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A0617"/>
    <w:rsid w:val="00DA088A"/>
    <w:rsid w:val="00DA0AFA"/>
    <w:rsid w:val="00DA119A"/>
    <w:rsid w:val="00DA15FC"/>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7F2"/>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11842820">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82225000">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 w:id="18521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5952</Words>
  <Characters>33932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39805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46</cp:revision>
  <cp:lastPrinted>2023-01-25T13:06:00Z</cp:lastPrinted>
  <dcterms:created xsi:type="dcterms:W3CDTF">2023-01-03T13:14:00Z</dcterms:created>
  <dcterms:modified xsi:type="dcterms:W3CDTF">2023-01-30T09:30:00Z</dcterms:modified>
</cp:coreProperties>
</file>