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1B5C29">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4103D2"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Pr="001B5C29">
              <w:rPr>
                <w:rFonts w:ascii="Times New Roman" w:eastAsia="Times New Roman" w:hAnsi="Times New Roman" w:cs="Times New Roman"/>
                <w:b/>
                <w:i/>
                <w:color w:val="000000"/>
                <w:sz w:val="20"/>
                <w:szCs w:val="20"/>
                <w:lang w:val="uk-UA"/>
              </w:rPr>
              <w:t xml:space="preserve"> </w:t>
            </w:r>
            <w:r w:rsidR="004103D2">
              <w:rPr>
                <w:rFonts w:ascii="Times New Roman" w:eastAsia="Times New Roman" w:hAnsi="Times New Roman" w:cs="Times New Roman"/>
                <w:b/>
                <w:i/>
                <w:color w:val="000000"/>
                <w:sz w:val="20"/>
                <w:szCs w:val="20"/>
                <w:lang w:val="uk-UA"/>
              </w:rPr>
              <w:t>свіжих овочів та фруктів</w:t>
            </w:r>
            <w:r w:rsidR="001A37D5">
              <w:rPr>
                <w:rFonts w:ascii="Times New Roman" w:eastAsia="Times New Roman" w:hAnsi="Times New Roman" w:cs="Times New Roman"/>
                <w:b/>
                <w:i/>
                <w:color w:val="000000"/>
                <w:sz w:val="20"/>
                <w:szCs w:val="20"/>
                <w:lang w:val="uk-UA"/>
              </w:rPr>
              <w:t xml:space="preserve"> </w:t>
            </w:r>
            <w:r w:rsidR="007A1D2A" w:rsidRPr="00135592">
              <w:rPr>
                <w:i/>
                <w:lang w:val="uk-UA"/>
              </w:rPr>
              <w:t>(</w:t>
            </w:r>
            <w:r w:rsidR="007A1D2A" w:rsidRPr="001456FA">
              <w:rPr>
                <w:rFonts w:ascii="Times New Roman" w:eastAsia="Times New Roman" w:hAnsi="Times New Roman" w:cs="Times New Roman"/>
                <w:i/>
                <w:color w:val="000000"/>
                <w:sz w:val="20"/>
                <w:szCs w:val="20"/>
                <w:lang w:val="uk-UA"/>
              </w:rPr>
              <w:t>код ДК 021:2015</w:t>
            </w:r>
            <w:r w:rsidR="007A1D2A" w:rsidRPr="00135592">
              <w:rPr>
                <w:rFonts w:ascii="Times New Roman" w:eastAsia="Times New Roman" w:hAnsi="Times New Roman" w:cs="Times New Roman"/>
                <w:b/>
                <w:i/>
                <w:color w:val="000000"/>
                <w:sz w:val="20"/>
                <w:szCs w:val="20"/>
                <w:lang w:val="uk-UA"/>
              </w:rPr>
              <w:t xml:space="preserve"> </w:t>
            </w:r>
            <w:r w:rsidR="004103D2" w:rsidRPr="004103D2">
              <w:rPr>
                <w:rFonts w:ascii="Times New Roman" w:eastAsia="Times New Roman" w:hAnsi="Times New Roman" w:cs="Times New Roman"/>
                <w:b/>
                <w:i/>
                <w:color w:val="000000"/>
                <w:sz w:val="20"/>
                <w:szCs w:val="20"/>
                <w:lang w:val="uk-UA"/>
              </w:rPr>
              <w:t>03220000-9 - Овочі, фрукти та горіхи</w:t>
            </w:r>
            <w:r w:rsidR="001456FA">
              <w:rPr>
                <w:rFonts w:ascii="Times New Roman" w:eastAsia="Times New Roman" w:hAnsi="Times New Roman" w:cs="Times New Roman"/>
                <w:b/>
                <w:i/>
                <w:color w:val="000000"/>
                <w:sz w:val="20"/>
                <w:szCs w:val="20"/>
                <w:lang w:val="uk-UA"/>
              </w:rPr>
              <w:t>)</w:t>
            </w:r>
            <w:r w:rsidRPr="001B5C29">
              <w:rPr>
                <w:rFonts w:ascii="Times New Roman" w:eastAsia="Times New Roman" w:hAnsi="Times New Roman" w:cs="Times New Roman"/>
                <w:i/>
                <w:color w:val="000000"/>
                <w:sz w:val="20"/>
                <w:szCs w:val="20"/>
                <w:lang w:val="uk-UA"/>
              </w:rPr>
              <w:t xml:space="preserve"> 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позитивний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r w:rsidRPr="001B5C29">
              <w:t xml:space="preserve"> </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r w:rsidRPr="001B5C29">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lastRenderedPageBreak/>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1A7143">
        <w:rPr>
          <w:rFonts w:ascii="Times New Roman" w:eastAsia="Times New Roman" w:hAnsi="Times New Roman" w:cs="Times New Roman"/>
          <w:i/>
          <w:color w:val="000000" w:themeColor="text1"/>
          <w:sz w:val="20"/>
          <w:szCs w:val="20"/>
          <w:lang w:val="uk-UA"/>
        </w:rPr>
        <w:t xml:space="preserve"> </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color w:val="000000"/>
          <w:sz w:val="28"/>
          <w:szCs w:val="28"/>
          <w:lang w:val="uk-UA"/>
        </w:rPr>
        <w:t xml:space="preserve"> </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4103D2" w:rsidTr="008E5B63">
        <w:trPr>
          <w:trHeight w:val="3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4103D2" w:rsidTr="004A6133">
        <w:trPr>
          <w:trHeight w:val="3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rsidP="004A61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4103D2"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793050" w:rsidRDefault="00765EFC" w:rsidP="00765EFC">
            <w:pPr>
              <w:spacing w:after="0" w:line="240" w:lineRule="auto"/>
              <w:ind w:left="100"/>
              <w:rPr>
                <w:rFonts w:ascii="Times New Roman" w:eastAsia="Times New Roman" w:hAnsi="Times New Roman" w:cs="Times New Roman"/>
                <w:b/>
                <w:sz w:val="20"/>
                <w:szCs w:val="20"/>
                <w:lang w:val="uk-UA"/>
              </w:rPr>
            </w:pPr>
            <w:r w:rsidRPr="00793050">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BC2BB1" w:rsidRDefault="00765EFC" w:rsidP="00765EFC">
            <w:pPr>
              <w:spacing w:after="0" w:line="240" w:lineRule="auto"/>
              <w:jc w:val="both"/>
              <w:rPr>
                <w:rFonts w:ascii="Times New Roman" w:eastAsia="Times New Roman" w:hAnsi="Times New Roman" w:cs="Times New Roman"/>
                <w:sz w:val="20"/>
                <w:szCs w:val="20"/>
                <w:lang w:val="uk-UA"/>
              </w:rPr>
            </w:pPr>
            <w:bookmarkStart w:id="1"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конкретні технічні, якісні</w:t>
            </w:r>
            <w:r>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001D3254" w:rsidRPr="001D3254">
              <w:rPr>
                <w:rFonts w:ascii="Times New Roman" w:eastAsia="Times New Roman" w:hAnsi="Times New Roman" w:cs="Times New Roman"/>
                <w:b/>
                <w:sz w:val="20"/>
                <w:szCs w:val="20"/>
                <w:lang w:val="uk-UA"/>
              </w:rPr>
              <w:t>таблиці 1</w:t>
            </w:r>
            <w:r w:rsidR="001D3254">
              <w:rPr>
                <w:rFonts w:ascii="Times New Roman" w:eastAsia="Times New Roman" w:hAnsi="Times New Roman" w:cs="Times New Roman"/>
                <w:b/>
                <w:sz w:val="20"/>
                <w:szCs w:val="20"/>
                <w:lang w:val="uk-UA"/>
              </w:rPr>
              <w:t xml:space="preserve"> </w:t>
            </w:r>
            <w:r w:rsidRPr="00DC7377">
              <w:rPr>
                <w:rFonts w:ascii="Times New Roman" w:eastAsia="Times New Roman" w:hAnsi="Times New Roman" w:cs="Times New Roman"/>
                <w:b/>
                <w:sz w:val="20"/>
                <w:szCs w:val="20"/>
                <w:lang w:val="uk-UA"/>
              </w:rPr>
              <w:t xml:space="preserve">Додатку </w:t>
            </w:r>
            <w:r w:rsidR="00C66AEB">
              <w:rPr>
                <w:rFonts w:ascii="Times New Roman" w:eastAsia="Times New Roman" w:hAnsi="Times New Roman" w:cs="Times New Roman"/>
                <w:b/>
                <w:sz w:val="20"/>
                <w:szCs w:val="20"/>
                <w:lang w:val="uk-UA"/>
              </w:rPr>
              <w:t>2</w:t>
            </w:r>
            <w:r w:rsidRPr="00DC7377">
              <w:rPr>
                <w:rFonts w:ascii="Times New Roman" w:eastAsia="Times New Roman" w:hAnsi="Times New Roman" w:cs="Times New Roman"/>
                <w:sz w:val="20"/>
                <w:szCs w:val="20"/>
                <w:lang w:val="uk-UA"/>
              </w:rPr>
              <w:t xml:space="preserve"> до </w:t>
            </w:r>
            <w:r>
              <w:rPr>
                <w:rFonts w:ascii="Times New Roman" w:eastAsia="Times New Roman" w:hAnsi="Times New Roman" w:cs="Times New Roman"/>
                <w:sz w:val="20"/>
                <w:szCs w:val="20"/>
                <w:lang w:val="uk-UA"/>
              </w:rPr>
              <w:t>тендерної документації.</w:t>
            </w:r>
          </w:p>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1"/>
          </w:p>
        </w:tc>
      </w:tr>
      <w:tr w:rsidR="00765EFC" w:rsidRPr="004103D2"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65EFC" w:rsidRPr="004103D2"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65EFC"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65EFC"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65EFC" w:rsidRPr="004103D2"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65EFC" w:rsidRPr="004103D2"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w:t>
            </w:r>
            <w:r w:rsidR="002C289F">
              <w:rPr>
                <w:rFonts w:ascii="Times New Roman" w:eastAsia="Times New Roman" w:hAnsi="Times New Roman" w:cs="Times New Roman"/>
                <w:color w:val="000000"/>
                <w:sz w:val="20"/>
                <w:szCs w:val="20"/>
                <w:lang w:val="uk-UA" w:eastAsia="ru-RU"/>
              </w:rPr>
              <w:t>р. або 2023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65EFC" w:rsidRPr="004103D2"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8E5B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8E5B63">
              <w:rPr>
                <w:rFonts w:ascii="Times New Roman" w:eastAsia="Times New Roman" w:hAnsi="Times New Roman" w:cs="Times New Roman"/>
                <w:b/>
                <w:sz w:val="20"/>
                <w:szCs w:val="20"/>
                <w:lang w:val="uk-UA"/>
              </w:rPr>
              <w:t>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Повне найменування;</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Тел.;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Посада керівника підприємства та П.І.Б керівника;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xml:space="preserve">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765EFC"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FD6457">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65EFC"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65EFC" w:rsidRDefault="00765EFC" w:rsidP="003B312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65EFC" w:rsidRPr="00DC7377" w:rsidRDefault="00765EFC" w:rsidP="003B31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DA54D3">
              <w:rPr>
                <w:rFonts w:ascii="Times New Roman" w:eastAsia="Times New Roman" w:hAnsi="Times New Roman" w:cs="Times New Roman"/>
                <w:sz w:val="20"/>
                <w:szCs w:val="20"/>
                <w:lang w:val="uk-UA"/>
              </w:rPr>
              <w:t xml:space="preserve"> </w:t>
            </w:r>
            <w:r w:rsidR="00DA54D3" w:rsidRPr="00DA54D3">
              <w:rPr>
                <w:rFonts w:ascii="Times New Roman" w:eastAsia="Times New Roman" w:hAnsi="Times New Roman" w:cs="Times New Roman"/>
                <w:sz w:val="20"/>
                <w:szCs w:val="20"/>
                <w:lang w:val="uk-UA"/>
              </w:rPr>
              <w:t>оновлену цінову пропозицію</w:t>
            </w:r>
            <w:r w:rsidR="00DA54D3">
              <w:rPr>
                <w:rFonts w:ascii="Times New Roman" w:eastAsia="Times New Roman" w:hAnsi="Times New Roman" w:cs="Times New Roman"/>
                <w:sz w:val="20"/>
                <w:szCs w:val="20"/>
                <w:lang w:val="uk-UA"/>
              </w:rPr>
              <w:t xml:space="preserve"> (за результатами аукціону)</w:t>
            </w:r>
            <w:r w:rsidR="00003374">
              <w:rPr>
                <w:rFonts w:ascii="Times New Roman" w:eastAsia="Times New Roman" w:hAnsi="Times New Roman" w:cs="Times New Roman"/>
                <w:sz w:val="20"/>
                <w:szCs w:val="20"/>
                <w:lang w:val="uk-UA"/>
              </w:rPr>
              <w:t>.</w:t>
            </w:r>
          </w:p>
        </w:tc>
      </w:tr>
      <w:tr w:rsidR="00765EFC"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0549EA">
              <w:rPr>
                <w:rFonts w:ascii="Times New Roman" w:eastAsia="Times New Roman" w:hAnsi="Times New Roman" w:cs="Times New Roman"/>
                <w:b/>
                <w:sz w:val="20"/>
                <w:szCs w:val="20"/>
                <w:lang w:val="uk-UA"/>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03374"/>
    <w:rsid w:val="00051D5C"/>
    <w:rsid w:val="000549EA"/>
    <w:rsid w:val="00120689"/>
    <w:rsid w:val="00135592"/>
    <w:rsid w:val="0013619C"/>
    <w:rsid w:val="001456FA"/>
    <w:rsid w:val="001A37D5"/>
    <w:rsid w:val="001A7143"/>
    <w:rsid w:val="001B5C29"/>
    <w:rsid w:val="001D3254"/>
    <w:rsid w:val="0025157F"/>
    <w:rsid w:val="00294887"/>
    <w:rsid w:val="002C289F"/>
    <w:rsid w:val="0033659A"/>
    <w:rsid w:val="003B312E"/>
    <w:rsid w:val="003D15D5"/>
    <w:rsid w:val="003D6DA4"/>
    <w:rsid w:val="003E0F7C"/>
    <w:rsid w:val="004103D2"/>
    <w:rsid w:val="00497EF6"/>
    <w:rsid w:val="004A6133"/>
    <w:rsid w:val="00510A1D"/>
    <w:rsid w:val="00512684"/>
    <w:rsid w:val="00530F58"/>
    <w:rsid w:val="00562C74"/>
    <w:rsid w:val="00576D95"/>
    <w:rsid w:val="005E4B0E"/>
    <w:rsid w:val="00723C66"/>
    <w:rsid w:val="0074395A"/>
    <w:rsid w:val="00751DA4"/>
    <w:rsid w:val="00765EFC"/>
    <w:rsid w:val="00770CD4"/>
    <w:rsid w:val="00793050"/>
    <w:rsid w:val="007A1D2A"/>
    <w:rsid w:val="007E0E3F"/>
    <w:rsid w:val="008A4E39"/>
    <w:rsid w:val="008E5B63"/>
    <w:rsid w:val="009227ED"/>
    <w:rsid w:val="00972716"/>
    <w:rsid w:val="00977973"/>
    <w:rsid w:val="0099580E"/>
    <w:rsid w:val="00A14B14"/>
    <w:rsid w:val="00A376D3"/>
    <w:rsid w:val="00A76B96"/>
    <w:rsid w:val="00AA1DB5"/>
    <w:rsid w:val="00C66AEB"/>
    <w:rsid w:val="00D50BB3"/>
    <w:rsid w:val="00DA54D3"/>
    <w:rsid w:val="00E235A3"/>
    <w:rsid w:val="00E60350"/>
    <w:rsid w:val="00FD6457"/>
    <w:rsid w:val="00FE0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12545</Words>
  <Characters>7151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cp:lastModifiedBy>
  <cp:revision>53</cp:revision>
  <dcterms:created xsi:type="dcterms:W3CDTF">2022-10-24T07:10:00Z</dcterms:created>
  <dcterms:modified xsi:type="dcterms:W3CDTF">2024-03-11T12:13:00Z</dcterms:modified>
</cp:coreProperties>
</file>