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797930"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11</w:t>
            </w:r>
            <w:r w:rsidR="00F9405A">
              <w:rPr>
                <w:rFonts w:eastAsia="Arial" w:cs="Times New Roman"/>
                <w:color w:val="000000" w:themeColor="text1"/>
                <w:szCs w:val="24"/>
                <w:u w:val="single"/>
                <w:lang w:eastAsia="ar-SA"/>
              </w:rPr>
              <w:t>.12</w:t>
            </w:r>
            <w:r w:rsidR="00220E6F" w:rsidRPr="00220E6F">
              <w:rPr>
                <w:rFonts w:eastAsia="Arial" w:cs="Times New Roman"/>
                <w:color w:val="000000" w:themeColor="text1"/>
                <w:szCs w:val="24"/>
                <w:u w:val="single"/>
                <w:lang w:eastAsia="ar-SA"/>
              </w:rPr>
              <w:t>.2023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EA04B7">
              <w:rPr>
                <w:rFonts w:cs="Times New Roman"/>
                <w:color w:val="000000" w:themeColor="text1"/>
                <w:szCs w:val="24"/>
                <w:u w:val="single"/>
                <w:lang w:eastAsia="ru-RU"/>
              </w:rPr>
              <w:t>3</w:t>
            </w:r>
            <w:r w:rsidR="00797930">
              <w:rPr>
                <w:rFonts w:cs="Times New Roman"/>
                <w:color w:val="000000" w:themeColor="text1"/>
                <w:szCs w:val="24"/>
                <w:u w:val="single"/>
                <w:lang w:eastAsia="ru-RU"/>
              </w:rPr>
              <w:t>8</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797930">
        <w:rPr>
          <w:rFonts w:ascii="Times New Roman" w:hAnsi="Times New Roman" w:cs="Times New Roman"/>
          <w:sz w:val="24"/>
          <w:szCs w:val="24"/>
          <w:u w:val="single"/>
          <w:lang w:val="uk-UA"/>
        </w:rPr>
        <w:t>15600</w:t>
      </w:r>
      <w:r w:rsidR="00EA04B7">
        <w:rPr>
          <w:rFonts w:ascii="Times New Roman" w:hAnsi="Times New Roman" w:cs="Times New Roman"/>
          <w:sz w:val="24"/>
          <w:szCs w:val="24"/>
          <w:u w:val="single"/>
          <w:lang w:val="uk-UA"/>
        </w:rPr>
        <w:t>,00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797930">
        <w:rPr>
          <w:rFonts w:ascii="Times New Roman" w:eastAsia="Times New Roman" w:hAnsi="Times New Roman" w:cs="Times New Roman"/>
          <w:color w:val="000000"/>
          <w:sz w:val="24"/>
          <w:szCs w:val="24"/>
          <w:u w:val="single"/>
          <w:lang w:val="uk-UA" w:eastAsia="uk-UA"/>
        </w:rPr>
        <w:t>48440000-4</w:t>
      </w:r>
      <w:r w:rsidR="00797930">
        <w:rPr>
          <w:rFonts w:ascii="Times New Roman" w:eastAsia="Times New Roman" w:hAnsi="Times New Roman" w:cs="Times New Roman"/>
          <w:color w:val="000000"/>
          <w:sz w:val="24"/>
          <w:szCs w:val="24"/>
          <w:u w:val="single"/>
          <w:lang w:eastAsia="uk-UA"/>
        </w:rPr>
        <w:t xml:space="preserve">  «</w:t>
      </w:r>
      <w:r w:rsidR="00797930">
        <w:rPr>
          <w:rFonts w:ascii="Times New Roman" w:eastAsia="Times New Roman" w:hAnsi="Times New Roman" w:cs="Times New Roman"/>
          <w:color w:val="000000"/>
          <w:sz w:val="24"/>
          <w:szCs w:val="24"/>
          <w:u w:val="single"/>
          <w:lang w:val="uk-UA" w:eastAsia="uk-UA"/>
        </w:rPr>
        <w:t>Пакети програмного забезпечення для фінансового аналізу та бухгалтерського обліку</w:t>
      </w:r>
      <w:r w:rsidR="00410DEC" w:rsidRPr="00410DEC">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797930">
        <w:rPr>
          <w:rFonts w:ascii="Times New Roman" w:eastAsia="Times New Roman" w:hAnsi="Times New Roman" w:cs="Times New Roman"/>
          <w:color w:val="000000"/>
          <w:sz w:val="24"/>
          <w:szCs w:val="24"/>
          <w:u w:val="single"/>
          <w:lang w:val="uk-UA"/>
        </w:rPr>
        <w:t>15600</w:t>
      </w:r>
      <w:r w:rsidR="00EA04B7">
        <w:rPr>
          <w:rFonts w:ascii="Times New Roman" w:eastAsia="Times New Roman" w:hAnsi="Times New Roman" w:cs="Times New Roman"/>
          <w:color w:val="000000"/>
          <w:sz w:val="24"/>
          <w:szCs w:val="24"/>
          <w:u w:val="single"/>
          <w:lang w:val="uk-UA"/>
        </w:rPr>
        <w:t xml:space="preserve">,00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797930">
        <w:rPr>
          <w:rFonts w:ascii="Times New Roman" w:eastAsia="Times New Roman" w:hAnsi="Times New Roman" w:cs="Times New Roman"/>
          <w:color w:val="000000"/>
          <w:sz w:val="24"/>
          <w:szCs w:val="24"/>
          <w:u w:val="single"/>
          <w:lang w:val="uk-UA" w:eastAsia="uk-UA"/>
        </w:rPr>
        <w:t>48440000-4</w:t>
      </w:r>
      <w:r w:rsidR="00797930">
        <w:rPr>
          <w:rFonts w:ascii="Times New Roman" w:eastAsia="Times New Roman" w:hAnsi="Times New Roman" w:cs="Times New Roman"/>
          <w:color w:val="000000"/>
          <w:sz w:val="24"/>
          <w:szCs w:val="24"/>
          <w:u w:val="single"/>
          <w:lang w:eastAsia="uk-UA"/>
        </w:rPr>
        <w:t xml:space="preserve">  «</w:t>
      </w:r>
      <w:r w:rsidR="00797930">
        <w:rPr>
          <w:rFonts w:ascii="Times New Roman" w:eastAsia="Times New Roman" w:hAnsi="Times New Roman" w:cs="Times New Roman"/>
          <w:color w:val="000000"/>
          <w:sz w:val="24"/>
          <w:szCs w:val="24"/>
          <w:u w:val="single"/>
          <w:lang w:val="uk-UA" w:eastAsia="uk-UA"/>
        </w:rPr>
        <w:t>Пакети програмного забезпечення для фінансового аналізу та бухгалтерського обліку</w:t>
      </w:r>
      <w:r w:rsidR="00797930" w:rsidRPr="00410DEC">
        <w:rPr>
          <w:rFonts w:ascii="Times New Roman" w:eastAsia="Times New Roman" w:hAnsi="Times New Roman" w:cs="Times New Roman"/>
          <w:color w:val="000000"/>
          <w:sz w:val="24"/>
          <w:szCs w:val="24"/>
          <w:u w:val="single"/>
          <w:lang w:eastAsia="uk-UA"/>
        </w:rPr>
        <w:t>»</w:t>
      </w:r>
      <w:r w:rsidR="00797930"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797930">
        <w:rPr>
          <w:rFonts w:ascii="Times New Roman" w:eastAsia="Times New Roman" w:hAnsi="Times New Roman" w:cs="Times New Roman"/>
          <w:color w:val="000000"/>
          <w:sz w:val="24"/>
          <w:szCs w:val="24"/>
          <w:u w:val="single"/>
          <w:lang w:val="uk-UA" w:eastAsia="uk-UA"/>
        </w:rPr>
        <w:t>48440000-4</w:t>
      </w:r>
      <w:r w:rsidR="00797930">
        <w:rPr>
          <w:rFonts w:ascii="Times New Roman" w:eastAsia="Times New Roman" w:hAnsi="Times New Roman" w:cs="Times New Roman"/>
          <w:color w:val="000000"/>
          <w:sz w:val="24"/>
          <w:szCs w:val="24"/>
          <w:u w:val="single"/>
          <w:lang w:eastAsia="uk-UA"/>
        </w:rPr>
        <w:t xml:space="preserve">  «</w:t>
      </w:r>
      <w:r w:rsidR="00797930">
        <w:rPr>
          <w:rFonts w:ascii="Times New Roman" w:eastAsia="Times New Roman" w:hAnsi="Times New Roman" w:cs="Times New Roman"/>
          <w:color w:val="000000"/>
          <w:sz w:val="24"/>
          <w:szCs w:val="24"/>
          <w:u w:val="single"/>
          <w:lang w:val="uk-UA" w:eastAsia="uk-UA"/>
        </w:rPr>
        <w:t>Пакети програмного забезпечення для фінансового аналізу та бухгалтерського обліку</w:t>
      </w:r>
      <w:r w:rsidR="00797930" w:rsidRPr="00410DEC">
        <w:rPr>
          <w:rFonts w:ascii="Times New Roman" w:eastAsia="Times New Roman" w:hAnsi="Times New Roman" w:cs="Times New Roman"/>
          <w:color w:val="000000"/>
          <w:sz w:val="24"/>
          <w:szCs w:val="24"/>
          <w:u w:val="single"/>
          <w:lang w:eastAsia="uk-UA"/>
        </w:rPr>
        <w:t>»</w:t>
      </w:r>
      <w:r w:rsidR="00797930"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98" w:rsidRDefault="00BE1F98" w:rsidP="0033606F">
      <w:pPr>
        <w:spacing w:before="0" w:after="0"/>
      </w:pPr>
      <w:r>
        <w:separator/>
      </w:r>
    </w:p>
  </w:endnote>
  <w:endnote w:type="continuationSeparator" w:id="0">
    <w:p w:rsidR="00BE1F98" w:rsidRDefault="00BE1F98"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98" w:rsidRDefault="00BE1F98" w:rsidP="0033606F">
      <w:pPr>
        <w:spacing w:before="0" w:after="0"/>
      </w:pPr>
      <w:r>
        <w:separator/>
      </w:r>
    </w:p>
  </w:footnote>
  <w:footnote w:type="continuationSeparator" w:id="0">
    <w:p w:rsidR="00BE1F98" w:rsidRDefault="00BE1F98"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rsids>
    <w:rsidRoot w:val="0094670E"/>
    <w:rsid w:val="000268F0"/>
    <w:rsid w:val="00052C8A"/>
    <w:rsid w:val="00057288"/>
    <w:rsid w:val="00073565"/>
    <w:rsid w:val="00086859"/>
    <w:rsid w:val="000C3E2F"/>
    <w:rsid w:val="000D309D"/>
    <w:rsid w:val="000E2DB9"/>
    <w:rsid w:val="00121A90"/>
    <w:rsid w:val="0012420E"/>
    <w:rsid w:val="001258F8"/>
    <w:rsid w:val="001515F0"/>
    <w:rsid w:val="001B4A06"/>
    <w:rsid w:val="001B62BA"/>
    <w:rsid w:val="001F131B"/>
    <w:rsid w:val="002020ED"/>
    <w:rsid w:val="00220E6F"/>
    <w:rsid w:val="00242693"/>
    <w:rsid w:val="002503A6"/>
    <w:rsid w:val="00282E93"/>
    <w:rsid w:val="00291912"/>
    <w:rsid w:val="002A759D"/>
    <w:rsid w:val="002B76DA"/>
    <w:rsid w:val="002E25C3"/>
    <w:rsid w:val="002F3EC2"/>
    <w:rsid w:val="002F4AAC"/>
    <w:rsid w:val="0033606F"/>
    <w:rsid w:val="003925AF"/>
    <w:rsid w:val="003F7AF3"/>
    <w:rsid w:val="00400A7C"/>
    <w:rsid w:val="00410DEC"/>
    <w:rsid w:val="00492CEA"/>
    <w:rsid w:val="00494EE1"/>
    <w:rsid w:val="004D7728"/>
    <w:rsid w:val="005525A6"/>
    <w:rsid w:val="0055291A"/>
    <w:rsid w:val="005D4EE0"/>
    <w:rsid w:val="005F3E21"/>
    <w:rsid w:val="00663D5C"/>
    <w:rsid w:val="006A02ED"/>
    <w:rsid w:val="006A7E43"/>
    <w:rsid w:val="0076172D"/>
    <w:rsid w:val="0079531B"/>
    <w:rsid w:val="00797930"/>
    <w:rsid w:val="007A3F61"/>
    <w:rsid w:val="007A430C"/>
    <w:rsid w:val="007C3033"/>
    <w:rsid w:val="007D4D4E"/>
    <w:rsid w:val="007F0FDD"/>
    <w:rsid w:val="007F64B3"/>
    <w:rsid w:val="007F7DFE"/>
    <w:rsid w:val="00816285"/>
    <w:rsid w:val="008477B1"/>
    <w:rsid w:val="00853C6C"/>
    <w:rsid w:val="00856422"/>
    <w:rsid w:val="00860B31"/>
    <w:rsid w:val="00863304"/>
    <w:rsid w:val="008807B5"/>
    <w:rsid w:val="00883AE2"/>
    <w:rsid w:val="008900D5"/>
    <w:rsid w:val="008D5852"/>
    <w:rsid w:val="008E03DE"/>
    <w:rsid w:val="009070B8"/>
    <w:rsid w:val="00931788"/>
    <w:rsid w:val="0094670E"/>
    <w:rsid w:val="00973BDC"/>
    <w:rsid w:val="00991903"/>
    <w:rsid w:val="009A23D7"/>
    <w:rsid w:val="009B1186"/>
    <w:rsid w:val="009B6C42"/>
    <w:rsid w:val="00A01AA7"/>
    <w:rsid w:val="00A22317"/>
    <w:rsid w:val="00AA4A63"/>
    <w:rsid w:val="00AE17BF"/>
    <w:rsid w:val="00B06BF1"/>
    <w:rsid w:val="00B455FF"/>
    <w:rsid w:val="00B77DAA"/>
    <w:rsid w:val="00BA07CC"/>
    <w:rsid w:val="00BA43C4"/>
    <w:rsid w:val="00BB5EBA"/>
    <w:rsid w:val="00BE1F98"/>
    <w:rsid w:val="00BE4DD2"/>
    <w:rsid w:val="00C079D0"/>
    <w:rsid w:val="00C44170"/>
    <w:rsid w:val="00C76605"/>
    <w:rsid w:val="00C83FA9"/>
    <w:rsid w:val="00C85EBB"/>
    <w:rsid w:val="00CF5C5A"/>
    <w:rsid w:val="00D012C3"/>
    <w:rsid w:val="00DD0E49"/>
    <w:rsid w:val="00E17E4D"/>
    <w:rsid w:val="00E23DD1"/>
    <w:rsid w:val="00E569BD"/>
    <w:rsid w:val="00E662CA"/>
    <w:rsid w:val="00EA04B7"/>
    <w:rsid w:val="00EA71F2"/>
    <w:rsid w:val="00EC35A2"/>
    <w:rsid w:val="00ED469A"/>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2599</Words>
  <Characters>1482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16</cp:revision>
  <dcterms:created xsi:type="dcterms:W3CDTF">2023-04-05T11:15:00Z</dcterms:created>
  <dcterms:modified xsi:type="dcterms:W3CDTF">2023-12-11T10:46:00Z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