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3" w:rsidRPr="008E5B4A" w:rsidRDefault="008E5B4A" w:rsidP="00536673">
      <w:pPr>
        <w:spacing w:after="0"/>
        <w:jc w:val="center"/>
        <w:rPr>
          <w:rFonts w:ascii="Times New Roman" w:hAnsi="Times New Roman"/>
          <w:b/>
          <w:sz w:val="24"/>
          <w:szCs w:val="24"/>
        </w:rPr>
      </w:pPr>
      <w:r>
        <w:rPr>
          <w:rFonts w:ascii="Times New Roman" w:hAnsi="Times New Roman"/>
          <w:b/>
          <w:sz w:val="24"/>
          <w:szCs w:val="24"/>
          <w:lang w:val="ru-RU"/>
        </w:rPr>
        <w:t>Ви</w:t>
      </w:r>
      <w:proofErr w:type="spellStart"/>
      <w:r>
        <w:rPr>
          <w:rFonts w:ascii="Times New Roman" w:hAnsi="Times New Roman"/>
          <w:b/>
          <w:sz w:val="24"/>
          <w:szCs w:val="24"/>
        </w:rPr>
        <w:t>конавчий</w:t>
      </w:r>
      <w:proofErr w:type="spellEnd"/>
      <w:r>
        <w:rPr>
          <w:rFonts w:ascii="Times New Roman" w:hAnsi="Times New Roman"/>
          <w:b/>
          <w:sz w:val="24"/>
          <w:szCs w:val="24"/>
        </w:rPr>
        <w:t xml:space="preserve"> комітет Жмеринської міської ради</w:t>
      </w:r>
    </w:p>
    <w:p w:rsidR="00536673" w:rsidRDefault="00536673"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536673" w:rsidRDefault="00536673" w:rsidP="00536673">
      <w:pPr>
        <w:spacing w:after="0"/>
        <w:jc w:val="center"/>
        <w:rPr>
          <w:rFonts w:ascii="Times New Roman" w:hAnsi="Times New Roman"/>
          <w:b/>
          <w:bCs/>
          <w:sz w:val="24"/>
          <w:szCs w:val="24"/>
        </w:rPr>
      </w:pPr>
    </w:p>
    <w:p w:rsidR="00536673" w:rsidRDefault="00536673" w:rsidP="00536673">
      <w:pPr>
        <w:tabs>
          <w:tab w:val="left" w:pos="4219"/>
        </w:tabs>
        <w:spacing w:after="0"/>
        <w:ind w:left="5400" w:hanging="297"/>
        <w:rPr>
          <w:rFonts w:ascii="Times New Roman" w:hAnsi="Times New Roman"/>
          <w:b/>
          <w:noProof/>
          <w:sz w:val="24"/>
          <w:szCs w:val="24"/>
        </w:rPr>
      </w:pPr>
      <w:r>
        <w:rPr>
          <w:rFonts w:ascii="Times New Roman" w:hAnsi="Times New Roman"/>
          <w:b/>
          <w:noProof/>
          <w:sz w:val="24"/>
          <w:szCs w:val="24"/>
        </w:rPr>
        <w:t>ЗАТВЕРДЖЕНО</w:t>
      </w:r>
    </w:p>
    <w:p w:rsidR="00536673" w:rsidRDefault="00536673" w:rsidP="00536673">
      <w:pPr>
        <w:spacing w:after="0"/>
        <w:ind w:left="5400" w:hanging="297"/>
        <w:rPr>
          <w:rFonts w:ascii="Times New Roman" w:hAnsi="Times New Roman"/>
          <w:bCs/>
          <w:noProof/>
          <w:sz w:val="24"/>
          <w:szCs w:val="24"/>
        </w:rPr>
      </w:pPr>
      <w:r>
        <w:rPr>
          <w:rFonts w:ascii="Times New Roman" w:hAnsi="Times New Roman"/>
          <w:bCs/>
          <w:noProof/>
          <w:sz w:val="24"/>
          <w:szCs w:val="24"/>
        </w:rPr>
        <w:t xml:space="preserve">Рішенням </w:t>
      </w:r>
      <w:r w:rsidR="001C217D">
        <w:rPr>
          <w:rFonts w:ascii="Times New Roman" w:hAnsi="Times New Roman"/>
          <w:bCs/>
          <w:noProof/>
          <w:sz w:val="24"/>
          <w:szCs w:val="24"/>
        </w:rPr>
        <w:t>уповноваженої особи</w:t>
      </w:r>
      <w:r>
        <w:rPr>
          <w:rFonts w:ascii="Times New Roman" w:hAnsi="Times New Roman"/>
          <w:bCs/>
          <w:noProof/>
          <w:sz w:val="24"/>
          <w:szCs w:val="24"/>
        </w:rPr>
        <w:t xml:space="preserve"> </w:t>
      </w:r>
    </w:p>
    <w:p w:rsidR="00536673" w:rsidRDefault="00536673" w:rsidP="00E57BBA">
      <w:pPr>
        <w:spacing w:after="0"/>
        <w:ind w:left="5400" w:hanging="297"/>
        <w:rPr>
          <w:rFonts w:ascii="Times New Roman" w:hAnsi="Times New Roman"/>
          <w:bCs/>
          <w:sz w:val="24"/>
          <w:szCs w:val="24"/>
        </w:rPr>
      </w:pPr>
      <w:r w:rsidRPr="004C743A">
        <w:rPr>
          <w:rFonts w:ascii="Times New Roman" w:hAnsi="Times New Roman"/>
          <w:bCs/>
          <w:noProof/>
          <w:sz w:val="24"/>
          <w:szCs w:val="24"/>
        </w:rPr>
        <w:t xml:space="preserve">від </w:t>
      </w:r>
      <w:r w:rsidR="00E57BBA">
        <w:rPr>
          <w:rFonts w:ascii="Times New Roman" w:hAnsi="Times New Roman"/>
          <w:bCs/>
          <w:noProof/>
          <w:sz w:val="24"/>
          <w:szCs w:val="24"/>
        </w:rPr>
        <w:t xml:space="preserve">  </w:t>
      </w:r>
      <w:r w:rsidR="00A769F3">
        <w:rPr>
          <w:rFonts w:ascii="Times New Roman" w:hAnsi="Times New Roman"/>
          <w:bCs/>
          <w:noProof/>
          <w:sz w:val="24"/>
          <w:szCs w:val="24"/>
        </w:rPr>
        <w:t>16</w:t>
      </w:r>
      <w:r w:rsidR="004E7922" w:rsidRPr="004C743A">
        <w:rPr>
          <w:rFonts w:ascii="Times New Roman" w:hAnsi="Times New Roman"/>
          <w:bCs/>
          <w:noProof/>
          <w:sz w:val="24"/>
          <w:szCs w:val="24"/>
        </w:rPr>
        <w:t>.</w:t>
      </w:r>
      <w:r w:rsidR="00A769F3">
        <w:rPr>
          <w:rFonts w:ascii="Times New Roman" w:hAnsi="Times New Roman"/>
          <w:bCs/>
          <w:noProof/>
          <w:sz w:val="24"/>
          <w:szCs w:val="24"/>
        </w:rPr>
        <w:t>08</w:t>
      </w:r>
      <w:r w:rsidRPr="004C743A">
        <w:rPr>
          <w:rFonts w:ascii="Times New Roman" w:hAnsi="Times New Roman"/>
          <w:bCs/>
          <w:noProof/>
          <w:sz w:val="24"/>
          <w:szCs w:val="24"/>
        </w:rPr>
        <w:t>.202</w:t>
      </w:r>
      <w:r w:rsidR="00E57BBA">
        <w:rPr>
          <w:rFonts w:ascii="Times New Roman" w:hAnsi="Times New Roman"/>
          <w:bCs/>
          <w:noProof/>
          <w:sz w:val="24"/>
          <w:szCs w:val="24"/>
        </w:rPr>
        <w:t>3</w:t>
      </w:r>
      <w:r w:rsidR="00C71040" w:rsidRPr="004C743A">
        <w:rPr>
          <w:rFonts w:ascii="Times New Roman" w:hAnsi="Times New Roman"/>
          <w:bCs/>
          <w:noProof/>
          <w:sz w:val="24"/>
          <w:szCs w:val="24"/>
        </w:rPr>
        <w:t xml:space="preserve">  № </w:t>
      </w:r>
      <w:r>
        <w:rPr>
          <w:rFonts w:ascii="Times New Roman" w:hAnsi="Times New Roman"/>
          <w:bCs/>
          <w:sz w:val="24"/>
          <w:szCs w:val="24"/>
        </w:rPr>
        <w:tab/>
      </w:r>
      <w:r w:rsidR="00A769F3">
        <w:rPr>
          <w:rFonts w:ascii="Times New Roman" w:hAnsi="Times New Roman"/>
          <w:bCs/>
          <w:sz w:val="24"/>
          <w:szCs w:val="24"/>
        </w:rPr>
        <w:t>49</w:t>
      </w:r>
    </w:p>
    <w:p w:rsidR="00536673" w:rsidRDefault="00536673" w:rsidP="00536673">
      <w:pPr>
        <w:spacing w:after="0"/>
        <w:ind w:left="320"/>
        <w:jc w:val="right"/>
        <w:rPr>
          <w:rFonts w:ascii="Times New Roman" w:hAnsi="Times New Roman"/>
          <w:b/>
          <w:bCs/>
          <w:sz w:val="24"/>
          <w:szCs w:val="24"/>
        </w:rPr>
      </w:pPr>
    </w:p>
    <w:p w:rsidR="00536673" w:rsidRDefault="00536673" w:rsidP="00536673">
      <w:pPr>
        <w:spacing w:after="0"/>
        <w:ind w:left="320"/>
        <w:jc w:val="center"/>
        <w:rPr>
          <w:rFonts w:ascii="Times New Roman" w:hAnsi="Times New Roman"/>
          <w:b/>
          <w:bCs/>
          <w:sz w:val="24"/>
          <w:szCs w:val="24"/>
        </w:rPr>
      </w:pPr>
    </w:p>
    <w:p w:rsidR="008E5B4A" w:rsidRDefault="008E5B4A" w:rsidP="00536673">
      <w:pPr>
        <w:spacing w:after="0"/>
        <w:ind w:left="320"/>
        <w:jc w:val="center"/>
        <w:rPr>
          <w:rFonts w:ascii="Times New Roman" w:hAnsi="Times New Roman"/>
          <w:b/>
          <w:bCs/>
          <w:sz w:val="24"/>
          <w:szCs w:val="24"/>
        </w:rPr>
      </w:pPr>
    </w:p>
    <w:p w:rsidR="00044D5E" w:rsidRDefault="00044D5E" w:rsidP="00536673">
      <w:pPr>
        <w:spacing w:after="0"/>
        <w:ind w:left="320"/>
        <w:jc w:val="center"/>
        <w:rPr>
          <w:rFonts w:ascii="Times New Roman" w:hAnsi="Times New Roman"/>
          <w:b/>
          <w:bCs/>
          <w:sz w:val="24"/>
          <w:szCs w:val="24"/>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536673" w:rsidTr="00536673">
        <w:tc>
          <w:tcPr>
            <w:tcW w:w="9847" w:type="dxa"/>
            <w:hideMark/>
          </w:tcPr>
          <w:p w:rsidR="00536673" w:rsidRDefault="00536673">
            <w:pPr>
              <w:spacing w:after="0"/>
              <w:ind w:left="-74"/>
              <w:jc w:val="center"/>
              <w:rPr>
                <w:rFonts w:ascii="Times New Roman" w:hAnsi="Times New Roman"/>
                <w:b/>
                <w:bCs/>
                <w:sz w:val="24"/>
                <w:szCs w:val="24"/>
              </w:rPr>
            </w:pPr>
            <w:r>
              <w:rPr>
                <w:rFonts w:ascii="Times New Roman" w:hAnsi="Times New Roman"/>
                <w:b/>
                <w:bCs/>
                <w:sz w:val="24"/>
                <w:szCs w:val="24"/>
              </w:rPr>
              <w:t>ТЕНДЕРНА ДОКУМЕНТАЦІЯ</w:t>
            </w:r>
          </w:p>
        </w:tc>
      </w:tr>
      <w:tr w:rsidR="00536673" w:rsidTr="00536673">
        <w:tc>
          <w:tcPr>
            <w:tcW w:w="9847" w:type="dxa"/>
            <w:hideMark/>
          </w:tcPr>
          <w:p w:rsidR="00536673" w:rsidRDefault="00536673">
            <w:pPr>
              <w:spacing w:after="0"/>
              <w:jc w:val="center"/>
              <w:rPr>
                <w:rFonts w:ascii="Times New Roman" w:hAnsi="Times New Roman"/>
                <w:b/>
                <w:bCs/>
                <w:sz w:val="24"/>
                <w:szCs w:val="24"/>
              </w:rPr>
            </w:pPr>
            <w:r>
              <w:rPr>
                <w:rFonts w:ascii="Times New Roman" w:hAnsi="Times New Roman"/>
                <w:b/>
                <w:bCs/>
                <w:sz w:val="24"/>
                <w:szCs w:val="24"/>
              </w:rPr>
              <w:t>для процедури закупівлі</w:t>
            </w:r>
          </w:p>
          <w:p w:rsidR="00536673" w:rsidRPr="00BF0CC2" w:rsidRDefault="00536673">
            <w:pPr>
              <w:spacing w:after="0"/>
              <w:jc w:val="center"/>
              <w:rPr>
                <w:rFonts w:ascii="Times New Roman" w:hAnsi="Times New Roman"/>
                <w:b/>
                <w:bCs/>
                <w:sz w:val="24"/>
                <w:szCs w:val="24"/>
                <w:lang w:val="ru-RU"/>
              </w:rPr>
            </w:pPr>
            <w:r>
              <w:rPr>
                <w:rFonts w:ascii="Times New Roman" w:hAnsi="Times New Roman"/>
                <w:b/>
                <w:bCs/>
                <w:sz w:val="24"/>
                <w:szCs w:val="24"/>
                <w:lang w:val="ru-RU"/>
              </w:rPr>
              <w:t>“</w:t>
            </w:r>
            <w:r>
              <w:rPr>
                <w:rFonts w:ascii="Times New Roman" w:hAnsi="Times New Roman"/>
                <w:b/>
                <w:bCs/>
                <w:sz w:val="24"/>
                <w:szCs w:val="24"/>
              </w:rPr>
              <w:t>ВІДКРИТІ  ТОРГИ</w:t>
            </w:r>
            <w:r>
              <w:rPr>
                <w:rFonts w:ascii="Times New Roman" w:hAnsi="Times New Roman"/>
                <w:b/>
                <w:bCs/>
                <w:sz w:val="24"/>
                <w:szCs w:val="24"/>
                <w:lang w:val="ru-RU"/>
              </w:rPr>
              <w:t>”</w:t>
            </w:r>
            <w:r w:rsidR="00BF0CC2" w:rsidRPr="00BF0CC2">
              <w:rPr>
                <w:rFonts w:ascii="Times New Roman" w:hAnsi="Times New Roman"/>
                <w:b/>
                <w:bCs/>
                <w:sz w:val="24"/>
                <w:szCs w:val="24"/>
                <w:lang w:val="ru-RU"/>
              </w:rPr>
              <w:t xml:space="preserve"> (з </w:t>
            </w:r>
            <w:proofErr w:type="spellStart"/>
            <w:r w:rsidR="00BF0CC2" w:rsidRPr="00BF0CC2">
              <w:rPr>
                <w:rFonts w:ascii="Times New Roman" w:hAnsi="Times New Roman"/>
                <w:b/>
                <w:bCs/>
                <w:sz w:val="24"/>
                <w:szCs w:val="24"/>
                <w:lang w:val="ru-RU"/>
              </w:rPr>
              <w:t>особливостями</w:t>
            </w:r>
            <w:proofErr w:type="spellEnd"/>
            <w:r w:rsidR="00BF0CC2" w:rsidRPr="00BF0CC2">
              <w:rPr>
                <w:rFonts w:ascii="Times New Roman" w:hAnsi="Times New Roman"/>
                <w:b/>
                <w:bCs/>
                <w:sz w:val="24"/>
                <w:szCs w:val="24"/>
                <w:lang w:val="ru-RU"/>
              </w:rPr>
              <w:t>)</w:t>
            </w:r>
          </w:p>
        </w:tc>
      </w:tr>
    </w:tbl>
    <w:p w:rsidR="00536673" w:rsidRDefault="00536673" w:rsidP="00536673">
      <w:pPr>
        <w:spacing w:after="0"/>
        <w:ind w:left="32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8E5B4A" w:rsidRDefault="008E5B4A" w:rsidP="00536673">
      <w:pPr>
        <w:spacing w:after="0"/>
        <w:jc w:val="center"/>
        <w:rPr>
          <w:rFonts w:ascii="Times New Roman" w:hAnsi="Times New Roman"/>
          <w:b/>
          <w:bCs/>
          <w:sz w:val="24"/>
          <w:szCs w:val="24"/>
        </w:rPr>
      </w:pPr>
    </w:p>
    <w:p w:rsidR="00536673" w:rsidRDefault="00536673" w:rsidP="00536673">
      <w:pPr>
        <w:spacing w:after="0"/>
        <w:ind w:firstLine="142"/>
        <w:jc w:val="center"/>
        <w:rPr>
          <w:rFonts w:ascii="Times New Roman" w:hAnsi="Times New Roman"/>
          <w:b/>
          <w:bCs/>
          <w:sz w:val="24"/>
          <w:szCs w:val="24"/>
        </w:rPr>
      </w:pPr>
      <w:r>
        <w:rPr>
          <w:rFonts w:ascii="Times New Roman" w:hAnsi="Times New Roman"/>
          <w:b/>
          <w:bCs/>
          <w:sz w:val="24"/>
          <w:szCs w:val="24"/>
        </w:rPr>
        <w:t>За предм</w:t>
      </w:r>
      <w:r w:rsidR="009133E5">
        <w:rPr>
          <w:rFonts w:ascii="Times New Roman" w:hAnsi="Times New Roman"/>
          <w:b/>
          <w:bCs/>
          <w:sz w:val="24"/>
          <w:szCs w:val="24"/>
        </w:rPr>
        <w:t xml:space="preserve">етом закупівлі: </w:t>
      </w:r>
    </w:p>
    <w:p w:rsidR="00673B40" w:rsidRPr="00673B40" w:rsidRDefault="00673B40" w:rsidP="00673B40">
      <w:pPr>
        <w:spacing w:after="0"/>
        <w:jc w:val="center"/>
        <w:rPr>
          <w:rFonts w:ascii="Times New Roman" w:hAnsi="Times New Roman"/>
          <w:b/>
          <w:bCs/>
          <w:sz w:val="24"/>
          <w:szCs w:val="24"/>
        </w:rPr>
      </w:pPr>
      <w:r w:rsidRPr="00673B40">
        <w:rPr>
          <w:rFonts w:ascii="Times New Roman" w:hAnsi="Times New Roman"/>
          <w:b/>
          <w:bCs/>
          <w:sz w:val="24"/>
          <w:szCs w:val="24"/>
        </w:rPr>
        <w:t>Камери відеоспостереження, код ДК 021:2015 32230000-4 - Апаратура для передавання радіосигналу з приймальним пристроєм</w:t>
      </w:r>
    </w:p>
    <w:p w:rsidR="00536673" w:rsidRDefault="00673B40" w:rsidP="00673B40">
      <w:pPr>
        <w:spacing w:after="0"/>
        <w:jc w:val="center"/>
        <w:rPr>
          <w:rFonts w:ascii="Times New Roman" w:hAnsi="Times New Roman"/>
          <w:b/>
          <w:bCs/>
          <w:sz w:val="24"/>
          <w:szCs w:val="24"/>
        </w:rPr>
      </w:pPr>
      <w:r w:rsidRPr="00673B40">
        <w:rPr>
          <w:rFonts w:ascii="Times New Roman" w:hAnsi="Times New Roman"/>
          <w:b/>
          <w:bCs/>
          <w:sz w:val="24"/>
          <w:szCs w:val="24"/>
        </w:rPr>
        <w:t>(32234000-2 - Камери відеоспостереження)</w:t>
      </w: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ind w:right="-25"/>
        <w:jc w:val="center"/>
        <w:outlineLvl w:val="0"/>
        <w:rPr>
          <w:rFonts w:ascii="Times New Roman" w:hAnsi="Times New Roman"/>
          <w:b/>
          <w:sz w:val="24"/>
          <w:szCs w:val="24"/>
        </w:rPr>
      </w:pPr>
    </w:p>
    <w:p w:rsidR="00536673" w:rsidRDefault="00536673" w:rsidP="00536673">
      <w:pPr>
        <w:ind w:right="-25"/>
        <w:jc w:val="center"/>
        <w:outlineLvl w:val="0"/>
        <w:rPr>
          <w:rFonts w:ascii="Times New Roman" w:hAnsi="Times New Roman"/>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827"/>
        <w:gridCol w:w="6379"/>
      </w:tblGrid>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79" w:type="dxa"/>
            <w:tcBorders>
              <w:top w:val="single" w:sz="4" w:space="0" w:color="auto"/>
              <w:left w:val="single" w:sz="4" w:space="0" w:color="auto"/>
              <w:bottom w:val="single" w:sz="4" w:space="0" w:color="auto"/>
              <w:right w:val="single" w:sz="4" w:space="0" w:color="auto"/>
            </w:tcBorders>
            <w:vAlign w:val="center"/>
            <w:hideMark/>
          </w:tcPr>
          <w:p w:rsidR="00536673" w:rsidRDefault="00536673" w:rsidP="008E5B4A">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Тендерну документацію розроблено відповідно до вимог </w:t>
            </w:r>
            <w:hyperlink r:id="rId7" w:history="1">
              <w:r w:rsidRPr="0082367E">
                <w:rPr>
                  <w:rStyle w:val="a3"/>
                  <w:color w:val="auto"/>
                  <w:sz w:val="24"/>
                  <w:szCs w:val="24"/>
                  <w:u w:val="none"/>
                </w:rPr>
                <w:t>Закону</w:t>
              </w:r>
            </w:hyperlink>
            <w:r w:rsidRPr="0082367E">
              <w:rPr>
                <w:rFonts w:ascii="Times New Roman" w:eastAsia="Times New Roman" w:hAnsi="Times New Roman"/>
                <w:sz w:val="24"/>
                <w:szCs w:val="24"/>
              </w:rPr>
              <w:t xml:space="preserve"> </w:t>
            </w:r>
            <w:r>
              <w:rPr>
                <w:rFonts w:ascii="Times New Roman" w:eastAsia="Times New Roman" w:hAnsi="Times New Roman"/>
                <w:sz w:val="24"/>
                <w:szCs w:val="24"/>
              </w:rPr>
              <w:t xml:space="preserve">України </w:t>
            </w:r>
            <w:r w:rsidRPr="007309AA">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Pr="007309AA">
              <w:rPr>
                <w:rFonts w:ascii="Times New Roman" w:eastAsia="Times New Roman" w:hAnsi="Times New Roman"/>
                <w:sz w:val="24"/>
                <w:szCs w:val="24"/>
              </w:rPr>
              <w:t>”</w:t>
            </w:r>
            <w:r>
              <w:rPr>
                <w:rFonts w:ascii="Times New Roman" w:eastAsia="Times New Roman" w:hAnsi="Times New Roman"/>
                <w:sz w:val="24"/>
                <w:szCs w:val="24"/>
              </w:rPr>
              <w:t xml:space="preserve"> (далі - </w:t>
            </w:r>
            <w:r w:rsidR="007309AA">
              <w:rPr>
                <w:rFonts w:ascii="Times New Roman" w:eastAsia="Times New Roman" w:hAnsi="Times New Roman"/>
                <w:sz w:val="24"/>
                <w:szCs w:val="24"/>
              </w:rPr>
              <w:t>Закон)</w:t>
            </w:r>
            <w:r w:rsidR="008E5B4A">
              <w:rPr>
                <w:rFonts w:ascii="Times New Roman" w:eastAsia="Times New Roman" w:hAnsi="Times New Roman"/>
                <w:sz w:val="24"/>
                <w:szCs w:val="24"/>
              </w:rPr>
              <w:t>,</w:t>
            </w:r>
            <w:r w:rsidRPr="00902DF2">
              <w:rPr>
                <w:rFonts w:ascii="Times New Roman" w:eastAsia="Times New Roman" w:hAnsi="Times New Roman"/>
                <w:sz w:val="24"/>
                <w:szCs w:val="24"/>
              </w:rPr>
              <w:t xml:space="preserve"> </w:t>
            </w:r>
            <w:r w:rsidR="00902DF2" w:rsidRPr="00F40298">
              <w:rPr>
                <w:rFonts w:ascii="Times New Roman" w:hAnsi="Times New Roman"/>
                <w:sz w:val="24"/>
                <w:szCs w:val="24"/>
                <w:bdr w:val="none" w:sz="0" w:space="0" w:color="auto" w:frame="1"/>
                <w:lang w:eastAsia="uk-UA"/>
              </w:rPr>
              <w:t xml:space="preserve">Особливостей </w:t>
            </w:r>
            <w:r w:rsidR="00902DF2" w:rsidRPr="00F40298">
              <w:rPr>
                <w:rFonts w:ascii="Times New Roman" w:hAnsi="Times New Roman"/>
                <w:sz w:val="24"/>
                <w:szCs w:val="24"/>
              </w:rPr>
              <w:t xml:space="preserve"> здійснення публічних </w:t>
            </w:r>
            <w:proofErr w:type="spellStart"/>
            <w:r w:rsidR="00902DF2" w:rsidRPr="00F40298">
              <w:rPr>
                <w:rFonts w:ascii="Times New Roman" w:hAnsi="Times New Roman"/>
                <w:sz w:val="24"/>
                <w:szCs w:val="24"/>
              </w:rPr>
              <w:t>закупівель</w:t>
            </w:r>
            <w:proofErr w:type="spellEnd"/>
            <w:r w:rsidR="00902DF2" w:rsidRPr="00F40298">
              <w:rPr>
                <w:rFonts w:ascii="Times New Roman" w:hAnsi="Times New Roman"/>
                <w:sz w:val="24"/>
                <w:szCs w:val="24"/>
              </w:rPr>
              <w:t xml:space="preserve"> товарів, робіт і послуг для замовників, передбачених Законом України </w:t>
            </w:r>
            <w:r w:rsidR="00E25FA7" w:rsidRPr="00E25FA7">
              <w:rPr>
                <w:rFonts w:ascii="Times New Roman" w:eastAsia="Times New Roman" w:hAnsi="Times New Roman"/>
                <w:sz w:val="24"/>
                <w:szCs w:val="24"/>
              </w:rPr>
              <w:t>“</w:t>
            </w:r>
            <w:r w:rsidR="00E25FA7">
              <w:rPr>
                <w:rFonts w:ascii="Times New Roman" w:hAnsi="Times New Roman"/>
                <w:sz w:val="24"/>
                <w:szCs w:val="24"/>
              </w:rPr>
              <w:t>Про публічні закупівлі</w:t>
            </w:r>
            <w:r w:rsidR="00E25FA7" w:rsidRPr="00E25FA7">
              <w:rPr>
                <w:rFonts w:ascii="Times New Roman" w:eastAsia="Times New Roman" w:hAnsi="Times New Roman"/>
                <w:sz w:val="24"/>
                <w:szCs w:val="24"/>
              </w:rPr>
              <w:t>”</w:t>
            </w:r>
            <w:r w:rsidR="00902DF2" w:rsidRPr="00F40298">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902DF2" w:rsidRPr="00F40298">
              <w:rPr>
                <w:rFonts w:ascii="Times New Roman" w:hAnsi="Times New Roman"/>
                <w:sz w:val="24"/>
                <w:szCs w:val="24"/>
                <w:lang w:eastAsia="uk-UA"/>
              </w:rPr>
              <w:t>.</w:t>
            </w:r>
            <w:r w:rsidR="00902DF2" w:rsidRPr="00902DF2">
              <w:rPr>
                <w:rFonts w:ascii="Times New Roman" w:hAnsi="Times New Roman"/>
                <w:sz w:val="24"/>
                <w:szCs w:val="24"/>
                <w:lang w:eastAsia="uk-UA"/>
              </w:rPr>
              <w:t xml:space="preserve"> </w:t>
            </w:r>
            <w:r w:rsidRPr="00902DF2">
              <w:rPr>
                <w:rFonts w:ascii="Times New Roman" w:eastAsia="Times New Roman" w:hAnsi="Times New Roman"/>
                <w:sz w:val="24"/>
                <w:szCs w:val="24"/>
              </w:rPr>
              <w:t>Терміни</w:t>
            </w:r>
            <w:r>
              <w:rPr>
                <w:rFonts w:ascii="Times New Roman" w:eastAsia="Times New Roman" w:hAnsi="Times New Roman"/>
                <w:sz w:val="24"/>
                <w:szCs w:val="24"/>
              </w:rPr>
              <w:t xml:space="preserve"> вживаються у значенні, наведеному в Законі.</w:t>
            </w:r>
            <w:r w:rsidR="005F56B6">
              <w:rPr>
                <w:rFonts w:ascii="Times New Roman" w:eastAsia="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Категорія замовника: орган </w:t>
            </w:r>
            <w:r w:rsidR="0039169D" w:rsidRPr="0039169D">
              <w:rPr>
                <w:rFonts w:ascii="Times New Roman" w:hAnsi="Times New Roman"/>
                <w:color w:val="000000"/>
                <w:sz w:val="24"/>
                <w:szCs w:val="24"/>
                <w:lang w:eastAsia="uk-UA"/>
              </w:rPr>
              <w:t>місцевого самоврядування</w:t>
            </w:r>
            <w:r>
              <w:rPr>
                <w:rFonts w:ascii="Times New Roman" w:hAnsi="Times New Roman"/>
                <w:color w:val="000000"/>
                <w:sz w:val="24"/>
                <w:szCs w:val="24"/>
                <w:lang w:eastAsia="uk-UA"/>
              </w:rPr>
              <w:t>,</w:t>
            </w:r>
            <w:r w:rsidR="005F56B6">
              <w:rPr>
                <w:rFonts w:ascii="Times New Roman" w:hAnsi="Times New Roman"/>
                <w:color w:val="000000"/>
                <w:sz w:val="24"/>
                <w:szCs w:val="24"/>
                <w:lang w:eastAsia="uk-UA"/>
              </w:rPr>
              <w:t xml:space="preserve"> зазначений у пункті </w:t>
            </w:r>
            <w:r w:rsidR="0039169D">
              <w:rPr>
                <w:rFonts w:ascii="Times New Roman" w:hAnsi="Times New Roman"/>
                <w:color w:val="000000"/>
                <w:sz w:val="24"/>
                <w:szCs w:val="24"/>
                <w:lang w:eastAsia="uk-UA"/>
              </w:rPr>
              <w:t>1</w:t>
            </w:r>
            <w:r w:rsidR="005F56B6">
              <w:rPr>
                <w:rFonts w:ascii="Times New Roman" w:hAnsi="Times New Roman"/>
                <w:color w:val="000000"/>
                <w:sz w:val="24"/>
                <w:szCs w:val="24"/>
                <w:lang w:eastAsia="uk-UA"/>
              </w:rPr>
              <w:t xml:space="preserve"> частини першої</w:t>
            </w:r>
            <w:r>
              <w:rPr>
                <w:rFonts w:ascii="Times New Roman" w:hAnsi="Times New Roman"/>
                <w:color w:val="000000"/>
                <w:sz w:val="24"/>
                <w:szCs w:val="24"/>
                <w:lang w:eastAsia="uk-UA"/>
              </w:rPr>
              <w:t xml:space="preserve"> статті 2 Закону</w:t>
            </w:r>
            <w:r w:rsidR="00AE04A8">
              <w:rPr>
                <w:rFonts w:ascii="Times New Roman" w:hAnsi="Times New Roman"/>
                <w:color w:val="000000"/>
                <w:sz w:val="24"/>
                <w:szCs w:val="24"/>
                <w:lang w:eastAsia="uk-UA"/>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Виконавчий комітет Жмеринської міської ради</w:t>
            </w:r>
            <w:r w:rsidR="00AE04A8" w:rsidRPr="006B0DB9">
              <w:rPr>
                <w:rFonts w:ascii="Times New Roman" w:hAnsi="Times New Roman"/>
                <w:sz w:val="24"/>
                <w:szCs w:val="24"/>
              </w:rPr>
              <w:t xml:space="preserve"> (далі - Замовник)</w:t>
            </w:r>
            <w:r>
              <w:rPr>
                <w:rFonts w:ascii="Times New Roman" w:hAnsi="Times New Roman"/>
                <w:sz w:val="24"/>
                <w:szCs w:val="24"/>
              </w:rPr>
              <w:t>, код ЄДРПОУ 34227893</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79" w:type="dxa"/>
            <w:tcBorders>
              <w:top w:val="single" w:sz="4" w:space="0" w:color="auto"/>
              <w:left w:val="single" w:sz="4" w:space="0" w:color="auto"/>
              <w:bottom w:val="single" w:sz="4" w:space="0" w:color="auto"/>
              <w:right w:val="single" w:sz="4" w:space="0" w:color="auto"/>
            </w:tcBorders>
            <w:hideMark/>
          </w:tcPr>
          <w:p w:rsidR="00AE04A8" w:rsidRDefault="00AE04A8" w:rsidP="00AE04A8">
            <w:pPr>
              <w:autoSpaceDN w:val="0"/>
              <w:adjustRightInd w:val="0"/>
              <w:spacing w:after="0"/>
              <w:jc w:val="both"/>
              <w:rPr>
                <w:rFonts w:ascii="Times New Roman" w:hAnsi="Times New Roman"/>
                <w:sz w:val="24"/>
                <w:szCs w:val="24"/>
              </w:rPr>
            </w:pPr>
            <w:r w:rsidRPr="00336C7B">
              <w:rPr>
                <w:rFonts w:ascii="Times New Roman" w:hAnsi="Times New Roman"/>
                <w:sz w:val="24"/>
                <w:szCs w:val="24"/>
              </w:rPr>
              <w:t>2</w:t>
            </w:r>
            <w:r w:rsidR="0039169D">
              <w:rPr>
                <w:rFonts w:ascii="Times New Roman" w:hAnsi="Times New Roman"/>
                <w:sz w:val="24"/>
                <w:szCs w:val="24"/>
              </w:rPr>
              <w:t>31</w:t>
            </w:r>
            <w:r w:rsidRPr="00336C7B">
              <w:rPr>
                <w:rFonts w:ascii="Times New Roman" w:hAnsi="Times New Roman"/>
                <w:sz w:val="24"/>
                <w:szCs w:val="24"/>
              </w:rPr>
              <w:t>00</w:t>
            </w:r>
            <w:r>
              <w:rPr>
                <w:rFonts w:ascii="Times New Roman" w:hAnsi="Times New Roman"/>
                <w:sz w:val="24"/>
                <w:szCs w:val="24"/>
              </w:rPr>
              <w:t xml:space="preserve">, </w:t>
            </w:r>
            <w:r w:rsidRPr="00336C7B">
              <w:rPr>
                <w:rFonts w:ascii="Times New Roman" w:hAnsi="Times New Roman"/>
                <w:sz w:val="24"/>
                <w:szCs w:val="24"/>
              </w:rPr>
              <w:t xml:space="preserve">Україна, </w:t>
            </w:r>
            <w:r w:rsidR="0039169D">
              <w:rPr>
                <w:rFonts w:ascii="Times New Roman" w:hAnsi="Times New Roman"/>
                <w:sz w:val="24"/>
                <w:szCs w:val="24"/>
              </w:rPr>
              <w:t>Вінниць</w:t>
            </w:r>
            <w:r w:rsidRPr="00336C7B">
              <w:rPr>
                <w:rFonts w:ascii="Times New Roman" w:hAnsi="Times New Roman"/>
                <w:sz w:val="24"/>
                <w:szCs w:val="24"/>
              </w:rPr>
              <w:t xml:space="preserve">ка область, </w:t>
            </w:r>
          </w:p>
          <w:p w:rsidR="00536673" w:rsidRDefault="00AE04A8" w:rsidP="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 xml:space="preserve">м. </w:t>
            </w:r>
            <w:r w:rsidR="0039169D">
              <w:rPr>
                <w:rFonts w:ascii="Times New Roman" w:hAnsi="Times New Roman"/>
                <w:sz w:val="24"/>
                <w:szCs w:val="24"/>
              </w:rPr>
              <w:t>Жмеринка</w:t>
            </w:r>
            <w:r>
              <w:rPr>
                <w:rFonts w:ascii="Times New Roman" w:hAnsi="Times New Roman"/>
                <w:sz w:val="24"/>
                <w:szCs w:val="24"/>
              </w:rPr>
              <w:t xml:space="preserve">, </w:t>
            </w:r>
            <w:r w:rsidRPr="00336C7B">
              <w:rPr>
                <w:rFonts w:ascii="Times New Roman" w:hAnsi="Times New Roman"/>
                <w:sz w:val="24"/>
                <w:szCs w:val="24"/>
              </w:rPr>
              <w:t xml:space="preserve">вул. </w:t>
            </w:r>
            <w:r w:rsidR="0039169D">
              <w:rPr>
                <w:rFonts w:ascii="Times New Roman" w:hAnsi="Times New Roman"/>
                <w:sz w:val="24"/>
                <w:szCs w:val="24"/>
              </w:rPr>
              <w:t>Центральна, 4</w:t>
            </w:r>
            <w:r w:rsidRPr="00336C7B">
              <w:rPr>
                <w:rFonts w:ascii="Times New Roman" w:hAnsi="Times New Roman"/>
                <w:sz w:val="24"/>
                <w:szCs w:val="24"/>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79" w:type="dxa"/>
            <w:tcBorders>
              <w:top w:val="single" w:sz="4" w:space="0" w:color="auto"/>
              <w:left w:val="single" w:sz="4" w:space="0" w:color="auto"/>
              <w:bottom w:val="single" w:sz="4" w:space="0" w:color="auto"/>
              <w:right w:val="single" w:sz="4" w:space="0" w:color="auto"/>
            </w:tcBorders>
            <w:hideMark/>
          </w:tcPr>
          <w:p w:rsidR="00536673" w:rsidRPr="006344D7" w:rsidRDefault="0039169D" w:rsidP="00044D5E">
            <w:pPr>
              <w:tabs>
                <w:tab w:val="left" w:pos="5"/>
              </w:tabs>
              <w:spacing w:after="0" w:line="240" w:lineRule="auto"/>
              <w:jc w:val="both"/>
              <w:rPr>
                <w:rFonts w:ascii="Times New Roman" w:hAnsi="Times New Roman"/>
                <w:sz w:val="24"/>
                <w:szCs w:val="24"/>
              </w:rPr>
            </w:pPr>
            <w:r>
              <w:rPr>
                <w:rFonts w:ascii="Times New Roman" w:hAnsi="Times New Roman"/>
                <w:sz w:val="24"/>
                <w:szCs w:val="24"/>
              </w:rPr>
              <w:t xml:space="preserve">Трач Наталя Василівна, головний спеціаліст відділу стратегії розвитку громади управління економіки та розвитку інфраструктури виконавчого комітету Жмеринської міської ради, уповноважена особа, </w:t>
            </w:r>
            <w:proofErr w:type="spellStart"/>
            <w:r>
              <w:rPr>
                <w:rFonts w:ascii="Times New Roman" w:hAnsi="Times New Roman"/>
                <w:sz w:val="24"/>
                <w:szCs w:val="24"/>
              </w:rPr>
              <w:t>тел</w:t>
            </w:r>
            <w:proofErr w:type="spellEnd"/>
            <w:r>
              <w:rPr>
                <w:rFonts w:ascii="Times New Roman" w:hAnsi="Times New Roman"/>
                <w:sz w:val="24"/>
                <w:szCs w:val="24"/>
              </w:rPr>
              <w:t>. 0433250100</w:t>
            </w:r>
            <w:r w:rsidR="00044D5E">
              <w:rPr>
                <w:rFonts w:ascii="Times New Roman" w:hAnsi="Times New Roman"/>
                <w:sz w:val="24"/>
                <w:szCs w:val="24"/>
              </w:rPr>
              <w:t xml:space="preserve">, </w:t>
            </w:r>
            <w:r w:rsidR="00044D5E">
              <w:rPr>
                <w:rFonts w:ascii="Times New Roman" w:hAnsi="Times New Roman"/>
                <w:sz w:val="24"/>
                <w:szCs w:val="24"/>
                <w:lang w:val="en-US"/>
              </w:rPr>
              <w:t>e</w:t>
            </w:r>
            <w:r w:rsidR="00044D5E" w:rsidRPr="00044D5E">
              <w:rPr>
                <w:rFonts w:ascii="Times New Roman" w:hAnsi="Times New Roman"/>
                <w:sz w:val="24"/>
                <w:szCs w:val="24"/>
              </w:rPr>
              <w:t>-</w:t>
            </w:r>
            <w:r w:rsidR="00044D5E">
              <w:rPr>
                <w:rFonts w:ascii="Times New Roman" w:hAnsi="Times New Roman"/>
                <w:sz w:val="24"/>
                <w:szCs w:val="24"/>
                <w:lang w:val="en-US"/>
              </w:rPr>
              <w:t>mail</w:t>
            </w:r>
            <w:r w:rsidR="00044D5E" w:rsidRPr="00044D5E">
              <w:rPr>
                <w:rFonts w:ascii="Times New Roman" w:hAnsi="Times New Roman"/>
                <w:sz w:val="24"/>
                <w:szCs w:val="24"/>
              </w:rPr>
              <w:t xml:space="preserve">: </w:t>
            </w:r>
            <w:hyperlink r:id="rId8" w:history="1">
              <w:r w:rsidR="006344D7" w:rsidRPr="002D6A6E">
                <w:rPr>
                  <w:rStyle w:val="a3"/>
                  <w:sz w:val="24"/>
                  <w:szCs w:val="24"/>
                  <w:lang w:val="en-US"/>
                </w:rPr>
                <w:t>econ</w:t>
              </w:r>
              <w:r w:rsidR="006344D7" w:rsidRPr="002D6A6E">
                <w:rPr>
                  <w:rStyle w:val="a3"/>
                  <w:sz w:val="24"/>
                  <w:szCs w:val="24"/>
                </w:rPr>
                <w:t>_</w:t>
              </w:r>
              <w:r w:rsidR="006344D7" w:rsidRPr="002D6A6E">
                <w:rPr>
                  <w:rStyle w:val="a3"/>
                  <w:sz w:val="24"/>
                  <w:szCs w:val="24"/>
                  <w:lang w:val="en-US"/>
                </w:rPr>
                <w:t>zhm</w:t>
              </w:r>
              <w:r w:rsidR="006344D7" w:rsidRPr="002D6A6E">
                <w:rPr>
                  <w:rStyle w:val="a3"/>
                  <w:sz w:val="24"/>
                  <w:szCs w:val="24"/>
                </w:rPr>
                <w:t>@</w:t>
              </w:r>
              <w:r w:rsidR="006344D7" w:rsidRPr="002D6A6E">
                <w:rPr>
                  <w:rStyle w:val="a3"/>
                  <w:sz w:val="24"/>
                  <w:szCs w:val="24"/>
                  <w:lang w:val="en-US"/>
                </w:rPr>
                <w:t>ukr</w:t>
              </w:r>
              <w:r w:rsidR="006344D7" w:rsidRPr="002D6A6E">
                <w:rPr>
                  <w:rStyle w:val="a3"/>
                  <w:sz w:val="24"/>
                  <w:szCs w:val="24"/>
                </w:rPr>
                <w:t>.</w:t>
              </w:r>
              <w:r w:rsidR="006344D7" w:rsidRPr="002D6A6E">
                <w:rPr>
                  <w:rStyle w:val="a3"/>
                  <w:sz w:val="24"/>
                  <w:szCs w:val="24"/>
                  <w:lang w:val="en-US"/>
                </w:rPr>
                <w:t>net</w:t>
              </w:r>
            </w:hyperlink>
          </w:p>
          <w:p w:rsidR="006344D7" w:rsidRPr="006344D7" w:rsidRDefault="006344D7" w:rsidP="006344D7">
            <w:pPr>
              <w:tabs>
                <w:tab w:val="left" w:pos="5"/>
              </w:tabs>
              <w:spacing w:after="0" w:line="240" w:lineRule="auto"/>
              <w:jc w:val="both"/>
              <w:rPr>
                <w:rFonts w:ascii="Times New Roman" w:hAnsi="Times New Roman"/>
                <w:sz w:val="24"/>
                <w:szCs w:val="24"/>
                <w:lang w:val="ru-RU"/>
              </w:rPr>
            </w:pPr>
            <w:r>
              <w:rPr>
                <w:rFonts w:ascii="Times New Roman" w:hAnsi="Times New Roman"/>
                <w:sz w:val="24"/>
                <w:szCs w:val="24"/>
              </w:rPr>
              <w:t>Відповідальний за надання роз</w:t>
            </w:r>
            <w:r>
              <w:rPr>
                <w:rFonts w:cs="Calibri"/>
                <w:sz w:val="24"/>
                <w:szCs w:val="24"/>
              </w:rPr>
              <w:t>'</w:t>
            </w:r>
            <w:r>
              <w:rPr>
                <w:rFonts w:ascii="Times New Roman" w:hAnsi="Times New Roman"/>
                <w:sz w:val="24"/>
                <w:szCs w:val="24"/>
              </w:rPr>
              <w:t xml:space="preserve">яснень з технічних питань головний спеціаліст з питань технічного забезпечення відділу внутрішньої політики, діловодства і контролю </w:t>
            </w:r>
            <w:proofErr w:type="spellStart"/>
            <w:r>
              <w:rPr>
                <w:rFonts w:ascii="Times New Roman" w:hAnsi="Times New Roman"/>
                <w:sz w:val="24"/>
                <w:szCs w:val="24"/>
              </w:rPr>
              <w:t>Нікітюк</w:t>
            </w:r>
            <w:proofErr w:type="spellEnd"/>
            <w:r>
              <w:rPr>
                <w:rFonts w:ascii="Times New Roman" w:hAnsi="Times New Roman"/>
                <w:sz w:val="24"/>
                <w:szCs w:val="24"/>
              </w:rPr>
              <w:t xml:space="preserve"> Сергій Вікторович, </w:t>
            </w:r>
            <w:proofErr w:type="spellStart"/>
            <w:r>
              <w:rPr>
                <w:rFonts w:ascii="Times New Roman" w:hAnsi="Times New Roman"/>
                <w:sz w:val="24"/>
                <w:szCs w:val="24"/>
              </w:rPr>
              <w:t>тел</w:t>
            </w:r>
            <w:proofErr w:type="spellEnd"/>
            <w:r>
              <w:rPr>
                <w:rFonts w:ascii="Times New Roman" w:hAnsi="Times New Roman"/>
                <w:sz w:val="24"/>
                <w:szCs w:val="24"/>
              </w:rPr>
              <w:t xml:space="preserve">. 0433250100, </w:t>
            </w:r>
            <w:r>
              <w:rPr>
                <w:rFonts w:ascii="Times New Roman" w:hAnsi="Times New Roman"/>
                <w:sz w:val="24"/>
                <w:szCs w:val="24"/>
                <w:lang w:val="en-US"/>
              </w:rPr>
              <w:t>e</w:t>
            </w:r>
            <w:r w:rsidRPr="00044D5E">
              <w:rPr>
                <w:rFonts w:ascii="Times New Roman" w:hAnsi="Times New Roman"/>
                <w:sz w:val="24"/>
                <w:szCs w:val="24"/>
              </w:rPr>
              <w:t>-</w:t>
            </w:r>
            <w:r>
              <w:rPr>
                <w:rFonts w:ascii="Times New Roman" w:hAnsi="Times New Roman"/>
                <w:sz w:val="24"/>
                <w:szCs w:val="24"/>
                <w:lang w:val="en-US"/>
              </w:rPr>
              <w:t>mail</w:t>
            </w:r>
            <w:r w:rsidRPr="00044D5E">
              <w:rPr>
                <w:rFonts w:ascii="Times New Roman" w:hAnsi="Times New Roman"/>
                <w:sz w:val="24"/>
                <w:szCs w:val="24"/>
              </w:rPr>
              <w:t xml:space="preserve">: </w:t>
            </w:r>
            <w:r>
              <w:rPr>
                <w:rFonts w:ascii="Times New Roman" w:hAnsi="Times New Roman"/>
                <w:sz w:val="24"/>
                <w:szCs w:val="24"/>
                <w:lang w:val="en-US"/>
              </w:rPr>
              <w:t>it</w:t>
            </w:r>
            <w:r w:rsidRPr="006344D7">
              <w:rPr>
                <w:rFonts w:ascii="Times New Roman" w:hAnsi="Times New Roman"/>
                <w:sz w:val="24"/>
                <w:szCs w:val="24"/>
                <w:lang w:val="ru-RU"/>
              </w:rPr>
              <w:t>@</w:t>
            </w:r>
            <w:r>
              <w:rPr>
                <w:rFonts w:ascii="Times New Roman" w:hAnsi="Times New Roman"/>
                <w:sz w:val="24"/>
                <w:szCs w:val="24"/>
                <w:lang w:val="en-US"/>
              </w:rPr>
              <w:t>zhmr</w:t>
            </w:r>
            <w:r w:rsidRPr="006344D7">
              <w:rPr>
                <w:rFonts w:ascii="Times New Roman" w:hAnsi="Times New Roman"/>
                <w:sz w:val="24"/>
                <w:szCs w:val="24"/>
                <w:lang w:val="ru-RU"/>
              </w:rPr>
              <w:t>.</w:t>
            </w:r>
            <w:r>
              <w:rPr>
                <w:rFonts w:ascii="Times New Roman" w:hAnsi="Times New Roman"/>
                <w:sz w:val="24"/>
                <w:szCs w:val="24"/>
                <w:lang w:val="en-US"/>
              </w:rPr>
              <w:t>gov</w:t>
            </w:r>
            <w:r w:rsidRPr="006344D7">
              <w:rPr>
                <w:rFonts w:ascii="Times New Roman" w:hAnsi="Times New Roman"/>
                <w:sz w:val="24"/>
                <w:szCs w:val="24"/>
                <w:lang w:val="ru-RU"/>
              </w:rPr>
              <w:t>.</w:t>
            </w:r>
            <w:r>
              <w:rPr>
                <w:rFonts w:ascii="Times New Roman" w:hAnsi="Times New Roman"/>
                <w:sz w:val="24"/>
                <w:szCs w:val="24"/>
                <w:lang w:val="en-US"/>
              </w:rPr>
              <w:t>ua</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2A1A5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r w:rsidR="0039169D">
              <w:rPr>
                <w:rFonts w:ascii="Times New Roman" w:hAnsi="Times New Roman"/>
                <w:color w:val="000000"/>
                <w:sz w:val="24"/>
                <w:szCs w:val="24"/>
                <w:lang w:eastAsia="uk-UA"/>
              </w:rPr>
              <w:t xml:space="preserve"> (з особливостями)</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7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AB6EBC">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2827" w:type="dxa"/>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6379" w:type="dxa"/>
            <w:tcBorders>
              <w:top w:val="single" w:sz="4" w:space="0" w:color="auto"/>
              <w:left w:val="single" w:sz="4" w:space="0" w:color="auto"/>
              <w:bottom w:val="single" w:sz="4" w:space="0" w:color="auto"/>
              <w:right w:val="single" w:sz="4" w:space="0" w:color="auto"/>
            </w:tcBorders>
          </w:tcPr>
          <w:p w:rsidR="00536673" w:rsidRPr="009239F9" w:rsidRDefault="00985F76" w:rsidP="00985F76">
            <w:pPr>
              <w:spacing w:after="0" w:line="240" w:lineRule="auto"/>
              <w:jc w:val="both"/>
              <w:rPr>
                <w:rFonts w:ascii="Times New Roman" w:hAnsi="Times New Roman"/>
                <w:sz w:val="24"/>
                <w:szCs w:val="24"/>
                <w:lang w:eastAsia="uk-UA"/>
              </w:rPr>
            </w:pPr>
            <w:r w:rsidRPr="00985F76">
              <w:rPr>
                <w:rFonts w:ascii="Times New Roman" w:hAnsi="Times New Roman"/>
                <w:sz w:val="24"/>
                <w:szCs w:val="24"/>
              </w:rPr>
              <w:t>Камери відеоспостереження, код ДК 021:2015 32230000-4 - Апаратура для передавання радіосигналу з приймальним пристроєм</w:t>
            </w:r>
            <w:r>
              <w:rPr>
                <w:rFonts w:ascii="Times New Roman" w:hAnsi="Times New Roman"/>
                <w:sz w:val="24"/>
                <w:szCs w:val="24"/>
              </w:rPr>
              <w:t xml:space="preserve"> </w:t>
            </w:r>
            <w:bookmarkStart w:id="0" w:name="_GoBack"/>
            <w:bookmarkEnd w:id="0"/>
            <w:r w:rsidRPr="00985F76">
              <w:rPr>
                <w:rFonts w:ascii="Times New Roman" w:hAnsi="Times New Roman"/>
                <w:sz w:val="24"/>
                <w:szCs w:val="24"/>
              </w:rPr>
              <w:t>(32234000-2 - Камери відеоспостереження)</w:t>
            </w:r>
            <w:r w:rsidR="00867927">
              <w:rPr>
                <w:rFonts w:ascii="Times New Roman" w:hAnsi="Times New Roman"/>
                <w:sz w:val="24"/>
                <w:szCs w:val="24"/>
              </w:rPr>
              <w:t>.</w:t>
            </w:r>
            <w:r w:rsidR="00867927" w:rsidRPr="00867927">
              <w:rPr>
                <w:rFonts w:ascii="Times New Roman" w:hAnsi="Times New Roman"/>
                <w:sz w:val="24"/>
                <w:szCs w:val="24"/>
              </w:rPr>
              <w:t xml:space="preserve"> </w:t>
            </w:r>
            <w:r w:rsidR="0039169D" w:rsidRPr="007820F8">
              <w:rPr>
                <w:rFonts w:ascii="Times New Roman" w:hAnsi="Times New Roman"/>
                <w:sz w:val="24"/>
                <w:szCs w:val="24"/>
              </w:rPr>
              <w:t>Закупівля передбачає доставку товару в місто Жмеринка.</w:t>
            </w:r>
            <w:r w:rsidR="00044D5E">
              <w:rPr>
                <w:rFonts w:ascii="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6379" w:type="dxa"/>
            <w:tcBorders>
              <w:top w:val="single" w:sz="4" w:space="0" w:color="auto"/>
              <w:left w:val="single" w:sz="4" w:space="0" w:color="auto"/>
              <w:bottom w:val="single" w:sz="4" w:space="0" w:color="auto"/>
              <w:right w:val="single" w:sz="4" w:space="0" w:color="auto"/>
            </w:tcBorders>
          </w:tcPr>
          <w:p w:rsidR="00536673" w:rsidRPr="007820F8" w:rsidRDefault="00536673" w:rsidP="00FA7DC6">
            <w:pPr>
              <w:pStyle w:val="a4"/>
              <w:snapToGrid w:val="0"/>
              <w:spacing w:before="0" w:after="0" w:line="264" w:lineRule="auto"/>
              <w:ind w:left="143" w:right="105"/>
              <w:jc w:val="both"/>
              <w:rPr>
                <w:lang w:val="uk-UA"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7533D9" w:rsidRPr="009379C1" w:rsidRDefault="00536673">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 xml:space="preserve">Місце поставки: </w:t>
            </w:r>
          </w:p>
          <w:p w:rsidR="0039169D" w:rsidRPr="0039169D" w:rsidRDefault="0039169D" w:rsidP="0039169D">
            <w:pPr>
              <w:widowControl w:val="0"/>
              <w:spacing w:after="0" w:line="240" w:lineRule="auto"/>
              <w:ind w:hanging="2"/>
              <w:contextualSpacing/>
              <w:jc w:val="both"/>
              <w:rPr>
                <w:rFonts w:ascii="Times New Roman" w:hAnsi="Times New Roman"/>
                <w:sz w:val="24"/>
                <w:szCs w:val="24"/>
              </w:rPr>
            </w:pPr>
            <w:r w:rsidRPr="0039169D">
              <w:rPr>
                <w:rFonts w:ascii="Times New Roman" w:hAnsi="Times New Roman"/>
                <w:sz w:val="24"/>
                <w:szCs w:val="24"/>
              </w:rPr>
              <w:t xml:space="preserve">23100, Україна, Вінницька область, </w:t>
            </w:r>
          </w:p>
          <w:p w:rsidR="0039169D" w:rsidRDefault="0039169D" w:rsidP="0039169D">
            <w:pPr>
              <w:widowControl w:val="0"/>
              <w:spacing w:after="0" w:line="240" w:lineRule="auto"/>
              <w:ind w:hanging="2"/>
              <w:contextualSpacing/>
              <w:jc w:val="both"/>
              <w:rPr>
                <w:rFonts w:ascii="Times New Roman" w:hAnsi="Times New Roman"/>
                <w:sz w:val="24"/>
                <w:szCs w:val="24"/>
              </w:rPr>
            </w:pPr>
            <w:r w:rsidRPr="0039169D">
              <w:rPr>
                <w:rFonts w:ascii="Times New Roman" w:hAnsi="Times New Roman"/>
                <w:sz w:val="24"/>
                <w:szCs w:val="24"/>
              </w:rPr>
              <w:t>м. Жмеринка, вул. Центральна, 4.</w:t>
            </w:r>
            <w:r>
              <w:rPr>
                <w:rFonts w:ascii="Times New Roman" w:hAnsi="Times New Roman"/>
                <w:sz w:val="24"/>
                <w:szCs w:val="24"/>
              </w:rPr>
              <w:t xml:space="preserve"> Можлива поставка за іншими адресами в межах міста Жмеринки згідно розпорядження Замовника.</w:t>
            </w:r>
            <w:r w:rsidR="007820F8">
              <w:rPr>
                <w:rFonts w:ascii="Times New Roman" w:hAnsi="Times New Roman"/>
                <w:sz w:val="24"/>
                <w:szCs w:val="24"/>
              </w:rPr>
              <w:t xml:space="preserve"> Обсяг поставки: </w:t>
            </w:r>
          </w:p>
          <w:p w:rsidR="004956EB" w:rsidRDefault="004956EB" w:rsidP="00044D5E">
            <w:pPr>
              <w:widowControl w:val="0"/>
              <w:spacing w:after="0" w:line="240" w:lineRule="auto"/>
              <w:contextualSpacing/>
              <w:jc w:val="both"/>
              <w:rPr>
                <w:rFonts w:ascii="Times New Roman" w:hAnsi="Times New Roman"/>
                <w:sz w:val="24"/>
                <w:szCs w:val="24"/>
              </w:rPr>
            </w:pPr>
          </w:p>
          <w:p w:rsidR="004956EB" w:rsidRDefault="004956EB" w:rsidP="00044D5E">
            <w:pPr>
              <w:widowControl w:val="0"/>
              <w:spacing w:after="0" w:line="240" w:lineRule="auto"/>
              <w:contextualSpacing/>
              <w:jc w:val="both"/>
              <w:rPr>
                <w:rFonts w:ascii="Times New Roman" w:hAnsi="Times New Roman"/>
                <w:sz w:val="24"/>
                <w:szCs w:val="24"/>
              </w:rPr>
            </w:pPr>
          </w:p>
          <w:p w:rsidR="00536673" w:rsidRPr="009379C1" w:rsidRDefault="007820F8" w:rsidP="00044D5E">
            <w:pPr>
              <w:widowControl w:val="0"/>
              <w:spacing w:after="0" w:line="240" w:lineRule="auto"/>
              <w:contextualSpacing/>
              <w:jc w:val="both"/>
              <w:rPr>
                <w:bCs/>
              </w:rPr>
            </w:pPr>
            <w:r w:rsidRPr="007820F8">
              <w:rPr>
                <w:rFonts w:ascii="Times New Roman" w:hAnsi="Times New Roman"/>
                <w:sz w:val="24"/>
                <w:szCs w:val="24"/>
              </w:rPr>
              <w:tab/>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536673" w:rsidRPr="009379C1" w:rsidRDefault="007820F8" w:rsidP="0086792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Протягом </w:t>
            </w:r>
            <w:r w:rsidR="00C55572">
              <w:rPr>
                <w:rFonts w:ascii="Times New Roman" w:hAnsi="Times New Roman"/>
                <w:sz w:val="24"/>
                <w:szCs w:val="24"/>
              </w:rPr>
              <w:t>3</w:t>
            </w:r>
            <w:r w:rsidR="00867927">
              <w:rPr>
                <w:rFonts w:ascii="Times New Roman" w:hAnsi="Times New Roman"/>
                <w:sz w:val="24"/>
                <w:szCs w:val="24"/>
              </w:rPr>
              <w:t>0</w:t>
            </w:r>
            <w:r>
              <w:rPr>
                <w:rFonts w:ascii="Times New Roman" w:hAnsi="Times New Roman"/>
                <w:sz w:val="24"/>
                <w:szCs w:val="24"/>
              </w:rPr>
              <w:t xml:space="preserve"> діб від дати заключення договору</w:t>
            </w:r>
          </w:p>
        </w:tc>
      </w:tr>
      <w:tr w:rsidR="00386E98"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386E98" w:rsidRPr="00386E98" w:rsidRDefault="00386E98">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4.5</w:t>
            </w:r>
          </w:p>
        </w:tc>
        <w:tc>
          <w:tcPr>
            <w:tcW w:w="2827" w:type="dxa"/>
            <w:tcBorders>
              <w:top w:val="single" w:sz="4" w:space="0" w:color="auto"/>
              <w:left w:val="single" w:sz="4" w:space="0" w:color="auto"/>
              <w:bottom w:val="single" w:sz="4" w:space="0" w:color="auto"/>
              <w:right w:val="single" w:sz="4" w:space="0" w:color="auto"/>
            </w:tcBorders>
          </w:tcPr>
          <w:p w:rsidR="00386E98" w:rsidRDefault="00386E98">
            <w:pPr>
              <w:widowControl w:val="0"/>
              <w:spacing w:after="0" w:line="240" w:lineRule="auto"/>
              <w:contextualSpacing/>
              <w:rPr>
                <w:rFonts w:ascii="Times New Roman" w:hAnsi="Times New Roman"/>
                <w:sz w:val="24"/>
                <w:szCs w:val="24"/>
              </w:rPr>
            </w:pPr>
            <w:r w:rsidRPr="00386E9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79" w:type="dxa"/>
            <w:tcBorders>
              <w:top w:val="single" w:sz="4" w:space="0" w:color="auto"/>
              <w:left w:val="single" w:sz="4" w:space="0" w:color="auto"/>
              <w:bottom w:val="single" w:sz="4" w:space="0" w:color="auto"/>
              <w:right w:val="single" w:sz="4" w:space="0" w:color="auto"/>
            </w:tcBorders>
          </w:tcPr>
          <w:p w:rsidR="00386E98" w:rsidRPr="00386E98" w:rsidRDefault="00386E98" w:rsidP="00044D5E">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Зазначена у додатку №2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7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власності та організаційно-правових форм беруть участь у процедурах </w:t>
            </w:r>
            <w:proofErr w:type="spellStart"/>
            <w:r w:rsidR="00343533" w:rsidRPr="001B34C0">
              <w:rPr>
                <w:rFonts w:ascii="Times New Roman" w:hAnsi="Times New Roman"/>
                <w:color w:val="00000A"/>
                <w:kern w:val="1"/>
                <w:sz w:val="24"/>
                <w:szCs w:val="24"/>
                <w:lang w:eastAsia="uk-UA"/>
              </w:rPr>
              <w:t>закупівель</w:t>
            </w:r>
            <w:proofErr w:type="spellEnd"/>
            <w:r w:rsidR="00343533" w:rsidRPr="001B34C0">
              <w:rPr>
                <w:rFonts w:ascii="Times New Roman" w:hAnsi="Times New Roman"/>
                <w:color w:val="00000A"/>
                <w:kern w:val="1"/>
                <w:sz w:val="24"/>
                <w:szCs w:val="24"/>
                <w:lang w:eastAsia="uk-UA"/>
              </w:rPr>
              <w:t xml:space="preserve">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D65EB4" w:rsidRPr="00D65EB4" w:rsidRDefault="00D65EB4" w:rsidP="00044D5E">
            <w:pPr>
              <w:pStyle w:val="a4"/>
              <w:spacing w:before="0" w:after="0"/>
              <w:ind w:right="105" w:firstLine="389"/>
              <w:jc w:val="both"/>
              <w:rPr>
                <w:color w:val="000000"/>
              </w:rPr>
            </w:pPr>
            <w:proofErr w:type="spellStart"/>
            <w:r w:rsidRPr="00D65EB4">
              <w:rPr>
                <w:color w:val="000000"/>
              </w:rPr>
              <w:t>Під</w:t>
            </w:r>
            <w:proofErr w:type="spellEnd"/>
            <w:r w:rsidRPr="00D65EB4">
              <w:rPr>
                <w:color w:val="000000"/>
              </w:rPr>
              <w:t xml:space="preserve"> час </w:t>
            </w:r>
            <w:proofErr w:type="spellStart"/>
            <w:r w:rsidRPr="00D65EB4">
              <w:rPr>
                <w:color w:val="000000"/>
              </w:rPr>
              <w:t>проведення</w:t>
            </w:r>
            <w:proofErr w:type="spellEnd"/>
            <w:r w:rsidRPr="00D65EB4">
              <w:rPr>
                <w:color w:val="000000"/>
              </w:rPr>
              <w:t xml:space="preserve"> </w:t>
            </w:r>
            <w:proofErr w:type="spellStart"/>
            <w:r w:rsidRPr="00D65EB4">
              <w:rPr>
                <w:color w:val="000000"/>
              </w:rPr>
              <w:t>процедури</w:t>
            </w:r>
            <w:proofErr w:type="spellEnd"/>
            <w:r w:rsidRPr="00D65EB4">
              <w:rPr>
                <w:color w:val="000000"/>
              </w:rPr>
              <w:t xml:space="preserve"> </w:t>
            </w:r>
            <w:proofErr w:type="spellStart"/>
            <w:r w:rsidRPr="00D65EB4">
              <w:rPr>
                <w:color w:val="000000"/>
              </w:rPr>
              <w:t>закупівлі</w:t>
            </w:r>
            <w:proofErr w:type="spellEnd"/>
            <w:r w:rsidRPr="00D65EB4">
              <w:rPr>
                <w:color w:val="000000"/>
              </w:rPr>
              <w:t xml:space="preserve">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w:t>
            </w:r>
            <w:proofErr w:type="spellStart"/>
            <w:r w:rsidRPr="00D65EB4">
              <w:rPr>
                <w:color w:val="000000"/>
              </w:rPr>
              <w:t>що</w:t>
            </w:r>
            <w:proofErr w:type="spellEnd"/>
            <w:r w:rsidRPr="00D65EB4">
              <w:rPr>
                <w:color w:val="000000"/>
              </w:rPr>
              <w:t xml:space="preserve"> </w:t>
            </w:r>
            <w:proofErr w:type="spellStart"/>
            <w:r w:rsidRPr="00D65EB4">
              <w:rPr>
                <w:color w:val="000000"/>
              </w:rPr>
              <w:t>готуються</w:t>
            </w:r>
            <w:proofErr w:type="spellEnd"/>
            <w:r w:rsidRPr="00D65EB4">
              <w:rPr>
                <w:color w:val="000000"/>
              </w:rPr>
              <w:t xml:space="preserve"> </w:t>
            </w:r>
            <w:proofErr w:type="spellStart"/>
            <w:r w:rsidRPr="00D65EB4">
              <w:rPr>
                <w:color w:val="000000"/>
              </w:rPr>
              <w:t>учасником</w:t>
            </w:r>
            <w:proofErr w:type="spellEnd"/>
            <w:r w:rsidRPr="00D65EB4">
              <w:rPr>
                <w:color w:val="000000"/>
              </w:rPr>
              <w:t xml:space="preserve">, </w:t>
            </w:r>
            <w:proofErr w:type="spellStart"/>
            <w:r w:rsidRPr="00D65EB4">
              <w:rPr>
                <w:color w:val="000000"/>
              </w:rPr>
              <w:t>викладаються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roofErr w:type="spellStart"/>
            <w:r w:rsidRPr="00D65EB4">
              <w:rPr>
                <w:color w:val="000000"/>
              </w:rPr>
              <w:t>Тендерна</w:t>
            </w:r>
            <w:proofErr w:type="spellEnd"/>
            <w:r w:rsidRPr="00D65EB4">
              <w:rPr>
                <w:color w:val="000000"/>
              </w:rPr>
              <w:t xml:space="preserve"> </w:t>
            </w:r>
            <w:proofErr w:type="spellStart"/>
            <w:r w:rsidRPr="00D65EB4">
              <w:rPr>
                <w:color w:val="000000"/>
              </w:rPr>
              <w:t>пропозиція</w:t>
            </w:r>
            <w:proofErr w:type="spellEnd"/>
            <w:r w:rsidRPr="00D65EB4">
              <w:rPr>
                <w:color w:val="000000"/>
              </w:rPr>
              <w:t xml:space="preserve"> та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w:t>
            </w:r>
            <w:proofErr w:type="spellStart"/>
            <w:r w:rsidRPr="00D65EB4">
              <w:rPr>
                <w:color w:val="000000"/>
              </w:rPr>
              <w:t>що</w:t>
            </w:r>
            <w:proofErr w:type="spellEnd"/>
            <w:r w:rsidRPr="00D65EB4">
              <w:rPr>
                <w:color w:val="000000"/>
              </w:rPr>
              <w:t xml:space="preserve"> </w:t>
            </w:r>
            <w:proofErr w:type="spellStart"/>
            <w:r w:rsidRPr="00D65EB4">
              <w:rPr>
                <w:color w:val="000000"/>
              </w:rPr>
              <w:t>мають</w:t>
            </w:r>
            <w:proofErr w:type="spellEnd"/>
            <w:r w:rsidRPr="00D65EB4">
              <w:rPr>
                <w:color w:val="000000"/>
              </w:rPr>
              <w:t xml:space="preserve"> </w:t>
            </w:r>
            <w:proofErr w:type="spellStart"/>
            <w:r w:rsidRPr="00D65EB4">
              <w:rPr>
                <w:color w:val="000000"/>
              </w:rPr>
              <w:t>відношення</w:t>
            </w:r>
            <w:proofErr w:type="spellEnd"/>
            <w:r w:rsidRPr="00D65EB4">
              <w:rPr>
                <w:color w:val="000000"/>
              </w:rPr>
              <w:t xml:space="preserve"> до </w:t>
            </w:r>
            <w:proofErr w:type="spellStart"/>
            <w:r w:rsidRPr="00D65EB4">
              <w:rPr>
                <w:color w:val="000000"/>
              </w:rPr>
              <w:t>неї</w:t>
            </w:r>
            <w:proofErr w:type="spellEnd"/>
            <w:r w:rsidRPr="00D65EB4">
              <w:rPr>
                <w:color w:val="000000"/>
              </w:rPr>
              <w:t xml:space="preserve">, </w:t>
            </w:r>
            <w:proofErr w:type="spellStart"/>
            <w:r w:rsidRPr="00D65EB4">
              <w:rPr>
                <w:color w:val="000000"/>
              </w:rPr>
              <w:t>складаються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
          <w:p w:rsidR="00D65EB4" w:rsidRPr="00D65EB4" w:rsidRDefault="00D65EB4" w:rsidP="00044D5E">
            <w:pPr>
              <w:pStyle w:val="a4"/>
              <w:spacing w:before="0" w:after="0"/>
              <w:ind w:right="105" w:firstLine="389"/>
              <w:jc w:val="both"/>
              <w:rPr>
                <w:color w:val="000000"/>
              </w:rPr>
            </w:pPr>
            <w:r w:rsidRPr="00D65EB4">
              <w:rPr>
                <w:color w:val="000000"/>
              </w:rPr>
              <w:t xml:space="preserve">Для </w:t>
            </w:r>
            <w:proofErr w:type="spellStart"/>
            <w:r w:rsidRPr="00D65EB4">
              <w:rPr>
                <w:color w:val="000000"/>
              </w:rPr>
              <w:t>технічних</w:t>
            </w:r>
            <w:proofErr w:type="spellEnd"/>
            <w:r w:rsidRPr="00D65EB4">
              <w:rPr>
                <w:color w:val="000000"/>
              </w:rPr>
              <w:t xml:space="preserve"> </w:t>
            </w:r>
            <w:proofErr w:type="spellStart"/>
            <w:r w:rsidRPr="00D65EB4">
              <w:rPr>
                <w:color w:val="000000"/>
              </w:rPr>
              <w:t>специфікацій</w:t>
            </w:r>
            <w:proofErr w:type="spellEnd"/>
            <w:r w:rsidRPr="00D65EB4">
              <w:rPr>
                <w:color w:val="000000"/>
              </w:rPr>
              <w:t xml:space="preserve">, </w:t>
            </w:r>
            <w:proofErr w:type="spellStart"/>
            <w:r w:rsidRPr="00D65EB4">
              <w:rPr>
                <w:color w:val="000000"/>
              </w:rPr>
              <w:t>технічних</w:t>
            </w:r>
            <w:proofErr w:type="spellEnd"/>
            <w:r w:rsidRPr="00D65EB4">
              <w:rPr>
                <w:color w:val="000000"/>
              </w:rPr>
              <w:t xml:space="preserve"> </w:t>
            </w:r>
            <w:proofErr w:type="spellStart"/>
            <w:r w:rsidRPr="00D65EB4">
              <w:rPr>
                <w:color w:val="000000"/>
              </w:rPr>
              <w:t>описів</w:t>
            </w:r>
            <w:proofErr w:type="spellEnd"/>
            <w:r w:rsidRPr="00D65EB4">
              <w:rPr>
                <w:color w:val="000000"/>
              </w:rPr>
              <w:t xml:space="preserve">, </w:t>
            </w:r>
            <w:proofErr w:type="spellStart"/>
            <w:r w:rsidRPr="00D65EB4">
              <w:rPr>
                <w:color w:val="000000"/>
              </w:rPr>
              <w:t>інших</w:t>
            </w:r>
            <w:proofErr w:type="spellEnd"/>
            <w:r w:rsidRPr="00D65EB4">
              <w:rPr>
                <w:color w:val="000000"/>
              </w:rPr>
              <w:t xml:space="preserve"> </w:t>
            </w:r>
            <w:proofErr w:type="spellStart"/>
            <w:r w:rsidRPr="00D65EB4">
              <w:rPr>
                <w:color w:val="000000"/>
              </w:rPr>
              <w:t>матеріалів</w:t>
            </w:r>
            <w:proofErr w:type="spellEnd"/>
            <w:r w:rsidRPr="00D65EB4">
              <w:rPr>
                <w:color w:val="000000"/>
              </w:rPr>
              <w:t xml:space="preserve"> </w:t>
            </w:r>
            <w:proofErr w:type="spellStart"/>
            <w:r w:rsidRPr="00D65EB4">
              <w:rPr>
                <w:color w:val="000000"/>
              </w:rPr>
              <w:t>технічного</w:t>
            </w:r>
            <w:proofErr w:type="spellEnd"/>
            <w:r w:rsidRPr="00D65EB4">
              <w:rPr>
                <w:color w:val="000000"/>
              </w:rPr>
              <w:t xml:space="preserve"> </w:t>
            </w:r>
            <w:proofErr w:type="spellStart"/>
            <w:r w:rsidRPr="00D65EB4">
              <w:rPr>
                <w:color w:val="000000"/>
              </w:rPr>
              <w:t>змісту</w:t>
            </w:r>
            <w:proofErr w:type="spellEnd"/>
            <w:r w:rsidRPr="00D65EB4">
              <w:rPr>
                <w:color w:val="000000"/>
              </w:rPr>
              <w:t xml:space="preserve">, а </w:t>
            </w:r>
            <w:proofErr w:type="spellStart"/>
            <w:r w:rsidRPr="00D65EB4">
              <w:rPr>
                <w:color w:val="000000"/>
              </w:rPr>
              <w:t>також</w:t>
            </w:r>
            <w:proofErr w:type="spellEnd"/>
            <w:r w:rsidRPr="00D65EB4">
              <w:rPr>
                <w:color w:val="000000"/>
              </w:rPr>
              <w:t xml:space="preserve"> </w:t>
            </w:r>
            <w:proofErr w:type="spellStart"/>
            <w:r w:rsidRPr="00D65EB4">
              <w:rPr>
                <w:color w:val="000000"/>
              </w:rPr>
              <w:t>листів</w:t>
            </w:r>
            <w:proofErr w:type="spellEnd"/>
            <w:r w:rsidRPr="00D65EB4">
              <w:rPr>
                <w:color w:val="000000"/>
              </w:rPr>
              <w:t xml:space="preserve"> про </w:t>
            </w:r>
            <w:proofErr w:type="spellStart"/>
            <w:r w:rsidRPr="00D65EB4">
              <w:rPr>
                <w:color w:val="000000"/>
              </w:rPr>
              <w:t>повноваження</w:t>
            </w:r>
            <w:proofErr w:type="spellEnd"/>
            <w:r w:rsidRPr="00D65EB4">
              <w:rPr>
                <w:color w:val="000000"/>
              </w:rPr>
              <w:t xml:space="preserve"> </w:t>
            </w:r>
            <w:proofErr w:type="spellStart"/>
            <w:r w:rsidRPr="00D65EB4">
              <w:rPr>
                <w:color w:val="000000"/>
              </w:rPr>
              <w:t>від</w:t>
            </w:r>
            <w:proofErr w:type="spellEnd"/>
            <w:r w:rsidRPr="00D65EB4">
              <w:rPr>
                <w:color w:val="000000"/>
              </w:rPr>
              <w:t xml:space="preserve"> </w:t>
            </w:r>
            <w:proofErr w:type="spellStart"/>
            <w:r w:rsidRPr="00D65EB4">
              <w:rPr>
                <w:color w:val="000000"/>
              </w:rPr>
              <w:t>виробника</w:t>
            </w:r>
            <w:proofErr w:type="spellEnd"/>
            <w:r w:rsidRPr="00D65EB4">
              <w:rPr>
                <w:color w:val="000000"/>
              </w:rPr>
              <w:t xml:space="preserve"> </w:t>
            </w:r>
            <w:proofErr w:type="spellStart"/>
            <w:r w:rsidRPr="00D65EB4">
              <w:rPr>
                <w:color w:val="000000"/>
              </w:rPr>
              <w:t>щодо</w:t>
            </w:r>
            <w:proofErr w:type="spellEnd"/>
            <w:r w:rsidRPr="00D65EB4">
              <w:rPr>
                <w:color w:val="000000"/>
              </w:rPr>
              <w:t xml:space="preserve"> </w:t>
            </w:r>
            <w:proofErr w:type="spellStart"/>
            <w:r w:rsidRPr="00D65EB4">
              <w:rPr>
                <w:color w:val="000000"/>
              </w:rPr>
              <w:t>товарів</w:t>
            </w:r>
            <w:proofErr w:type="spellEnd"/>
            <w:r w:rsidRPr="00D65EB4">
              <w:rPr>
                <w:color w:val="000000"/>
              </w:rPr>
              <w:t xml:space="preserve"> (</w:t>
            </w:r>
            <w:proofErr w:type="spellStart"/>
            <w:r w:rsidRPr="00D65EB4">
              <w:rPr>
                <w:color w:val="000000"/>
              </w:rPr>
              <w:t>послуг</w:t>
            </w:r>
            <w:proofErr w:type="spellEnd"/>
            <w:r w:rsidRPr="00D65EB4">
              <w:rPr>
                <w:color w:val="000000"/>
              </w:rPr>
              <w:t xml:space="preserve">) </w:t>
            </w:r>
            <w:proofErr w:type="spellStart"/>
            <w:r w:rsidRPr="00D65EB4">
              <w:rPr>
                <w:color w:val="000000"/>
              </w:rPr>
              <w:t>іноземного</w:t>
            </w:r>
            <w:proofErr w:type="spellEnd"/>
            <w:r w:rsidRPr="00D65EB4">
              <w:rPr>
                <w:color w:val="000000"/>
              </w:rPr>
              <w:t xml:space="preserve"> </w:t>
            </w:r>
            <w:proofErr w:type="spellStart"/>
            <w:r w:rsidRPr="00D65EB4">
              <w:rPr>
                <w:color w:val="000000"/>
              </w:rPr>
              <w:t>походження</w:t>
            </w:r>
            <w:proofErr w:type="spellEnd"/>
            <w:r w:rsidRPr="00D65EB4">
              <w:rPr>
                <w:color w:val="000000"/>
              </w:rPr>
              <w:t xml:space="preserve"> (</w:t>
            </w:r>
            <w:proofErr w:type="spellStart"/>
            <w:r w:rsidRPr="00D65EB4">
              <w:rPr>
                <w:color w:val="000000"/>
              </w:rPr>
              <w:t>виробництва</w:t>
            </w:r>
            <w:proofErr w:type="spellEnd"/>
            <w:r w:rsidRPr="00D65EB4">
              <w:rPr>
                <w:color w:val="000000"/>
              </w:rPr>
              <w:t xml:space="preserve">), </w:t>
            </w:r>
            <w:proofErr w:type="spellStart"/>
            <w:r w:rsidRPr="00D65EB4">
              <w:rPr>
                <w:color w:val="000000"/>
              </w:rPr>
              <w:t>які</w:t>
            </w:r>
            <w:proofErr w:type="spellEnd"/>
            <w:r w:rsidRPr="00D65EB4">
              <w:rPr>
                <w:color w:val="000000"/>
              </w:rPr>
              <w:t xml:space="preserve"> </w:t>
            </w:r>
            <w:proofErr w:type="spellStart"/>
            <w:r w:rsidRPr="00D65EB4">
              <w:rPr>
                <w:color w:val="000000"/>
              </w:rPr>
              <w:t>пропонуються</w:t>
            </w:r>
            <w:proofErr w:type="spellEnd"/>
            <w:r w:rsidRPr="00D65EB4">
              <w:rPr>
                <w:color w:val="000000"/>
              </w:rPr>
              <w:t xml:space="preserve"> </w:t>
            </w:r>
            <w:proofErr w:type="spellStart"/>
            <w:r w:rsidRPr="00D65EB4">
              <w:rPr>
                <w:color w:val="000000"/>
              </w:rPr>
              <w:t>учасниками</w:t>
            </w:r>
            <w:proofErr w:type="spellEnd"/>
            <w:r w:rsidRPr="00D65EB4">
              <w:rPr>
                <w:color w:val="000000"/>
              </w:rPr>
              <w:t xml:space="preserve">, </w:t>
            </w:r>
            <w:proofErr w:type="spellStart"/>
            <w:r w:rsidRPr="00D65EB4">
              <w:rPr>
                <w:color w:val="000000"/>
              </w:rPr>
              <w:t>допускається</w:t>
            </w:r>
            <w:proofErr w:type="spellEnd"/>
            <w:r w:rsidRPr="00D65EB4">
              <w:rPr>
                <w:color w:val="000000"/>
              </w:rPr>
              <w:t xml:space="preserve"> </w:t>
            </w:r>
            <w:proofErr w:type="spellStart"/>
            <w:r w:rsidRPr="00D65EB4">
              <w:rPr>
                <w:color w:val="000000"/>
              </w:rPr>
              <w:t>включення</w:t>
            </w:r>
            <w:proofErr w:type="spellEnd"/>
            <w:r w:rsidRPr="00D65EB4">
              <w:rPr>
                <w:color w:val="000000"/>
              </w:rPr>
              <w:t xml:space="preserve"> </w:t>
            </w:r>
            <w:proofErr w:type="gramStart"/>
            <w:r w:rsidRPr="00D65EB4">
              <w:rPr>
                <w:color w:val="000000"/>
              </w:rPr>
              <w:t>до складу</w:t>
            </w:r>
            <w:proofErr w:type="gramEnd"/>
            <w:r w:rsidRPr="00D65EB4">
              <w:rPr>
                <w:color w:val="000000"/>
              </w:rPr>
              <w:t xml:space="preserve"> </w:t>
            </w:r>
            <w:proofErr w:type="spellStart"/>
            <w:r w:rsidRPr="00D65EB4">
              <w:rPr>
                <w:color w:val="000000"/>
              </w:rPr>
              <w:t>тендерної</w:t>
            </w:r>
            <w:proofErr w:type="spellEnd"/>
            <w:r w:rsidRPr="00D65EB4">
              <w:rPr>
                <w:color w:val="000000"/>
              </w:rPr>
              <w:t xml:space="preserve"> </w:t>
            </w:r>
            <w:proofErr w:type="spellStart"/>
            <w:r w:rsidRPr="00D65EB4">
              <w:rPr>
                <w:color w:val="000000"/>
              </w:rPr>
              <w:t>пропозиції</w:t>
            </w:r>
            <w:proofErr w:type="spellEnd"/>
            <w:r w:rsidRPr="00D65EB4">
              <w:rPr>
                <w:color w:val="000000"/>
              </w:rPr>
              <w:t xml:space="preserve"> </w:t>
            </w:r>
            <w:proofErr w:type="spellStart"/>
            <w:r w:rsidRPr="00D65EB4">
              <w:rPr>
                <w:color w:val="000000"/>
              </w:rPr>
              <w:t>документів</w:t>
            </w:r>
            <w:proofErr w:type="spellEnd"/>
            <w:r w:rsidRPr="00D65EB4">
              <w:rPr>
                <w:color w:val="000000"/>
              </w:rPr>
              <w:t xml:space="preserve">, </w:t>
            </w:r>
            <w:proofErr w:type="spellStart"/>
            <w:r w:rsidRPr="00D65EB4">
              <w:rPr>
                <w:color w:val="000000"/>
              </w:rPr>
              <w:t>складених</w:t>
            </w:r>
            <w:proofErr w:type="spellEnd"/>
            <w:r w:rsidRPr="00D65EB4">
              <w:rPr>
                <w:color w:val="000000"/>
              </w:rPr>
              <w:t xml:space="preserve"> </w:t>
            </w:r>
            <w:proofErr w:type="spellStart"/>
            <w:r w:rsidRPr="00D65EB4">
              <w:rPr>
                <w:color w:val="000000"/>
              </w:rPr>
              <w:t>іноземною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з </w:t>
            </w:r>
            <w:proofErr w:type="spellStart"/>
            <w:r w:rsidRPr="00D65EB4">
              <w:rPr>
                <w:color w:val="000000"/>
              </w:rPr>
              <w:t>обов’язковим</w:t>
            </w:r>
            <w:proofErr w:type="spellEnd"/>
            <w:r w:rsidRPr="00D65EB4">
              <w:rPr>
                <w:color w:val="000000"/>
              </w:rPr>
              <w:t xml:space="preserve"> перекладом на </w:t>
            </w:r>
            <w:proofErr w:type="spellStart"/>
            <w:r w:rsidRPr="00D65EB4">
              <w:rPr>
                <w:color w:val="000000"/>
              </w:rPr>
              <w:t>українську</w:t>
            </w:r>
            <w:proofErr w:type="spellEnd"/>
            <w:r w:rsidRPr="00D65EB4">
              <w:rPr>
                <w:color w:val="000000"/>
              </w:rPr>
              <w:t xml:space="preserve"> </w:t>
            </w:r>
            <w:proofErr w:type="spellStart"/>
            <w:r w:rsidRPr="00D65EB4">
              <w:rPr>
                <w:color w:val="000000"/>
              </w:rPr>
              <w:t>мову</w:t>
            </w:r>
            <w:proofErr w:type="spellEnd"/>
            <w:r w:rsidRPr="00D65EB4">
              <w:rPr>
                <w:color w:val="000000"/>
              </w:rPr>
              <w:t>.</w:t>
            </w:r>
          </w:p>
          <w:p w:rsidR="00536673" w:rsidRDefault="00D65EB4" w:rsidP="00044D5E">
            <w:pPr>
              <w:widowControl w:val="0"/>
              <w:spacing w:after="0" w:line="240" w:lineRule="auto"/>
              <w:ind w:firstLine="389"/>
              <w:contextualSpacing/>
              <w:jc w:val="both"/>
              <w:rPr>
                <w:rFonts w:ascii="Times New Roman" w:hAnsi="Times New Roman"/>
                <w:color w:val="000000"/>
                <w:sz w:val="24"/>
                <w:szCs w:val="24"/>
                <w:lang w:eastAsia="uk-UA"/>
              </w:rPr>
            </w:pPr>
            <w:r w:rsidRPr="00D65EB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379" w:type="dxa"/>
            <w:tcBorders>
              <w:top w:val="single" w:sz="4" w:space="0" w:color="auto"/>
              <w:left w:val="single" w:sz="4" w:space="0" w:color="auto"/>
              <w:bottom w:val="single" w:sz="4" w:space="0" w:color="auto"/>
              <w:right w:val="single" w:sz="4" w:space="0" w:color="auto"/>
            </w:tcBorders>
            <w:hideMark/>
          </w:tcPr>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w:t>
            </w:r>
          </w:p>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lastRenderedPageBreak/>
              <w:t xml:space="preserve">1.2. У разі несвоєчасного надання замовником роз’яснень щодо змісту тендерної документації електронна система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автоматично зупиняє перебіг відкритих торгів.</w:t>
            </w:r>
          </w:p>
          <w:p w:rsidR="00651C0A" w:rsidRPr="00651C0A" w:rsidRDefault="00651C0A" w:rsidP="009207E3">
            <w:pPr>
              <w:spacing w:after="0" w:line="240" w:lineRule="auto"/>
              <w:ind w:right="130" w:firstLine="373"/>
              <w:contextualSpacing/>
              <w:jc w:val="both"/>
              <w:rPr>
                <w:rFonts w:ascii="Times New Roman" w:hAnsi="Times New Roman"/>
                <w:color w:val="000000"/>
                <w:sz w:val="24"/>
                <w:szCs w:val="24"/>
              </w:rPr>
            </w:pPr>
            <w:r w:rsidRPr="00651C0A">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з одночасним продовженням строку подання тендерних пропозицій не менш як на чотири дні.</w:t>
            </w:r>
          </w:p>
          <w:p w:rsidR="00536673" w:rsidRDefault="00651C0A" w:rsidP="009207E3">
            <w:pPr>
              <w:widowControl w:val="0"/>
              <w:spacing w:after="0" w:line="240" w:lineRule="auto"/>
              <w:ind w:firstLine="389"/>
              <w:jc w:val="both"/>
              <w:rPr>
                <w:rFonts w:ascii="Times New Roman" w:eastAsia="Times New Roman" w:hAnsi="Times New Roman"/>
                <w:sz w:val="24"/>
                <w:szCs w:val="24"/>
                <w:lang w:eastAsia="uk-UA"/>
              </w:rPr>
            </w:pPr>
            <w:r w:rsidRPr="00651C0A">
              <w:rPr>
                <w:rFonts w:ascii="Times New Roman" w:hAnsi="Times New Roman"/>
                <w:color w:val="000000"/>
                <w:sz w:val="24"/>
                <w:szCs w:val="24"/>
              </w:rPr>
              <w:t>1.3. Зазначена у цій частині інформація оприлюднюється замовником відповідно до статті 10 Закону.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637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0896">
              <w:rPr>
                <w:rFonts w:ascii="Times New Roman" w:hAnsi="Times New Roman"/>
                <w:sz w:val="24"/>
                <w:szCs w:val="24"/>
              </w:rPr>
              <w:t>внести</w:t>
            </w:r>
            <w:proofErr w:type="spellEnd"/>
            <w:r w:rsidRPr="00510896">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35199C">
            <w:pPr>
              <w:widowControl w:val="0"/>
              <w:spacing w:after="0" w:line="240" w:lineRule="auto"/>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 xml:space="preserve">Зміни до тендерної документації у </w:t>
            </w:r>
            <w:proofErr w:type="spellStart"/>
            <w:r w:rsidRPr="00510896">
              <w:rPr>
                <w:rFonts w:ascii="Times New Roman" w:hAnsi="Times New Roman"/>
                <w:sz w:val="24"/>
                <w:szCs w:val="24"/>
              </w:rPr>
              <w:t>машинозчитувальному</w:t>
            </w:r>
            <w:proofErr w:type="spellEnd"/>
            <w:r w:rsidRPr="00510896">
              <w:rPr>
                <w:rFonts w:ascii="Times New Roman" w:hAnsi="Times New Roman"/>
                <w:sz w:val="24"/>
                <w:szCs w:val="24"/>
              </w:rPr>
              <w:t xml:space="preserve"> форматі розміщуються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протягом одного дня з дати прийняття рішення про їх внесення.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1.1. Тендерна пропозиція подається в електронному вигляді через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інформації щодо від</w:t>
            </w:r>
            <w:r w:rsidR="000013E7">
              <w:rPr>
                <w:rFonts w:ascii="Times New Roman" w:hAnsi="Times New Roman"/>
                <w:sz w:val="24"/>
                <w:szCs w:val="24"/>
              </w:rPr>
              <w:t>сут</w:t>
            </w:r>
            <w:r w:rsidRPr="0035199C">
              <w:rPr>
                <w:rFonts w:ascii="Times New Roman" w:hAnsi="Times New Roman"/>
                <w:sz w:val="24"/>
                <w:szCs w:val="24"/>
              </w:rPr>
              <w:t>ності</w:t>
            </w:r>
            <w:r w:rsidR="000013E7">
              <w:rPr>
                <w:rFonts w:ascii="Times New Roman" w:hAnsi="Times New Roman"/>
                <w:sz w:val="24"/>
                <w:szCs w:val="24"/>
              </w:rPr>
              <w:t xml:space="preserve"> в</w:t>
            </w:r>
            <w:r w:rsidRPr="0035199C">
              <w:rPr>
                <w:rFonts w:ascii="Times New Roman" w:hAnsi="Times New Roman"/>
                <w:sz w:val="24"/>
                <w:szCs w:val="24"/>
              </w:rPr>
              <w:t xml:space="preserve"> учасника </w:t>
            </w:r>
            <w:r w:rsidR="000013E7">
              <w:rPr>
                <w:rFonts w:ascii="Times New Roman" w:hAnsi="Times New Roman"/>
                <w:sz w:val="24"/>
                <w:szCs w:val="24"/>
              </w:rPr>
              <w:t>підстав для відмови в участі у відкритих торгах</w:t>
            </w:r>
            <w:r w:rsidRPr="0035199C">
              <w:rPr>
                <w:rFonts w:ascii="Times New Roman" w:hAnsi="Times New Roman"/>
                <w:sz w:val="24"/>
                <w:szCs w:val="24"/>
              </w:rPr>
              <w:t>, визначени</w:t>
            </w:r>
            <w:r w:rsidR="000013E7">
              <w:rPr>
                <w:rFonts w:ascii="Times New Roman" w:hAnsi="Times New Roman"/>
                <w:sz w:val="24"/>
                <w:szCs w:val="24"/>
              </w:rPr>
              <w:t>х</w:t>
            </w:r>
            <w:r w:rsidRPr="0035199C">
              <w:rPr>
                <w:rFonts w:ascii="Times New Roman" w:hAnsi="Times New Roman"/>
                <w:sz w:val="24"/>
                <w:szCs w:val="24"/>
              </w:rPr>
              <w:t xml:space="preserve"> у </w:t>
            </w:r>
            <w:r w:rsidR="000013E7">
              <w:rPr>
                <w:rFonts w:ascii="Times New Roman" w:hAnsi="Times New Roman"/>
                <w:sz w:val="24"/>
                <w:szCs w:val="24"/>
              </w:rPr>
              <w:t>п.</w:t>
            </w:r>
            <w:r w:rsidRPr="0035199C">
              <w:rPr>
                <w:rFonts w:ascii="Times New Roman" w:hAnsi="Times New Roman"/>
                <w:sz w:val="24"/>
                <w:szCs w:val="24"/>
              </w:rPr>
              <w:t xml:space="preserve"> </w:t>
            </w:r>
            <w:r w:rsidR="000013E7">
              <w:rPr>
                <w:rFonts w:ascii="Times New Roman" w:hAnsi="Times New Roman"/>
                <w:sz w:val="24"/>
                <w:szCs w:val="24"/>
              </w:rPr>
              <w:t>4</w:t>
            </w:r>
            <w:r w:rsidRPr="0035199C">
              <w:rPr>
                <w:rFonts w:ascii="Times New Roman" w:hAnsi="Times New Roman"/>
                <w:sz w:val="24"/>
                <w:szCs w:val="24"/>
              </w:rPr>
              <w:t xml:space="preserve">7 </w:t>
            </w:r>
            <w:r w:rsidR="000013E7">
              <w:rPr>
                <w:rFonts w:ascii="Times New Roman" w:hAnsi="Times New Roman"/>
                <w:sz w:val="24"/>
                <w:szCs w:val="24"/>
              </w:rPr>
              <w:t>Особливостей</w:t>
            </w:r>
            <w:r w:rsidRPr="0035199C">
              <w:rPr>
                <w:rFonts w:ascii="Times New Roman" w:hAnsi="Times New Roman"/>
                <w:sz w:val="24"/>
                <w:szCs w:val="24"/>
              </w:rPr>
              <w:t>;</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 </w:t>
            </w:r>
            <w:r w:rsidR="00AF145E">
              <w:rPr>
                <w:rFonts w:ascii="Times New Roman" w:hAnsi="Times New Roman"/>
                <w:sz w:val="24"/>
                <w:szCs w:val="24"/>
              </w:rPr>
              <w:t xml:space="preserve"> </w:t>
            </w:r>
            <w:r w:rsidRPr="0035199C">
              <w:rPr>
                <w:rFonts w:ascii="Times New Roman" w:hAnsi="Times New Roman"/>
                <w:sz w:val="24"/>
                <w:szCs w:val="24"/>
              </w:rPr>
              <w:t xml:space="preserve">форми «Технічна специфікація», що має бути складена </w:t>
            </w:r>
            <w:r w:rsidRPr="0035199C">
              <w:rPr>
                <w:rFonts w:ascii="Times New Roman" w:hAnsi="Times New Roman"/>
                <w:sz w:val="24"/>
                <w:szCs w:val="24"/>
              </w:rPr>
              <w:lastRenderedPageBreak/>
              <w:t xml:space="preserve">та заповнена учасником у відповідності до додатку 2 до цієї тендерної документації. </w:t>
            </w:r>
          </w:p>
          <w:p w:rsidR="00200544"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1.1.1. </w:t>
            </w:r>
            <w:r w:rsidR="00200544">
              <w:rPr>
                <w:rFonts w:ascii="Times New Roman" w:hAnsi="Times New Roman"/>
                <w:sz w:val="24"/>
                <w:szCs w:val="24"/>
              </w:rPr>
              <w:t xml:space="preserve">Відповідно до </w:t>
            </w:r>
            <w:r w:rsidRPr="0035199C">
              <w:rPr>
                <w:rFonts w:ascii="Times New Roman" w:hAnsi="Times New Roman"/>
                <w:sz w:val="24"/>
                <w:szCs w:val="24"/>
              </w:rPr>
              <w:t>п. 4</w:t>
            </w:r>
            <w:r w:rsidR="00200544">
              <w:rPr>
                <w:rFonts w:ascii="Times New Roman" w:hAnsi="Times New Roman"/>
                <w:sz w:val="24"/>
                <w:szCs w:val="24"/>
              </w:rPr>
              <w:t>4</w:t>
            </w:r>
            <w:r w:rsidRPr="0035199C">
              <w:rPr>
                <w:rFonts w:ascii="Times New Roman" w:hAnsi="Times New Roman"/>
                <w:sz w:val="24"/>
                <w:szCs w:val="24"/>
              </w:rPr>
              <w:t xml:space="preserve"> Особливостей замовник відхиляє тендерну пропозицію із зазначенням аргументації в електронній системі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у разі, коли</w:t>
            </w:r>
            <w:r w:rsidR="00200544">
              <w:rPr>
                <w:rFonts w:ascii="Times New Roman" w:hAnsi="Times New Roman"/>
                <w:sz w:val="24"/>
                <w:szCs w:val="24"/>
              </w:rPr>
              <w:t xml:space="preserve"> учасник :</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підпадає під підстави, встановлені пунктом 47 цих особливостей;</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не надав забезпечення тендерної пропозиції, якщо таке забезпечення вимагалося замовником;</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544">
              <w:rPr>
                <w:rFonts w:ascii="Times New Roman" w:hAnsi="Times New Roman"/>
                <w:sz w:val="24"/>
                <w:szCs w:val="24"/>
              </w:rPr>
              <w:t>невідповідностей</w:t>
            </w:r>
            <w:proofErr w:type="spellEnd"/>
            <w:r w:rsidRPr="00200544">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200544">
              <w:rPr>
                <w:rFonts w:ascii="Times New Roman" w:hAnsi="Times New Roman"/>
                <w:sz w:val="24"/>
                <w:szCs w:val="24"/>
              </w:rPr>
              <w:t>закупівель</w:t>
            </w:r>
            <w:proofErr w:type="spellEnd"/>
            <w:r w:rsidRPr="00200544">
              <w:rPr>
                <w:rFonts w:ascii="Times New Roman" w:hAnsi="Times New Roman"/>
                <w:sz w:val="24"/>
                <w:szCs w:val="24"/>
              </w:rPr>
              <w:t xml:space="preserve"> повідомлення з вимогою про усунення таких </w:t>
            </w:r>
            <w:proofErr w:type="spellStart"/>
            <w:r w:rsidRPr="00200544">
              <w:rPr>
                <w:rFonts w:ascii="Times New Roman" w:hAnsi="Times New Roman"/>
                <w:sz w:val="24"/>
                <w:szCs w:val="24"/>
              </w:rPr>
              <w:t>невідповідностей</w:t>
            </w:r>
            <w:proofErr w:type="spellEnd"/>
            <w:r w:rsidRPr="00200544">
              <w:rPr>
                <w:rFonts w:ascii="Times New Roman" w:hAnsi="Times New Roman"/>
                <w:sz w:val="24"/>
                <w:szCs w:val="24"/>
              </w:rPr>
              <w:t>;</w:t>
            </w:r>
          </w:p>
          <w:p w:rsidR="00200544" w:rsidRP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00544" w:rsidRDefault="00200544" w:rsidP="00200544">
            <w:pPr>
              <w:widowControl w:val="0"/>
              <w:spacing w:after="0" w:line="240" w:lineRule="auto"/>
              <w:ind w:firstLine="389"/>
              <w:contextualSpacing/>
              <w:jc w:val="both"/>
              <w:rPr>
                <w:rFonts w:ascii="Times New Roman" w:hAnsi="Times New Roman"/>
                <w:sz w:val="24"/>
                <w:szCs w:val="24"/>
              </w:rPr>
            </w:pPr>
            <w:r w:rsidRPr="00200544">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00544" w:rsidRDefault="0035199C"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35199C">
              <w:rPr>
                <w:rFonts w:ascii="Times New Roman" w:hAnsi="Times New Roman"/>
                <w:sz w:val="24"/>
                <w:szCs w:val="24"/>
              </w:rPr>
              <w:t xml:space="preserve"> </w:t>
            </w:r>
            <w:r w:rsidR="00200544" w:rsidRPr="00200544">
              <w:rPr>
                <w:rFonts w:ascii="Times New Roman" w:eastAsia="Times New Roman" w:hAnsi="Times New Roman"/>
                <w:color w:val="333333"/>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00544" w:rsidRPr="00200544">
              <w:rPr>
                <w:rFonts w:ascii="Times New Roman" w:eastAsia="Times New Roman" w:hAnsi="Times New Roman"/>
                <w:color w:val="333333"/>
                <w:sz w:val="24"/>
                <w:szCs w:val="24"/>
                <w:lang w:eastAsia="ru-RU"/>
              </w:rPr>
              <w:t>бенефіціарним</w:t>
            </w:r>
            <w:proofErr w:type="spellEnd"/>
            <w:r w:rsidR="00200544" w:rsidRPr="00200544">
              <w:rPr>
                <w:rFonts w:ascii="Times New Roman" w:eastAsia="Times New Roman" w:hAnsi="Times New Roman"/>
                <w:color w:val="33333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00544" w:rsidRPr="00200544">
              <w:rPr>
                <w:rFonts w:ascii="Times New Roman" w:eastAsia="Times New Roman" w:hAnsi="Times New Roman"/>
                <w:color w:val="333333"/>
                <w:sz w:val="24"/>
                <w:szCs w:val="24"/>
                <w:lang w:eastAsia="ru-RU"/>
              </w:rPr>
              <w:t>закупівель</w:t>
            </w:r>
            <w:proofErr w:type="spellEnd"/>
            <w:r w:rsidR="00200544" w:rsidRPr="00200544">
              <w:rPr>
                <w:rFonts w:ascii="Times New Roman" w:eastAsia="Times New Roman" w:hAnsi="Times New Roman"/>
                <w:color w:val="333333"/>
                <w:sz w:val="24"/>
                <w:szCs w:val="24"/>
                <w:lang w:eastAsia="ru-RU"/>
              </w:rPr>
              <w:t xml:space="preserve"> товарів, робіт і послуг для замовників, </w:t>
            </w:r>
            <w:r w:rsidR="00200544" w:rsidRPr="00200544">
              <w:rPr>
                <w:rFonts w:ascii="Times New Roman" w:eastAsia="Times New Roman" w:hAnsi="Times New Roman"/>
                <w:color w:val="333333"/>
                <w:sz w:val="24"/>
                <w:szCs w:val="24"/>
                <w:lang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200544">
              <w:rPr>
                <w:rFonts w:ascii="Times New Roman" w:eastAsia="Times New Roman" w:hAnsi="Times New Roman"/>
                <w:color w:val="333333"/>
                <w:sz w:val="24"/>
                <w:szCs w:val="24"/>
                <w:lang w:eastAsia="ru-RU"/>
              </w:rPr>
              <w:t>2) тендерна пропозиція:</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601"/>
            <w:bookmarkEnd w:id="1"/>
            <w:r w:rsidRPr="00200544">
              <w:rPr>
                <w:rFonts w:ascii="Times New Roman" w:eastAsia="Times New Roman" w:hAnsi="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200544">
              <w:rPr>
                <w:rFonts w:ascii="Times New Roman" w:eastAsia="Times New Roman" w:hAnsi="Times New Roman"/>
                <w:color w:val="333333"/>
                <w:sz w:val="24"/>
                <w:szCs w:val="24"/>
                <w:lang w:val="ru-RU" w:eastAsia="ru-RU"/>
              </w:rPr>
              <w:t> </w:t>
            </w:r>
            <w:hyperlink r:id="rId9" w:anchor="n588" w:history="1">
              <w:r w:rsidRPr="00200544">
                <w:rPr>
                  <w:rFonts w:ascii="Times New Roman" w:eastAsia="Times New Roman" w:hAnsi="Times New Roman"/>
                  <w:color w:val="0000FF"/>
                  <w:sz w:val="24"/>
                  <w:szCs w:val="24"/>
                  <w:u w:val="single"/>
                  <w:lang w:eastAsia="ru-RU"/>
                </w:rPr>
                <w:t>пункту 43</w:t>
              </w:r>
            </w:hyperlink>
            <w:r w:rsidRPr="00200544">
              <w:rPr>
                <w:rFonts w:ascii="Times New Roman" w:eastAsia="Times New Roman" w:hAnsi="Times New Roman"/>
                <w:color w:val="333333"/>
                <w:sz w:val="24"/>
                <w:szCs w:val="24"/>
                <w:lang w:val="ru-RU" w:eastAsia="ru-RU"/>
              </w:rPr>
              <w:t> </w:t>
            </w:r>
            <w:r w:rsidRPr="00200544">
              <w:rPr>
                <w:rFonts w:ascii="Times New Roman" w:eastAsia="Times New Roman" w:hAnsi="Times New Roman"/>
                <w:color w:val="333333"/>
                <w:sz w:val="24"/>
                <w:szCs w:val="24"/>
                <w:lang w:eastAsia="ru-RU"/>
              </w:rPr>
              <w:t>цих особливостей;</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 w:name="n602"/>
            <w:bookmarkEnd w:id="2"/>
            <w:r w:rsidRPr="00200544">
              <w:rPr>
                <w:rFonts w:ascii="Times New Roman" w:eastAsia="Times New Roman" w:hAnsi="Times New Roman"/>
                <w:color w:val="333333"/>
                <w:sz w:val="24"/>
                <w:szCs w:val="24"/>
                <w:lang w:eastAsia="ru-RU"/>
              </w:rPr>
              <w:t>є такою, строк дії якої закінчився;</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603"/>
            <w:bookmarkEnd w:id="3"/>
            <w:r w:rsidRPr="00200544">
              <w:rPr>
                <w:rFonts w:ascii="Times New Roman" w:eastAsia="Times New Roman" w:hAnsi="Times New Roman"/>
                <w:color w:val="333333"/>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604"/>
            <w:bookmarkEnd w:id="4"/>
            <w:r w:rsidRPr="00200544">
              <w:rPr>
                <w:rFonts w:ascii="Times New Roman" w:eastAsia="Times New Roman" w:hAnsi="Times New Roman"/>
                <w:color w:val="333333"/>
                <w:sz w:val="24"/>
                <w:szCs w:val="24"/>
                <w:lang w:val="ru-RU" w:eastAsia="ru-RU"/>
              </w:rPr>
              <w:t xml:space="preserve">не </w:t>
            </w:r>
            <w:proofErr w:type="spellStart"/>
            <w:r w:rsidRPr="00200544">
              <w:rPr>
                <w:rFonts w:ascii="Times New Roman" w:eastAsia="Times New Roman" w:hAnsi="Times New Roman"/>
                <w:color w:val="333333"/>
                <w:sz w:val="24"/>
                <w:szCs w:val="24"/>
                <w:lang w:val="ru-RU" w:eastAsia="ru-RU"/>
              </w:rPr>
              <w:t>відповідає</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вимогам</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установленим</w:t>
            </w:r>
            <w:proofErr w:type="spellEnd"/>
            <w:r w:rsidRPr="00200544">
              <w:rPr>
                <w:rFonts w:ascii="Times New Roman" w:eastAsia="Times New Roman" w:hAnsi="Times New Roman"/>
                <w:color w:val="333333"/>
                <w:sz w:val="24"/>
                <w:szCs w:val="24"/>
                <w:lang w:val="ru-RU" w:eastAsia="ru-RU"/>
              </w:rPr>
              <w:t xml:space="preserve"> у </w:t>
            </w:r>
            <w:proofErr w:type="spellStart"/>
            <w:r w:rsidRPr="00200544">
              <w:rPr>
                <w:rFonts w:ascii="Times New Roman" w:eastAsia="Times New Roman" w:hAnsi="Times New Roman"/>
                <w:color w:val="333333"/>
                <w:sz w:val="24"/>
                <w:szCs w:val="24"/>
                <w:lang w:val="ru-RU" w:eastAsia="ru-RU"/>
              </w:rPr>
              <w:t>тендерній</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документації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відповідно</w:t>
            </w:r>
            <w:proofErr w:type="spellEnd"/>
            <w:r w:rsidRPr="00200544">
              <w:rPr>
                <w:rFonts w:ascii="Times New Roman" w:eastAsia="Times New Roman" w:hAnsi="Times New Roman"/>
                <w:color w:val="333333"/>
                <w:sz w:val="24"/>
                <w:szCs w:val="24"/>
                <w:lang w:val="ru-RU" w:eastAsia="ru-RU"/>
              </w:rPr>
              <w:t xml:space="preserve"> до </w:t>
            </w:r>
            <w:hyperlink r:id="rId10" w:anchor="n1422" w:tgtFrame="_blank" w:history="1">
              <w:r w:rsidRPr="00200544">
                <w:rPr>
                  <w:rFonts w:ascii="Times New Roman" w:eastAsia="Times New Roman" w:hAnsi="Times New Roman"/>
                  <w:color w:val="0000FF"/>
                  <w:sz w:val="24"/>
                  <w:szCs w:val="24"/>
                  <w:u w:val="single"/>
                  <w:lang w:val="ru-RU" w:eastAsia="ru-RU"/>
                </w:rPr>
                <w:t xml:space="preserve">абзацу </w:t>
              </w:r>
              <w:proofErr w:type="spellStart"/>
              <w:r w:rsidRPr="00200544">
                <w:rPr>
                  <w:rFonts w:ascii="Times New Roman" w:eastAsia="Times New Roman" w:hAnsi="Times New Roman"/>
                  <w:color w:val="0000FF"/>
                  <w:sz w:val="24"/>
                  <w:szCs w:val="24"/>
                  <w:u w:val="single"/>
                  <w:lang w:val="ru-RU" w:eastAsia="ru-RU"/>
                </w:rPr>
                <w:t>першого</w:t>
              </w:r>
              <w:proofErr w:type="spellEnd"/>
            </w:hyperlink>
            <w:r w:rsidRPr="00200544">
              <w:rPr>
                <w:rFonts w:ascii="Times New Roman" w:eastAsia="Times New Roman" w:hAnsi="Times New Roman"/>
                <w:color w:val="333333"/>
                <w:sz w:val="24"/>
                <w:szCs w:val="24"/>
                <w:lang w:val="ru-RU" w:eastAsia="ru-RU"/>
              </w:rPr>
              <w:t> </w:t>
            </w:r>
            <w:proofErr w:type="spellStart"/>
            <w:r w:rsidRPr="00200544">
              <w:rPr>
                <w:rFonts w:ascii="Times New Roman" w:eastAsia="Times New Roman" w:hAnsi="Times New Roman"/>
                <w:color w:val="333333"/>
                <w:sz w:val="24"/>
                <w:szCs w:val="24"/>
                <w:lang w:val="ru-RU" w:eastAsia="ru-RU"/>
              </w:rPr>
              <w:t>частини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третьої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статті</w:t>
            </w:r>
            <w:proofErr w:type="spellEnd"/>
            <w:r w:rsidRPr="00200544">
              <w:rPr>
                <w:rFonts w:ascii="Times New Roman" w:eastAsia="Times New Roman" w:hAnsi="Times New Roman"/>
                <w:color w:val="333333"/>
                <w:sz w:val="24"/>
                <w:szCs w:val="24"/>
                <w:lang w:val="ru-RU" w:eastAsia="ru-RU"/>
              </w:rPr>
              <w:t xml:space="preserve"> 22 Закону;</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605"/>
            <w:bookmarkEnd w:id="5"/>
            <w:r w:rsidRPr="00200544">
              <w:rPr>
                <w:rFonts w:ascii="Times New Roman" w:eastAsia="Times New Roman" w:hAnsi="Times New Roman"/>
                <w:color w:val="333333"/>
                <w:sz w:val="24"/>
                <w:szCs w:val="24"/>
                <w:lang w:val="ru-RU" w:eastAsia="ru-RU"/>
              </w:rPr>
              <w:t xml:space="preserve">3) </w:t>
            </w:r>
            <w:proofErr w:type="spellStart"/>
            <w:r w:rsidRPr="00200544">
              <w:rPr>
                <w:rFonts w:ascii="Times New Roman" w:eastAsia="Times New Roman" w:hAnsi="Times New Roman"/>
                <w:color w:val="333333"/>
                <w:sz w:val="24"/>
                <w:szCs w:val="24"/>
                <w:lang w:val="ru-RU" w:eastAsia="ru-RU"/>
              </w:rPr>
              <w:t>переможець</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процедури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закупівлі</w:t>
            </w:r>
            <w:proofErr w:type="spellEnd"/>
            <w:r w:rsidRPr="00200544">
              <w:rPr>
                <w:rFonts w:ascii="Times New Roman" w:eastAsia="Times New Roman" w:hAnsi="Times New Roman"/>
                <w:color w:val="333333"/>
                <w:sz w:val="24"/>
                <w:szCs w:val="24"/>
                <w:lang w:val="ru-RU" w:eastAsia="ru-RU"/>
              </w:rPr>
              <w:t>:</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606"/>
            <w:bookmarkEnd w:id="6"/>
            <w:proofErr w:type="spellStart"/>
            <w:r w:rsidRPr="00200544">
              <w:rPr>
                <w:rFonts w:ascii="Times New Roman" w:eastAsia="Times New Roman" w:hAnsi="Times New Roman"/>
                <w:color w:val="333333"/>
                <w:sz w:val="24"/>
                <w:szCs w:val="24"/>
                <w:lang w:val="ru-RU" w:eastAsia="ru-RU"/>
              </w:rPr>
              <w:t>відмовився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від</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підписання</w:t>
            </w:r>
            <w:proofErr w:type="spellEnd"/>
            <w:r w:rsidRPr="00200544">
              <w:rPr>
                <w:rFonts w:ascii="Times New Roman" w:eastAsia="Times New Roman" w:hAnsi="Times New Roman"/>
                <w:color w:val="333333"/>
                <w:sz w:val="24"/>
                <w:szCs w:val="24"/>
                <w:lang w:val="ru-RU" w:eastAsia="ru-RU"/>
              </w:rPr>
              <w:t xml:space="preserve"> договору про </w:t>
            </w:r>
            <w:proofErr w:type="spellStart"/>
            <w:r w:rsidRPr="00200544">
              <w:rPr>
                <w:rFonts w:ascii="Times New Roman" w:eastAsia="Times New Roman" w:hAnsi="Times New Roman"/>
                <w:color w:val="333333"/>
                <w:sz w:val="24"/>
                <w:szCs w:val="24"/>
                <w:lang w:val="ru-RU" w:eastAsia="ru-RU"/>
              </w:rPr>
              <w:t>закупівлю</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відповідно</w:t>
            </w:r>
            <w:proofErr w:type="spellEnd"/>
            <w:r w:rsidRPr="00200544">
              <w:rPr>
                <w:rFonts w:ascii="Times New Roman" w:eastAsia="Times New Roman" w:hAnsi="Times New Roman"/>
                <w:color w:val="333333"/>
                <w:sz w:val="24"/>
                <w:szCs w:val="24"/>
                <w:lang w:val="ru-RU" w:eastAsia="ru-RU"/>
              </w:rPr>
              <w:t xml:space="preserve"> до </w:t>
            </w:r>
            <w:proofErr w:type="spellStart"/>
            <w:r w:rsidRPr="00200544">
              <w:rPr>
                <w:rFonts w:ascii="Times New Roman" w:eastAsia="Times New Roman" w:hAnsi="Times New Roman"/>
                <w:color w:val="333333"/>
                <w:sz w:val="24"/>
                <w:szCs w:val="24"/>
                <w:lang w:val="ru-RU" w:eastAsia="ru-RU"/>
              </w:rPr>
              <w:t>вимог</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тендерної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документації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або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укладення</w:t>
            </w:r>
            <w:proofErr w:type="spellEnd"/>
            <w:r w:rsidRPr="00200544">
              <w:rPr>
                <w:rFonts w:ascii="Times New Roman" w:eastAsia="Times New Roman" w:hAnsi="Times New Roman"/>
                <w:color w:val="333333"/>
                <w:sz w:val="24"/>
                <w:szCs w:val="24"/>
                <w:lang w:val="ru-RU" w:eastAsia="ru-RU"/>
              </w:rPr>
              <w:t xml:space="preserve"> договору про </w:t>
            </w:r>
            <w:proofErr w:type="spellStart"/>
            <w:r w:rsidRPr="00200544">
              <w:rPr>
                <w:rFonts w:ascii="Times New Roman" w:eastAsia="Times New Roman" w:hAnsi="Times New Roman"/>
                <w:color w:val="333333"/>
                <w:sz w:val="24"/>
                <w:szCs w:val="24"/>
                <w:lang w:val="ru-RU" w:eastAsia="ru-RU"/>
              </w:rPr>
              <w:t>закупівлю</w:t>
            </w:r>
            <w:proofErr w:type="spellEnd"/>
            <w:r w:rsidRPr="00200544">
              <w:rPr>
                <w:rFonts w:ascii="Times New Roman" w:eastAsia="Times New Roman" w:hAnsi="Times New Roman"/>
                <w:color w:val="333333"/>
                <w:sz w:val="24"/>
                <w:szCs w:val="24"/>
                <w:lang w:val="ru-RU" w:eastAsia="ru-RU"/>
              </w:rPr>
              <w:t>;</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607"/>
            <w:bookmarkEnd w:id="7"/>
            <w:r w:rsidRPr="00200544">
              <w:rPr>
                <w:rFonts w:ascii="Times New Roman" w:eastAsia="Times New Roman" w:hAnsi="Times New Roman"/>
                <w:color w:val="333333"/>
                <w:sz w:val="24"/>
                <w:szCs w:val="24"/>
                <w:lang w:val="ru-RU" w:eastAsia="ru-RU"/>
              </w:rPr>
              <w:t xml:space="preserve">не </w:t>
            </w:r>
            <w:proofErr w:type="spellStart"/>
            <w:r w:rsidRPr="00200544">
              <w:rPr>
                <w:rFonts w:ascii="Times New Roman" w:eastAsia="Times New Roman" w:hAnsi="Times New Roman"/>
                <w:color w:val="333333"/>
                <w:sz w:val="24"/>
                <w:szCs w:val="24"/>
                <w:lang w:val="ru-RU" w:eastAsia="ru-RU"/>
              </w:rPr>
              <w:t>надав</w:t>
            </w:r>
            <w:proofErr w:type="spellEnd"/>
            <w:r w:rsidRPr="00200544">
              <w:rPr>
                <w:rFonts w:ascii="Times New Roman" w:eastAsia="Times New Roman" w:hAnsi="Times New Roman"/>
                <w:color w:val="333333"/>
                <w:sz w:val="24"/>
                <w:szCs w:val="24"/>
                <w:lang w:val="ru-RU" w:eastAsia="ru-RU"/>
              </w:rPr>
              <w:t xml:space="preserve"> у </w:t>
            </w:r>
            <w:proofErr w:type="spellStart"/>
            <w:r w:rsidRPr="00200544">
              <w:rPr>
                <w:rFonts w:ascii="Times New Roman" w:eastAsia="Times New Roman" w:hAnsi="Times New Roman"/>
                <w:color w:val="333333"/>
                <w:sz w:val="24"/>
                <w:szCs w:val="24"/>
                <w:lang w:val="ru-RU" w:eastAsia="ru-RU"/>
              </w:rPr>
              <w:t>спосіб</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зазначений</w:t>
            </w:r>
            <w:proofErr w:type="spellEnd"/>
            <w:r w:rsidRPr="00200544">
              <w:rPr>
                <w:rFonts w:ascii="Times New Roman" w:eastAsia="Times New Roman" w:hAnsi="Times New Roman"/>
                <w:color w:val="333333"/>
                <w:sz w:val="24"/>
                <w:szCs w:val="24"/>
                <w:lang w:val="ru-RU" w:eastAsia="ru-RU"/>
              </w:rPr>
              <w:t xml:space="preserve"> в </w:t>
            </w:r>
            <w:proofErr w:type="spellStart"/>
            <w:r w:rsidRPr="00200544">
              <w:rPr>
                <w:rFonts w:ascii="Times New Roman" w:eastAsia="Times New Roman" w:hAnsi="Times New Roman"/>
                <w:color w:val="333333"/>
                <w:sz w:val="24"/>
                <w:szCs w:val="24"/>
                <w:lang w:val="ru-RU" w:eastAsia="ru-RU"/>
              </w:rPr>
              <w:t>тендерній</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документації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документи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що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підтверджують</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відсутність</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підстав</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визначених</w:t>
            </w:r>
            <w:proofErr w:type="spellEnd"/>
            <w:r w:rsidRPr="00200544">
              <w:rPr>
                <w:rFonts w:ascii="Times New Roman" w:eastAsia="Times New Roman" w:hAnsi="Times New Roman"/>
                <w:color w:val="333333"/>
                <w:sz w:val="24"/>
                <w:szCs w:val="24"/>
                <w:lang w:val="ru-RU" w:eastAsia="ru-RU"/>
              </w:rPr>
              <w:t xml:space="preserve"> у </w:t>
            </w:r>
            <w:proofErr w:type="spellStart"/>
            <w:r w:rsidR="009A1795">
              <w:fldChar w:fldCharType="begin"/>
            </w:r>
            <w:r w:rsidR="009A1795">
              <w:instrText xml:space="preserve"> HYPERLINK "https://zakon.rada.gov.ua/laws/show/1178-2022-%D0%BF/print" \l "n618" </w:instrText>
            </w:r>
            <w:r w:rsidR="009A1795">
              <w:fldChar w:fldCharType="separate"/>
            </w:r>
            <w:r w:rsidRPr="00200544">
              <w:rPr>
                <w:rFonts w:ascii="Times New Roman" w:eastAsia="Times New Roman" w:hAnsi="Times New Roman"/>
                <w:color w:val="0000FF"/>
                <w:sz w:val="24"/>
                <w:szCs w:val="24"/>
                <w:u w:val="single"/>
                <w:lang w:val="ru-RU" w:eastAsia="ru-RU"/>
              </w:rPr>
              <w:t>підпунктах</w:t>
            </w:r>
            <w:proofErr w:type="spellEnd"/>
            <w:r w:rsidRPr="00200544">
              <w:rPr>
                <w:rFonts w:ascii="Times New Roman" w:eastAsia="Times New Roman" w:hAnsi="Times New Roman"/>
                <w:color w:val="0000FF"/>
                <w:sz w:val="24"/>
                <w:szCs w:val="24"/>
                <w:u w:val="single"/>
                <w:lang w:val="ru-RU" w:eastAsia="ru-RU"/>
              </w:rPr>
              <w:t xml:space="preserve"> 3</w:t>
            </w:r>
            <w:r w:rsidR="009A1795">
              <w:rPr>
                <w:rFonts w:ascii="Times New Roman" w:eastAsia="Times New Roman" w:hAnsi="Times New Roman"/>
                <w:color w:val="0000FF"/>
                <w:sz w:val="24"/>
                <w:szCs w:val="24"/>
                <w:u w:val="single"/>
                <w:lang w:val="ru-RU" w:eastAsia="ru-RU"/>
              </w:rPr>
              <w:fldChar w:fldCharType="end"/>
            </w:r>
            <w:r w:rsidRPr="00200544">
              <w:rPr>
                <w:rFonts w:ascii="Times New Roman" w:eastAsia="Times New Roman" w:hAnsi="Times New Roman"/>
                <w:color w:val="333333"/>
                <w:sz w:val="24"/>
                <w:szCs w:val="24"/>
                <w:lang w:val="ru-RU" w:eastAsia="ru-RU"/>
              </w:rPr>
              <w:t>, </w:t>
            </w:r>
            <w:hyperlink r:id="rId11" w:anchor="n620" w:history="1">
              <w:r w:rsidRPr="00200544">
                <w:rPr>
                  <w:rFonts w:ascii="Times New Roman" w:eastAsia="Times New Roman" w:hAnsi="Times New Roman"/>
                  <w:color w:val="0000FF"/>
                  <w:sz w:val="24"/>
                  <w:szCs w:val="24"/>
                  <w:u w:val="single"/>
                  <w:lang w:val="ru-RU" w:eastAsia="ru-RU"/>
                </w:rPr>
                <w:t>5</w:t>
              </w:r>
            </w:hyperlink>
            <w:r w:rsidRPr="00200544">
              <w:rPr>
                <w:rFonts w:ascii="Times New Roman" w:eastAsia="Times New Roman" w:hAnsi="Times New Roman"/>
                <w:color w:val="333333"/>
                <w:sz w:val="24"/>
                <w:szCs w:val="24"/>
                <w:lang w:val="ru-RU" w:eastAsia="ru-RU"/>
              </w:rPr>
              <w:t>, </w:t>
            </w:r>
            <w:hyperlink r:id="rId12" w:anchor="n621" w:history="1">
              <w:r w:rsidRPr="00200544">
                <w:rPr>
                  <w:rFonts w:ascii="Times New Roman" w:eastAsia="Times New Roman" w:hAnsi="Times New Roman"/>
                  <w:color w:val="0000FF"/>
                  <w:sz w:val="24"/>
                  <w:szCs w:val="24"/>
                  <w:u w:val="single"/>
                  <w:lang w:val="ru-RU" w:eastAsia="ru-RU"/>
                </w:rPr>
                <w:t>6</w:t>
              </w:r>
            </w:hyperlink>
            <w:r w:rsidRPr="00200544">
              <w:rPr>
                <w:rFonts w:ascii="Times New Roman" w:eastAsia="Times New Roman" w:hAnsi="Times New Roman"/>
                <w:color w:val="333333"/>
                <w:sz w:val="24"/>
                <w:szCs w:val="24"/>
                <w:lang w:val="ru-RU" w:eastAsia="ru-RU"/>
              </w:rPr>
              <w:t> і </w:t>
            </w:r>
            <w:hyperlink r:id="rId13" w:anchor="n627" w:history="1">
              <w:r w:rsidRPr="00200544">
                <w:rPr>
                  <w:rFonts w:ascii="Times New Roman" w:eastAsia="Times New Roman" w:hAnsi="Times New Roman"/>
                  <w:color w:val="0000FF"/>
                  <w:sz w:val="24"/>
                  <w:szCs w:val="24"/>
                  <w:u w:val="single"/>
                  <w:lang w:val="ru-RU" w:eastAsia="ru-RU"/>
                </w:rPr>
                <w:t>12</w:t>
              </w:r>
            </w:hyperlink>
            <w:r w:rsidRPr="00200544">
              <w:rPr>
                <w:rFonts w:ascii="Times New Roman" w:eastAsia="Times New Roman" w:hAnsi="Times New Roman"/>
                <w:color w:val="333333"/>
                <w:sz w:val="24"/>
                <w:szCs w:val="24"/>
                <w:lang w:val="ru-RU" w:eastAsia="ru-RU"/>
              </w:rPr>
              <w:t> та в </w:t>
            </w:r>
            <w:proofErr w:type="spellStart"/>
            <w:r w:rsidR="009A1795">
              <w:fldChar w:fldCharType="begin"/>
            </w:r>
            <w:r w:rsidR="009A1795">
              <w:instrText xml:space="preserve"> HYPERLINK "https://zakon.rada.gov.ua/laws/show/1178-2022-%D0%BF/print" \l "n628" </w:instrText>
            </w:r>
            <w:r w:rsidR="009A1795">
              <w:fldChar w:fldCharType="separate"/>
            </w:r>
            <w:r w:rsidRPr="00200544">
              <w:rPr>
                <w:rFonts w:ascii="Times New Roman" w:eastAsia="Times New Roman" w:hAnsi="Times New Roman"/>
                <w:color w:val="0000FF"/>
                <w:sz w:val="24"/>
                <w:szCs w:val="24"/>
                <w:u w:val="single"/>
                <w:lang w:val="ru-RU" w:eastAsia="ru-RU"/>
              </w:rPr>
              <w:t>абзаці</w:t>
            </w:r>
            <w:proofErr w:type="spellEnd"/>
            <w:r w:rsidRPr="00200544">
              <w:rPr>
                <w:rFonts w:ascii="Times New Roman" w:eastAsia="Times New Roman" w:hAnsi="Times New Roman"/>
                <w:color w:val="0000FF"/>
                <w:sz w:val="24"/>
                <w:szCs w:val="24"/>
                <w:u w:val="single"/>
                <w:lang w:val="ru-RU" w:eastAsia="ru-RU"/>
              </w:rPr>
              <w:t xml:space="preserve"> </w:t>
            </w:r>
            <w:proofErr w:type="spellStart"/>
            <w:r w:rsidRPr="00200544">
              <w:rPr>
                <w:rFonts w:ascii="Times New Roman" w:eastAsia="Times New Roman" w:hAnsi="Times New Roman"/>
                <w:color w:val="0000FF"/>
                <w:sz w:val="24"/>
                <w:szCs w:val="24"/>
                <w:u w:val="single"/>
                <w:lang w:val="ru-RU" w:eastAsia="ru-RU"/>
              </w:rPr>
              <w:t>чотирнадцятому</w:t>
            </w:r>
            <w:proofErr w:type="spellEnd"/>
            <w:r w:rsidR="009A1795">
              <w:rPr>
                <w:rFonts w:ascii="Times New Roman" w:eastAsia="Times New Roman" w:hAnsi="Times New Roman"/>
                <w:color w:val="0000FF"/>
                <w:sz w:val="24"/>
                <w:szCs w:val="24"/>
                <w:u w:val="single"/>
                <w:lang w:val="ru-RU" w:eastAsia="ru-RU"/>
              </w:rPr>
              <w:fldChar w:fldCharType="end"/>
            </w:r>
            <w:r w:rsidRPr="00200544">
              <w:rPr>
                <w:rFonts w:ascii="Times New Roman" w:eastAsia="Times New Roman" w:hAnsi="Times New Roman"/>
                <w:color w:val="333333"/>
                <w:sz w:val="24"/>
                <w:szCs w:val="24"/>
                <w:lang w:val="ru-RU" w:eastAsia="ru-RU"/>
              </w:rPr>
              <w:t xml:space="preserve"> пункту 47 </w:t>
            </w:r>
            <w:proofErr w:type="spellStart"/>
            <w:r w:rsidRPr="00200544">
              <w:rPr>
                <w:rFonts w:ascii="Times New Roman" w:eastAsia="Times New Roman" w:hAnsi="Times New Roman"/>
                <w:color w:val="333333"/>
                <w:sz w:val="24"/>
                <w:szCs w:val="24"/>
                <w:lang w:val="ru-RU" w:eastAsia="ru-RU"/>
              </w:rPr>
              <w:t>цих</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особливостей</w:t>
            </w:r>
            <w:proofErr w:type="spellEnd"/>
            <w:r w:rsidRPr="00200544">
              <w:rPr>
                <w:rFonts w:ascii="Times New Roman" w:eastAsia="Times New Roman" w:hAnsi="Times New Roman"/>
                <w:color w:val="333333"/>
                <w:sz w:val="24"/>
                <w:szCs w:val="24"/>
                <w:lang w:val="ru-RU" w:eastAsia="ru-RU"/>
              </w:rPr>
              <w:t>;</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608"/>
            <w:bookmarkEnd w:id="8"/>
            <w:r w:rsidRPr="00200544">
              <w:rPr>
                <w:rFonts w:ascii="Times New Roman" w:eastAsia="Times New Roman" w:hAnsi="Times New Roman"/>
                <w:color w:val="333333"/>
                <w:sz w:val="24"/>
                <w:szCs w:val="24"/>
                <w:lang w:val="ru-RU" w:eastAsia="ru-RU"/>
              </w:rPr>
              <w:t xml:space="preserve">не </w:t>
            </w:r>
            <w:proofErr w:type="spellStart"/>
            <w:r w:rsidRPr="00200544">
              <w:rPr>
                <w:rFonts w:ascii="Times New Roman" w:eastAsia="Times New Roman" w:hAnsi="Times New Roman"/>
                <w:color w:val="333333"/>
                <w:sz w:val="24"/>
                <w:szCs w:val="24"/>
                <w:lang w:val="ru-RU" w:eastAsia="ru-RU"/>
              </w:rPr>
              <w:t>надав</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забезпечення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виконання</w:t>
            </w:r>
            <w:proofErr w:type="spellEnd"/>
            <w:r w:rsidRPr="00200544">
              <w:rPr>
                <w:rFonts w:ascii="Times New Roman" w:eastAsia="Times New Roman" w:hAnsi="Times New Roman"/>
                <w:color w:val="333333"/>
                <w:sz w:val="24"/>
                <w:szCs w:val="24"/>
                <w:lang w:val="ru-RU" w:eastAsia="ru-RU"/>
              </w:rPr>
              <w:t xml:space="preserve"> договору про </w:t>
            </w:r>
            <w:proofErr w:type="spellStart"/>
            <w:r w:rsidRPr="00200544">
              <w:rPr>
                <w:rFonts w:ascii="Times New Roman" w:eastAsia="Times New Roman" w:hAnsi="Times New Roman"/>
                <w:color w:val="333333"/>
                <w:sz w:val="24"/>
                <w:szCs w:val="24"/>
                <w:lang w:val="ru-RU" w:eastAsia="ru-RU"/>
              </w:rPr>
              <w:t>закупівлю</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якщо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таке</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забезпечення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вимагалося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замовником</w:t>
            </w:r>
            <w:proofErr w:type="spellEnd"/>
            <w:r w:rsidRPr="00200544">
              <w:rPr>
                <w:rFonts w:ascii="Times New Roman" w:eastAsia="Times New Roman" w:hAnsi="Times New Roman"/>
                <w:color w:val="333333"/>
                <w:sz w:val="24"/>
                <w:szCs w:val="24"/>
                <w:lang w:val="ru-RU" w:eastAsia="ru-RU"/>
              </w:rPr>
              <w:t>;</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9" w:name="n609"/>
            <w:bookmarkEnd w:id="9"/>
            <w:proofErr w:type="spellStart"/>
            <w:r w:rsidRPr="00200544">
              <w:rPr>
                <w:rFonts w:ascii="Times New Roman" w:eastAsia="Times New Roman" w:hAnsi="Times New Roman"/>
                <w:color w:val="333333"/>
                <w:sz w:val="24"/>
                <w:szCs w:val="24"/>
                <w:lang w:val="ru-RU" w:eastAsia="ru-RU"/>
              </w:rPr>
              <w:t>надав</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недостовірну</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інформацію</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що</w:t>
            </w:r>
            <w:proofErr w:type="spellEnd"/>
            <w:r w:rsidRPr="00200544">
              <w:rPr>
                <w:rFonts w:ascii="Times New Roman" w:eastAsia="Times New Roman" w:hAnsi="Times New Roman"/>
                <w:color w:val="333333"/>
                <w:sz w:val="24"/>
                <w:szCs w:val="24"/>
                <w:lang w:val="ru-RU" w:eastAsia="ru-RU"/>
              </w:rPr>
              <w:t xml:space="preserve"> є </w:t>
            </w:r>
            <w:proofErr w:type="spellStart"/>
            <w:r w:rsidRPr="00200544">
              <w:rPr>
                <w:rFonts w:ascii="Times New Roman" w:eastAsia="Times New Roman" w:hAnsi="Times New Roman"/>
                <w:color w:val="333333"/>
                <w:sz w:val="24"/>
                <w:szCs w:val="24"/>
                <w:lang w:val="ru-RU" w:eastAsia="ru-RU"/>
              </w:rPr>
              <w:t>суттєвою</w:t>
            </w:r>
            <w:proofErr w:type="spellEnd"/>
            <w:r w:rsidRPr="00200544">
              <w:rPr>
                <w:rFonts w:ascii="Times New Roman" w:eastAsia="Times New Roman" w:hAnsi="Times New Roman"/>
                <w:color w:val="333333"/>
                <w:sz w:val="24"/>
                <w:szCs w:val="24"/>
                <w:lang w:val="ru-RU" w:eastAsia="ru-RU"/>
              </w:rPr>
              <w:t xml:space="preserve"> для </w:t>
            </w:r>
            <w:proofErr w:type="spellStart"/>
            <w:r w:rsidRPr="00200544">
              <w:rPr>
                <w:rFonts w:ascii="Times New Roman" w:eastAsia="Times New Roman" w:hAnsi="Times New Roman"/>
                <w:color w:val="333333"/>
                <w:sz w:val="24"/>
                <w:szCs w:val="24"/>
                <w:lang w:val="ru-RU" w:eastAsia="ru-RU"/>
              </w:rPr>
              <w:t>визначення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результатів</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процедури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закупівлі</w:t>
            </w:r>
            <w:proofErr w:type="spellEnd"/>
            <w:r w:rsidRPr="00200544">
              <w:rPr>
                <w:rFonts w:ascii="Times New Roman" w:eastAsia="Times New Roman" w:hAnsi="Times New Roman"/>
                <w:color w:val="333333"/>
                <w:sz w:val="24"/>
                <w:szCs w:val="24"/>
                <w:lang w:val="ru-RU" w:eastAsia="ru-RU"/>
              </w:rPr>
              <w:t xml:space="preserve">, яку </w:t>
            </w:r>
            <w:proofErr w:type="spellStart"/>
            <w:r w:rsidRPr="00200544">
              <w:rPr>
                <w:rFonts w:ascii="Times New Roman" w:eastAsia="Times New Roman" w:hAnsi="Times New Roman"/>
                <w:color w:val="333333"/>
                <w:sz w:val="24"/>
                <w:szCs w:val="24"/>
                <w:lang w:val="ru-RU" w:eastAsia="ru-RU"/>
              </w:rPr>
              <w:t>замовником</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виявлено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згідно</w:t>
            </w:r>
            <w:proofErr w:type="spellEnd"/>
            <w:r w:rsidRPr="00200544">
              <w:rPr>
                <w:rFonts w:ascii="Times New Roman" w:eastAsia="Times New Roman" w:hAnsi="Times New Roman"/>
                <w:color w:val="333333"/>
                <w:sz w:val="24"/>
                <w:szCs w:val="24"/>
                <w:lang w:val="ru-RU" w:eastAsia="ru-RU"/>
              </w:rPr>
              <w:t xml:space="preserve"> з </w:t>
            </w:r>
            <w:proofErr w:type="spellStart"/>
            <w:r w:rsidRPr="00200544">
              <w:rPr>
                <w:lang w:val="ru-RU" w:eastAsia="ru-RU"/>
              </w:rPr>
              <w:fldChar w:fldCharType="begin"/>
            </w:r>
            <w:r w:rsidRPr="00200544">
              <w:rPr>
                <w:lang w:val="ru-RU" w:eastAsia="ru-RU"/>
              </w:rPr>
              <w:instrText xml:space="preserve"> HYPERLINK "https://zakon.rada.gov.ua/laws/show/1178-2022-%D0%BF/print" \l "n586" </w:instrText>
            </w:r>
            <w:r w:rsidRPr="00200544">
              <w:rPr>
                <w:lang w:val="ru-RU" w:eastAsia="ru-RU"/>
              </w:rPr>
              <w:fldChar w:fldCharType="separate"/>
            </w:r>
            <w:r w:rsidRPr="00200544">
              <w:rPr>
                <w:rFonts w:ascii="Times New Roman" w:eastAsia="Times New Roman" w:hAnsi="Times New Roman"/>
                <w:color w:val="0000FF"/>
                <w:sz w:val="24"/>
                <w:szCs w:val="24"/>
                <w:u w:val="single"/>
                <w:lang w:val="ru-RU" w:eastAsia="ru-RU"/>
              </w:rPr>
              <w:t>абзацом</w:t>
            </w:r>
            <w:proofErr w:type="spellEnd"/>
            <w:r w:rsidRPr="00200544">
              <w:rPr>
                <w:rFonts w:ascii="Times New Roman" w:eastAsia="Times New Roman" w:hAnsi="Times New Roman"/>
                <w:color w:val="0000FF"/>
                <w:sz w:val="24"/>
                <w:szCs w:val="24"/>
                <w:u w:val="single"/>
                <w:lang w:val="ru-RU" w:eastAsia="ru-RU"/>
              </w:rPr>
              <w:t xml:space="preserve"> першим</w:t>
            </w:r>
            <w:r w:rsidRPr="00200544">
              <w:rPr>
                <w:rFonts w:ascii="Times New Roman" w:eastAsia="Times New Roman" w:hAnsi="Times New Roman"/>
                <w:color w:val="0000FF"/>
                <w:sz w:val="24"/>
                <w:szCs w:val="24"/>
                <w:u w:val="single"/>
                <w:lang w:val="ru-RU" w:eastAsia="ru-RU"/>
              </w:rPr>
              <w:fldChar w:fldCharType="end"/>
            </w:r>
            <w:r w:rsidRPr="00200544">
              <w:rPr>
                <w:rFonts w:ascii="Times New Roman" w:eastAsia="Times New Roman" w:hAnsi="Times New Roman"/>
                <w:color w:val="333333"/>
                <w:sz w:val="24"/>
                <w:szCs w:val="24"/>
                <w:lang w:val="ru-RU" w:eastAsia="ru-RU"/>
              </w:rPr>
              <w:t xml:space="preserve"> пункту 42 </w:t>
            </w:r>
            <w:proofErr w:type="spellStart"/>
            <w:r w:rsidRPr="00200544">
              <w:rPr>
                <w:rFonts w:ascii="Times New Roman" w:eastAsia="Times New Roman" w:hAnsi="Times New Roman"/>
                <w:color w:val="333333"/>
                <w:sz w:val="24"/>
                <w:szCs w:val="24"/>
                <w:lang w:val="ru-RU" w:eastAsia="ru-RU"/>
              </w:rPr>
              <w:t>цих</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особливостей</w:t>
            </w:r>
            <w:proofErr w:type="spellEnd"/>
            <w:r w:rsidRPr="00200544">
              <w:rPr>
                <w:rFonts w:ascii="Times New Roman" w:eastAsia="Times New Roman" w:hAnsi="Times New Roman"/>
                <w:color w:val="333333"/>
                <w:sz w:val="24"/>
                <w:szCs w:val="24"/>
                <w:lang w:val="ru-RU" w:eastAsia="ru-RU"/>
              </w:rPr>
              <w:t>.</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Pr>
                <w:rFonts w:ascii="Times New Roman" w:eastAsia="Times New Roman" w:hAnsi="Times New Roman"/>
                <w:color w:val="333333"/>
                <w:sz w:val="24"/>
                <w:szCs w:val="24"/>
                <w:lang w:eastAsia="ru-RU"/>
              </w:rPr>
              <w:t xml:space="preserve">1.1.2. </w:t>
            </w:r>
            <w:proofErr w:type="spellStart"/>
            <w:r w:rsidRPr="00200544">
              <w:rPr>
                <w:rFonts w:ascii="Times New Roman" w:eastAsia="Times New Roman" w:hAnsi="Times New Roman"/>
                <w:color w:val="333333"/>
                <w:sz w:val="24"/>
                <w:szCs w:val="24"/>
                <w:lang w:val="ru-RU" w:eastAsia="ru-RU"/>
              </w:rPr>
              <w:t>Замовник</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може</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відхилити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тендерну</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пропозицію</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із</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зазначенням</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аргументації</w:t>
            </w:r>
            <w:proofErr w:type="spellEnd"/>
            <w:r w:rsidRPr="00200544">
              <w:rPr>
                <w:rFonts w:ascii="Times New Roman" w:eastAsia="Times New Roman" w:hAnsi="Times New Roman"/>
                <w:color w:val="333333"/>
                <w:sz w:val="24"/>
                <w:szCs w:val="24"/>
                <w:lang w:val="ru-RU" w:eastAsia="ru-RU"/>
              </w:rPr>
              <w:t xml:space="preserve"> в </w:t>
            </w:r>
            <w:proofErr w:type="spellStart"/>
            <w:r w:rsidRPr="00200544">
              <w:rPr>
                <w:rFonts w:ascii="Times New Roman" w:eastAsia="Times New Roman" w:hAnsi="Times New Roman"/>
                <w:color w:val="333333"/>
                <w:sz w:val="24"/>
                <w:szCs w:val="24"/>
                <w:lang w:val="ru-RU" w:eastAsia="ru-RU"/>
              </w:rPr>
              <w:t>електронній</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системі</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закупівель</w:t>
            </w:r>
            <w:proofErr w:type="spellEnd"/>
            <w:r w:rsidRPr="00200544">
              <w:rPr>
                <w:rFonts w:ascii="Times New Roman" w:eastAsia="Times New Roman" w:hAnsi="Times New Roman"/>
                <w:color w:val="333333"/>
                <w:sz w:val="24"/>
                <w:szCs w:val="24"/>
                <w:lang w:val="ru-RU" w:eastAsia="ru-RU"/>
              </w:rPr>
              <w:t xml:space="preserve"> у </w:t>
            </w:r>
            <w:proofErr w:type="spellStart"/>
            <w:r w:rsidRPr="00200544">
              <w:rPr>
                <w:rFonts w:ascii="Times New Roman" w:eastAsia="Times New Roman" w:hAnsi="Times New Roman"/>
                <w:color w:val="333333"/>
                <w:sz w:val="24"/>
                <w:szCs w:val="24"/>
                <w:lang w:val="ru-RU" w:eastAsia="ru-RU"/>
              </w:rPr>
              <w:t>разі</w:t>
            </w:r>
            <w:proofErr w:type="spellEnd"/>
            <w:r w:rsidRPr="00200544">
              <w:rPr>
                <w:rFonts w:ascii="Times New Roman" w:eastAsia="Times New Roman" w:hAnsi="Times New Roman"/>
                <w:color w:val="333333"/>
                <w:sz w:val="24"/>
                <w:szCs w:val="24"/>
                <w:lang w:val="ru-RU" w:eastAsia="ru-RU"/>
              </w:rPr>
              <w:t>, коли:</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0" w:name="n611"/>
            <w:bookmarkEnd w:id="10"/>
            <w:r w:rsidRPr="00200544">
              <w:rPr>
                <w:rFonts w:ascii="Times New Roman" w:eastAsia="Times New Roman" w:hAnsi="Times New Roman"/>
                <w:color w:val="333333"/>
                <w:sz w:val="24"/>
                <w:szCs w:val="24"/>
                <w:lang w:val="ru-RU" w:eastAsia="ru-RU"/>
              </w:rPr>
              <w:t xml:space="preserve">1) </w:t>
            </w:r>
            <w:proofErr w:type="spellStart"/>
            <w:r w:rsidRPr="00200544">
              <w:rPr>
                <w:rFonts w:ascii="Times New Roman" w:eastAsia="Times New Roman" w:hAnsi="Times New Roman"/>
                <w:color w:val="333333"/>
                <w:sz w:val="24"/>
                <w:szCs w:val="24"/>
                <w:lang w:val="ru-RU" w:eastAsia="ru-RU"/>
              </w:rPr>
              <w:t>учасник</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процедури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закупівлі</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надав</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неналежне</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обґрунтування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щодо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ціни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або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вартості</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відповідних</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товарів</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робіт</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чи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послуг</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тендерної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пропозиції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що</w:t>
            </w:r>
            <w:proofErr w:type="spellEnd"/>
            <w:r w:rsidRPr="00200544">
              <w:rPr>
                <w:rFonts w:ascii="Times New Roman" w:eastAsia="Times New Roman" w:hAnsi="Times New Roman"/>
                <w:color w:val="333333"/>
                <w:sz w:val="24"/>
                <w:szCs w:val="24"/>
                <w:lang w:val="ru-RU" w:eastAsia="ru-RU"/>
              </w:rPr>
              <w:t xml:space="preserve"> є аномально </w:t>
            </w:r>
            <w:proofErr w:type="spellStart"/>
            <w:r w:rsidRPr="00200544">
              <w:rPr>
                <w:rFonts w:ascii="Times New Roman" w:eastAsia="Times New Roman" w:hAnsi="Times New Roman"/>
                <w:color w:val="333333"/>
                <w:sz w:val="24"/>
                <w:szCs w:val="24"/>
                <w:lang w:val="ru-RU" w:eastAsia="ru-RU"/>
              </w:rPr>
              <w:t>низькою</w:t>
            </w:r>
            <w:proofErr w:type="spellEnd"/>
            <w:r w:rsidRPr="00200544">
              <w:rPr>
                <w:rFonts w:ascii="Times New Roman" w:eastAsia="Times New Roman" w:hAnsi="Times New Roman"/>
                <w:color w:val="333333"/>
                <w:sz w:val="24"/>
                <w:szCs w:val="24"/>
                <w:lang w:val="ru-RU" w:eastAsia="ru-RU"/>
              </w:rPr>
              <w:t>;</w:t>
            </w:r>
          </w:p>
          <w:p w:rsidR="00200544" w:rsidRPr="00200544" w:rsidRDefault="00200544" w:rsidP="00200544">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1" w:name="n612"/>
            <w:bookmarkEnd w:id="11"/>
            <w:r w:rsidRPr="00200544">
              <w:rPr>
                <w:rFonts w:ascii="Times New Roman" w:eastAsia="Times New Roman" w:hAnsi="Times New Roman"/>
                <w:color w:val="333333"/>
                <w:sz w:val="24"/>
                <w:szCs w:val="24"/>
                <w:lang w:val="ru-RU" w:eastAsia="ru-RU"/>
              </w:rPr>
              <w:t xml:space="preserve">2) </w:t>
            </w:r>
            <w:proofErr w:type="spellStart"/>
            <w:r w:rsidRPr="00200544">
              <w:rPr>
                <w:rFonts w:ascii="Times New Roman" w:eastAsia="Times New Roman" w:hAnsi="Times New Roman"/>
                <w:color w:val="333333"/>
                <w:sz w:val="24"/>
                <w:szCs w:val="24"/>
                <w:lang w:val="ru-RU" w:eastAsia="ru-RU"/>
              </w:rPr>
              <w:t>учасник</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процедури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закупівлі</w:t>
            </w:r>
            <w:proofErr w:type="spellEnd"/>
            <w:r w:rsidRPr="00200544">
              <w:rPr>
                <w:rFonts w:ascii="Times New Roman" w:eastAsia="Times New Roman" w:hAnsi="Times New Roman"/>
                <w:color w:val="333333"/>
                <w:sz w:val="24"/>
                <w:szCs w:val="24"/>
                <w:lang w:val="ru-RU" w:eastAsia="ru-RU"/>
              </w:rPr>
              <w:t xml:space="preserve"> не </w:t>
            </w:r>
            <w:proofErr w:type="spellStart"/>
            <w:r w:rsidRPr="00200544">
              <w:rPr>
                <w:rFonts w:ascii="Times New Roman" w:eastAsia="Times New Roman" w:hAnsi="Times New Roman"/>
                <w:color w:val="333333"/>
                <w:sz w:val="24"/>
                <w:szCs w:val="24"/>
                <w:lang w:val="ru-RU" w:eastAsia="ru-RU"/>
              </w:rPr>
              <w:t>виконав</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свої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зобов’язання</w:t>
            </w:r>
            <w:proofErr w:type="spellEnd"/>
            <w:r w:rsidRPr="00200544">
              <w:rPr>
                <w:rFonts w:ascii="Times New Roman" w:eastAsia="Times New Roman" w:hAnsi="Times New Roman"/>
                <w:color w:val="333333"/>
                <w:sz w:val="24"/>
                <w:szCs w:val="24"/>
                <w:lang w:val="ru-RU" w:eastAsia="ru-RU"/>
              </w:rPr>
              <w:t xml:space="preserve"> за </w:t>
            </w:r>
            <w:proofErr w:type="spellStart"/>
            <w:r w:rsidRPr="00200544">
              <w:rPr>
                <w:rFonts w:ascii="Times New Roman" w:eastAsia="Times New Roman" w:hAnsi="Times New Roman"/>
                <w:color w:val="333333"/>
                <w:sz w:val="24"/>
                <w:szCs w:val="24"/>
                <w:lang w:val="ru-RU" w:eastAsia="ru-RU"/>
              </w:rPr>
              <w:t>раніше</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укладеним</w:t>
            </w:r>
            <w:proofErr w:type="spellEnd"/>
            <w:r w:rsidRPr="00200544">
              <w:rPr>
                <w:rFonts w:ascii="Times New Roman" w:eastAsia="Times New Roman" w:hAnsi="Times New Roman"/>
                <w:color w:val="333333"/>
                <w:sz w:val="24"/>
                <w:szCs w:val="24"/>
                <w:lang w:val="ru-RU" w:eastAsia="ru-RU"/>
              </w:rPr>
              <w:t xml:space="preserve"> договором про </w:t>
            </w:r>
            <w:proofErr w:type="spellStart"/>
            <w:r w:rsidRPr="00200544">
              <w:rPr>
                <w:rFonts w:ascii="Times New Roman" w:eastAsia="Times New Roman" w:hAnsi="Times New Roman"/>
                <w:color w:val="333333"/>
                <w:sz w:val="24"/>
                <w:szCs w:val="24"/>
                <w:lang w:val="ru-RU" w:eastAsia="ru-RU"/>
              </w:rPr>
              <w:t>закупівлю</w:t>
            </w:r>
            <w:proofErr w:type="spellEnd"/>
            <w:r w:rsidRPr="00200544">
              <w:rPr>
                <w:rFonts w:ascii="Times New Roman" w:eastAsia="Times New Roman" w:hAnsi="Times New Roman"/>
                <w:color w:val="333333"/>
                <w:sz w:val="24"/>
                <w:szCs w:val="24"/>
                <w:lang w:val="ru-RU" w:eastAsia="ru-RU"/>
              </w:rPr>
              <w:t xml:space="preserve"> </w:t>
            </w:r>
            <w:r w:rsidRPr="00200544">
              <w:rPr>
                <w:rFonts w:ascii="Times New Roman" w:eastAsia="Times New Roman" w:hAnsi="Times New Roman"/>
                <w:color w:val="333333"/>
                <w:sz w:val="24"/>
                <w:szCs w:val="24"/>
                <w:lang w:val="ru-RU" w:eastAsia="ru-RU"/>
              </w:rPr>
              <w:lastRenderedPageBreak/>
              <w:t xml:space="preserve">з </w:t>
            </w:r>
            <w:proofErr w:type="spellStart"/>
            <w:r w:rsidRPr="00200544">
              <w:rPr>
                <w:rFonts w:ascii="Times New Roman" w:eastAsia="Times New Roman" w:hAnsi="Times New Roman"/>
                <w:color w:val="333333"/>
                <w:sz w:val="24"/>
                <w:szCs w:val="24"/>
                <w:lang w:val="ru-RU" w:eastAsia="ru-RU"/>
              </w:rPr>
              <w:t>тим</w:t>
            </w:r>
            <w:proofErr w:type="spellEnd"/>
            <w:r w:rsidRPr="00200544">
              <w:rPr>
                <w:rFonts w:ascii="Times New Roman" w:eastAsia="Times New Roman" w:hAnsi="Times New Roman"/>
                <w:color w:val="333333"/>
                <w:sz w:val="24"/>
                <w:szCs w:val="24"/>
                <w:lang w:val="ru-RU" w:eastAsia="ru-RU"/>
              </w:rPr>
              <w:t xml:space="preserve"> самим </w:t>
            </w:r>
            <w:proofErr w:type="spellStart"/>
            <w:r w:rsidRPr="00200544">
              <w:rPr>
                <w:rFonts w:ascii="Times New Roman" w:eastAsia="Times New Roman" w:hAnsi="Times New Roman"/>
                <w:color w:val="333333"/>
                <w:sz w:val="24"/>
                <w:szCs w:val="24"/>
                <w:lang w:val="ru-RU" w:eastAsia="ru-RU"/>
              </w:rPr>
              <w:t>замовником</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що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призвело</w:t>
            </w:r>
            <w:proofErr w:type="spellEnd"/>
            <w:r w:rsidRPr="00200544">
              <w:rPr>
                <w:rFonts w:ascii="Times New Roman" w:eastAsia="Times New Roman" w:hAnsi="Times New Roman"/>
                <w:color w:val="333333"/>
                <w:sz w:val="24"/>
                <w:szCs w:val="24"/>
                <w:lang w:val="ru-RU" w:eastAsia="ru-RU"/>
              </w:rPr>
              <w:t xml:space="preserve"> до </w:t>
            </w:r>
            <w:proofErr w:type="spellStart"/>
            <w:r w:rsidRPr="00200544">
              <w:rPr>
                <w:rFonts w:ascii="Times New Roman" w:eastAsia="Times New Roman" w:hAnsi="Times New Roman"/>
                <w:color w:val="333333"/>
                <w:sz w:val="24"/>
                <w:szCs w:val="24"/>
                <w:lang w:val="ru-RU" w:eastAsia="ru-RU"/>
              </w:rPr>
              <w:t>застосування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санкції</w:t>
            </w:r>
            <w:proofErr w:type="spellEnd"/>
            <w:r w:rsidRPr="00200544">
              <w:rPr>
                <w:rFonts w:ascii="Times New Roman" w:eastAsia="Times New Roman" w:hAnsi="Times New Roman"/>
                <w:color w:val="333333"/>
                <w:sz w:val="24"/>
                <w:szCs w:val="24"/>
                <w:lang w:val="ru-RU" w:eastAsia="ru-RU"/>
              </w:rPr>
              <w:t xml:space="preserve"> у </w:t>
            </w:r>
            <w:proofErr w:type="spellStart"/>
            <w:r w:rsidRPr="00200544">
              <w:rPr>
                <w:rFonts w:ascii="Times New Roman" w:eastAsia="Times New Roman" w:hAnsi="Times New Roman"/>
                <w:color w:val="333333"/>
                <w:sz w:val="24"/>
                <w:szCs w:val="24"/>
                <w:lang w:val="ru-RU" w:eastAsia="ru-RU"/>
              </w:rPr>
              <w:t>вигляді</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штрафів</w:t>
            </w:r>
            <w:proofErr w:type="spellEnd"/>
            <w:r w:rsidRPr="00200544">
              <w:rPr>
                <w:rFonts w:ascii="Times New Roman" w:eastAsia="Times New Roman" w:hAnsi="Times New Roman"/>
                <w:color w:val="333333"/>
                <w:sz w:val="24"/>
                <w:szCs w:val="24"/>
                <w:lang w:val="ru-RU" w:eastAsia="ru-RU"/>
              </w:rPr>
              <w:t xml:space="preserve"> та/</w:t>
            </w:r>
            <w:proofErr w:type="spellStart"/>
            <w:r w:rsidRPr="00200544">
              <w:rPr>
                <w:rFonts w:ascii="Times New Roman" w:eastAsia="Times New Roman" w:hAnsi="Times New Roman"/>
                <w:color w:val="333333"/>
                <w:sz w:val="24"/>
                <w:szCs w:val="24"/>
                <w:lang w:val="ru-RU" w:eastAsia="ru-RU"/>
              </w:rPr>
              <w:t>або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відшкодування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збитків</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протягом</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трьох</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років</w:t>
            </w:r>
            <w:proofErr w:type="spellEnd"/>
            <w:r w:rsidRPr="00200544">
              <w:rPr>
                <w:rFonts w:ascii="Times New Roman" w:eastAsia="Times New Roman" w:hAnsi="Times New Roman"/>
                <w:color w:val="333333"/>
                <w:sz w:val="24"/>
                <w:szCs w:val="24"/>
                <w:lang w:val="ru-RU" w:eastAsia="ru-RU"/>
              </w:rPr>
              <w:t xml:space="preserve"> з </w:t>
            </w:r>
            <w:proofErr w:type="spellStart"/>
            <w:r w:rsidRPr="00200544">
              <w:rPr>
                <w:rFonts w:ascii="Times New Roman" w:eastAsia="Times New Roman" w:hAnsi="Times New Roman"/>
                <w:color w:val="333333"/>
                <w:sz w:val="24"/>
                <w:szCs w:val="24"/>
                <w:lang w:val="ru-RU" w:eastAsia="ru-RU"/>
              </w:rPr>
              <w:t>дати</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їх</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застосування</w:t>
            </w:r>
            <w:proofErr w:type="spellEnd"/>
            <w:r w:rsidRPr="00200544">
              <w:rPr>
                <w:rFonts w:ascii="Times New Roman" w:eastAsia="Times New Roman" w:hAnsi="Times New Roman"/>
                <w:color w:val="333333"/>
                <w:sz w:val="24"/>
                <w:szCs w:val="24"/>
                <w:lang w:val="ru-RU" w:eastAsia="ru-RU"/>
              </w:rPr>
              <w:t xml:space="preserve">, з </w:t>
            </w:r>
            <w:proofErr w:type="spellStart"/>
            <w:r w:rsidRPr="00200544">
              <w:rPr>
                <w:rFonts w:ascii="Times New Roman" w:eastAsia="Times New Roman" w:hAnsi="Times New Roman"/>
                <w:color w:val="333333"/>
                <w:sz w:val="24"/>
                <w:szCs w:val="24"/>
                <w:lang w:val="ru-RU" w:eastAsia="ru-RU"/>
              </w:rPr>
              <w:t>наданням</w:t>
            </w:r>
            <w:proofErr w:type="spellEnd"/>
            <w:r w:rsidRPr="00200544">
              <w:rPr>
                <w:rFonts w:ascii="Times New Roman" w:eastAsia="Times New Roman" w:hAnsi="Times New Roman"/>
                <w:color w:val="333333"/>
                <w:sz w:val="24"/>
                <w:szCs w:val="24"/>
                <w:lang w:val="ru-RU" w:eastAsia="ru-RU"/>
              </w:rPr>
              <w:t xml:space="preserve"> документального </w:t>
            </w:r>
            <w:proofErr w:type="spellStart"/>
            <w:r w:rsidRPr="00200544">
              <w:rPr>
                <w:rFonts w:ascii="Times New Roman" w:eastAsia="Times New Roman" w:hAnsi="Times New Roman"/>
                <w:color w:val="333333"/>
                <w:sz w:val="24"/>
                <w:szCs w:val="24"/>
                <w:lang w:val="ru-RU" w:eastAsia="ru-RU"/>
              </w:rPr>
              <w:t>підтвердження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застосування</w:t>
            </w:r>
            <w:proofErr w:type="spellEnd"/>
            <w:r w:rsidRPr="00200544">
              <w:rPr>
                <w:rFonts w:ascii="Times New Roman" w:eastAsia="Times New Roman" w:hAnsi="Times New Roman"/>
                <w:color w:val="333333"/>
                <w:sz w:val="24"/>
                <w:szCs w:val="24"/>
                <w:lang w:val="ru-RU" w:eastAsia="ru-RU"/>
              </w:rPr>
              <w:t xml:space="preserve"> до такого </w:t>
            </w:r>
            <w:proofErr w:type="spellStart"/>
            <w:r w:rsidRPr="00200544">
              <w:rPr>
                <w:rFonts w:ascii="Times New Roman" w:eastAsia="Times New Roman" w:hAnsi="Times New Roman"/>
                <w:color w:val="333333"/>
                <w:sz w:val="24"/>
                <w:szCs w:val="24"/>
                <w:lang w:val="ru-RU" w:eastAsia="ru-RU"/>
              </w:rPr>
              <w:t>учасника</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санкції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рішення</w:t>
            </w:r>
            <w:proofErr w:type="spellEnd"/>
            <w:r w:rsidRPr="00200544">
              <w:rPr>
                <w:rFonts w:ascii="Times New Roman" w:eastAsia="Times New Roman" w:hAnsi="Times New Roman"/>
                <w:color w:val="333333"/>
                <w:sz w:val="24"/>
                <w:szCs w:val="24"/>
                <w:lang w:val="ru-RU" w:eastAsia="ru-RU"/>
              </w:rPr>
              <w:t xml:space="preserve"> суду </w:t>
            </w:r>
            <w:proofErr w:type="spellStart"/>
            <w:r w:rsidRPr="00200544">
              <w:rPr>
                <w:rFonts w:ascii="Times New Roman" w:eastAsia="Times New Roman" w:hAnsi="Times New Roman"/>
                <w:color w:val="333333"/>
                <w:sz w:val="24"/>
                <w:szCs w:val="24"/>
                <w:lang w:val="ru-RU" w:eastAsia="ru-RU"/>
              </w:rPr>
              <w:t>або</w:t>
            </w:r>
            <w:proofErr w:type="spellEnd"/>
            <w:r w:rsidRPr="00200544">
              <w:rPr>
                <w:rFonts w:ascii="Times New Roman" w:eastAsia="Times New Roman" w:hAnsi="Times New Roman"/>
                <w:color w:val="333333"/>
                <w:sz w:val="24"/>
                <w:szCs w:val="24"/>
                <w:lang w:val="ru-RU" w:eastAsia="ru-RU"/>
              </w:rPr>
              <w:t xml:space="preserve"> факт </w:t>
            </w:r>
            <w:proofErr w:type="spellStart"/>
            <w:r w:rsidRPr="00200544">
              <w:rPr>
                <w:rFonts w:ascii="Times New Roman" w:eastAsia="Times New Roman" w:hAnsi="Times New Roman"/>
                <w:color w:val="333333"/>
                <w:sz w:val="24"/>
                <w:szCs w:val="24"/>
                <w:lang w:val="ru-RU" w:eastAsia="ru-RU"/>
              </w:rPr>
              <w:t>добровільної</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сплати</w:t>
            </w:r>
            <w:proofErr w:type="spellEnd"/>
            <w:r w:rsidRPr="00200544">
              <w:rPr>
                <w:rFonts w:ascii="Times New Roman" w:eastAsia="Times New Roman" w:hAnsi="Times New Roman"/>
                <w:color w:val="333333"/>
                <w:sz w:val="24"/>
                <w:szCs w:val="24"/>
                <w:lang w:val="ru-RU" w:eastAsia="ru-RU"/>
              </w:rPr>
              <w:t xml:space="preserve"> штрафу, </w:t>
            </w:r>
            <w:proofErr w:type="spellStart"/>
            <w:r w:rsidRPr="00200544">
              <w:rPr>
                <w:rFonts w:ascii="Times New Roman" w:eastAsia="Times New Roman" w:hAnsi="Times New Roman"/>
                <w:color w:val="333333"/>
                <w:sz w:val="24"/>
                <w:szCs w:val="24"/>
                <w:lang w:val="ru-RU" w:eastAsia="ru-RU"/>
              </w:rPr>
              <w:t>або</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відшкодування</w:t>
            </w:r>
            <w:proofErr w:type="spellEnd"/>
            <w:r w:rsidRPr="00200544">
              <w:rPr>
                <w:rFonts w:ascii="Times New Roman" w:eastAsia="Times New Roman" w:hAnsi="Times New Roman"/>
                <w:color w:val="333333"/>
                <w:sz w:val="24"/>
                <w:szCs w:val="24"/>
                <w:lang w:val="ru-RU" w:eastAsia="ru-RU"/>
              </w:rPr>
              <w:t xml:space="preserve"> </w:t>
            </w:r>
            <w:proofErr w:type="spellStart"/>
            <w:r w:rsidRPr="00200544">
              <w:rPr>
                <w:rFonts w:ascii="Times New Roman" w:eastAsia="Times New Roman" w:hAnsi="Times New Roman"/>
                <w:color w:val="333333"/>
                <w:sz w:val="24"/>
                <w:szCs w:val="24"/>
                <w:lang w:val="ru-RU" w:eastAsia="ru-RU"/>
              </w:rPr>
              <w:t>збитків</w:t>
            </w:r>
            <w:proofErr w:type="spellEnd"/>
            <w:r w:rsidRPr="00200544">
              <w:rPr>
                <w:rFonts w:ascii="Times New Roman" w:eastAsia="Times New Roman" w:hAnsi="Times New Roman"/>
                <w:color w:val="333333"/>
                <w:sz w:val="24"/>
                <w:szCs w:val="24"/>
                <w:lang w:val="ru-RU" w:eastAsia="ru-RU"/>
              </w:rPr>
              <w:t>).</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1.2. Кожен учасник має право подати тільки одну тендерну пропозицію. Тендерні пропозиції мають право подавати всі заінтересовані особи.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у вигляді </w:t>
            </w:r>
            <w:proofErr w:type="spellStart"/>
            <w:r w:rsidRPr="0035199C">
              <w:rPr>
                <w:rFonts w:ascii="Times New Roman" w:hAnsi="Times New Roman"/>
                <w:sz w:val="24"/>
                <w:szCs w:val="24"/>
              </w:rPr>
              <w:t>скан</w:t>
            </w:r>
            <w:proofErr w:type="spellEnd"/>
            <w:r w:rsidRPr="0035199C">
              <w:rPr>
                <w:rFonts w:ascii="Times New Roman" w:hAnsi="Times New Roman"/>
                <w:sz w:val="24"/>
                <w:szCs w:val="24"/>
              </w:rPr>
              <w:t xml:space="preserve">-копій придатних для </w:t>
            </w:r>
            <w:proofErr w:type="spellStart"/>
            <w:r w:rsidRPr="0035199C">
              <w:rPr>
                <w:rFonts w:ascii="Times New Roman" w:hAnsi="Times New Roman"/>
                <w:sz w:val="24"/>
                <w:szCs w:val="24"/>
              </w:rPr>
              <w:t>машинозчитування</w:t>
            </w:r>
            <w:proofErr w:type="spellEnd"/>
            <w:r w:rsidRPr="0035199C">
              <w:rPr>
                <w:rFonts w:ascii="Times New Roman" w:hAnsi="Times New Roman"/>
                <w:sz w:val="24"/>
                <w:szCs w:val="24"/>
              </w:rPr>
              <w:t xml:space="preserve"> (файли з розширенням «..</w:t>
            </w:r>
            <w:proofErr w:type="spellStart"/>
            <w:r w:rsidRPr="0035199C">
              <w:rPr>
                <w:rFonts w:ascii="Times New Roman" w:hAnsi="Times New Roman"/>
                <w:sz w:val="24"/>
                <w:szCs w:val="24"/>
              </w:rPr>
              <w:t>pdf</w:t>
            </w:r>
            <w:proofErr w:type="spellEnd"/>
            <w:r w:rsidRPr="0035199C">
              <w:rPr>
                <w:rFonts w:ascii="Times New Roman" w:hAnsi="Times New Roman"/>
                <w:sz w:val="24"/>
                <w:szCs w:val="24"/>
              </w:rPr>
              <w:t>.», «..</w:t>
            </w:r>
            <w:proofErr w:type="spellStart"/>
            <w:r w:rsidRPr="0035199C">
              <w:rPr>
                <w:rFonts w:ascii="Times New Roman" w:hAnsi="Times New Roman"/>
                <w:sz w:val="24"/>
                <w:szCs w:val="24"/>
              </w:rPr>
              <w:t>jpeg</w:t>
            </w:r>
            <w:proofErr w:type="spellEnd"/>
            <w:r w:rsidRPr="0035199C">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5199C">
              <w:rPr>
                <w:rFonts w:ascii="Times New Roman" w:hAnsi="Times New Roman"/>
                <w:sz w:val="24"/>
                <w:szCs w:val="24"/>
              </w:rPr>
              <w:t>скан</w:t>
            </w:r>
            <w:proofErr w:type="spellEnd"/>
            <w:r w:rsidRPr="0035199C">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чи інформацію), та відповідно до вимог Закону України "Про електронні довірчі послуги".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1.4. Під час використання електронної системи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1.5. Повноваження щодо підпису документів тендерної пропозиції учасника процедури закупівлі (в тому числі на </w:t>
            </w:r>
            <w:r w:rsidRPr="0035199C">
              <w:rPr>
                <w:rFonts w:ascii="Times New Roman" w:hAnsi="Times New Roman"/>
                <w:sz w:val="24"/>
                <w:szCs w:val="24"/>
              </w:rPr>
              <w:lastRenderedPageBreak/>
              <w:t>підпис тендерної пропозиції згідно п. 1.4. цієї тендерної документації)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23BA" w:rsidRDefault="0035199C" w:rsidP="0035199C">
            <w:pPr>
              <w:widowControl w:val="0"/>
              <w:spacing w:after="0" w:line="240" w:lineRule="auto"/>
              <w:ind w:firstLine="389"/>
              <w:contextualSpacing/>
              <w:jc w:val="both"/>
              <w:rPr>
                <w:rFonts w:ascii="Times New Roman" w:hAnsi="Times New Roman"/>
                <w:color w:val="000000"/>
                <w:sz w:val="24"/>
                <w:szCs w:val="24"/>
                <w:lang w:eastAsia="uk-UA"/>
              </w:rPr>
            </w:pPr>
            <w:r w:rsidRPr="0035199C">
              <w:rPr>
                <w:rFonts w:ascii="Times New Roman" w:hAnsi="Times New Roman"/>
                <w:sz w:val="24"/>
                <w:szCs w:val="24"/>
              </w:rPr>
              <w:t>1.7. Ціною тендерної пропозиції вважається сума, зазначена учасником у його тендерній пропозиції</w:t>
            </w:r>
            <w:r w:rsidR="00A12923">
              <w:rPr>
                <w:rFonts w:ascii="Times New Roman" w:hAnsi="Times New Roman"/>
                <w:sz w:val="24"/>
                <w:szCs w:val="24"/>
              </w:rPr>
              <w:t xml:space="preserve"> (згідно Додатку 1 до тендерної </w:t>
            </w:r>
            <w:proofErr w:type="spellStart"/>
            <w:r w:rsidR="00A12923">
              <w:rPr>
                <w:rFonts w:ascii="Times New Roman" w:hAnsi="Times New Roman"/>
                <w:sz w:val="24"/>
                <w:szCs w:val="24"/>
              </w:rPr>
              <w:t>документіції</w:t>
            </w:r>
            <w:proofErr w:type="spellEnd"/>
            <w:r w:rsidR="00A12923">
              <w:rPr>
                <w:rFonts w:ascii="Times New Roman" w:hAnsi="Times New Roman"/>
                <w:sz w:val="24"/>
                <w:szCs w:val="24"/>
              </w:rPr>
              <w:t>)</w:t>
            </w:r>
            <w:r w:rsidRPr="0035199C">
              <w:rPr>
                <w:rFonts w:ascii="Times New Roman" w:hAnsi="Times New Roman"/>
                <w:sz w:val="24"/>
                <w:szCs w:val="24"/>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36673" w:rsidTr="00AB6EBC">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445D05">
            <w:pPr>
              <w:widowControl w:val="0"/>
              <w:spacing w:after="0" w:line="240" w:lineRule="auto"/>
              <w:ind w:firstLine="389"/>
              <w:contextualSpacing/>
              <w:jc w:val="both"/>
              <w:rPr>
                <w:rFonts w:ascii="Times New Roman" w:hAnsi="Times New Roman"/>
                <w:sz w:val="24"/>
                <w:szCs w:val="24"/>
                <w:lang w:eastAsia="uk-UA"/>
              </w:rPr>
            </w:pPr>
            <w:bookmarkStart w:id="12" w:name="n445"/>
            <w:bookmarkEnd w:id="12"/>
            <w:r>
              <w:rPr>
                <w:rFonts w:ascii="Times New Roman" w:hAnsi="Times New Roman"/>
                <w:sz w:val="24"/>
                <w:szCs w:val="24"/>
              </w:rPr>
              <w:t xml:space="preserve">3.1. </w:t>
            </w:r>
            <w:r w:rsidR="00536673">
              <w:rPr>
                <w:rFonts w:ascii="Times New Roman" w:hAnsi="Times New Roman"/>
                <w:sz w:val="24"/>
                <w:szCs w:val="24"/>
              </w:rPr>
              <w:t>Не встановлюються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A369B">
              <w:rPr>
                <w:rFonts w:ascii="Times New Roman" w:hAnsi="Times New Roman"/>
                <w:sz w:val="24"/>
                <w:szCs w:val="24"/>
                <w:lang w:eastAsia="uk-UA"/>
              </w:rPr>
              <w:t>закупівель</w:t>
            </w:r>
            <w:proofErr w:type="spellEnd"/>
            <w:r w:rsidRPr="00DA369B">
              <w:rPr>
                <w:rFonts w:ascii="Times New Roman" w:hAnsi="Times New Roman"/>
                <w:sz w:val="24"/>
                <w:szCs w:val="24"/>
                <w:lang w:eastAsia="uk-UA"/>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2827"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DA664C">
              <w:rPr>
                <w:rFonts w:ascii="Times New Roman" w:eastAsia="Times New Roman" w:hAnsi="Times New Roman"/>
                <w:b/>
                <w:sz w:val="24"/>
                <w:szCs w:val="24"/>
              </w:rPr>
              <w:t>п</w:t>
            </w:r>
            <w:r w:rsidR="00D21639">
              <w:rPr>
                <w:rFonts w:ascii="Times New Roman" w:eastAsia="Times New Roman" w:hAnsi="Times New Roman"/>
                <w:b/>
                <w:sz w:val="24"/>
                <w:szCs w:val="24"/>
              </w:rPr>
              <w:t xml:space="preserve">унктом </w:t>
            </w:r>
            <w:r w:rsidR="00DA664C">
              <w:rPr>
                <w:rFonts w:ascii="Times New Roman" w:eastAsia="Times New Roman" w:hAnsi="Times New Roman"/>
                <w:b/>
                <w:sz w:val="24"/>
                <w:szCs w:val="24"/>
              </w:rPr>
              <w:t>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36673" w:rsidRPr="004C252C" w:rsidRDefault="00536673" w:rsidP="0035199C">
            <w:pPr>
              <w:spacing w:after="0"/>
              <w:ind w:right="113"/>
              <w:rPr>
                <w:rFonts w:ascii="Times New Roman" w:hAnsi="Times New Roman"/>
                <w:b/>
                <w:sz w:val="24"/>
                <w:szCs w:val="24"/>
                <w:highlight w:val="yellow"/>
                <w:lang w:eastAsia="uk-UA"/>
              </w:rPr>
            </w:pPr>
          </w:p>
        </w:tc>
        <w:tc>
          <w:tcPr>
            <w:tcW w:w="6379" w:type="dxa"/>
            <w:tcBorders>
              <w:top w:val="single" w:sz="4" w:space="0" w:color="auto"/>
              <w:left w:val="single" w:sz="4" w:space="0" w:color="auto"/>
              <w:bottom w:val="single" w:sz="4" w:space="0" w:color="auto"/>
              <w:right w:val="single" w:sz="4" w:space="0" w:color="auto"/>
            </w:tcBorders>
          </w:tcPr>
          <w:p w:rsidR="00536673" w:rsidRPr="00D21639" w:rsidRDefault="009203A9" w:rsidP="00445D05">
            <w:pPr>
              <w:pStyle w:val="rvps2"/>
              <w:shd w:val="clear" w:color="auto" w:fill="FFFFFF"/>
              <w:spacing w:before="0" w:beforeAutospacing="0" w:after="0" w:afterAutospacing="0"/>
              <w:ind w:firstLine="389"/>
              <w:jc w:val="both"/>
            </w:pPr>
            <w:r w:rsidRPr="00D21639">
              <w:t xml:space="preserve">5.1. </w:t>
            </w:r>
            <w:r w:rsidR="00536673" w:rsidRPr="00D21639">
              <w:t xml:space="preserve">Замовник </w:t>
            </w:r>
            <w:r w:rsidR="006938E2" w:rsidRPr="00D21639">
              <w:t xml:space="preserve">не </w:t>
            </w:r>
            <w:r w:rsidR="00536673" w:rsidRPr="00D21639">
              <w:t>вимагає від учасників подання ними документально підтвердженої інформації про їх відповідність кв</w:t>
            </w:r>
            <w:r w:rsidR="006938E2" w:rsidRPr="00D21639">
              <w:t>аліфікаційним критеріям.</w:t>
            </w:r>
          </w:p>
          <w:p w:rsidR="0066296B" w:rsidRPr="00D21639" w:rsidRDefault="009203A9" w:rsidP="00445D05">
            <w:pPr>
              <w:pStyle w:val="rvps2"/>
              <w:shd w:val="clear" w:color="auto" w:fill="FFFFFF"/>
              <w:spacing w:before="0" w:beforeAutospacing="0" w:after="0" w:afterAutospacing="0"/>
              <w:ind w:firstLine="389"/>
              <w:jc w:val="both"/>
            </w:pPr>
            <w:r w:rsidRPr="00D21639">
              <w:t xml:space="preserve">5.2. </w:t>
            </w:r>
            <w:r w:rsidR="0066296B" w:rsidRPr="00D21639">
              <w:t xml:space="preserve">Замовник не вимагає від учасника процедури закупівлі під час подання тендерної пропозиції в електронній системі </w:t>
            </w:r>
            <w:proofErr w:type="spellStart"/>
            <w:r w:rsidR="0066296B" w:rsidRPr="00D21639">
              <w:t>закупівель</w:t>
            </w:r>
            <w:proofErr w:type="spellEnd"/>
            <w:r w:rsidR="0066296B" w:rsidRPr="00D21639">
              <w:t xml:space="preserve"> будь-яких документів, що підтверджують відсутність підстав, визначених </w:t>
            </w:r>
            <w:r w:rsidR="00DA664C" w:rsidRPr="00D21639">
              <w:t>в пункті 47 (крім підпунктів 1 і 7, абзацу чотирнадцятого цього пункту)</w:t>
            </w:r>
            <w:r w:rsidR="0066296B" w:rsidRPr="00D21639">
              <w:t>, крім самостійного декларування відсутності таких підстав учасником процедури закупівлі</w:t>
            </w:r>
            <w:r w:rsidR="0066296B" w:rsidRPr="00D21639">
              <w:rPr>
                <w:shd w:val="solid" w:color="FFFFFF" w:fill="FFFFFF"/>
                <w:lang w:eastAsia="en-US"/>
              </w:rPr>
              <w:t xml:space="preserve"> в електронній системі </w:t>
            </w:r>
            <w:proofErr w:type="spellStart"/>
            <w:r w:rsidR="0066296B" w:rsidRPr="00D21639">
              <w:rPr>
                <w:shd w:val="solid" w:color="FFFFFF" w:fill="FFFFFF"/>
                <w:lang w:eastAsia="en-US"/>
              </w:rPr>
              <w:t>закупівель</w:t>
            </w:r>
            <w:proofErr w:type="spellEnd"/>
            <w:r w:rsidR="0066296B" w:rsidRPr="00D21639">
              <w:rPr>
                <w:shd w:val="solid" w:color="FFFFFF" w:fill="FFFFFF"/>
                <w:lang w:eastAsia="en-US"/>
              </w:rPr>
              <w:t xml:space="preserve"> під час подання тендерної пропозиції</w:t>
            </w:r>
            <w:r w:rsidR="0066296B" w:rsidRPr="00D21639">
              <w:t>.</w:t>
            </w:r>
          </w:p>
          <w:p w:rsidR="00DA664C" w:rsidRPr="00D21639" w:rsidRDefault="00536673" w:rsidP="00DA664C">
            <w:pPr>
              <w:shd w:val="clear" w:color="auto" w:fill="FFFFFF"/>
              <w:spacing w:after="150" w:line="240" w:lineRule="auto"/>
              <w:ind w:firstLine="450"/>
              <w:jc w:val="both"/>
              <w:rPr>
                <w:rFonts w:ascii="Times New Roman" w:eastAsia="Times New Roman" w:hAnsi="Times New Roman"/>
                <w:sz w:val="24"/>
                <w:szCs w:val="24"/>
                <w:lang w:eastAsia="ru-RU"/>
              </w:rPr>
            </w:pPr>
            <w:r w:rsidRPr="00D21639">
              <w:t>5.</w:t>
            </w:r>
            <w:r w:rsidR="005C09B2" w:rsidRPr="00D21639">
              <w:t>3</w:t>
            </w:r>
            <w:r w:rsidRPr="00D21639">
              <w:t xml:space="preserve">. </w:t>
            </w:r>
            <w:r w:rsidR="00DA664C" w:rsidRPr="00D21639">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DA664C" w:rsidRPr="00D21639">
              <w:rPr>
                <w:rFonts w:ascii="Times New Roman" w:eastAsia="Times New Roman" w:hAnsi="Times New Roman"/>
                <w:sz w:val="24"/>
                <w:szCs w:val="24"/>
                <w:lang w:eastAsia="ru-RU"/>
              </w:rPr>
              <w:t>закупівель</w:t>
            </w:r>
            <w:proofErr w:type="spellEnd"/>
            <w:r w:rsidR="00DA664C" w:rsidRPr="00D21639">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A664C" w:rsidRPr="00D21639">
              <w:rPr>
                <w:rFonts w:ascii="Times New Roman" w:eastAsia="Times New Roman" w:hAnsi="Times New Roman"/>
                <w:sz w:val="24"/>
                <w:szCs w:val="24"/>
                <w:lang w:eastAsia="ru-RU"/>
              </w:rPr>
              <w:t>закупівель</w:t>
            </w:r>
            <w:proofErr w:type="spellEnd"/>
            <w:r w:rsidR="00DA664C" w:rsidRPr="00D21639">
              <w:rPr>
                <w:rFonts w:ascii="Times New Roman" w:eastAsia="Times New Roman" w:hAnsi="Times New Roman"/>
                <w:sz w:val="24"/>
                <w:szCs w:val="24"/>
                <w:lang w:eastAsia="ru-RU"/>
              </w:rPr>
              <w:t xml:space="preserve"> документи, що підтверджують відсутність підстав, зазначених у</w:t>
            </w:r>
            <w:r w:rsidR="00DA664C" w:rsidRPr="00D21639">
              <w:rPr>
                <w:rFonts w:ascii="Times New Roman" w:eastAsia="Times New Roman" w:hAnsi="Times New Roman"/>
                <w:sz w:val="24"/>
                <w:szCs w:val="24"/>
                <w:lang w:val="ru-RU" w:eastAsia="ru-RU"/>
              </w:rPr>
              <w:t> </w:t>
            </w:r>
            <w:hyperlink r:id="rId14" w:anchor="n618" w:history="1">
              <w:r w:rsidR="00DA664C" w:rsidRPr="00D21639">
                <w:rPr>
                  <w:rFonts w:ascii="Times New Roman" w:eastAsia="Times New Roman" w:hAnsi="Times New Roman"/>
                  <w:sz w:val="24"/>
                  <w:szCs w:val="24"/>
                  <w:lang w:eastAsia="ru-RU"/>
                </w:rPr>
                <w:t>підпунктах 3</w:t>
              </w:r>
            </w:hyperlink>
            <w:r w:rsidR="00DA664C" w:rsidRPr="00D21639">
              <w:rPr>
                <w:rFonts w:ascii="Times New Roman" w:eastAsia="Times New Roman" w:hAnsi="Times New Roman"/>
                <w:sz w:val="24"/>
                <w:szCs w:val="24"/>
                <w:lang w:eastAsia="ru-RU"/>
              </w:rPr>
              <w:t>,</w:t>
            </w:r>
            <w:r w:rsidR="00DA664C" w:rsidRPr="00D21639">
              <w:rPr>
                <w:rFonts w:ascii="Times New Roman" w:eastAsia="Times New Roman" w:hAnsi="Times New Roman"/>
                <w:sz w:val="24"/>
                <w:szCs w:val="24"/>
                <w:lang w:val="ru-RU" w:eastAsia="ru-RU"/>
              </w:rPr>
              <w:t> </w:t>
            </w:r>
            <w:hyperlink r:id="rId15" w:anchor="n620" w:history="1">
              <w:r w:rsidR="00DA664C" w:rsidRPr="00D21639">
                <w:rPr>
                  <w:rFonts w:ascii="Times New Roman" w:eastAsia="Times New Roman" w:hAnsi="Times New Roman"/>
                  <w:sz w:val="24"/>
                  <w:szCs w:val="24"/>
                  <w:lang w:eastAsia="ru-RU"/>
                </w:rPr>
                <w:t>5</w:t>
              </w:r>
            </w:hyperlink>
            <w:r w:rsidR="00DA664C" w:rsidRPr="00D21639">
              <w:rPr>
                <w:rFonts w:ascii="Times New Roman" w:eastAsia="Times New Roman" w:hAnsi="Times New Roman"/>
                <w:sz w:val="24"/>
                <w:szCs w:val="24"/>
                <w:lang w:eastAsia="ru-RU"/>
              </w:rPr>
              <w:t>,</w:t>
            </w:r>
            <w:r w:rsidR="00DA664C" w:rsidRPr="00D21639">
              <w:rPr>
                <w:rFonts w:ascii="Times New Roman" w:eastAsia="Times New Roman" w:hAnsi="Times New Roman"/>
                <w:sz w:val="24"/>
                <w:szCs w:val="24"/>
                <w:lang w:val="ru-RU" w:eastAsia="ru-RU"/>
              </w:rPr>
              <w:t> </w:t>
            </w:r>
            <w:hyperlink r:id="rId16" w:anchor="n621" w:history="1">
              <w:r w:rsidR="00DA664C" w:rsidRPr="00D21639">
                <w:rPr>
                  <w:rFonts w:ascii="Times New Roman" w:eastAsia="Times New Roman" w:hAnsi="Times New Roman"/>
                  <w:sz w:val="24"/>
                  <w:szCs w:val="24"/>
                  <w:lang w:eastAsia="ru-RU"/>
                </w:rPr>
                <w:t>6</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і</w:t>
            </w:r>
            <w:r w:rsidR="00DA664C" w:rsidRPr="00D21639">
              <w:rPr>
                <w:rFonts w:ascii="Times New Roman" w:eastAsia="Times New Roman" w:hAnsi="Times New Roman"/>
                <w:sz w:val="24"/>
                <w:szCs w:val="24"/>
                <w:lang w:val="ru-RU" w:eastAsia="ru-RU"/>
              </w:rPr>
              <w:t> </w:t>
            </w:r>
            <w:hyperlink r:id="rId17" w:anchor="n627" w:history="1">
              <w:r w:rsidR="00DA664C" w:rsidRPr="00D21639">
                <w:rPr>
                  <w:rFonts w:ascii="Times New Roman" w:eastAsia="Times New Roman" w:hAnsi="Times New Roman"/>
                  <w:sz w:val="24"/>
                  <w:szCs w:val="24"/>
                  <w:lang w:eastAsia="ru-RU"/>
                </w:rPr>
                <w:t>12</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та в</w:t>
            </w:r>
            <w:r w:rsidR="00DA664C" w:rsidRPr="00D21639">
              <w:rPr>
                <w:rFonts w:ascii="Times New Roman" w:eastAsia="Times New Roman" w:hAnsi="Times New Roman"/>
                <w:sz w:val="24"/>
                <w:szCs w:val="24"/>
                <w:lang w:val="ru-RU" w:eastAsia="ru-RU"/>
              </w:rPr>
              <w:t> </w:t>
            </w:r>
            <w:hyperlink r:id="rId18" w:anchor="n628" w:history="1">
              <w:r w:rsidR="00DA664C" w:rsidRPr="00D21639">
                <w:rPr>
                  <w:rFonts w:ascii="Times New Roman" w:eastAsia="Times New Roman" w:hAnsi="Times New Roman"/>
                  <w:sz w:val="24"/>
                  <w:szCs w:val="24"/>
                  <w:lang w:eastAsia="ru-RU"/>
                </w:rPr>
                <w:t>абзаці чотирнадцятому</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цього пункту. Замовник не вимагає документального підтвердження публічної інформації, що оприлюднена у формі відкритих даних згідно із</w:t>
            </w:r>
            <w:r w:rsidR="00DA664C" w:rsidRPr="00D21639">
              <w:rPr>
                <w:rFonts w:ascii="Times New Roman" w:eastAsia="Times New Roman" w:hAnsi="Times New Roman"/>
                <w:sz w:val="24"/>
                <w:szCs w:val="24"/>
                <w:lang w:val="ru-RU" w:eastAsia="ru-RU"/>
              </w:rPr>
              <w:t> </w:t>
            </w:r>
            <w:hyperlink r:id="rId19" w:tgtFrame="_blank" w:history="1">
              <w:r w:rsidR="00DA664C" w:rsidRPr="00D21639">
                <w:rPr>
                  <w:rFonts w:ascii="Times New Roman" w:eastAsia="Times New Roman" w:hAnsi="Times New Roman"/>
                  <w:sz w:val="24"/>
                  <w:szCs w:val="24"/>
                  <w:lang w:eastAsia="ru-RU"/>
                </w:rPr>
                <w:t>Законом України</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A664C" w:rsidRPr="00D21639">
              <w:rPr>
                <w:rFonts w:ascii="Times New Roman" w:eastAsia="Times New Roman" w:hAnsi="Times New Roman"/>
                <w:sz w:val="24"/>
                <w:szCs w:val="24"/>
                <w:lang w:eastAsia="ru-RU"/>
              </w:rPr>
              <w:t>закупівель</w:t>
            </w:r>
            <w:proofErr w:type="spellEnd"/>
            <w:r w:rsidR="00DA664C" w:rsidRPr="00D21639">
              <w:rPr>
                <w:rFonts w:ascii="Times New Roman" w:eastAsia="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536673" w:rsidRPr="00D21639" w:rsidRDefault="009B084C" w:rsidP="00445D05">
            <w:pPr>
              <w:pStyle w:val="rvps2"/>
              <w:shd w:val="clear" w:color="auto" w:fill="FFFFFF"/>
              <w:spacing w:before="0" w:beforeAutospacing="0" w:after="0" w:afterAutospacing="0"/>
              <w:ind w:firstLine="389"/>
              <w:jc w:val="both"/>
              <w:rPr>
                <w:shd w:val="clear" w:color="auto" w:fill="FFFFFF"/>
              </w:rPr>
            </w:pPr>
            <w:r w:rsidRPr="00D21639">
              <w:rPr>
                <w:shd w:val="clear" w:color="auto" w:fill="FFFFFF"/>
              </w:rPr>
              <w:t>Документи</w:t>
            </w:r>
            <w:r w:rsidR="007C45BB" w:rsidRPr="00D21639">
              <w:rPr>
                <w:shd w:val="clear" w:color="auto" w:fill="FFFFFF"/>
              </w:rPr>
              <w:t xml:space="preserve"> </w:t>
            </w:r>
            <w:r w:rsidR="00536673" w:rsidRPr="00D21639">
              <w:rPr>
                <w:shd w:val="clear" w:color="auto" w:fill="FFFFFF"/>
              </w:rPr>
              <w:t>(у</w:t>
            </w:r>
            <w:r w:rsidRPr="00D21639">
              <w:rPr>
                <w:shd w:val="clear" w:color="auto" w:fill="FFFFFF"/>
              </w:rPr>
              <w:t xml:space="preserve"> вигляді передбаченому згідно п.</w:t>
            </w:r>
            <w:r w:rsidR="00536673" w:rsidRPr="00D21639">
              <w:rPr>
                <w:shd w:val="clear" w:color="auto" w:fill="FFFFFF"/>
              </w:rPr>
              <w:t xml:space="preserve"> 1.3. цієї документації), що підтверджують відсутність підс</w:t>
            </w:r>
            <w:r w:rsidRPr="00D21639">
              <w:rPr>
                <w:shd w:val="clear" w:color="auto" w:fill="FFFFFF"/>
              </w:rPr>
              <w:t xml:space="preserve">тав, </w:t>
            </w:r>
            <w:r w:rsidRPr="00D21639">
              <w:rPr>
                <w:shd w:val="clear" w:color="auto" w:fill="FFFFFF"/>
              </w:rPr>
              <w:lastRenderedPageBreak/>
              <w:t xml:space="preserve">визначених </w:t>
            </w:r>
            <w:r w:rsidR="00D21639" w:rsidRPr="00D21639">
              <w:rPr>
                <w:shd w:val="clear" w:color="auto" w:fill="FFFFFF"/>
              </w:rPr>
              <w:t>під</w:t>
            </w:r>
            <w:r w:rsidRPr="00D21639">
              <w:rPr>
                <w:shd w:val="clear" w:color="auto" w:fill="FFFFFF"/>
              </w:rPr>
              <w:t>пунктами 3, 5, 6,</w:t>
            </w:r>
            <w:r w:rsidR="00BC58E6" w:rsidRPr="00D21639">
              <w:rPr>
                <w:shd w:val="clear" w:color="auto" w:fill="FFFFFF"/>
              </w:rPr>
              <w:t xml:space="preserve"> </w:t>
            </w:r>
            <w:r w:rsidRPr="00D21639">
              <w:rPr>
                <w:shd w:val="clear" w:color="auto" w:fill="FFFFFF"/>
              </w:rPr>
              <w:t>12</w:t>
            </w:r>
            <w:r w:rsidR="00536673" w:rsidRPr="00D21639">
              <w:rPr>
                <w:shd w:val="clear" w:color="auto" w:fill="FFFFFF"/>
              </w:rPr>
              <w:t xml:space="preserve"> та </w:t>
            </w:r>
            <w:r w:rsidR="00D21639" w:rsidRPr="00D21639">
              <w:rPr>
                <w:rFonts w:eastAsia="Times New Roman"/>
                <w:lang w:eastAsia="ru-RU"/>
              </w:rPr>
              <w:t>в</w:t>
            </w:r>
            <w:r w:rsidR="00D21639" w:rsidRPr="00D21639">
              <w:rPr>
                <w:rFonts w:eastAsia="Times New Roman"/>
                <w:lang w:val="ru-RU" w:eastAsia="ru-RU"/>
              </w:rPr>
              <w:t> </w:t>
            </w:r>
            <w:hyperlink r:id="rId20" w:anchor="n628" w:history="1">
              <w:r w:rsidR="00D21639" w:rsidRPr="00D21639">
                <w:rPr>
                  <w:rFonts w:eastAsia="Times New Roman"/>
                  <w:lang w:eastAsia="ru-RU"/>
                </w:rPr>
                <w:t xml:space="preserve">абзаці </w:t>
              </w:r>
              <w:proofErr w:type="spellStart"/>
              <w:r w:rsidR="00D21639" w:rsidRPr="00D21639">
                <w:rPr>
                  <w:rFonts w:eastAsia="Times New Roman"/>
                  <w:lang w:eastAsia="ru-RU"/>
                </w:rPr>
                <w:t>чотир-надцятому</w:t>
              </w:r>
              <w:proofErr w:type="spellEnd"/>
            </w:hyperlink>
            <w:r w:rsidR="00D21639" w:rsidRPr="00D21639">
              <w:rPr>
                <w:rFonts w:eastAsia="Times New Roman"/>
                <w:lang w:val="ru-RU" w:eastAsia="ru-RU"/>
              </w:rPr>
              <w:t> </w:t>
            </w:r>
            <w:r w:rsidR="00D21639" w:rsidRPr="00D21639">
              <w:rPr>
                <w:rFonts w:eastAsia="Times New Roman"/>
                <w:lang w:eastAsia="ru-RU"/>
              </w:rPr>
              <w:t xml:space="preserve"> пункту 47 Особливостей</w:t>
            </w:r>
            <w:r w:rsidR="00536673" w:rsidRPr="00D21639">
              <w:rPr>
                <w:shd w:val="clear" w:color="auto" w:fill="FFFFFF"/>
              </w:rPr>
              <w:t>, а саме:</w:t>
            </w:r>
          </w:p>
          <w:p w:rsidR="003C2923" w:rsidRPr="00D21639" w:rsidRDefault="003C2923" w:rsidP="00445D05">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w:t>
            </w:r>
            <w:r w:rsidRPr="00D21639">
              <w:rPr>
                <w:rFonts w:ascii="Times New Roman" w:hAnsi="Times New Roman"/>
                <w:sz w:val="24"/>
                <w:szCs w:val="24"/>
              </w:rPr>
              <w:tab/>
              <w:t xml:space="preserve"> витяг з ін</w:t>
            </w:r>
            <w:r w:rsidR="00C15B45" w:rsidRPr="00D21639">
              <w:rPr>
                <w:rFonts w:ascii="Times New Roman" w:hAnsi="Times New Roman"/>
                <w:sz w:val="24"/>
                <w:szCs w:val="24"/>
              </w:rPr>
              <w:t>формаційно-аналітичної системи “</w:t>
            </w:r>
            <w:r w:rsidRPr="00D21639">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00C15B45" w:rsidRPr="00D21639">
              <w:rPr>
                <w:rFonts w:ascii="Times New Roman" w:hAnsi="Times New Roman"/>
                <w:sz w:val="24"/>
                <w:szCs w:val="24"/>
              </w:rPr>
              <w:t>”</w:t>
            </w:r>
            <w:r w:rsidRPr="00D21639">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00D21639" w:rsidRPr="00D21639">
              <w:rPr>
                <w:rFonts w:ascii="Times New Roman" w:hAnsi="Times New Roman"/>
                <w:sz w:val="24"/>
                <w:szCs w:val="24"/>
              </w:rPr>
              <w:t>під</w:t>
            </w:r>
            <w:r w:rsidRPr="00D21639">
              <w:rPr>
                <w:rFonts w:ascii="Times New Roman" w:hAnsi="Times New Roman"/>
                <w:sz w:val="24"/>
                <w:szCs w:val="24"/>
              </w:rPr>
              <w:t xml:space="preserve">пунктами </w:t>
            </w:r>
            <w:r w:rsidR="00D21639" w:rsidRPr="00D21639">
              <w:rPr>
                <w:rFonts w:ascii="Times New Roman" w:hAnsi="Times New Roman"/>
                <w:sz w:val="24"/>
                <w:szCs w:val="24"/>
                <w:shd w:val="clear" w:color="auto" w:fill="FFFFFF"/>
              </w:rPr>
              <w:t xml:space="preserve"> </w:t>
            </w:r>
            <w:r w:rsidR="00FA47EE">
              <w:rPr>
                <w:rFonts w:ascii="Times New Roman" w:hAnsi="Times New Roman"/>
                <w:sz w:val="24"/>
                <w:szCs w:val="24"/>
                <w:shd w:val="clear" w:color="auto" w:fill="FFFFFF"/>
              </w:rPr>
              <w:t xml:space="preserve">3, </w:t>
            </w:r>
            <w:r w:rsidR="00D21639" w:rsidRPr="00D21639">
              <w:rPr>
                <w:rFonts w:ascii="Times New Roman" w:hAnsi="Times New Roman"/>
                <w:sz w:val="24"/>
                <w:szCs w:val="24"/>
                <w:shd w:val="clear" w:color="auto" w:fill="FFFFFF"/>
              </w:rPr>
              <w:t>5</w:t>
            </w:r>
            <w:r w:rsidR="00FA47EE">
              <w:rPr>
                <w:rFonts w:ascii="Times New Roman" w:hAnsi="Times New Roman"/>
                <w:sz w:val="24"/>
                <w:szCs w:val="24"/>
                <w:shd w:val="clear" w:color="auto" w:fill="FFFFFF"/>
              </w:rPr>
              <w:t>,</w:t>
            </w:r>
            <w:r w:rsidR="00D21639" w:rsidRPr="00D21639">
              <w:rPr>
                <w:rFonts w:ascii="Times New Roman" w:hAnsi="Times New Roman"/>
                <w:sz w:val="24"/>
                <w:szCs w:val="24"/>
                <w:shd w:val="clear" w:color="auto" w:fill="FFFFFF"/>
              </w:rPr>
              <w:t xml:space="preserve"> 6</w:t>
            </w:r>
            <w:r w:rsidR="00FA47EE">
              <w:rPr>
                <w:rFonts w:ascii="Times New Roman" w:hAnsi="Times New Roman"/>
                <w:sz w:val="24"/>
                <w:szCs w:val="24"/>
                <w:shd w:val="clear" w:color="auto" w:fill="FFFFFF"/>
              </w:rPr>
              <w:t xml:space="preserve"> і 12</w:t>
            </w:r>
            <w:r w:rsidR="00573D15">
              <w:rPr>
                <w:rFonts w:ascii="Times New Roman" w:hAnsi="Times New Roman"/>
                <w:sz w:val="24"/>
                <w:szCs w:val="24"/>
                <w:shd w:val="clear" w:color="auto" w:fill="FFFFFF"/>
              </w:rPr>
              <w:t xml:space="preserve"> п.</w:t>
            </w:r>
            <w:r w:rsidR="00D21639" w:rsidRPr="00D21639">
              <w:rPr>
                <w:rFonts w:ascii="Times New Roman" w:eastAsia="Times New Roman" w:hAnsi="Times New Roman"/>
                <w:sz w:val="24"/>
                <w:szCs w:val="24"/>
                <w:lang w:eastAsia="ru-RU"/>
              </w:rPr>
              <w:t xml:space="preserve"> 47 Особливостей</w:t>
            </w:r>
            <w:r w:rsidRPr="00D21639">
              <w:rPr>
                <w:rFonts w:ascii="Times New Roman" w:hAnsi="Times New Roman"/>
                <w:sz w:val="24"/>
                <w:szCs w:val="24"/>
              </w:rPr>
              <w:t>;</w:t>
            </w:r>
          </w:p>
          <w:p w:rsidR="003C2923" w:rsidRPr="00E428F0" w:rsidRDefault="003C2923" w:rsidP="00445D05">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w:t>
            </w:r>
            <w:r w:rsidRPr="00D21639">
              <w:rPr>
                <w:rFonts w:ascii="Times New Roman" w:hAnsi="Times New Roman"/>
                <w:sz w:val="24"/>
                <w:szCs w:val="24"/>
              </w:rPr>
              <w:tab/>
              <w:t xml:space="preserve">довідка, складена учасником у довільній формі, що підтверджує відсутність підстави, передбаченої </w:t>
            </w:r>
            <w:hyperlink r:id="rId21" w:anchor="n628" w:history="1">
              <w:r w:rsidR="00D21639" w:rsidRPr="00D21639">
                <w:rPr>
                  <w:rFonts w:ascii="Times New Roman" w:eastAsia="Times New Roman" w:hAnsi="Times New Roman"/>
                  <w:sz w:val="24"/>
                  <w:szCs w:val="24"/>
                  <w:lang w:eastAsia="ru-RU"/>
                </w:rPr>
                <w:t>абзаці чотирнадцятому</w:t>
              </w:r>
            </w:hyperlink>
            <w:r w:rsidR="00D21639" w:rsidRPr="00D21639">
              <w:rPr>
                <w:rFonts w:ascii="Times New Roman" w:eastAsia="Times New Roman" w:hAnsi="Times New Roman"/>
                <w:sz w:val="24"/>
                <w:szCs w:val="24"/>
                <w:lang w:val="ru-RU" w:eastAsia="ru-RU"/>
              </w:rPr>
              <w:t> </w:t>
            </w:r>
            <w:r w:rsidR="00D21639" w:rsidRPr="00D21639">
              <w:rPr>
                <w:rFonts w:ascii="Times New Roman" w:eastAsia="Times New Roman" w:hAnsi="Times New Roman"/>
                <w:sz w:val="24"/>
                <w:szCs w:val="24"/>
                <w:lang w:eastAsia="ru-RU"/>
              </w:rPr>
              <w:t xml:space="preserve"> пункту 47 Особливостей</w:t>
            </w:r>
            <w:r w:rsidRPr="00D21639">
              <w:rPr>
                <w:rFonts w:ascii="Times New Roman" w:hAnsi="Times New Roman"/>
                <w:sz w:val="24"/>
                <w:szCs w:val="24"/>
              </w:rPr>
              <w:t xml:space="preserve">, або інформація у довільній формі, що підтверджує вжиття заходів для </w:t>
            </w:r>
            <w:r w:rsidRPr="00E428F0">
              <w:rPr>
                <w:rFonts w:ascii="Times New Roman" w:hAnsi="Times New Roman"/>
                <w:sz w:val="24"/>
                <w:szCs w:val="24"/>
              </w:rPr>
              <w:t>доведення надійності учасника.</w:t>
            </w:r>
          </w:p>
          <w:p w:rsidR="00040CD8" w:rsidRPr="00573D15" w:rsidRDefault="00040CD8" w:rsidP="00445D05">
            <w:pPr>
              <w:spacing w:after="0" w:line="240" w:lineRule="auto"/>
              <w:ind w:firstLine="360"/>
              <w:jc w:val="both"/>
              <w:rPr>
                <w:rFonts w:ascii="Times New Roman" w:hAnsi="Times New Roman"/>
                <w:sz w:val="24"/>
                <w:szCs w:val="28"/>
              </w:rPr>
            </w:pPr>
            <w:r w:rsidRPr="00573D15">
              <w:rPr>
                <w:rFonts w:ascii="Times New Roman" w:hAnsi="Times New Roman"/>
                <w:sz w:val="24"/>
                <w:szCs w:val="28"/>
              </w:rPr>
              <w:t xml:space="preserve">Крім цього, у зв’язку із тим, 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та до Єдиного реєстру підприємств, щодо яких порушено провадження у справі про банкрутство, є обмеженим, тому переможець процедури закупівлі має надати документи (видані не раніше </w:t>
            </w:r>
            <w:proofErr w:type="spellStart"/>
            <w:r w:rsidRPr="00573D15">
              <w:rPr>
                <w:rFonts w:ascii="Times New Roman" w:hAnsi="Times New Roman"/>
                <w:sz w:val="24"/>
                <w:szCs w:val="28"/>
              </w:rPr>
              <w:t>тридцятиденного</w:t>
            </w:r>
            <w:proofErr w:type="spellEnd"/>
            <w:r w:rsidRPr="00573D15">
              <w:rPr>
                <w:rFonts w:ascii="Times New Roman" w:hAnsi="Times New Roman"/>
                <w:sz w:val="24"/>
                <w:szCs w:val="28"/>
              </w:rPr>
              <w:t xml:space="preserve"> строку відносно дати оприлюднення оголошення про проведення відкритих торгів за відповідним предметом закупівлі), що підтверджують відсутність підстави, передбаченої:</w:t>
            </w:r>
          </w:p>
          <w:p w:rsidR="00FA47EE" w:rsidRPr="00FA47EE" w:rsidRDefault="00FA47EE" w:rsidP="00FA47EE">
            <w:pPr>
              <w:pStyle w:val="af"/>
              <w:numPr>
                <w:ilvl w:val="0"/>
                <w:numId w:val="15"/>
              </w:numPr>
              <w:jc w:val="both"/>
              <w:rPr>
                <w:szCs w:val="28"/>
              </w:rPr>
            </w:pPr>
            <w:r>
              <w:rPr>
                <w:szCs w:val="28"/>
              </w:rPr>
              <w:t>під</w:t>
            </w:r>
            <w:r w:rsidRPr="00721131">
              <w:rPr>
                <w:szCs w:val="28"/>
              </w:rPr>
              <w:t xml:space="preserve">пунктом 2 </w:t>
            </w:r>
            <w:r>
              <w:rPr>
                <w:szCs w:val="28"/>
              </w:rPr>
              <w:t>пункту 47 Особливостей</w:t>
            </w:r>
            <w:r w:rsidRPr="00721131">
              <w:rPr>
                <w:szCs w:val="28"/>
              </w:rPr>
              <w:t xml:space="preserve"> </w:t>
            </w:r>
            <w:r w:rsidRPr="00FA47EE">
              <w:rPr>
                <w:szCs w:val="28"/>
              </w:rPr>
              <w:t xml:space="preserve">(Витяг або довідку з Єдиного державного реєстру осіб, які вчинили корупційні правопорушення про те, відомості про юридичну особу, яка є учасником процедури закупівлі, не </w:t>
            </w:r>
            <w:proofErr w:type="spellStart"/>
            <w:r w:rsidRPr="00FA47EE">
              <w:rPr>
                <w:szCs w:val="28"/>
              </w:rPr>
              <w:t>внесено</w:t>
            </w:r>
            <w:proofErr w:type="spellEnd"/>
            <w:r w:rsidRPr="00FA47EE">
              <w:rPr>
                <w:szCs w:val="28"/>
              </w:rPr>
              <w:t xml:space="preserve"> до Єдиного державного реєстру осіб, які вчинили корупційні або пов’язані з корупцією правопорушення);</w:t>
            </w:r>
          </w:p>
          <w:p w:rsidR="00FA47EE" w:rsidRPr="00FA47EE" w:rsidRDefault="00FA47EE" w:rsidP="00FA47EE">
            <w:pPr>
              <w:pStyle w:val="af"/>
              <w:numPr>
                <w:ilvl w:val="0"/>
                <w:numId w:val="15"/>
              </w:numPr>
              <w:jc w:val="both"/>
              <w:rPr>
                <w:szCs w:val="28"/>
              </w:rPr>
            </w:pPr>
            <w:r w:rsidRPr="00FA47EE">
              <w:rPr>
                <w:szCs w:val="28"/>
              </w:rPr>
              <w:t>підпунктом 8 пункту 47 Особливостей (Довідка /відомості з Єдиного реєстру підприємств, щодо яких порушено провадження у справі про банкрутство).</w:t>
            </w:r>
          </w:p>
          <w:p w:rsidR="00536673" w:rsidRPr="00D21639" w:rsidRDefault="006A0A40" w:rsidP="00643270">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5.</w:t>
            </w:r>
            <w:r w:rsidR="00BC49EB" w:rsidRPr="00D21639">
              <w:rPr>
                <w:rFonts w:ascii="Times New Roman" w:hAnsi="Times New Roman"/>
                <w:sz w:val="24"/>
                <w:szCs w:val="24"/>
              </w:rPr>
              <w:t>4</w:t>
            </w:r>
            <w:r w:rsidRPr="00D21639">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00643270">
              <w:rPr>
                <w:rFonts w:ascii="Times New Roman" w:hAnsi="Times New Roman"/>
                <w:sz w:val="24"/>
                <w:szCs w:val="24"/>
              </w:rPr>
              <w:t xml:space="preserve"> </w:t>
            </w:r>
          </w:p>
        </w:tc>
      </w:tr>
      <w:tr w:rsidR="00536673" w:rsidTr="00AB6EBC">
        <w:trPr>
          <w:trHeight w:val="3806"/>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35199C">
            <w:pPr>
              <w:tabs>
                <w:tab w:val="left" w:pos="567"/>
              </w:tabs>
              <w:spacing w:after="0" w:line="240" w:lineRule="auto"/>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35199C">
            <w:pPr>
              <w:tabs>
                <w:tab w:val="left" w:pos="567"/>
              </w:tabs>
              <w:spacing w:after="0" w:line="240" w:lineRule="auto"/>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tcPr>
          <w:p w:rsidR="00536673" w:rsidRDefault="0053667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536673" w:rsidRDefault="00536673">
            <w:pPr>
              <w:widowControl w:val="0"/>
              <w:spacing w:after="0" w:line="240" w:lineRule="auto"/>
              <w:contextualSpacing/>
              <w:rPr>
                <w:rFonts w:ascii="Times New Roman" w:hAnsi="Times New Roman"/>
                <w:b/>
                <w:sz w:val="24"/>
                <w:szCs w:val="24"/>
                <w:lang w:eastAsia="uk-UA"/>
              </w:rPr>
            </w:pPr>
          </w:p>
        </w:tc>
        <w:tc>
          <w:tcPr>
            <w:tcW w:w="637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7.1. </w:t>
            </w:r>
            <w:r w:rsidR="00536673">
              <w:rPr>
                <w:rFonts w:ascii="Times New Roman" w:hAnsi="Times New Roman"/>
                <w:sz w:val="24"/>
                <w:szCs w:val="24"/>
              </w:rPr>
              <w:t>Не застосовується.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014BCA"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hAnsi="Times New Roman"/>
                <w:sz w:val="24"/>
                <w:szCs w:val="24"/>
              </w:rPr>
              <w:t xml:space="preserve">Кінцевий строк подання тендерних пропозицій </w:t>
            </w:r>
            <w:r w:rsidR="0035199C">
              <w:rPr>
                <w:rFonts w:ascii="Times New Roman" w:hAnsi="Times New Roman"/>
                <w:sz w:val="24"/>
                <w:szCs w:val="24"/>
              </w:rPr>
              <w:t xml:space="preserve">– </w:t>
            </w:r>
            <w:proofErr w:type="spellStart"/>
            <w:r w:rsidR="0035199C">
              <w:rPr>
                <w:rFonts w:ascii="Times New Roman" w:hAnsi="Times New Roman"/>
                <w:sz w:val="24"/>
                <w:szCs w:val="24"/>
                <w:lang w:val="ru-RU"/>
              </w:rPr>
              <w:t>згідно</w:t>
            </w:r>
            <w:proofErr w:type="spellEnd"/>
            <w:r w:rsidR="0035199C">
              <w:rPr>
                <w:rFonts w:ascii="Times New Roman" w:hAnsi="Times New Roman"/>
                <w:sz w:val="24"/>
                <w:szCs w:val="24"/>
                <w:lang w:val="ru-RU"/>
              </w:rPr>
              <w:t xml:space="preserve"> </w:t>
            </w:r>
            <w:proofErr w:type="spellStart"/>
            <w:r w:rsidR="0035199C">
              <w:rPr>
                <w:rFonts w:ascii="Times New Roman" w:hAnsi="Times New Roman"/>
                <w:sz w:val="24"/>
                <w:szCs w:val="24"/>
                <w:lang w:val="ru-RU"/>
              </w:rPr>
              <w:t>електронного</w:t>
            </w:r>
            <w:proofErr w:type="spellEnd"/>
            <w:r w:rsidR="0035199C">
              <w:rPr>
                <w:rFonts w:ascii="Times New Roman" w:hAnsi="Times New Roman"/>
                <w:sz w:val="24"/>
                <w:szCs w:val="24"/>
                <w:lang w:val="ru-RU"/>
              </w:rPr>
              <w:t xml:space="preserve"> </w:t>
            </w:r>
            <w:proofErr w:type="spellStart"/>
            <w:r w:rsidR="0035199C">
              <w:rPr>
                <w:rFonts w:ascii="Times New Roman" w:hAnsi="Times New Roman"/>
                <w:sz w:val="24"/>
                <w:szCs w:val="24"/>
                <w:lang w:val="ru-RU"/>
              </w:rPr>
              <w:t>оголошення</w:t>
            </w:r>
            <w:proofErr w:type="spellEnd"/>
            <w:r w:rsidR="0035199C">
              <w:rPr>
                <w:rFonts w:ascii="Times New Roman" w:hAnsi="Times New Roman"/>
                <w:sz w:val="24"/>
                <w:szCs w:val="24"/>
                <w:lang w:val="ru-RU"/>
              </w:rPr>
              <w:t xml:space="preserve"> </w:t>
            </w:r>
            <w:r w:rsidRPr="00014BCA">
              <w:rPr>
                <w:rFonts w:ascii="Times New Roman" w:hAnsi="Times New Roman"/>
                <w:sz w:val="24"/>
                <w:szCs w:val="24"/>
              </w:rPr>
              <w:t>.</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eastAsia="Times New Roman" w:hAnsi="Times New Roman"/>
                <w:sz w:val="24"/>
                <w:szCs w:val="24"/>
                <w:lang w:eastAsia="uk-UA"/>
              </w:rPr>
              <w:t>Отримана тендерна</w:t>
            </w:r>
            <w:r>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Pr>
                <w:rFonts w:ascii="Times New Roman" w:hAnsi="Times New Roman"/>
                <w:sz w:val="24"/>
                <w:szCs w:val="24"/>
              </w:rPr>
              <w:t xml:space="preserve">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7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2.1 Дата і час розкриття тендерних пропозицій визначаються електронною системою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w:t>
            </w:r>
          </w:p>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 xml:space="preserve">Якщо була подана одна тендерна пропозиція, електронна система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w:t>
            </w:r>
            <w:r w:rsidRPr="00133F9A">
              <w:rPr>
                <w:rFonts w:ascii="Times New Roman" w:hAnsi="Times New Roman"/>
                <w:sz w:val="24"/>
                <w:szCs w:val="24"/>
              </w:rPr>
              <w:lastRenderedPageBreak/>
              <w:t>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673" w:rsidRDefault="00536673" w:rsidP="00133F9A">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536673" w:rsidRDefault="00536673">
            <w:pPr>
              <w:widowControl w:val="0"/>
              <w:spacing w:after="0" w:line="240" w:lineRule="auto"/>
              <w:contextualSpacing/>
              <w:jc w:val="both"/>
              <w:rPr>
                <w:rFonts w:ascii="Times New Roman" w:hAnsi="Times New Roman"/>
                <w:sz w:val="24"/>
                <w:szCs w:val="24"/>
              </w:rPr>
            </w:pP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9E309B">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A3B51" w:rsidRDefault="00CA3B51" w:rsidP="009E309B">
            <w:pPr>
              <w:widowControl w:val="0"/>
              <w:spacing w:after="0" w:line="240" w:lineRule="auto"/>
              <w:ind w:firstLine="389"/>
              <w:contextualSpacing/>
              <w:jc w:val="both"/>
              <w:rPr>
                <w:rFonts w:ascii="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79" w:type="dxa"/>
            <w:tcBorders>
              <w:top w:val="single" w:sz="4" w:space="0" w:color="auto"/>
              <w:left w:val="single" w:sz="4" w:space="0" w:color="auto"/>
              <w:bottom w:val="single" w:sz="4" w:space="0" w:color="auto"/>
              <w:right w:val="single" w:sz="4" w:space="0" w:color="auto"/>
            </w:tcBorders>
            <w:hideMark/>
          </w:tcPr>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Приклади формальних (несуттєвих)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lastRenderedPageBreak/>
              <w:t>-  «</w:t>
            </w:r>
            <w:proofErr w:type="spellStart"/>
            <w:r w:rsidRPr="00AB6EBC">
              <w:rPr>
                <w:rFonts w:ascii="Times New Roman" w:hAnsi="Times New Roman"/>
                <w:color w:val="000000"/>
                <w:sz w:val="24"/>
                <w:szCs w:val="24"/>
              </w:rPr>
              <w:t>м.київ</w:t>
            </w:r>
            <w:proofErr w:type="spellEnd"/>
            <w:r w:rsidRPr="00AB6EBC">
              <w:rPr>
                <w:rFonts w:ascii="Times New Roman" w:hAnsi="Times New Roman"/>
                <w:color w:val="000000"/>
                <w:sz w:val="24"/>
                <w:szCs w:val="24"/>
              </w:rPr>
              <w:t>» замість «</w:t>
            </w:r>
            <w:proofErr w:type="spellStart"/>
            <w:r w:rsidRPr="00AB6EBC">
              <w:rPr>
                <w:rFonts w:ascii="Times New Roman" w:hAnsi="Times New Roman"/>
                <w:color w:val="000000"/>
                <w:sz w:val="24"/>
                <w:szCs w:val="24"/>
              </w:rPr>
              <w:t>м.Київ</w:t>
            </w:r>
            <w:proofErr w:type="spellEnd"/>
            <w:r w:rsidRPr="00AB6EBC">
              <w:rPr>
                <w:rFonts w:ascii="Times New Roman" w:hAnsi="Times New Roman"/>
                <w:color w:val="000000"/>
                <w:sz w:val="24"/>
                <w:szCs w:val="24"/>
              </w:rPr>
              <w:t>»;</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«поряд -</w:t>
            </w:r>
            <w:proofErr w:type="spellStart"/>
            <w:r w:rsidRPr="00AB6EBC">
              <w:rPr>
                <w:rFonts w:ascii="Times New Roman" w:hAnsi="Times New Roman"/>
                <w:color w:val="000000"/>
                <w:sz w:val="24"/>
                <w:szCs w:val="24"/>
              </w:rPr>
              <w:t>ок</w:t>
            </w:r>
            <w:proofErr w:type="spellEnd"/>
            <w:r w:rsidRPr="00AB6EBC">
              <w:rPr>
                <w:rFonts w:ascii="Times New Roman" w:hAnsi="Times New Roman"/>
                <w:color w:val="000000"/>
                <w:sz w:val="24"/>
                <w:szCs w:val="24"/>
              </w:rPr>
              <w:t>» замість «</w:t>
            </w:r>
            <w:proofErr w:type="spellStart"/>
            <w:r w:rsidRPr="00AB6EBC">
              <w:rPr>
                <w:rFonts w:ascii="Times New Roman" w:hAnsi="Times New Roman"/>
                <w:color w:val="000000"/>
                <w:sz w:val="24"/>
                <w:szCs w:val="24"/>
              </w:rPr>
              <w:t>поря</w:t>
            </w:r>
            <w:proofErr w:type="spellEnd"/>
            <w:r w:rsidRPr="00AB6EBC">
              <w:rPr>
                <w:rFonts w:ascii="Times New Roman" w:hAnsi="Times New Roman"/>
                <w:color w:val="000000"/>
                <w:sz w:val="24"/>
                <w:szCs w:val="24"/>
              </w:rPr>
              <w:t xml:space="preserve"> – док»;</w:t>
            </w:r>
          </w:p>
          <w:p w:rsidR="00831608" w:rsidRDefault="00AB6EBC" w:rsidP="00AB6EBC">
            <w:pPr>
              <w:spacing w:after="0" w:line="240" w:lineRule="auto"/>
              <w:ind w:firstLine="389"/>
              <w:jc w:val="both"/>
              <w:rPr>
                <w:color w:val="000000"/>
              </w:rPr>
            </w:pPr>
            <w:r w:rsidRPr="00AB6EBC">
              <w:rPr>
                <w:rFonts w:ascii="Times New Roman" w:hAnsi="Times New Roman"/>
                <w:color w:val="000000"/>
                <w:sz w:val="24"/>
                <w:szCs w:val="24"/>
              </w:rPr>
              <w:t>- «</w:t>
            </w:r>
            <w:proofErr w:type="spellStart"/>
            <w:r w:rsidRPr="00AB6EBC">
              <w:rPr>
                <w:rFonts w:ascii="Times New Roman" w:hAnsi="Times New Roman"/>
                <w:color w:val="000000"/>
                <w:sz w:val="24"/>
                <w:szCs w:val="24"/>
              </w:rPr>
              <w:t>ненадається</w:t>
            </w:r>
            <w:proofErr w:type="spellEnd"/>
            <w:r w:rsidRPr="00AB6EBC">
              <w:rPr>
                <w:rFonts w:ascii="Times New Roman" w:hAnsi="Times New Roman"/>
                <w:color w:val="000000"/>
                <w:sz w:val="24"/>
                <w:szCs w:val="24"/>
              </w:rPr>
              <w:t>» замість «не надається», тощо.</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7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5967C6">
              <w:rPr>
                <w:rFonts w:ascii="Times New Roman" w:hAnsi="Times New Roman"/>
                <w:sz w:val="24"/>
                <w:szCs w:val="24"/>
              </w:rPr>
              <w:t>означатиме</w:t>
            </w:r>
            <w:proofErr w:type="spellEnd"/>
            <w:r w:rsidRPr="005967C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B35674" w:rsidRPr="00B35674" w:rsidRDefault="005967C6" w:rsidP="00B35674">
            <w:pPr>
              <w:shd w:val="clear" w:color="auto" w:fill="FFFFFF"/>
              <w:spacing w:after="150" w:line="240" w:lineRule="auto"/>
              <w:ind w:firstLine="450"/>
              <w:jc w:val="both"/>
              <w:rPr>
                <w:rFonts w:ascii="Times New Roman" w:eastAsia="Times New Roman" w:hAnsi="Times New Roman"/>
                <w:sz w:val="24"/>
                <w:szCs w:val="24"/>
                <w:lang w:eastAsia="ru-RU"/>
              </w:rPr>
            </w:pPr>
            <w:r w:rsidRPr="005967C6">
              <w:rPr>
                <w:rFonts w:ascii="Times New Roman" w:eastAsia="Arial" w:hAnsi="Times New Roman"/>
                <w:color w:val="000000"/>
                <w:sz w:val="24"/>
                <w:szCs w:val="24"/>
              </w:rPr>
              <w:t xml:space="preserve">3.3. </w:t>
            </w:r>
            <w:r w:rsidR="00B35674" w:rsidRPr="00B35674">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35674" w:rsidRPr="00B35674">
              <w:rPr>
                <w:rFonts w:ascii="Times New Roman" w:eastAsia="Times New Roman" w:hAnsi="Times New Roman"/>
                <w:sz w:val="24"/>
                <w:szCs w:val="24"/>
                <w:lang w:eastAsia="ru-RU"/>
              </w:rPr>
              <w:t>невідповідностей</w:t>
            </w:r>
            <w:proofErr w:type="spellEnd"/>
            <w:r w:rsidR="00B35674" w:rsidRPr="00B35674">
              <w:rPr>
                <w:rFonts w:ascii="Times New Roman" w:eastAsia="Times New Roman" w:hAnsi="Times New Roman"/>
                <w:sz w:val="24"/>
                <w:szCs w:val="24"/>
                <w:lang w:eastAsia="ru-RU"/>
              </w:rPr>
              <w:t xml:space="preserve"> в електронній системі </w:t>
            </w:r>
            <w:proofErr w:type="spellStart"/>
            <w:r w:rsidR="00B35674" w:rsidRPr="00B35674">
              <w:rPr>
                <w:rFonts w:ascii="Times New Roman" w:eastAsia="Times New Roman" w:hAnsi="Times New Roman"/>
                <w:sz w:val="24"/>
                <w:szCs w:val="24"/>
                <w:lang w:eastAsia="ru-RU"/>
              </w:rPr>
              <w:t>закупівель</w:t>
            </w:r>
            <w:proofErr w:type="spellEnd"/>
            <w:r w:rsidR="00B35674" w:rsidRPr="00B35674">
              <w:rPr>
                <w:rFonts w:ascii="Times New Roman" w:eastAsia="Times New Roman" w:hAnsi="Times New Roman"/>
                <w:sz w:val="24"/>
                <w:szCs w:val="24"/>
                <w:lang w:eastAsia="ru-RU"/>
              </w:rPr>
              <w:t>.</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eastAsia="ru-RU"/>
              </w:rPr>
            </w:pPr>
            <w:bookmarkStart w:id="13" w:name="n589"/>
            <w:bookmarkEnd w:id="13"/>
            <w:r w:rsidRPr="00B3567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val="ru-RU" w:eastAsia="ru-RU"/>
              </w:rPr>
            </w:pPr>
            <w:proofErr w:type="spellStart"/>
            <w:r w:rsidRPr="00B35674">
              <w:rPr>
                <w:rFonts w:ascii="Times New Roman" w:eastAsia="Times New Roman" w:hAnsi="Times New Roman"/>
                <w:sz w:val="24"/>
                <w:szCs w:val="24"/>
                <w:lang w:val="ru-RU" w:eastAsia="ru-RU"/>
              </w:rPr>
              <w:t>Невідповідністю</w:t>
            </w:r>
            <w:proofErr w:type="spellEnd"/>
            <w:r w:rsidRPr="00B35674">
              <w:rPr>
                <w:rFonts w:ascii="Times New Roman" w:eastAsia="Times New Roman" w:hAnsi="Times New Roman"/>
                <w:sz w:val="24"/>
                <w:szCs w:val="24"/>
                <w:lang w:val="ru-RU" w:eastAsia="ru-RU"/>
              </w:rPr>
              <w:t xml:space="preserve"> в </w:t>
            </w:r>
            <w:proofErr w:type="spellStart"/>
            <w:r w:rsidRPr="00B35674">
              <w:rPr>
                <w:rFonts w:ascii="Times New Roman" w:eastAsia="Times New Roman" w:hAnsi="Times New Roman"/>
                <w:sz w:val="24"/>
                <w:szCs w:val="24"/>
                <w:lang w:val="ru-RU" w:eastAsia="ru-RU"/>
              </w:rPr>
              <w:t>інформації</w:t>
            </w:r>
            <w:proofErr w:type="spellEnd"/>
            <w:r w:rsidRPr="00B35674">
              <w:rPr>
                <w:rFonts w:ascii="Times New Roman" w:eastAsia="Times New Roman" w:hAnsi="Times New Roman"/>
                <w:sz w:val="24"/>
                <w:szCs w:val="24"/>
                <w:lang w:val="ru-RU" w:eastAsia="ru-RU"/>
              </w:rPr>
              <w:t xml:space="preserve"> та/</w:t>
            </w:r>
            <w:proofErr w:type="spellStart"/>
            <w:r w:rsidRPr="00B35674">
              <w:rPr>
                <w:rFonts w:ascii="Times New Roman" w:eastAsia="Times New Roman" w:hAnsi="Times New Roman"/>
                <w:sz w:val="24"/>
                <w:szCs w:val="24"/>
                <w:lang w:val="ru-RU" w:eastAsia="ru-RU"/>
              </w:rPr>
              <w:t>або</w:t>
            </w:r>
            <w:proofErr w:type="spellEnd"/>
            <w:r w:rsidRPr="00B35674">
              <w:rPr>
                <w:rFonts w:ascii="Times New Roman" w:eastAsia="Times New Roman" w:hAnsi="Times New Roman"/>
                <w:sz w:val="24"/>
                <w:szCs w:val="24"/>
                <w:lang w:val="ru-RU" w:eastAsia="ru-RU"/>
              </w:rPr>
              <w:t xml:space="preserve"> документах, </w:t>
            </w:r>
            <w:proofErr w:type="spellStart"/>
            <w:r w:rsidRPr="00B35674">
              <w:rPr>
                <w:rFonts w:ascii="Times New Roman" w:eastAsia="Times New Roman" w:hAnsi="Times New Roman"/>
                <w:sz w:val="24"/>
                <w:szCs w:val="24"/>
                <w:lang w:val="ru-RU" w:eastAsia="ru-RU"/>
              </w:rPr>
              <w:t>які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надаються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учасником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процедури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на </w:t>
            </w:r>
            <w:proofErr w:type="spellStart"/>
            <w:r w:rsidRPr="00B35674">
              <w:rPr>
                <w:rFonts w:ascii="Times New Roman" w:eastAsia="Times New Roman" w:hAnsi="Times New Roman"/>
                <w:sz w:val="24"/>
                <w:szCs w:val="24"/>
                <w:lang w:val="ru-RU" w:eastAsia="ru-RU"/>
              </w:rPr>
              <w:t>виконання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вимог</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технічної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специфікації</w:t>
            </w:r>
            <w:proofErr w:type="spellEnd"/>
            <w:r w:rsidRPr="00B35674">
              <w:rPr>
                <w:rFonts w:ascii="Times New Roman" w:eastAsia="Times New Roman" w:hAnsi="Times New Roman"/>
                <w:sz w:val="24"/>
                <w:szCs w:val="24"/>
                <w:lang w:val="ru-RU" w:eastAsia="ru-RU"/>
              </w:rPr>
              <w:t xml:space="preserve"> до предмета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вважаються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помилки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виправлення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яких</w:t>
            </w:r>
            <w:proofErr w:type="spellEnd"/>
            <w:r w:rsidRPr="00B35674">
              <w:rPr>
                <w:rFonts w:ascii="Times New Roman" w:eastAsia="Times New Roman" w:hAnsi="Times New Roman"/>
                <w:sz w:val="24"/>
                <w:szCs w:val="24"/>
                <w:lang w:val="ru-RU" w:eastAsia="ru-RU"/>
              </w:rPr>
              <w:t xml:space="preserve"> не </w:t>
            </w:r>
            <w:proofErr w:type="spellStart"/>
            <w:r w:rsidRPr="00B35674">
              <w:rPr>
                <w:rFonts w:ascii="Times New Roman" w:eastAsia="Times New Roman" w:hAnsi="Times New Roman"/>
                <w:sz w:val="24"/>
                <w:szCs w:val="24"/>
                <w:lang w:val="ru-RU" w:eastAsia="ru-RU"/>
              </w:rPr>
              <w:t>призводить</w:t>
            </w:r>
            <w:proofErr w:type="spellEnd"/>
            <w:r w:rsidRPr="00B35674">
              <w:rPr>
                <w:rFonts w:ascii="Times New Roman" w:eastAsia="Times New Roman" w:hAnsi="Times New Roman"/>
                <w:sz w:val="24"/>
                <w:szCs w:val="24"/>
                <w:lang w:val="ru-RU" w:eastAsia="ru-RU"/>
              </w:rPr>
              <w:t xml:space="preserve"> до </w:t>
            </w:r>
            <w:proofErr w:type="spellStart"/>
            <w:r w:rsidRPr="00B35674">
              <w:rPr>
                <w:rFonts w:ascii="Times New Roman" w:eastAsia="Times New Roman" w:hAnsi="Times New Roman"/>
                <w:sz w:val="24"/>
                <w:szCs w:val="24"/>
                <w:lang w:val="ru-RU" w:eastAsia="ru-RU"/>
              </w:rPr>
              <w:t>зміни</w:t>
            </w:r>
            <w:proofErr w:type="spellEnd"/>
            <w:r w:rsidRPr="00B35674">
              <w:rPr>
                <w:rFonts w:ascii="Times New Roman" w:eastAsia="Times New Roman" w:hAnsi="Times New Roman"/>
                <w:sz w:val="24"/>
                <w:szCs w:val="24"/>
                <w:lang w:val="ru-RU" w:eastAsia="ru-RU"/>
              </w:rPr>
              <w:t xml:space="preserve"> предмета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запропонованого</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учасником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процедури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у </w:t>
            </w:r>
            <w:proofErr w:type="spellStart"/>
            <w:r w:rsidRPr="00B35674">
              <w:rPr>
                <w:rFonts w:ascii="Times New Roman" w:eastAsia="Times New Roman" w:hAnsi="Times New Roman"/>
                <w:sz w:val="24"/>
                <w:szCs w:val="24"/>
                <w:lang w:val="ru-RU" w:eastAsia="ru-RU"/>
              </w:rPr>
              <w:t>складі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його</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тендерної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пропозиції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найменування</w:t>
            </w:r>
            <w:proofErr w:type="spellEnd"/>
            <w:r w:rsidRPr="00B35674">
              <w:rPr>
                <w:rFonts w:ascii="Times New Roman" w:eastAsia="Times New Roman" w:hAnsi="Times New Roman"/>
                <w:sz w:val="24"/>
                <w:szCs w:val="24"/>
                <w:lang w:val="ru-RU" w:eastAsia="ru-RU"/>
              </w:rPr>
              <w:t xml:space="preserve"> товару, марки, </w:t>
            </w:r>
            <w:proofErr w:type="spellStart"/>
            <w:r w:rsidRPr="00B35674">
              <w:rPr>
                <w:rFonts w:ascii="Times New Roman" w:eastAsia="Times New Roman" w:hAnsi="Times New Roman"/>
                <w:sz w:val="24"/>
                <w:szCs w:val="24"/>
                <w:lang w:val="ru-RU" w:eastAsia="ru-RU"/>
              </w:rPr>
              <w:t>моделі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тощо</w:t>
            </w:r>
            <w:proofErr w:type="spellEnd"/>
            <w:r w:rsidRPr="00B35674">
              <w:rPr>
                <w:rFonts w:ascii="Times New Roman" w:eastAsia="Times New Roman" w:hAnsi="Times New Roman"/>
                <w:sz w:val="24"/>
                <w:szCs w:val="24"/>
                <w:lang w:val="ru-RU" w:eastAsia="ru-RU"/>
              </w:rPr>
              <w:t>.</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4" w:name="n590"/>
            <w:bookmarkEnd w:id="14"/>
            <w:proofErr w:type="spellStart"/>
            <w:r w:rsidRPr="00B35674">
              <w:rPr>
                <w:rFonts w:ascii="Times New Roman" w:eastAsia="Times New Roman" w:hAnsi="Times New Roman"/>
                <w:sz w:val="24"/>
                <w:szCs w:val="24"/>
                <w:lang w:val="ru-RU" w:eastAsia="ru-RU"/>
              </w:rPr>
              <w:lastRenderedPageBreak/>
              <w:t>Замовник</w:t>
            </w:r>
            <w:proofErr w:type="spellEnd"/>
            <w:r w:rsidRPr="00B35674">
              <w:rPr>
                <w:rFonts w:ascii="Times New Roman" w:eastAsia="Times New Roman" w:hAnsi="Times New Roman"/>
                <w:sz w:val="24"/>
                <w:szCs w:val="24"/>
                <w:lang w:val="ru-RU" w:eastAsia="ru-RU"/>
              </w:rPr>
              <w:t xml:space="preserve"> не </w:t>
            </w:r>
            <w:proofErr w:type="spellStart"/>
            <w:r w:rsidRPr="00B35674">
              <w:rPr>
                <w:rFonts w:ascii="Times New Roman" w:eastAsia="Times New Roman" w:hAnsi="Times New Roman"/>
                <w:sz w:val="24"/>
                <w:szCs w:val="24"/>
                <w:lang w:val="ru-RU" w:eastAsia="ru-RU"/>
              </w:rPr>
              <w:t>може</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розміщувати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щодо</w:t>
            </w:r>
            <w:proofErr w:type="spellEnd"/>
            <w:r w:rsidRPr="00B35674">
              <w:rPr>
                <w:rFonts w:ascii="Times New Roman" w:eastAsia="Times New Roman" w:hAnsi="Times New Roman"/>
                <w:sz w:val="24"/>
                <w:szCs w:val="24"/>
                <w:lang w:val="ru-RU" w:eastAsia="ru-RU"/>
              </w:rPr>
              <w:t xml:space="preserve"> одного і того ж </w:t>
            </w:r>
            <w:proofErr w:type="spellStart"/>
            <w:r w:rsidRPr="00B35674">
              <w:rPr>
                <w:rFonts w:ascii="Times New Roman" w:eastAsia="Times New Roman" w:hAnsi="Times New Roman"/>
                <w:sz w:val="24"/>
                <w:szCs w:val="24"/>
                <w:lang w:val="ru-RU" w:eastAsia="ru-RU"/>
              </w:rPr>
              <w:t>учасника</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процедури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більше</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ніж</w:t>
            </w:r>
            <w:proofErr w:type="spellEnd"/>
            <w:r w:rsidRPr="00B35674">
              <w:rPr>
                <w:rFonts w:ascii="Times New Roman" w:eastAsia="Times New Roman" w:hAnsi="Times New Roman"/>
                <w:sz w:val="24"/>
                <w:szCs w:val="24"/>
                <w:lang w:val="ru-RU" w:eastAsia="ru-RU"/>
              </w:rPr>
              <w:t xml:space="preserve"> один раз </w:t>
            </w:r>
            <w:proofErr w:type="spellStart"/>
            <w:r w:rsidRPr="00B35674">
              <w:rPr>
                <w:rFonts w:ascii="Times New Roman" w:eastAsia="Times New Roman" w:hAnsi="Times New Roman"/>
                <w:sz w:val="24"/>
                <w:szCs w:val="24"/>
                <w:lang w:val="ru-RU" w:eastAsia="ru-RU"/>
              </w:rPr>
              <w:t>повідомлення</w:t>
            </w:r>
            <w:proofErr w:type="spellEnd"/>
            <w:r w:rsidRPr="00B35674">
              <w:rPr>
                <w:rFonts w:ascii="Times New Roman" w:eastAsia="Times New Roman" w:hAnsi="Times New Roman"/>
                <w:sz w:val="24"/>
                <w:szCs w:val="24"/>
                <w:lang w:val="ru-RU" w:eastAsia="ru-RU"/>
              </w:rPr>
              <w:t xml:space="preserve"> з </w:t>
            </w:r>
            <w:proofErr w:type="spellStart"/>
            <w:r w:rsidRPr="00B35674">
              <w:rPr>
                <w:rFonts w:ascii="Times New Roman" w:eastAsia="Times New Roman" w:hAnsi="Times New Roman"/>
                <w:sz w:val="24"/>
                <w:szCs w:val="24"/>
                <w:lang w:val="ru-RU" w:eastAsia="ru-RU"/>
              </w:rPr>
              <w:t>вимогою</w:t>
            </w:r>
            <w:proofErr w:type="spellEnd"/>
            <w:r w:rsidRPr="00B35674">
              <w:rPr>
                <w:rFonts w:ascii="Times New Roman" w:eastAsia="Times New Roman" w:hAnsi="Times New Roman"/>
                <w:sz w:val="24"/>
                <w:szCs w:val="24"/>
                <w:lang w:val="ru-RU" w:eastAsia="ru-RU"/>
              </w:rPr>
              <w:t xml:space="preserve"> про </w:t>
            </w:r>
            <w:proofErr w:type="spellStart"/>
            <w:r w:rsidRPr="00B35674">
              <w:rPr>
                <w:rFonts w:ascii="Times New Roman" w:eastAsia="Times New Roman" w:hAnsi="Times New Roman"/>
                <w:sz w:val="24"/>
                <w:szCs w:val="24"/>
                <w:lang w:val="ru-RU" w:eastAsia="ru-RU"/>
              </w:rPr>
              <w:t>усунення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невідповідностей</w:t>
            </w:r>
            <w:proofErr w:type="spellEnd"/>
            <w:r w:rsidRPr="00B35674">
              <w:rPr>
                <w:rFonts w:ascii="Times New Roman" w:eastAsia="Times New Roman" w:hAnsi="Times New Roman"/>
                <w:sz w:val="24"/>
                <w:szCs w:val="24"/>
                <w:lang w:val="ru-RU" w:eastAsia="ru-RU"/>
              </w:rPr>
              <w:t xml:space="preserve"> в </w:t>
            </w:r>
            <w:proofErr w:type="spellStart"/>
            <w:r w:rsidRPr="00B35674">
              <w:rPr>
                <w:rFonts w:ascii="Times New Roman" w:eastAsia="Times New Roman" w:hAnsi="Times New Roman"/>
                <w:sz w:val="24"/>
                <w:szCs w:val="24"/>
                <w:lang w:val="ru-RU" w:eastAsia="ru-RU"/>
              </w:rPr>
              <w:t>інформації</w:t>
            </w:r>
            <w:proofErr w:type="spellEnd"/>
            <w:r w:rsidRPr="00B35674">
              <w:rPr>
                <w:rFonts w:ascii="Times New Roman" w:eastAsia="Times New Roman" w:hAnsi="Times New Roman"/>
                <w:sz w:val="24"/>
                <w:szCs w:val="24"/>
                <w:lang w:val="ru-RU" w:eastAsia="ru-RU"/>
              </w:rPr>
              <w:t xml:space="preserve"> та/</w:t>
            </w:r>
            <w:proofErr w:type="spellStart"/>
            <w:r w:rsidRPr="00B35674">
              <w:rPr>
                <w:rFonts w:ascii="Times New Roman" w:eastAsia="Times New Roman" w:hAnsi="Times New Roman"/>
                <w:sz w:val="24"/>
                <w:szCs w:val="24"/>
                <w:lang w:val="ru-RU" w:eastAsia="ru-RU"/>
              </w:rPr>
              <w:t>або</w:t>
            </w:r>
            <w:proofErr w:type="spellEnd"/>
            <w:r w:rsidRPr="00B35674">
              <w:rPr>
                <w:rFonts w:ascii="Times New Roman" w:eastAsia="Times New Roman" w:hAnsi="Times New Roman"/>
                <w:sz w:val="24"/>
                <w:szCs w:val="24"/>
                <w:lang w:val="ru-RU" w:eastAsia="ru-RU"/>
              </w:rPr>
              <w:t xml:space="preserve"> документах, </w:t>
            </w:r>
            <w:proofErr w:type="spellStart"/>
            <w:r w:rsidRPr="00B35674">
              <w:rPr>
                <w:rFonts w:ascii="Times New Roman" w:eastAsia="Times New Roman" w:hAnsi="Times New Roman"/>
                <w:sz w:val="24"/>
                <w:szCs w:val="24"/>
                <w:lang w:val="ru-RU" w:eastAsia="ru-RU"/>
              </w:rPr>
              <w:t>що</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подані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учасником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процедури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у </w:t>
            </w:r>
            <w:proofErr w:type="spellStart"/>
            <w:r w:rsidRPr="00B35674">
              <w:rPr>
                <w:rFonts w:ascii="Times New Roman" w:eastAsia="Times New Roman" w:hAnsi="Times New Roman"/>
                <w:sz w:val="24"/>
                <w:szCs w:val="24"/>
                <w:lang w:val="ru-RU" w:eastAsia="ru-RU"/>
              </w:rPr>
              <w:t>складі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тендерної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пропозиції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крім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випадків</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пов’язаних</w:t>
            </w:r>
            <w:proofErr w:type="spellEnd"/>
            <w:r w:rsidRPr="00B35674">
              <w:rPr>
                <w:rFonts w:ascii="Times New Roman" w:eastAsia="Times New Roman" w:hAnsi="Times New Roman"/>
                <w:sz w:val="24"/>
                <w:szCs w:val="24"/>
                <w:lang w:val="ru-RU" w:eastAsia="ru-RU"/>
              </w:rPr>
              <w:t xml:space="preserve"> з </w:t>
            </w:r>
            <w:proofErr w:type="spellStart"/>
            <w:r w:rsidRPr="00B35674">
              <w:rPr>
                <w:rFonts w:ascii="Times New Roman" w:eastAsia="Times New Roman" w:hAnsi="Times New Roman"/>
                <w:sz w:val="24"/>
                <w:szCs w:val="24"/>
                <w:lang w:val="ru-RU" w:eastAsia="ru-RU"/>
              </w:rPr>
              <w:t>виконанням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рішення</w:t>
            </w:r>
            <w:proofErr w:type="spellEnd"/>
            <w:r w:rsidRPr="00B35674">
              <w:rPr>
                <w:rFonts w:ascii="Times New Roman" w:eastAsia="Times New Roman" w:hAnsi="Times New Roman"/>
                <w:sz w:val="24"/>
                <w:szCs w:val="24"/>
                <w:lang w:val="ru-RU" w:eastAsia="ru-RU"/>
              </w:rPr>
              <w:t xml:space="preserve"> органу </w:t>
            </w:r>
            <w:proofErr w:type="spellStart"/>
            <w:r w:rsidRPr="00B35674">
              <w:rPr>
                <w:rFonts w:ascii="Times New Roman" w:eastAsia="Times New Roman" w:hAnsi="Times New Roman"/>
                <w:sz w:val="24"/>
                <w:szCs w:val="24"/>
                <w:lang w:val="ru-RU" w:eastAsia="ru-RU"/>
              </w:rPr>
              <w:t>оскарження</w:t>
            </w:r>
            <w:proofErr w:type="spellEnd"/>
            <w:r w:rsidRPr="00B35674">
              <w:rPr>
                <w:rFonts w:ascii="Times New Roman" w:eastAsia="Times New Roman" w:hAnsi="Times New Roman"/>
                <w:sz w:val="24"/>
                <w:szCs w:val="24"/>
                <w:lang w:val="ru-RU" w:eastAsia="ru-RU"/>
              </w:rPr>
              <w:t>.</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уточнених або нових документів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повідомлення з вимогою про усунення таких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967C6">
              <w:rPr>
                <w:rFonts w:ascii="Times New Roman" w:hAnsi="Times New Roman"/>
                <w:sz w:val="24"/>
                <w:szCs w:val="24"/>
              </w:rPr>
              <w:t>невиправлення</w:t>
            </w:r>
            <w:proofErr w:type="spellEnd"/>
            <w:r w:rsidRPr="005967C6">
              <w:rPr>
                <w:rFonts w:ascii="Times New Roman" w:hAnsi="Times New Roman"/>
                <w:sz w:val="24"/>
                <w:szCs w:val="24"/>
              </w:rPr>
              <w:t xml:space="preserve"> учасниками виявлених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w:t>
            </w:r>
            <w:proofErr w:type="spellStart"/>
            <w:r w:rsidRPr="005967C6">
              <w:rPr>
                <w:rFonts w:ascii="Times New Roman" w:eastAsia="Arial" w:hAnsi="Times New Roman"/>
                <w:color w:val="000000"/>
                <w:sz w:val="24"/>
                <w:szCs w:val="24"/>
              </w:rPr>
              <w:t>закупівель</w:t>
            </w:r>
            <w:proofErr w:type="spellEnd"/>
            <w:r w:rsidRPr="005967C6">
              <w:rPr>
                <w:rFonts w:ascii="Times New Roman" w:eastAsia="Arial" w:hAnsi="Times New Roman"/>
                <w:color w:val="000000"/>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 xml:space="preserve">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5967C6">
              <w:rPr>
                <w:rFonts w:ascii="Times New Roman" w:hAnsi="Times New Roman"/>
                <w:sz w:val="24"/>
                <w:szCs w:val="24"/>
              </w:rPr>
              <w:lastRenderedPageBreak/>
              <w:t>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79" w:type="dxa"/>
            <w:tcBorders>
              <w:top w:val="single" w:sz="4" w:space="0" w:color="auto"/>
              <w:left w:val="single" w:sz="4" w:space="0" w:color="auto"/>
              <w:bottom w:val="single" w:sz="4" w:space="0" w:color="auto"/>
              <w:right w:val="single" w:sz="4" w:space="0" w:color="auto"/>
            </w:tcBorders>
            <w:hideMark/>
          </w:tcPr>
          <w:p w:rsidR="00B35674" w:rsidRPr="00B35674" w:rsidRDefault="005C09B2" w:rsidP="00B35674">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4.1. Замовник відхиляє тендерну пропозицію із зазначенням аргументації в електронній системі </w:t>
            </w:r>
            <w:proofErr w:type="spellStart"/>
            <w:r w:rsidRPr="005C09B2">
              <w:rPr>
                <w:rFonts w:ascii="Times New Roman" w:hAnsi="Times New Roman"/>
                <w:sz w:val="24"/>
                <w:szCs w:val="24"/>
              </w:rPr>
              <w:t>закупівель</w:t>
            </w:r>
            <w:proofErr w:type="spellEnd"/>
            <w:r w:rsidRPr="005C09B2">
              <w:rPr>
                <w:rFonts w:ascii="Times New Roman" w:hAnsi="Times New Roman"/>
                <w:sz w:val="24"/>
                <w:szCs w:val="24"/>
              </w:rPr>
              <w:t xml:space="preserve"> у разі</w:t>
            </w:r>
            <w:r w:rsidR="00B35674" w:rsidRPr="00B35674">
              <w:rPr>
                <w:rFonts w:ascii="Times New Roman" w:hAnsi="Times New Roman"/>
                <w:sz w:val="24"/>
                <w:szCs w:val="24"/>
              </w:rPr>
              <w:t>, коли:</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1) учасник процедури закупівлі:</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підпадає під підстави, встановлені пунктом 47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забезпечення тендерної пропозиції, якщо таке забезпечення вимагалося замовником;</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5674">
              <w:rPr>
                <w:rFonts w:ascii="Times New Roman" w:hAnsi="Times New Roman"/>
                <w:sz w:val="24"/>
                <w:szCs w:val="24"/>
              </w:rPr>
              <w:t>невідповідностей</w:t>
            </w:r>
            <w:proofErr w:type="spellEnd"/>
            <w:r w:rsidRPr="00B35674">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B35674">
              <w:rPr>
                <w:rFonts w:ascii="Times New Roman" w:hAnsi="Times New Roman"/>
                <w:sz w:val="24"/>
                <w:szCs w:val="24"/>
              </w:rPr>
              <w:t>закупівель</w:t>
            </w:r>
            <w:proofErr w:type="spellEnd"/>
            <w:r w:rsidRPr="00B35674">
              <w:rPr>
                <w:rFonts w:ascii="Times New Roman" w:hAnsi="Times New Roman"/>
                <w:sz w:val="24"/>
                <w:szCs w:val="24"/>
              </w:rPr>
              <w:t xml:space="preserve"> повідомлення з вимогою про усунення таких </w:t>
            </w:r>
            <w:proofErr w:type="spellStart"/>
            <w:r w:rsidRPr="00B35674">
              <w:rPr>
                <w:rFonts w:ascii="Times New Roman" w:hAnsi="Times New Roman"/>
                <w:sz w:val="24"/>
                <w:szCs w:val="24"/>
              </w:rPr>
              <w:t>невідповідностей</w:t>
            </w:r>
            <w:proofErr w:type="spellEnd"/>
            <w:r w:rsidRPr="00B35674">
              <w:rPr>
                <w:rFonts w:ascii="Times New Roman" w:hAnsi="Times New Roman"/>
                <w:sz w:val="24"/>
                <w:szCs w:val="24"/>
              </w:rPr>
              <w:t>;</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5674">
              <w:rPr>
                <w:rFonts w:ascii="Times New Roman" w:hAnsi="Times New Roman"/>
                <w:sz w:val="24"/>
                <w:szCs w:val="24"/>
              </w:rPr>
              <w:t>бенефіціарним</w:t>
            </w:r>
            <w:proofErr w:type="spellEnd"/>
            <w:r w:rsidRPr="00B3567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B35674">
              <w:rPr>
                <w:rFonts w:ascii="Times New Roman" w:hAnsi="Times New Roman"/>
                <w:sz w:val="24"/>
                <w:szCs w:val="24"/>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5674">
              <w:rPr>
                <w:rFonts w:ascii="Times New Roman" w:hAnsi="Times New Roman"/>
                <w:sz w:val="24"/>
                <w:szCs w:val="24"/>
              </w:rPr>
              <w:t>закупівель</w:t>
            </w:r>
            <w:proofErr w:type="spellEnd"/>
            <w:r w:rsidRPr="00B3567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2) тендерна пропозиція:</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є такою, строк дії якої закінчився;</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3) переможець процедури закупівлі:</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4</w:t>
            </w:r>
            <w:r w:rsidR="002C519F">
              <w:rPr>
                <w:rFonts w:ascii="Times New Roman" w:hAnsi="Times New Roman"/>
                <w:sz w:val="24"/>
                <w:szCs w:val="24"/>
              </w:rPr>
              <w:t>.2</w:t>
            </w:r>
            <w:r w:rsidRPr="00B35674">
              <w:rPr>
                <w:rFonts w:ascii="Times New Roman" w:hAnsi="Times New Roman"/>
                <w:sz w:val="24"/>
                <w:szCs w:val="24"/>
              </w:rPr>
              <w:t xml:space="preserve">. Замовник може відхилити тендерну пропозицію із зазначенням аргументації в електронній системі </w:t>
            </w:r>
            <w:proofErr w:type="spellStart"/>
            <w:r w:rsidRPr="00B35674">
              <w:rPr>
                <w:rFonts w:ascii="Times New Roman" w:hAnsi="Times New Roman"/>
                <w:sz w:val="24"/>
                <w:szCs w:val="24"/>
              </w:rPr>
              <w:t>закупівель</w:t>
            </w:r>
            <w:proofErr w:type="spellEnd"/>
            <w:r w:rsidRPr="00B35674">
              <w:rPr>
                <w:rFonts w:ascii="Times New Roman" w:hAnsi="Times New Roman"/>
                <w:sz w:val="24"/>
                <w:szCs w:val="24"/>
              </w:rPr>
              <w:t xml:space="preserve"> у разі, коли:</w:t>
            </w:r>
          </w:p>
          <w:p w:rsidR="002C519F" w:rsidRPr="002C519F" w:rsidRDefault="00B35674"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B35674">
              <w:rPr>
                <w:rFonts w:ascii="Times New Roman" w:hAnsi="Times New Roman"/>
                <w:sz w:val="24"/>
                <w:szCs w:val="24"/>
              </w:rPr>
              <w:lastRenderedPageBreak/>
              <w:t xml:space="preserve">1) </w:t>
            </w:r>
            <w:r w:rsidR="002C519F">
              <w:rPr>
                <w:rFonts w:ascii="Times New Roman" w:hAnsi="Times New Roman"/>
                <w:sz w:val="24"/>
                <w:szCs w:val="24"/>
              </w:rPr>
              <w:t>у</w:t>
            </w:r>
            <w:r w:rsidR="002C519F" w:rsidRPr="002C519F">
              <w:rPr>
                <w:rFonts w:ascii="Times New Roman" w:eastAsia="Times New Roman" w:hAnsi="Times New Roman"/>
                <w:color w:val="333333"/>
                <w:sz w:val="24"/>
                <w:szCs w:val="24"/>
                <w:lang w:eastAsia="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519F" w:rsidRPr="00673B40" w:rsidRDefault="002C519F"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673B40">
              <w:rPr>
                <w:rFonts w:ascii="Times New Roman" w:eastAsia="Times New Roman" w:hAnsi="Times New Roman"/>
                <w:color w:val="333333"/>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19F" w:rsidRPr="00673B40" w:rsidRDefault="00B35674"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B35674">
              <w:rPr>
                <w:rFonts w:ascii="Times New Roman" w:hAnsi="Times New Roman"/>
                <w:sz w:val="24"/>
                <w:szCs w:val="24"/>
              </w:rPr>
              <w:t>4</w:t>
            </w:r>
            <w:r w:rsidR="002C519F">
              <w:rPr>
                <w:rFonts w:ascii="Times New Roman" w:hAnsi="Times New Roman"/>
                <w:sz w:val="24"/>
                <w:szCs w:val="24"/>
              </w:rPr>
              <w:t>.3</w:t>
            </w:r>
            <w:r w:rsidRPr="00B35674">
              <w:rPr>
                <w:rFonts w:ascii="Times New Roman" w:hAnsi="Times New Roman"/>
                <w:sz w:val="24"/>
                <w:szCs w:val="24"/>
              </w:rPr>
              <w:t xml:space="preserve">. </w:t>
            </w:r>
            <w:r w:rsidR="002C519F" w:rsidRPr="00673B40">
              <w:rPr>
                <w:rFonts w:ascii="Times New Roman" w:eastAsia="Times New Roman" w:hAnsi="Times New Roman"/>
                <w:color w:val="333333"/>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2C519F" w:rsidRPr="00673B40">
              <w:rPr>
                <w:rFonts w:ascii="Times New Roman" w:eastAsia="Times New Roman" w:hAnsi="Times New Roman"/>
                <w:color w:val="333333"/>
                <w:sz w:val="24"/>
                <w:szCs w:val="24"/>
                <w:lang w:eastAsia="ru-RU"/>
              </w:rPr>
              <w:t>закупівель</w:t>
            </w:r>
            <w:proofErr w:type="spellEnd"/>
            <w:r w:rsidR="002C519F" w:rsidRPr="00673B40">
              <w:rPr>
                <w:rFonts w:ascii="Times New Roman" w:eastAsia="Times New Roman" w:hAnsi="Times New Roman"/>
                <w:color w:val="333333"/>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2C519F" w:rsidRPr="00673B40">
              <w:rPr>
                <w:rFonts w:ascii="Times New Roman" w:eastAsia="Times New Roman" w:hAnsi="Times New Roman"/>
                <w:color w:val="333333"/>
                <w:sz w:val="24"/>
                <w:szCs w:val="24"/>
                <w:lang w:eastAsia="ru-RU"/>
              </w:rPr>
              <w:t>закупівель</w:t>
            </w:r>
            <w:proofErr w:type="spellEnd"/>
            <w:r w:rsidR="002C519F" w:rsidRPr="00673B40">
              <w:rPr>
                <w:rFonts w:ascii="Times New Roman" w:eastAsia="Times New Roman" w:hAnsi="Times New Roman"/>
                <w:color w:val="333333"/>
                <w:sz w:val="24"/>
                <w:szCs w:val="24"/>
                <w:lang w:eastAsia="ru-RU"/>
              </w:rPr>
              <w:t>.</w:t>
            </w:r>
          </w:p>
          <w:p w:rsidR="00536673" w:rsidRDefault="002C519F" w:rsidP="002C519F">
            <w:pPr>
              <w:shd w:val="clear" w:color="auto" w:fill="FFFFFF"/>
              <w:spacing w:after="150" w:line="240" w:lineRule="auto"/>
              <w:ind w:firstLine="450"/>
              <w:jc w:val="both"/>
              <w:rPr>
                <w:rFonts w:ascii="Times New Roman" w:eastAsia="Times New Roman" w:hAnsi="Times New Roman"/>
                <w:sz w:val="24"/>
                <w:szCs w:val="24"/>
                <w:lang w:eastAsia="uk-UA"/>
              </w:rPr>
            </w:pPr>
            <w:bookmarkStart w:id="15" w:name="n614"/>
            <w:bookmarkEnd w:id="15"/>
            <w:r w:rsidRPr="00673B40">
              <w:rPr>
                <w:rFonts w:ascii="Times New Roman" w:eastAsia="Times New Roman" w:hAnsi="Times New Roman"/>
                <w:color w:val="333333"/>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73B40">
              <w:rPr>
                <w:rFonts w:ascii="Times New Roman" w:eastAsia="Times New Roman" w:hAnsi="Times New Roman"/>
                <w:color w:val="333333"/>
                <w:sz w:val="24"/>
                <w:szCs w:val="24"/>
                <w:lang w:eastAsia="ru-RU"/>
              </w:rPr>
              <w:t>закупівель</w:t>
            </w:r>
            <w:proofErr w:type="spellEnd"/>
            <w:r w:rsidRPr="00673B40">
              <w:rPr>
                <w:rFonts w:ascii="Times New Roman" w:eastAsia="Times New Roman" w:hAnsi="Times New Roman"/>
                <w:color w:val="333333"/>
                <w:sz w:val="24"/>
                <w:szCs w:val="24"/>
                <w:lang w:eastAsia="ru-RU"/>
              </w:rPr>
              <w:t xml:space="preserve">, але до моменту оприлюднення договору про закупівлю в електронній системі </w:t>
            </w:r>
            <w:proofErr w:type="spellStart"/>
            <w:r w:rsidRPr="00673B40">
              <w:rPr>
                <w:rFonts w:ascii="Times New Roman" w:eastAsia="Times New Roman" w:hAnsi="Times New Roman"/>
                <w:color w:val="333333"/>
                <w:sz w:val="24"/>
                <w:szCs w:val="24"/>
                <w:lang w:eastAsia="ru-RU"/>
              </w:rPr>
              <w:t>закупівель</w:t>
            </w:r>
            <w:proofErr w:type="spellEnd"/>
            <w:r w:rsidRPr="00673B40">
              <w:rPr>
                <w:rFonts w:ascii="Times New Roman" w:eastAsia="Times New Roman" w:hAnsi="Times New Roman"/>
                <w:color w:val="333333"/>
                <w:sz w:val="24"/>
                <w:szCs w:val="24"/>
                <w:lang w:eastAsia="ru-RU"/>
              </w:rPr>
              <w:t xml:space="preserve"> відповідно до</w:t>
            </w:r>
            <w:r w:rsidRPr="002C519F">
              <w:rPr>
                <w:rFonts w:ascii="Times New Roman" w:eastAsia="Times New Roman" w:hAnsi="Times New Roman"/>
                <w:color w:val="333333"/>
                <w:sz w:val="24"/>
                <w:szCs w:val="24"/>
                <w:lang w:val="ru-RU" w:eastAsia="ru-RU"/>
              </w:rPr>
              <w:t> </w:t>
            </w:r>
            <w:hyperlink r:id="rId22" w:anchor="n1039" w:tgtFrame="_blank" w:history="1">
              <w:r w:rsidRPr="00673B40">
                <w:rPr>
                  <w:rFonts w:ascii="Times New Roman" w:eastAsia="Times New Roman" w:hAnsi="Times New Roman"/>
                  <w:color w:val="0000FF"/>
                  <w:sz w:val="24"/>
                  <w:szCs w:val="24"/>
                  <w:u w:val="single"/>
                  <w:lang w:eastAsia="ru-RU"/>
                </w:rPr>
                <w:t>статті 10</w:t>
              </w:r>
            </w:hyperlink>
            <w:r w:rsidRPr="002C519F">
              <w:rPr>
                <w:rFonts w:ascii="Times New Roman" w:eastAsia="Times New Roman" w:hAnsi="Times New Roman"/>
                <w:color w:val="333333"/>
                <w:sz w:val="24"/>
                <w:szCs w:val="24"/>
                <w:lang w:val="ru-RU" w:eastAsia="ru-RU"/>
              </w:rPr>
              <w:t> </w:t>
            </w:r>
            <w:r w:rsidRPr="00673B40">
              <w:rPr>
                <w:rFonts w:ascii="Times New Roman" w:eastAsia="Times New Roman" w:hAnsi="Times New Roman"/>
                <w:color w:val="333333"/>
                <w:sz w:val="24"/>
                <w:szCs w:val="24"/>
                <w:lang w:eastAsia="ru-RU"/>
              </w:rPr>
              <w:t xml:space="preserve">Закону. </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37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 xml:space="preserve">неможливості усунення порушень, що виникли через виявлені порушення законодавства у сфері публічних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 xml:space="preserve">1.2. Відкриті торги автоматично відміняються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 xml:space="preserve">У разі автоматичної відміни відкритих торгів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37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C5879">
              <w:rPr>
                <w:rFonts w:ascii="Times New Roman" w:hAnsi="Times New Roman"/>
                <w:sz w:val="24"/>
                <w:szCs w:val="24"/>
              </w:rPr>
              <w:t>закупівель</w:t>
            </w:r>
            <w:proofErr w:type="spellEnd"/>
            <w:r w:rsidRPr="00EC5879">
              <w:rPr>
                <w:rFonts w:ascii="Times New Roman" w:hAnsi="Times New Roman"/>
                <w:sz w:val="24"/>
                <w:szCs w:val="24"/>
              </w:rPr>
              <w:t xml:space="preserve"> повідомлення про намір укласти договір про закупівлю.</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EC5879">
              <w:rPr>
                <w:rFonts w:ascii="Times New Roman" w:hAnsi="Times New Roman"/>
                <w:sz w:val="24"/>
                <w:szCs w:val="24"/>
              </w:rPr>
              <w:t>закупівель</w:t>
            </w:r>
            <w:proofErr w:type="spellEnd"/>
            <w:r w:rsidRPr="00EC5879">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rsidP="00AB6EB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w:t>
            </w:r>
            <w:r w:rsidR="00AB6EBC">
              <w:rPr>
                <w:rFonts w:ascii="Times New Roman" w:hAnsi="Times New Roman"/>
                <w:b/>
                <w:sz w:val="24"/>
                <w:szCs w:val="24"/>
                <w:lang w:eastAsia="uk-UA"/>
              </w:rPr>
              <w:t>е</w:t>
            </w:r>
            <w:r>
              <w:rPr>
                <w:rFonts w:ascii="Times New Roman" w:hAnsi="Times New Roman"/>
                <w:b/>
                <w:sz w:val="24"/>
                <w:szCs w:val="24"/>
                <w:lang w:eastAsia="uk-UA"/>
              </w:rPr>
              <w:t xml:space="preserve">кт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w:t>
            </w:r>
            <w:r w:rsidR="00200FA8" w:rsidRPr="00AD7C29">
              <w:rPr>
                <w:rFonts w:ascii="Times New Roman" w:hAnsi="Times New Roman"/>
                <w:sz w:val="24"/>
                <w:szCs w:val="24"/>
              </w:rPr>
              <w:t xml:space="preserve">надає </w:t>
            </w:r>
            <w:r w:rsidR="00200FA8" w:rsidRPr="00AB6EBC">
              <w:rPr>
                <w:rFonts w:ascii="Times New Roman" w:hAnsi="Times New Roman"/>
                <w:sz w:val="24"/>
                <w:szCs w:val="24"/>
              </w:rPr>
              <w:t>лист-зг</w:t>
            </w:r>
            <w:r w:rsidR="0033379F" w:rsidRPr="00AB6EBC">
              <w:rPr>
                <w:rFonts w:ascii="Times New Roman" w:hAnsi="Times New Roman"/>
                <w:sz w:val="24"/>
                <w:szCs w:val="24"/>
              </w:rPr>
              <w:t>оду на погодження з умовами про</w:t>
            </w:r>
            <w:r w:rsidR="00AB6EBC" w:rsidRPr="00AB6EBC">
              <w:rPr>
                <w:rFonts w:ascii="Times New Roman" w:hAnsi="Times New Roman"/>
                <w:sz w:val="24"/>
                <w:szCs w:val="24"/>
              </w:rPr>
              <w:t>е</w:t>
            </w:r>
            <w:r w:rsidR="00200FA8" w:rsidRPr="00AB6EBC">
              <w:rPr>
                <w:rFonts w:ascii="Times New Roman" w:hAnsi="Times New Roman"/>
                <w:sz w:val="24"/>
                <w:szCs w:val="24"/>
              </w:rPr>
              <w:t>кту договору (довідка в довільн</w:t>
            </w:r>
            <w:r w:rsidR="0033379F" w:rsidRPr="00AB6EBC">
              <w:rPr>
                <w:rFonts w:ascii="Times New Roman" w:hAnsi="Times New Roman"/>
                <w:sz w:val="24"/>
                <w:szCs w:val="24"/>
              </w:rPr>
              <w:t>ій формі) та/або погоджений про</w:t>
            </w:r>
            <w:r w:rsidR="00AB6EBC" w:rsidRPr="00AB6EBC">
              <w:rPr>
                <w:rFonts w:ascii="Times New Roman" w:hAnsi="Times New Roman"/>
                <w:sz w:val="24"/>
                <w:szCs w:val="24"/>
              </w:rPr>
              <w:t>е</w:t>
            </w:r>
            <w:r w:rsidR="00200FA8" w:rsidRPr="00AB6EBC">
              <w:rPr>
                <w:rFonts w:ascii="Times New Roman" w:hAnsi="Times New Roman"/>
                <w:sz w:val="24"/>
                <w:szCs w:val="24"/>
              </w:rPr>
              <w:t>кт договору</w:t>
            </w:r>
            <w:r w:rsidR="00744A56">
              <w:rPr>
                <w:rFonts w:ascii="Times New Roman" w:hAnsi="Times New Roman"/>
                <w:sz w:val="24"/>
                <w:szCs w:val="24"/>
              </w:rPr>
              <w:t xml:space="preserve"> </w:t>
            </w:r>
            <w:r w:rsidR="00744A56" w:rsidRPr="00DC3889">
              <w:rPr>
                <w:rFonts w:ascii="Times New Roman" w:hAnsi="Times New Roman"/>
                <w:sz w:val="24"/>
                <w:szCs w:val="24"/>
              </w:rPr>
              <w:t xml:space="preserve">згідно </w:t>
            </w:r>
            <w:r w:rsidR="00744A56" w:rsidRPr="00AD7C29">
              <w:rPr>
                <w:rFonts w:ascii="Times New Roman" w:hAnsi="Times New Roman"/>
                <w:sz w:val="24"/>
                <w:szCs w:val="24"/>
              </w:rPr>
              <w:t xml:space="preserve">з Додатком № </w:t>
            </w:r>
            <w:r w:rsidR="00744A56" w:rsidRPr="00AD7C29">
              <w:rPr>
                <w:rFonts w:ascii="Times New Roman" w:hAnsi="Times New Roman"/>
                <w:sz w:val="24"/>
                <w:szCs w:val="24"/>
                <w:lang w:val="ru-RU"/>
              </w:rPr>
              <w:t>3</w:t>
            </w:r>
            <w:r w:rsidR="00744A56" w:rsidRPr="00AD7C29">
              <w:rPr>
                <w:rFonts w:ascii="Times New Roman" w:hAnsi="Times New Roman"/>
                <w:sz w:val="24"/>
                <w:szCs w:val="24"/>
              </w:rPr>
              <w:t xml:space="preserve"> до тендерної документації</w:t>
            </w:r>
            <w:r w:rsidR="00200FA8" w:rsidRPr="00AB6EBC">
              <w:rPr>
                <w:rFonts w:ascii="Times New Roman" w:hAnsi="Times New Roman"/>
                <w:sz w:val="24"/>
                <w:szCs w:val="24"/>
              </w:rPr>
              <w:t>.</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 xml:space="preserve">У разі якщо переможцем процедури закупівлі є </w:t>
            </w:r>
            <w:r w:rsidRPr="00894443">
              <w:rPr>
                <w:rFonts w:ascii="Times New Roman" w:hAnsi="Times New Roman"/>
                <w:sz w:val="24"/>
                <w:szCs w:val="24"/>
                <w:lang w:eastAsia="uk-UA"/>
              </w:rPr>
              <w:lastRenderedPageBreak/>
              <w:t>об’єднання учасників, копія ліцензії або дозволу надається одним з учасників такого об’єднання учасників.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7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16" w:name="n577"/>
            <w:bookmarkEnd w:id="16"/>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до зміни таких ставок </w:t>
            </w:r>
            <w:r w:rsidRPr="00CF42F1">
              <w:rPr>
                <w:rFonts w:ascii="Times New Roman" w:hAnsi="Times New Roman"/>
                <w:color w:val="000000"/>
                <w:sz w:val="24"/>
                <w:szCs w:val="24"/>
              </w:rPr>
              <w:lastRenderedPageBreak/>
              <w:t xml:space="preserve">та/або пільг з оподаткування, а також у зв’язку з зміною системи оподаткування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rFonts w:ascii="Times New Roman" w:hAnsi="Times New Roman"/>
                <w:color w:val="000000"/>
                <w:sz w:val="24"/>
                <w:szCs w:val="24"/>
              </w:rPr>
              <w:t>Platts</w:t>
            </w:r>
            <w:proofErr w:type="spellEnd"/>
            <w:r w:rsidRPr="00CF42F1">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p w:rsidR="00536673" w:rsidRDefault="00536673" w:rsidP="00CF42F1">
            <w:pPr>
              <w:spacing w:after="0" w:line="264" w:lineRule="auto"/>
              <w:ind w:right="105" w:firstLine="389"/>
              <w:jc w:val="both"/>
              <w:rPr>
                <w:rFonts w:ascii="Times New Roman" w:hAnsi="Times New Roman"/>
                <w:sz w:val="24"/>
                <w:szCs w:val="24"/>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7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52FE9">
              <w:rPr>
                <w:rFonts w:ascii="Times New Roman" w:hAnsi="Times New Roman"/>
                <w:sz w:val="24"/>
                <w:szCs w:val="24"/>
              </w:rPr>
              <w:t>неукладення</w:t>
            </w:r>
            <w:proofErr w:type="spellEnd"/>
            <w:r w:rsidRPr="00852FE9">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536673" w:rsidRDefault="00536673" w:rsidP="00415514">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536673" w:rsidRDefault="00536673">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35199C">
      <w:headerReference w:type="default" r:id="rId23"/>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95" w:rsidRDefault="009A1795" w:rsidP="00C87F30">
      <w:pPr>
        <w:spacing w:after="0" w:line="240" w:lineRule="auto"/>
      </w:pPr>
      <w:r>
        <w:separator/>
      </w:r>
    </w:p>
  </w:endnote>
  <w:endnote w:type="continuationSeparator" w:id="0">
    <w:p w:rsidR="009A1795" w:rsidRDefault="009A1795"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95" w:rsidRDefault="009A1795" w:rsidP="00C87F30">
      <w:pPr>
        <w:spacing w:after="0" w:line="240" w:lineRule="auto"/>
      </w:pPr>
      <w:r>
        <w:separator/>
      </w:r>
    </w:p>
  </w:footnote>
  <w:footnote w:type="continuationSeparator" w:id="0">
    <w:p w:rsidR="009A1795" w:rsidRDefault="009A1795" w:rsidP="00C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74770"/>
      <w:docPartObj>
        <w:docPartGallery w:val="Page Numbers (Top of Page)"/>
        <w:docPartUnique/>
      </w:docPartObj>
    </w:sdtPr>
    <w:sdtEndPr>
      <w:rPr>
        <w:rFonts w:ascii="Times New Roman" w:hAnsi="Times New Roman"/>
      </w:rPr>
    </w:sdtEndPr>
    <w:sdtContent>
      <w:p w:rsidR="00D21639" w:rsidRPr="00FF3C1D" w:rsidRDefault="00D21639">
        <w:pPr>
          <w:pStyle w:val="a7"/>
          <w:jc w:val="center"/>
          <w:rPr>
            <w:rFonts w:ascii="Times New Roman" w:hAnsi="Times New Roman"/>
          </w:rPr>
        </w:pPr>
        <w:r w:rsidRPr="00FF3C1D">
          <w:rPr>
            <w:rFonts w:ascii="Times New Roman" w:hAnsi="Times New Roman"/>
          </w:rPr>
          <w:fldChar w:fldCharType="begin"/>
        </w:r>
        <w:r w:rsidRPr="00FF3C1D">
          <w:rPr>
            <w:rFonts w:ascii="Times New Roman" w:hAnsi="Times New Roman"/>
          </w:rPr>
          <w:instrText>PAGE   \* MERGEFORMAT</w:instrText>
        </w:r>
        <w:r w:rsidRPr="00FF3C1D">
          <w:rPr>
            <w:rFonts w:ascii="Times New Roman" w:hAnsi="Times New Roman"/>
          </w:rPr>
          <w:fldChar w:fldCharType="separate"/>
        </w:r>
        <w:r w:rsidR="00985F76" w:rsidRPr="00985F76">
          <w:rPr>
            <w:rFonts w:ascii="Times New Roman" w:hAnsi="Times New Roman"/>
            <w:noProof/>
            <w:lang w:val="ru-RU"/>
          </w:rPr>
          <w:t>20</w:t>
        </w:r>
        <w:r w:rsidRPr="00FF3C1D">
          <w:rPr>
            <w:rFonts w:ascii="Times New Roman" w:hAnsi="Times New Roman"/>
          </w:rPr>
          <w:fldChar w:fldCharType="end"/>
        </w:r>
      </w:p>
    </w:sdtContent>
  </w:sdt>
  <w:p w:rsidR="00D21639" w:rsidRDefault="00D216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0" w15:restartNumberingAfterBreak="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1" w15:restartNumberingAfterBreak="0">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2"/>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34"/>
    <w:rsid w:val="000004E0"/>
    <w:rsid w:val="000004EC"/>
    <w:rsid w:val="000013E7"/>
    <w:rsid w:val="000025F9"/>
    <w:rsid w:val="000065F0"/>
    <w:rsid w:val="00011BBD"/>
    <w:rsid w:val="00014BCA"/>
    <w:rsid w:val="00022A70"/>
    <w:rsid w:val="0003027E"/>
    <w:rsid w:val="00031C3C"/>
    <w:rsid w:val="00036AE5"/>
    <w:rsid w:val="00040CD8"/>
    <w:rsid w:val="00042482"/>
    <w:rsid w:val="00044D5E"/>
    <w:rsid w:val="000450F1"/>
    <w:rsid w:val="000527FE"/>
    <w:rsid w:val="00081777"/>
    <w:rsid w:val="00083175"/>
    <w:rsid w:val="000846CE"/>
    <w:rsid w:val="00084EA0"/>
    <w:rsid w:val="00094C5F"/>
    <w:rsid w:val="00097031"/>
    <w:rsid w:val="000A4DD6"/>
    <w:rsid w:val="000C0A43"/>
    <w:rsid w:val="000C22CE"/>
    <w:rsid w:val="000C329E"/>
    <w:rsid w:val="000C4117"/>
    <w:rsid w:val="000D7B25"/>
    <w:rsid w:val="000F0784"/>
    <w:rsid w:val="000F6D87"/>
    <w:rsid w:val="000F7E4C"/>
    <w:rsid w:val="00132916"/>
    <w:rsid w:val="00133F9A"/>
    <w:rsid w:val="001453BC"/>
    <w:rsid w:val="001509BC"/>
    <w:rsid w:val="00150A20"/>
    <w:rsid w:val="00152A7F"/>
    <w:rsid w:val="001552A9"/>
    <w:rsid w:val="001567BB"/>
    <w:rsid w:val="00157B2F"/>
    <w:rsid w:val="00162295"/>
    <w:rsid w:val="001660F2"/>
    <w:rsid w:val="00170130"/>
    <w:rsid w:val="00185189"/>
    <w:rsid w:val="00187769"/>
    <w:rsid w:val="00194C4E"/>
    <w:rsid w:val="00197601"/>
    <w:rsid w:val="001B0964"/>
    <w:rsid w:val="001B4BE8"/>
    <w:rsid w:val="001B736D"/>
    <w:rsid w:val="001B7F25"/>
    <w:rsid w:val="001C217D"/>
    <w:rsid w:val="001C7054"/>
    <w:rsid w:val="001C7E55"/>
    <w:rsid w:val="001E3F92"/>
    <w:rsid w:val="001E47D9"/>
    <w:rsid w:val="001E7881"/>
    <w:rsid w:val="001F11BD"/>
    <w:rsid w:val="001F35EF"/>
    <w:rsid w:val="00200544"/>
    <w:rsid w:val="00200FA8"/>
    <w:rsid w:val="0020141A"/>
    <w:rsid w:val="00211990"/>
    <w:rsid w:val="00212DAA"/>
    <w:rsid w:val="0022552B"/>
    <w:rsid w:val="00241745"/>
    <w:rsid w:val="002516EC"/>
    <w:rsid w:val="002534F6"/>
    <w:rsid w:val="0029127F"/>
    <w:rsid w:val="002A13E5"/>
    <w:rsid w:val="002A1A58"/>
    <w:rsid w:val="002C0EEC"/>
    <w:rsid w:val="002C519F"/>
    <w:rsid w:val="002D5805"/>
    <w:rsid w:val="002D5925"/>
    <w:rsid w:val="00303FA5"/>
    <w:rsid w:val="003114F1"/>
    <w:rsid w:val="003155AE"/>
    <w:rsid w:val="0032050E"/>
    <w:rsid w:val="00331A05"/>
    <w:rsid w:val="0033379F"/>
    <w:rsid w:val="00343533"/>
    <w:rsid w:val="00347C8E"/>
    <w:rsid w:val="0035199C"/>
    <w:rsid w:val="00352F39"/>
    <w:rsid w:val="0035361B"/>
    <w:rsid w:val="003555BF"/>
    <w:rsid w:val="00371DF7"/>
    <w:rsid w:val="00376BB7"/>
    <w:rsid w:val="00385AA3"/>
    <w:rsid w:val="00386E98"/>
    <w:rsid w:val="0039169D"/>
    <w:rsid w:val="003A0F55"/>
    <w:rsid w:val="003A263E"/>
    <w:rsid w:val="003B4C98"/>
    <w:rsid w:val="003B521A"/>
    <w:rsid w:val="003C24FE"/>
    <w:rsid w:val="003C2923"/>
    <w:rsid w:val="003F64F4"/>
    <w:rsid w:val="003F6F06"/>
    <w:rsid w:val="00410334"/>
    <w:rsid w:val="00415514"/>
    <w:rsid w:val="00421AC2"/>
    <w:rsid w:val="00433403"/>
    <w:rsid w:val="00445D05"/>
    <w:rsid w:val="00455D9E"/>
    <w:rsid w:val="00456FA1"/>
    <w:rsid w:val="00472F57"/>
    <w:rsid w:val="004869B8"/>
    <w:rsid w:val="00490908"/>
    <w:rsid w:val="004956EB"/>
    <w:rsid w:val="00495B93"/>
    <w:rsid w:val="00497CEA"/>
    <w:rsid w:val="004A1243"/>
    <w:rsid w:val="004B72A6"/>
    <w:rsid w:val="004B7735"/>
    <w:rsid w:val="004C2363"/>
    <w:rsid w:val="004C252C"/>
    <w:rsid w:val="004C3ED5"/>
    <w:rsid w:val="004C4B3A"/>
    <w:rsid w:val="004C743A"/>
    <w:rsid w:val="004E41AF"/>
    <w:rsid w:val="004E59F6"/>
    <w:rsid w:val="004E5C98"/>
    <w:rsid w:val="004E7922"/>
    <w:rsid w:val="00501456"/>
    <w:rsid w:val="0050215A"/>
    <w:rsid w:val="00502C8D"/>
    <w:rsid w:val="00510896"/>
    <w:rsid w:val="00512490"/>
    <w:rsid w:val="005240E4"/>
    <w:rsid w:val="005274D2"/>
    <w:rsid w:val="00536673"/>
    <w:rsid w:val="00542274"/>
    <w:rsid w:val="00542F06"/>
    <w:rsid w:val="005476AA"/>
    <w:rsid w:val="00555D6D"/>
    <w:rsid w:val="005665B6"/>
    <w:rsid w:val="005672A5"/>
    <w:rsid w:val="00573D15"/>
    <w:rsid w:val="005934E9"/>
    <w:rsid w:val="00593936"/>
    <w:rsid w:val="00595B81"/>
    <w:rsid w:val="005967C6"/>
    <w:rsid w:val="005A6E7C"/>
    <w:rsid w:val="005A7B3D"/>
    <w:rsid w:val="005B20A7"/>
    <w:rsid w:val="005C09B2"/>
    <w:rsid w:val="005E3706"/>
    <w:rsid w:val="005F56B6"/>
    <w:rsid w:val="005F6247"/>
    <w:rsid w:val="005F7302"/>
    <w:rsid w:val="00603DB8"/>
    <w:rsid w:val="0061303F"/>
    <w:rsid w:val="00627251"/>
    <w:rsid w:val="006278EF"/>
    <w:rsid w:val="006344D7"/>
    <w:rsid w:val="00643270"/>
    <w:rsid w:val="00650C95"/>
    <w:rsid w:val="00651C0A"/>
    <w:rsid w:val="006525A7"/>
    <w:rsid w:val="00661C5D"/>
    <w:rsid w:val="0066296B"/>
    <w:rsid w:val="00663FB2"/>
    <w:rsid w:val="006674F5"/>
    <w:rsid w:val="00671622"/>
    <w:rsid w:val="00673B40"/>
    <w:rsid w:val="006819DA"/>
    <w:rsid w:val="00683F8D"/>
    <w:rsid w:val="006842C6"/>
    <w:rsid w:val="00684BFC"/>
    <w:rsid w:val="00685731"/>
    <w:rsid w:val="006938E2"/>
    <w:rsid w:val="006A0A40"/>
    <w:rsid w:val="006A0A6E"/>
    <w:rsid w:val="006A0CD5"/>
    <w:rsid w:val="006A78C7"/>
    <w:rsid w:val="006B0D89"/>
    <w:rsid w:val="006C076C"/>
    <w:rsid w:val="006C2387"/>
    <w:rsid w:val="006C7ED1"/>
    <w:rsid w:val="006D0355"/>
    <w:rsid w:val="006D75B2"/>
    <w:rsid w:val="006D7723"/>
    <w:rsid w:val="006E3925"/>
    <w:rsid w:val="006E7CB4"/>
    <w:rsid w:val="006F0E16"/>
    <w:rsid w:val="006F5B27"/>
    <w:rsid w:val="007013F1"/>
    <w:rsid w:val="007131D1"/>
    <w:rsid w:val="007223A0"/>
    <w:rsid w:val="007309AA"/>
    <w:rsid w:val="00730C86"/>
    <w:rsid w:val="0073340D"/>
    <w:rsid w:val="00736583"/>
    <w:rsid w:val="007423C3"/>
    <w:rsid w:val="00744A56"/>
    <w:rsid w:val="00744A63"/>
    <w:rsid w:val="0074700F"/>
    <w:rsid w:val="00751808"/>
    <w:rsid w:val="007533D9"/>
    <w:rsid w:val="00756234"/>
    <w:rsid w:val="00756B01"/>
    <w:rsid w:val="00765CCD"/>
    <w:rsid w:val="007820F8"/>
    <w:rsid w:val="007850C3"/>
    <w:rsid w:val="00787130"/>
    <w:rsid w:val="007A1635"/>
    <w:rsid w:val="007A3012"/>
    <w:rsid w:val="007B2EC6"/>
    <w:rsid w:val="007B4391"/>
    <w:rsid w:val="007B5527"/>
    <w:rsid w:val="007C0BAC"/>
    <w:rsid w:val="007C45BB"/>
    <w:rsid w:val="007F64F8"/>
    <w:rsid w:val="007F6D08"/>
    <w:rsid w:val="00812B58"/>
    <w:rsid w:val="00815B4E"/>
    <w:rsid w:val="0082367E"/>
    <w:rsid w:val="008247EB"/>
    <w:rsid w:val="0082793F"/>
    <w:rsid w:val="00830EF9"/>
    <w:rsid w:val="00831608"/>
    <w:rsid w:val="00833B4C"/>
    <w:rsid w:val="00847FB2"/>
    <w:rsid w:val="00852021"/>
    <w:rsid w:val="00852FE9"/>
    <w:rsid w:val="00853276"/>
    <w:rsid w:val="00855A34"/>
    <w:rsid w:val="00867927"/>
    <w:rsid w:val="00871CF4"/>
    <w:rsid w:val="00881A9C"/>
    <w:rsid w:val="008912BF"/>
    <w:rsid w:val="00892F9C"/>
    <w:rsid w:val="008974A5"/>
    <w:rsid w:val="008A6EAD"/>
    <w:rsid w:val="008B1AD1"/>
    <w:rsid w:val="008B62FF"/>
    <w:rsid w:val="008E5B4A"/>
    <w:rsid w:val="008F2136"/>
    <w:rsid w:val="00900678"/>
    <w:rsid w:val="00902DF2"/>
    <w:rsid w:val="009047BF"/>
    <w:rsid w:val="009133E5"/>
    <w:rsid w:val="0091545A"/>
    <w:rsid w:val="009203A9"/>
    <w:rsid w:val="009207E3"/>
    <w:rsid w:val="009239F9"/>
    <w:rsid w:val="00926E8F"/>
    <w:rsid w:val="0093599E"/>
    <w:rsid w:val="009379C1"/>
    <w:rsid w:val="00944870"/>
    <w:rsid w:val="009456A3"/>
    <w:rsid w:val="009478AA"/>
    <w:rsid w:val="00956780"/>
    <w:rsid w:val="0096165D"/>
    <w:rsid w:val="009738D6"/>
    <w:rsid w:val="009803B0"/>
    <w:rsid w:val="0098174B"/>
    <w:rsid w:val="00984068"/>
    <w:rsid w:val="00985F76"/>
    <w:rsid w:val="0099047F"/>
    <w:rsid w:val="009942CF"/>
    <w:rsid w:val="00996CAC"/>
    <w:rsid w:val="009A1795"/>
    <w:rsid w:val="009B084C"/>
    <w:rsid w:val="009B12A2"/>
    <w:rsid w:val="009B2998"/>
    <w:rsid w:val="009C0041"/>
    <w:rsid w:val="009D1722"/>
    <w:rsid w:val="009D3427"/>
    <w:rsid w:val="009E309B"/>
    <w:rsid w:val="009F06A8"/>
    <w:rsid w:val="009F3882"/>
    <w:rsid w:val="00A112E5"/>
    <w:rsid w:val="00A12923"/>
    <w:rsid w:val="00A16303"/>
    <w:rsid w:val="00A2239C"/>
    <w:rsid w:val="00A30AB6"/>
    <w:rsid w:val="00A31D8F"/>
    <w:rsid w:val="00A46749"/>
    <w:rsid w:val="00A539C0"/>
    <w:rsid w:val="00A62F34"/>
    <w:rsid w:val="00A76733"/>
    <w:rsid w:val="00A769F3"/>
    <w:rsid w:val="00A81388"/>
    <w:rsid w:val="00AA1D24"/>
    <w:rsid w:val="00AA4D4F"/>
    <w:rsid w:val="00AA5A9D"/>
    <w:rsid w:val="00AB4939"/>
    <w:rsid w:val="00AB6EBC"/>
    <w:rsid w:val="00AB6FEA"/>
    <w:rsid w:val="00AD7C29"/>
    <w:rsid w:val="00AE04A8"/>
    <w:rsid w:val="00AF145E"/>
    <w:rsid w:val="00AF212E"/>
    <w:rsid w:val="00AF4DCE"/>
    <w:rsid w:val="00AF591B"/>
    <w:rsid w:val="00AF621A"/>
    <w:rsid w:val="00B0027D"/>
    <w:rsid w:val="00B06AF6"/>
    <w:rsid w:val="00B14A5A"/>
    <w:rsid w:val="00B35674"/>
    <w:rsid w:val="00B37F19"/>
    <w:rsid w:val="00B40010"/>
    <w:rsid w:val="00B415A6"/>
    <w:rsid w:val="00B66C7C"/>
    <w:rsid w:val="00B671D1"/>
    <w:rsid w:val="00B83612"/>
    <w:rsid w:val="00B85A4F"/>
    <w:rsid w:val="00B9453F"/>
    <w:rsid w:val="00B9570C"/>
    <w:rsid w:val="00B95B2E"/>
    <w:rsid w:val="00BB1184"/>
    <w:rsid w:val="00BB201F"/>
    <w:rsid w:val="00BC49EB"/>
    <w:rsid w:val="00BC4B9B"/>
    <w:rsid w:val="00BC58E6"/>
    <w:rsid w:val="00BE29EE"/>
    <w:rsid w:val="00BF0CC2"/>
    <w:rsid w:val="00BF1E34"/>
    <w:rsid w:val="00BF4FFB"/>
    <w:rsid w:val="00BF581C"/>
    <w:rsid w:val="00C00A0A"/>
    <w:rsid w:val="00C01420"/>
    <w:rsid w:val="00C03114"/>
    <w:rsid w:val="00C152AE"/>
    <w:rsid w:val="00C15B45"/>
    <w:rsid w:val="00C25B6F"/>
    <w:rsid w:val="00C323BA"/>
    <w:rsid w:val="00C34E19"/>
    <w:rsid w:val="00C51996"/>
    <w:rsid w:val="00C55572"/>
    <w:rsid w:val="00C60EDC"/>
    <w:rsid w:val="00C70663"/>
    <w:rsid w:val="00C71040"/>
    <w:rsid w:val="00C72762"/>
    <w:rsid w:val="00C808BE"/>
    <w:rsid w:val="00C81826"/>
    <w:rsid w:val="00C81982"/>
    <w:rsid w:val="00C87F30"/>
    <w:rsid w:val="00CA3B51"/>
    <w:rsid w:val="00CA544B"/>
    <w:rsid w:val="00CD1B4F"/>
    <w:rsid w:val="00CE28F9"/>
    <w:rsid w:val="00CE363B"/>
    <w:rsid w:val="00CE6E78"/>
    <w:rsid w:val="00CF42F1"/>
    <w:rsid w:val="00D07D14"/>
    <w:rsid w:val="00D15D42"/>
    <w:rsid w:val="00D21639"/>
    <w:rsid w:val="00D30871"/>
    <w:rsid w:val="00D30B5B"/>
    <w:rsid w:val="00D412CA"/>
    <w:rsid w:val="00D46067"/>
    <w:rsid w:val="00D55E4C"/>
    <w:rsid w:val="00D57790"/>
    <w:rsid w:val="00D60614"/>
    <w:rsid w:val="00D62C25"/>
    <w:rsid w:val="00D65EB4"/>
    <w:rsid w:val="00D6725B"/>
    <w:rsid w:val="00D82F76"/>
    <w:rsid w:val="00D919D8"/>
    <w:rsid w:val="00D93F0C"/>
    <w:rsid w:val="00D96F73"/>
    <w:rsid w:val="00DA05C7"/>
    <w:rsid w:val="00DA2210"/>
    <w:rsid w:val="00DA369B"/>
    <w:rsid w:val="00DA664C"/>
    <w:rsid w:val="00DA73F0"/>
    <w:rsid w:val="00DB41F8"/>
    <w:rsid w:val="00DB4397"/>
    <w:rsid w:val="00DC6A31"/>
    <w:rsid w:val="00DE750B"/>
    <w:rsid w:val="00DF4AB3"/>
    <w:rsid w:val="00E20454"/>
    <w:rsid w:val="00E25FA7"/>
    <w:rsid w:val="00E31461"/>
    <w:rsid w:val="00E35DC6"/>
    <w:rsid w:val="00E37355"/>
    <w:rsid w:val="00E428F0"/>
    <w:rsid w:val="00E57BBA"/>
    <w:rsid w:val="00E64DDA"/>
    <w:rsid w:val="00E67067"/>
    <w:rsid w:val="00E709F9"/>
    <w:rsid w:val="00E73D91"/>
    <w:rsid w:val="00E7531F"/>
    <w:rsid w:val="00E771C7"/>
    <w:rsid w:val="00E86244"/>
    <w:rsid w:val="00EA3BDB"/>
    <w:rsid w:val="00EC5879"/>
    <w:rsid w:val="00ED3165"/>
    <w:rsid w:val="00ED43AF"/>
    <w:rsid w:val="00ED74A1"/>
    <w:rsid w:val="00EE15C8"/>
    <w:rsid w:val="00F019C4"/>
    <w:rsid w:val="00F043E9"/>
    <w:rsid w:val="00F11AF0"/>
    <w:rsid w:val="00F179E4"/>
    <w:rsid w:val="00F23786"/>
    <w:rsid w:val="00F3054B"/>
    <w:rsid w:val="00F307C2"/>
    <w:rsid w:val="00F34B49"/>
    <w:rsid w:val="00F40298"/>
    <w:rsid w:val="00F46555"/>
    <w:rsid w:val="00F470A8"/>
    <w:rsid w:val="00F53E40"/>
    <w:rsid w:val="00F56D8B"/>
    <w:rsid w:val="00F73A6A"/>
    <w:rsid w:val="00F84889"/>
    <w:rsid w:val="00F900BC"/>
    <w:rsid w:val="00FA47EE"/>
    <w:rsid w:val="00FA660E"/>
    <w:rsid w:val="00FA6B94"/>
    <w:rsid w:val="00FA7DC6"/>
    <w:rsid w:val="00FB0AF5"/>
    <w:rsid w:val="00FE1B64"/>
    <w:rsid w:val="00FE36C5"/>
    <w:rsid w:val="00FE36F1"/>
    <w:rsid w:val="00FE736A"/>
    <w:rsid w:val="00FE7E3D"/>
    <w:rsid w:val="00FF3C1D"/>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0C0E"/>
  <w15:docId w15:val="{AEAC0EDF-5386-434C-88A3-786F9262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и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ой текст с отступом 2 Знак"/>
    <w:basedOn w:val="a0"/>
    <w:link w:val="2"/>
    <w:uiPriority w:val="99"/>
    <w:semiHidden/>
    <w:rsid w:val="00536673"/>
    <w:rPr>
      <w:rFonts w:ascii="Calibri" w:hAnsi="Calibri" w:cs="Calibri"/>
      <w:lang w:val="ru-RU"/>
    </w:rPr>
  </w:style>
  <w:style w:type="character" w:customStyle="1" w:styleId="ac">
    <w:name w:val="Текст выноски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uiPriority w:val="99"/>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_zhm@ukr.net"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3" Type="http://schemas.openxmlformats.org/officeDocument/2006/relationships/settings" Target="settings.xml"/><Relationship Id="rId21" Type="http://schemas.openxmlformats.org/officeDocument/2006/relationships/hyperlink" Target="https://zakon.rada.gov.ua/laws/show/1178-2022-%D0%BF/print"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print"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20</Pages>
  <Words>7416</Words>
  <Characters>42275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Трач Наталя</cp:lastModifiedBy>
  <cp:revision>14</cp:revision>
  <cp:lastPrinted>2023-08-16T09:22:00Z</cp:lastPrinted>
  <dcterms:created xsi:type="dcterms:W3CDTF">2022-12-27T12:16:00Z</dcterms:created>
  <dcterms:modified xsi:type="dcterms:W3CDTF">2023-08-16T09:23:00Z</dcterms:modified>
</cp:coreProperties>
</file>