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0" w:rsidRDefault="00A97010" w:rsidP="00A97010">
      <w:pPr>
        <w:tabs>
          <w:tab w:val="left" w:pos="6946"/>
        </w:tabs>
        <w:ind w:left="581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Додаток 4</w:t>
      </w:r>
      <w:bookmarkStart w:id="0" w:name="_GoBack"/>
      <w:bookmarkEnd w:id="0"/>
    </w:p>
    <w:p w:rsidR="00A97010" w:rsidRDefault="00A97010" w:rsidP="00A97010">
      <w:pPr>
        <w:jc w:val="center"/>
        <w:rPr>
          <w:rFonts w:ascii="Times New Roman" w:hAnsi="Times New Roman"/>
          <w:b/>
        </w:rPr>
      </w:pPr>
    </w:p>
    <w:p w:rsidR="00A97010" w:rsidRDefault="00A97010" w:rsidP="00A97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Інформація про субпідрядника/субпідрядників</w:t>
      </w:r>
    </w:p>
    <w:p w:rsidR="00A97010" w:rsidRDefault="00A97010" w:rsidP="00A9701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(надається в разі залучення субпідрядника/субпідрядників для виконання окремих видів робіт </w:t>
      </w:r>
    </w:p>
    <w:p w:rsidR="00A97010" w:rsidRDefault="00A97010" w:rsidP="00A97010">
      <w:pPr>
        <w:jc w:val="center"/>
        <w:rPr>
          <w:rFonts w:ascii="Calibri" w:hAnsi="Calibri"/>
        </w:rPr>
      </w:pPr>
      <w:r>
        <w:rPr>
          <w:rFonts w:ascii="Times New Roman" w:hAnsi="Times New Roman"/>
          <w:i/>
        </w:rPr>
        <w:t>в обсязі понад 20% вартості договору про закупівлю)</w:t>
      </w:r>
    </w:p>
    <w:tbl>
      <w:tblPr>
        <w:tblW w:w="10515" w:type="dxa"/>
        <w:tblInd w:w="108" w:type="dxa"/>
        <w:tblLayout w:type="fixed"/>
        <w:tblLook w:val="04A0"/>
      </w:tblPr>
      <w:tblGrid>
        <w:gridCol w:w="2550"/>
        <w:gridCol w:w="2512"/>
        <w:gridCol w:w="2976"/>
        <w:gridCol w:w="2477"/>
      </w:tblGrid>
      <w:tr w:rsidR="00A97010" w:rsidTr="00A970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Повне найменування</w:t>
            </w:r>
          </w:p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 місцезнаходження </w:t>
            </w:r>
          </w:p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(юридична та фактична адреси) субпідрядника/</w:t>
            </w:r>
          </w:p>
          <w:p w:rsidR="00A97010" w:rsidRDefault="00A97010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субпідрядників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Види робіт, які передбачається доручити субпідряднику/субпідрядникам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Орієнтована вартість робіт доручених субпідряднику/субпідрядникам </w:t>
            </w:r>
          </w:p>
          <w:p w:rsidR="00A97010" w:rsidRDefault="00A970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 гривнях та </w:t>
            </w:r>
            <w:proofErr w:type="spellStart"/>
            <w:r>
              <w:rPr>
                <w:rFonts w:ascii="Times New Roman" w:hAnsi="Times New Roman"/>
              </w:rPr>
              <w:t>вiдcoткax</w:t>
            </w:r>
            <w:proofErr w:type="spellEnd"/>
            <w:r>
              <w:rPr>
                <w:rFonts w:ascii="Times New Roman" w:hAnsi="Times New Roman"/>
              </w:rPr>
              <w:t xml:space="preserve"> відповідно до ціни пропозиції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010" w:rsidRDefault="00A97010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Досвід виконання робіт, які планується доручити </w:t>
            </w:r>
          </w:p>
        </w:tc>
      </w:tr>
      <w:tr w:rsidR="00A97010" w:rsidTr="00A970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010" w:rsidRDefault="00A97010">
            <w:pPr>
              <w:snapToGrid w:val="0"/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010" w:rsidRDefault="00A97010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010" w:rsidRDefault="00A97010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10" w:rsidRDefault="00A97010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97010" w:rsidRDefault="00A97010" w:rsidP="00A97010">
      <w:pPr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A97010" w:rsidRDefault="00A97010" w:rsidP="00A97010">
      <w:pPr>
        <w:tabs>
          <w:tab w:val="left" w:pos="709"/>
        </w:tabs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</w:rPr>
        <w:t>Разом з формою пропозиції про залучення субпідрядників надаються:</w:t>
      </w:r>
    </w:p>
    <w:p w:rsidR="00A97010" w:rsidRDefault="00A97010" w:rsidP="00A97010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 xml:space="preserve">Оригінал листа від субпідрядника/субпідрядників, адресований Замовнику цих торгів з посилання на номер </w:t>
      </w:r>
      <w:proofErr w:type="spellStart"/>
      <w:r>
        <w:rPr>
          <w:rFonts w:ascii="Times New Roman" w:hAnsi="Times New Roman"/>
        </w:rPr>
        <w:t>закупівліпро</w:t>
      </w:r>
      <w:proofErr w:type="spellEnd"/>
      <w:r>
        <w:rPr>
          <w:rFonts w:ascii="Times New Roman" w:hAnsi="Times New Roman"/>
        </w:rPr>
        <w:t xml:space="preserve"> згоду на виконання робіт, що будуть йому/їм доручені.</w:t>
      </w:r>
    </w:p>
    <w:p w:rsidR="00A97010" w:rsidRDefault="00A97010" w:rsidP="00A97010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>Гарантійний лист в довільній формі, про відсутність підстав (із їх зазначенням) для відмови в участі у процедурі закупівлі, що визначені у пункті 5, 6, 12 і 13 підпунктах 3, 5, 6 і 12 та в абзаці чотирнадцятому пункту 44 Особливостей.</w:t>
      </w:r>
    </w:p>
    <w:p w:rsidR="00920908" w:rsidRDefault="00920908"/>
    <w:sectPr w:rsidR="00920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010"/>
    <w:rsid w:val="00920908"/>
    <w:rsid w:val="00A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>MultiDVD Team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2023-03-24T13:24:00Z</dcterms:created>
  <dcterms:modified xsi:type="dcterms:W3CDTF">2023-03-24T13:24:00Z</dcterms:modified>
</cp:coreProperties>
</file>