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C" w:rsidRPr="007E619E" w:rsidRDefault="007E619E" w:rsidP="00AF5AAC">
      <w:pPr>
        <w:pStyle w:val="20"/>
        <w:shd w:val="clear" w:color="auto" w:fill="auto"/>
        <w:spacing w:line="254" w:lineRule="exact"/>
        <w:ind w:left="6096" w:right="56" w:hanging="1276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1</w:t>
      </w:r>
      <w:r w:rsidR="00AF5AAC" w:rsidRPr="007E619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F5AAC" w:rsidRPr="007E619E" w:rsidRDefault="00AF5AAC" w:rsidP="00AF5AAC">
      <w:pPr>
        <w:pStyle w:val="20"/>
        <w:shd w:val="clear" w:color="auto" w:fill="auto"/>
        <w:spacing w:line="254" w:lineRule="exact"/>
        <w:ind w:left="6096" w:right="56" w:hanging="426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AF5AAC" w:rsidRPr="007E619E" w:rsidRDefault="00AF5AAC" w:rsidP="00AF5AAC">
      <w:pPr>
        <w:pStyle w:val="20"/>
        <w:shd w:val="clear" w:color="auto" w:fill="auto"/>
        <w:spacing w:line="254" w:lineRule="exact"/>
        <w:ind w:left="6096" w:right="56" w:hanging="426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E619E" w:rsidRDefault="00AF5AAC" w:rsidP="00AF5AAC">
      <w:pPr>
        <w:pStyle w:val="50"/>
        <w:shd w:val="clear" w:color="auto" w:fill="auto"/>
        <w:spacing w:after="184"/>
        <w:ind w:left="500" w:right="-86"/>
        <w:jc w:val="center"/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</w:pPr>
      <w:r w:rsidRPr="007E619E"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 xml:space="preserve">«ТЕНДЕРНА ПРОПОЗИЦІЯ» </w:t>
      </w:r>
    </w:p>
    <w:p w:rsidR="00AF5AAC" w:rsidRPr="007E619E" w:rsidRDefault="00AF5AAC" w:rsidP="00AF5AAC">
      <w:pPr>
        <w:pStyle w:val="50"/>
        <w:shd w:val="clear" w:color="auto" w:fill="auto"/>
        <w:spacing w:after="184"/>
        <w:ind w:left="500" w:right="-86"/>
        <w:jc w:val="center"/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</w:pPr>
      <w:r w:rsidRPr="007E619E"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>подається у вигляді, наведеному нижче.</w:t>
      </w:r>
    </w:p>
    <w:p w:rsidR="00AF5AAC" w:rsidRPr="007E619E" w:rsidRDefault="00AF5AAC" w:rsidP="00AF5AAC">
      <w:pPr>
        <w:pStyle w:val="50"/>
        <w:shd w:val="clear" w:color="auto" w:fill="auto"/>
        <w:spacing w:after="184"/>
        <w:ind w:left="500" w:right="-8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>Учасник не повинен відступати від даної форми, окрім випадків заповнення необхідної інформації</w:t>
      </w:r>
    </w:p>
    <w:p w:rsidR="00AF5AAC" w:rsidRPr="007E619E" w:rsidRDefault="00AF5AAC" w:rsidP="00AF5AAC">
      <w:pPr>
        <w:pStyle w:val="31"/>
        <w:shd w:val="clear" w:color="auto" w:fill="auto"/>
        <w:ind w:left="4060" w:firstLine="0"/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F5AAC" w:rsidRPr="007E619E" w:rsidRDefault="00AF5AAC" w:rsidP="00AF5AAC">
      <w:pPr>
        <w:pStyle w:val="31"/>
        <w:shd w:val="clear" w:color="auto" w:fill="auto"/>
        <w:ind w:firstLine="0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E619E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Форма «ТЕНДЕРНА ПРОПОЗИЦІЯ»</w:t>
      </w:r>
    </w:p>
    <w:p w:rsidR="00AF5AAC" w:rsidRPr="007E619E" w:rsidRDefault="00AF5AAC" w:rsidP="00AF5AAC">
      <w:pPr>
        <w:pStyle w:val="31"/>
        <w:shd w:val="clear" w:color="auto" w:fill="auto"/>
        <w:ind w:firstLine="0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E619E"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 (за наявністю)</w:t>
      </w:r>
    </w:p>
    <w:p w:rsidR="00AF5AAC" w:rsidRPr="007E619E" w:rsidRDefault="00AF5AAC" w:rsidP="00AF5AAC">
      <w:pPr>
        <w:pStyle w:val="31"/>
        <w:shd w:val="clear" w:color="auto" w:fill="auto"/>
        <w:ind w:left="406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5AAC" w:rsidRPr="007E619E" w:rsidRDefault="00AF5AAC" w:rsidP="00AF5AAC">
      <w:pPr>
        <w:pStyle w:val="31"/>
        <w:shd w:val="clear" w:color="auto" w:fill="auto"/>
        <w:tabs>
          <w:tab w:val="left" w:leader="underscore" w:pos="7368"/>
          <w:tab w:val="left" w:leader="underscore" w:pos="7944"/>
          <w:tab w:val="left" w:leader="underscore" w:pos="8521"/>
          <w:tab w:val="left" w:leader="underscore" w:pos="8886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Ми, (назва Учасника), ________________________________________________</w:t>
      </w:r>
      <w:r w:rsidRPr="007E619E">
        <w:rPr>
          <w:rStyle w:val="30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надаємо свою тендерну пропозицію щодо участі у відкритих торгах на закупівлю: ДК 021:2015 за кодом Єдиного закупівельного словника (CРV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) 09130000-9 (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афта та дистиляти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) 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Б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ензин А-9</w:t>
      </w:r>
      <w:r w:rsidR="00E62FD8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5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 талонах, Дизельне паливо в талонах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або еквівалент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згідно з вимогами Замовника торгів.</w:t>
      </w:r>
    </w:p>
    <w:p w:rsidR="00AF5AAC" w:rsidRPr="007E619E" w:rsidRDefault="00AF5AAC" w:rsidP="00AF5AAC">
      <w:pPr>
        <w:pStyle w:val="31"/>
        <w:shd w:val="clear" w:color="auto" w:fill="auto"/>
        <w:ind w:firstLine="567"/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Вивчивши тендерну документацію та технічні вимоги до предмету закупівлі маємо можливість запропонувати </w:t>
      </w:r>
      <w:r w:rsidR="009864E2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відділу освіти, молоді та спорту Липоводолинської селищної ради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- Замовнику поставку нижчезазначеного товару на умовах, зазначених у нашій тендерній пропозиції 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678"/>
        <w:gridCol w:w="1971"/>
        <w:gridCol w:w="979"/>
        <w:gridCol w:w="919"/>
        <w:gridCol w:w="1050"/>
        <w:gridCol w:w="1294"/>
      </w:tblGrid>
      <w:tr w:rsidR="00AF5AAC" w:rsidRPr="007E619E" w:rsidTr="009864E2">
        <w:trPr>
          <w:trHeight w:val="939"/>
        </w:trPr>
        <w:tc>
          <w:tcPr>
            <w:tcW w:w="1680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Найменування товару *</w:t>
            </w:r>
          </w:p>
        </w:tc>
        <w:tc>
          <w:tcPr>
            <w:tcW w:w="1678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Найменування виробника товару</w:t>
            </w:r>
          </w:p>
        </w:tc>
        <w:tc>
          <w:tcPr>
            <w:tcW w:w="1971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Назва та номер стандарту, якому відповідає товар **</w:t>
            </w:r>
          </w:p>
        </w:tc>
        <w:tc>
          <w:tcPr>
            <w:tcW w:w="979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Од. виміру (л)</w:t>
            </w:r>
          </w:p>
        </w:tc>
        <w:tc>
          <w:tcPr>
            <w:tcW w:w="919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К-ть (л)</w:t>
            </w:r>
          </w:p>
        </w:tc>
        <w:tc>
          <w:tcPr>
            <w:tcW w:w="1050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Ціна за од., грн, з ПДВ ***</w:t>
            </w:r>
          </w:p>
        </w:tc>
        <w:tc>
          <w:tcPr>
            <w:tcW w:w="1294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Загальна вартість, грн, з ПДВ ***</w:t>
            </w:r>
          </w:p>
        </w:tc>
      </w:tr>
      <w:tr w:rsidR="00AF5AAC" w:rsidRPr="007E619E" w:rsidTr="009864E2">
        <w:trPr>
          <w:trHeight w:val="73"/>
        </w:trPr>
        <w:tc>
          <w:tcPr>
            <w:tcW w:w="1680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294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AF5AAC" w:rsidRPr="007E619E" w:rsidTr="009864E2">
        <w:tc>
          <w:tcPr>
            <w:tcW w:w="1680" w:type="dxa"/>
            <w:shd w:val="clear" w:color="auto" w:fill="auto"/>
          </w:tcPr>
          <w:p w:rsidR="00AF5AAC" w:rsidRPr="007E619E" w:rsidRDefault="007E619E" w:rsidP="00196793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</w:t>
            </w:r>
            <w:r w:rsidR="001967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талонах</w:t>
            </w:r>
            <w:r w:rsidR="00AF5AAC" w:rsidRPr="007E6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еквівалент</w:t>
            </w:r>
          </w:p>
        </w:tc>
        <w:tc>
          <w:tcPr>
            <w:tcW w:w="1678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AF5AAC" w:rsidRPr="007E619E" w:rsidRDefault="007E619E" w:rsidP="00535B52">
            <w:pPr>
              <w:pStyle w:val="3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919" w:type="dxa"/>
            <w:shd w:val="clear" w:color="auto" w:fill="auto"/>
          </w:tcPr>
          <w:p w:rsidR="00AF5AAC" w:rsidRPr="007E619E" w:rsidRDefault="00196793" w:rsidP="00196793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  <w:r w:rsidR="00A3074C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619E" w:rsidRPr="007E619E" w:rsidTr="009864E2">
        <w:tc>
          <w:tcPr>
            <w:tcW w:w="1680" w:type="dxa"/>
            <w:shd w:val="clear" w:color="auto" w:fill="auto"/>
          </w:tcPr>
          <w:p w:rsidR="007E619E" w:rsidRDefault="007E619E" w:rsidP="007E619E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 в талонах або еквівалент</w:t>
            </w:r>
          </w:p>
        </w:tc>
        <w:tc>
          <w:tcPr>
            <w:tcW w:w="1678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7E619E" w:rsidRDefault="007E619E" w:rsidP="00535B52">
            <w:pPr>
              <w:pStyle w:val="3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919" w:type="dxa"/>
            <w:shd w:val="clear" w:color="auto" w:fill="auto"/>
          </w:tcPr>
          <w:p w:rsidR="007E619E" w:rsidRDefault="00196793" w:rsidP="009864E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A3074C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5AAC" w:rsidRPr="007E619E" w:rsidRDefault="00AF5AAC" w:rsidP="00AF5AAC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10"/>
          <w:szCs w:val="10"/>
          <w:lang w:val="uk-UA"/>
        </w:rPr>
      </w:pPr>
    </w:p>
    <w:p w:rsidR="00AF5AAC" w:rsidRPr="007E619E" w:rsidRDefault="00AF5AAC" w:rsidP="00AF5AAC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* у разі потреби Учасник може зазначити більш конкретну назву Товару;</w:t>
      </w:r>
    </w:p>
    <w:p w:rsidR="00AF5AAC" w:rsidRPr="007E619E" w:rsidRDefault="00AF5AAC" w:rsidP="00AF5AAC">
      <w:pPr>
        <w:pStyle w:val="40"/>
        <w:shd w:val="clear" w:color="auto" w:fill="auto"/>
        <w:spacing w:before="0" w:after="0" w:line="230" w:lineRule="exac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** Учасник повинен зазначити конкретну назву та номер стандарту, якому відповідає товар, що пропонується ним до постачання;</w:t>
      </w:r>
    </w:p>
    <w:p w:rsidR="00AF5AAC" w:rsidRPr="007E619E" w:rsidRDefault="00AF5AAC" w:rsidP="00AF5AAC">
      <w:pPr>
        <w:pStyle w:val="40"/>
        <w:shd w:val="clear" w:color="auto" w:fill="auto"/>
        <w:spacing w:before="0" w:after="165" w:line="230" w:lineRule="exac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***У разі, якщо Учасник не є платником ПДВ стовпчики 6,</w:t>
      </w:r>
      <w:r w:rsidRPr="007E619E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  <w:lang w:val="uk-UA" w:eastAsia="uk-UA"/>
        </w:rPr>
        <w:t xml:space="preserve"> </w:t>
      </w:r>
      <w:r w:rsidRPr="007E619E">
        <w:rPr>
          <w:rStyle w:val="47"/>
          <w:rFonts w:ascii="Times New Roman" w:hAnsi="Times New Roman" w:cs="Times New Roman"/>
          <w:i w:val="0"/>
          <w:iCs w:val="0"/>
          <w:color w:val="000000"/>
          <w:sz w:val="24"/>
          <w:szCs w:val="24"/>
          <w:lang w:val="uk-UA" w:eastAsia="uk-UA"/>
        </w:rPr>
        <w:t xml:space="preserve">7 </w:t>
      </w: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та рядок «Загальна вартість пропозиції, грн., з ПДВ*** (літерами)» заповнюються без урахування ПДВ.</w:t>
      </w:r>
    </w:p>
    <w:p w:rsidR="00AF5AAC" w:rsidRPr="007E619E" w:rsidRDefault="00AF5AAC" w:rsidP="00AF5AAC">
      <w:pPr>
        <w:numPr>
          <w:ilvl w:val="0"/>
          <w:numId w:val="1"/>
        </w:numPr>
        <w:suppressAutoHyphens/>
        <w:ind w:left="0" w:firstLine="567"/>
        <w:jc w:val="both"/>
        <w:rPr>
          <w:rStyle w:val="3"/>
          <w:lang w:val="uk-UA"/>
        </w:rPr>
      </w:pPr>
      <w:r w:rsidRPr="007E619E">
        <w:rPr>
          <w:lang w:val="uk-UA"/>
        </w:rPr>
        <w:t>Ми погоджуємося з умовами, що Замовник може відхилити нашу чи всі тендерні пропозиції згідно з умовами тендерної документації, та розуміємо, що Замовник не обмежений у прийнятті будь-якої іншої пропозиції з більш вигідними для нього умовами.</w:t>
      </w:r>
      <w:r w:rsidRPr="007E619E">
        <w:rPr>
          <w:rStyle w:val="3"/>
          <w:color w:val="000000"/>
          <w:lang w:val="uk-UA" w:eastAsia="uk-UA"/>
        </w:rPr>
        <w:t xml:space="preserve"> </w:t>
      </w:r>
    </w:p>
    <w:p w:rsidR="00AF5AAC" w:rsidRPr="007E619E" w:rsidRDefault="00AF5AAC" w:rsidP="00AF5AAC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rStyle w:val="3"/>
          <w:color w:val="000000"/>
          <w:lang w:val="uk-UA" w:eastAsia="uk-UA"/>
        </w:rPr>
        <w:t>Ми розуміємо та погоджуємося, що Замовник може відмінити процедуру закупівлі у разі наявності обставин для цього згідно із Законом.</w:t>
      </w:r>
    </w:p>
    <w:p w:rsidR="00AF5AAC" w:rsidRPr="007E619E" w:rsidRDefault="00AF5AAC" w:rsidP="00AF5AAC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lang w:val="uk-UA"/>
        </w:rPr>
        <w:t>Якщо, за результатами розгляду нашої тендерної пропозиції, ми будемо визначені переможцем, то зобов'язуємося надати оновлену тендерну пропозицію, приведену у відповідність до результатів електронного аукціону до підписання договору.</w:t>
      </w:r>
    </w:p>
    <w:p w:rsidR="00AF5AAC" w:rsidRPr="007E619E" w:rsidRDefault="00AF5AAC" w:rsidP="00AF5AAC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iCs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AF5AAC" w:rsidRPr="007E619E" w:rsidRDefault="00AF5AAC" w:rsidP="00AF5AAC">
      <w:pPr>
        <w:numPr>
          <w:ilvl w:val="0"/>
          <w:numId w:val="1"/>
        </w:numPr>
        <w:suppressAutoHyphens/>
        <w:ind w:left="0" w:firstLine="567"/>
        <w:jc w:val="both"/>
        <w:rPr>
          <w:rStyle w:val="3"/>
          <w:lang w:val="uk-UA"/>
        </w:rPr>
      </w:pPr>
      <w:r w:rsidRPr="007E619E">
        <w:rPr>
          <w:rStyle w:val="3"/>
          <w:color w:val="000000"/>
          <w:lang w:val="uk-UA" w:eastAsia="uk-UA"/>
        </w:rPr>
        <w:t>Ми погоджуємося дотримуватися умов цієї пропозиції протягом 90 днів із дати кінцевого строку подання тендерних пропозицій.</w:t>
      </w:r>
    </w:p>
    <w:p w:rsidR="00AF5AAC" w:rsidRPr="007E619E" w:rsidRDefault="00AF5AAC" w:rsidP="00AF5AAC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lang w:val="uk-UA"/>
        </w:rPr>
        <w:lastRenderedPageBreak/>
        <w:t>Також цим надаємо письмову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публічних закупівель.</w:t>
      </w:r>
    </w:p>
    <w:p w:rsidR="00AF5AAC" w:rsidRPr="007E619E" w:rsidRDefault="00AF5AAC" w:rsidP="00AF5AAC">
      <w:pPr>
        <w:pStyle w:val="40"/>
        <w:shd w:val="clear" w:color="auto" w:fill="auto"/>
        <w:spacing w:before="0" w:after="0" w:line="200" w:lineRule="exact"/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AF5AAC" w:rsidRPr="007E619E" w:rsidRDefault="00AF5AAC" w:rsidP="00AF5AAC">
      <w:pPr>
        <w:pStyle w:val="40"/>
        <w:shd w:val="clear" w:color="auto" w:fill="auto"/>
        <w:spacing w:before="0" w:after="0" w:line="200" w:lineRule="exact"/>
        <w:rPr>
          <w:rStyle w:val="4"/>
          <w:rFonts w:ascii="Times New Roman" w:hAnsi="Times New Roman" w:cs="Times New Roman"/>
          <w:b/>
          <w:iCs/>
          <w:color w:val="000000"/>
          <w:sz w:val="24"/>
          <w:szCs w:val="24"/>
          <w:lang w:val="uk-UA" w:eastAsia="uk-UA"/>
        </w:rPr>
      </w:pPr>
      <w:r w:rsidRPr="007E619E">
        <w:rPr>
          <w:rStyle w:val="4"/>
          <w:rFonts w:ascii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Дата складання тендерної пропозиції (день, місяць, рік)</w:t>
      </w:r>
    </w:p>
    <w:p w:rsidR="00AF5AAC" w:rsidRPr="007E619E" w:rsidRDefault="00AF5AAC" w:rsidP="00AF5AAC">
      <w:pPr>
        <w:pStyle w:val="40"/>
        <w:shd w:val="clear" w:color="auto" w:fill="auto"/>
        <w:spacing w:before="0" w:after="0" w:line="200" w:lineRule="exact"/>
        <w:rPr>
          <w:rStyle w:val="4"/>
          <w:rFonts w:ascii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</w:p>
    <w:p w:rsidR="00AF5AAC" w:rsidRPr="007E619E" w:rsidRDefault="00AF5AAC" w:rsidP="00AF5AAC">
      <w:pPr>
        <w:rPr>
          <w:rStyle w:val="4"/>
          <w:b/>
          <w:i w:val="0"/>
          <w:iCs w:val="0"/>
          <w:lang w:val="uk-UA"/>
        </w:rPr>
      </w:pPr>
      <w:r w:rsidRPr="007E619E">
        <w:rPr>
          <w:rStyle w:val="4"/>
          <w:b/>
          <w:i w:val="0"/>
          <w:iCs w:val="0"/>
          <w:lang w:val="uk-UA"/>
        </w:rPr>
        <w:t>Посада                                                                              Підпис                                          ПІБ</w:t>
      </w:r>
    </w:p>
    <w:p w:rsidR="005204AA" w:rsidRPr="007E619E" w:rsidRDefault="00AF5AAC">
      <w:pPr>
        <w:rPr>
          <w:b/>
          <w:lang w:val="uk-UA"/>
        </w:rPr>
      </w:pPr>
      <w:r w:rsidRPr="007E619E">
        <w:rPr>
          <w:rStyle w:val="4"/>
          <w:b/>
          <w:i w:val="0"/>
          <w:iCs w:val="0"/>
          <w:lang w:val="uk-UA"/>
        </w:rPr>
        <w:t>уповноваженої особи Учасника</w:t>
      </w:r>
    </w:p>
    <w:sectPr w:rsidR="005204AA" w:rsidRPr="007E619E" w:rsidSect="009F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96B"/>
    <w:multiLevelType w:val="hybridMultilevel"/>
    <w:tmpl w:val="A6A231EC"/>
    <w:lvl w:ilvl="0" w:tplc="8D3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AC"/>
    <w:rsid w:val="00196793"/>
    <w:rsid w:val="004A11DA"/>
    <w:rsid w:val="005204AA"/>
    <w:rsid w:val="00561DC1"/>
    <w:rsid w:val="007E619E"/>
    <w:rsid w:val="0081566D"/>
    <w:rsid w:val="009864E2"/>
    <w:rsid w:val="009F1763"/>
    <w:rsid w:val="009F5B8F"/>
    <w:rsid w:val="00A3074C"/>
    <w:rsid w:val="00AF5AAC"/>
    <w:rsid w:val="00C4782F"/>
    <w:rsid w:val="00D366C9"/>
    <w:rsid w:val="00E62FD8"/>
    <w:rsid w:val="00E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F5AA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5AAC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AF5AAC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5AAC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AF5AAC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F5AAC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AF5AAC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F5AAC"/>
    <w:pPr>
      <w:widowControl w:val="0"/>
      <w:shd w:val="clear" w:color="auto" w:fill="FFFFFF"/>
      <w:spacing w:before="480" w:after="72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0">
    <w:name w:val="Основной текст (3)"/>
    <w:uiPriority w:val="99"/>
    <w:rsid w:val="00AF5AAC"/>
  </w:style>
  <w:style w:type="character" w:customStyle="1" w:styleId="41">
    <w:name w:val="Основной текст (4) + Не курсив"/>
    <w:uiPriority w:val="99"/>
    <w:rsid w:val="00AF5AAC"/>
    <w:rPr>
      <w:i w:val="0"/>
      <w:iCs w:val="0"/>
      <w:shd w:val="clear" w:color="auto" w:fill="FFFFFF"/>
    </w:rPr>
  </w:style>
  <w:style w:type="character" w:customStyle="1" w:styleId="47">
    <w:name w:val="Основной текст (4) + 7"/>
    <w:aliases w:val="5 pt1,Полужирный1,Не курсив1"/>
    <w:uiPriority w:val="99"/>
    <w:rsid w:val="00AF5AAC"/>
    <w:rPr>
      <w:b/>
      <w:bCs/>
      <w:i w:val="0"/>
      <w:iCs w:val="0"/>
      <w:sz w:val="15"/>
      <w:szCs w:val="1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E61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2021-01-12T11:10:00Z</cp:lastPrinted>
  <dcterms:created xsi:type="dcterms:W3CDTF">2021-01-12T08:45:00Z</dcterms:created>
  <dcterms:modified xsi:type="dcterms:W3CDTF">2022-11-29T15:04:00Z</dcterms:modified>
</cp:coreProperties>
</file>