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6D5C4" w14:textId="77777777" w:rsidR="00583744" w:rsidRDefault="00583744" w:rsidP="00000167">
      <w:pPr>
        <w:rPr>
          <w:rStyle w:val="FontStyle31"/>
          <w:bCs/>
        </w:rPr>
      </w:pPr>
    </w:p>
    <w:p w14:paraId="60838BE1" w14:textId="070B3269" w:rsidR="00583744" w:rsidRDefault="00583744" w:rsidP="00583744">
      <w:pPr>
        <w:tabs>
          <w:tab w:val="center" w:pos="5173"/>
        </w:tabs>
        <w:jc w:val="right"/>
        <w:outlineLvl w:val="0"/>
        <w:rPr>
          <w:b/>
        </w:rPr>
      </w:pPr>
      <w:r w:rsidRPr="00EA3F83">
        <w:rPr>
          <w:b/>
        </w:rPr>
        <w:t>Додаток №</w:t>
      </w:r>
      <w:r>
        <w:rPr>
          <w:b/>
        </w:rPr>
        <w:t>2</w:t>
      </w:r>
    </w:p>
    <w:p w14:paraId="5399A682" w14:textId="22F6CE85" w:rsidR="00AB0897" w:rsidRPr="00EA3F83" w:rsidRDefault="00AB0897" w:rsidP="00583744">
      <w:pPr>
        <w:tabs>
          <w:tab w:val="center" w:pos="5173"/>
        </w:tabs>
        <w:jc w:val="right"/>
        <w:outlineLvl w:val="0"/>
        <w:rPr>
          <w:b/>
        </w:rPr>
      </w:pPr>
      <w:r>
        <w:rPr>
          <w:i/>
          <w:iCs/>
          <w:color w:val="000000"/>
          <w:lang w:eastAsia="ru-RU"/>
        </w:rPr>
        <w:t xml:space="preserve">до </w:t>
      </w:r>
      <w:r>
        <w:rPr>
          <w:i/>
          <w:iCs/>
          <w:color w:val="000000"/>
          <w:shd w:val="clear" w:color="auto" w:fill="FFFFFF"/>
          <w:lang w:eastAsia="ru-RU"/>
        </w:rPr>
        <w:t> оголошення про проведення спрощеної закупівлі</w:t>
      </w:r>
    </w:p>
    <w:p w14:paraId="319A221D" w14:textId="77777777" w:rsidR="00583744" w:rsidRPr="00EA3F83" w:rsidRDefault="00583744" w:rsidP="00583744">
      <w:pPr>
        <w:jc w:val="right"/>
        <w:rPr>
          <w:rStyle w:val="FontStyle31"/>
          <w:bCs/>
        </w:rPr>
      </w:pPr>
    </w:p>
    <w:p w14:paraId="011B712E" w14:textId="77777777" w:rsidR="00583744" w:rsidRPr="00EA3F83" w:rsidRDefault="00583744" w:rsidP="00583744">
      <w:pPr>
        <w:pStyle w:val="Style6"/>
        <w:widowControl/>
        <w:spacing w:before="22"/>
        <w:ind w:right="-365" w:firstLine="284"/>
        <w:outlineLvl w:val="0"/>
        <w:rPr>
          <w:rStyle w:val="FontStyle31"/>
          <w:rFonts w:ascii="Times New Roman" w:hAnsi="Times New Roman"/>
          <w:b/>
          <w:bCs/>
          <w:lang w:val="uk-UA"/>
        </w:rPr>
      </w:pPr>
      <w:r w:rsidRPr="00EA3F83">
        <w:rPr>
          <w:rStyle w:val="FontStyle31"/>
          <w:rFonts w:ascii="Times New Roman" w:hAnsi="Times New Roman"/>
          <w:b/>
          <w:bCs/>
          <w:lang w:val="uk-UA"/>
        </w:rPr>
        <w:t>ПЕРЕЛІК ДОКУМЕНТІВ, ЯКІ НАДАЮТЬСЯ УЧАСНИКОМ ЗАКУПІВЛІ ЗАМОВНИКУ</w:t>
      </w:r>
    </w:p>
    <w:p w14:paraId="14D19F7F" w14:textId="77777777" w:rsidR="00583744" w:rsidRPr="00EA3F83" w:rsidRDefault="00583744" w:rsidP="00583744">
      <w:pPr>
        <w:tabs>
          <w:tab w:val="left" w:pos="0"/>
        </w:tabs>
        <w:ind w:firstLine="567"/>
        <w:jc w:val="both"/>
      </w:pPr>
      <w:r w:rsidRPr="00EA3F83">
        <w:t>Учасник в складі своєї пропозиції повинен надати наступні документи до проведення аукціону:</w:t>
      </w:r>
    </w:p>
    <w:p w14:paraId="48E07DF0" w14:textId="6D421EF0" w:rsidR="00583744" w:rsidRPr="00EA3F83" w:rsidRDefault="00B51765" w:rsidP="00B51765">
      <w:pPr>
        <w:tabs>
          <w:tab w:val="left" w:pos="0"/>
          <w:tab w:val="left" w:pos="993"/>
        </w:tabs>
        <w:ind w:left="567"/>
        <w:jc w:val="both"/>
      </w:pPr>
      <w:r>
        <w:t xml:space="preserve">1. </w:t>
      </w:r>
      <w:r w:rsidR="00583744" w:rsidRPr="00EA3F83">
        <w:t>Інформацію в довільній формі із відомості про учасника:</w:t>
      </w:r>
    </w:p>
    <w:p w14:paraId="674C4B5F" w14:textId="77777777" w:rsidR="00583744" w:rsidRPr="00EA3F83" w:rsidRDefault="00583744" w:rsidP="00583744">
      <w:pPr>
        <w:tabs>
          <w:tab w:val="left" w:pos="0"/>
          <w:tab w:val="left" w:pos="993"/>
        </w:tabs>
        <w:ind w:firstLine="567"/>
        <w:jc w:val="both"/>
      </w:pPr>
      <w:r w:rsidRPr="00EA3F83">
        <w:t xml:space="preserve">- повна назва (для юридичних осіб) або прізвище, ім’я та по батькові (для фізичних осіб); </w:t>
      </w:r>
    </w:p>
    <w:p w14:paraId="74F4624F" w14:textId="77777777" w:rsidR="00583744" w:rsidRPr="00EA3F83" w:rsidRDefault="00583744" w:rsidP="00583744">
      <w:pPr>
        <w:tabs>
          <w:tab w:val="left" w:pos="0"/>
          <w:tab w:val="left" w:pos="993"/>
        </w:tabs>
        <w:ind w:firstLine="567"/>
        <w:jc w:val="both"/>
      </w:pPr>
      <w:r w:rsidRPr="00EA3F83">
        <w:t xml:space="preserve"> -код ЄДРПОУ або ідентифікаційний код для фізичної особи;</w:t>
      </w:r>
    </w:p>
    <w:p w14:paraId="5E6C78FE" w14:textId="77777777" w:rsidR="00583744" w:rsidRPr="00EA3F83" w:rsidRDefault="00583744" w:rsidP="00583744">
      <w:pPr>
        <w:tabs>
          <w:tab w:val="left" w:pos="0"/>
          <w:tab w:val="left" w:pos="993"/>
        </w:tabs>
        <w:ind w:firstLine="567"/>
        <w:jc w:val="both"/>
      </w:pPr>
      <w:r w:rsidRPr="00EA3F83">
        <w:t>- місцезнаходження, контактний телефон, факс, е-</w:t>
      </w:r>
      <w:r w:rsidRPr="00EA3F83">
        <w:rPr>
          <w:lang w:val="en-US"/>
        </w:rPr>
        <w:t>mail</w:t>
      </w:r>
      <w:r w:rsidRPr="00EA3F83">
        <w:t>;</w:t>
      </w:r>
    </w:p>
    <w:p w14:paraId="026A91B4" w14:textId="356F2A26" w:rsidR="00583744" w:rsidRPr="00EA3F83" w:rsidRDefault="00583744" w:rsidP="00583744">
      <w:pPr>
        <w:tabs>
          <w:tab w:val="left" w:pos="0"/>
          <w:tab w:val="left" w:pos="993"/>
        </w:tabs>
        <w:ind w:firstLine="567"/>
        <w:jc w:val="both"/>
      </w:pPr>
      <w:r w:rsidRPr="00EA3F83">
        <w:rPr>
          <w:color w:val="000000"/>
          <w:spacing w:val="-1"/>
        </w:rPr>
        <w:t xml:space="preserve">- </w:t>
      </w:r>
      <w:r w:rsidRPr="00EA3F83">
        <w:t>інформація про обслуговуючий(чі) банк(ки) та</w:t>
      </w:r>
      <w:r w:rsidR="00005EF4">
        <w:t xml:space="preserve"> </w:t>
      </w:r>
      <w:r w:rsidRPr="00EA3F83">
        <w:t>банківські реквізити;</w:t>
      </w:r>
    </w:p>
    <w:p w14:paraId="4D64494F" w14:textId="77777777" w:rsidR="00583744" w:rsidRPr="00EA3F83" w:rsidRDefault="00583744" w:rsidP="00583744">
      <w:pPr>
        <w:tabs>
          <w:tab w:val="left" w:pos="0"/>
          <w:tab w:val="left" w:pos="993"/>
        </w:tabs>
        <w:ind w:firstLine="567"/>
        <w:jc w:val="both"/>
      </w:pPr>
      <w:r w:rsidRPr="00EA3F83">
        <w:t>- керівництво (прізвище, ім’я та по батькові, контактний телефон);</w:t>
      </w:r>
    </w:p>
    <w:p w14:paraId="1B5D27E8" w14:textId="77777777" w:rsidR="00583744" w:rsidRPr="00EA3F83" w:rsidRDefault="00583744" w:rsidP="00583744">
      <w:pPr>
        <w:tabs>
          <w:tab w:val="left" w:pos="0"/>
          <w:tab w:val="left" w:pos="993"/>
        </w:tabs>
        <w:ind w:firstLine="567"/>
        <w:jc w:val="both"/>
        <w:rPr>
          <w:color w:val="000000"/>
          <w:spacing w:val="-1"/>
        </w:rPr>
      </w:pPr>
      <w:r w:rsidRPr="00EA3F83">
        <w:t>- уповноважену особу (прізвище, ім’я та по батькові, контактний телефон).</w:t>
      </w:r>
    </w:p>
    <w:p w14:paraId="5FD0AF58" w14:textId="7D790D2B" w:rsidR="00583744" w:rsidRPr="00370BFA" w:rsidRDefault="00370BFA" w:rsidP="00370BFA">
      <w:pPr>
        <w:widowControl w:val="0"/>
        <w:tabs>
          <w:tab w:val="left" w:pos="0"/>
          <w:tab w:val="left" w:pos="993"/>
        </w:tabs>
        <w:ind w:firstLine="567"/>
        <w:jc w:val="both"/>
        <w:rPr>
          <w:rStyle w:val="2"/>
          <w:b w:val="0"/>
          <w:bCs/>
        </w:rPr>
      </w:pPr>
      <w:r w:rsidRPr="00370BFA">
        <w:rPr>
          <w:rStyle w:val="2"/>
          <w:b w:val="0"/>
          <w:bCs/>
        </w:rPr>
        <w:t xml:space="preserve">2. </w:t>
      </w:r>
      <w:r w:rsidR="00583744" w:rsidRPr="00370BFA">
        <w:rPr>
          <w:rStyle w:val="2"/>
          <w:b w:val="0"/>
          <w:bCs/>
        </w:rPr>
        <w:t>Завірену учасником копію виписки або витягу з Єдиного державного реєстру юридичних осіб та фізичних осіб-підприємців, або копію свідоцтва про державну реєстрацію.</w:t>
      </w:r>
    </w:p>
    <w:p w14:paraId="63E3A86B" w14:textId="231DB676" w:rsidR="00583744" w:rsidRPr="00EA3F83" w:rsidRDefault="00370BFA" w:rsidP="00370BFA">
      <w:pPr>
        <w:pStyle w:val="1"/>
        <w:tabs>
          <w:tab w:val="left" w:pos="-357"/>
          <w:tab w:val="left" w:pos="0"/>
          <w:tab w:val="left" w:pos="993"/>
        </w:tabs>
        <w:suppressAutoHyphens/>
        <w:ind w:left="0" w:firstLine="567"/>
        <w:rPr>
          <w:szCs w:val="24"/>
        </w:rPr>
      </w:pPr>
      <w:r>
        <w:rPr>
          <w:szCs w:val="24"/>
        </w:rPr>
        <w:t xml:space="preserve">3. </w:t>
      </w:r>
      <w:r w:rsidR="00583744" w:rsidRPr="00EA3F83">
        <w:rPr>
          <w:szCs w:val="24"/>
        </w:rPr>
        <w:t xml:space="preserve">Копія свідоцтва про реєстрацію платника податку на додану вартість або витяг з реєстру платників податку на додану вартість (якщо є його платником); </w:t>
      </w:r>
    </w:p>
    <w:p w14:paraId="2FC10ED4" w14:textId="1AE969B0" w:rsidR="00583744" w:rsidRPr="00EA3F83" w:rsidRDefault="00CA2E22" w:rsidP="00CA2E22">
      <w:pPr>
        <w:pStyle w:val="1"/>
        <w:tabs>
          <w:tab w:val="left" w:pos="-357"/>
          <w:tab w:val="left" w:pos="0"/>
          <w:tab w:val="left" w:pos="993"/>
        </w:tabs>
        <w:suppressAutoHyphens/>
        <w:ind w:left="0" w:firstLine="567"/>
        <w:rPr>
          <w:b/>
          <w:color w:val="000000"/>
          <w:szCs w:val="24"/>
        </w:rPr>
      </w:pPr>
      <w:r>
        <w:rPr>
          <w:color w:val="000000"/>
          <w:szCs w:val="24"/>
        </w:rPr>
        <w:t xml:space="preserve">4. </w:t>
      </w:r>
      <w:r w:rsidR="00583744" w:rsidRPr="00EA3F83">
        <w:rPr>
          <w:color w:val="000000"/>
          <w:szCs w:val="24"/>
        </w:rPr>
        <w:t>Копію свідоцтва платника єдиного податку (якщо є його платником);</w:t>
      </w:r>
    </w:p>
    <w:p w14:paraId="1C629B75" w14:textId="1EB370B8" w:rsidR="00583744" w:rsidRPr="00EA3F83" w:rsidRDefault="00CA2E22" w:rsidP="00CA2E22">
      <w:pPr>
        <w:pStyle w:val="a3"/>
        <w:tabs>
          <w:tab w:val="left" w:pos="-357"/>
          <w:tab w:val="left" w:pos="0"/>
          <w:tab w:val="left" w:pos="993"/>
        </w:tabs>
        <w:spacing w:before="0"/>
        <w:jc w:val="both"/>
        <w:rPr>
          <w:rFonts w:ascii="Times New Roman" w:hAnsi="Times New Roman" w:cs="Times New Roman"/>
          <w:noProof/>
          <w:color w:val="000000"/>
          <w:sz w:val="24"/>
          <w:szCs w:val="24"/>
        </w:rPr>
      </w:pPr>
      <w:r>
        <w:rPr>
          <w:rFonts w:ascii="Times New Roman" w:hAnsi="Times New Roman" w:cs="Times New Roman"/>
          <w:sz w:val="24"/>
          <w:szCs w:val="24"/>
        </w:rPr>
        <w:t xml:space="preserve">5. </w:t>
      </w:r>
      <w:r w:rsidR="00583744" w:rsidRPr="00EA3F83">
        <w:rPr>
          <w:rFonts w:ascii="Times New Roman" w:hAnsi="Times New Roman" w:cs="Times New Roman"/>
          <w:sz w:val="24"/>
          <w:szCs w:val="24"/>
        </w:rPr>
        <w:t>Копію документу(ів), що підтверджують повноваження щодо підпису договору та документів у складі цінової пропозиції учасника</w:t>
      </w:r>
      <w:r w:rsidR="00583744" w:rsidRPr="00EA3F83">
        <w:rPr>
          <w:rFonts w:ascii="Times New Roman" w:hAnsi="Times New Roman" w:cs="Times New Roman"/>
          <w:sz w:val="24"/>
          <w:szCs w:val="24"/>
          <w:lang w:eastAsia="ar-SA"/>
        </w:rPr>
        <w:t xml:space="preserve"> (виписка з протоколу загальних зборів засновника(ів) або копія наказу про призначення, копія довіреност</w:t>
      </w:r>
      <w:r w:rsidR="00583744" w:rsidRPr="00EA3F83">
        <w:rPr>
          <w:rFonts w:ascii="Times New Roman" w:hAnsi="Times New Roman" w:cs="Times New Roman"/>
          <w:spacing w:val="2"/>
          <w:sz w:val="24"/>
          <w:szCs w:val="24"/>
          <w:lang w:eastAsia="ar-SA"/>
        </w:rPr>
        <w:t>і</w:t>
      </w:r>
      <w:r w:rsidR="00583744" w:rsidRPr="00EA3F83">
        <w:rPr>
          <w:rFonts w:ascii="Times New Roman" w:hAnsi="Times New Roman" w:cs="Times New Roman"/>
          <w:spacing w:val="2"/>
          <w:sz w:val="24"/>
          <w:szCs w:val="24"/>
        </w:rPr>
        <w:t xml:space="preserve"> або інший документ)</w:t>
      </w:r>
      <w:r w:rsidR="00583744" w:rsidRPr="00EA3F83">
        <w:rPr>
          <w:rFonts w:ascii="Times New Roman" w:hAnsi="Times New Roman" w:cs="Times New Roman"/>
          <w:noProof/>
          <w:color w:val="000000"/>
          <w:spacing w:val="2"/>
          <w:sz w:val="24"/>
          <w:szCs w:val="24"/>
        </w:rPr>
        <w:t>;</w:t>
      </w:r>
    </w:p>
    <w:p w14:paraId="0DF29313" w14:textId="38BB0524" w:rsidR="00583744" w:rsidRPr="00EA3F83" w:rsidRDefault="00CA2E22" w:rsidP="00CA2E22">
      <w:pPr>
        <w:tabs>
          <w:tab w:val="left" w:pos="-357"/>
          <w:tab w:val="left" w:pos="0"/>
          <w:tab w:val="left" w:pos="993"/>
        </w:tabs>
        <w:suppressAutoHyphens/>
        <w:ind w:firstLine="567"/>
        <w:jc w:val="both"/>
        <w:rPr>
          <w:rStyle w:val="2"/>
        </w:rPr>
      </w:pPr>
      <w:r>
        <w:rPr>
          <w:color w:val="000000"/>
        </w:rPr>
        <w:t xml:space="preserve">6. </w:t>
      </w:r>
      <w:r w:rsidR="00583744" w:rsidRPr="00CA2E22">
        <w:rPr>
          <w:color w:val="000000"/>
        </w:rPr>
        <w:t>Копія статуту підприємства або іншого установчого документу щодо юридичного статусу (для юридичних осіб);</w:t>
      </w:r>
    </w:p>
    <w:p w14:paraId="2E0102E4" w14:textId="0B77EFFB" w:rsidR="00583744" w:rsidRPr="00EA3F83" w:rsidRDefault="007B7E11" w:rsidP="00CE786F">
      <w:pPr>
        <w:widowControl w:val="0"/>
        <w:shd w:val="clear" w:color="auto" w:fill="FFFFFF"/>
        <w:tabs>
          <w:tab w:val="left" w:pos="0"/>
          <w:tab w:val="left" w:pos="338"/>
          <w:tab w:val="left" w:pos="993"/>
        </w:tabs>
        <w:spacing w:line="274" w:lineRule="exact"/>
        <w:ind w:firstLine="567"/>
        <w:jc w:val="both"/>
      </w:pPr>
      <w:r>
        <w:t>7.</w:t>
      </w:r>
      <w:r w:rsidR="00CE786F">
        <w:t xml:space="preserve"> </w:t>
      </w:r>
      <w:r w:rsidR="00583744" w:rsidRPr="00EA3F83">
        <w:t>Завірена учасником копія довідки про присвоєння ідентифікаційного коду (для фізичних осіб);</w:t>
      </w:r>
    </w:p>
    <w:p w14:paraId="77D8A723" w14:textId="476C8E87" w:rsidR="00583744" w:rsidRPr="00EA3F83" w:rsidRDefault="00CE786F" w:rsidP="00CE786F">
      <w:pPr>
        <w:widowControl w:val="0"/>
        <w:shd w:val="clear" w:color="auto" w:fill="FFFFFF"/>
        <w:tabs>
          <w:tab w:val="left" w:pos="0"/>
          <w:tab w:val="left" w:pos="338"/>
          <w:tab w:val="left" w:pos="993"/>
        </w:tabs>
        <w:spacing w:line="274" w:lineRule="exact"/>
        <w:ind w:firstLine="567"/>
        <w:jc w:val="both"/>
      </w:pPr>
      <w:r>
        <w:t xml:space="preserve">8. </w:t>
      </w:r>
      <w:r w:rsidR="00583744" w:rsidRPr="00EA3F83">
        <w:t>Завірена учасником копія заповнених сторінок паспорту (для фізичних осіб);</w:t>
      </w:r>
    </w:p>
    <w:p w14:paraId="4D90E067" w14:textId="49FF46AF" w:rsidR="00583744" w:rsidRPr="00EA3F83" w:rsidRDefault="00CE786F" w:rsidP="00CE786F">
      <w:pPr>
        <w:widowControl w:val="0"/>
        <w:shd w:val="clear" w:color="auto" w:fill="FFFFFF"/>
        <w:tabs>
          <w:tab w:val="left" w:pos="0"/>
          <w:tab w:val="left" w:pos="338"/>
          <w:tab w:val="left" w:pos="993"/>
        </w:tabs>
        <w:spacing w:line="274" w:lineRule="exact"/>
        <w:ind w:firstLine="567"/>
        <w:jc w:val="both"/>
      </w:pPr>
      <w:r>
        <w:rPr>
          <w:color w:val="000000"/>
        </w:rPr>
        <w:t xml:space="preserve">9. </w:t>
      </w:r>
      <w:r w:rsidR="00583744" w:rsidRPr="00EA3F83">
        <w:rPr>
          <w:color w:val="000000"/>
        </w:rPr>
        <w:t>Дозвіл або ліцензія на провадження певного виду господарської діяльності, якщо отримання такого дозволу або ліцензії передбачено законодавством для підприємства або лист-роз’яснення у довільній формі, що дана ліцензія не передбачена для підприємства;</w:t>
      </w:r>
    </w:p>
    <w:p w14:paraId="21B52D46" w14:textId="056E7A79" w:rsidR="00583744" w:rsidRPr="00EA3F83" w:rsidRDefault="00CE786F" w:rsidP="00CE786F">
      <w:pPr>
        <w:widowControl w:val="0"/>
        <w:shd w:val="clear" w:color="auto" w:fill="FFFFFF"/>
        <w:tabs>
          <w:tab w:val="left" w:pos="0"/>
          <w:tab w:val="left" w:pos="338"/>
          <w:tab w:val="left" w:pos="993"/>
        </w:tabs>
        <w:spacing w:line="274" w:lineRule="exact"/>
        <w:ind w:firstLine="567"/>
        <w:jc w:val="both"/>
        <w:rPr>
          <w:rStyle w:val="2"/>
          <w:b w:val="0"/>
        </w:rPr>
      </w:pPr>
      <w:r>
        <w:rPr>
          <w:rStyle w:val="2"/>
        </w:rPr>
        <w:t>1</w:t>
      </w:r>
      <w:r w:rsidR="005837BA">
        <w:rPr>
          <w:rStyle w:val="2"/>
        </w:rPr>
        <w:t>0</w:t>
      </w:r>
      <w:r>
        <w:rPr>
          <w:rStyle w:val="2"/>
        </w:rPr>
        <w:t xml:space="preserve">. </w:t>
      </w:r>
      <w:r w:rsidR="00583744" w:rsidRPr="00EA3F83">
        <w:rPr>
          <w:rStyle w:val="2"/>
        </w:rPr>
        <w:t>Цінова пропозиція (відповідно до форми додатку №3 до інформації);</w:t>
      </w:r>
    </w:p>
    <w:p w14:paraId="3E969B70" w14:textId="77777777" w:rsidR="00583744" w:rsidRPr="00EA3F83" w:rsidRDefault="00583744" w:rsidP="00583744">
      <w:pPr>
        <w:tabs>
          <w:tab w:val="left" w:pos="0"/>
          <w:tab w:val="left" w:pos="454"/>
          <w:tab w:val="left" w:pos="993"/>
        </w:tabs>
        <w:ind w:firstLine="567"/>
        <w:jc w:val="both"/>
        <w:rPr>
          <w:rStyle w:val="2"/>
          <w:b w:val="0"/>
        </w:rPr>
      </w:pPr>
      <w:r w:rsidRPr="00EA3F83">
        <w:rPr>
          <w:rStyle w:val="2"/>
        </w:rPr>
        <w:t>- Загальна сума цінової пропозиції (стартова сума аукціону) не повинна перевищувати очікувану вартість предмета закупівлі Замовника;</w:t>
      </w:r>
    </w:p>
    <w:p w14:paraId="32D5FCB1" w14:textId="31AD6BD5" w:rsidR="00583744" w:rsidRPr="00EA3F83" w:rsidRDefault="00583744" w:rsidP="00583744">
      <w:pPr>
        <w:tabs>
          <w:tab w:val="left" w:pos="0"/>
          <w:tab w:val="left" w:pos="142"/>
          <w:tab w:val="left" w:pos="567"/>
          <w:tab w:val="left" w:pos="993"/>
          <w:tab w:val="left" w:pos="1418"/>
        </w:tabs>
        <w:ind w:firstLine="567"/>
        <w:jc w:val="both"/>
        <w:rPr>
          <w:rStyle w:val="2"/>
          <w:b w:val="0"/>
        </w:rPr>
      </w:pPr>
      <w:r w:rsidRPr="00EA3F83">
        <w:rPr>
          <w:rStyle w:val="2"/>
        </w:rPr>
        <w:t>- При підготовці цінових пропозицій учасникам необхідно враховувати вищезазначені вимоги та вимоги наведені у Додатках 1 - 2 до оголошення про проведення спрощеної закупівлі через систему електронних закупівель</w:t>
      </w:r>
    </w:p>
    <w:p w14:paraId="624B67D0" w14:textId="62BBBF20" w:rsidR="00CE786F" w:rsidRDefault="00CE786F" w:rsidP="00CE786F">
      <w:pPr>
        <w:tabs>
          <w:tab w:val="left" w:pos="0"/>
          <w:tab w:val="left" w:pos="142"/>
          <w:tab w:val="left" w:pos="567"/>
          <w:tab w:val="left" w:pos="993"/>
          <w:tab w:val="left" w:pos="1418"/>
        </w:tabs>
        <w:ind w:left="710"/>
        <w:jc w:val="both"/>
      </w:pPr>
      <w:r>
        <w:t>1</w:t>
      </w:r>
      <w:r w:rsidR="005837BA">
        <w:t>1</w:t>
      </w:r>
      <w:bookmarkStart w:id="0" w:name="_GoBack"/>
      <w:bookmarkEnd w:id="0"/>
      <w:r>
        <w:t xml:space="preserve">. </w:t>
      </w:r>
      <w:r w:rsidRPr="00EA3F83">
        <w:t>Погоджений проєкт договору згідно Додатку № 4;</w:t>
      </w:r>
    </w:p>
    <w:p w14:paraId="01DA8769" w14:textId="77777777" w:rsidR="00CE786F" w:rsidRDefault="00CE786F" w:rsidP="00CE786F">
      <w:pPr>
        <w:tabs>
          <w:tab w:val="left" w:pos="0"/>
          <w:tab w:val="left" w:pos="142"/>
          <w:tab w:val="left" w:pos="567"/>
          <w:tab w:val="left" w:pos="993"/>
          <w:tab w:val="left" w:pos="1418"/>
        </w:tabs>
        <w:ind w:firstLine="567"/>
        <w:jc w:val="both"/>
      </w:pPr>
      <w:r>
        <w:t>Переможець спрощеної закупівлі під час укладання договору про закупівлю повинен надати:</w:t>
      </w:r>
    </w:p>
    <w:p w14:paraId="37896963" w14:textId="5C1C85F8" w:rsidR="00CE786F" w:rsidRDefault="00CE786F" w:rsidP="00CE786F">
      <w:pPr>
        <w:tabs>
          <w:tab w:val="left" w:pos="0"/>
          <w:tab w:val="left" w:pos="142"/>
          <w:tab w:val="left" w:pos="567"/>
          <w:tab w:val="left" w:pos="993"/>
          <w:tab w:val="left" w:pos="1418"/>
        </w:tabs>
        <w:ind w:firstLine="567"/>
        <w:jc w:val="both"/>
      </w:pPr>
      <w:r>
        <w:t>- інформацію про право підписання договору про закупівлю;</w:t>
      </w:r>
    </w:p>
    <w:p w14:paraId="3E53615F" w14:textId="6598425D" w:rsidR="008A2E5A" w:rsidRDefault="00CE786F" w:rsidP="00CE786F">
      <w:pPr>
        <w:tabs>
          <w:tab w:val="left" w:pos="0"/>
          <w:tab w:val="left" w:pos="142"/>
          <w:tab w:val="left" w:pos="567"/>
          <w:tab w:val="left" w:pos="993"/>
          <w:tab w:val="left" w:pos="1418"/>
        </w:tabs>
        <w:ind w:firstLine="567"/>
        <w:jc w:val="both"/>
      </w:pPr>
      <w:r>
        <w:t>-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1F12A40C" w14:textId="19EE6535" w:rsidR="00583744" w:rsidRPr="008F2CDA" w:rsidRDefault="00583744" w:rsidP="00583744">
      <w:pPr>
        <w:tabs>
          <w:tab w:val="left" w:pos="0"/>
          <w:tab w:val="left" w:pos="142"/>
          <w:tab w:val="left" w:pos="567"/>
          <w:tab w:val="left" w:pos="993"/>
          <w:tab w:val="left" w:pos="1418"/>
        </w:tabs>
        <w:ind w:firstLine="567"/>
        <w:jc w:val="both"/>
        <w:rPr>
          <w:b/>
          <w:bCs/>
          <w:i/>
          <w:iCs/>
          <w:color w:val="000000"/>
          <w:lang w:bidi="uk-UA"/>
        </w:rPr>
      </w:pPr>
      <w:r w:rsidRPr="008F2CDA">
        <w:rPr>
          <w:b/>
          <w:bCs/>
          <w:i/>
          <w:iCs/>
        </w:rPr>
        <w:t>У випадку ненадання інформації про право підпису договору про закупівлю учасник, який визначений переможцем спрощеної закупівлі, вважається таким, що відмовився від укладання договору про закупівлю та його пропозиція підлягає відхилення на підставі пункту 3 частини 13 статті 14 Закону України «Про публічні закупівлі»</w:t>
      </w:r>
    </w:p>
    <w:p w14:paraId="292C2572" w14:textId="2CA95750" w:rsidR="00583744" w:rsidRPr="00EA3F83" w:rsidRDefault="00583744" w:rsidP="00583744">
      <w:pPr>
        <w:tabs>
          <w:tab w:val="left" w:pos="0"/>
          <w:tab w:val="left" w:pos="993"/>
        </w:tabs>
        <w:ind w:firstLine="567"/>
        <w:jc w:val="both"/>
        <w:rPr>
          <w:color w:val="000000"/>
          <w:lang w:bidi="uk-UA"/>
        </w:rPr>
      </w:pPr>
      <w:r w:rsidRPr="00EA3F83">
        <w:rPr>
          <w:rStyle w:val="2"/>
        </w:rPr>
        <w:t>Замовник залишає за собою право запросити від учасника інші документи, які можуть бути необхідними для уточнення/підтвердження кваліфікаційних або технічних вимог до учасника, перевірити їх достовірність.</w:t>
      </w:r>
    </w:p>
    <w:p w14:paraId="1DA54C06" w14:textId="715D8AF9" w:rsidR="00583744" w:rsidRPr="00EA3F83" w:rsidRDefault="00583744" w:rsidP="00583744">
      <w:pPr>
        <w:tabs>
          <w:tab w:val="left" w:pos="0"/>
          <w:tab w:val="left" w:pos="338"/>
          <w:tab w:val="left" w:pos="993"/>
        </w:tabs>
        <w:ind w:firstLine="567"/>
        <w:jc w:val="both"/>
        <w:rPr>
          <w:b/>
          <w:i/>
        </w:rPr>
      </w:pPr>
      <w:r w:rsidRPr="00EA3F83">
        <w:rPr>
          <w:b/>
          <w:i/>
        </w:rPr>
        <w:lastRenderedPageBreak/>
        <w:t>Після закінчення терміну подання пропозицій електронних торгів доповнення Учасників Замовником прийматися не будуть. У разі відсутності або невідповідності у складі цінової пропозиції перелічених документів пропозицію буде відхилено, як таку, що не відповідає вимогам замовника.</w:t>
      </w:r>
    </w:p>
    <w:p w14:paraId="69625233" w14:textId="77777777" w:rsidR="00583744" w:rsidRDefault="00583744" w:rsidP="00583744">
      <w:pPr>
        <w:widowControl w:val="0"/>
        <w:shd w:val="clear" w:color="auto" w:fill="FFFFFF"/>
        <w:tabs>
          <w:tab w:val="left" w:pos="0"/>
          <w:tab w:val="left" w:pos="454"/>
          <w:tab w:val="left" w:pos="993"/>
        </w:tabs>
        <w:spacing w:line="274" w:lineRule="exact"/>
        <w:ind w:firstLine="567"/>
        <w:jc w:val="both"/>
        <w:rPr>
          <w:rStyle w:val="2"/>
        </w:rPr>
      </w:pPr>
    </w:p>
    <w:p w14:paraId="7BF86E6D" w14:textId="77777777" w:rsidR="00583744" w:rsidRDefault="00583744" w:rsidP="00583744">
      <w:pPr>
        <w:widowControl w:val="0"/>
        <w:shd w:val="clear" w:color="auto" w:fill="FFFFFF"/>
        <w:tabs>
          <w:tab w:val="left" w:pos="0"/>
          <w:tab w:val="left" w:pos="454"/>
          <w:tab w:val="left" w:pos="993"/>
        </w:tabs>
        <w:spacing w:line="274" w:lineRule="exact"/>
        <w:ind w:firstLine="567"/>
        <w:jc w:val="both"/>
        <w:rPr>
          <w:rStyle w:val="2"/>
        </w:rPr>
      </w:pPr>
    </w:p>
    <w:p w14:paraId="04B14E20" w14:textId="77777777" w:rsidR="00583744" w:rsidRDefault="00583744" w:rsidP="00583744">
      <w:pPr>
        <w:widowControl w:val="0"/>
        <w:shd w:val="clear" w:color="auto" w:fill="FFFFFF"/>
        <w:tabs>
          <w:tab w:val="left" w:pos="0"/>
          <w:tab w:val="left" w:pos="454"/>
          <w:tab w:val="left" w:pos="993"/>
        </w:tabs>
        <w:spacing w:line="274" w:lineRule="exact"/>
        <w:ind w:firstLine="567"/>
        <w:jc w:val="both"/>
        <w:rPr>
          <w:rStyle w:val="2"/>
        </w:rPr>
      </w:pPr>
    </w:p>
    <w:p w14:paraId="210EE54A" w14:textId="77777777" w:rsidR="00583744" w:rsidRDefault="00583744" w:rsidP="00583744">
      <w:pPr>
        <w:widowControl w:val="0"/>
        <w:shd w:val="clear" w:color="auto" w:fill="FFFFFF"/>
        <w:tabs>
          <w:tab w:val="left" w:pos="0"/>
          <w:tab w:val="left" w:pos="454"/>
          <w:tab w:val="left" w:pos="993"/>
        </w:tabs>
        <w:spacing w:line="274" w:lineRule="exact"/>
        <w:ind w:firstLine="567"/>
        <w:jc w:val="both"/>
        <w:rPr>
          <w:rStyle w:val="2"/>
        </w:rPr>
      </w:pPr>
    </w:p>
    <w:p w14:paraId="537EFC2F" w14:textId="77777777" w:rsidR="00583744" w:rsidRDefault="00583744" w:rsidP="00583744">
      <w:pPr>
        <w:widowControl w:val="0"/>
        <w:shd w:val="clear" w:color="auto" w:fill="FFFFFF"/>
        <w:tabs>
          <w:tab w:val="left" w:pos="0"/>
          <w:tab w:val="left" w:pos="454"/>
          <w:tab w:val="left" w:pos="993"/>
        </w:tabs>
        <w:spacing w:line="274" w:lineRule="exact"/>
        <w:ind w:firstLine="567"/>
        <w:jc w:val="both"/>
        <w:rPr>
          <w:rStyle w:val="2"/>
        </w:rPr>
      </w:pPr>
    </w:p>
    <w:p w14:paraId="499D68AC" w14:textId="77777777" w:rsidR="00583744" w:rsidRDefault="00583744" w:rsidP="00583744">
      <w:pPr>
        <w:widowControl w:val="0"/>
        <w:shd w:val="clear" w:color="auto" w:fill="FFFFFF"/>
        <w:tabs>
          <w:tab w:val="left" w:pos="0"/>
          <w:tab w:val="left" w:pos="454"/>
          <w:tab w:val="left" w:pos="993"/>
        </w:tabs>
        <w:spacing w:line="274" w:lineRule="exact"/>
        <w:ind w:firstLine="567"/>
        <w:jc w:val="both"/>
        <w:rPr>
          <w:rStyle w:val="2"/>
        </w:rPr>
      </w:pPr>
    </w:p>
    <w:p w14:paraId="36C560E8" w14:textId="77777777" w:rsidR="00583744" w:rsidRDefault="00583744" w:rsidP="00583744">
      <w:pPr>
        <w:widowControl w:val="0"/>
        <w:shd w:val="clear" w:color="auto" w:fill="FFFFFF"/>
        <w:tabs>
          <w:tab w:val="left" w:pos="0"/>
          <w:tab w:val="left" w:pos="454"/>
          <w:tab w:val="left" w:pos="993"/>
        </w:tabs>
        <w:spacing w:line="274" w:lineRule="exact"/>
        <w:ind w:firstLine="567"/>
        <w:jc w:val="both"/>
        <w:rPr>
          <w:rStyle w:val="2"/>
        </w:rPr>
      </w:pPr>
    </w:p>
    <w:p w14:paraId="4D2376A1" w14:textId="77777777" w:rsidR="00583744" w:rsidRDefault="00583744" w:rsidP="00583744">
      <w:pPr>
        <w:widowControl w:val="0"/>
        <w:shd w:val="clear" w:color="auto" w:fill="FFFFFF"/>
        <w:tabs>
          <w:tab w:val="left" w:pos="0"/>
          <w:tab w:val="left" w:pos="454"/>
          <w:tab w:val="left" w:pos="993"/>
        </w:tabs>
        <w:spacing w:line="274" w:lineRule="exact"/>
        <w:ind w:firstLine="567"/>
        <w:jc w:val="both"/>
        <w:rPr>
          <w:rStyle w:val="2"/>
        </w:rPr>
      </w:pPr>
    </w:p>
    <w:p w14:paraId="15871A9C" w14:textId="77777777" w:rsidR="000204E5" w:rsidRDefault="000204E5"/>
    <w:sectPr w:rsidR="000204E5" w:rsidSect="00DD273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00A9D"/>
    <w:multiLevelType w:val="hybridMultilevel"/>
    <w:tmpl w:val="BAEA413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1CFA5B49"/>
    <w:multiLevelType w:val="hybridMultilevel"/>
    <w:tmpl w:val="112C03F0"/>
    <w:lvl w:ilvl="0" w:tplc="37367426">
      <w:start w:val="1"/>
      <w:numFmt w:val="decimal"/>
      <w:lvlText w:val="%1."/>
      <w:lvlJc w:val="left"/>
      <w:pPr>
        <w:ind w:left="1070" w:hanging="360"/>
      </w:pPr>
      <w:rPr>
        <w:rFonts w:hint="default"/>
        <w:b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BAC50A4"/>
    <w:multiLevelType w:val="hybridMultilevel"/>
    <w:tmpl w:val="CAD6052E"/>
    <w:lvl w:ilvl="0" w:tplc="2A50B588">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5D944208"/>
    <w:multiLevelType w:val="hybridMultilevel"/>
    <w:tmpl w:val="5B0663EA"/>
    <w:lvl w:ilvl="0" w:tplc="D304F480">
      <w:start w:val="4"/>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6BF42EBA"/>
    <w:multiLevelType w:val="hybridMultilevel"/>
    <w:tmpl w:val="C09CB7D2"/>
    <w:lvl w:ilvl="0" w:tplc="B1349280">
      <w:start w:val="6"/>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70C80B83"/>
    <w:multiLevelType w:val="hybridMultilevel"/>
    <w:tmpl w:val="C5723EC6"/>
    <w:lvl w:ilvl="0" w:tplc="B2029E06">
      <w:start w:val="2"/>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01C"/>
    <w:rsid w:val="00000167"/>
    <w:rsid w:val="00005EF4"/>
    <w:rsid w:val="000204E5"/>
    <w:rsid w:val="0013601C"/>
    <w:rsid w:val="001A0065"/>
    <w:rsid w:val="00370BFA"/>
    <w:rsid w:val="00583744"/>
    <w:rsid w:val="005837BA"/>
    <w:rsid w:val="00583F0B"/>
    <w:rsid w:val="00794805"/>
    <w:rsid w:val="007B7E11"/>
    <w:rsid w:val="008A2E5A"/>
    <w:rsid w:val="00AB0897"/>
    <w:rsid w:val="00B51765"/>
    <w:rsid w:val="00CA2E22"/>
    <w:rsid w:val="00CE786F"/>
    <w:rsid w:val="00DD2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09956"/>
  <w15:chartTrackingRefBased/>
  <w15:docId w15:val="{C4FFFBC5-0AC2-41A1-BA21-5833D15E9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3744"/>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6">
    <w:name w:val="Style6"/>
    <w:basedOn w:val="a"/>
    <w:rsid w:val="00583744"/>
    <w:pPr>
      <w:widowControl w:val="0"/>
      <w:autoSpaceDE w:val="0"/>
      <w:autoSpaceDN w:val="0"/>
      <w:adjustRightInd w:val="0"/>
      <w:spacing w:line="310" w:lineRule="exact"/>
      <w:jc w:val="center"/>
    </w:pPr>
    <w:rPr>
      <w:rFonts w:ascii="Franklin Gothic Medium" w:eastAsia="Calibri" w:hAnsi="Franklin Gothic Medium"/>
      <w:lang w:val="ru-RU" w:eastAsia="ru-RU"/>
    </w:rPr>
  </w:style>
  <w:style w:type="character" w:customStyle="1" w:styleId="FontStyle31">
    <w:name w:val="Font Style31"/>
    <w:rsid w:val="00583744"/>
    <w:rPr>
      <w:rFonts w:ascii="Arial" w:hAnsi="Arial"/>
      <w:b w:val="0"/>
      <w:sz w:val="24"/>
    </w:rPr>
  </w:style>
  <w:style w:type="character" w:customStyle="1" w:styleId="2">
    <w:name w:val="Основной текст (2)"/>
    <w:rsid w:val="00583744"/>
    <w:rPr>
      <w:rFonts w:ascii="Times New Roman" w:eastAsia="Times New Roman" w:hAnsi="Times New Roman" w:cs="Times New Roman"/>
      <w:b/>
      <w:bCs w:val="0"/>
      <w:i w:val="0"/>
      <w:iCs w:val="0"/>
      <w:smallCaps w:val="0"/>
      <w:strike w:val="0"/>
      <w:color w:val="000000"/>
      <w:spacing w:val="0"/>
      <w:w w:val="100"/>
      <w:position w:val="0"/>
      <w:sz w:val="24"/>
      <w:szCs w:val="24"/>
      <w:u w:val="none"/>
      <w:lang w:val="uk-UA" w:eastAsia="uk-UA" w:bidi="uk-UA"/>
    </w:rPr>
  </w:style>
  <w:style w:type="paragraph" w:customStyle="1" w:styleId="a3">
    <w:name w:val="Нормальний текст"/>
    <w:basedOn w:val="a"/>
    <w:rsid w:val="00583744"/>
    <w:pPr>
      <w:suppressAutoHyphens/>
      <w:spacing w:before="120"/>
      <w:ind w:firstLine="567"/>
    </w:pPr>
    <w:rPr>
      <w:rFonts w:ascii="Antiqua" w:hAnsi="Antiqua" w:cs="Antiqua"/>
      <w:kern w:val="1"/>
      <w:sz w:val="26"/>
      <w:szCs w:val="20"/>
      <w:lang w:eastAsia="zh-CN"/>
    </w:rPr>
  </w:style>
  <w:style w:type="paragraph" w:customStyle="1" w:styleId="1">
    <w:name w:val="Абзац списка1"/>
    <w:basedOn w:val="a"/>
    <w:rsid w:val="00583744"/>
    <w:pPr>
      <w:snapToGrid w:val="0"/>
      <w:spacing w:before="20" w:after="20"/>
      <w:ind w:left="720" w:firstLine="737"/>
      <w:contextualSpacing/>
      <w:jc w:val="both"/>
    </w:pPr>
    <w:rPr>
      <w:rFonts w:eastAsia="Calibri"/>
      <w:szCs w:val="20"/>
      <w:lang w:eastAsia="ru-RU"/>
    </w:rPr>
  </w:style>
  <w:style w:type="paragraph" w:styleId="a4">
    <w:name w:val="List Paragraph"/>
    <w:basedOn w:val="a"/>
    <w:uiPriority w:val="34"/>
    <w:qFormat/>
    <w:rsid w:val="00005E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526</Words>
  <Characters>3004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2021-10-11T13:50:00Z</dcterms:created>
  <dcterms:modified xsi:type="dcterms:W3CDTF">2022-09-07T07:36:00Z</dcterms:modified>
</cp:coreProperties>
</file>