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A4" w:rsidRPr="00BF218F" w:rsidRDefault="007F39A4" w:rsidP="00BF2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18F">
        <w:rPr>
          <w:rFonts w:ascii="Times New Roman" w:hAnsi="Times New Roman"/>
          <w:b/>
          <w:bCs/>
          <w:color w:val="000000"/>
          <w:sz w:val="24"/>
          <w:szCs w:val="24"/>
        </w:rPr>
        <w:t>ОГОЛОШЕННЯ </w:t>
      </w:r>
    </w:p>
    <w:p w:rsidR="007F39A4" w:rsidRDefault="007F39A4" w:rsidP="00CB1CCC">
      <w:pPr>
        <w:autoSpaceDE w:val="0"/>
        <w:autoSpaceDN w:val="0"/>
        <w:adjustRightInd w:val="0"/>
        <w:spacing w:after="0" w:line="240" w:lineRule="auto"/>
        <w:jc w:val="center"/>
      </w:pPr>
      <w:r w:rsidRPr="00BF218F">
        <w:t>пр</w:t>
      </w:r>
      <w:r>
        <w:t xml:space="preserve">о проведення спрощеної закупівлі </w:t>
      </w:r>
    </w:p>
    <w:p w:rsidR="007F39A4" w:rsidRPr="00CB1CCC" w:rsidRDefault="007F39A4" w:rsidP="00CB1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>за Постановою № 169 від 28.02.2022р. зі змінами</w:t>
      </w:r>
    </w:p>
    <w:p w:rsidR="007F39A4" w:rsidRPr="00CB1CCC" w:rsidRDefault="007F39A4" w:rsidP="00CB1CCC">
      <w:pPr>
        <w:pStyle w:val="NormalWeb"/>
        <w:shd w:val="clear" w:color="auto" w:fill="FFFFFF"/>
        <w:ind w:firstLine="708"/>
        <w:jc w:val="both"/>
        <w:rPr>
          <w:rFonts w:ascii="Arial" w:hAnsi="Arial" w:cs="Arial"/>
          <w:color w:val="0E1D2F"/>
          <w:lang w:val="uk-UA"/>
        </w:rPr>
      </w:pPr>
      <w:r w:rsidRPr="005011FE">
        <w:rPr>
          <w:lang w:val="uk-UA"/>
        </w:rPr>
        <w:t xml:space="preserve">Постановою № 169 передбачено, що замовники </w:t>
      </w:r>
      <w:r w:rsidRPr="00CB1CCC">
        <w:rPr>
          <w:lang w:val="uk-UA"/>
        </w:rPr>
        <w:t xml:space="preserve">можуть </w:t>
      </w:r>
      <w:r w:rsidRPr="005011FE">
        <w:rPr>
          <w:lang w:val="uk-UA"/>
        </w:rPr>
        <w:t>здійсню</w:t>
      </w:r>
      <w:r w:rsidRPr="00CB1CCC">
        <w:rPr>
          <w:lang w:val="uk-UA"/>
        </w:rPr>
        <w:t xml:space="preserve">вати </w:t>
      </w:r>
      <w:r w:rsidRPr="005011FE">
        <w:rPr>
          <w:lang w:val="uk-UA"/>
        </w:rPr>
        <w:t>публічні закупівлі, вартість яких становить або перевищує 50 тис. гривень, зокрема в порядку проведення спрощених закупівель, встановленого Законом України «Про публічні закупівлі»</w:t>
      </w:r>
      <w:r w:rsidRPr="00CB1CCC">
        <w:t> </w:t>
      </w:r>
      <w:r w:rsidRPr="005011FE">
        <w:rPr>
          <w:lang w:val="uk-UA"/>
        </w:rPr>
        <w:t xml:space="preserve">(далі — Закон). </w:t>
      </w:r>
      <w:r w:rsidRPr="00CB1CCC">
        <w:t xml:space="preserve">Тобто проведення спрощеної закупівлі за Постановою № 169 здійснюється у порядку, передбаченому </w:t>
      </w:r>
      <w:r w:rsidRPr="00CB1CCC">
        <w:rPr>
          <w:lang w:val="uk-UA"/>
        </w:rPr>
        <w:t xml:space="preserve">ст.. 14 </w:t>
      </w:r>
      <w:r>
        <w:rPr>
          <w:lang w:val="uk-UA"/>
        </w:rPr>
        <w:t>вищегзаданого З</w:t>
      </w:r>
      <w:r w:rsidRPr="00CB1CCC">
        <w:t>акон</w:t>
      </w:r>
      <w:r w:rsidRPr="00CB1CCC">
        <w:rPr>
          <w:lang w:val="uk-UA"/>
        </w:rPr>
        <w:t>у.</w:t>
      </w:r>
    </w:p>
    <w:p w:rsidR="007F39A4" w:rsidRPr="00BF218F" w:rsidRDefault="007F39A4" w:rsidP="00BF218F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 xml:space="preserve">Найменування замовника: </w:t>
      </w:r>
      <w:r w:rsidRPr="00BF218F">
        <w:rPr>
          <w:rFonts w:ascii="Times New Roman" w:hAnsi="Times New Roman"/>
          <w:b/>
          <w:sz w:val="24"/>
          <w:szCs w:val="24"/>
          <w:lang w:eastAsia="uk-UA"/>
        </w:rPr>
        <w:t>Комунальне підприємство «</w:t>
      </w:r>
      <w:r>
        <w:rPr>
          <w:rFonts w:ascii="Times New Roman" w:hAnsi="Times New Roman"/>
          <w:b/>
          <w:sz w:val="24"/>
          <w:szCs w:val="24"/>
          <w:lang w:eastAsia="uk-UA"/>
        </w:rPr>
        <w:t>Ніжинське управління водопровідно-каналізаційного господарства»</w:t>
      </w:r>
    </w:p>
    <w:p w:rsidR="007F39A4" w:rsidRPr="00BF218F" w:rsidRDefault="007F39A4" w:rsidP="00BF218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 xml:space="preserve">1.1.Місцезнаходження замовника: </w:t>
      </w:r>
      <w:r>
        <w:rPr>
          <w:rFonts w:ascii="Times New Roman" w:hAnsi="Times New Roman"/>
          <w:sz w:val="24"/>
          <w:szCs w:val="24"/>
        </w:rPr>
        <w:t>16605</w:t>
      </w:r>
      <w:r w:rsidRPr="00BF21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Чернігів</w:t>
      </w:r>
      <w:r w:rsidRPr="00BF218F">
        <w:rPr>
          <w:rFonts w:ascii="Times New Roman" w:hAnsi="Times New Roman"/>
          <w:sz w:val="24"/>
          <w:szCs w:val="24"/>
        </w:rPr>
        <w:t xml:space="preserve">ська область, м. </w:t>
      </w:r>
      <w:r>
        <w:rPr>
          <w:rFonts w:ascii="Times New Roman" w:hAnsi="Times New Roman"/>
          <w:sz w:val="24"/>
          <w:szCs w:val="24"/>
        </w:rPr>
        <w:t>Ніжин</w:t>
      </w:r>
      <w:r w:rsidRPr="00BF218F">
        <w:rPr>
          <w:rFonts w:ascii="Times New Roman" w:hAnsi="Times New Roman"/>
          <w:sz w:val="24"/>
          <w:szCs w:val="24"/>
        </w:rPr>
        <w:t xml:space="preserve">,  вулиця </w:t>
      </w:r>
      <w:r>
        <w:rPr>
          <w:rFonts w:ascii="Times New Roman" w:hAnsi="Times New Roman"/>
          <w:sz w:val="24"/>
          <w:szCs w:val="24"/>
        </w:rPr>
        <w:t>Козача, 5</w:t>
      </w:r>
      <w:r w:rsidRPr="00BF218F">
        <w:rPr>
          <w:rFonts w:ascii="Times New Roman" w:hAnsi="Times New Roman"/>
          <w:sz w:val="24"/>
          <w:szCs w:val="24"/>
        </w:rPr>
        <w:t>.</w:t>
      </w:r>
    </w:p>
    <w:p w:rsidR="007F39A4" w:rsidRPr="00BF218F" w:rsidRDefault="007F39A4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>1.2.Ідентифікаційний код замовника в Єдиному державному реєстрі юридичних осіб, фізичних осіб - підприємців та громадських формувань: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32009905</w:t>
      </w:r>
      <w:r w:rsidRPr="00BF218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F39A4" w:rsidRPr="00BF218F" w:rsidRDefault="007F39A4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218F">
        <w:rPr>
          <w:rFonts w:ascii="Times New Roman" w:hAnsi="Times New Roman"/>
          <w:sz w:val="24"/>
          <w:szCs w:val="24"/>
        </w:rPr>
        <w:t>1.3. Категорія замовника: Юридична особа, яка здійснює діяльність в окремих сферах господарювання,</w:t>
      </w:r>
      <w:r w:rsidRPr="00BF218F">
        <w:rPr>
          <w:rFonts w:ascii="Times New Roman" w:hAnsi="Times New Roman"/>
          <w:sz w:val="24"/>
          <w:szCs w:val="24"/>
          <w:lang w:eastAsia="ru-RU"/>
        </w:rPr>
        <w:t xml:space="preserve"> відповідно до пункту 4 частини 2 статті 2 Закону України "Про публічні закупівлі".</w:t>
      </w:r>
    </w:p>
    <w:p w:rsidR="007F39A4" w:rsidRPr="00BF218F" w:rsidRDefault="007F39A4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218F">
        <w:rPr>
          <w:rFonts w:ascii="Times New Roman" w:hAnsi="Times New Roman"/>
          <w:sz w:val="24"/>
          <w:szCs w:val="24"/>
        </w:rPr>
        <w:t xml:space="preserve">2. </w:t>
      </w:r>
      <w:r w:rsidRPr="00BF218F">
        <w:rPr>
          <w:rFonts w:ascii="Times New Roman" w:hAnsi="Times New Roman"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7F39A4" w:rsidRPr="009D0D6B" w:rsidRDefault="007F39A4" w:rsidP="00BF218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218F">
        <w:rPr>
          <w:rFonts w:ascii="Times New Roman" w:hAnsi="Times New Roman"/>
          <w:sz w:val="24"/>
          <w:szCs w:val="24"/>
        </w:rPr>
        <w:t xml:space="preserve">Код ДК 021:2015 - </w:t>
      </w:r>
      <w:r>
        <w:rPr>
          <w:rFonts w:ascii="Times New Roman" w:hAnsi="Times New Roman"/>
          <w:b/>
          <w:sz w:val="24"/>
          <w:szCs w:val="24"/>
        </w:rPr>
        <w:t>18130000-9</w:t>
      </w:r>
      <w:r w:rsidRPr="00BF21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Спеціальний робочий одяг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60E5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D0D6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Костюми та халати робочі, костюм зварювальника</w:t>
      </w:r>
      <w:r w:rsidRPr="009D0D6B">
        <w:rPr>
          <w:rFonts w:ascii="Times New Roman" w:hAnsi="Times New Roman"/>
          <w:b/>
          <w:sz w:val="24"/>
          <w:szCs w:val="24"/>
        </w:rPr>
        <w:t>)</w:t>
      </w:r>
    </w:p>
    <w:p w:rsidR="007F39A4" w:rsidRPr="00BF218F" w:rsidRDefault="007F39A4" w:rsidP="00BF218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>3.</w:t>
      </w:r>
      <w:r w:rsidRPr="00BF218F">
        <w:rPr>
          <w:rFonts w:ascii="Times New Roman" w:hAnsi="Times New Roman"/>
          <w:color w:val="000000"/>
          <w:sz w:val="24"/>
          <w:szCs w:val="24"/>
        </w:rPr>
        <w:tab/>
        <w:t xml:space="preserve"> Кількість товарів, обсяг робіт або послуг: </w:t>
      </w:r>
      <w:r w:rsidRPr="00BF218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69 комплектів</w:t>
      </w:r>
      <w:r w:rsidRPr="00BF218F">
        <w:rPr>
          <w:rFonts w:ascii="Times New Roman" w:hAnsi="Times New Roman"/>
          <w:sz w:val="24"/>
          <w:szCs w:val="24"/>
          <w:lang w:eastAsia="ru-RU"/>
        </w:rPr>
        <w:t>.</w:t>
      </w:r>
    </w:p>
    <w:p w:rsidR="007F39A4" w:rsidRDefault="007F39A4" w:rsidP="00BF40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 xml:space="preserve">3.1. Місце поставки товарів, місце виконання робіт чи надання послуг: </w:t>
      </w:r>
    </w:p>
    <w:p w:rsidR="007F39A4" w:rsidRPr="00BF40BA" w:rsidRDefault="007F39A4" w:rsidP="00BF40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40BA">
        <w:rPr>
          <w:rFonts w:ascii="Times New Roman" w:hAnsi="Times New Roman"/>
          <w:sz w:val="24"/>
          <w:szCs w:val="24"/>
          <w:lang w:eastAsia="uk-UA"/>
        </w:rPr>
        <w:t>«Ніжинське управління водопровідно-каналізаційного господарства»</w:t>
      </w:r>
    </w:p>
    <w:p w:rsidR="007F39A4" w:rsidRPr="00BF218F" w:rsidRDefault="007F39A4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>4. Очікувана вартість предмета закупівлі</w:t>
      </w:r>
      <w:r w:rsidRPr="00BF218F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1168</w:t>
      </w:r>
      <w:r w:rsidRPr="00BF218F">
        <w:rPr>
          <w:rFonts w:ascii="Times New Roman" w:hAnsi="Times New Roman"/>
          <w:b/>
          <w:bCs/>
          <w:sz w:val="24"/>
          <w:szCs w:val="24"/>
        </w:rPr>
        <w:t>00,00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218F">
        <w:rPr>
          <w:rFonts w:ascii="Times New Roman" w:hAnsi="Times New Roman"/>
          <w:b/>
          <w:bCs/>
          <w:sz w:val="24"/>
          <w:szCs w:val="24"/>
        </w:rPr>
        <w:t>грн. з ПДВ.</w:t>
      </w:r>
    </w:p>
    <w:p w:rsidR="007F39A4" w:rsidRPr="00635D7C" w:rsidRDefault="007F39A4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r>
        <w:rPr>
          <w:rFonts w:ascii="Times New Roman" w:hAnsi="Times New Roman"/>
          <w:color w:val="000000"/>
          <w:sz w:val="24"/>
          <w:szCs w:val="24"/>
        </w:rPr>
        <w:t>30 календарних днів з дня підписання Договору.</w:t>
      </w:r>
    </w:p>
    <w:p w:rsidR="007F39A4" w:rsidRPr="00BF218F" w:rsidRDefault="007F39A4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2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6.Перелік критеріїв та методика оцінки пропозицій із зазначенням питомої ваги критеріїв: єдиний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критерій оцінки пропозиції </w:t>
      </w:r>
      <w:r w:rsidRPr="00BF21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це ціна, питома вага критерію -100%</w:t>
      </w:r>
    </w:p>
    <w:p w:rsidR="007F39A4" w:rsidRDefault="007F39A4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>7. Умови оплати</w:t>
      </w:r>
      <w:r w:rsidRPr="00BF218F">
        <w:rPr>
          <w:rFonts w:ascii="Times New Roman" w:hAnsi="Times New Roman"/>
          <w:color w:val="FF0000"/>
          <w:sz w:val="24"/>
          <w:szCs w:val="24"/>
        </w:rPr>
        <w:t>:</w:t>
      </w:r>
    </w:p>
    <w:p w:rsidR="007F39A4" w:rsidRPr="00BF218F" w:rsidRDefault="007F39A4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88"/>
        <w:gridCol w:w="3240"/>
        <w:gridCol w:w="1440"/>
        <w:gridCol w:w="1080"/>
        <w:gridCol w:w="1080"/>
        <w:gridCol w:w="1542"/>
      </w:tblGrid>
      <w:tr w:rsidR="007F39A4" w:rsidRPr="00BF218F">
        <w:trPr>
          <w:jc w:val="center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A4" w:rsidRPr="00BF218F" w:rsidRDefault="007F39A4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Подія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A4" w:rsidRPr="00BF218F" w:rsidRDefault="007F39A4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A4" w:rsidRPr="00BF218F" w:rsidRDefault="007F39A4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Тип оплати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A4" w:rsidRPr="00BF218F" w:rsidRDefault="007F39A4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Період,</w:t>
            </w:r>
          </w:p>
          <w:p w:rsidR="007F39A4" w:rsidRPr="00BF218F" w:rsidRDefault="007F39A4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(днів)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A4" w:rsidRPr="00BF218F" w:rsidRDefault="007F39A4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  <w:p w:rsidR="007F39A4" w:rsidRPr="00BF218F" w:rsidRDefault="007F39A4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9A4" w:rsidRPr="00BF218F" w:rsidRDefault="007F39A4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Розмір</w:t>
            </w:r>
          </w:p>
          <w:p w:rsidR="007F39A4" w:rsidRPr="00BF218F" w:rsidRDefault="007F39A4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оплати, (%)</w:t>
            </w:r>
          </w:p>
        </w:tc>
      </w:tr>
      <w:tr w:rsidR="007F39A4" w:rsidRPr="00BF218F" w:rsidTr="008D4024">
        <w:trPr>
          <w:jc w:val="center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A4" w:rsidRPr="00BF218F" w:rsidRDefault="007F39A4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color w:val="000000"/>
                <w:sz w:val="24"/>
                <w:szCs w:val="24"/>
              </w:rPr>
              <w:t>поставка товару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A4" w:rsidRPr="00635D7C" w:rsidRDefault="007F39A4" w:rsidP="00E17367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протягом 3</w:t>
            </w:r>
            <w:r w:rsidRPr="00635D7C">
              <w:rPr>
                <w:rFonts w:ascii="Times New Roman" w:hAnsi="Times New Roman"/>
                <w:sz w:val="24"/>
                <w:szCs w:val="24"/>
                <w:lang w:eastAsia="ar-SA"/>
              </w:rPr>
              <w:t>0 календарних днів з дня поставки Товару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A4" w:rsidRPr="00635D7C" w:rsidRDefault="007F39A4" w:rsidP="00635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Післяс</w:t>
            </w:r>
            <w:r w:rsidRPr="00635D7C">
              <w:rPr>
                <w:rFonts w:ascii="Times New Roman" w:hAnsi="Times New Roman"/>
                <w:sz w:val="24"/>
                <w:szCs w:val="24"/>
              </w:rPr>
              <w:t>плата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A4" w:rsidRPr="00635D7C" w:rsidRDefault="007F39A4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5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A4" w:rsidRPr="00635D7C" w:rsidRDefault="007F39A4" w:rsidP="00635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7C">
              <w:rPr>
                <w:rFonts w:ascii="Times New Roman" w:hAnsi="Times New Roman"/>
                <w:sz w:val="24"/>
                <w:szCs w:val="24"/>
              </w:rPr>
              <w:t>календарних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9A4" w:rsidRPr="00635D7C" w:rsidRDefault="007F39A4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F39A4" w:rsidRPr="00E17367" w:rsidRDefault="007F39A4" w:rsidP="00E17367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F218F">
        <w:rPr>
          <w:rFonts w:ascii="Times New Roman" w:hAnsi="Times New Roman"/>
          <w:b/>
          <w:sz w:val="24"/>
          <w:szCs w:val="24"/>
        </w:rPr>
        <w:t xml:space="preserve"> 8. </w:t>
      </w:r>
      <w:r w:rsidRPr="00BF218F">
        <w:rPr>
          <w:rFonts w:ascii="Times New Roman" w:hAnsi="Times New Roman"/>
          <w:sz w:val="24"/>
          <w:szCs w:val="24"/>
        </w:rPr>
        <w:t xml:space="preserve">Для підтвердження відповідності кваліфікаційним критеріям Учасник повинен надати документи в електронному (сканованому) вигляді згідно </w:t>
      </w:r>
      <w:r w:rsidRPr="00BF218F">
        <w:rPr>
          <w:rFonts w:ascii="Times New Roman" w:hAnsi="Times New Roman"/>
          <w:b/>
          <w:sz w:val="24"/>
          <w:szCs w:val="24"/>
        </w:rPr>
        <w:t xml:space="preserve">Додатку 1. </w:t>
      </w:r>
      <w:r w:rsidRPr="00BF218F">
        <w:rPr>
          <w:rFonts w:ascii="Times New Roman" w:hAnsi="Times New Roman"/>
          <w:sz w:val="24"/>
          <w:szCs w:val="24"/>
        </w:rPr>
        <w:t>Учасник електронних торгів повинен надати в складі пропозиції підтвердження відповідності пропозиції технічним вимогам та якісним характеристикам до предмета закупів</w:t>
      </w:r>
      <w:r>
        <w:rPr>
          <w:rFonts w:ascii="Times New Roman" w:hAnsi="Times New Roman"/>
          <w:sz w:val="24"/>
          <w:szCs w:val="24"/>
        </w:rPr>
        <w:t>лі, які встановлені Замовником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218F">
        <w:rPr>
          <w:rFonts w:ascii="Times New Roman" w:hAnsi="Times New Roman"/>
          <w:b/>
          <w:sz w:val="24"/>
          <w:szCs w:val="24"/>
        </w:rPr>
        <w:t xml:space="preserve">. </w:t>
      </w:r>
      <w:r w:rsidRPr="00BF218F">
        <w:rPr>
          <w:rFonts w:ascii="Times New Roman" w:hAnsi="Times New Roman"/>
          <w:sz w:val="24"/>
          <w:szCs w:val="24"/>
        </w:rPr>
        <w:t xml:space="preserve">Валютою пропозиції є національна валюта України – гривня. У разі, якщо Учасник не відповідає кваліфікаційним вимогам Замовника, або не в змозі виконати умови, які визначені Замовником, пропозиція такого учасника відхиляється.  </w:t>
      </w:r>
    </w:p>
    <w:p w:rsidR="007F39A4" w:rsidRPr="00635D7C" w:rsidRDefault="007F39A4" w:rsidP="00BF218F">
      <w:pPr>
        <w:pStyle w:val="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9.</w:t>
      </w:r>
      <w:r w:rsidRPr="00BF218F">
        <w:rPr>
          <w:rFonts w:ascii="Times New Roman" w:hAnsi="Times New Roman" w:cs="Times New Roman"/>
          <w:color w:val="000000"/>
          <w:sz w:val="24"/>
          <w:szCs w:val="24"/>
        </w:rPr>
        <w:t xml:space="preserve"> Дата та час закінчення подання запитів на уточнення та/або запитань щодо закупівлі: </w:t>
      </w:r>
      <w:r w:rsidRPr="00E17367">
        <w:rPr>
          <w:rFonts w:ascii="Times New Roman" w:hAnsi="Times New Roman" w:cs="Times New Roman"/>
          <w:sz w:val="24"/>
          <w:szCs w:val="24"/>
          <w:highlight w:val="yellow"/>
        </w:rPr>
        <w:t>05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635D7C">
        <w:rPr>
          <w:rFonts w:ascii="Times New Roman" w:hAnsi="Times New Roman" w:cs="Times New Roman"/>
          <w:sz w:val="24"/>
          <w:szCs w:val="24"/>
          <w:highlight w:val="yellow"/>
        </w:rPr>
        <w:t xml:space="preserve">.2022р. </w:t>
      </w:r>
      <w:r w:rsidRPr="00635D7C">
        <w:rPr>
          <w:rFonts w:ascii="Times New Roman" w:hAnsi="Times New Roman" w:cs="Times New Roman"/>
          <w:sz w:val="24"/>
          <w:szCs w:val="24"/>
        </w:rPr>
        <w:t>(час подання  визначається системою електронних закупівель автоматично).</w:t>
      </w:r>
    </w:p>
    <w:p w:rsidR="007F39A4" w:rsidRPr="00635D7C" w:rsidRDefault="007F39A4" w:rsidP="00635D7C">
      <w:pPr>
        <w:pStyle w:val="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10.</w:t>
      </w:r>
      <w:r w:rsidRPr="00BF218F">
        <w:rPr>
          <w:rFonts w:ascii="Times New Roman" w:hAnsi="Times New Roman" w:cs="Times New Roman"/>
          <w:color w:val="000000"/>
          <w:sz w:val="24"/>
          <w:szCs w:val="24"/>
        </w:rPr>
        <w:t xml:space="preserve"> Дата, час закінчення подання пропозицій: </w:t>
      </w:r>
      <w:r w:rsidRPr="00E17367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635D7C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635D7C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Pr="00635D7C">
        <w:rPr>
          <w:rFonts w:ascii="Times New Roman" w:hAnsi="Times New Roman" w:cs="Times New Roman"/>
          <w:sz w:val="24"/>
          <w:szCs w:val="24"/>
        </w:rPr>
        <w:t>2р.</w:t>
      </w:r>
      <w:r w:rsidRPr="00BF40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D7C">
        <w:rPr>
          <w:rFonts w:ascii="Times New Roman" w:hAnsi="Times New Roman" w:cs="Times New Roman"/>
          <w:sz w:val="24"/>
          <w:szCs w:val="24"/>
        </w:rPr>
        <w:t>(час подання  визначається системою електронних закупівель автоматично).</w:t>
      </w:r>
    </w:p>
    <w:p w:rsidR="007F39A4" w:rsidRPr="00BF218F" w:rsidRDefault="007F39A4" w:rsidP="00BF218F">
      <w:pPr>
        <w:pStyle w:val="a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11.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Мінімальний крок аукціону: </w:t>
      </w: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584</w:t>
      </w: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,00 грн. (0,5%)</w:t>
      </w:r>
    </w:p>
    <w:p w:rsidR="007F39A4" w:rsidRPr="00BF218F" w:rsidRDefault="007F39A4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CCC">
        <w:rPr>
          <w:rFonts w:ascii="Times New Roman" w:hAnsi="Times New Roman"/>
          <w:b/>
          <w:color w:val="000000"/>
          <w:sz w:val="24"/>
          <w:szCs w:val="24"/>
        </w:rPr>
        <w:t xml:space="preserve">          12.</w:t>
      </w:r>
      <w:r w:rsidRPr="00BF218F">
        <w:rPr>
          <w:rFonts w:ascii="Times New Roman" w:hAnsi="Times New Roman"/>
          <w:color w:val="000000"/>
          <w:sz w:val="24"/>
          <w:szCs w:val="24"/>
        </w:rPr>
        <w:t xml:space="preserve"> Мова (мови), якою (якими) повинні готуватися тендерні пропозиції: </w:t>
      </w:r>
      <w:r w:rsidRPr="00BF218F">
        <w:rPr>
          <w:rFonts w:ascii="Times New Roman" w:hAnsi="Times New Roman"/>
          <w:b/>
          <w:bCs/>
          <w:color w:val="000000"/>
          <w:sz w:val="24"/>
          <w:szCs w:val="24"/>
        </w:rPr>
        <w:t>українська.</w:t>
      </w:r>
    </w:p>
    <w:p w:rsidR="007F39A4" w:rsidRPr="00BF218F" w:rsidRDefault="007F39A4" w:rsidP="00BF218F">
      <w:pPr>
        <w:pStyle w:val="a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13. 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Надання роз’яснень щодо інформації, зазначеної в оголошенні про проведення спрощеної закупівлі, щодо вимог до предмета закупівлі: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 Замовник </w:t>
      </w: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протягом одного робочого дня 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 дня їх оприлюднення надає роз’яснення на звернення Учасників спрощеної закупівлі, які оприлюднюються в електронній системі закупівель та/або вносить зміни до оголошення про проведення спрощеної закупівлі та/або вимог до предмета закупівлі.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 Способи зв’язку для отримання додаткової інформації: тел.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68) 3160215 Світлана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F39A4" w:rsidRPr="00BF218F" w:rsidRDefault="007F39A4" w:rsidP="00BF218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5D7C">
        <w:rPr>
          <w:rFonts w:ascii="Times New Roman" w:hAnsi="Times New Roman"/>
          <w:b/>
          <w:color w:val="000000"/>
          <w:sz w:val="24"/>
          <w:szCs w:val="24"/>
          <w:lang w:eastAsia="uk-UA"/>
        </w:rPr>
        <w:t>8.</w:t>
      </w:r>
      <w:r w:rsidRPr="00BF218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F218F">
        <w:rPr>
          <w:rFonts w:ascii="Times New Roman" w:hAnsi="Times New Roman"/>
          <w:sz w:val="24"/>
          <w:szCs w:val="24"/>
        </w:rPr>
        <w:t>Істотні умови договору про закупівлю не можуть</w:t>
      </w:r>
      <w:r w:rsidRPr="00BF218F">
        <w:rPr>
          <w:rFonts w:ascii="Times New Roman" w:hAnsi="Times New Roman"/>
          <w:b/>
          <w:sz w:val="24"/>
          <w:szCs w:val="24"/>
        </w:rPr>
        <w:t xml:space="preserve"> змінюватися</w:t>
      </w:r>
      <w:r w:rsidRPr="00BF218F">
        <w:rPr>
          <w:rFonts w:ascii="Times New Roman" w:hAnsi="Times New Roman"/>
          <w:sz w:val="24"/>
          <w:szCs w:val="24"/>
        </w:rPr>
        <w:t xml:space="preserve"> після його підписання до виконання зобов’язань сторонами в повному обсязі, крім випадків:</w:t>
      </w:r>
      <w:bookmarkStart w:id="0" w:name="n1769"/>
      <w:bookmarkEnd w:id="0"/>
    </w:p>
    <w:p w:rsidR="007F39A4" w:rsidRPr="00BF218F" w:rsidRDefault="007F39A4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r w:rsidRPr="00BF218F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7F39A4" w:rsidRPr="00BF218F" w:rsidRDefault="007F39A4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bookmarkStart w:id="1" w:name="n1770"/>
      <w:bookmarkEnd w:id="1"/>
      <w:r w:rsidRPr="00BF218F">
        <w:rPr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7F39A4" w:rsidRPr="00BF218F" w:rsidRDefault="007F39A4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bookmarkStart w:id="2" w:name="n1771"/>
      <w:bookmarkEnd w:id="2"/>
      <w:r w:rsidRPr="00BF218F">
        <w:rPr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F39A4" w:rsidRPr="00BF218F" w:rsidRDefault="007F39A4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bookmarkStart w:id="3" w:name="n1772"/>
      <w:bookmarkEnd w:id="3"/>
      <w:r w:rsidRPr="00BF218F">
        <w:rPr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F39A4" w:rsidRPr="00BF218F" w:rsidRDefault="007F39A4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bookmarkStart w:id="4" w:name="n1773"/>
      <w:bookmarkEnd w:id="4"/>
      <w:r w:rsidRPr="00BF218F">
        <w:rPr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  <w:bookmarkStart w:id="5" w:name="n1774"/>
      <w:bookmarkStart w:id="6" w:name="n1776"/>
      <w:bookmarkEnd w:id="5"/>
      <w:bookmarkEnd w:id="6"/>
    </w:p>
    <w:p w:rsidR="007F39A4" w:rsidRPr="00BF218F" w:rsidRDefault="007F39A4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r w:rsidRPr="00BF218F">
        <w:rPr>
          <w:rStyle w:val="rvts0"/>
          <w:lang w:val="uk-UA"/>
        </w:rPr>
        <w:t xml:space="preserve">У разі внесення змін до істотних умов договору про закупівлю у випадках, передбачених </w:t>
      </w:r>
      <w:r w:rsidRPr="00BF218F">
        <w:rPr>
          <w:rStyle w:val="rvts0"/>
          <w:b/>
          <w:lang w:val="uk-UA"/>
        </w:rPr>
        <w:t>ч.5 ст. 41</w:t>
      </w:r>
      <w:r w:rsidRPr="00BF218F">
        <w:rPr>
          <w:rStyle w:val="rvts0"/>
          <w:lang w:val="uk-UA"/>
        </w:rPr>
        <w:t>, замовник обов’язково оприлюднює повідомлення про внесення змін до договору про закупівлю.</w:t>
      </w:r>
    </w:p>
    <w:p w:rsidR="007F39A4" w:rsidRPr="00BF218F" w:rsidRDefault="007F39A4" w:rsidP="00BF218F">
      <w:pPr>
        <w:pStyle w:val="a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У разі визнання переможцем Учасник процедури закупівлі під час укладання договору про закупівлю повинен надати: </w:t>
      </w:r>
    </w:p>
    <w:p w:rsidR="007F39A4" w:rsidRPr="00635D7C" w:rsidRDefault="007F39A4" w:rsidP="00BF218F">
      <w:pPr>
        <w:pStyle w:val="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35D7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Відповідну інформацію про право підписання договору про закупівлю;</w:t>
      </w:r>
    </w:p>
    <w:p w:rsidR="007F39A4" w:rsidRPr="001D675F" w:rsidRDefault="007F39A4" w:rsidP="00BF40BA">
      <w:pPr>
        <w:pStyle w:val="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75F">
        <w:rPr>
          <w:rFonts w:ascii="Times New Roman" w:hAnsi="Times New Roman" w:cs="Times New Roman"/>
          <w:sz w:val="24"/>
          <w:szCs w:val="24"/>
          <w:lang w:eastAsia="uk-UA"/>
        </w:rPr>
        <w:t>Заповнений та підписаний Договір про закупівлю, згідно Додатка №3 до документації.</w:t>
      </w:r>
    </w:p>
    <w:p w:rsidR="007F39A4" w:rsidRPr="001D675F" w:rsidRDefault="007F39A4" w:rsidP="00BF40BA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1D675F">
        <w:rPr>
          <w:rFonts w:ascii="Times New Roman" w:hAnsi="Times New Roman" w:cs="Times New Roman"/>
          <w:b/>
          <w:sz w:val="24"/>
          <w:szCs w:val="24"/>
          <w:lang w:eastAsia="uk-UA"/>
        </w:rPr>
        <w:t>9.</w:t>
      </w:r>
      <w:r w:rsidRPr="001D675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D675F">
        <w:rPr>
          <w:rFonts w:ascii="Times New Roman" w:hAnsi="Times New Roman" w:cs="Times New Roman"/>
          <w:sz w:val="24"/>
          <w:szCs w:val="24"/>
        </w:rPr>
        <w:t>Розмір та умови надання забезпечення пропозицій учасників (якщо замовник вимагає його надати): </w:t>
      </w:r>
      <w:r w:rsidRPr="001D675F">
        <w:rPr>
          <w:rFonts w:ascii="Times New Roman" w:hAnsi="Times New Roman" w:cs="Times New Roman"/>
          <w:b/>
          <w:bCs/>
          <w:sz w:val="24"/>
          <w:szCs w:val="24"/>
        </w:rPr>
        <w:t>не вимагається</w:t>
      </w:r>
      <w:r w:rsidRPr="001D675F">
        <w:rPr>
          <w:rFonts w:ascii="Times New Roman" w:hAnsi="Times New Roman" w:cs="Times New Roman"/>
          <w:bCs/>
          <w:sz w:val="24"/>
          <w:szCs w:val="24"/>
        </w:rPr>
        <w:t>.</w:t>
      </w:r>
    </w:p>
    <w:p w:rsidR="007F39A4" w:rsidRDefault="007F39A4" w:rsidP="00BF218F">
      <w:p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F218F">
        <w:rPr>
          <w:rFonts w:ascii="Times New Roman" w:hAnsi="Times New Roman"/>
          <w:b/>
          <w:sz w:val="24"/>
          <w:szCs w:val="24"/>
        </w:rPr>
        <w:t>10</w:t>
      </w:r>
      <w:r w:rsidRPr="00BF218F">
        <w:rPr>
          <w:rFonts w:ascii="Times New Roman" w:hAnsi="Times New Roman"/>
          <w:sz w:val="24"/>
          <w:szCs w:val="24"/>
        </w:rPr>
        <w:t xml:space="preserve">. </w:t>
      </w:r>
      <w:r w:rsidRPr="00BF218F">
        <w:rPr>
          <w:rFonts w:ascii="Times New Roman" w:hAnsi="Times New Roman"/>
          <w:color w:val="000000"/>
          <w:sz w:val="24"/>
          <w:szCs w:val="24"/>
        </w:rPr>
        <w:t>Розмір та умови надання забезпечення виконання договору про закупівлю (якщо замовник вимагає його надати): </w:t>
      </w:r>
      <w:r w:rsidRPr="00BF218F">
        <w:rPr>
          <w:rFonts w:ascii="Times New Roman" w:hAnsi="Times New Roman"/>
          <w:b/>
          <w:bCs/>
          <w:sz w:val="24"/>
          <w:szCs w:val="24"/>
        </w:rPr>
        <w:t>не вимагається</w:t>
      </w:r>
      <w:r w:rsidRPr="00BF218F">
        <w:rPr>
          <w:rFonts w:ascii="Times New Roman" w:hAnsi="Times New Roman"/>
          <w:sz w:val="24"/>
          <w:szCs w:val="24"/>
        </w:rPr>
        <w:t>.</w:t>
      </w:r>
    </w:p>
    <w:p w:rsidR="007F39A4" w:rsidRPr="00CB1CCC" w:rsidRDefault="007F39A4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CCC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CB1CCC">
        <w:rPr>
          <w:rFonts w:ascii="Times New Roman" w:hAnsi="Times New Roman"/>
          <w:color w:val="000000"/>
          <w:sz w:val="24"/>
          <w:szCs w:val="24"/>
        </w:rPr>
        <w:t>. Вид предмета закупівлі: товар</w:t>
      </w:r>
    </w:p>
    <w:p w:rsidR="007F39A4" w:rsidRPr="00E17367" w:rsidRDefault="007F39A4" w:rsidP="00BF40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CCC">
        <w:rPr>
          <w:rFonts w:ascii="Times New Roman" w:hAnsi="Times New Roman"/>
          <w:b/>
          <w:sz w:val="24"/>
          <w:szCs w:val="24"/>
        </w:rPr>
        <w:t>12.</w:t>
      </w:r>
      <w:r w:rsidRPr="00CB1CCC">
        <w:rPr>
          <w:rFonts w:ascii="Times New Roman" w:hAnsi="Times New Roman"/>
          <w:sz w:val="24"/>
          <w:szCs w:val="24"/>
        </w:rPr>
        <w:t xml:space="preserve"> Джерело фінансування закупівлі: </w:t>
      </w:r>
      <w:r>
        <w:rPr>
          <w:rFonts w:ascii="Times New Roman" w:hAnsi="Times New Roman"/>
          <w:sz w:val="24"/>
          <w:szCs w:val="24"/>
        </w:rPr>
        <w:t>власний бюджет (кошти від господарської діяльності підприємства)</w:t>
      </w:r>
    </w:p>
    <w:p w:rsidR="007F39A4" w:rsidRPr="00BF218F" w:rsidRDefault="007F39A4" w:rsidP="00BF218F">
      <w:pPr>
        <w:pStyle w:val="a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Додатки:</w:t>
      </w:r>
    </w:p>
    <w:p w:rsidR="007F39A4" w:rsidRPr="00BF218F" w:rsidRDefault="007F39A4" w:rsidP="00BF218F">
      <w:pPr>
        <w:pStyle w:val="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Перелік документів, які вимагаються для підтвердження відповідності Учасника кваліфікаці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йним та іншим вимогам Замовника (Додаток № 2)</w:t>
      </w:r>
    </w:p>
    <w:p w:rsidR="007F39A4" w:rsidRPr="00E17367" w:rsidRDefault="007F39A4" w:rsidP="00E17367">
      <w:pPr>
        <w:pStyle w:val="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E17367">
        <w:t>Технічні, кількісні, якісні та інші вимоги до предмета закупівлі</w:t>
      </w:r>
      <w:r>
        <w:rPr>
          <w:rFonts w:cs="Times New Roman"/>
          <w:color w:val="000000"/>
          <w:lang w:eastAsia="uk-UA"/>
        </w:rPr>
        <w:t xml:space="preserve"> (Додаток № 1)</w:t>
      </w:r>
    </w:p>
    <w:p w:rsidR="007F39A4" w:rsidRPr="00F34E70" w:rsidRDefault="007F39A4" w:rsidP="00F34E70">
      <w:pPr>
        <w:pStyle w:val="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</w:rPr>
        <w:t>Проє</w:t>
      </w:r>
      <w:r w:rsidRPr="00635D7C">
        <w:rPr>
          <w:rFonts w:ascii="Times New Roman" w:hAnsi="Times New Roman" w:cs="Times New Roman"/>
        </w:rPr>
        <w:t>кт договору</w:t>
      </w:r>
      <w:bookmarkStart w:id="7" w:name="_GoBack"/>
      <w:bookmarkEnd w:id="7"/>
      <w:r w:rsidRPr="00635D7C">
        <w:rPr>
          <w:rFonts w:ascii="Times New Roman" w:hAnsi="Times New Roman" w:cs="Times New Roman"/>
        </w:rPr>
        <w:t xml:space="preserve"> про закупівлю (Додаток №</w:t>
      </w:r>
      <w:r>
        <w:rPr>
          <w:rFonts w:ascii="Times New Roman" w:hAnsi="Times New Roman" w:cs="Times New Roman"/>
        </w:rPr>
        <w:t xml:space="preserve"> </w:t>
      </w:r>
      <w:r w:rsidRPr="00635D7C">
        <w:rPr>
          <w:rFonts w:ascii="Times New Roman" w:hAnsi="Times New Roman" w:cs="Times New Roman"/>
        </w:rPr>
        <w:t>3)</w:t>
      </w:r>
    </w:p>
    <w:p w:rsidR="007F39A4" w:rsidRDefault="007F39A4" w:rsidP="00CB1CCC">
      <w:pPr>
        <w:pStyle w:val="a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7F39A4" w:rsidRDefault="007F39A4" w:rsidP="005F3F6B">
      <w:pPr>
        <w:pStyle w:val="a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Уповноважена особа / Фахівець з публічних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>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>Світлана СЕРЕДА</w:t>
      </w:r>
    </w:p>
    <w:p w:rsidR="007F39A4" w:rsidRPr="00635D7C" w:rsidRDefault="007F39A4" w:rsidP="005F3F6B">
      <w:pPr>
        <w:pStyle w:val="a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закупівель</w:t>
      </w:r>
    </w:p>
    <w:sectPr w:rsidR="007F39A4" w:rsidRPr="00635D7C" w:rsidSect="005F3F6B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2237"/>
    <w:multiLevelType w:val="singleLevel"/>
    <w:tmpl w:val="8C32CC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CAD6B59"/>
    <w:multiLevelType w:val="hybridMultilevel"/>
    <w:tmpl w:val="6EC8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725526"/>
    <w:multiLevelType w:val="hybridMultilevel"/>
    <w:tmpl w:val="951838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87374"/>
    <w:multiLevelType w:val="hybridMultilevel"/>
    <w:tmpl w:val="1D7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B57"/>
    <w:rsid w:val="00020312"/>
    <w:rsid w:val="00031AFF"/>
    <w:rsid w:val="0003574F"/>
    <w:rsid w:val="00045F8F"/>
    <w:rsid w:val="0005530C"/>
    <w:rsid w:val="00061702"/>
    <w:rsid w:val="0006698A"/>
    <w:rsid w:val="00081214"/>
    <w:rsid w:val="000A3B76"/>
    <w:rsid w:val="000C38CA"/>
    <w:rsid w:val="000D3F89"/>
    <w:rsid w:val="001019BF"/>
    <w:rsid w:val="00116B16"/>
    <w:rsid w:val="00123224"/>
    <w:rsid w:val="00146E23"/>
    <w:rsid w:val="001523F0"/>
    <w:rsid w:val="00157FCF"/>
    <w:rsid w:val="001625D7"/>
    <w:rsid w:val="00176B23"/>
    <w:rsid w:val="00181055"/>
    <w:rsid w:val="001A1A0B"/>
    <w:rsid w:val="001C626D"/>
    <w:rsid w:val="001D675F"/>
    <w:rsid w:val="001E3F01"/>
    <w:rsid w:val="00201F19"/>
    <w:rsid w:val="0023024A"/>
    <w:rsid w:val="00263DFF"/>
    <w:rsid w:val="002838B0"/>
    <w:rsid w:val="002E0818"/>
    <w:rsid w:val="002E4679"/>
    <w:rsid w:val="00301840"/>
    <w:rsid w:val="003158A0"/>
    <w:rsid w:val="003231BA"/>
    <w:rsid w:val="003344D0"/>
    <w:rsid w:val="003619E0"/>
    <w:rsid w:val="00385D16"/>
    <w:rsid w:val="003D0F3C"/>
    <w:rsid w:val="003E6631"/>
    <w:rsid w:val="003F11E3"/>
    <w:rsid w:val="003F793A"/>
    <w:rsid w:val="00452D85"/>
    <w:rsid w:val="00460E50"/>
    <w:rsid w:val="00464D3A"/>
    <w:rsid w:val="0048523F"/>
    <w:rsid w:val="004A1BFE"/>
    <w:rsid w:val="004B1EF0"/>
    <w:rsid w:val="004E4C92"/>
    <w:rsid w:val="004F6163"/>
    <w:rsid w:val="005011FE"/>
    <w:rsid w:val="005113F3"/>
    <w:rsid w:val="005116D6"/>
    <w:rsid w:val="005240E8"/>
    <w:rsid w:val="00563772"/>
    <w:rsid w:val="005745D1"/>
    <w:rsid w:val="00580962"/>
    <w:rsid w:val="00581960"/>
    <w:rsid w:val="005A1BDF"/>
    <w:rsid w:val="005B7307"/>
    <w:rsid w:val="005D6F33"/>
    <w:rsid w:val="005F18F7"/>
    <w:rsid w:val="005F3F6B"/>
    <w:rsid w:val="00634822"/>
    <w:rsid w:val="00635D7C"/>
    <w:rsid w:val="0066505F"/>
    <w:rsid w:val="00666700"/>
    <w:rsid w:val="006878A7"/>
    <w:rsid w:val="00687928"/>
    <w:rsid w:val="006966E5"/>
    <w:rsid w:val="006B7299"/>
    <w:rsid w:val="006C00B1"/>
    <w:rsid w:val="006E2B61"/>
    <w:rsid w:val="006E3756"/>
    <w:rsid w:val="006F11E1"/>
    <w:rsid w:val="00712B57"/>
    <w:rsid w:val="00712FE3"/>
    <w:rsid w:val="00740D28"/>
    <w:rsid w:val="00757EC1"/>
    <w:rsid w:val="007A4BE2"/>
    <w:rsid w:val="007A71DE"/>
    <w:rsid w:val="007A79AC"/>
    <w:rsid w:val="007B3041"/>
    <w:rsid w:val="007C69A2"/>
    <w:rsid w:val="007D23A8"/>
    <w:rsid w:val="007D7B20"/>
    <w:rsid w:val="007F39A4"/>
    <w:rsid w:val="00814FE0"/>
    <w:rsid w:val="00836DF1"/>
    <w:rsid w:val="00843890"/>
    <w:rsid w:val="008A0A44"/>
    <w:rsid w:val="008B3ED1"/>
    <w:rsid w:val="008D4024"/>
    <w:rsid w:val="00910557"/>
    <w:rsid w:val="00916387"/>
    <w:rsid w:val="009250D7"/>
    <w:rsid w:val="009557E2"/>
    <w:rsid w:val="00972CBC"/>
    <w:rsid w:val="00984162"/>
    <w:rsid w:val="009B20C9"/>
    <w:rsid w:val="009D0D6B"/>
    <w:rsid w:val="009E2D26"/>
    <w:rsid w:val="009E3071"/>
    <w:rsid w:val="009F11B4"/>
    <w:rsid w:val="00A52BF9"/>
    <w:rsid w:val="00A63F3C"/>
    <w:rsid w:val="00A730DC"/>
    <w:rsid w:val="00A82ABA"/>
    <w:rsid w:val="00A83CCD"/>
    <w:rsid w:val="00A84B10"/>
    <w:rsid w:val="00A90FF4"/>
    <w:rsid w:val="00A94FE0"/>
    <w:rsid w:val="00B12FB6"/>
    <w:rsid w:val="00B231F1"/>
    <w:rsid w:val="00B37058"/>
    <w:rsid w:val="00BE360A"/>
    <w:rsid w:val="00BF218F"/>
    <w:rsid w:val="00BF40BA"/>
    <w:rsid w:val="00C3496F"/>
    <w:rsid w:val="00C41366"/>
    <w:rsid w:val="00C45733"/>
    <w:rsid w:val="00C52810"/>
    <w:rsid w:val="00C55D93"/>
    <w:rsid w:val="00C60A8A"/>
    <w:rsid w:val="00C942B1"/>
    <w:rsid w:val="00CA2798"/>
    <w:rsid w:val="00CA7B19"/>
    <w:rsid w:val="00CB1CCC"/>
    <w:rsid w:val="00CC6A68"/>
    <w:rsid w:val="00CD196A"/>
    <w:rsid w:val="00CF7FC9"/>
    <w:rsid w:val="00D01E3C"/>
    <w:rsid w:val="00D22C81"/>
    <w:rsid w:val="00D3745B"/>
    <w:rsid w:val="00D45E56"/>
    <w:rsid w:val="00D707B7"/>
    <w:rsid w:val="00D71472"/>
    <w:rsid w:val="00D81216"/>
    <w:rsid w:val="00D86F33"/>
    <w:rsid w:val="00D95C23"/>
    <w:rsid w:val="00D96ADA"/>
    <w:rsid w:val="00DA3443"/>
    <w:rsid w:val="00DD0159"/>
    <w:rsid w:val="00DE1E50"/>
    <w:rsid w:val="00DE5504"/>
    <w:rsid w:val="00E0688A"/>
    <w:rsid w:val="00E07F8E"/>
    <w:rsid w:val="00E17367"/>
    <w:rsid w:val="00EA5F12"/>
    <w:rsid w:val="00EB6843"/>
    <w:rsid w:val="00ED19D5"/>
    <w:rsid w:val="00ED5212"/>
    <w:rsid w:val="00ED736A"/>
    <w:rsid w:val="00EE1E9D"/>
    <w:rsid w:val="00EE2455"/>
    <w:rsid w:val="00EE2E6D"/>
    <w:rsid w:val="00EE3B65"/>
    <w:rsid w:val="00EE57DF"/>
    <w:rsid w:val="00EE62B7"/>
    <w:rsid w:val="00F07C7F"/>
    <w:rsid w:val="00F34E70"/>
    <w:rsid w:val="00F46F61"/>
    <w:rsid w:val="00F6584A"/>
    <w:rsid w:val="00F65DE2"/>
    <w:rsid w:val="00F679D4"/>
    <w:rsid w:val="00F94CB5"/>
    <w:rsid w:val="00FA5C97"/>
    <w:rsid w:val="00FC48A2"/>
    <w:rsid w:val="00FE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33"/>
    <w:pPr>
      <w:spacing w:after="200" w:line="276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CB1CC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4CB5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paragraph" w:customStyle="1" w:styleId="1">
    <w:name w:val="Абзац списка1"/>
    <w:basedOn w:val="Normal"/>
    <w:uiPriority w:val="99"/>
    <w:rsid w:val="00C41366"/>
    <w:pPr>
      <w:ind w:left="720"/>
    </w:pPr>
  </w:style>
  <w:style w:type="paragraph" w:customStyle="1" w:styleId="a">
    <w:name w:val="Без інтервалів"/>
    <w:uiPriority w:val="99"/>
    <w:rsid w:val="00EE57DF"/>
    <w:pPr>
      <w:suppressAutoHyphens/>
    </w:pPr>
    <w:rPr>
      <w:rFonts w:cs="Calibri"/>
      <w:lang w:val="uk-UA" w:eastAsia="ar-SA"/>
    </w:rPr>
  </w:style>
  <w:style w:type="character" w:customStyle="1" w:styleId="rvts0">
    <w:name w:val="rvts0"/>
    <w:uiPriority w:val="99"/>
    <w:rsid w:val="00EE57DF"/>
  </w:style>
  <w:style w:type="paragraph" w:customStyle="1" w:styleId="rvps2">
    <w:name w:val="rvps2"/>
    <w:basedOn w:val="Normal"/>
    <w:uiPriority w:val="99"/>
    <w:rsid w:val="00EE5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B1C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E1736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1078</Words>
  <Characters>6149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Рибалко Тетяна Степанівна</dc:creator>
  <cp:keywords/>
  <dc:description/>
  <cp:lastModifiedBy>Zakupka</cp:lastModifiedBy>
  <cp:revision>16</cp:revision>
  <cp:lastPrinted>2022-09-07T06:33:00Z</cp:lastPrinted>
  <dcterms:created xsi:type="dcterms:W3CDTF">2021-05-19T04:57:00Z</dcterms:created>
  <dcterms:modified xsi:type="dcterms:W3CDTF">2022-09-29T08:58:00Z</dcterms:modified>
</cp:coreProperties>
</file>