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AE04" w14:textId="37524CB0" w:rsidR="0042025B" w:rsidRPr="00DD7EC3" w:rsidRDefault="0042025B" w:rsidP="00E91622">
      <w:pPr>
        <w:spacing w:after="0" w:line="240" w:lineRule="auto"/>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t>Додаток № 4 до тендерної документації</w:t>
      </w:r>
    </w:p>
    <w:p w14:paraId="6080323C" w14:textId="77777777" w:rsidR="00BF7282" w:rsidRDefault="00BF7282"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sidRPr="00E73B7D">
        <w:rPr>
          <w:rFonts w:ascii="Times New Roman" w:hAnsi="Times New Roman"/>
          <w:b/>
          <w:bCs/>
          <w:sz w:val="19"/>
          <w:szCs w:val="19"/>
          <w:lang w:val="uk-UA"/>
        </w:rPr>
        <w:t>ПРОЕКТ ДОГОВОРУ</w:t>
      </w:r>
    </w:p>
    <w:p w14:paraId="22FEB8F1" w14:textId="31F9F4E2" w:rsidR="00793410" w:rsidRPr="00E73B7D" w:rsidRDefault="00793410"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Pr>
          <w:rFonts w:ascii="Times New Roman" w:hAnsi="Times New Roman"/>
          <w:b/>
          <w:bCs/>
          <w:sz w:val="19"/>
          <w:szCs w:val="19"/>
          <w:lang w:val="uk-UA"/>
        </w:rPr>
        <w:t>НОВА РЕДАКЦІЯ</w:t>
      </w:r>
    </w:p>
    <w:p w14:paraId="7273F628" w14:textId="77777777" w:rsidR="00E91622" w:rsidRDefault="00E9162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31141FD5" w14:textId="7645E520"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ДОГОВІР</w:t>
      </w:r>
    </w:p>
    <w:p w14:paraId="6C1607C4"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про закупівлю послуг</w:t>
      </w:r>
    </w:p>
    <w:p w14:paraId="2434DECB" w14:textId="52D7D33E"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відповідно до проведеної процедури закупівлі: UA ___________________________</w:t>
      </w:r>
    </w:p>
    <w:p w14:paraId="1B53DD80"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7B654379" w14:textId="4CDF793D"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 м. Кривий Ріг                                                                     </w:t>
      </w:r>
      <w:r w:rsidRPr="00E73B7D">
        <w:rPr>
          <w:rFonts w:ascii="Times New Roman" w:hAnsi="Times New Roman"/>
          <w:sz w:val="19"/>
          <w:szCs w:val="19"/>
          <w:lang w:val="uk-UA"/>
        </w:rPr>
        <w:tab/>
        <w:t xml:space="preserve">                                                                                </w:t>
      </w:r>
      <w:r w:rsidR="001E17DB">
        <w:rPr>
          <w:rFonts w:ascii="Times New Roman" w:hAnsi="Times New Roman"/>
          <w:sz w:val="19"/>
          <w:szCs w:val="19"/>
          <w:lang w:val="uk-UA"/>
        </w:rPr>
        <w:t xml:space="preserve">   </w:t>
      </w:r>
      <w:r w:rsidRPr="00E73B7D">
        <w:rPr>
          <w:rFonts w:ascii="Times New Roman" w:hAnsi="Times New Roman"/>
          <w:sz w:val="19"/>
          <w:szCs w:val="19"/>
          <w:lang w:val="uk-UA"/>
        </w:rPr>
        <w:t>_________ 202</w:t>
      </w:r>
      <w:r w:rsidR="00E91622">
        <w:rPr>
          <w:rFonts w:ascii="Times New Roman" w:hAnsi="Times New Roman"/>
          <w:sz w:val="19"/>
          <w:szCs w:val="19"/>
          <w:lang w:val="uk-UA"/>
        </w:rPr>
        <w:t>4</w:t>
      </w:r>
      <w:r w:rsidRPr="00E73B7D">
        <w:rPr>
          <w:rFonts w:ascii="Times New Roman" w:hAnsi="Times New Roman"/>
          <w:sz w:val="19"/>
          <w:szCs w:val="19"/>
          <w:lang w:val="uk-UA"/>
        </w:rPr>
        <w:t xml:space="preserve"> р. </w:t>
      </w:r>
    </w:p>
    <w:p w14:paraId="76DA8033"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E73B7D">
        <w:rPr>
          <w:rFonts w:ascii="Times New Roman" w:hAnsi="Times New Roman"/>
          <w:b/>
          <w:bCs/>
          <w:sz w:val="19"/>
          <w:szCs w:val="19"/>
          <w:lang w:val="uk-UA"/>
        </w:rPr>
        <w:t xml:space="preserve"> </w:t>
      </w:r>
    </w:p>
    <w:p w14:paraId="37751F7C" w14:textId="38FBD785"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921C36">
        <w:rPr>
          <w:rFonts w:ascii="Times New Roman" w:hAnsi="Times New Roman"/>
          <w:b/>
          <w:bCs/>
          <w:sz w:val="19"/>
          <w:szCs w:val="19"/>
          <w:lang w:val="uk-UA"/>
        </w:rPr>
        <w:t>Комунальне підприємство «Криворізький онкологічний диспансер» Дніпропетровської обласної ради»</w:t>
      </w:r>
      <w:r w:rsidRPr="00E73B7D">
        <w:rPr>
          <w:rFonts w:ascii="Times New Roman" w:hAnsi="Times New Roman"/>
          <w:sz w:val="19"/>
          <w:szCs w:val="19"/>
          <w:lang w:val="uk-UA"/>
        </w:rPr>
        <w:t xml:space="preserve">  (далі - Замовник) в особі </w:t>
      </w:r>
      <w:r w:rsidR="00921C36">
        <w:rPr>
          <w:rFonts w:ascii="Times New Roman" w:hAnsi="Times New Roman"/>
          <w:sz w:val="19"/>
          <w:szCs w:val="19"/>
          <w:lang w:val="uk-UA"/>
        </w:rPr>
        <w:t>_______________________________</w:t>
      </w:r>
      <w:r w:rsidRPr="00E73B7D">
        <w:rPr>
          <w:rFonts w:ascii="Times New Roman" w:hAnsi="Times New Roman"/>
          <w:sz w:val="19"/>
          <w:szCs w:val="19"/>
          <w:lang w:val="uk-UA"/>
        </w:rPr>
        <w:t xml:space="preserve">, що діє на підставі </w:t>
      </w:r>
      <w:r w:rsidR="00921C36">
        <w:rPr>
          <w:rFonts w:ascii="Times New Roman" w:hAnsi="Times New Roman"/>
          <w:sz w:val="19"/>
          <w:szCs w:val="19"/>
          <w:lang w:val="uk-UA"/>
        </w:rPr>
        <w:t>____________________</w:t>
      </w:r>
      <w:r w:rsidRPr="00E73B7D">
        <w:rPr>
          <w:rFonts w:ascii="Times New Roman" w:hAnsi="Times New Roman"/>
          <w:sz w:val="19"/>
          <w:szCs w:val="19"/>
          <w:lang w:val="uk-UA"/>
        </w:rPr>
        <w:t xml:space="preserve">, з однієї сторони та ______________________ (далі - Виконавець) в особі ____________________, що діє на підставі ___________________ з іншої сторони, а в подальшому разом іменуються Сторони, а кожна окремо – Сторона,  </w:t>
      </w:r>
      <w:r w:rsidR="007743BA" w:rsidRPr="007743BA">
        <w:rPr>
          <w:rFonts w:ascii="Times New Roman" w:hAnsi="Times New Roman"/>
          <w:sz w:val="19"/>
          <w:szCs w:val="19"/>
          <w:lang w:val="uk-UA"/>
        </w:rPr>
        <w:t xml:space="preserve">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w:t>
      </w:r>
      <w:proofErr w:type="spellStart"/>
      <w:r w:rsidR="007743BA" w:rsidRPr="007743BA">
        <w:rPr>
          <w:rFonts w:ascii="Times New Roman" w:hAnsi="Times New Roman"/>
          <w:sz w:val="19"/>
          <w:szCs w:val="19"/>
          <w:lang w:val="uk-UA"/>
        </w:rPr>
        <w:t>закупівель</w:t>
      </w:r>
      <w:proofErr w:type="spellEnd"/>
      <w:r w:rsidR="007743BA" w:rsidRPr="007743BA">
        <w:rPr>
          <w:rFonts w:ascii="Times New Roman" w:hAnsi="Times New Roman"/>
          <w:sz w:val="19"/>
          <w:szCs w:val="19"/>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r w:rsidR="007743BA">
        <w:rPr>
          <w:rFonts w:ascii="Times New Roman" w:hAnsi="Times New Roman"/>
          <w:sz w:val="19"/>
          <w:szCs w:val="19"/>
          <w:lang w:val="uk-UA"/>
        </w:rPr>
        <w:t>та</w:t>
      </w:r>
      <w:r w:rsidR="007743BA" w:rsidRPr="007743BA">
        <w:rPr>
          <w:rFonts w:ascii="Times New Roman" w:hAnsi="Times New Roman"/>
          <w:sz w:val="19"/>
          <w:szCs w:val="19"/>
          <w:lang w:val="uk-UA"/>
        </w:rPr>
        <w:t xml:space="preserve"> доповненнями (далі - Особливості)</w:t>
      </w:r>
      <w:r w:rsidRPr="00E73B7D">
        <w:rPr>
          <w:rFonts w:ascii="Times New Roman" w:hAnsi="Times New Roman"/>
          <w:sz w:val="19"/>
          <w:szCs w:val="19"/>
          <w:lang w:val="uk-UA"/>
        </w:rPr>
        <w:t>, уклали даний Договір про наступне:</w:t>
      </w:r>
    </w:p>
    <w:p w14:paraId="2345B4B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p>
    <w:p w14:paraId="44335E39" w14:textId="77777777" w:rsidR="00BF7282" w:rsidRPr="00E73B7D" w:rsidRDefault="00BF7282" w:rsidP="00BF7282">
      <w:pPr>
        <w:spacing w:after="0" w:line="240" w:lineRule="auto"/>
        <w:jc w:val="center"/>
        <w:rPr>
          <w:rFonts w:ascii="Times New Roman" w:hAnsi="Times New Roman"/>
          <w:sz w:val="19"/>
          <w:szCs w:val="19"/>
          <w:lang w:val="uk-UA"/>
        </w:rPr>
      </w:pPr>
      <w:bookmarkStart w:id="0" w:name="24"/>
      <w:bookmarkEnd w:id="0"/>
      <w:r w:rsidRPr="00E73B7D">
        <w:rPr>
          <w:rFonts w:ascii="Times New Roman" w:hAnsi="Times New Roman"/>
          <w:sz w:val="19"/>
          <w:szCs w:val="19"/>
          <w:lang w:val="uk-UA"/>
        </w:rPr>
        <w:t>1. ПРЕДМЕТ ДОГОВОРУ</w:t>
      </w:r>
    </w:p>
    <w:p w14:paraId="01B286F4" w14:textId="77D0ABB6" w:rsidR="00BF7282" w:rsidRPr="00FF1CF8" w:rsidRDefault="00BF7282" w:rsidP="00BF7282">
      <w:pPr>
        <w:spacing w:after="0" w:line="240" w:lineRule="auto"/>
        <w:jc w:val="both"/>
        <w:rPr>
          <w:rFonts w:ascii="Times New Roman" w:hAnsi="Times New Roman"/>
          <w:sz w:val="19"/>
          <w:szCs w:val="19"/>
          <w:lang w:val="uk-UA"/>
        </w:rPr>
      </w:pPr>
      <w:bookmarkStart w:id="1" w:name="25"/>
      <w:bookmarkEnd w:id="1"/>
      <w:r w:rsidRPr="00E73B7D">
        <w:rPr>
          <w:rFonts w:ascii="Times New Roman" w:hAnsi="Times New Roman"/>
          <w:sz w:val="19"/>
          <w:szCs w:val="19"/>
          <w:lang w:val="uk-UA"/>
        </w:rPr>
        <w:t>1.1. Виконавець зобов'язується у 202</w:t>
      </w:r>
      <w:r w:rsidR="007743BA">
        <w:rPr>
          <w:rFonts w:ascii="Times New Roman" w:hAnsi="Times New Roman"/>
          <w:sz w:val="19"/>
          <w:szCs w:val="19"/>
          <w:lang w:val="uk-UA"/>
        </w:rPr>
        <w:t>4</w:t>
      </w:r>
      <w:r w:rsidRPr="00E73B7D">
        <w:rPr>
          <w:rFonts w:ascii="Times New Roman" w:hAnsi="Times New Roman"/>
          <w:sz w:val="19"/>
          <w:szCs w:val="19"/>
          <w:lang w:val="uk-UA"/>
        </w:rPr>
        <w:t xml:space="preserve"> році надати Замовникові </w:t>
      </w:r>
      <w:r w:rsidR="001E3C72" w:rsidRPr="001E3C72">
        <w:rPr>
          <w:rFonts w:ascii="Times New Roman" w:hAnsi="Times New Roman"/>
          <w:b/>
          <w:bCs/>
          <w:sz w:val="19"/>
          <w:szCs w:val="19"/>
          <w:lang w:val="uk-UA"/>
        </w:rPr>
        <w:t xml:space="preserve">Послуги з технічного обслуговування системи рентгенівської дистанційно керованої BACCARA 90/20 </w:t>
      </w:r>
      <w:r w:rsidR="0024782F" w:rsidRPr="0024782F">
        <w:rPr>
          <w:rFonts w:ascii="Times New Roman" w:hAnsi="Times New Roman"/>
          <w:sz w:val="19"/>
          <w:szCs w:val="19"/>
          <w:lang w:val="uk-UA"/>
        </w:rPr>
        <w:t>(далі</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Обладнання)</w:t>
      </w:r>
      <w:r w:rsidR="0024782F">
        <w:rPr>
          <w:rFonts w:ascii="Times New Roman" w:hAnsi="Times New Roman"/>
          <w:b/>
          <w:bCs/>
          <w:sz w:val="19"/>
          <w:szCs w:val="19"/>
          <w:lang w:val="uk-UA"/>
        </w:rPr>
        <w:t xml:space="preserve"> </w:t>
      </w:r>
      <w:r w:rsidRPr="007743BA">
        <w:rPr>
          <w:rFonts w:ascii="Times New Roman" w:hAnsi="Times New Roman"/>
          <w:b/>
          <w:bCs/>
          <w:sz w:val="19"/>
          <w:szCs w:val="19"/>
          <w:lang w:val="uk-UA"/>
        </w:rPr>
        <w:t xml:space="preserve">, </w:t>
      </w:r>
      <w:r w:rsidRPr="00555026">
        <w:rPr>
          <w:rFonts w:ascii="Times New Roman" w:hAnsi="Times New Roman"/>
          <w:sz w:val="19"/>
          <w:szCs w:val="19"/>
          <w:lang w:val="uk-UA"/>
        </w:rPr>
        <w:t xml:space="preserve">а Замовник - </w:t>
      </w:r>
      <w:r w:rsidRPr="00FF1CF8">
        <w:rPr>
          <w:rFonts w:ascii="Times New Roman" w:hAnsi="Times New Roman"/>
          <w:sz w:val="19"/>
          <w:szCs w:val="19"/>
          <w:lang w:val="uk-UA"/>
        </w:rPr>
        <w:t>прийняти і оплатити такі послуги.</w:t>
      </w:r>
    </w:p>
    <w:p w14:paraId="38EFF4BD" w14:textId="77777777" w:rsidR="00BF7282" w:rsidRPr="007743BA" w:rsidRDefault="00BF7282" w:rsidP="00BF7282">
      <w:pPr>
        <w:spacing w:after="0" w:line="240" w:lineRule="auto"/>
        <w:jc w:val="both"/>
        <w:rPr>
          <w:rFonts w:ascii="Times New Roman" w:hAnsi="Times New Roman"/>
          <w:b/>
          <w:bCs/>
          <w:sz w:val="19"/>
          <w:szCs w:val="19"/>
          <w:lang w:val="uk-UA"/>
        </w:rPr>
      </w:pPr>
      <w:r w:rsidRPr="007743BA">
        <w:rPr>
          <w:rFonts w:ascii="Times New Roman" w:hAnsi="Times New Roman"/>
          <w:b/>
          <w:bCs/>
          <w:sz w:val="19"/>
          <w:szCs w:val="19"/>
          <w:lang w:val="uk-UA"/>
        </w:rPr>
        <w:t>Код за ДК  021:2015 50420000-5 - "Послуги з ремонту і технічного обслуговування медичного та хірургічного обладнання".</w:t>
      </w:r>
    </w:p>
    <w:p w14:paraId="688CD60B" w14:textId="139B7CB7" w:rsidR="00BF7282" w:rsidRPr="00E73B7D" w:rsidRDefault="00BF7282" w:rsidP="00BF7282">
      <w:pPr>
        <w:spacing w:after="0" w:line="240" w:lineRule="auto"/>
        <w:jc w:val="both"/>
        <w:rPr>
          <w:rFonts w:ascii="Times New Roman" w:hAnsi="Times New Roman"/>
          <w:sz w:val="19"/>
          <w:szCs w:val="19"/>
          <w:lang w:val="uk-UA"/>
        </w:rPr>
      </w:pPr>
      <w:bookmarkStart w:id="2" w:name="26"/>
      <w:bookmarkStart w:id="3" w:name="29"/>
      <w:bookmarkEnd w:id="2"/>
      <w:bookmarkEnd w:id="3"/>
      <w:r w:rsidRPr="00E73B7D">
        <w:rPr>
          <w:rFonts w:ascii="Times New Roman" w:hAnsi="Times New Roman"/>
          <w:sz w:val="19"/>
          <w:szCs w:val="19"/>
          <w:lang w:val="uk-UA"/>
        </w:rPr>
        <w:t xml:space="preserve">1.2. Найменування  (номенклатура,  асортимент) послуг визначено в </w:t>
      </w:r>
      <w:r w:rsidR="00430832">
        <w:rPr>
          <w:rFonts w:ascii="Times New Roman" w:hAnsi="Times New Roman"/>
          <w:sz w:val="19"/>
          <w:szCs w:val="19"/>
          <w:lang w:val="uk-UA"/>
        </w:rPr>
        <w:t>калькуляції (додаток</w:t>
      </w:r>
      <w:r w:rsidRPr="00E73B7D">
        <w:rPr>
          <w:rFonts w:ascii="Times New Roman" w:hAnsi="Times New Roman"/>
          <w:sz w:val="19"/>
          <w:szCs w:val="19"/>
          <w:lang w:val="uk-UA"/>
        </w:rPr>
        <w:t xml:space="preserve"> № 1  до договору</w:t>
      </w:r>
      <w:r w:rsidR="00430832">
        <w:rPr>
          <w:rFonts w:ascii="Times New Roman" w:hAnsi="Times New Roman"/>
          <w:sz w:val="19"/>
          <w:szCs w:val="19"/>
          <w:lang w:val="uk-UA"/>
        </w:rPr>
        <w:t>)</w:t>
      </w:r>
      <w:r w:rsidRPr="00E73B7D">
        <w:rPr>
          <w:rFonts w:ascii="Times New Roman" w:hAnsi="Times New Roman"/>
          <w:sz w:val="19"/>
          <w:szCs w:val="19"/>
          <w:lang w:val="uk-UA"/>
        </w:rPr>
        <w:t xml:space="preserve">. </w:t>
      </w:r>
      <w:bookmarkStart w:id="4" w:name="30"/>
      <w:bookmarkEnd w:id="4"/>
    </w:p>
    <w:p w14:paraId="7DFC5D9A" w14:textId="77777777" w:rsidR="00BF7282" w:rsidRPr="00E73B7D" w:rsidRDefault="00BF7282" w:rsidP="00BF7282">
      <w:pPr>
        <w:spacing w:after="0" w:line="240" w:lineRule="auto"/>
        <w:rPr>
          <w:rFonts w:ascii="Times New Roman" w:hAnsi="Times New Roman"/>
          <w:sz w:val="19"/>
          <w:szCs w:val="19"/>
          <w:lang w:val="uk-UA"/>
        </w:rPr>
      </w:pPr>
      <w:bookmarkStart w:id="5" w:name="31"/>
      <w:bookmarkStart w:id="6" w:name="34"/>
      <w:bookmarkEnd w:id="5"/>
      <w:bookmarkEnd w:id="6"/>
    </w:p>
    <w:p w14:paraId="559FD594" w14:textId="77777777" w:rsidR="00BF7282" w:rsidRPr="00E73B7D" w:rsidRDefault="00BF7282" w:rsidP="00BF7282">
      <w:pPr>
        <w:spacing w:after="0" w:line="240" w:lineRule="auto"/>
        <w:jc w:val="center"/>
        <w:rPr>
          <w:rFonts w:ascii="Times New Roman" w:hAnsi="Times New Roman"/>
          <w:sz w:val="19"/>
          <w:szCs w:val="19"/>
          <w:lang w:val="uk-UA"/>
        </w:rPr>
      </w:pPr>
      <w:bookmarkStart w:id="7" w:name="35"/>
      <w:bookmarkStart w:id="8" w:name="38"/>
      <w:bookmarkEnd w:id="7"/>
      <w:bookmarkEnd w:id="8"/>
      <w:r w:rsidRPr="00E73B7D">
        <w:rPr>
          <w:rFonts w:ascii="Times New Roman" w:hAnsi="Times New Roman"/>
          <w:sz w:val="19"/>
          <w:szCs w:val="19"/>
          <w:lang w:val="uk-UA"/>
        </w:rPr>
        <w:t>2. ЦІНА ДОГОВОРУ ТА ПОРЯДОК ЗДІЙСНЕННЯ ОПЛАТИ</w:t>
      </w:r>
    </w:p>
    <w:p w14:paraId="6FD179B0" w14:textId="77777777" w:rsidR="00BF7282" w:rsidRPr="00E73B7D" w:rsidRDefault="00BF7282" w:rsidP="00BF7282">
      <w:pPr>
        <w:spacing w:after="0" w:line="240" w:lineRule="auto"/>
        <w:jc w:val="both"/>
        <w:rPr>
          <w:rFonts w:ascii="Times New Roman" w:hAnsi="Times New Roman"/>
          <w:sz w:val="19"/>
          <w:szCs w:val="19"/>
          <w:lang w:val="uk-UA"/>
        </w:rPr>
      </w:pPr>
      <w:bookmarkStart w:id="9" w:name="39"/>
      <w:bookmarkEnd w:id="9"/>
      <w:r w:rsidRPr="00E73B7D">
        <w:rPr>
          <w:rFonts w:ascii="Times New Roman" w:hAnsi="Times New Roman"/>
          <w:sz w:val="19"/>
          <w:szCs w:val="19"/>
          <w:lang w:val="uk-UA"/>
        </w:rPr>
        <w:t>2.1. Ціна цього Договору становить складає: _______ грн. ___коп. ПДВ/без</w:t>
      </w:r>
      <w:r>
        <w:rPr>
          <w:rFonts w:ascii="Times New Roman" w:hAnsi="Times New Roman"/>
          <w:sz w:val="19"/>
          <w:szCs w:val="19"/>
          <w:lang w:val="uk-UA"/>
        </w:rPr>
        <w:t xml:space="preserve"> </w:t>
      </w:r>
      <w:r w:rsidRPr="00E73B7D">
        <w:rPr>
          <w:rFonts w:ascii="Times New Roman" w:hAnsi="Times New Roman"/>
          <w:sz w:val="19"/>
          <w:szCs w:val="19"/>
          <w:lang w:val="uk-UA"/>
        </w:rPr>
        <w:t>ПДВ. (сума прописом)</w:t>
      </w:r>
    </w:p>
    <w:p w14:paraId="5236367E" w14:textId="451BFE8E"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2.2. </w:t>
      </w:r>
      <w:r w:rsidR="00430832" w:rsidRPr="00430832">
        <w:rPr>
          <w:rFonts w:ascii="Times New Roman" w:hAnsi="Times New Roman"/>
          <w:sz w:val="19"/>
          <w:szCs w:val="19"/>
          <w:lang w:val="uk-UA"/>
        </w:rPr>
        <w:t xml:space="preserve">Закупівля здійснюється за кошти отримані Замовником на підставі договору укладеного з Національною службою здоров’я України. </w:t>
      </w:r>
    </w:p>
    <w:p w14:paraId="04D56CCC"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w:t>
      </w:r>
      <w:proofErr w:type="spellStart"/>
      <w:r w:rsidRPr="00E73B7D">
        <w:rPr>
          <w:rFonts w:ascii="Times New Roman" w:hAnsi="Times New Roman"/>
          <w:sz w:val="19"/>
          <w:szCs w:val="19"/>
          <w:lang w:val="uk-UA"/>
        </w:rPr>
        <w:t>пуско</w:t>
      </w:r>
      <w:proofErr w:type="spellEnd"/>
      <w:r w:rsidRPr="00E73B7D">
        <w:rPr>
          <w:rFonts w:ascii="Times New Roman" w:hAnsi="Times New Roman"/>
          <w:sz w:val="19"/>
          <w:szCs w:val="19"/>
          <w:lang w:val="uk-UA"/>
        </w:rPr>
        <w:t>-налагоджувальні роботи, інструктаж спеціалістів, гарантійне обслуговування, сплату митних тарифів та усіх інших витрат.</w:t>
      </w:r>
    </w:p>
    <w:p w14:paraId="0ABB8C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2.4. До рахунка додаються: акт приймання та здачі виконаних послуг.</w:t>
      </w:r>
    </w:p>
    <w:p w14:paraId="580DB627" w14:textId="3182196A"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2.5.  Замовник проводить оплату за надані послуги на умовах відстрочення платежу протягом </w:t>
      </w:r>
      <w:r w:rsidR="009236B5">
        <w:rPr>
          <w:rFonts w:ascii="Times New Roman" w:hAnsi="Times New Roman"/>
          <w:sz w:val="19"/>
          <w:szCs w:val="19"/>
          <w:lang w:val="uk-UA"/>
        </w:rPr>
        <w:t>3</w:t>
      </w:r>
      <w:r w:rsidRPr="00E73B7D">
        <w:rPr>
          <w:rFonts w:ascii="Times New Roman" w:hAnsi="Times New Roman"/>
          <w:sz w:val="19"/>
          <w:szCs w:val="19"/>
          <w:lang w:val="uk-UA"/>
        </w:rPr>
        <w:t>0 (</w:t>
      </w:r>
      <w:r w:rsidR="00D26543">
        <w:rPr>
          <w:rFonts w:ascii="Times New Roman" w:hAnsi="Times New Roman"/>
          <w:sz w:val="19"/>
          <w:szCs w:val="19"/>
          <w:lang w:val="uk-UA"/>
        </w:rPr>
        <w:t>тридцяти</w:t>
      </w:r>
      <w:r w:rsidRPr="00E73B7D">
        <w:rPr>
          <w:rFonts w:ascii="Times New Roman" w:hAnsi="Times New Roman"/>
          <w:sz w:val="19"/>
          <w:szCs w:val="19"/>
          <w:lang w:val="uk-UA"/>
        </w:rPr>
        <w:t xml:space="preserve">) </w:t>
      </w:r>
      <w:r w:rsidR="009236B5">
        <w:rPr>
          <w:rFonts w:ascii="Times New Roman" w:hAnsi="Times New Roman"/>
          <w:sz w:val="19"/>
          <w:szCs w:val="19"/>
          <w:lang w:val="uk-UA"/>
        </w:rPr>
        <w:t>календарних</w:t>
      </w:r>
      <w:r w:rsidRPr="00E73B7D">
        <w:rPr>
          <w:rFonts w:ascii="Times New Roman" w:hAnsi="Times New Roman"/>
          <w:sz w:val="19"/>
          <w:szCs w:val="19"/>
          <w:lang w:val="uk-UA"/>
        </w:rPr>
        <w:t xml:space="preserve">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w:t>
      </w:r>
      <w:proofErr w:type="spellStart"/>
      <w:r w:rsidRPr="00E73B7D">
        <w:rPr>
          <w:rFonts w:ascii="Times New Roman" w:hAnsi="Times New Roman"/>
          <w:sz w:val="19"/>
          <w:szCs w:val="19"/>
          <w:lang w:val="uk-UA"/>
        </w:rPr>
        <w:t>акта</w:t>
      </w:r>
      <w:proofErr w:type="spellEnd"/>
      <w:r w:rsidRPr="00E73B7D">
        <w:rPr>
          <w:rFonts w:ascii="Times New Roman" w:hAnsi="Times New Roman"/>
          <w:sz w:val="19"/>
          <w:szCs w:val="19"/>
          <w:lang w:val="uk-UA"/>
        </w:rPr>
        <w:t xml:space="preserve"> приймання та здачі виконаних послуг. Датою (моментом) оплати вважається дата списання грошових коштів з банківського рахунку Замовника. </w:t>
      </w:r>
    </w:p>
    <w:p w14:paraId="2111D794" w14:textId="77777777" w:rsidR="00BF7282" w:rsidRPr="00E73B7D" w:rsidRDefault="00BF7282" w:rsidP="00BF7282">
      <w:pPr>
        <w:spacing w:after="0" w:line="240" w:lineRule="auto"/>
        <w:jc w:val="center"/>
        <w:rPr>
          <w:rFonts w:ascii="Times New Roman" w:hAnsi="Times New Roman"/>
          <w:sz w:val="19"/>
          <w:szCs w:val="19"/>
          <w:lang w:val="uk-UA"/>
        </w:rPr>
      </w:pPr>
    </w:p>
    <w:p w14:paraId="44880156" w14:textId="77777777" w:rsidR="00BF7282"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3. ПОРЯДОК НАДАННЯ ПОСЛУГ</w:t>
      </w:r>
    </w:p>
    <w:p w14:paraId="30A81F67"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3CC9801E" w14:textId="5BFF0AFA"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Заявка подається за потребою Замовника на електронну адресу Виконавця</w:t>
      </w:r>
      <w:r w:rsidR="00430832">
        <w:rPr>
          <w:rFonts w:ascii="Times New Roman" w:hAnsi="Times New Roman"/>
          <w:sz w:val="19"/>
          <w:szCs w:val="19"/>
          <w:lang w:val="uk-UA"/>
        </w:rPr>
        <w:t>:</w:t>
      </w:r>
      <w:r w:rsidR="00DA22B3">
        <w:rPr>
          <w:rFonts w:ascii="Times New Roman" w:hAnsi="Times New Roman"/>
          <w:sz w:val="19"/>
          <w:szCs w:val="19"/>
          <w:lang w:val="uk-UA"/>
        </w:rPr>
        <w:t>_________________</w:t>
      </w:r>
      <w:r w:rsidRPr="00E73B7D">
        <w:rPr>
          <w:rFonts w:ascii="Times New Roman" w:hAnsi="Times New Roman"/>
          <w:sz w:val="19"/>
          <w:szCs w:val="19"/>
          <w:lang w:val="uk-UA"/>
        </w:rPr>
        <w:t xml:space="preserve"> __________________________</w:t>
      </w:r>
    </w:p>
    <w:p w14:paraId="1944E6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034F6469"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3.3. Послуги за цим Договором вважаються наданими після підписання Сторонами Акту виконаних робіт (послуг). Виконавець направляє 2 примірники </w:t>
      </w:r>
      <w:proofErr w:type="spellStart"/>
      <w:r w:rsidRPr="00E73B7D">
        <w:rPr>
          <w:rFonts w:ascii="Times New Roman" w:hAnsi="Times New Roman"/>
          <w:sz w:val="19"/>
          <w:szCs w:val="19"/>
          <w:lang w:val="uk-UA"/>
        </w:rPr>
        <w:t>Акта</w:t>
      </w:r>
      <w:proofErr w:type="spellEnd"/>
      <w:r w:rsidRPr="00E73B7D">
        <w:rPr>
          <w:rFonts w:ascii="Times New Roman" w:hAnsi="Times New Roman"/>
          <w:sz w:val="19"/>
          <w:szCs w:val="19"/>
          <w:lang w:val="uk-UA"/>
        </w:rPr>
        <w:t xml:space="preserve">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17CBC80B" w14:textId="77777777" w:rsidR="00BF7282" w:rsidRPr="00E73B7D" w:rsidRDefault="00BF7282" w:rsidP="00BF7282">
      <w:pPr>
        <w:spacing w:after="0" w:line="240" w:lineRule="auto"/>
        <w:jc w:val="center"/>
        <w:rPr>
          <w:rFonts w:ascii="Times New Roman" w:hAnsi="Times New Roman"/>
          <w:sz w:val="19"/>
          <w:szCs w:val="19"/>
          <w:lang w:val="uk-UA"/>
        </w:rPr>
      </w:pPr>
    </w:p>
    <w:p w14:paraId="7FC614CD"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4. ЯКІСТЬ НАДАННЯ ПОСЛУГ ТА ГАРАНТІЇ</w:t>
      </w:r>
    </w:p>
    <w:p w14:paraId="6D190643" w14:textId="07006D6A" w:rsidR="00BF7282"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4.1. Виконавець повинен надати </w:t>
      </w:r>
      <w:r w:rsidRPr="00E41B38">
        <w:rPr>
          <w:rFonts w:ascii="Times New Roman" w:hAnsi="Times New Roman"/>
          <w:sz w:val="19"/>
          <w:szCs w:val="19"/>
          <w:lang w:val="uk-UA"/>
        </w:rPr>
        <w:t xml:space="preserve">Послуги </w:t>
      </w:r>
      <w:r w:rsidR="00C64A0E" w:rsidRPr="00C64A0E">
        <w:rPr>
          <w:rFonts w:ascii="Times New Roman" w:hAnsi="Times New Roman"/>
          <w:sz w:val="19"/>
          <w:szCs w:val="19"/>
          <w:lang w:val="uk-UA"/>
        </w:rPr>
        <w:t>з технічного обслуговування системи для контактної променевої терапії «</w:t>
      </w:r>
      <w:proofErr w:type="spellStart"/>
      <w:r w:rsidR="00C64A0E" w:rsidRPr="00C64A0E">
        <w:rPr>
          <w:rFonts w:ascii="Times New Roman" w:hAnsi="Times New Roman"/>
          <w:sz w:val="19"/>
          <w:szCs w:val="19"/>
          <w:lang w:val="uk-UA"/>
        </w:rPr>
        <w:t>MultiSorce</w:t>
      </w:r>
      <w:proofErr w:type="spellEnd"/>
      <w:r w:rsidR="00C64A0E" w:rsidRPr="00C64A0E">
        <w:rPr>
          <w:rFonts w:ascii="Times New Roman" w:hAnsi="Times New Roman"/>
          <w:sz w:val="19"/>
          <w:szCs w:val="19"/>
          <w:lang w:val="uk-UA"/>
        </w:rPr>
        <w:t xml:space="preserve">» </w:t>
      </w:r>
      <w:r w:rsidRPr="00E73B7D">
        <w:rPr>
          <w:rFonts w:ascii="Times New Roman" w:hAnsi="Times New Roman"/>
          <w:sz w:val="19"/>
          <w:szCs w:val="19"/>
          <w:lang w:val="uk-UA"/>
        </w:rPr>
        <w:t>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w:t>
      </w:r>
      <w:r w:rsidR="000D0F24">
        <w:rPr>
          <w:rFonts w:ascii="Times New Roman" w:hAnsi="Times New Roman"/>
          <w:sz w:val="19"/>
          <w:szCs w:val="19"/>
          <w:lang w:val="uk-UA"/>
        </w:rPr>
        <w:t>,</w:t>
      </w:r>
      <w:r w:rsidRPr="00E73B7D">
        <w:rPr>
          <w:rFonts w:ascii="Times New Roman" w:hAnsi="Times New Roman"/>
          <w:sz w:val="19"/>
          <w:szCs w:val="19"/>
          <w:lang w:val="uk-UA"/>
        </w:rPr>
        <w:t xml:space="preserve"> в т</w:t>
      </w:r>
      <w:r w:rsidR="000D0F24">
        <w:rPr>
          <w:rFonts w:ascii="Times New Roman" w:hAnsi="Times New Roman"/>
          <w:sz w:val="19"/>
          <w:szCs w:val="19"/>
          <w:lang w:val="uk-UA"/>
        </w:rPr>
        <w:t xml:space="preserve">ому </w:t>
      </w:r>
      <w:r w:rsidRPr="00E73B7D">
        <w:rPr>
          <w:rFonts w:ascii="Times New Roman" w:hAnsi="Times New Roman"/>
          <w:sz w:val="19"/>
          <w:szCs w:val="19"/>
          <w:lang w:val="uk-UA"/>
        </w:rPr>
        <w:t>ч</w:t>
      </w:r>
      <w:r w:rsidR="000D0F24">
        <w:rPr>
          <w:rFonts w:ascii="Times New Roman" w:hAnsi="Times New Roman"/>
          <w:sz w:val="19"/>
          <w:szCs w:val="19"/>
          <w:lang w:val="uk-UA"/>
        </w:rPr>
        <w:t>ислі</w:t>
      </w:r>
      <w:r w:rsidRPr="00E73B7D">
        <w:rPr>
          <w:rFonts w:ascii="Times New Roman" w:hAnsi="Times New Roman"/>
          <w:sz w:val="19"/>
          <w:szCs w:val="19"/>
          <w:lang w:val="uk-UA"/>
        </w:rPr>
        <w:t xml:space="preserve"> законодавчо встановленим на території України.</w:t>
      </w:r>
    </w:p>
    <w:p w14:paraId="74123A0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4.2. Виконавець гарантовано надає віддалений супровід та технічну підтримку.</w:t>
      </w:r>
    </w:p>
    <w:p w14:paraId="7A497BA7" w14:textId="77777777" w:rsidR="00BF7282" w:rsidRPr="00E73B7D" w:rsidRDefault="00BF7282" w:rsidP="00BF7282">
      <w:pPr>
        <w:spacing w:after="0" w:line="240" w:lineRule="auto"/>
        <w:jc w:val="center"/>
        <w:rPr>
          <w:rFonts w:ascii="Times New Roman" w:hAnsi="Times New Roman"/>
          <w:sz w:val="19"/>
          <w:szCs w:val="19"/>
          <w:lang w:val="uk-UA"/>
        </w:rPr>
      </w:pPr>
      <w:bookmarkStart w:id="10" w:name="42"/>
      <w:bookmarkStart w:id="11" w:name="44"/>
      <w:bookmarkStart w:id="12" w:name="61"/>
      <w:bookmarkEnd w:id="10"/>
      <w:bookmarkEnd w:id="11"/>
      <w:bookmarkEnd w:id="12"/>
    </w:p>
    <w:p w14:paraId="7019B6C4"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5. ПРАВА ТА ОБОВ'ЯЗКИ СТОРІН</w:t>
      </w:r>
    </w:p>
    <w:p w14:paraId="25857C35" w14:textId="77777777" w:rsidR="00BF7282" w:rsidRDefault="00BF7282" w:rsidP="00BF7282">
      <w:pPr>
        <w:spacing w:after="0" w:line="240" w:lineRule="auto"/>
        <w:rPr>
          <w:rFonts w:ascii="Times New Roman" w:hAnsi="Times New Roman"/>
          <w:sz w:val="19"/>
          <w:szCs w:val="19"/>
          <w:lang w:val="uk-UA"/>
        </w:rPr>
      </w:pPr>
      <w:bookmarkStart w:id="13" w:name="62"/>
      <w:bookmarkStart w:id="14" w:name="80"/>
      <w:bookmarkEnd w:id="13"/>
      <w:bookmarkEnd w:id="14"/>
      <w:r w:rsidRPr="00E73B7D">
        <w:rPr>
          <w:rFonts w:ascii="Times New Roman" w:hAnsi="Times New Roman"/>
          <w:sz w:val="19"/>
          <w:szCs w:val="19"/>
          <w:lang w:val="uk-UA"/>
        </w:rPr>
        <w:t>5.1. Замовник зобов'язаний:</w:t>
      </w:r>
    </w:p>
    <w:p w14:paraId="520C9B57" w14:textId="20B2893C" w:rsidR="0024782F" w:rsidRPr="00E73B7D" w:rsidRDefault="0024782F" w:rsidP="0024782F">
      <w:pPr>
        <w:spacing w:after="0" w:line="240" w:lineRule="auto"/>
        <w:jc w:val="both"/>
        <w:rPr>
          <w:rFonts w:ascii="Times New Roman" w:hAnsi="Times New Roman"/>
          <w:sz w:val="19"/>
          <w:szCs w:val="19"/>
          <w:lang w:val="uk-UA"/>
        </w:rPr>
      </w:pPr>
      <w:r>
        <w:rPr>
          <w:rFonts w:ascii="Times New Roman" w:hAnsi="Times New Roman"/>
          <w:sz w:val="19"/>
          <w:szCs w:val="19"/>
          <w:lang w:val="uk-UA"/>
        </w:rPr>
        <w:t>5.1.1. Безперешкодний допуск фахівців та/або представників Виконавця до приміщень де буде надано Послуги за місцезнаходженням Обладнання, до самого Обладнання;</w:t>
      </w:r>
    </w:p>
    <w:p w14:paraId="0CFAD29A" w14:textId="324EA00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2</w:t>
      </w:r>
      <w:r w:rsidRPr="00E73B7D">
        <w:rPr>
          <w:rFonts w:ascii="Times New Roman" w:hAnsi="Times New Roman"/>
          <w:sz w:val="19"/>
          <w:szCs w:val="19"/>
          <w:lang w:val="uk-UA"/>
        </w:rPr>
        <w:t>. Своєчасно та в повному обсязі сплачувати за надані послуги;</w:t>
      </w:r>
    </w:p>
    <w:p w14:paraId="0D6E0D27" w14:textId="6ADFD281"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3</w:t>
      </w:r>
      <w:r w:rsidRPr="00E73B7D">
        <w:rPr>
          <w:rFonts w:ascii="Times New Roman" w:hAnsi="Times New Roman"/>
          <w:sz w:val="19"/>
          <w:szCs w:val="19"/>
          <w:lang w:val="uk-UA"/>
        </w:rPr>
        <w:t>. Приймати   надані  послуги  згідно з актом приймання та здачі виконаних послуг;</w:t>
      </w:r>
    </w:p>
    <w:p w14:paraId="51FB554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 Замовник має право:</w:t>
      </w:r>
    </w:p>
    <w:p w14:paraId="320362E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5.2.1. Достроково розірвати цей Договір  у  разі невиконання зобов'язань Виконавцем, повідомивши про це його у строк 10 робочих днів;</w:t>
      </w:r>
    </w:p>
    <w:p w14:paraId="46F61727"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5.2.2. Контролювати виконання послуг у строки, встановлені цим Договором;</w:t>
      </w:r>
    </w:p>
    <w:p w14:paraId="69E307D6" w14:textId="6BE3C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lastRenderedPageBreak/>
        <w:t>5.2.3. Зменшувати обсяг надання послуг та загальну вартість цього Договору. У такому разі Сторони вносять відповідні зміни до цього Договору;</w:t>
      </w:r>
    </w:p>
    <w:p w14:paraId="45B08052" w14:textId="3B6963F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5.2.4. Повернути рахунок Виконавцю без здійснення оплати в разі неналежного оформлення документів, зазначених у пункті 2.4 розділу </w:t>
      </w:r>
      <w:r w:rsidR="0024782F">
        <w:rPr>
          <w:rFonts w:ascii="Times New Roman" w:hAnsi="Times New Roman"/>
          <w:sz w:val="19"/>
          <w:szCs w:val="19"/>
          <w:lang w:val="uk-UA"/>
        </w:rPr>
        <w:t>2</w:t>
      </w:r>
      <w:r w:rsidRPr="00E73B7D">
        <w:rPr>
          <w:rFonts w:ascii="Times New Roman" w:hAnsi="Times New Roman"/>
          <w:sz w:val="19"/>
          <w:szCs w:val="19"/>
          <w:lang w:val="uk-UA"/>
        </w:rPr>
        <w:t xml:space="preserve"> цього Договору (відсутність печатки, підписів тощо);</w:t>
      </w:r>
    </w:p>
    <w:p w14:paraId="1F37B2F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 Виконавець зобов'язаний:</w:t>
      </w:r>
    </w:p>
    <w:p w14:paraId="36DA6EA6"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5.3.1. Забезпечити  надання послуг у строки, встановлені цим Договором;</w:t>
      </w:r>
    </w:p>
    <w:p w14:paraId="74D3AED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5.3.2. Забезпечити  надання  послуг,  якість  яких  відповідає  умовам,  установленим розділом IV цього Договору;</w:t>
      </w:r>
    </w:p>
    <w:p w14:paraId="77E86F4F" w14:textId="54CF1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5.3.3. По завершенню виконання Послуг Виконавець повинен надати відповідний Акт та додатково - Діагностичний </w:t>
      </w:r>
      <w:r w:rsidR="00C64A0E">
        <w:rPr>
          <w:rFonts w:ascii="Times New Roman" w:hAnsi="Times New Roman"/>
          <w:sz w:val="19"/>
          <w:szCs w:val="19"/>
          <w:lang w:val="uk-UA"/>
        </w:rPr>
        <w:t>а</w:t>
      </w:r>
      <w:r w:rsidRPr="00E73B7D">
        <w:rPr>
          <w:rFonts w:ascii="Times New Roman" w:hAnsi="Times New Roman"/>
          <w:sz w:val="19"/>
          <w:szCs w:val="19"/>
          <w:lang w:val="uk-UA"/>
        </w:rPr>
        <w:t>кт у разі знаходження Обладнання у непрацездатному стані з означенням  вузлів та комплектуючих, які підлягають заміні</w:t>
      </w:r>
      <w:r w:rsidR="00CB60A9">
        <w:rPr>
          <w:rFonts w:ascii="Times New Roman" w:hAnsi="Times New Roman"/>
          <w:sz w:val="19"/>
          <w:szCs w:val="19"/>
          <w:lang w:val="uk-UA"/>
        </w:rPr>
        <w:t>.</w:t>
      </w:r>
    </w:p>
    <w:p w14:paraId="2B0322D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 Виконавець має право:</w:t>
      </w:r>
    </w:p>
    <w:p w14:paraId="325D20D3"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5.4.1. Своєчасно та в повному обсязі отримувати плату за надані послуги;</w:t>
      </w:r>
    </w:p>
    <w:p w14:paraId="39C0FC65"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5.4.2. На дострокове надання послуг за письмовим погодженням Замовника;</w:t>
      </w:r>
    </w:p>
    <w:p w14:paraId="3B9F7BF1"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7062B0CD" w14:textId="77777777" w:rsidR="00BF7282" w:rsidRDefault="00BF7282" w:rsidP="00BF7282">
      <w:pPr>
        <w:spacing w:after="0" w:line="240" w:lineRule="auto"/>
        <w:rPr>
          <w:rFonts w:ascii="Times New Roman" w:hAnsi="Times New Roman"/>
          <w:sz w:val="19"/>
          <w:szCs w:val="19"/>
          <w:lang w:val="uk-UA"/>
        </w:rPr>
      </w:pPr>
    </w:p>
    <w:p w14:paraId="33D5B87C" w14:textId="48FCD394" w:rsidR="00FF1CF8" w:rsidRPr="003C5A2B" w:rsidRDefault="00FF1CF8" w:rsidP="00FF1CF8">
      <w:pPr>
        <w:spacing w:after="0" w:line="240" w:lineRule="auto"/>
        <w:jc w:val="center"/>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6. ВІДПОВІДАЛЬНІСТЬ СТОРІН</w:t>
      </w:r>
    </w:p>
    <w:p w14:paraId="524F6178" w14:textId="0C83C9B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bookmarkStart w:id="15" w:name="81"/>
      <w:bookmarkEnd w:id="15"/>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20% ціни договору.</w:t>
      </w:r>
    </w:p>
    <w:p w14:paraId="4A5B1761" w14:textId="2DF8F077"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239CB576"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4DEA45CF" w14:textId="6FE2C01D"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.3. Якщо вищевказані обставини і їхні наслідки тривають більше 10 календарних днів, Сторона вправі вимагати розірвання даного Договору.</w:t>
      </w:r>
    </w:p>
    <w:p w14:paraId="2F84FD27" w14:textId="0004CDD0"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BF08AAD" w14:textId="00641BBB"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604C997" w14:textId="604D7129"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Виконавця на підставі абзацу 14 пункту 47 Особливостей. </w:t>
      </w:r>
    </w:p>
    <w:p w14:paraId="30B68F48" w14:textId="5DD81C1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Виконавцем до Замовника можуть бути застосовані </w:t>
      </w:r>
      <w:proofErr w:type="spellStart"/>
      <w:r w:rsidR="00EA74AF" w:rsidRPr="003C5A2B">
        <w:rPr>
          <w:rFonts w:ascii="Times New Roman" w:eastAsia="Times New Roman" w:hAnsi="Times New Roman" w:cs="Times New Roman"/>
          <w:sz w:val="19"/>
          <w:szCs w:val="19"/>
          <w:lang w:val="uk-UA"/>
        </w:rPr>
        <w:t>оперативно</w:t>
      </w:r>
      <w:proofErr w:type="spellEnd"/>
      <w:r w:rsidR="00EA74AF" w:rsidRPr="003C5A2B">
        <w:rPr>
          <w:rFonts w:ascii="Times New Roman" w:eastAsia="Times New Roman" w:hAnsi="Times New Roman" w:cs="Times New Roman"/>
          <w:sz w:val="19"/>
          <w:szCs w:val="19"/>
          <w:lang w:val="uk-UA"/>
        </w:rPr>
        <w:t xml:space="preserve">-господарські санкції, що передбачені ст.ст.217, 235 та п.4 ч.1 ст.236 Господарського кодексу України, зокрема: </w:t>
      </w:r>
    </w:p>
    <w:p w14:paraId="66A38682"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1) встановлення в односторонньому порядку на майбутнє додаткових гарантій належного виконання зобов'язань Виконавця, який порушив зобов'язання: зміна порядку оплати продукції переведення платника на оплату після перевірки їх якості тощо;</w:t>
      </w:r>
    </w:p>
    <w:p w14:paraId="2A6C22C3" w14:textId="77777777" w:rsidR="00EA74AF" w:rsidRPr="003C5A2B" w:rsidRDefault="00EA74AF"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Times New Roman" w:hAnsi="Times New Roman" w:cs="Times New Roman"/>
          <w:sz w:val="19"/>
          <w:szCs w:val="19"/>
          <w:lang w:val="uk-UA"/>
        </w:rPr>
        <w:t>2) відмова від встановлення на майбутнє господарських відносин із стороною, яка порушує зобов'язання.</w:t>
      </w:r>
    </w:p>
    <w:p w14:paraId="117E5E25" w14:textId="26EAE9C7" w:rsidR="00EA74AF" w:rsidRPr="003C5A2B" w:rsidRDefault="00FF1CF8" w:rsidP="00EA74AF">
      <w:pPr>
        <w:spacing w:after="0" w:line="240" w:lineRule="auto"/>
        <w:ind w:firstLine="708"/>
        <w:jc w:val="center"/>
        <w:rPr>
          <w:rFonts w:ascii="Times New Roman" w:eastAsia="Times New Roman" w:hAnsi="Times New Roman" w:cs="Times New Roman"/>
          <w:sz w:val="19"/>
          <w:szCs w:val="19"/>
          <w:lang w:val="uk-UA"/>
        </w:rPr>
      </w:pPr>
      <w:bookmarkStart w:id="16" w:name="92"/>
      <w:bookmarkEnd w:id="16"/>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Обставини непереборної сили</w:t>
      </w:r>
    </w:p>
    <w:p w14:paraId="37EE79F9" w14:textId="1EA2444A" w:rsidR="00EA74AF" w:rsidRPr="00C76318"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 Укладаючи цей Договір, Сторони розуміють та усвідомлюють, що на момент його підписання: </w:t>
      </w:r>
    </w:p>
    <w:p w14:paraId="55614DE8" w14:textId="1462F485" w:rsidR="008F37CE"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C76318">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.1.1. </w:t>
      </w:r>
      <w:r w:rsidR="005F2DBA" w:rsidRPr="00C76318">
        <w:rPr>
          <w:rFonts w:ascii="Times New Roman" w:eastAsia="Times New Roman" w:hAnsi="Times New Roman" w:cs="Times New Roman"/>
          <w:sz w:val="19"/>
          <w:szCs w:val="19"/>
          <w:lang w:val="uk-UA"/>
        </w:rPr>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продовжити строк дії воєнного стану в Україні з 05 години 30 хвилин 14 лютого 2024 року строком на 90 діб.</w:t>
      </w:r>
      <w:r w:rsidR="005F2DBA" w:rsidRPr="00C76318">
        <w:rPr>
          <w:lang w:val="uk-UA"/>
        </w:rPr>
        <w:t xml:space="preserve"> </w:t>
      </w:r>
      <w:r w:rsidR="005F2DBA" w:rsidRPr="00C76318">
        <w:rPr>
          <w:rFonts w:ascii="Times New Roman" w:eastAsia="Times New Roman" w:hAnsi="Times New Roman" w:cs="Times New Roman"/>
          <w:sz w:val="19"/>
          <w:szCs w:val="19"/>
          <w:lang w:val="uk-UA"/>
        </w:rPr>
        <w:t>Указ Президента України від 5 лютого 2024 року № 49/2024 "Про продовження строку дії воєнного стану в Україні" затверджено Законом № 3564-IX від 06.02.2024.</w:t>
      </w:r>
      <w:r w:rsidR="005F2DBA">
        <w:rPr>
          <w:rFonts w:ascii="Times New Roman" w:eastAsia="Times New Roman" w:hAnsi="Times New Roman" w:cs="Times New Roman"/>
          <w:sz w:val="19"/>
          <w:szCs w:val="19"/>
          <w:lang w:val="uk-UA"/>
        </w:rPr>
        <w:t xml:space="preserve"> </w:t>
      </w:r>
    </w:p>
    <w:p w14:paraId="2E2283AA" w14:textId="6802FAED"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7D21D52A" w14:textId="5274E81C"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.1.3. строк дії воєнного стану може бути змінений та/або подовжений в будь-який час після укладання цього Договору.  </w:t>
      </w:r>
    </w:p>
    <w:p w14:paraId="15FBA63E" w14:textId="77777777" w:rsidR="00EA74AF" w:rsidRPr="003C5A2B" w:rsidRDefault="00EA74AF"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lastRenderedPageBreak/>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2256745" w14:textId="1C2753A1" w:rsidR="00EA74AF" w:rsidRPr="003C5A2B" w:rsidRDefault="00FF1CF8" w:rsidP="00EA74AF">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.2.</w:t>
      </w:r>
      <w:r w:rsidR="00EA74AF" w:rsidRPr="003C5A2B">
        <w:rPr>
          <w:rFonts w:ascii="Times New Roman" w:eastAsia="Times New Roman" w:hAnsi="Times New Roman" w:cs="Times New Roman"/>
          <w:sz w:val="19"/>
          <w:szCs w:val="19"/>
          <w:lang w:val="uk-UA"/>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1FF7BE99" w14:textId="7F1CE69F"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7E57C939" w14:textId="2E5CFBB8"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08CF8127" w14:textId="45F2AB00"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B9A68F2" w14:textId="02A0E194"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8</w:t>
      </w:r>
      <w:r w:rsidR="00EA74AF" w:rsidRPr="003C5A2B">
        <w:rPr>
          <w:rFonts w:ascii="Times New Roman" w:eastAsia="Calibri" w:hAnsi="Times New Roman" w:cs="Times New Roman"/>
          <w:bCs/>
          <w:sz w:val="19"/>
          <w:szCs w:val="19"/>
          <w:lang w:val="uk-UA"/>
        </w:rPr>
        <w:t>. ВИРІШЕННЯ СПОРІВ</w:t>
      </w:r>
    </w:p>
    <w:p w14:paraId="0DB8D319" w14:textId="5AF7124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06872EFE" w14:textId="44E9C40C"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17" w:name="93"/>
      <w:bookmarkStart w:id="18" w:name="94"/>
      <w:bookmarkEnd w:id="17"/>
      <w:bookmarkEnd w:id="18"/>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.2. У разі недосягнення Сторонами згоди спори  (розбіжності) вирішуються у судовому порядку.</w:t>
      </w:r>
    </w:p>
    <w:p w14:paraId="0B226FA3" w14:textId="0B605026" w:rsidR="00EA74AF" w:rsidRPr="003C5A2B" w:rsidRDefault="00FF1CF8" w:rsidP="00EA74AF">
      <w:pPr>
        <w:spacing w:after="0" w:line="240" w:lineRule="auto"/>
        <w:jc w:val="center"/>
        <w:rPr>
          <w:rFonts w:ascii="Times New Roman" w:eastAsia="Calibri" w:hAnsi="Times New Roman" w:cs="Times New Roman"/>
          <w:bCs/>
          <w:sz w:val="19"/>
          <w:szCs w:val="19"/>
          <w:lang w:val="uk-UA"/>
        </w:rPr>
      </w:pPr>
      <w:bookmarkStart w:id="19" w:name="95"/>
      <w:bookmarkStart w:id="20" w:name="98"/>
      <w:bookmarkEnd w:id="19"/>
      <w:bookmarkEnd w:id="20"/>
      <w:r w:rsidRPr="003C5A2B">
        <w:rPr>
          <w:rFonts w:ascii="Times New Roman" w:eastAsia="Calibri" w:hAnsi="Times New Roman" w:cs="Times New Roman"/>
          <w:bCs/>
          <w:sz w:val="19"/>
          <w:szCs w:val="19"/>
          <w:lang w:val="uk-UA"/>
        </w:rPr>
        <w:t>9</w:t>
      </w:r>
      <w:r w:rsidR="00EA74AF" w:rsidRPr="003C5A2B">
        <w:rPr>
          <w:rFonts w:ascii="Times New Roman" w:eastAsia="Calibri" w:hAnsi="Times New Roman" w:cs="Times New Roman"/>
          <w:bCs/>
          <w:sz w:val="19"/>
          <w:szCs w:val="19"/>
          <w:lang w:val="uk-UA"/>
        </w:rPr>
        <w:t>. СТРОК ДІЇ ДОГОВОРУ</w:t>
      </w:r>
    </w:p>
    <w:p w14:paraId="43217DE2" w14:textId="657E9C4F"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1" w:name="99"/>
      <w:bookmarkEnd w:id="21"/>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.1. Цей  договір   набирає   чинності   з моменту підписання його СТОРОНАМИ і діє до 31 грудня 2024 року, а в частині розрахунків до повного виконання сторонами своїх зобов’язань в межах кошторисних призначень. </w:t>
      </w:r>
    </w:p>
    <w:p w14:paraId="76E70D62" w14:textId="2E0406D2"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2" w:name="101"/>
      <w:bookmarkEnd w:id="22"/>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.2. Цей  Договір  укладається  і  підписується  у 2-х примірниках, що мають однакову юридичну силу. </w:t>
      </w:r>
    </w:p>
    <w:p w14:paraId="18F950FB" w14:textId="553AFD0B"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10</w:t>
      </w:r>
      <w:r w:rsidR="00EA74AF" w:rsidRPr="003C5A2B">
        <w:rPr>
          <w:rFonts w:ascii="Times New Roman" w:eastAsia="Calibri" w:hAnsi="Times New Roman" w:cs="Times New Roman"/>
          <w:bCs/>
          <w:sz w:val="19"/>
          <w:szCs w:val="19"/>
          <w:lang w:val="uk-UA"/>
        </w:rPr>
        <w:t>. АНТИКОРУПЦІЙНЕ ЗАСТЕРЕЖЕННЯ</w:t>
      </w:r>
    </w:p>
    <w:p w14:paraId="2FA461B6" w14:textId="56CD2B23"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.1. Сторони зобов’язуються забезпечити повну відповідальність свого персоналу вимогам антикорупційного законодавства України.</w:t>
      </w:r>
    </w:p>
    <w:p w14:paraId="50454341" w14:textId="41EE2D81"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.2. Сторони погоджуються не здійснювати, прямо чи опосередковано, жодних грошових виплат, передачі майна, надання переваг, пільг, робіт,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C32010A" w14:textId="3CA7E4C7"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55E89BD" w14:textId="783E726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6D6FED6" w14:textId="0C0F7EB4"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0FB363A" w14:textId="4E005903"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11</w:t>
      </w:r>
      <w:r w:rsidR="00EA74AF" w:rsidRPr="003C5A2B">
        <w:rPr>
          <w:rFonts w:ascii="Times New Roman" w:eastAsia="Calibri" w:hAnsi="Times New Roman" w:cs="Times New Roman"/>
          <w:bCs/>
          <w:sz w:val="19"/>
          <w:szCs w:val="19"/>
          <w:lang w:val="uk-UA"/>
        </w:rPr>
        <w:t>. ІНШІ УМОВИ</w:t>
      </w:r>
    </w:p>
    <w:p w14:paraId="005C2AC9" w14:textId="6D69FCDE"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6AE22115" w14:textId="7B0F330D" w:rsidR="00EA74AF" w:rsidRPr="003C5A2B" w:rsidRDefault="00FF1CF8"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.2.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00EA74AF" w:rsidRPr="003C5A2B">
        <w:rPr>
          <w:rFonts w:ascii="Times New Roman" w:eastAsia="Calibri" w:hAnsi="Times New Roman" w:cs="Times New Roman"/>
          <w:sz w:val="19"/>
          <w:szCs w:val="19"/>
          <w:lang w:val="uk-UA"/>
        </w:rPr>
        <w:t>ів</w:t>
      </w:r>
      <w:proofErr w:type="spellEnd"/>
      <w:r w:rsidR="00EA74AF" w:rsidRPr="003C5A2B">
        <w:rPr>
          <w:rFonts w:ascii="Times New Roman" w:eastAsia="Calibri" w:hAnsi="Times New Roman" w:cs="Times New Roman"/>
          <w:sz w:val="19"/>
          <w:szCs w:val="19"/>
          <w:lang w:val="uk-UA"/>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001C0816" w14:textId="507483AC" w:rsidR="00EA74AF" w:rsidRPr="003C5A2B" w:rsidRDefault="00FF1CF8" w:rsidP="00FF1CF8">
      <w:pPr>
        <w:tabs>
          <w:tab w:val="left" w:pos="0"/>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11.3. І</w:t>
      </w:r>
      <w:r w:rsidR="00EA74AF" w:rsidRPr="003C5A2B">
        <w:rPr>
          <w:rFonts w:ascii="Times New Roman" w:eastAsia="Calibri" w:hAnsi="Times New Roman" w:cs="Times New Roman"/>
          <w:sz w:val="19"/>
          <w:szCs w:val="19"/>
          <w:lang w:val="uk-UA"/>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6EF39B"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lastRenderedPageBreak/>
        <w:t xml:space="preserve">1) зменшення обсягів закупівлі, зокрема з урахуванням фактичного обсягу видатків замовника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робіт / обсягу послуг. У такому випадку ціна договору про закупівлю зменшується залежно від зміни таких обсягів);</w:t>
      </w:r>
    </w:p>
    <w:p w14:paraId="11846352"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EE2F2C5"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4)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38828F7"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5) погодження зміни ціни в договорі про закупівлю в бік зменшення (без зміни кількості (обсягу) та якості робіт і послуг)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в разі узгодженої зміни ціни в бік зменшення (без зміни кількості (обсягу) та якості);</w:t>
      </w:r>
    </w:p>
    <w:p w14:paraId="19984474"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86DCE1"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DD442D6" w14:textId="68C9701A"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11.4. </w:t>
      </w:r>
      <w:r w:rsidR="00EA74AF" w:rsidRPr="003C5A2B">
        <w:rPr>
          <w:rFonts w:ascii="Times New Roman" w:eastAsia="Calibri" w:hAnsi="Times New Roman" w:cs="Times New Roman"/>
          <w:sz w:val="19"/>
          <w:szCs w:val="19"/>
          <w:lang w:val="uk-UA"/>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4314CDD5" w14:textId="7CC179C5"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11.5. </w:t>
      </w:r>
      <w:r w:rsidR="00EA74AF" w:rsidRPr="003C5A2B">
        <w:rPr>
          <w:rFonts w:ascii="Times New Roman" w:eastAsia="Calibri" w:hAnsi="Times New Roman" w:cs="Times New Roman"/>
          <w:sz w:val="19"/>
          <w:szCs w:val="19"/>
          <w:lang w:val="uk-UA"/>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10292B4D" w14:textId="4530FDA8" w:rsidR="00EA74AF" w:rsidRPr="003C5A2B" w:rsidRDefault="00EA74AF" w:rsidP="00FF1CF8">
      <w:pPr>
        <w:pStyle w:val="a4"/>
        <w:numPr>
          <w:ilvl w:val="1"/>
          <w:numId w:val="23"/>
        </w:num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випадках, не передбачених цим Договором, СТОРОНИ керуються чинним законодавством України.</w:t>
      </w:r>
    </w:p>
    <w:p w14:paraId="166EECB6" w14:textId="3B66FB97"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11.7. </w:t>
      </w:r>
      <w:r w:rsidR="00EA74AF" w:rsidRPr="003C5A2B">
        <w:rPr>
          <w:rFonts w:ascii="Times New Roman" w:eastAsia="Calibri" w:hAnsi="Times New Roman" w:cs="Times New Roman"/>
          <w:sz w:val="19"/>
          <w:szCs w:val="19"/>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387BBD63" w14:textId="2BEC1C5B"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11.8. </w:t>
      </w:r>
      <w:r w:rsidR="00EA74AF" w:rsidRPr="003C5A2B">
        <w:rPr>
          <w:rFonts w:ascii="Times New Roman" w:eastAsia="Calibri" w:hAnsi="Times New Roman" w:cs="Times New Roman"/>
          <w:sz w:val="19"/>
          <w:szCs w:val="19"/>
          <w:lang w:val="uk-UA"/>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7E1D4C70" w14:textId="0E988708" w:rsidR="00EA74AF" w:rsidRPr="003C5A2B" w:rsidRDefault="00EA74AF"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w:t>
      </w:r>
      <w:r w:rsidR="00FF1CF8" w:rsidRPr="003C5A2B">
        <w:rPr>
          <w:rFonts w:ascii="Times New Roman" w:eastAsia="Calibri" w:hAnsi="Times New Roman" w:cs="Times New Roman"/>
          <w:bCs/>
          <w:sz w:val="19"/>
          <w:szCs w:val="19"/>
          <w:lang w:val="uk-UA"/>
        </w:rPr>
        <w:t>2</w:t>
      </w:r>
      <w:r w:rsidRPr="003C5A2B">
        <w:rPr>
          <w:rFonts w:ascii="Times New Roman" w:eastAsia="Calibri" w:hAnsi="Times New Roman" w:cs="Times New Roman"/>
          <w:bCs/>
          <w:sz w:val="19"/>
          <w:szCs w:val="19"/>
          <w:lang w:val="uk-UA"/>
        </w:rPr>
        <w:t>. ДОДАТКИ ДО ДОГОВОРУ</w:t>
      </w:r>
    </w:p>
    <w:p w14:paraId="450A5DD9" w14:textId="47DBE3BE" w:rsidR="00EA74AF" w:rsidRPr="003C5A2B" w:rsidRDefault="00EA74AF" w:rsidP="00EA74AF">
      <w:pPr>
        <w:keepNext/>
        <w:shd w:val="clear" w:color="auto" w:fill="FFFFFF"/>
        <w:spacing w:after="0" w:line="240" w:lineRule="auto"/>
        <w:contextualSpacing/>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w:t>
      </w:r>
      <w:r w:rsidR="00FF1CF8" w:rsidRPr="003C5A2B">
        <w:rPr>
          <w:rFonts w:ascii="Times New Roman" w:eastAsia="Calibri" w:hAnsi="Times New Roman" w:cs="Times New Roman"/>
          <w:sz w:val="19"/>
          <w:szCs w:val="19"/>
          <w:lang w:val="uk-UA"/>
        </w:rPr>
        <w:t>2</w:t>
      </w:r>
      <w:r w:rsidRPr="003C5A2B">
        <w:rPr>
          <w:rFonts w:ascii="Times New Roman" w:eastAsia="Calibri" w:hAnsi="Times New Roman" w:cs="Times New Roman"/>
          <w:sz w:val="19"/>
          <w:szCs w:val="19"/>
          <w:lang w:val="uk-UA"/>
        </w:rPr>
        <w:t>.1. Невід'ємною частиною цього Договору є: Калькуляція (Додаток 1) до цього договору.</w:t>
      </w:r>
    </w:p>
    <w:p w14:paraId="25E5E906" w14:textId="77777777" w:rsidR="00BF7282" w:rsidRPr="003C5A2B" w:rsidRDefault="00BF7282" w:rsidP="00BF7282">
      <w:pPr>
        <w:spacing w:after="0" w:line="240" w:lineRule="auto"/>
        <w:jc w:val="both"/>
        <w:rPr>
          <w:rFonts w:ascii="Times New Roman" w:hAnsi="Times New Roman"/>
          <w:sz w:val="19"/>
          <w:szCs w:val="19"/>
          <w:lang w:val="uk-UA"/>
        </w:rPr>
      </w:pPr>
    </w:p>
    <w:p w14:paraId="73A219E1" w14:textId="399080DB" w:rsidR="00BF7282" w:rsidRPr="003C5A2B" w:rsidRDefault="00FF1CF8"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23" w:name="111"/>
      <w:bookmarkEnd w:id="23"/>
      <w:r w:rsidRPr="003C5A2B">
        <w:rPr>
          <w:rFonts w:ascii="Times New Roman" w:hAnsi="Times New Roman"/>
          <w:sz w:val="19"/>
          <w:szCs w:val="19"/>
          <w:lang w:val="uk-UA"/>
        </w:rPr>
        <w:t>13</w:t>
      </w:r>
      <w:r w:rsidR="00BF7282" w:rsidRPr="003C5A2B">
        <w:rPr>
          <w:rFonts w:ascii="Times New Roman" w:hAnsi="Times New Roman"/>
          <w:sz w:val="19"/>
          <w:szCs w:val="19"/>
          <w:lang w:val="uk-UA"/>
        </w:rPr>
        <w:t xml:space="preserve">.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3C5A2B" w14:paraId="3B22A9B9" w14:textId="77777777" w:rsidTr="004F277C">
        <w:tc>
          <w:tcPr>
            <w:tcW w:w="4820" w:type="dxa"/>
            <w:tcBorders>
              <w:top w:val="nil"/>
              <w:left w:val="nil"/>
              <w:bottom w:val="nil"/>
              <w:right w:val="nil"/>
            </w:tcBorders>
            <w:shd w:val="clear" w:color="auto" w:fill="auto"/>
          </w:tcPr>
          <w:p w14:paraId="2CC7B890"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3C5A2B">
              <w:rPr>
                <w:rFonts w:ascii="Times New Roman" w:hAnsi="Times New Roman"/>
                <w:b/>
                <w:sz w:val="19"/>
                <w:szCs w:val="19"/>
                <w:lang w:val="uk-UA"/>
              </w:rPr>
              <w:t>ЗАМОВНИК</w:t>
            </w:r>
          </w:p>
          <w:p w14:paraId="05002E7A"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Комунальне підприємство</w:t>
            </w:r>
          </w:p>
          <w:p w14:paraId="7303C0B4"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«Криворізький  онкологічний диспансер» Дніпропетровської обласної ради»</w:t>
            </w:r>
          </w:p>
          <w:p w14:paraId="7204B70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Юридична  адреса: 50048, Дніпропетровська обл.,</w:t>
            </w:r>
          </w:p>
          <w:p w14:paraId="39EF125D"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м. Кривий Ріг, вул. Дніпровське шосе, буд. 41</w:t>
            </w:r>
          </w:p>
          <w:p w14:paraId="23A04CE2"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Код ЄДРПОУ 01986380</w:t>
            </w:r>
          </w:p>
          <w:p w14:paraId="57B23E6F" w14:textId="5275F9B3"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IBAN: UA </w:t>
            </w:r>
            <w:r w:rsidR="001E3C72">
              <w:rPr>
                <w:rFonts w:ascii="Times New Roman" w:hAnsi="Times New Roman"/>
                <w:sz w:val="19"/>
                <w:szCs w:val="19"/>
                <w:lang w:val="uk-UA"/>
              </w:rPr>
              <w:t>_________________________________</w:t>
            </w:r>
          </w:p>
          <w:p w14:paraId="6C121B56" w14:textId="7C09E541"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в </w:t>
            </w:r>
            <w:r w:rsidR="001E3C72">
              <w:rPr>
                <w:rFonts w:ascii="Times New Roman" w:hAnsi="Times New Roman"/>
                <w:sz w:val="19"/>
                <w:szCs w:val="19"/>
                <w:lang w:val="uk-UA"/>
              </w:rPr>
              <w:t>_________________________________________</w:t>
            </w:r>
          </w:p>
          <w:p w14:paraId="0DAFAB7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ІПН 019863804815</w:t>
            </w:r>
          </w:p>
          <w:p w14:paraId="27523D44" w14:textId="0D365610"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proofErr w:type="spellStart"/>
            <w:r w:rsidRPr="003C5A2B">
              <w:rPr>
                <w:rFonts w:ascii="Times New Roman" w:hAnsi="Times New Roman"/>
                <w:sz w:val="19"/>
                <w:szCs w:val="19"/>
                <w:lang w:val="uk-UA"/>
              </w:rPr>
              <w:t>тел</w:t>
            </w:r>
            <w:proofErr w:type="spellEnd"/>
            <w:r w:rsidRPr="003C5A2B">
              <w:rPr>
                <w:rFonts w:ascii="Times New Roman" w:hAnsi="Times New Roman"/>
                <w:sz w:val="19"/>
                <w:szCs w:val="19"/>
                <w:lang w:val="uk-UA"/>
              </w:rPr>
              <w:t xml:space="preserve">. (056)4055170; </w:t>
            </w:r>
            <w:r w:rsidR="003C5A2B">
              <w:rPr>
                <w:rFonts w:ascii="Times New Roman" w:hAnsi="Times New Roman"/>
                <w:sz w:val="19"/>
                <w:szCs w:val="19"/>
                <w:lang w:val="uk-UA"/>
              </w:rPr>
              <w:t>+380679411984</w:t>
            </w:r>
            <w:r w:rsidRPr="003C5A2B">
              <w:rPr>
                <w:rFonts w:ascii="Times New Roman" w:hAnsi="Times New Roman"/>
                <w:sz w:val="19"/>
                <w:szCs w:val="19"/>
                <w:lang w:val="uk-UA"/>
              </w:rPr>
              <w:t xml:space="preserve">; </w:t>
            </w:r>
          </w:p>
          <w:p w14:paraId="19051A4B" w14:textId="42AA8D7A"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3C5A2B">
              <w:rPr>
                <w:rFonts w:ascii="Times New Roman" w:hAnsi="Times New Roman"/>
                <w:bCs/>
                <w:sz w:val="19"/>
                <w:szCs w:val="19"/>
                <w:lang w:val="uk-UA"/>
              </w:rPr>
              <w:t>E-</w:t>
            </w:r>
            <w:proofErr w:type="spellStart"/>
            <w:r w:rsidRPr="003C5A2B">
              <w:rPr>
                <w:rFonts w:ascii="Times New Roman" w:hAnsi="Times New Roman"/>
                <w:bCs/>
                <w:sz w:val="19"/>
                <w:szCs w:val="19"/>
                <w:lang w:val="uk-UA"/>
              </w:rPr>
              <w:t>mail</w:t>
            </w:r>
            <w:proofErr w:type="spellEnd"/>
            <w:r w:rsidRPr="003C5A2B">
              <w:rPr>
                <w:rFonts w:ascii="Times New Roman" w:hAnsi="Times New Roman"/>
                <w:bCs/>
                <w:sz w:val="19"/>
                <w:szCs w:val="19"/>
                <w:lang w:val="uk-UA"/>
              </w:rPr>
              <w:t xml:space="preserve">: </w:t>
            </w:r>
            <w:hyperlink r:id="rId7" w:history="1">
              <w:r w:rsidR="003C5A2B" w:rsidRPr="00B25198">
                <w:rPr>
                  <w:rStyle w:val="a3"/>
                  <w:rFonts w:ascii="Times New Roman" w:hAnsi="Times New Roman"/>
                  <w:bCs/>
                  <w:sz w:val="19"/>
                  <w:szCs w:val="19"/>
                  <w:lang w:val="uk-UA"/>
                </w:rPr>
                <w:t>onko2020@ukr.net</w:t>
              </w:r>
            </w:hyperlink>
          </w:p>
          <w:p w14:paraId="73CE78BF"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52FB3EDB" w14:textId="3F81C3E7" w:rsidR="00BF7282" w:rsidRPr="003C5A2B" w:rsidRDefault="003C5A2B"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________________________________________</w:t>
            </w:r>
          </w:p>
          <w:p w14:paraId="0BA740FC"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DE2AD37" w14:textId="0ACA0851" w:rsidR="00BF7282" w:rsidRPr="003C5A2B" w:rsidRDefault="00BF7282" w:rsidP="004F277C">
            <w:pPr>
              <w:pStyle w:val="aa"/>
              <w:jc w:val="both"/>
              <w:rPr>
                <w:rFonts w:ascii="Times New Roman" w:hAnsi="Times New Roman"/>
                <w:sz w:val="19"/>
                <w:szCs w:val="19"/>
              </w:rPr>
            </w:pPr>
            <w:r w:rsidRPr="003C5A2B">
              <w:rPr>
                <w:rFonts w:ascii="Times New Roman" w:hAnsi="Times New Roman"/>
                <w:b/>
                <w:sz w:val="19"/>
                <w:szCs w:val="19"/>
                <w:lang w:eastAsia="ar-SA"/>
              </w:rPr>
              <w:t>________________________</w:t>
            </w:r>
            <w:r w:rsidR="003C5A2B">
              <w:rPr>
                <w:rFonts w:ascii="Times New Roman" w:hAnsi="Times New Roman"/>
                <w:b/>
                <w:sz w:val="19"/>
                <w:szCs w:val="19"/>
                <w:lang w:eastAsia="ar-SA"/>
              </w:rPr>
              <w:t>________________</w:t>
            </w:r>
          </w:p>
        </w:tc>
        <w:tc>
          <w:tcPr>
            <w:tcW w:w="5245" w:type="dxa"/>
            <w:tcBorders>
              <w:top w:val="nil"/>
              <w:left w:val="nil"/>
              <w:bottom w:val="nil"/>
              <w:right w:val="nil"/>
            </w:tcBorders>
            <w:shd w:val="clear" w:color="auto" w:fill="auto"/>
          </w:tcPr>
          <w:p w14:paraId="5C1C0CC4" w14:textId="77777777" w:rsidR="00BF7282" w:rsidRPr="003C5A2B" w:rsidRDefault="00BF7282" w:rsidP="004F277C">
            <w:pPr>
              <w:pStyle w:val="aa"/>
              <w:jc w:val="both"/>
              <w:rPr>
                <w:rFonts w:ascii="Times New Roman" w:hAnsi="Times New Roman"/>
                <w:b/>
                <w:bCs/>
                <w:sz w:val="19"/>
                <w:szCs w:val="19"/>
              </w:rPr>
            </w:pPr>
            <w:r w:rsidRPr="003C5A2B">
              <w:rPr>
                <w:rFonts w:ascii="Times New Roman" w:hAnsi="Times New Roman"/>
                <w:b/>
                <w:bCs/>
                <w:sz w:val="19"/>
                <w:szCs w:val="19"/>
              </w:rPr>
              <w:t>ВИКОНАВЕЦЬ</w:t>
            </w:r>
          </w:p>
        </w:tc>
      </w:tr>
    </w:tbl>
    <w:p w14:paraId="3BD5F4F9" w14:textId="77777777" w:rsidR="00BF7282" w:rsidRPr="003C5A2B"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1A23DB56"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6CA234C7" w14:textId="77777777" w:rsidR="00BF7282" w:rsidRDefault="00BF7282" w:rsidP="00BF7282">
      <w:pPr>
        <w:spacing w:after="0"/>
        <w:rPr>
          <w:rFonts w:ascii="Times New Roman" w:hAnsi="Times New Roman"/>
          <w:sz w:val="21"/>
          <w:szCs w:val="21"/>
          <w:lang w:val="uk-UA"/>
        </w:rPr>
      </w:pPr>
      <w:r w:rsidRPr="00E73B7D">
        <w:rPr>
          <w:rFonts w:ascii="Times New Roman" w:hAnsi="Times New Roman"/>
          <w:sz w:val="21"/>
          <w:szCs w:val="21"/>
          <w:lang w:val="uk-UA"/>
        </w:rPr>
        <w:t xml:space="preserve">  </w:t>
      </w:r>
    </w:p>
    <w:p w14:paraId="6FB35BB0" w14:textId="77777777" w:rsidR="003C5A2B" w:rsidRDefault="003C5A2B" w:rsidP="00BF7282">
      <w:pPr>
        <w:spacing w:after="0"/>
        <w:rPr>
          <w:rFonts w:ascii="Times New Roman" w:hAnsi="Times New Roman"/>
          <w:sz w:val="21"/>
          <w:szCs w:val="21"/>
          <w:lang w:val="uk-UA"/>
        </w:rPr>
      </w:pPr>
    </w:p>
    <w:p w14:paraId="288E2671" w14:textId="4F15BD3A"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lastRenderedPageBreak/>
        <w:t>Додаток № 1</w:t>
      </w:r>
    </w:p>
    <w:p w14:paraId="706590D1" w14:textId="77777777"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до Договору № ______                </w:t>
      </w:r>
    </w:p>
    <w:p w14:paraId="0371A4FB" w14:textId="25EF68BC" w:rsidR="00BF7282" w:rsidRPr="00E73B7D" w:rsidRDefault="00BF7282" w:rsidP="00BF7282">
      <w:pPr>
        <w:spacing w:after="0"/>
        <w:ind w:left="708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від ___________ 202</w:t>
      </w:r>
      <w:r w:rsidR="00C71455">
        <w:rPr>
          <w:rFonts w:ascii="Times New Roman" w:eastAsia="Calibri" w:hAnsi="Times New Roman"/>
          <w:sz w:val="19"/>
          <w:szCs w:val="19"/>
          <w:lang w:val="uk-UA"/>
        </w:rPr>
        <w:t>4</w:t>
      </w:r>
      <w:r w:rsidRPr="00E73B7D">
        <w:rPr>
          <w:rFonts w:ascii="Times New Roman" w:eastAsia="Calibri" w:hAnsi="Times New Roman"/>
          <w:sz w:val="19"/>
          <w:szCs w:val="19"/>
          <w:lang w:val="uk-UA"/>
        </w:rPr>
        <w:t>р.</w:t>
      </w:r>
    </w:p>
    <w:p w14:paraId="39D2D8D2" w14:textId="77777777" w:rsidR="00BF7282" w:rsidRPr="00E73B7D" w:rsidRDefault="00BF7282" w:rsidP="00BF7282">
      <w:pPr>
        <w:spacing w:after="0" w:line="240" w:lineRule="auto"/>
        <w:jc w:val="both"/>
        <w:rPr>
          <w:rFonts w:ascii="Times New Roman" w:eastAsia="Calibri" w:hAnsi="Times New Roman"/>
          <w:b/>
          <w:sz w:val="19"/>
          <w:szCs w:val="19"/>
          <w:lang w:val="uk-UA"/>
        </w:rPr>
      </w:pPr>
    </w:p>
    <w:p w14:paraId="68D4CD7F" w14:textId="77777777" w:rsidR="00BF7282" w:rsidRPr="00E73B7D" w:rsidRDefault="00BF7282" w:rsidP="00BF7282">
      <w:pPr>
        <w:spacing w:after="0" w:line="240" w:lineRule="auto"/>
        <w:jc w:val="center"/>
        <w:rPr>
          <w:rFonts w:ascii="Times New Roman" w:eastAsia="Calibri" w:hAnsi="Times New Roman"/>
          <w:b/>
          <w:sz w:val="19"/>
          <w:szCs w:val="19"/>
          <w:lang w:val="uk-UA"/>
        </w:rPr>
      </w:pPr>
      <w:r w:rsidRPr="00E73B7D">
        <w:rPr>
          <w:rFonts w:ascii="Times New Roman" w:eastAsia="Calibri" w:hAnsi="Times New Roman"/>
          <w:b/>
          <w:sz w:val="19"/>
          <w:szCs w:val="19"/>
          <w:lang w:val="uk-UA"/>
        </w:rPr>
        <w:t>КОШТОРИС</w:t>
      </w:r>
    </w:p>
    <w:p w14:paraId="46DC7FD7" w14:textId="77777777" w:rsidR="00BF7282" w:rsidRDefault="00BF7282" w:rsidP="00BF7282">
      <w:pPr>
        <w:spacing w:after="0" w:line="240" w:lineRule="auto"/>
        <w:jc w:val="center"/>
        <w:rPr>
          <w:rFonts w:ascii="Times New Roman" w:eastAsia="Calibri" w:hAnsi="Times New Roman"/>
          <w:b/>
          <w:sz w:val="19"/>
          <w:szCs w:val="19"/>
          <w:shd w:val="clear" w:color="auto" w:fill="FFFFFF"/>
          <w:lang w:val="uk-UA"/>
        </w:rPr>
      </w:pPr>
      <w:r w:rsidRPr="00E73B7D">
        <w:rPr>
          <w:rFonts w:ascii="Times New Roman" w:eastAsia="Calibri" w:hAnsi="Times New Roman"/>
          <w:b/>
          <w:sz w:val="19"/>
          <w:szCs w:val="19"/>
          <w:lang w:val="uk-UA"/>
        </w:rPr>
        <w:t xml:space="preserve">  згідно коду ДК 021:2015 - </w:t>
      </w:r>
      <w:r w:rsidRPr="00E73B7D">
        <w:rPr>
          <w:rFonts w:ascii="Times New Roman" w:eastAsia="Calibri" w:hAnsi="Times New Roman"/>
          <w:b/>
          <w:sz w:val="19"/>
          <w:szCs w:val="19"/>
          <w:shd w:val="clear" w:color="auto" w:fill="FFFFFF"/>
          <w:lang w:val="uk-UA"/>
        </w:rPr>
        <w:t xml:space="preserve">50420000-5 «Послуги з ремонту і технічного обслуговування медичного та хірургічного обладнання»  </w:t>
      </w:r>
    </w:p>
    <w:p w14:paraId="2C3CD8D3" w14:textId="77777777" w:rsidR="00C71455" w:rsidRPr="00E73B7D" w:rsidRDefault="00C71455" w:rsidP="00BF7282">
      <w:pPr>
        <w:spacing w:after="0" w:line="240" w:lineRule="auto"/>
        <w:jc w:val="center"/>
        <w:rPr>
          <w:rFonts w:ascii="Times New Roman" w:eastAsia="Calibri" w:hAnsi="Times New Roman"/>
          <w:b/>
          <w:sz w:val="19"/>
          <w:szCs w:val="19"/>
          <w:shd w:val="clear" w:color="auto" w:fill="FFFFFF"/>
          <w:lang w:val="uk-UA"/>
        </w:rPr>
      </w:pP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BF7282" w:rsidRPr="00E73B7D" w14:paraId="56662AB9" w14:textId="77777777" w:rsidTr="004F277C">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4213AD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59DC0F5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6A46763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331459"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A05C6B"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Ціна </w:t>
            </w:r>
          </w:p>
          <w:p w14:paraId="290656A7"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372014"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Загальна вартість,</w:t>
            </w:r>
          </w:p>
          <w:p w14:paraId="24D6902F"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(ПДВ/без ПДВ), грн.</w:t>
            </w:r>
          </w:p>
        </w:tc>
      </w:tr>
      <w:tr w:rsidR="00BF7282" w:rsidRPr="00E73B7D" w14:paraId="33D67898" w14:textId="77777777" w:rsidTr="004F277C">
        <w:trPr>
          <w:trHeight w:val="2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81D845"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18529979" w14:textId="06D34CCD" w:rsidR="00BF7282" w:rsidRPr="00E73B7D" w:rsidRDefault="001E3C72" w:rsidP="004F277C">
            <w:pPr>
              <w:autoSpaceDE w:val="0"/>
              <w:autoSpaceDN w:val="0"/>
              <w:adjustRightInd w:val="0"/>
              <w:spacing w:after="0" w:line="240" w:lineRule="auto"/>
              <w:jc w:val="center"/>
              <w:rPr>
                <w:rFonts w:ascii="Times New Roman" w:hAnsi="Times New Roman"/>
                <w:b/>
                <w:sz w:val="19"/>
                <w:szCs w:val="19"/>
                <w:lang w:val="uk-UA"/>
              </w:rPr>
            </w:pPr>
            <w:r w:rsidRPr="001E3C72">
              <w:rPr>
                <w:rFonts w:ascii="Times New Roman" w:hAnsi="Times New Roman"/>
                <w:b/>
                <w:sz w:val="19"/>
                <w:szCs w:val="19"/>
                <w:lang w:val="uk-UA"/>
              </w:rPr>
              <w:t>Послуги з технічного обслуговування системи рентгенівської дистанційно керованої BACCARA 90/20</w:t>
            </w:r>
          </w:p>
        </w:tc>
      </w:tr>
      <w:tr w:rsidR="00BF7282" w:rsidRPr="00E73B7D" w14:paraId="2E053442" w14:textId="77777777" w:rsidTr="004F277C">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45DD3D8E"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1</w:t>
            </w:r>
          </w:p>
        </w:tc>
        <w:tc>
          <w:tcPr>
            <w:tcW w:w="5117" w:type="dxa"/>
            <w:tcBorders>
              <w:top w:val="single" w:sz="4" w:space="0" w:color="auto"/>
              <w:left w:val="nil"/>
              <w:bottom w:val="single" w:sz="4" w:space="0" w:color="auto"/>
              <w:right w:val="single" w:sz="4" w:space="0" w:color="auto"/>
            </w:tcBorders>
            <w:shd w:val="clear" w:color="auto" w:fill="auto"/>
            <w:vAlign w:val="center"/>
          </w:tcPr>
          <w:p w14:paraId="47F0508E" w14:textId="73049694"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1. </w:t>
            </w:r>
            <w:r w:rsidR="001E3C72" w:rsidRPr="001E3C72">
              <w:rPr>
                <w:rFonts w:ascii="Times New Roman" w:eastAsia="Arial" w:hAnsi="Times New Roman"/>
                <w:sz w:val="19"/>
                <w:szCs w:val="19"/>
                <w:lang w:val="uk-UA"/>
              </w:rPr>
              <w:t>Фіксації стола, механічних з’єднань та змащення</w:t>
            </w:r>
          </w:p>
          <w:p w14:paraId="694F365E" w14:textId="79672E14"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2. </w:t>
            </w:r>
            <w:r w:rsidR="001E3C72" w:rsidRPr="001E3C72">
              <w:rPr>
                <w:rFonts w:ascii="Times New Roman" w:eastAsia="Arial" w:hAnsi="Times New Roman"/>
                <w:sz w:val="19"/>
                <w:szCs w:val="19"/>
                <w:lang w:val="uk-UA"/>
              </w:rPr>
              <w:t>Механізму повздовжнього переміщення стола,</w:t>
            </w:r>
          </w:p>
          <w:p w14:paraId="1EE5ABBD" w14:textId="69621996"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3. </w:t>
            </w:r>
            <w:r w:rsidR="001E3C72" w:rsidRPr="001E3C72">
              <w:rPr>
                <w:rFonts w:ascii="Times New Roman" w:eastAsia="Arial" w:hAnsi="Times New Roman"/>
                <w:sz w:val="19"/>
                <w:szCs w:val="19"/>
                <w:lang w:val="uk-UA"/>
              </w:rPr>
              <w:t>Механізму обертання трубки,</w:t>
            </w:r>
          </w:p>
          <w:p w14:paraId="6BFA213D" w14:textId="62A310CC"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4. </w:t>
            </w:r>
            <w:r w:rsidR="001E3C72" w:rsidRPr="001E3C72">
              <w:rPr>
                <w:rFonts w:ascii="Times New Roman" w:eastAsia="Arial" w:hAnsi="Times New Roman"/>
                <w:sz w:val="19"/>
                <w:szCs w:val="19"/>
                <w:lang w:val="uk-UA"/>
              </w:rPr>
              <w:t>Механізму руху колони вгору/вниз,</w:t>
            </w:r>
          </w:p>
          <w:p w14:paraId="75DA081C" w14:textId="31878870"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5. </w:t>
            </w:r>
            <w:r w:rsidR="001E3C72" w:rsidRPr="001E3C72">
              <w:rPr>
                <w:rFonts w:ascii="Times New Roman" w:eastAsia="Arial" w:hAnsi="Times New Roman"/>
                <w:sz w:val="19"/>
                <w:szCs w:val="19"/>
                <w:lang w:val="uk-UA"/>
              </w:rPr>
              <w:t>Механізму руху компресора,</w:t>
            </w:r>
          </w:p>
          <w:p w14:paraId="48760A31" w14:textId="60850E8A"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6. </w:t>
            </w:r>
            <w:r w:rsidR="001E3C72" w:rsidRPr="001E3C72">
              <w:rPr>
                <w:rFonts w:ascii="Times New Roman" w:eastAsia="Arial" w:hAnsi="Times New Roman"/>
                <w:sz w:val="19"/>
                <w:szCs w:val="19"/>
                <w:lang w:val="uk-UA"/>
              </w:rPr>
              <w:t>Механізму поперечного руху стола,</w:t>
            </w:r>
          </w:p>
          <w:p w14:paraId="7371C28E" w14:textId="43AEE11B"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7. </w:t>
            </w:r>
            <w:r w:rsidR="001E3C72" w:rsidRPr="001E3C72">
              <w:rPr>
                <w:rFonts w:ascii="Times New Roman" w:eastAsia="Arial" w:hAnsi="Times New Roman"/>
                <w:sz w:val="19"/>
                <w:szCs w:val="19"/>
                <w:lang w:val="uk-UA"/>
              </w:rPr>
              <w:t>Механізму руху відсічної решітки,</w:t>
            </w:r>
          </w:p>
          <w:p w14:paraId="6E41A9BC" w14:textId="3DAE6D4E"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8. </w:t>
            </w:r>
            <w:r w:rsidR="001E3C72" w:rsidRPr="001E3C72">
              <w:rPr>
                <w:rFonts w:ascii="Times New Roman" w:eastAsia="Arial" w:hAnsi="Times New Roman"/>
                <w:sz w:val="19"/>
                <w:szCs w:val="19"/>
                <w:lang w:val="uk-UA"/>
              </w:rPr>
              <w:t>Перевірка консолей управління,</w:t>
            </w:r>
          </w:p>
          <w:p w14:paraId="68197DB7" w14:textId="6748CFED"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9. </w:t>
            </w:r>
            <w:r w:rsidR="001E3C72" w:rsidRPr="001E3C72">
              <w:rPr>
                <w:rFonts w:ascii="Times New Roman" w:eastAsia="Arial" w:hAnsi="Times New Roman"/>
                <w:sz w:val="19"/>
                <w:szCs w:val="19"/>
                <w:lang w:val="uk-UA"/>
              </w:rPr>
              <w:t>Перевірка діафрагми (коліматора),</w:t>
            </w:r>
          </w:p>
          <w:p w14:paraId="34F8CF64" w14:textId="511BA3F5"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10. </w:t>
            </w:r>
            <w:r w:rsidR="001E3C72" w:rsidRPr="001E3C72">
              <w:rPr>
                <w:rFonts w:ascii="Times New Roman" w:eastAsia="Arial" w:hAnsi="Times New Roman"/>
                <w:sz w:val="19"/>
                <w:szCs w:val="19"/>
                <w:lang w:val="uk-UA"/>
              </w:rPr>
              <w:t xml:space="preserve">Перевірка </w:t>
            </w:r>
            <w:proofErr w:type="spellStart"/>
            <w:r w:rsidR="001E3C72" w:rsidRPr="001E3C72">
              <w:rPr>
                <w:rFonts w:ascii="Times New Roman" w:eastAsia="Arial" w:hAnsi="Times New Roman"/>
                <w:sz w:val="19"/>
                <w:szCs w:val="19"/>
                <w:lang w:val="uk-UA"/>
              </w:rPr>
              <w:t>центровки</w:t>
            </w:r>
            <w:proofErr w:type="spellEnd"/>
            <w:r w:rsidR="001E3C72" w:rsidRPr="001E3C72">
              <w:rPr>
                <w:rFonts w:ascii="Times New Roman" w:eastAsia="Arial" w:hAnsi="Times New Roman"/>
                <w:sz w:val="19"/>
                <w:szCs w:val="19"/>
                <w:lang w:val="uk-UA"/>
              </w:rPr>
              <w:t xml:space="preserve"> касета-трубка,</w:t>
            </w:r>
          </w:p>
          <w:p w14:paraId="4838F71C" w14:textId="6064EB80"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11. </w:t>
            </w:r>
            <w:r w:rsidR="001E3C72" w:rsidRPr="001E3C72">
              <w:rPr>
                <w:rFonts w:ascii="Times New Roman" w:eastAsia="Arial" w:hAnsi="Times New Roman"/>
                <w:sz w:val="19"/>
                <w:szCs w:val="19"/>
                <w:lang w:val="uk-UA"/>
              </w:rPr>
              <w:t>Перевірка зовнішніх ушкоджень,</w:t>
            </w:r>
          </w:p>
          <w:p w14:paraId="4C6CC776" w14:textId="7D820C81"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12. </w:t>
            </w:r>
            <w:r w:rsidR="001E3C72" w:rsidRPr="001E3C72">
              <w:rPr>
                <w:rFonts w:ascii="Times New Roman" w:eastAsia="Arial" w:hAnsi="Times New Roman"/>
                <w:sz w:val="19"/>
                <w:szCs w:val="19"/>
                <w:lang w:val="uk-UA"/>
              </w:rPr>
              <w:t>Перевірка (налаштування) параметрів генератора,</w:t>
            </w:r>
          </w:p>
          <w:p w14:paraId="042CCEFD" w14:textId="2C6CCCA0"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13. </w:t>
            </w:r>
            <w:r w:rsidR="001E3C72" w:rsidRPr="001E3C72">
              <w:rPr>
                <w:rFonts w:ascii="Times New Roman" w:eastAsia="Arial" w:hAnsi="Times New Roman"/>
                <w:sz w:val="19"/>
                <w:szCs w:val="19"/>
                <w:lang w:val="uk-UA"/>
              </w:rPr>
              <w:t>Перевірка системи світлової візуалізації</w:t>
            </w:r>
          </w:p>
          <w:p w14:paraId="460D8093" w14:textId="1FAEFA98"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14. </w:t>
            </w:r>
            <w:r w:rsidR="001E3C72" w:rsidRPr="001E3C72">
              <w:rPr>
                <w:rFonts w:ascii="Times New Roman" w:eastAsia="Arial" w:hAnsi="Times New Roman"/>
                <w:sz w:val="19"/>
                <w:szCs w:val="19"/>
                <w:lang w:val="uk-UA"/>
              </w:rPr>
              <w:t>Перевірка показників працездатності Обладнання,</w:t>
            </w:r>
          </w:p>
          <w:p w14:paraId="0F0A57E1" w14:textId="3F795C2E"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15. </w:t>
            </w:r>
            <w:r w:rsidR="001E3C72" w:rsidRPr="001E3C72">
              <w:rPr>
                <w:rFonts w:ascii="Times New Roman" w:eastAsia="Arial" w:hAnsi="Times New Roman"/>
                <w:sz w:val="19"/>
                <w:szCs w:val="19"/>
                <w:lang w:val="uk-UA"/>
              </w:rPr>
              <w:t>Тестування функціональності Обладнання,</w:t>
            </w:r>
          </w:p>
          <w:p w14:paraId="1ADA095D" w14:textId="2E7757E0" w:rsidR="001E3C72" w:rsidRPr="001E3C72" w:rsidRDefault="0026171D" w:rsidP="001E3C72">
            <w:pPr>
              <w:pStyle w:val="4"/>
              <w:jc w:val="both"/>
              <w:rPr>
                <w:rFonts w:ascii="Times New Roman" w:eastAsia="Arial" w:hAnsi="Times New Roman"/>
                <w:sz w:val="19"/>
                <w:szCs w:val="19"/>
                <w:lang w:val="uk-UA"/>
              </w:rPr>
            </w:pPr>
            <w:r>
              <w:rPr>
                <w:rFonts w:ascii="Times New Roman" w:eastAsia="Arial" w:hAnsi="Times New Roman"/>
                <w:sz w:val="19"/>
                <w:szCs w:val="19"/>
                <w:lang w:val="uk-UA"/>
              </w:rPr>
              <w:t xml:space="preserve">16. </w:t>
            </w:r>
            <w:r w:rsidR="001E3C72" w:rsidRPr="001E3C72">
              <w:rPr>
                <w:rFonts w:ascii="Times New Roman" w:eastAsia="Arial" w:hAnsi="Times New Roman"/>
                <w:sz w:val="19"/>
                <w:szCs w:val="19"/>
                <w:lang w:val="uk-UA"/>
              </w:rPr>
              <w:t>Калібрування Обладнання,</w:t>
            </w:r>
          </w:p>
          <w:p w14:paraId="226D0587" w14:textId="63867990" w:rsidR="00BF7282" w:rsidRPr="00E73B7D" w:rsidRDefault="0026171D" w:rsidP="001E3C72">
            <w:pPr>
              <w:widowControl w:val="0"/>
              <w:tabs>
                <w:tab w:val="left" w:pos="284"/>
                <w:tab w:val="left" w:pos="1276"/>
              </w:tabs>
              <w:spacing w:after="0" w:line="240" w:lineRule="auto"/>
              <w:jc w:val="both"/>
              <w:rPr>
                <w:rFonts w:ascii="Times New Roman" w:hAnsi="Times New Roman"/>
                <w:sz w:val="19"/>
                <w:szCs w:val="19"/>
                <w:lang w:val="uk-UA"/>
              </w:rPr>
            </w:pPr>
            <w:r>
              <w:rPr>
                <w:rFonts w:ascii="Times New Roman" w:eastAsia="Arial" w:hAnsi="Times New Roman"/>
                <w:sz w:val="19"/>
                <w:szCs w:val="19"/>
                <w:lang w:val="uk-UA"/>
              </w:rPr>
              <w:t xml:space="preserve">17. </w:t>
            </w:r>
            <w:r w:rsidR="001E3C72" w:rsidRPr="001E3C72">
              <w:rPr>
                <w:rFonts w:ascii="Times New Roman" w:eastAsia="Arial" w:hAnsi="Times New Roman"/>
                <w:sz w:val="19"/>
                <w:szCs w:val="19"/>
                <w:lang w:val="uk-UA"/>
              </w:rPr>
              <w:t>Оптимізація налаштувань Обладнання відповідно вимогам виробника</w:t>
            </w:r>
            <w:r w:rsidR="00383B9D" w:rsidRPr="00383B9D">
              <w:rPr>
                <w:rFonts w:ascii="Times New Roman" w:eastAsia="Arial" w:hAnsi="Times New Roman"/>
                <w:sz w:val="19"/>
                <w:szCs w:val="19"/>
                <w:lang w:val="uk-UA"/>
              </w:rPr>
              <w:t>)</w:t>
            </w:r>
          </w:p>
        </w:tc>
        <w:tc>
          <w:tcPr>
            <w:tcW w:w="993" w:type="dxa"/>
            <w:tcBorders>
              <w:top w:val="nil"/>
              <w:left w:val="nil"/>
              <w:bottom w:val="single" w:sz="4" w:space="0" w:color="auto"/>
              <w:right w:val="single" w:sz="4" w:space="0" w:color="auto"/>
            </w:tcBorders>
            <w:shd w:val="clear" w:color="auto" w:fill="auto"/>
          </w:tcPr>
          <w:p w14:paraId="4B79CB5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7B4E8F"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0781780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0CE6613D" w14:textId="77777777" w:rsidR="00BF7282" w:rsidRPr="00E73B7D" w:rsidRDefault="00BF7282" w:rsidP="004F277C">
            <w:pPr>
              <w:spacing w:after="0" w:line="240" w:lineRule="auto"/>
              <w:jc w:val="center"/>
              <w:rPr>
                <w:rFonts w:ascii="Times New Roman" w:hAnsi="Times New Roman"/>
                <w:sz w:val="20"/>
                <w:szCs w:val="20"/>
                <w:lang w:val="uk-UA"/>
              </w:rPr>
            </w:pPr>
          </w:p>
          <w:p w14:paraId="7D2D1994" w14:textId="77777777" w:rsidR="00BF7282" w:rsidRPr="00E73B7D" w:rsidRDefault="00BF7282" w:rsidP="004F277C">
            <w:pPr>
              <w:spacing w:after="0" w:line="240" w:lineRule="auto"/>
              <w:jc w:val="center"/>
              <w:rPr>
                <w:rFonts w:ascii="Times New Roman" w:hAnsi="Times New Roman"/>
                <w:sz w:val="20"/>
                <w:szCs w:val="20"/>
                <w:lang w:val="uk-UA"/>
              </w:rPr>
            </w:pPr>
          </w:p>
          <w:p w14:paraId="463B3A5A" w14:textId="77777777" w:rsidR="00BF7282" w:rsidRPr="00E73B7D" w:rsidRDefault="00BF7282" w:rsidP="004F277C">
            <w:pPr>
              <w:spacing w:after="0" w:line="240" w:lineRule="auto"/>
              <w:jc w:val="center"/>
              <w:rPr>
                <w:rFonts w:ascii="Times New Roman" w:hAnsi="Times New Roman"/>
                <w:sz w:val="20"/>
                <w:szCs w:val="20"/>
                <w:lang w:val="uk-UA"/>
              </w:rPr>
            </w:pPr>
          </w:p>
          <w:p w14:paraId="693A64A3" w14:textId="77777777" w:rsidR="00BF7282" w:rsidRPr="00E73B7D" w:rsidRDefault="00BF7282" w:rsidP="004F277C">
            <w:pPr>
              <w:spacing w:after="0" w:line="240" w:lineRule="auto"/>
              <w:jc w:val="center"/>
              <w:rPr>
                <w:rFonts w:ascii="Times New Roman" w:hAnsi="Times New Roman"/>
                <w:sz w:val="20"/>
                <w:szCs w:val="20"/>
                <w:lang w:val="uk-UA"/>
              </w:rPr>
            </w:pPr>
          </w:p>
          <w:p w14:paraId="0033A82C" w14:textId="77777777" w:rsidR="00BF7282" w:rsidRPr="00E73B7D" w:rsidRDefault="00BF7282" w:rsidP="004F277C">
            <w:pPr>
              <w:spacing w:after="0" w:line="240" w:lineRule="auto"/>
              <w:jc w:val="center"/>
              <w:rPr>
                <w:rFonts w:ascii="Times New Roman" w:hAnsi="Times New Roman"/>
                <w:sz w:val="20"/>
                <w:szCs w:val="20"/>
                <w:lang w:val="uk-UA"/>
              </w:rPr>
            </w:pPr>
          </w:p>
          <w:p w14:paraId="50B3A7F2"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 xml:space="preserve"> послуга</w:t>
            </w:r>
          </w:p>
        </w:tc>
        <w:tc>
          <w:tcPr>
            <w:tcW w:w="1134" w:type="dxa"/>
            <w:tcBorders>
              <w:top w:val="nil"/>
              <w:left w:val="nil"/>
              <w:bottom w:val="single" w:sz="4" w:space="0" w:color="auto"/>
              <w:right w:val="single" w:sz="4" w:space="0" w:color="auto"/>
            </w:tcBorders>
            <w:shd w:val="clear" w:color="auto" w:fill="auto"/>
            <w:vAlign w:val="center"/>
          </w:tcPr>
          <w:p w14:paraId="173ED079" w14:textId="6F247B30" w:rsidR="00BF7282" w:rsidRPr="00E73B7D" w:rsidRDefault="001E3C72" w:rsidP="004F277C">
            <w:pPr>
              <w:spacing w:after="0" w:line="240" w:lineRule="auto"/>
              <w:jc w:val="center"/>
              <w:rPr>
                <w:rFonts w:ascii="Times New Roman" w:hAnsi="Times New Roman"/>
                <w:color w:val="000000"/>
                <w:sz w:val="19"/>
                <w:szCs w:val="19"/>
                <w:lang w:val="uk-UA"/>
              </w:rPr>
            </w:pPr>
            <w:r>
              <w:rPr>
                <w:rFonts w:ascii="Times New Roman" w:hAnsi="Times New Roman"/>
                <w:color w:val="000000"/>
                <w:sz w:val="19"/>
                <w:szCs w:val="19"/>
                <w:lang w:val="uk-UA"/>
              </w:rPr>
              <w:t>1</w:t>
            </w:r>
          </w:p>
        </w:tc>
        <w:tc>
          <w:tcPr>
            <w:tcW w:w="1417" w:type="dxa"/>
            <w:tcBorders>
              <w:top w:val="nil"/>
              <w:left w:val="nil"/>
              <w:bottom w:val="single" w:sz="4" w:space="0" w:color="auto"/>
              <w:right w:val="single" w:sz="4" w:space="0" w:color="auto"/>
            </w:tcBorders>
            <w:shd w:val="clear" w:color="auto" w:fill="auto"/>
            <w:vAlign w:val="center"/>
          </w:tcPr>
          <w:p w14:paraId="5FD07877"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1276" w:type="dxa"/>
            <w:tcBorders>
              <w:top w:val="nil"/>
              <w:left w:val="nil"/>
              <w:bottom w:val="single" w:sz="4" w:space="0" w:color="auto"/>
              <w:right w:val="single" w:sz="4" w:space="0" w:color="auto"/>
            </w:tcBorders>
            <w:shd w:val="clear" w:color="auto" w:fill="auto"/>
            <w:vAlign w:val="center"/>
          </w:tcPr>
          <w:p w14:paraId="5BAA4425" w14:textId="77777777" w:rsidR="00BF7282" w:rsidRPr="00E73B7D" w:rsidRDefault="00BF7282" w:rsidP="004F277C">
            <w:pPr>
              <w:spacing w:after="0" w:line="240" w:lineRule="auto"/>
              <w:jc w:val="center"/>
              <w:rPr>
                <w:rFonts w:ascii="Times New Roman" w:hAnsi="Times New Roman"/>
                <w:bCs/>
                <w:sz w:val="19"/>
                <w:szCs w:val="19"/>
                <w:lang w:val="uk-UA"/>
              </w:rPr>
            </w:pPr>
          </w:p>
        </w:tc>
      </w:tr>
      <w:tr w:rsidR="00BF7282" w:rsidRPr="00E73B7D" w14:paraId="1ED8C752" w14:textId="77777777" w:rsidTr="004F277C">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18B28246"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right w:val="single" w:sz="4" w:space="0" w:color="auto"/>
            </w:tcBorders>
            <w:shd w:val="clear" w:color="auto" w:fill="auto"/>
          </w:tcPr>
          <w:p w14:paraId="133C770C" w14:textId="77777777" w:rsidR="00BF7282" w:rsidRPr="00E73B7D" w:rsidRDefault="00BF7282" w:rsidP="004F277C">
            <w:pPr>
              <w:spacing w:after="0" w:line="240" w:lineRule="auto"/>
              <w:jc w:val="right"/>
              <w:rPr>
                <w:rFonts w:ascii="Times New Roman" w:hAnsi="Times New Roman"/>
                <w:b/>
                <w:bCs/>
                <w:sz w:val="19"/>
                <w:szCs w:val="19"/>
                <w:lang w:val="uk-UA"/>
              </w:rPr>
            </w:pPr>
            <w:r w:rsidRPr="00E73B7D">
              <w:rPr>
                <w:rFonts w:ascii="Times New Roman" w:hAnsi="Times New Roman"/>
                <w:b/>
                <w:sz w:val="19"/>
                <w:szCs w:val="19"/>
                <w:lang w:val="uk-UA"/>
              </w:rPr>
              <w:t>Всього без ПДВ</w:t>
            </w:r>
          </w:p>
        </w:tc>
        <w:tc>
          <w:tcPr>
            <w:tcW w:w="1276" w:type="dxa"/>
            <w:tcBorders>
              <w:top w:val="nil"/>
              <w:left w:val="nil"/>
              <w:right w:val="single" w:sz="4" w:space="0" w:color="auto"/>
            </w:tcBorders>
            <w:shd w:val="clear" w:color="auto" w:fill="auto"/>
            <w:vAlign w:val="center"/>
          </w:tcPr>
          <w:p w14:paraId="11AFC301"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14271CB"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352FA"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667337E1"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33A4B4"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0D05BC8"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461DF"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31FB7BDC"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B6437" w14:textId="77777777" w:rsidR="00BF7282" w:rsidRPr="00E73B7D" w:rsidRDefault="00BF7282" w:rsidP="004F277C">
            <w:pPr>
              <w:spacing w:after="0" w:line="240" w:lineRule="auto"/>
              <w:jc w:val="center"/>
              <w:rPr>
                <w:rFonts w:ascii="Times New Roman" w:hAnsi="Times New Roman"/>
                <w:b/>
                <w:bCs/>
                <w:sz w:val="19"/>
                <w:szCs w:val="19"/>
                <w:lang w:val="uk-UA"/>
              </w:rPr>
            </w:pPr>
          </w:p>
        </w:tc>
      </w:tr>
    </w:tbl>
    <w:p w14:paraId="045E04A4" w14:textId="77777777" w:rsidR="00BF7282" w:rsidRPr="00E73B7D" w:rsidRDefault="00BF7282" w:rsidP="00BF7282">
      <w:pPr>
        <w:spacing w:after="0"/>
        <w:rPr>
          <w:rFonts w:ascii="Times New Roman" w:hAnsi="Times New Roman"/>
          <w:sz w:val="19"/>
          <w:szCs w:val="19"/>
          <w:lang w:val="uk-UA"/>
        </w:rPr>
      </w:pPr>
    </w:p>
    <w:p w14:paraId="25E4BA28" w14:textId="6302547B" w:rsidR="00BF7282" w:rsidRPr="00E73B7D" w:rsidRDefault="005F1B70" w:rsidP="00BF7282">
      <w:pPr>
        <w:spacing w:after="0"/>
        <w:rPr>
          <w:rFonts w:ascii="Times New Roman" w:hAnsi="Times New Roman"/>
          <w:sz w:val="19"/>
          <w:szCs w:val="19"/>
          <w:lang w:val="uk-UA"/>
        </w:rPr>
      </w:pPr>
      <w:r>
        <w:rPr>
          <w:rFonts w:ascii="Times New Roman" w:hAnsi="Times New Roman"/>
          <w:sz w:val="19"/>
          <w:szCs w:val="19"/>
          <w:lang w:val="uk-UA"/>
        </w:rPr>
        <w:t>Сума прописом</w:t>
      </w:r>
    </w:p>
    <w:p w14:paraId="52C65B4F" w14:textId="77777777" w:rsidR="00BF7282" w:rsidRPr="00E73B7D" w:rsidRDefault="00BF7282" w:rsidP="00BF7282">
      <w:pPr>
        <w:spacing w:after="0"/>
        <w:rPr>
          <w:rFonts w:ascii="Times New Roman" w:hAnsi="Times New Roman"/>
          <w:vanish/>
          <w:sz w:val="19"/>
          <w:szCs w:val="19"/>
          <w:lang w:val="uk-UA"/>
        </w:rPr>
      </w:pPr>
    </w:p>
    <w:p w14:paraId="1EA9CA2E"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72BE1070" w14:textId="77777777" w:rsidR="00BF7282" w:rsidRPr="00E73B7D" w:rsidRDefault="00BF7282" w:rsidP="00BF7282">
      <w:pPr>
        <w:spacing w:after="0"/>
        <w:rPr>
          <w:rFonts w:ascii="Times New Roman" w:hAnsi="Times New Roman"/>
          <w:vanish/>
          <w:sz w:val="19"/>
          <w:szCs w:val="19"/>
          <w:lang w:val="uk-UA"/>
        </w:rPr>
      </w:pPr>
      <w:bookmarkStart w:id="24" w:name="113"/>
      <w:bookmarkEnd w:id="24"/>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E73B7D" w14:paraId="3C4A7934" w14:textId="77777777" w:rsidTr="004F277C">
        <w:tc>
          <w:tcPr>
            <w:tcW w:w="4820" w:type="dxa"/>
            <w:tcBorders>
              <w:top w:val="nil"/>
              <w:left w:val="nil"/>
              <w:bottom w:val="nil"/>
              <w:right w:val="nil"/>
            </w:tcBorders>
            <w:shd w:val="clear" w:color="auto" w:fill="auto"/>
          </w:tcPr>
          <w:p w14:paraId="00898EB4"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E73B7D">
              <w:rPr>
                <w:rFonts w:ascii="Times New Roman" w:hAnsi="Times New Roman"/>
                <w:b/>
                <w:sz w:val="19"/>
                <w:szCs w:val="19"/>
                <w:lang w:val="uk-UA"/>
              </w:rPr>
              <w:t>ЗАМОВНИК</w:t>
            </w:r>
          </w:p>
          <w:p w14:paraId="3834462A"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Комунальне підприємство</w:t>
            </w:r>
          </w:p>
          <w:p w14:paraId="48748AA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«Криворізький  онкологічний диспансер» Дніпропетровської обласної ради»</w:t>
            </w:r>
          </w:p>
          <w:p w14:paraId="39F731D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Юридична  адреса: 50048, Дніпропетровська обл.,</w:t>
            </w:r>
          </w:p>
          <w:p w14:paraId="5B3F8F1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м. Кривий Ріг, вул. Дніпровське шосе, буд. 41</w:t>
            </w:r>
          </w:p>
          <w:p w14:paraId="30608573"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Код ЄДРПОУ 01986380</w:t>
            </w:r>
          </w:p>
          <w:p w14:paraId="6249AE2D" w14:textId="23E44623" w:rsidR="00BF7282" w:rsidRDefault="00BF7282"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IBAN: UA </w:t>
            </w:r>
            <w:r w:rsidR="00383B9D">
              <w:rPr>
                <w:rFonts w:ascii="Times New Roman" w:hAnsi="Times New Roman"/>
                <w:sz w:val="19"/>
                <w:szCs w:val="19"/>
                <w:lang w:val="uk-UA"/>
              </w:rPr>
              <w:t>________________________________</w:t>
            </w:r>
          </w:p>
          <w:p w14:paraId="0C00775F" w14:textId="5344C146" w:rsidR="00383B9D" w:rsidRPr="00E73B7D" w:rsidRDefault="00383B9D"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Pr>
                <w:rFonts w:ascii="Times New Roman" w:hAnsi="Times New Roman"/>
                <w:sz w:val="19"/>
                <w:szCs w:val="19"/>
                <w:lang w:val="uk-UA"/>
              </w:rPr>
              <w:t>В _______________________________________</w:t>
            </w:r>
          </w:p>
          <w:p w14:paraId="3FABE0EC"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ІПН 019863804815</w:t>
            </w:r>
          </w:p>
          <w:p w14:paraId="3FE08FC8" w14:textId="2FA78D1C"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proofErr w:type="spellStart"/>
            <w:r w:rsidRPr="00E73B7D">
              <w:rPr>
                <w:rFonts w:ascii="Times New Roman" w:hAnsi="Times New Roman"/>
                <w:sz w:val="19"/>
                <w:szCs w:val="19"/>
                <w:lang w:val="uk-UA"/>
              </w:rPr>
              <w:t>тел</w:t>
            </w:r>
            <w:proofErr w:type="spellEnd"/>
            <w:r w:rsidRPr="00E73B7D">
              <w:rPr>
                <w:rFonts w:ascii="Times New Roman" w:hAnsi="Times New Roman"/>
                <w:sz w:val="19"/>
                <w:szCs w:val="19"/>
                <w:lang w:val="uk-UA"/>
              </w:rPr>
              <w:t xml:space="preserve">. (056)4055170; </w:t>
            </w:r>
            <w:r w:rsidR="00C71455">
              <w:rPr>
                <w:rFonts w:ascii="Times New Roman" w:hAnsi="Times New Roman"/>
                <w:sz w:val="19"/>
                <w:szCs w:val="19"/>
                <w:lang w:val="uk-UA"/>
              </w:rPr>
              <w:t>+380679411984</w:t>
            </w:r>
            <w:r w:rsidRPr="00E73B7D">
              <w:rPr>
                <w:rFonts w:ascii="Times New Roman" w:hAnsi="Times New Roman"/>
                <w:sz w:val="19"/>
                <w:szCs w:val="19"/>
                <w:lang w:val="uk-UA"/>
              </w:rPr>
              <w:t xml:space="preserve">; </w:t>
            </w:r>
          </w:p>
          <w:p w14:paraId="24F8C187" w14:textId="329C6A3B"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E73B7D">
              <w:rPr>
                <w:rFonts w:ascii="Times New Roman" w:hAnsi="Times New Roman"/>
                <w:bCs/>
                <w:sz w:val="19"/>
                <w:szCs w:val="19"/>
                <w:lang w:val="uk-UA"/>
              </w:rPr>
              <w:t>E-</w:t>
            </w:r>
            <w:proofErr w:type="spellStart"/>
            <w:r w:rsidRPr="00E73B7D">
              <w:rPr>
                <w:rFonts w:ascii="Times New Roman" w:hAnsi="Times New Roman"/>
                <w:bCs/>
                <w:sz w:val="19"/>
                <w:szCs w:val="19"/>
                <w:lang w:val="uk-UA"/>
              </w:rPr>
              <w:t>mail</w:t>
            </w:r>
            <w:proofErr w:type="spellEnd"/>
            <w:r w:rsidRPr="00E73B7D">
              <w:rPr>
                <w:rFonts w:ascii="Times New Roman" w:hAnsi="Times New Roman"/>
                <w:bCs/>
                <w:sz w:val="19"/>
                <w:szCs w:val="19"/>
                <w:lang w:val="uk-UA"/>
              </w:rPr>
              <w:t xml:space="preserve">: </w:t>
            </w:r>
            <w:hyperlink r:id="rId8" w:history="1">
              <w:r w:rsidR="00C71455" w:rsidRPr="00B25198">
                <w:rPr>
                  <w:rStyle w:val="a3"/>
                  <w:rFonts w:ascii="Times New Roman" w:hAnsi="Times New Roman"/>
                  <w:bCs/>
                  <w:sz w:val="19"/>
                  <w:szCs w:val="19"/>
                  <w:lang w:val="uk-UA"/>
                </w:rPr>
                <w:t>onko2020@ukr.net</w:t>
              </w:r>
            </w:hyperlink>
          </w:p>
          <w:p w14:paraId="762511A9"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07237463" w14:textId="01CE3578" w:rsidR="00BF7282" w:rsidRPr="00C71455" w:rsidRDefault="00C71455"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w:t>
            </w:r>
            <w:r>
              <w:rPr>
                <w:b/>
                <w:lang w:val="uk-UA" w:eastAsia="ar-SA"/>
              </w:rPr>
              <w:t>_______________________________</w:t>
            </w:r>
          </w:p>
          <w:p w14:paraId="7634B45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EF70DD3" w14:textId="604AFB12" w:rsidR="00BF7282" w:rsidRPr="00E73B7D" w:rsidRDefault="00BF7282" w:rsidP="004F277C">
            <w:pPr>
              <w:pStyle w:val="aa"/>
              <w:jc w:val="both"/>
              <w:rPr>
                <w:rFonts w:ascii="Times New Roman" w:hAnsi="Times New Roman"/>
                <w:sz w:val="19"/>
                <w:szCs w:val="19"/>
              </w:rPr>
            </w:pPr>
            <w:r w:rsidRPr="00E73B7D">
              <w:rPr>
                <w:rFonts w:ascii="Times New Roman" w:hAnsi="Times New Roman"/>
                <w:b/>
                <w:sz w:val="19"/>
                <w:szCs w:val="19"/>
                <w:lang w:eastAsia="ar-SA"/>
              </w:rPr>
              <w:t>______________________</w:t>
            </w:r>
            <w:r w:rsidR="00C71455">
              <w:rPr>
                <w:rFonts w:ascii="Times New Roman" w:hAnsi="Times New Roman"/>
                <w:b/>
                <w:sz w:val="19"/>
                <w:szCs w:val="19"/>
                <w:lang w:eastAsia="ar-SA"/>
              </w:rPr>
              <w:t>_</w:t>
            </w:r>
            <w:r w:rsidR="00C71455">
              <w:rPr>
                <w:b/>
                <w:lang w:eastAsia="ar-SA"/>
              </w:rPr>
              <w:t>___________</w:t>
            </w:r>
          </w:p>
        </w:tc>
        <w:tc>
          <w:tcPr>
            <w:tcW w:w="5245" w:type="dxa"/>
            <w:tcBorders>
              <w:top w:val="nil"/>
              <w:left w:val="nil"/>
              <w:bottom w:val="nil"/>
              <w:right w:val="nil"/>
            </w:tcBorders>
            <w:shd w:val="clear" w:color="auto" w:fill="auto"/>
          </w:tcPr>
          <w:p w14:paraId="46DA35B0" w14:textId="77777777" w:rsidR="00BF7282" w:rsidRPr="00E73B7D" w:rsidRDefault="00BF7282" w:rsidP="004F277C">
            <w:pPr>
              <w:pStyle w:val="aa"/>
              <w:jc w:val="both"/>
              <w:rPr>
                <w:rFonts w:ascii="Times New Roman" w:hAnsi="Times New Roman"/>
                <w:b/>
                <w:bCs/>
                <w:sz w:val="19"/>
                <w:szCs w:val="19"/>
              </w:rPr>
            </w:pPr>
            <w:r w:rsidRPr="00E73B7D">
              <w:rPr>
                <w:rFonts w:ascii="Times New Roman" w:hAnsi="Times New Roman"/>
                <w:b/>
                <w:bCs/>
                <w:sz w:val="19"/>
                <w:szCs w:val="19"/>
              </w:rPr>
              <w:t>ВИКОНАВЕЦЬ</w:t>
            </w:r>
          </w:p>
        </w:tc>
      </w:tr>
    </w:tbl>
    <w:p w14:paraId="101898AF" w14:textId="77777777" w:rsidR="00BF7282" w:rsidRPr="00E73B7D" w:rsidRDefault="00BF7282" w:rsidP="00BF7282">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19"/>
          <w:szCs w:val="19"/>
          <w:lang w:val="uk-UA"/>
        </w:rPr>
      </w:pPr>
    </w:p>
    <w:p w14:paraId="0D773C9C"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5CDE80"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2FD0A653"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897F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sectPr w:rsidR="0042025B" w:rsidSect="00A7603C">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0E23" w14:textId="77777777" w:rsidR="00A7603C" w:rsidRDefault="00A7603C" w:rsidP="001D33AF">
      <w:pPr>
        <w:spacing w:after="0" w:line="240" w:lineRule="auto"/>
      </w:pPr>
      <w:r>
        <w:separator/>
      </w:r>
    </w:p>
  </w:endnote>
  <w:endnote w:type="continuationSeparator" w:id="0">
    <w:p w14:paraId="1412DAB3" w14:textId="77777777" w:rsidR="00A7603C" w:rsidRDefault="00A7603C"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4EFD" w14:textId="77777777" w:rsidR="00A7603C" w:rsidRDefault="00A7603C" w:rsidP="001D33AF">
      <w:pPr>
        <w:spacing w:after="0" w:line="240" w:lineRule="auto"/>
      </w:pPr>
      <w:r>
        <w:separator/>
      </w:r>
    </w:p>
  </w:footnote>
  <w:footnote w:type="continuationSeparator" w:id="0">
    <w:p w14:paraId="12075FB2" w14:textId="77777777" w:rsidR="00A7603C" w:rsidRDefault="00A7603C"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5086A"/>
    <w:rsid w:val="00164776"/>
    <w:rsid w:val="001C0A9D"/>
    <w:rsid w:val="001D33AF"/>
    <w:rsid w:val="001E17DB"/>
    <w:rsid w:val="001E3C72"/>
    <w:rsid w:val="00202667"/>
    <w:rsid w:val="0024015B"/>
    <w:rsid w:val="0024782F"/>
    <w:rsid w:val="0026171D"/>
    <w:rsid w:val="00262241"/>
    <w:rsid w:val="002626D5"/>
    <w:rsid w:val="002768B6"/>
    <w:rsid w:val="00333F0D"/>
    <w:rsid w:val="00361F6F"/>
    <w:rsid w:val="0036661A"/>
    <w:rsid w:val="00383B9D"/>
    <w:rsid w:val="003B245F"/>
    <w:rsid w:val="003C5595"/>
    <w:rsid w:val="003C5A2B"/>
    <w:rsid w:val="003E706B"/>
    <w:rsid w:val="004041EC"/>
    <w:rsid w:val="0042025B"/>
    <w:rsid w:val="00427DE2"/>
    <w:rsid w:val="00430832"/>
    <w:rsid w:val="00437D6E"/>
    <w:rsid w:val="004B1925"/>
    <w:rsid w:val="004B3D0D"/>
    <w:rsid w:val="004C3025"/>
    <w:rsid w:val="004E52BB"/>
    <w:rsid w:val="004F5E38"/>
    <w:rsid w:val="00502948"/>
    <w:rsid w:val="0052770D"/>
    <w:rsid w:val="00550B4C"/>
    <w:rsid w:val="00555026"/>
    <w:rsid w:val="005C5292"/>
    <w:rsid w:val="005C7280"/>
    <w:rsid w:val="005C7632"/>
    <w:rsid w:val="005D29D0"/>
    <w:rsid w:val="005F1B70"/>
    <w:rsid w:val="005F2DBA"/>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71A4B"/>
    <w:rsid w:val="007743BA"/>
    <w:rsid w:val="00774478"/>
    <w:rsid w:val="00793410"/>
    <w:rsid w:val="007A2C33"/>
    <w:rsid w:val="007A34BA"/>
    <w:rsid w:val="007C1704"/>
    <w:rsid w:val="007C6118"/>
    <w:rsid w:val="007F1012"/>
    <w:rsid w:val="00852BE3"/>
    <w:rsid w:val="00897BF9"/>
    <w:rsid w:val="008E52A5"/>
    <w:rsid w:val="008E6627"/>
    <w:rsid w:val="008F37CE"/>
    <w:rsid w:val="008F49C3"/>
    <w:rsid w:val="008F54BC"/>
    <w:rsid w:val="00921C36"/>
    <w:rsid w:val="009236B5"/>
    <w:rsid w:val="009C4BAE"/>
    <w:rsid w:val="009C75F6"/>
    <w:rsid w:val="009E483A"/>
    <w:rsid w:val="009F3FCB"/>
    <w:rsid w:val="00A0124E"/>
    <w:rsid w:val="00A07EAE"/>
    <w:rsid w:val="00A16FAA"/>
    <w:rsid w:val="00A51522"/>
    <w:rsid w:val="00A52A40"/>
    <w:rsid w:val="00A57A6C"/>
    <w:rsid w:val="00A7603C"/>
    <w:rsid w:val="00A91173"/>
    <w:rsid w:val="00AA34F8"/>
    <w:rsid w:val="00AA6430"/>
    <w:rsid w:val="00AB155F"/>
    <w:rsid w:val="00AC2592"/>
    <w:rsid w:val="00AD25AA"/>
    <w:rsid w:val="00B060FF"/>
    <w:rsid w:val="00B20819"/>
    <w:rsid w:val="00B22DCA"/>
    <w:rsid w:val="00B413F2"/>
    <w:rsid w:val="00B86050"/>
    <w:rsid w:val="00BD54BF"/>
    <w:rsid w:val="00BD6F43"/>
    <w:rsid w:val="00BF7282"/>
    <w:rsid w:val="00C1226E"/>
    <w:rsid w:val="00C12759"/>
    <w:rsid w:val="00C42478"/>
    <w:rsid w:val="00C45B71"/>
    <w:rsid w:val="00C46737"/>
    <w:rsid w:val="00C64A0E"/>
    <w:rsid w:val="00C71455"/>
    <w:rsid w:val="00C76318"/>
    <w:rsid w:val="00C95141"/>
    <w:rsid w:val="00CB1DF9"/>
    <w:rsid w:val="00CB60A9"/>
    <w:rsid w:val="00CC7A9A"/>
    <w:rsid w:val="00CD42D5"/>
    <w:rsid w:val="00CE7D1C"/>
    <w:rsid w:val="00CF103F"/>
    <w:rsid w:val="00D0542B"/>
    <w:rsid w:val="00D15F4A"/>
    <w:rsid w:val="00D26543"/>
    <w:rsid w:val="00D517B9"/>
    <w:rsid w:val="00D6077D"/>
    <w:rsid w:val="00DA22B3"/>
    <w:rsid w:val="00DC0363"/>
    <w:rsid w:val="00DC3EB4"/>
    <w:rsid w:val="00E01EE1"/>
    <w:rsid w:val="00E277E3"/>
    <w:rsid w:val="00E6493C"/>
    <w:rsid w:val="00E65A65"/>
    <w:rsid w:val="00E70BF0"/>
    <w:rsid w:val="00E91622"/>
    <w:rsid w:val="00EA2F86"/>
    <w:rsid w:val="00EA74AF"/>
    <w:rsid w:val="00EB555C"/>
    <w:rsid w:val="00EC64DE"/>
    <w:rsid w:val="00F057C0"/>
    <w:rsid w:val="00F84E59"/>
    <w:rsid w:val="00F8603F"/>
    <w:rsid w:val="00FA30B4"/>
    <w:rsid w:val="00FA5A0F"/>
    <w:rsid w:val="00FC396C"/>
    <w:rsid w:val="00FD0964"/>
    <w:rsid w:val="00FE6430"/>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20@ukr.net" TargetMode="External"/><Relationship Id="rId3" Type="http://schemas.openxmlformats.org/officeDocument/2006/relationships/settings" Target="settings.xml"/><Relationship Id="rId7" Type="http://schemas.openxmlformats.org/officeDocument/2006/relationships/hyperlink" Target="mailto:onko2020@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15415</Words>
  <Characters>8787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57</cp:revision>
  <dcterms:created xsi:type="dcterms:W3CDTF">2023-02-26T11:45:00Z</dcterms:created>
  <dcterms:modified xsi:type="dcterms:W3CDTF">2024-03-18T12:04:00Z</dcterms:modified>
</cp:coreProperties>
</file>