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5C7" w14:textId="77777777" w:rsidR="00C26CDF" w:rsidRPr="00813442" w:rsidRDefault="00C26CDF" w:rsidP="00C26CDF">
      <w:pPr>
        <w:pStyle w:val="af2"/>
        <w:jc w:val="center"/>
        <w:rPr>
          <w:b/>
          <w:sz w:val="28"/>
          <w:szCs w:val="28"/>
        </w:rPr>
      </w:pPr>
      <w:r w:rsidRPr="00813442">
        <w:rPr>
          <w:b/>
          <w:sz w:val="28"/>
          <w:szCs w:val="28"/>
        </w:rPr>
        <w:t>Комунальне підприємство по експлуатації теплового господарства</w:t>
      </w:r>
    </w:p>
    <w:p w14:paraId="1F4DB4CA" w14:textId="77777777" w:rsidR="00C26CDF" w:rsidRPr="00813442" w:rsidRDefault="00C26CDF" w:rsidP="00C26CDF">
      <w:pPr>
        <w:pStyle w:val="af2"/>
        <w:jc w:val="center"/>
        <w:rPr>
          <w:b/>
          <w:sz w:val="28"/>
          <w:szCs w:val="28"/>
        </w:rPr>
      </w:pPr>
      <w:r w:rsidRPr="00813442">
        <w:rPr>
          <w:b/>
          <w:sz w:val="28"/>
          <w:szCs w:val="28"/>
        </w:rPr>
        <w:t>«Тепловик» Старокостянтинівської міської ради</w:t>
      </w:r>
    </w:p>
    <w:p w14:paraId="031D6448" w14:textId="77777777" w:rsidR="00C26CDF" w:rsidRPr="00813442" w:rsidRDefault="00C26CDF" w:rsidP="00C26CDF">
      <w:pPr>
        <w:pStyle w:val="af2"/>
        <w:jc w:val="center"/>
        <w:rPr>
          <w:b/>
          <w:sz w:val="28"/>
          <w:szCs w:val="28"/>
        </w:rPr>
      </w:pPr>
    </w:p>
    <w:p w14:paraId="199CC8CB" w14:textId="77777777" w:rsidR="00C26CDF" w:rsidRDefault="00C26CDF" w:rsidP="00C26CDF">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2ECFD4CA" w14:textId="77777777" w:rsidR="00C26CDF"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762306F9" w14:textId="77777777" w:rsidR="00C26CDF" w:rsidRPr="00813442" w:rsidRDefault="00C26CDF" w:rsidP="00C26CDF">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38CF6423" w14:textId="19BDE841" w:rsidR="00C26CDF" w:rsidRPr="00973E07" w:rsidRDefault="00C26CDF" w:rsidP="00C26CDF">
      <w:pPr>
        <w:shd w:val="clear" w:color="auto" w:fill="FFFFFF"/>
        <w:spacing w:after="0" w:line="240" w:lineRule="auto"/>
        <w:ind w:left="5041" w:right="386"/>
        <w:rPr>
          <w:rFonts w:ascii="Times New Roman" w:hAnsi="Times New Roman"/>
          <w:spacing w:val="-2"/>
          <w:lang w:val="uk-UA"/>
        </w:rPr>
      </w:pPr>
      <w:r w:rsidRPr="00813442">
        <w:rPr>
          <w:rFonts w:ascii="Times New Roman" w:hAnsi="Times New Roman"/>
          <w:color w:val="000000"/>
          <w:spacing w:val="-5"/>
        </w:rPr>
        <w:t xml:space="preserve">Протоколом уповноваженої особи </w:t>
      </w:r>
      <w:r>
        <w:rPr>
          <w:rFonts w:ascii="Times New Roman" w:hAnsi="Times New Roman"/>
          <w:color w:val="000000"/>
          <w:spacing w:val="-5"/>
          <w:lang w:val="uk-UA"/>
        </w:rPr>
        <w:t>№</w:t>
      </w:r>
      <w:r w:rsidR="003D58AE">
        <w:rPr>
          <w:rFonts w:ascii="Times New Roman" w:hAnsi="Times New Roman"/>
          <w:color w:val="000000"/>
          <w:spacing w:val="-5"/>
          <w:lang w:val="uk-UA"/>
        </w:rPr>
        <w:t>8</w:t>
      </w:r>
    </w:p>
    <w:p w14:paraId="074158ED" w14:textId="153314CF" w:rsidR="00C26CDF" w:rsidRDefault="00C26CDF" w:rsidP="00C26CDF">
      <w:pPr>
        <w:spacing w:after="0" w:line="240" w:lineRule="auto"/>
        <w:ind w:left="5040"/>
        <w:rPr>
          <w:rFonts w:ascii="Times New Roman" w:hAnsi="Times New Roman"/>
        </w:rPr>
      </w:pPr>
      <w:r>
        <w:rPr>
          <w:rFonts w:ascii="Times New Roman" w:hAnsi="Times New Roman"/>
        </w:rPr>
        <w:t>від «</w:t>
      </w:r>
      <w:r w:rsidR="003B713F">
        <w:rPr>
          <w:rFonts w:ascii="Times New Roman" w:hAnsi="Times New Roman"/>
          <w:lang w:val="uk-UA"/>
        </w:rPr>
        <w:t xml:space="preserve"> </w:t>
      </w:r>
      <w:r w:rsidR="00173DB8">
        <w:rPr>
          <w:rFonts w:ascii="Times New Roman" w:hAnsi="Times New Roman"/>
          <w:lang w:val="uk-UA"/>
        </w:rPr>
        <w:t>24</w:t>
      </w:r>
      <w:r w:rsidR="003B713F">
        <w:rPr>
          <w:rFonts w:ascii="Times New Roman" w:hAnsi="Times New Roman"/>
        </w:rPr>
        <w:t xml:space="preserve"> </w:t>
      </w:r>
      <w:r>
        <w:rPr>
          <w:rFonts w:ascii="Times New Roman" w:hAnsi="Times New Roman"/>
        </w:rPr>
        <w:t xml:space="preserve">« </w:t>
      </w:r>
      <w:r w:rsidR="00DD0B3C">
        <w:rPr>
          <w:rFonts w:ascii="Times New Roman" w:hAnsi="Times New Roman"/>
          <w:lang w:val="uk-UA"/>
        </w:rPr>
        <w:t>січня</w:t>
      </w:r>
      <w:r>
        <w:rPr>
          <w:rFonts w:ascii="Times New Roman" w:hAnsi="Times New Roman"/>
        </w:rPr>
        <w:t xml:space="preserve"> 202</w:t>
      </w:r>
      <w:r w:rsidR="00DD0B3C">
        <w:rPr>
          <w:rFonts w:ascii="Times New Roman" w:hAnsi="Times New Roman"/>
          <w:lang w:val="uk-UA"/>
        </w:rPr>
        <w:t>4</w:t>
      </w:r>
      <w:r w:rsidRPr="00813442">
        <w:rPr>
          <w:rFonts w:ascii="Times New Roman" w:hAnsi="Times New Roman"/>
        </w:rPr>
        <w:t xml:space="preserve"> року</w:t>
      </w:r>
    </w:p>
    <w:p w14:paraId="70FD3723" w14:textId="77777777" w:rsidR="00C26CDF" w:rsidRPr="00E57631" w:rsidRDefault="00C26CDF" w:rsidP="00C26CDF">
      <w:pPr>
        <w:spacing w:after="0" w:line="240" w:lineRule="auto"/>
        <w:ind w:left="5040"/>
        <w:rPr>
          <w:rFonts w:ascii="Times New Roman" w:hAnsi="Times New Roman"/>
          <w:lang w:val="uk-UA"/>
        </w:rPr>
      </w:pPr>
      <w:r>
        <w:rPr>
          <w:rFonts w:ascii="Times New Roman" w:hAnsi="Times New Roman"/>
          <w:lang w:val="uk-UA"/>
        </w:rPr>
        <w:t>_________________І.В. Козловцева</w:t>
      </w:r>
    </w:p>
    <w:p w14:paraId="3D393F03" w14:textId="77777777" w:rsidR="00C26CDF" w:rsidRPr="009F4CDE" w:rsidRDefault="00C26CDF" w:rsidP="00C26CDF">
      <w:pPr>
        <w:shd w:val="clear" w:color="auto" w:fill="FFFFFF"/>
        <w:jc w:val="center"/>
        <w:rPr>
          <w:rFonts w:ascii="Times New Roman" w:hAnsi="Times New Roman"/>
          <w:b/>
          <w:color w:val="000000"/>
        </w:rPr>
      </w:pPr>
    </w:p>
    <w:p w14:paraId="58333553" w14:textId="77777777" w:rsidR="00C26CDF" w:rsidRDefault="00C26CDF" w:rsidP="00C26CDF">
      <w:pPr>
        <w:shd w:val="clear" w:color="auto" w:fill="FFFFFF"/>
        <w:jc w:val="center"/>
        <w:rPr>
          <w:rFonts w:ascii="Times New Roman" w:hAnsi="Times New Roman"/>
          <w:b/>
          <w:color w:val="000000"/>
          <w:sz w:val="32"/>
          <w:szCs w:val="32"/>
          <w:u w:val="single"/>
        </w:rPr>
      </w:pPr>
    </w:p>
    <w:p w14:paraId="3F9185D2" w14:textId="77777777" w:rsidR="00C26CDF" w:rsidRDefault="00C26CDF" w:rsidP="00C26CDF">
      <w:pPr>
        <w:shd w:val="clear" w:color="auto" w:fill="FFFFFF"/>
        <w:jc w:val="center"/>
        <w:rPr>
          <w:rFonts w:ascii="Times New Roman" w:hAnsi="Times New Roman"/>
          <w:b/>
          <w:color w:val="000000"/>
          <w:sz w:val="32"/>
          <w:szCs w:val="32"/>
          <w:u w:val="single"/>
        </w:rPr>
      </w:pPr>
    </w:p>
    <w:p w14:paraId="4CC7ACDE" w14:textId="77777777" w:rsidR="00C26CDF" w:rsidRDefault="00C26CDF" w:rsidP="00C26CDF">
      <w:pPr>
        <w:shd w:val="clear" w:color="auto" w:fill="FFFFFF"/>
        <w:jc w:val="center"/>
        <w:rPr>
          <w:rFonts w:ascii="Times New Roman" w:hAnsi="Times New Roman"/>
          <w:b/>
          <w:color w:val="000000"/>
          <w:sz w:val="32"/>
          <w:szCs w:val="32"/>
          <w:u w:val="single"/>
        </w:rPr>
      </w:pPr>
    </w:p>
    <w:p w14:paraId="233FA9DA" w14:textId="77777777" w:rsidR="00C26CDF" w:rsidRDefault="00C26CDF" w:rsidP="00C26CDF">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5C63C492" w14:textId="77777777" w:rsidR="00C26CDF" w:rsidRDefault="00C26CDF" w:rsidP="00C26CDF">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7A78ED9A" w14:textId="77777777" w:rsidR="00C26CDF" w:rsidRPr="00B966DF" w:rsidRDefault="00C26CDF" w:rsidP="00C26CD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0C40219D" w14:textId="48DDCE24" w:rsidR="00C26CDF" w:rsidRPr="00217275" w:rsidRDefault="00C26CDF" w:rsidP="00C26CD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28"/>
          <w:szCs w:val="28"/>
          <w:lang w:val="uk-UA" w:bidi="en-US"/>
        </w:rPr>
      </w:pPr>
      <w:r w:rsidRPr="00096BCF">
        <w:rPr>
          <w:rFonts w:ascii="Times New Roman" w:hAnsi="Times New Roman"/>
          <w:b/>
          <w:i/>
          <w:iCs/>
          <w:sz w:val="28"/>
          <w:szCs w:val="28"/>
          <w:lang w:val="uk-UA"/>
        </w:rPr>
        <w:t>«</w:t>
      </w:r>
      <w:r w:rsidR="00330D70">
        <w:rPr>
          <w:rFonts w:ascii="Times New Roman" w:hAnsi="Times New Roman"/>
          <w:b/>
          <w:bCs/>
          <w:color w:val="000000" w:themeColor="text1"/>
          <w:sz w:val="28"/>
          <w:szCs w:val="28"/>
          <w:lang w:val="uk-UA" w:eastAsia="uk-UA"/>
        </w:rPr>
        <w:t>Роторний л</w:t>
      </w:r>
      <w:r w:rsidR="00EA0F15">
        <w:rPr>
          <w:rFonts w:ascii="Times New Roman" w:hAnsi="Times New Roman"/>
          <w:b/>
          <w:bCs/>
          <w:color w:val="000000" w:themeColor="text1"/>
          <w:sz w:val="28"/>
          <w:szCs w:val="28"/>
          <w:lang w:val="uk-UA" w:eastAsia="uk-UA"/>
        </w:rPr>
        <w:t xml:space="preserve">ічильник газу </w:t>
      </w:r>
      <w:r w:rsidR="00EA0F15">
        <w:rPr>
          <w:rFonts w:ascii="Times New Roman" w:hAnsi="Times New Roman"/>
          <w:b/>
          <w:bCs/>
          <w:color w:val="000000" w:themeColor="text1"/>
          <w:sz w:val="28"/>
          <w:szCs w:val="28"/>
          <w:lang w:val="en-US" w:eastAsia="uk-UA"/>
        </w:rPr>
        <w:t>G</w:t>
      </w:r>
      <w:r w:rsidR="00DD0B3C">
        <w:rPr>
          <w:rFonts w:ascii="Times New Roman" w:hAnsi="Times New Roman"/>
          <w:b/>
          <w:bCs/>
          <w:color w:val="000000" w:themeColor="text1"/>
          <w:sz w:val="28"/>
          <w:szCs w:val="28"/>
          <w:lang w:val="uk-UA" w:eastAsia="uk-UA"/>
        </w:rPr>
        <w:t>65</w:t>
      </w:r>
      <w:r w:rsidR="00EA0F15" w:rsidRPr="00217275">
        <w:rPr>
          <w:rFonts w:ascii="Times New Roman" w:hAnsi="Times New Roman"/>
          <w:b/>
          <w:bCs/>
          <w:color w:val="000000" w:themeColor="text1"/>
          <w:sz w:val="28"/>
          <w:szCs w:val="28"/>
          <w:lang w:val="uk-UA" w:eastAsia="uk-UA"/>
        </w:rPr>
        <w:t xml:space="preserve"> </w:t>
      </w:r>
      <w:r w:rsidR="00EA0F15">
        <w:rPr>
          <w:rFonts w:ascii="Times New Roman" w:hAnsi="Times New Roman"/>
          <w:b/>
          <w:bCs/>
          <w:color w:val="000000" w:themeColor="text1"/>
          <w:sz w:val="28"/>
          <w:szCs w:val="28"/>
          <w:lang w:val="en-US" w:eastAsia="uk-UA"/>
        </w:rPr>
        <w:t>DN</w:t>
      </w:r>
      <w:r w:rsidR="00DD0B3C">
        <w:rPr>
          <w:rFonts w:ascii="Times New Roman" w:hAnsi="Times New Roman"/>
          <w:b/>
          <w:bCs/>
          <w:color w:val="000000" w:themeColor="text1"/>
          <w:sz w:val="28"/>
          <w:szCs w:val="28"/>
          <w:lang w:val="uk-UA" w:eastAsia="uk-UA"/>
        </w:rPr>
        <w:t>50</w:t>
      </w:r>
      <w:r w:rsidR="00330D70">
        <w:rPr>
          <w:rFonts w:ascii="Times New Roman" w:hAnsi="Times New Roman"/>
          <w:b/>
          <w:bCs/>
          <w:color w:val="000000" w:themeColor="text1"/>
          <w:sz w:val="28"/>
          <w:szCs w:val="28"/>
          <w:lang w:val="uk-UA" w:eastAsia="uk-UA"/>
        </w:rPr>
        <w:t xml:space="preserve"> </w:t>
      </w:r>
      <w:r w:rsidR="00330D70">
        <w:rPr>
          <w:rFonts w:ascii="Times New Roman" w:hAnsi="Times New Roman"/>
          <w:b/>
          <w:bCs/>
          <w:color w:val="000000" w:themeColor="text1"/>
          <w:sz w:val="28"/>
          <w:szCs w:val="28"/>
          <w:lang w:val="en-US" w:eastAsia="uk-UA"/>
        </w:rPr>
        <w:t>PN</w:t>
      </w:r>
      <w:r w:rsidR="00330D70" w:rsidRPr="00217275">
        <w:rPr>
          <w:rFonts w:ascii="Times New Roman" w:hAnsi="Times New Roman"/>
          <w:b/>
          <w:bCs/>
          <w:color w:val="000000" w:themeColor="text1"/>
          <w:sz w:val="28"/>
          <w:szCs w:val="28"/>
          <w:lang w:val="uk-UA" w:eastAsia="uk-UA"/>
        </w:rPr>
        <w:t>16</w:t>
      </w:r>
      <w:r w:rsidR="00217275">
        <w:rPr>
          <w:rFonts w:ascii="Times New Roman" w:hAnsi="Times New Roman"/>
          <w:b/>
          <w:bCs/>
          <w:color w:val="000000" w:themeColor="text1"/>
          <w:sz w:val="28"/>
          <w:szCs w:val="28"/>
          <w:lang w:val="uk-UA" w:eastAsia="uk-UA"/>
        </w:rPr>
        <w:t xml:space="preserve"> та роторний лічильник газу </w:t>
      </w:r>
      <w:r w:rsidR="00217275" w:rsidRPr="00217275">
        <w:rPr>
          <w:rFonts w:ascii="Times New Roman" w:hAnsi="Times New Roman"/>
          <w:b/>
          <w:sz w:val="28"/>
          <w:szCs w:val="28"/>
          <w:lang w:val="uk-UA"/>
        </w:rPr>
        <w:t xml:space="preserve">типорозміром </w:t>
      </w:r>
      <w:r w:rsidR="00217275" w:rsidRPr="00217275">
        <w:rPr>
          <w:rFonts w:ascii="Times New Roman" w:hAnsi="Times New Roman"/>
          <w:b/>
          <w:sz w:val="28"/>
          <w:szCs w:val="28"/>
          <w:lang w:val="en-US"/>
        </w:rPr>
        <w:t>G</w:t>
      </w:r>
      <w:r w:rsidR="00217275" w:rsidRPr="00217275">
        <w:rPr>
          <w:rFonts w:ascii="Times New Roman" w:hAnsi="Times New Roman"/>
          <w:b/>
          <w:sz w:val="28"/>
          <w:szCs w:val="28"/>
          <w:lang w:val="uk-UA"/>
        </w:rPr>
        <w:t xml:space="preserve">160  </w:t>
      </w:r>
      <w:r w:rsidR="00217275" w:rsidRPr="00217275">
        <w:rPr>
          <w:rFonts w:ascii="Times New Roman" w:hAnsi="Times New Roman"/>
          <w:b/>
          <w:sz w:val="28"/>
          <w:szCs w:val="28"/>
          <w:lang w:val="en-US"/>
        </w:rPr>
        <w:t>DN</w:t>
      </w:r>
      <w:r w:rsidR="00217275" w:rsidRPr="00217275">
        <w:rPr>
          <w:rFonts w:ascii="Times New Roman" w:hAnsi="Times New Roman"/>
          <w:b/>
          <w:sz w:val="28"/>
          <w:szCs w:val="28"/>
          <w:lang w:val="uk-UA"/>
        </w:rPr>
        <w:t xml:space="preserve">80 </w:t>
      </w:r>
      <w:r w:rsidR="00217275" w:rsidRPr="00217275">
        <w:rPr>
          <w:rFonts w:ascii="Times New Roman" w:hAnsi="Times New Roman"/>
          <w:b/>
          <w:sz w:val="28"/>
          <w:szCs w:val="28"/>
          <w:lang w:val="en-US"/>
        </w:rPr>
        <w:t>PN</w:t>
      </w:r>
      <w:r w:rsidR="00217275" w:rsidRPr="00217275">
        <w:rPr>
          <w:rFonts w:ascii="Times New Roman" w:hAnsi="Times New Roman"/>
          <w:b/>
          <w:sz w:val="28"/>
          <w:szCs w:val="28"/>
          <w:lang w:val="uk-UA"/>
        </w:rPr>
        <w:t>16</w:t>
      </w:r>
      <w:r w:rsidR="00096BCF" w:rsidRPr="00217275">
        <w:rPr>
          <w:rFonts w:ascii="Times New Roman" w:hAnsi="Times New Roman"/>
          <w:b/>
          <w:bCs/>
          <w:color w:val="000000" w:themeColor="text1"/>
          <w:sz w:val="28"/>
          <w:szCs w:val="28"/>
          <w:lang w:val="uk-UA" w:eastAsia="uk-UA"/>
        </w:rPr>
        <w:t>»</w:t>
      </w:r>
    </w:p>
    <w:p w14:paraId="13563078" w14:textId="77777777" w:rsidR="00C26CDF" w:rsidRPr="00217275" w:rsidRDefault="00C26CDF" w:rsidP="00C26CDF">
      <w:pPr>
        <w:shd w:val="clear" w:color="auto" w:fill="FFFFFF"/>
        <w:jc w:val="center"/>
        <w:rPr>
          <w:rFonts w:ascii="Times New Roman" w:hAnsi="Times New Roman"/>
          <w:b/>
          <w:sz w:val="24"/>
          <w:szCs w:val="24"/>
          <w:lang w:val="uk-UA"/>
        </w:rPr>
      </w:pPr>
    </w:p>
    <w:p w14:paraId="6C4F284E" w14:textId="28F7BDE3" w:rsidR="00170F1C" w:rsidRPr="00FA3B59" w:rsidRDefault="00C26CDF" w:rsidP="00170F1C">
      <w:pPr>
        <w:widowControl w:val="0"/>
        <w:suppressAutoHyphens/>
        <w:autoSpaceDE w:val="0"/>
        <w:ind w:firstLine="284"/>
        <w:jc w:val="center"/>
        <w:rPr>
          <w:b/>
          <w:sz w:val="28"/>
          <w:szCs w:val="28"/>
          <w:lang w:val="uk-UA"/>
        </w:rPr>
      </w:pPr>
      <w:r w:rsidRPr="00C37DF3">
        <w:rPr>
          <w:rFonts w:ascii="Times New Roman" w:hAnsi="Times New Roman"/>
          <w:sz w:val="28"/>
          <w:szCs w:val="28"/>
          <w:lang w:val="uk-UA"/>
        </w:rPr>
        <w:t xml:space="preserve"> (</w:t>
      </w:r>
      <w:r w:rsidRPr="00FA3B59">
        <w:rPr>
          <w:rFonts w:ascii="Times New Roman" w:hAnsi="Times New Roman"/>
          <w:b/>
          <w:sz w:val="28"/>
          <w:szCs w:val="28"/>
          <w:lang w:val="uk-UA" w:bidi="en-US"/>
        </w:rPr>
        <w:t>код за ДК 021:2015</w:t>
      </w:r>
      <w:r w:rsidRPr="00E46FB9">
        <w:rPr>
          <w:rFonts w:ascii="Times New Roman" w:hAnsi="Times New Roman"/>
          <w:b/>
          <w:sz w:val="28"/>
          <w:szCs w:val="28"/>
          <w:lang w:val="uk-UA" w:bidi="en-US"/>
        </w:rPr>
        <w:t xml:space="preserve">: </w:t>
      </w:r>
      <w:r w:rsidR="00E46FB9" w:rsidRPr="00E46FB9">
        <w:rPr>
          <w:rFonts w:ascii="Times New Roman" w:hAnsi="Times New Roman"/>
          <w:b/>
          <w:bCs/>
          <w:sz w:val="28"/>
          <w:szCs w:val="28"/>
        </w:rPr>
        <w:t>38420000-5 Прилади для вимірювання витрати, рівня та тиску рідин і газів</w:t>
      </w:r>
      <w:r w:rsidR="006200FA">
        <w:rPr>
          <w:rFonts w:ascii="Times New Roman" w:hAnsi="Times New Roman"/>
          <w:b/>
          <w:bCs/>
          <w:position w:val="-1"/>
          <w:sz w:val="28"/>
          <w:szCs w:val="28"/>
          <w:lang w:val="uk-UA" w:eastAsia="uk-UA"/>
        </w:rPr>
        <w:t>»</w:t>
      </w:r>
      <w:r w:rsidR="00170F1C" w:rsidRPr="00FA3B59">
        <w:rPr>
          <w:b/>
          <w:sz w:val="28"/>
          <w:szCs w:val="28"/>
          <w:lang w:val="uk-UA"/>
        </w:rPr>
        <w:t>)</w:t>
      </w:r>
    </w:p>
    <w:p w14:paraId="2763F802" w14:textId="77777777" w:rsidR="00C26CDF" w:rsidRPr="00C37DF3" w:rsidRDefault="00C26CDF" w:rsidP="00C26CDF">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412E362D" w14:textId="525FFC9B" w:rsidR="00C26CDF" w:rsidRDefault="00C26CDF" w:rsidP="00C26CDF">
      <w:pPr>
        <w:shd w:val="clear" w:color="auto" w:fill="FFFFFF"/>
        <w:jc w:val="center"/>
        <w:rPr>
          <w:rFonts w:ascii="Cambria" w:hAnsi="Cambria"/>
          <w:b/>
          <w:bCs/>
          <w:color w:val="000000"/>
          <w:lang w:val="uk-UA"/>
        </w:rPr>
      </w:pPr>
    </w:p>
    <w:p w14:paraId="476AA3F8" w14:textId="61213CE1" w:rsidR="00C26CDF" w:rsidRDefault="00C26CDF" w:rsidP="00C26CDF">
      <w:pPr>
        <w:shd w:val="clear" w:color="auto" w:fill="FFFFFF"/>
        <w:jc w:val="center"/>
        <w:rPr>
          <w:rFonts w:ascii="Cambria" w:hAnsi="Cambria"/>
          <w:b/>
          <w:bCs/>
          <w:color w:val="000000"/>
          <w:lang w:val="uk-UA"/>
        </w:rPr>
      </w:pPr>
    </w:p>
    <w:p w14:paraId="53297122" w14:textId="77E606AE" w:rsidR="00C26CDF" w:rsidRDefault="00C26CDF" w:rsidP="00C26CDF">
      <w:pPr>
        <w:shd w:val="clear" w:color="auto" w:fill="FFFFFF"/>
        <w:jc w:val="center"/>
        <w:rPr>
          <w:rFonts w:ascii="Cambria" w:hAnsi="Cambria"/>
          <w:b/>
          <w:bCs/>
          <w:color w:val="000000"/>
          <w:lang w:val="uk-UA"/>
        </w:rPr>
      </w:pPr>
    </w:p>
    <w:p w14:paraId="4E9B3F8A" w14:textId="34E17490" w:rsidR="00C26CDF" w:rsidRDefault="00C26CDF" w:rsidP="00C26CDF">
      <w:pPr>
        <w:shd w:val="clear" w:color="auto" w:fill="FFFFFF"/>
        <w:jc w:val="center"/>
        <w:rPr>
          <w:rFonts w:ascii="Cambria" w:hAnsi="Cambria"/>
          <w:b/>
          <w:bCs/>
          <w:color w:val="000000"/>
          <w:lang w:val="uk-UA"/>
        </w:rPr>
      </w:pPr>
    </w:p>
    <w:p w14:paraId="48419393" w14:textId="16C75163" w:rsidR="00C26CDF" w:rsidRDefault="00C26CDF" w:rsidP="00C26CDF">
      <w:pPr>
        <w:shd w:val="clear" w:color="auto" w:fill="FFFFFF"/>
        <w:jc w:val="center"/>
        <w:rPr>
          <w:rFonts w:ascii="Cambria" w:hAnsi="Cambria"/>
          <w:b/>
          <w:bCs/>
          <w:color w:val="000000"/>
          <w:lang w:val="uk-UA"/>
        </w:rPr>
      </w:pPr>
    </w:p>
    <w:p w14:paraId="7789F46A" w14:textId="02728238" w:rsidR="00C26CDF" w:rsidRDefault="00C26CDF" w:rsidP="00C26CDF">
      <w:pPr>
        <w:shd w:val="clear" w:color="auto" w:fill="FFFFFF"/>
        <w:jc w:val="center"/>
        <w:rPr>
          <w:rFonts w:ascii="Cambria" w:hAnsi="Cambria"/>
          <w:b/>
          <w:bCs/>
          <w:color w:val="000000"/>
          <w:lang w:val="uk-UA"/>
        </w:rPr>
      </w:pPr>
    </w:p>
    <w:p w14:paraId="7DFA4D9F" w14:textId="0680BE36" w:rsidR="00C26CDF" w:rsidRDefault="00C26CDF" w:rsidP="00C26CDF">
      <w:pPr>
        <w:shd w:val="clear" w:color="auto" w:fill="FFFFFF"/>
        <w:jc w:val="center"/>
        <w:rPr>
          <w:rFonts w:ascii="Cambria" w:hAnsi="Cambria"/>
          <w:b/>
          <w:bCs/>
          <w:color w:val="000000"/>
          <w:lang w:val="uk-UA"/>
        </w:rPr>
      </w:pPr>
    </w:p>
    <w:p w14:paraId="140DC1F6" w14:textId="6ED6B183" w:rsidR="00C26CDF" w:rsidRDefault="00C26CDF" w:rsidP="00C26CDF">
      <w:pPr>
        <w:shd w:val="clear" w:color="auto" w:fill="FFFFFF"/>
        <w:jc w:val="center"/>
        <w:rPr>
          <w:rFonts w:ascii="Cambria" w:hAnsi="Cambria"/>
          <w:b/>
          <w:bCs/>
          <w:color w:val="000000"/>
          <w:lang w:val="uk-UA"/>
        </w:rPr>
      </w:pPr>
    </w:p>
    <w:p w14:paraId="3D64E2CE" w14:textId="625DC82F" w:rsidR="00C26CDF" w:rsidRDefault="00C26CDF" w:rsidP="00C26CDF">
      <w:pPr>
        <w:shd w:val="clear" w:color="auto" w:fill="FFFFFF"/>
        <w:jc w:val="center"/>
        <w:rPr>
          <w:rFonts w:ascii="Cambria" w:hAnsi="Cambria"/>
          <w:b/>
          <w:bCs/>
          <w:color w:val="000000"/>
          <w:lang w:val="uk-UA"/>
        </w:rPr>
      </w:pPr>
    </w:p>
    <w:p w14:paraId="42D59AA0" w14:textId="2567B23C" w:rsidR="00C26CDF" w:rsidRDefault="00C26CDF" w:rsidP="00C26CDF">
      <w:pPr>
        <w:shd w:val="clear" w:color="auto" w:fill="FFFFFF"/>
        <w:jc w:val="center"/>
        <w:rPr>
          <w:rFonts w:ascii="Cambria" w:hAnsi="Cambria"/>
          <w:b/>
          <w:bCs/>
          <w:color w:val="000000"/>
          <w:lang w:val="uk-UA"/>
        </w:rPr>
      </w:pPr>
    </w:p>
    <w:p w14:paraId="162D5BBA" w14:textId="77777777" w:rsidR="002E7055" w:rsidRDefault="002E7055" w:rsidP="00C26CDF">
      <w:pPr>
        <w:shd w:val="clear" w:color="auto" w:fill="FFFFFF"/>
        <w:jc w:val="center"/>
        <w:rPr>
          <w:rFonts w:ascii="Cambria" w:hAnsi="Cambria"/>
          <w:b/>
          <w:bCs/>
          <w:color w:val="000000"/>
          <w:lang w:val="uk-UA"/>
        </w:rPr>
      </w:pPr>
    </w:p>
    <w:p w14:paraId="5B987443" w14:textId="69FCDA00" w:rsidR="00C26CDF" w:rsidRDefault="00C26CDF" w:rsidP="00C26C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w:t>
      </w:r>
      <w:r w:rsidR="00E45539">
        <w:rPr>
          <w:rFonts w:ascii="Times New Roman" w:eastAsia="Times New Roman" w:hAnsi="Times New Roman"/>
          <w:b/>
          <w:bCs/>
          <w:color w:val="000000"/>
          <w:kern w:val="3"/>
          <w:sz w:val="24"/>
          <w:szCs w:val="24"/>
          <w:lang w:val="uk-UA" w:eastAsia="zh-CN" w:bidi="hi-IN"/>
        </w:rPr>
        <w:t>4</w:t>
      </w:r>
      <w:r>
        <w:rPr>
          <w:rFonts w:ascii="Times New Roman" w:eastAsia="Times New Roman" w:hAnsi="Times New Roman"/>
          <w:b/>
          <w:bCs/>
          <w:color w:val="000000"/>
          <w:kern w:val="3"/>
          <w:sz w:val="24"/>
          <w:szCs w:val="24"/>
          <w:lang w:val="uk-UA" w:eastAsia="zh-CN" w:bidi="hi-IN"/>
        </w:rPr>
        <w:t xml:space="preserve"> р.</w:t>
      </w:r>
    </w:p>
    <w:p w14:paraId="0174A499" w14:textId="77777777" w:rsidR="00C26CDF" w:rsidRPr="006118F5" w:rsidRDefault="00C26CDF" w:rsidP="00C26CDF">
      <w:pPr>
        <w:shd w:val="clear" w:color="auto" w:fill="FFFFFF"/>
        <w:jc w:val="center"/>
        <w:rPr>
          <w:rFonts w:ascii="Cambria" w:hAnsi="Cambria"/>
          <w:b/>
          <w:bCs/>
          <w:color w:val="000000"/>
          <w:lang w:val="uk-UA"/>
        </w:rPr>
      </w:pPr>
    </w:p>
    <w:p w14:paraId="4206DDD6" w14:textId="77777777" w:rsidR="00537068" w:rsidRPr="00C26CDF"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26CDF" w:rsidRPr="000A74B5" w14:paraId="1E27051E" w14:textId="77777777" w:rsidTr="00B413F2">
        <w:tc>
          <w:tcPr>
            <w:tcW w:w="300" w:type="pct"/>
            <w:shd w:val="clear" w:color="auto" w:fill="FFFFFF"/>
            <w:hideMark/>
          </w:tcPr>
          <w:p w14:paraId="3C517C75"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3D782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Fonts w:ascii="Times New Roman" w:hAnsi="Times New Roman"/>
                <w:bCs/>
                <w:iCs/>
                <w:sz w:val="24"/>
                <w:szCs w:val="24"/>
              </w:rPr>
              <w:t>Комунальне підприємство по експлуатації теплового господарства «Тепловик» Старокостянтинівської міської ради</w:t>
            </w:r>
          </w:p>
        </w:tc>
      </w:tr>
      <w:tr w:rsidR="00C26CDF" w:rsidRPr="000A74B5" w14:paraId="4004FB84" w14:textId="77777777" w:rsidTr="00B413F2">
        <w:tc>
          <w:tcPr>
            <w:tcW w:w="300" w:type="pct"/>
            <w:shd w:val="clear" w:color="auto" w:fill="FFFFFF"/>
            <w:hideMark/>
          </w:tcPr>
          <w:p w14:paraId="59FC14C2"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0472A40"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DC10A8">
              <w:rPr>
                <w:rStyle w:val="a8"/>
                <w:rFonts w:ascii="Times New Roman" w:hAnsi="Times New Roman"/>
                <w:bCs/>
                <w:i w:val="0"/>
                <w:sz w:val="24"/>
                <w:szCs w:val="24"/>
              </w:rPr>
              <w:t>31101, Хмельницька область, м.Старокостянтинів, вул. Ессенська, 2 блок 4,</w:t>
            </w:r>
          </w:p>
        </w:tc>
      </w:tr>
      <w:tr w:rsidR="00C26CDF" w:rsidRPr="00A26364" w14:paraId="367D21D5" w14:textId="77777777" w:rsidTr="00B413F2">
        <w:tc>
          <w:tcPr>
            <w:tcW w:w="300" w:type="pct"/>
            <w:shd w:val="clear" w:color="auto" w:fill="FFFFFF"/>
            <w:hideMark/>
          </w:tcPr>
          <w:p w14:paraId="1A31DDAF" w14:textId="77777777" w:rsidR="00C26CDF" w:rsidRPr="00B413F2" w:rsidRDefault="00C26CDF" w:rsidP="00C26CD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26CDF" w:rsidRPr="00B413F2" w:rsidRDefault="00C26CDF" w:rsidP="00C26CD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83F5754" w14:textId="77777777" w:rsidR="00C26CDF" w:rsidRPr="00DC10A8" w:rsidRDefault="00C26CDF" w:rsidP="00C26CDF">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Козловцева Ірина Валеріївна, уповноважена особа</w:t>
            </w:r>
          </w:p>
          <w:p w14:paraId="110627D5" w14:textId="77777777" w:rsidR="00C26CDF" w:rsidRPr="00DC10A8" w:rsidRDefault="00C26CDF" w:rsidP="00C26CDF">
            <w:pPr>
              <w:pStyle w:val="af2"/>
              <w:rPr>
                <w:rStyle w:val="a8"/>
                <w:i w:val="0"/>
                <w:sz w:val="24"/>
                <w:szCs w:val="24"/>
              </w:rPr>
            </w:pPr>
            <w:r w:rsidRPr="00DC10A8">
              <w:rPr>
                <w:sz w:val="24"/>
                <w:szCs w:val="24"/>
              </w:rPr>
              <w:t>31101</w:t>
            </w:r>
            <w:r w:rsidRPr="00DC10A8">
              <w:rPr>
                <w:rStyle w:val="a8"/>
                <w:i w:val="0"/>
                <w:sz w:val="24"/>
                <w:szCs w:val="24"/>
              </w:rPr>
              <w:t xml:space="preserve"> м. Старокостянтинів, вул. Ессенська, 2 блок 4</w:t>
            </w:r>
          </w:p>
          <w:p w14:paraId="3432C296" w14:textId="77777777" w:rsidR="00C26CDF" w:rsidRPr="00DC10A8" w:rsidRDefault="00C26CDF" w:rsidP="00C26CDF">
            <w:pPr>
              <w:pStyle w:val="af2"/>
              <w:rPr>
                <w:rStyle w:val="a8"/>
                <w:i w:val="0"/>
                <w:sz w:val="24"/>
                <w:szCs w:val="24"/>
              </w:rPr>
            </w:pPr>
            <w:r w:rsidRPr="00DC10A8">
              <w:rPr>
                <w:rStyle w:val="a8"/>
                <w:i w:val="0"/>
                <w:sz w:val="24"/>
                <w:szCs w:val="24"/>
              </w:rPr>
              <w:t>тел. 097-87-000-66, е-</w:t>
            </w:r>
            <w:r w:rsidRPr="00DC10A8">
              <w:rPr>
                <w:rStyle w:val="a8"/>
                <w:i w:val="0"/>
                <w:sz w:val="24"/>
                <w:szCs w:val="24"/>
                <w:lang w:val="en-US"/>
              </w:rPr>
              <w:t>mail</w:t>
            </w:r>
            <w:r w:rsidRPr="00DC10A8">
              <w:rPr>
                <w:rStyle w:val="a8"/>
                <w:i w:val="0"/>
                <w:sz w:val="24"/>
                <w:szCs w:val="24"/>
              </w:rPr>
              <w:t xml:space="preserve">: </w:t>
            </w:r>
            <w:hyperlink r:id="rId5" w:history="1">
              <w:r w:rsidRPr="00AC4B0F">
                <w:rPr>
                  <w:rStyle w:val="a4"/>
                  <w:sz w:val="24"/>
                  <w:szCs w:val="24"/>
                  <w:lang w:val="en-US"/>
                </w:rPr>
                <w:t>zak</w:t>
              </w:r>
              <w:r w:rsidRPr="00AC4B0F">
                <w:rPr>
                  <w:rStyle w:val="a4"/>
                  <w:sz w:val="24"/>
                  <w:szCs w:val="24"/>
                </w:rPr>
                <w:t>@</w:t>
              </w:r>
              <w:r w:rsidRPr="00AC4B0F">
                <w:rPr>
                  <w:rStyle w:val="a4"/>
                  <w:sz w:val="24"/>
                  <w:szCs w:val="24"/>
                  <w:lang w:val="en-US"/>
                </w:rPr>
                <w:t>teplovik</w:t>
              </w:r>
              <w:r w:rsidRPr="00AC4B0F">
                <w:rPr>
                  <w:rStyle w:val="a4"/>
                  <w:sz w:val="24"/>
                  <w:szCs w:val="24"/>
                </w:rPr>
                <w:t>.</w:t>
              </w:r>
              <w:r w:rsidRPr="00AC4B0F">
                <w:rPr>
                  <w:rStyle w:val="a4"/>
                  <w:sz w:val="24"/>
                  <w:szCs w:val="24"/>
                  <w:lang w:val="en-US"/>
                </w:rPr>
                <w:t>org</w:t>
              </w:r>
            </w:hyperlink>
          </w:p>
          <w:p w14:paraId="1A5FD4C7" w14:textId="77777777" w:rsidR="00C26CDF" w:rsidRPr="00DC10A8" w:rsidRDefault="00C26CDF" w:rsidP="00C26CDF">
            <w:pPr>
              <w:pStyle w:val="af2"/>
              <w:rPr>
                <w:rStyle w:val="a8"/>
                <w:i w:val="0"/>
                <w:sz w:val="24"/>
                <w:szCs w:val="24"/>
              </w:rPr>
            </w:pPr>
          </w:p>
          <w:p w14:paraId="6972996D" w14:textId="1EAEA8E7" w:rsidR="00C26CDF" w:rsidRPr="00F32678" w:rsidRDefault="006200FA" w:rsidP="00C26CDF">
            <w:pPr>
              <w:pStyle w:val="af2"/>
              <w:rPr>
                <w:rStyle w:val="a8"/>
                <w:i w:val="0"/>
                <w:sz w:val="24"/>
                <w:szCs w:val="24"/>
              </w:rPr>
            </w:pPr>
            <w:r w:rsidRPr="006200FA">
              <w:rPr>
                <w:rStyle w:val="a8"/>
                <w:i w:val="0"/>
                <w:sz w:val="24"/>
                <w:szCs w:val="24"/>
              </w:rPr>
              <w:t>Головний інженер</w:t>
            </w:r>
            <w:r>
              <w:rPr>
                <w:rStyle w:val="a8"/>
                <w:i w:val="0"/>
              </w:rPr>
              <w:t xml:space="preserve"> </w:t>
            </w:r>
            <w:r w:rsidR="00C26CDF" w:rsidRPr="00BF1D2D">
              <w:rPr>
                <w:rStyle w:val="a8"/>
                <w:i w:val="0"/>
                <w:sz w:val="24"/>
                <w:szCs w:val="24"/>
              </w:rPr>
              <w:t xml:space="preserve"> </w:t>
            </w:r>
            <w:r w:rsidR="00C26CDF" w:rsidRPr="00DC10A8">
              <w:rPr>
                <w:rStyle w:val="a8"/>
                <w:i w:val="0"/>
                <w:sz w:val="24"/>
                <w:szCs w:val="24"/>
              </w:rPr>
              <w:t>–</w:t>
            </w:r>
            <w:r w:rsidR="00C26CDF">
              <w:rPr>
                <w:rStyle w:val="a8"/>
                <w:i w:val="0"/>
                <w:sz w:val="24"/>
                <w:szCs w:val="24"/>
              </w:rPr>
              <w:t xml:space="preserve"> </w:t>
            </w:r>
            <w:r>
              <w:rPr>
                <w:rStyle w:val="a8"/>
                <w:i w:val="0"/>
                <w:sz w:val="24"/>
                <w:szCs w:val="24"/>
              </w:rPr>
              <w:t>Кобзєв Віктор Валерійович</w:t>
            </w:r>
          </w:p>
          <w:p w14:paraId="23BD76A3" w14:textId="4E59B104" w:rsidR="00C26CDF" w:rsidRPr="00FA3B59" w:rsidRDefault="00C26CDF" w:rsidP="00C26CDF">
            <w:pPr>
              <w:spacing w:before="150" w:after="150" w:line="240" w:lineRule="auto"/>
              <w:rPr>
                <w:rFonts w:ascii="Times New Roman" w:eastAsia="Times New Roman" w:hAnsi="Times New Roman"/>
                <w:sz w:val="24"/>
                <w:szCs w:val="24"/>
                <w:lang w:val="uk-UA" w:eastAsia="ru-RU"/>
              </w:rPr>
            </w:pPr>
            <w:r w:rsidRPr="00CB5B1E">
              <w:rPr>
                <w:rStyle w:val="a8"/>
                <w:rFonts w:ascii="Times New Roman" w:hAnsi="Times New Roman"/>
                <w:i w:val="0"/>
                <w:sz w:val="24"/>
                <w:szCs w:val="24"/>
              </w:rPr>
              <w:t>тел.</w:t>
            </w:r>
            <w:r w:rsidR="00F32678">
              <w:rPr>
                <w:rStyle w:val="a8"/>
                <w:rFonts w:ascii="Times New Roman" w:hAnsi="Times New Roman"/>
                <w:i w:val="0"/>
                <w:sz w:val="24"/>
                <w:szCs w:val="24"/>
                <w:lang w:val="uk-UA"/>
              </w:rPr>
              <w:t>067</w:t>
            </w:r>
            <w:r w:rsidR="006200FA">
              <w:rPr>
                <w:rStyle w:val="a8"/>
                <w:rFonts w:ascii="Times New Roman" w:hAnsi="Times New Roman"/>
                <w:i w:val="0"/>
                <w:sz w:val="24"/>
                <w:szCs w:val="24"/>
                <w:lang w:val="uk-UA"/>
              </w:rPr>
              <w:t>7113066</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0F1C"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E2DF8F7" w14:textId="67181FFA" w:rsidR="00330D70" w:rsidRPr="00217275" w:rsidRDefault="00330D70" w:rsidP="00330D70">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8"/>
                <w:szCs w:val="28"/>
                <w:lang w:val="uk-UA" w:bidi="en-US"/>
              </w:rPr>
            </w:pPr>
            <w:r w:rsidRPr="00330D70">
              <w:rPr>
                <w:rFonts w:ascii="Times New Roman" w:hAnsi="Times New Roman"/>
                <w:b/>
                <w:bCs/>
                <w:color w:val="000000" w:themeColor="text1"/>
                <w:sz w:val="24"/>
                <w:szCs w:val="24"/>
                <w:lang w:val="uk-UA" w:eastAsia="uk-UA"/>
              </w:rPr>
              <w:t xml:space="preserve">Роторний лічильник газу </w:t>
            </w:r>
            <w:r w:rsidRPr="00330D70">
              <w:rPr>
                <w:rFonts w:ascii="Times New Roman" w:hAnsi="Times New Roman"/>
                <w:b/>
                <w:bCs/>
                <w:color w:val="000000" w:themeColor="text1"/>
                <w:sz w:val="24"/>
                <w:szCs w:val="24"/>
                <w:lang w:val="en-US" w:eastAsia="uk-UA"/>
              </w:rPr>
              <w:t>G</w:t>
            </w:r>
            <w:r w:rsidRPr="00330D70">
              <w:rPr>
                <w:rFonts w:ascii="Times New Roman" w:hAnsi="Times New Roman"/>
                <w:b/>
                <w:bCs/>
                <w:color w:val="000000" w:themeColor="text1"/>
                <w:sz w:val="24"/>
                <w:szCs w:val="24"/>
                <w:lang w:val="uk-UA" w:eastAsia="uk-UA"/>
              </w:rPr>
              <w:t>65</w:t>
            </w:r>
            <w:r w:rsidRPr="00217275">
              <w:rPr>
                <w:rFonts w:ascii="Times New Roman" w:hAnsi="Times New Roman"/>
                <w:b/>
                <w:bCs/>
                <w:color w:val="000000" w:themeColor="text1"/>
                <w:sz w:val="24"/>
                <w:szCs w:val="24"/>
                <w:lang w:val="uk-UA" w:eastAsia="uk-UA"/>
              </w:rPr>
              <w:t xml:space="preserve"> </w:t>
            </w:r>
            <w:r w:rsidRPr="00330D70">
              <w:rPr>
                <w:rFonts w:ascii="Times New Roman" w:hAnsi="Times New Roman"/>
                <w:b/>
                <w:bCs/>
                <w:color w:val="000000" w:themeColor="text1"/>
                <w:sz w:val="24"/>
                <w:szCs w:val="24"/>
                <w:lang w:val="en-US" w:eastAsia="uk-UA"/>
              </w:rPr>
              <w:t>DN</w:t>
            </w:r>
            <w:r w:rsidRPr="00330D70">
              <w:rPr>
                <w:rFonts w:ascii="Times New Roman" w:hAnsi="Times New Roman"/>
                <w:b/>
                <w:bCs/>
                <w:color w:val="000000" w:themeColor="text1"/>
                <w:sz w:val="24"/>
                <w:szCs w:val="24"/>
                <w:lang w:val="uk-UA" w:eastAsia="uk-UA"/>
              </w:rPr>
              <w:t xml:space="preserve">50 </w:t>
            </w:r>
            <w:r w:rsidRPr="00330D70">
              <w:rPr>
                <w:rFonts w:ascii="Times New Roman" w:hAnsi="Times New Roman"/>
                <w:b/>
                <w:bCs/>
                <w:color w:val="000000" w:themeColor="text1"/>
                <w:sz w:val="24"/>
                <w:szCs w:val="24"/>
                <w:lang w:val="en-US" w:eastAsia="uk-UA"/>
              </w:rPr>
              <w:t>PN</w:t>
            </w:r>
            <w:r w:rsidRPr="00217275">
              <w:rPr>
                <w:rFonts w:ascii="Times New Roman" w:hAnsi="Times New Roman"/>
                <w:b/>
                <w:bCs/>
                <w:color w:val="000000" w:themeColor="text1"/>
                <w:sz w:val="24"/>
                <w:szCs w:val="24"/>
                <w:lang w:val="uk-UA" w:eastAsia="uk-UA"/>
              </w:rPr>
              <w:t>16</w:t>
            </w:r>
            <w:r w:rsidR="00217275" w:rsidRPr="00217275">
              <w:rPr>
                <w:rFonts w:ascii="Times New Roman" w:hAnsi="Times New Roman"/>
                <w:b/>
                <w:bCs/>
                <w:color w:val="000000" w:themeColor="text1"/>
                <w:sz w:val="24"/>
                <w:szCs w:val="24"/>
                <w:lang w:val="uk-UA" w:eastAsia="uk-UA"/>
              </w:rPr>
              <w:t xml:space="preserve"> </w:t>
            </w:r>
            <w:r w:rsidR="00217275">
              <w:rPr>
                <w:rFonts w:ascii="Times New Roman" w:hAnsi="Times New Roman"/>
                <w:b/>
                <w:bCs/>
                <w:color w:val="000000" w:themeColor="text1"/>
                <w:sz w:val="24"/>
                <w:szCs w:val="24"/>
                <w:lang w:val="uk-UA" w:eastAsia="uk-UA"/>
              </w:rPr>
              <w:t>та р</w:t>
            </w:r>
            <w:r w:rsidR="00217275" w:rsidRPr="00330D70">
              <w:rPr>
                <w:rFonts w:ascii="Times New Roman" w:hAnsi="Times New Roman"/>
                <w:b/>
                <w:bCs/>
                <w:color w:val="000000" w:themeColor="text1"/>
                <w:sz w:val="24"/>
                <w:szCs w:val="24"/>
                <w:lang w:val="uk-UA" w:eastAsia="uk-UA"/>
              </w:rPr>
              <w:t xml:space="preserve">оторний лічильник газу </w:t>
            </w:r>
            <w:r w:rsidR="00217275" w:rsidRPr="00330D70">
              <w:rPr>
                <w:rFonts w:ascii="Times New Roman" w:hAnsi="Times New Roman"/>
                <w:b/>
                <w:bCs/>
                <w:color w:val="000000" w:themeColor="text1"/>
                <w:sz w:val="24"/>
                <w:szCs w:val="24"/>
                <w:lang w:val="en-US" w:eastAsia="uk-UA"/>
              </w:rPr>
              <w:t>G</w:t>
            </w:r>
            <w:r w:rsidR="00217275">
              <w:rPr>
                <w:rFonts w:ascii="Times New Roman" w:hAnsi="Times New Roman"/>
                <w:b/>
                <w:bCs/>
                <w:color w:val="000000" w:themeColor="text1"/>
                <w:sz w:val="24"/>
                <w:szCs w:val="24"/>
                <w:lang w:val="uk-UA" w:eastAsia="uk-UA"/>
              </w:rPr>
              <w:t>160</w:t>
            </w:r>
            <w:r w:rsidR="00217275" w:rsidRPr="00217275">
              <w:rPr>
                <w:rFonts w:ascii="Times New Roman" w:hAnsi="Times New Roman"/>
                <w:b/>
                <w:bCs/>
                <w:color w:val="000000" w:themeColor="text1"/>
                <w:sz w:val="24"/>
                <w:szCs w:val="24"/>
                <w:lang w:val="uk-UA" w:eastAsia="uk-UA"/>
              </w:rPr>
              <w:t xml:space="preserve"> </w:t>
            </w:r>
            <w:r w:rsidR="00217275" w:rsidRPr="00330D70">
              <w:rPr>
                <w:rFonts w:ascii="Times New Roman" w:hAnsi="Times New Roman"/>
                <w:b/>
                <w:bCs/>
                <w:color w:val="000000" w:themeColor="text1"/>
                <w:sz w:val="24"/>
                <w:szCs w:val="24"/>
                <w:lang w:val="en-US" w:eastAsia="uk-UA"/>
              </w:rPr>
              <w:t>DN</w:t>
            </w:r>
            <w:r w:rsidR="00217275">
              <w:rPr>
                <w:rFonts w:ascii="Times New Roman" w:hAnsi="Times New Roman"/>
                <w:b/>
                <w:bCs/>
                <w:color w:val="000000" w:themeColor="text1"/>
                <w:sz w:val="24"/>
                <w:szCs w:val="24"/>
                <w:lang w:val="uk-UA" w:eastAsia="uk-UA"/>
              </w:rPr>
              <w:t>80</w:t>
            </w:r>
            <w:r w:rsidR="00217275" w:rsidRPr="00330D70">
              <w:rPr>
                <w:rFonts w:ascii="Times New Roman" w:hAnsi="Times New Roman"/>
                <w:b/>
                <w:bCs/>
                <w:color w:val="000000" w:themeColor="text1"/>
                <w:sz w:val="24"/>
                <w:szCs w:val="24"/>
                <w:lang w:val="uk-UA" w:eastAsia="uk-UA"/>
              </w:rPr>
              <w:t xml:space="preserve"> </w:t>
            </w:r>
            <w:r w:rsidR="00217275" w:rsidRPr="00330D70">
              <w:rPr>
                <w:rFonts w:ascii="Times New Roman" w:hAnsi="Times New Roman"/>
                <w:b/>
                <w:bCs/>
                <w:color w:val="000000" w:themeColor="text1"/>
                <w:sz w:val="24"/>
                <w:szCs w:val="24"/>
                <w:lang w:val="en-US" w:eastAsia="uk-UA"/>
              </w:rPr>
              <w:t>PN</w:t>
            </w:r>
            <w:r w:rsidR="00217275" w:rsidRPr="00217275">
              <w:rPr>
                <w:rFonts w:ascii="Times New Roman" w:hAnsi="Times New Roman"/>
                <w:b/>
                <w:bCs/>
                <w:color w:val="000000" w:themeColor="text1"/>
                <w:sz w:val="24"/>
                <w:szCs w:val="24"/>
                <w:lang w:val="uk-UA" w:eastAsia="uk-UA"/>
              </w:rPr>
              <w:t>16</w:t>
            </w:r>
          </w:p>
          <w:p w14:paraId="498B0B88" w14:textId="1FE7DFFB" w:rsidR="00B413F2" w:rsidRPr="006200FA" w:rsidRDefault="00C26CDF" w:rsidP="00C26CDF">
            <w:pPr>
              <w:spacing w:before="150" w:after="150" w:line="240" w:lineRule="auto"/>
              <w:rPr>
                <w:rFonts w:ascii="Times New Roman" w:eastAsia="Times New Roman" w:hAnsi="Times New Roman"/>
                <w:sz w:val="24"/>
                <w:szCs w:val="24"/>
                <w:lang w:val="uk-UA" w:eastAsia="ru-RU"/>
              </w:rPr>
            </w:pPr>
            <w:r w:rsidRPr="00096BCF">
              <w:rPr>
                <w:rFonts w:ascii="Times New Roman" w:hAnsi="Times New Roman"/>
                <w:sz w:val="24"/>
                <w:szCs w:val="24"/>
                <w:lang w:val="uk-UA" w:eastAsia="ru-RU"/>
              </w:rPr>
              <w:t xml:space="preserve"> </w:t>
            </w:r>
            <w:r w:rsidR="00E46FB9">
              <w:rPr>
                <w:rFonts w:ascii="Times New Roman" w:hAnsi="Times New Roman"/>
                <w:sz w:val="24"/>
                <w:szCs w:val="24"/>
                <w:lang w:val="uk-UA" w:eastAsia="ru-RU"/>
              </w:rPr>
              <w:t xml:space="preserve">Код ДК:2015 </w:t>
            </w:r>
            <w:r w:rsidR="00E46FB9" w:rsidRPr="00E46FB9">
              <w:rPr>
                <w:rFonts w:ascii="Times New Roman" w:hAnsi="Times New Roman"/>
                <w:b/>
                <w:bCs/>
                <w:sz w:val="24"/>
                <w:szCs w:val="24"/>
              </w:rPr>
              <w:t xml:space="preserve">38420000-5 </w:t>
            </w:r>
            <w:r w:rsidR="00E46FB9">
              <w:rPr>
                <w:rFonts w:ascii="Times New Roman" w:hAnsi="Times New Roman"/>
                <w:b/>
                <w:bCs/>
                <w:sz w:val="24"/>
                <w:szCs w:val="24"/>
                <w:lang w:val="uk-UA"/>
              </w:rPr>
              <w:t>«</w:t>
            </w:r>
            <w:r w:rsidR="00E46FB9" w:rsidRPr="00E46FB9">
              <w:rPr>
                <w:rFonts w:ascii="Times New Roman" w:hAnsi="Times New Roman"/>
                <w:b/>
                <w:bCs/>
                <w:sz w:val="24"/>
                <w:szCs w:val="24"/>
              </w:rPr>
              <w:t>Прилади для вимірювання витрати, рівня та тиску рідин і газів</w:t>
            </w:r>
            <w:r w:rsidR="00E46FB9">
              <w:rPr>
                <w:rFonts w:ascii="Times New Roman" w:hAnsi="Times New Roman"/>
                <w:b/>
                <w:bCs/>
                <w:position w:val="-1"/>
                <w:sz w:val="28"/>
                <w:szCs w:val="28"/>
                <w:lang w:val="uk-UA" w:eastAsia="uk-UA"/>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6729F2BE" w:rsidR="00B413F2" w:rsidRPr="00B413F2" w:rsidRDefault="00096BCF" w:rsidP="00C26C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70992B1" w14:textId="2119074C" w:rsidR="00C26CDF" w:rsidRDefault="00C26CDF" w:rsidP="00C26C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 xml:space="preserve">Місце поставки: 31101, </w:t>
            </w:r>
            <w:r>
              <w:rPr>
                <w:rFonts w:ascii="Times New Roman" w:eastAsia="Times New Roman" w:hAnsi="Times New Roman"/>
                <w:bCs/>
                <w:sz w:val="24"/>
                <w:szCs w:val="24"/>
                <w:lang w:eastAsia="ru-RU"/>
              </w:rPr>
              <w:t>Хмельницька область, м. Старокостянтинів, вул. Героїв Небесної Сотні,</w:t>
            </w:r>
            <w:r w:rsidRPr="006F04A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p>
          <w:p w14:paraId="5839AC59" w14:textId="77777777" w:rsidR="0067218C" w:rsidRPr="00DC10A8" w:rsidRDefault="0067218C" w:rsidP="00C26CDF">
            <w:pPr>
              <w:spacing w:after="0" w:line="240" w:lineRule="auto"/>
              <w:jc w:val="both"/>
              <w:rPr>
                <w:rFonts w:ascii="Times New Roman" w:eastAsia="Times New Roman" w:hAnsi="Times New Roman"/>
                <w:bCs/>
                <w:sz w:val="24"/>
                <w:szCs w:val="24"/>
                <w:lang w:eastAsia="ru-RU"/>
              </w:rPr>
            </w:pPr>
          </w:p>
          <w:p w14:paraId="7796D939" w14:textId="37FB6333" w:rsidR="00330D70" w:rsidRPr="00330D70" w:rsidRDefault="00330D70" w:rsidP="00330D70">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4"/>
                <w:szCs w:val="24"/>
                <w:lang w:val="uk-UA" w:bidi="en-US"/>
              </w:rPr>
            </w:pPr>
            <w:r w:rsidRPr="00330D70">
              <w:rPr>
                <w:rFonts w:ascii="Times New Roman" w:hAnsi="Times New Roman"/>
                <w:b/>
                <w:bCs/>
                <w:color w:val="000000" w:themeColor="text1"/>
                <w:sz w:val="24"/>
                <w:szCs w:val="24"/>
                <w:lang w:val="uk-UA" w:eastAsia="uk-UA"/>
              </w:rPr>
              <w:t xml:space="preserve">Роторний лічильник газу </w:t>
            </w:r>
            <w:r w:rsidRPr="00330D70">
              <w:rPr>
                <w:rFonts w:ascii="Times New Roman" w:hAnsi="Times New Roman"/>
                <w:b/>
                <w:bCs/>
                <w:color w:val="000000" w:themeColor="text1"/>
                <w:sz w:val="24"/>
                <w:szCs w:val="24"/>
                <w:lang w:val="en-US" w:eastAsia="uk-UA"/>
              </w:rPr>
              <w:t>G</w:t>
            </w:r>
            <w:r w:rsidRPr="00330D70">
              <w:rPr>
                <w:rFonts w:ascii="Times New Roman" w:hAnsi="Times New Roman"/>
                <w:b/>
                <w:bCs/>
                <w:color w:val="000000" w:themeColor="text1"/>
                <w:sz w:val="24"/>
                <w:szCs w:val="24"/>
                <w:lang w:val="uk-UA" w:eastAsia="uk-UA"/>
              </w:rPr>
              <w:t>65</w:t>
            </w:r>
            <w:r w:rsidRPr="00330D70">
              <w:rPr>
                <w:rFonts w:ascii="Times New Roman" w:hAnsi="Times New Roman"/>
                <w:b/>
                <w:bCs/>
                <w:color w:val="000000" w:themeColor="text1"/>
                <w:sz w:val="24"/>
                <w:szCs w:val="24"/>
                <w:lang w:eastAsia="uk-UA"/>
              </w:rPr>
              <w:t xml:space="preserve"> </w:t>
            </w:r>
            <w:r w:rsidRPr="00330D70">
              <w:rPr>
                <w:rFonts w:ascii="Times New Roman" w:hAnsi="Times New Roman"/>
                <w:b/>
                <w:bCs/>
                <w:color w:val="000000" w:themeColor="text1"/>
                <w:sz w:val="24"/>
                <w:szCs w:val="24"/>
                <w:lang w:val="en-US" w:eastAsia="uk-UA"/>
              </w:rPr>
              <w:t>DN</w:t>
            </w:r>
            <w:r w:rsidRPr="00330D70">
              <w:rPr>
                <w:rFonts w:ascii="Times New Roman" w:hAnsi="Times New Roman"/>
                <w:b/>
                <w:bCs/>
                <w:color w:val="000000" w:themeColor="text1"/>
                <w:sz w:val="24"/>
                <w:szCs w:val="24"/>
                <w:lang w:val="uk-UA" w:eastAsia="uk-UA"/>
              </w:rPr>
              <w:t xml:space="preserve">50 </w:t>
            </w:r>
            <w:r w:rsidRPr="00330D70">
              <w:rPr>
                <w:rFonts w:ascii="Times New Roman" w:hAnsi="Times New Roman"/>
                <w:b/>
                <w:bCs/>
                <w:color w:val="000000" w:themeColor="text1"/>
                <w:sz w:val="24"/>
                <w:szCs w:val="24"/>
                <w:lang w:val="en-US" w:eastAsia="uk-UA"/>
              </w:rPr>
              <w:t>PN</w:t>
            </w:r>
            <w:r w:rsidRPr="00330D70">
              <w:rPr>
                <w:rFonts w:ascii="Times New Roman" w:hAnsi="Times New Roman"/>
                <w:b/>
                <w:bCs/>
                <w:color w:val="000000" w:themeColor="text1"/>
                <w:sz w:val="24"/>
                <w:szCs w:val="24"/>
                <w:lang w:eastAsia="uk-UA"/>
              </w:rPr>
              <w:t xml:space="preserve">16 </w:t>
            </w:r>
            <w:r w:rsidR="006F5F44">
              <w:rPr>
                <w:rFonts w:ascii="Times New Roman" w:hAnsi="Times New Roman"/>
                <w:b/>
                <w:bCs/>
                <w:color w:val="000000" w:themeColor="text1"/>
                <w:sz w:val="24"/>
                <w:szCs w:val="24"/>
                <w:lang w:val="uk-UA" w:eastAsia="uk-UA"/>
              </w:rPr>
              <w:t>–</w:t>
            </w:r>
            <w:r>
              <w:rPr>
                <w:rFonts w:ascii="Times New Roman" w:hAnsi="Times New Roman"/>
                <w:b/>
                <w:bCs/>
                <w:color w:val="000000" w:themeColor="text1"/>
                <w:sz w:val="24"/>
                <w:szCs w:val="24"/>
                <w:lang w:val="uk-UA" w:eastAsia="uk-UA"/>
              </w:rPr>
              <w:t xml:space="preserve"> </w:t>
            </w:r>
            <w:r w:rsidRPr="00330D70">
              <w:rPr>
                <w:rFonts w:ascii="Times New Roman" w:hAnsi="Times New Roman"/>
                <w:b/>
                <w:bCs/>
                <w:color w:val="000000" w:themeColor="text1"/>
                <w:sz w:val="24"/>
                <w:szCs w:val="24"/>
                <w:lang w:eastAsia="uk-UA"/>
              </w:rPr>
              <w:t>2</w:t>
            </w:r>
            <w:r w:rsidR="006F5F44">
              <w:rPr>
                <w:rFonts w:ascii="Times New Roman" w:hAnsi="Times New Roman"/>
                <w:b/>
                <w:bCs/>
                <w:color w:val="000000" w:themeColor="text1"/>
                <w:sz w:val="24"/>
                <w:szCs w:val="24"/>
                <w:lang w:val="uk-UA" w:eastAsia="uk-UA"/>
              </w:rPr>
              <w:t xml:space="preserve"> </w:t>
            </w:r>
            <w:r>
              <w:rPr>
                <w:rFonts w:ascii="Times New Roman" w:hAnsi="Times New Roman"/>
                <w:b/>
                <w:bCs/>
                <w:color w:val="000000" w:themeColor="text1"/>
                <w:sz w:val="24"/>
                <w:szCs w:val="24"/>
                <w:lang w:val="uk-UA" w:eastAsia="uk-UA"/>
              </w:rPr>
              <w:t>шт.</w:t>
            </w:r>
            <w:r w:rsidR="00676FB9">
              <w:rPr>
                <w:rFonts w:ascii="Times New Roman" w:hAnsi="Times New Roman"/>
                <w:b/>
                <w:bCs/>
                <w:color w:val="000000" w:themeColor="text1"/>
                <w:sz w:val="24"/>
                <w:szCs w:val="24"/>
                <w:lang w:val="uk-UA" w:eastAsia="uk-UA"/>
              </w:rPr>
              <w:t xml:space="preserve"> р</w:t>
            </w:r>
            <w:r w:rsidR="00676FB9" w:rsidRPr="00330D70">
              <w:rPr>
                <w:rFonts w:ascii="Times New Roman" w:hAnsi="Times New Roman"/>
                <w:b/>
                <w:bCs/>
                <w:color w:val="000000" w:themeColor="text1"/>
                <w:sz w:val="24"/>
                <w:szCs w:val="24"/>
                <w:lang w:val="uk-UA" w:eastAsia="uk-UA"/>
              </w:rPr>
              <w:t xml:space="preserve">оторний лічильник газу </w:t>
            </w:r>
            <w:r w:rsidR="00676FB9" w:rsidRPr="00330D70">
              <w:rPr>
                <w:rFonts w:ascii="Times New Roman" w:hAnsi="Times New Roman"/>
                <w:b/>
                <w:bCs/>
                <w:color w:val="000000" w:themeColor="text1"/>
                <w:sz w:val="24"/>
                <w:szCs w:val="24"/>
                <w:lang w:val="en-US" w:eastAsia="uk-UA"/>
              </w:rPr>
              <w:t>G</w:t>
            </w:r>
            <w:r w:rsidR="00676FB9">
              <w:rPr>
                <w:rFonts w:ascii="Times New Roman" w:hAnsi="Times New Roman"/>
                <w:b/>
                <w:bCs/>
                <w:color w:val="000000" w:themeColor="text1"/>
                <w:sz w:val="24"/>
                <w:szCs w:val="24"/>
                <w:lang w:val="uk-UA" w:eastAsia="uk-UA"/>
              </w:rPr>
              <w:t>160</w:t>
            </w:r>
            <w:r w:rsidR="00676FB9" w:rsidRPr="00217275">
              <w:rPr>
                <w:rFonts w:ascii="Times New Roman" w:hAnsi="Times New Roman"/>
                <w:b/>
                <w:bCs/>
                <w:color w:val="000000" w:themeColor="text1"/>
                <w:sz w:val="24"/>
                <w:szCs w:val="24"/>
                <w:lang w:val="uk-UA" w:eastAsia="uk-UA"/>
              </w:rPr>
              <w:t xml:space="preserve"> </w:t>
            </w:r>
            <w:r w:rsidR="00676FB9" w:rsidRPr="00330D70">
              <w:rPr>
                <w:rFonts w:ascii="Times New Roman" w:hAnsi="Times New Roman"/>
                <w:b/>
                <w:bCs/>
                <w:color w:val="000000" w:themeColor="text1"/>
                <w:sz w:val="24"/>
                <w:szCs w:val="24"/>
                <w:lang w:val="en-US" w:eastAsia="uk-UA"/>
              </w:rPr>
              <w:t>DN</w:t>
            </w:r>
            <w:r w:rsidR="00676FB9">
              <w:rPr>
                <w:rFonts w:ascii="Times New Roman" w:hAnsi="Times New Roman"/>
                <w:b/>
                <w:bCs/>
                <w:color w:val="000000" w:themeColor="text1"/>
                <w:sz w:val="24"/>
                <w:szCs w:val="24"/>
                <w:lang w:val="uk-UA" w:eastAsia="uk-UA"/>
              </w:rPr>
              <w:t>80</w:t>
            </w:r>
            <w:r w:rsidR="00676FB9" w:rsidRPr="00330D70">
              <w:rPr>
                <w:rFonts w:ascii="Times New Roman" w:hAnsi="Times New Roman"/>
                <w:b/>
                <w:bCs/>
                <w:color w:val="000000" w:themeColor="text1"/>
                <w:sz w:val="24"/>
                <w:szCs w:val="24"/>
                <w:lang w:val="uk-UA" w:eastAsia="uk-UA"/>
              </w:rPr>
              <w:t xml:space="preserve"> </w:t>
            </w:r>
            <w:r w:rsidR="00676FB9" w:rsidRPr="00330D70">
              <w:rPr>
                <w:rFonts w:ascii="Times New Roman" w:hAnsi="Times New Roman"/>
                <w:b/>
                <w:bCs/>
                <w:color w:val="000000" w:themeColor="text1"/>
                <w:sz w:val="24"/>
                <w:szCs w:val="24"/>
                <w:lang w:val="en-US" w:eastAsia="uk-UA"/>
              </w:rPr>
              <w:t>PN</w:t>
            </w:r>
            <w:r w:rsidR="00676FB9" w:rsidRPr="00217275">
              <w:rPr>
                <w:rFonts w:ascii="Times New Roman" w:hAnsi="Times New Roman"/>
                <w:b/>
                <w:bCs/>
                <w:color w:val="000000" w:themeColor="text1"/>
                <w:sz w:val="24"/>
                <w:szCs w:val="24"/>
                <w:lang w:val="uk-UA" w:eastAsia="uk-UA"/>
              </w:rPr>
              <w:t>16</w:t>
            </w:r>
            <w:r w:rsidR="00676FB9">
              <w:rPr>
                <w:rFonts w:ascii="Times New Roman" w:hAnsi="Times New Roman"/>
                <w:b/>
                <w:bCs/>
                <w:color w:val="000000" w:themeColor="text1"/>
                <w:sz w:val="24"/>
                <w:szCs w:val="24"/>
                <w:lang w:val="uk-UA" w:eastAsia="uk-UA"/>
              </w:rPr>
              <w:t xml:space="preserve"> – 1 шт.</w:t>
            </w:r>
          </w:p>
          <w:p w14:paraId="154E1A7F" w14:textId="63EF613E" w:rsidR="000E36AB" w:rsidRPr="0067218C" w:rsidRDefault="000E36AB" w:rsidP="0067218C">
            <w:pPr>
              <w:rPr>
                <w:rFonts w:ascii="Times New Roman" w:hAnsi="Times New Roman"/>
                <w:b/>
                <w:bCs/>
                <w:color w:val="000000" w:themeColor="text1"/>
                <w:sz w:val="24"/>
                <w:szCs w:val="24"/>
                <w:lang w:val="uk-UA" w:eastAsia="uk-UA"/>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9921215" w:rsidR="00B413F2" w:rsidRPr="006200FA" w:rsidRDefault="00DE1B48" w:rsidP="00F1668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Протягом </w:t>
            </w:r>
            <w:r w:rsidR="00863B78">
              <w:rPr>
                <w:rFonts w:ascii="Times New Roman" w:eastAsia="Times New Roman" w:hAnsi="Times New Roman"/>
                <w:b/>
                <w:bCs/>
                <w:sz w:val="24"/>
                <w:szCs w:val="24"/>
                <w:lang w:val="uk-UA" w:eastAsia="ru-RU"/>
              </w:rPr>
              <w:t xml:space="preserve">14 </w:t>
            </w:r>
            <w:r w:rsidR="006200FA" w:rsidRPr="006200FA">
              <w:rPr>
                <w:rFonts w:ascii="Times New Roman" w:eastAsia="Times New Roman" w:hAnsi="Times New Roman"/>
                <w:b/>
                <w:bCs/>
                <w:sz w:val="24"/>
                <w:szCs w:val="24"/>
                <w:lang w:val="uk-UA" w:eastAsia="ru-RU"/>
              </w:rPr>
              <w:t>р</w:t>
            </w:r>
            <w:r w:rsidR="006200FA" w:rsidRPr="006200FA">
              <w:rPr>
                <w:rFonts w:ascii="Times New Roman" w:eastAsia="Times New Roman" w:hAnsi="Times New Roman"/>
                <w:b/>
                <w:bCs/>
                <w:lang w:val="uk-UA" w:eastAsia="ru-RU"/>
              </w:rPr>
              <w:t>обочих</w:t>
            </w:r>
            <w:r>
              <w:rPr>
                <w:rFonts w:ascii="Times New Roman" w:eastAsia="Times New Roman" w:hAnsi="Times New Roman"/>
                <w:b/>
                <w:bCs/>
                <w:sz w:val="24"/>
                <w:szCs w:val="24"/>
                <w:lang w:val="uk-UA" w:eastAsia="ru-RU"/>
              </w:rPr>
              <w:t xml:space="preserve"> днів з моменту </w:t>
            </w:r>
            <w:r w:rsidR="003A4ADE">
              <w:rPr>
                <w:rFonts w:ascii="Times New Roman" w:eastAsia="Times New Roman" w:hAnsi="Times New Roman"/>
                <w:b/>
                <w:bCs/>
                <w:sz w:val="24"/>
                <w:szCs w:val="24"/>
                <w:lang w:val="uk-UA" w:eastAsia="ru-RU"/>
              </w:rPr>
              <w:t>підписання договору</w:t>
            </w:r>
            <w:r w:rsidR="006200FA" w:rsidRPr="006200FA">
              <w:rPr>
                <w:rFonts w:ascii="Times New Roman" w:eastAsia="Times New Roman" w:hAnsi="Times New Roman"/>
                <w:b/>
                <w:bCs/>
                <w:lang w:val="uk-UA" w:eastAsia="ru-RU"/>
              </w:rPr>
              <w:t xml:space="preserve"> </w:t>
            </w:r>
          </w:p>
        </w:tc>
      </w:tr>
      <w:tr w:rsidR="00C26CDF" w:rsidRPr="003B713F" w14:paraId="1A177CDC" w14:textId="77777777" w:rsidTr="00B413F2">
        <w:tc>
          <w:tcPr>
            <w:tcW w:w="300" w:type="pct"/>
            <w:shd w:val="clear" w:color="auto" w:fill="FFFFFF"/>
          </w:tcPr>
          <w:p w14:paraId="544DD5E8" w14:textId="6F6F7121" w:rsidR="00C26CDF" w:rsidRPr="00B413F2"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49140796" w14:textId="76AE8DD0" w:rsidR="00C26CDF" w:rsidRPr="00B413F2" w:rsidRDefault="00C26CD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4C94C9DA" w14:textId="4746E417" w:rsidR="001757AF" w:rsidRPr="00304F83" w:rsidRDefault="001757AF" w:rsidP="00C26CDF">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173DB8">
              <w:rPr>
                <w:rFonts w:ascii="Times New Roman" w:eastAsia="Times New Roman" w:hAnsi="Times New Roman"/>
                <w:b/>
                <w:bCs/>
                <w:sz w:val="24"/>
                <w:szCs w:val="24"/>
                <w:lang w:val="uk-UA" w:eastAsia="ru-RU"/>
              </w:rPr>
              <w:t>229 000,00</w:t>
            </w:r>
            <w:r w:rsidR="009600C1">
              <w:rPr>
                <w:rFonts w:ascii="Times New Roman" w:eastAsia="Times New Roman" w:hAnsi="Times New Roman"/>
                <w:b/>
                <w:bCs/>
                <w:sz w:val="24"/>
                <w:szCs w:val="24"/>
                <w:lang w:val="uk-UA" w:eastAsia="ru-RU"/>
              </w:rPr>
              <w:t xml:space="preserve"> </w:t>
            </w:r>
            <w:r w:rsidRPr="00304F83">
              <w:rPr>
                <w:rFonts w:ascii="Times New Roman" w:eastAsia="Times New Roman" w:hAnsi="Times New Roman"/>
                <w:b/>
                <w:bCs/>
                <w:sz w:val="24"/>
                <w:szCs w:val="24"/>
                <w:lang w:val="uk-UA" w:eastAsia="ru-RU"/>
              </w:rPr>
              <w:t>грн з ПДВ</w:t>
            </w:r>
            <w:r w:rsidR="0090451B">
              <w:rPr>
                <w:rFonts w:ascii="Times New Roman" w:eastAsia="Times New Roman" w:hAnsi="Times New Roman"/>
                <w:b/>
                <w:bCs/>
                <w:sz w:val="24"/>
                <w:szCs w:val="24"/>
                <w:lang w:val="uk-UA" w:eastAsia="ru-RU"/>
              </w:rPr>
              <w:t xml:space="preserve"> (</w:t>
            </w:r>
            <w:r w:rsidR="00173DB8">
              <w:rPr>
                <w:rFonts w:ascii="Times New Roman" w:eastAsia="Times New Roman" w:hAnsi="Times New Roman"/>
                <w:b/>
                <w:bCs/>
                <w:sz w:val="24"/>
                <w:szCs w:val="24"/>
                <w:lang w:val="uk-UA" w:eastAsia="ru-RU"/>
              </w:rPr>
              <w:t>двісті двадцять дев</w:t>
            </w:r>
            <w:r w:rsidR="00173DB8" w:rsidRPr="00C15104">
              <w:rPr>
                <w:rFonts w:ascii="Times New Roman" w:eastAsia="Times New Roman" w:hAnsi="Times New Roman"/>
                <w:b/>
                <w:bCs/>
                <w:sz w:val="24"/>
                <w:szCs w:val="24"/>
                <w:lang w:eastAsia="ru-RU"/>
              </w:rPr>
              <w:t>`</w:t>
            </w:r>
            <w:r w:rsidR="00173DB8">
              <w:rPr>
                <w:rFonts w:ascii="Times New Roman" w:eastAsia="Times New Roman" w:hAnsi="Times New Roman"/>
                <w:b/>
                <w:bCs/>
                <w:sz w:val="24"/>
                <w:szCs w:val="24"/>
                <w:lang w:val="uk-UA" w:eastAsia="ru-RU"/>
              </w:rPr>
              <w:t>ять</w:t>
            </w:r>
            <w:r w:rsidR="0068767F">
              <w:rPr>
                <w:rFonts w:ascii="Times New Roman" w:eastAsia="Times New Roman" w:hAnsi="Times New Roman"/>
                <w:b/>
                <w:bCs/>
                <w:sz w:val="24"/>
                <w:szCs w:val="24"/>
                <w:lang w:val="uk-UA" w:eastAsia="ru-RU"/>
              </w:rPr>
              <w:t xml:space="preserve"> </w:t>
            </w:r>
            <w:r w:rsidR="0090451B">
              <w:rPr>
                <w:rFonts w:ascii="Times New Roman" w:eastAsia="Times New Roman" w:hAnsi="Times New Roman"/>
                <w:b/>
                <w:bCs/>
                <w:sz w:val="24"/>
                <w:szCs w:val="24"/>
                <w:lang w:val="uk-UA" w:eastAsia="ru-RU"/>
              </w:rPr>
              <w:t xml:space="preserve"> тисяч, 00 коп).</w:t>
            </w:r>
          </w:p>
          <w:p w14:paraId="2073EB52" w14:textId="7A06912F" w:rsidR="00C26CDF" w:rsidRPr="001757AF" w:rsidRDefault="00C26CDF" w:rsidP="00C26CDF">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C26CDF" w:rsidRPr="000A74B5" w14:paraId="1F7C254B" w14:textId="77777777" w:rsidTr="00B413F2">
        <w:tc>
          <w:tcPr>
            <w:tcW w:w="300" w:type="pct"/>
            <w:shd w:val="clear" w:color="auto" w:fill="FFFFFF"/>
          </w:tcPr>
          <w:p w14:paraId="6B9CAC46" w14:textId="11FEE508" w:rsidR="00C26CDF" w:rsidRDefault="00C26CD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489F296" w14:textId="78AF828A" w:rsidR="00C26CDF" w:rsidRDefault="00C26CDF" w:rsidP="00B413F2">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Крок пониження ставки в аукціоні</w:t>
            </w:r>
          </w:p>
        </w:tc>
        <w:tc>
          <w:tcPr>
            <w:tcW w:w="3150" w:type="pct"/>
            <w:shd w:val="clear" w:color="auto" w:fill="FFFFFF"/>
          </w:tcPr>
          <w:p w14:paraId="43094BD5" w14:textId="0AB1101E" w:rsidR="00C26CDF" w:rsidRPr="0090451B" w:rsidRDefault="00C26CDF" w:rsidP="00C26CDF">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 </w:t>
            </w:r>
            <w:r w:rsidR="009600C1">
              <w:rPr>
                <w:rFonts w:ascii="Times New Roman" w:eastAsia="Times New Roman" w:hAnsi="Times New Roman"/>
                <w:b/>
                <w:bCs/>
                <w:sz w:val="24"/>
                <w:szCs w:val="24"/>
                <w:lang w:val="uk-UA" w:eastAsia="ru-RU"/>
              </w:rPr>
              <w:t xml:space="preserve"> </w:t>
            </w:r>
            <w:r w:rsidR="00C15104">
              <w:rPr>
                <w:rFonts w:ascii="Times New Roman" w:eastAsia="Times New Roman" w:hAnsi="Times New Roman"/>
                <w:b/>
                <w:bCs/>
                <w:sz w:val="24"/>
                <w:szCs w:val="24"/>
                <w:lang w:val="en-US" w:eastAsia="ru-RU"/>
              </w:rPr>
              <w:t>1</w:t>
            </w:r>
            <w:r w:rsidR="0004536C">
              <w:rPr>
                <w:rFonts w:ascii="Times New Roman" w:eastAsia="Times New Roman" w:hAnsi="Times New Roman"/>
                <w:b/>
                <w:bCs/>
                <w:sz w:val="24"/>
                <w:szCs w:val="24"/>
                <w:lang w:val="uk-UA" w:eastAsia="ru-RU"/>
              </w:rPr>
              <w:t xml:space="preserve"> </w:t>
            </w:r>
            <w:r w:rsidR="00C15104">
              <w:rPr>
                <w:rFonts w:ascii="Times New Roman" w:eastAsia="Times New Roman" w:hAnsi="Times New Roman"/>
                <w:b/>
                <w:bCs/>
                <w:sz w:val="24"/>
                <w:szCs w:val="24"/>
                <w:lang w:val="en-US" w:eastAsia="ru-RU"/>
              </w:rPr>
              <w:t>145</w:t>
            </w:r>
            <w:r w:rsidR="00C15104">
              <w:rPr>
                <w:rFonts w:ascii="Times New Roman" w:eastAsia="Times New Roman" w:hAnsi="Times New Roman"/>
                <w:b/>
                <w:bCs/>
                <w:sz w:val="24"/>
                <w:szCs w:val="24"/>
                <w:lang w:val="uk-UA" w:eastAsia="ru-RU"/>
              </w:rPr>
              <w:t>,00</w:t>
            </w:r>
            <w:r w:rsidR="009600C1">
              <w:rPr>
                <w:rFonts w:ascii="Times New Roman" w:eastAsia="Times New Roman" w:hAnsi="Times New Roman"/>
                <w:b/>
                <w:bCs/>
                <w:sz w:val="24"/>
                <w:szCs w:val="24"/>
                <w:lang w:val="uk-UA" w:eastAsia="ru-RU"/>
              </w:rPr>
              <w:t xml:space="preserve"> </w:t>
            </w:r>
            <w:r w:rsidRPr="0090451B">
              <w:rPr>
                <w:rFonts w:ascii="Times New Roman" w:eastAsia="Times New Roman" w:hAnsi="Times New Roman"/>
                <w:b/>
                <w:bCs/>
                <w:sz w:val="24"/>
                <w:szCs w:val="24"/>
                <w:lang w:eastAsia="ru-RU"/>
              </w:rPr>
              <w:t>грн.</w:t>
            </w:r>
          </w:p>
          <w:p w14:paraId="6B2C59C1" w14:textId="4209E734" w:rsidR="00C26CDF" w:rsidRPr="001757AF" w:rsidRDefault="00C26CDF" w:rsidP="00C26CDF">
            <w:pPr>
              <w:spacing w:before="150" w:after="150" w:line="240" w:lineRule="auto"/>
              <w:jc w:val="both"/>
              <w:rPr>
                <w:rFonts w:ascii="Times New Roman" w:eastAsia="Times New Roman" w:hAnsi="Times New Roman"/>
                <w:sz w:val="24"/>
                <w:szCs w:val="24"/>
                <w:lang w:val="uk-UA" w:eastAsia="ru-RU"/>
              </w:rPr>
            </w:pP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6CD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5D23ABA4" w14:textId="77777777" w:rsidR="000B32E8" w:rsidRPr="00395C71" w:rsidRDefault="000B32E8" w:rsidP="000B32E8">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0C98CE0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73DB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8A7395">
              <w:rPr>
                <w:rFonts w:ascii="Times New Roman" w:eastAsia="Times New Roman" w:hAnsi="Times New Roman"/>
                <w:sz w:val="24"/>
                <w:szCs w:val="24"/>
                <w:lang w:val="uk-UA" w:eastAsia="ru-RU"/>
              </w:rPr>
              <w:lastRenderedPageBreak/>
              <w:t>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73DB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F5B1E1C" w14:textId="77777777" w:rsidR="000B32E8" w:rsidRPr="00E93822"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B11E9">
              <w:rPr>
                <w:rFonts w:ascii="Times New Roman" w:eastAsia="Times New Roman" w:hAnsi="Times New Roman"/>
                <w:b/>
                <w:bCs/>
                <w:sz w:val="24"/>
                <w:szCs w:val="24"/>
                <w:lang w:val="uk-UA" w:eastAsia="ru-RU"/>
              </w:rPr>
              <w:t>Додатку № 1</w:t>
            </w:r>
            <w:r w:rsidRPr="0086779E">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759EE69E" w14:textId="54718D57" w:rsidR="000B32E8" w:rsidRPr="0086779E"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86779E">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sz w:val="24"/>
                <w:szCs w:val="24"/>
                <w:lang w:val="uk-UA" w:eastAsia="ru-RU"/>
              </w:rPr>
              <w:t>7</w:t>
            </w:r>
            <w:r w:rsidRPr="0086779E">
              <w:rPr>
                <w:rFonts w:ascii="Times New Roman" w:eastAsia="Times New Roman" w:hAnsi="Times New Roman"/>
                <w:sz w:val="24"/>
                <w:szCs w:val="24"/>
                <w:lang w:val="uk-UA" w:eastAsia="ru-RU"/>
              </w:rPr>
              <w:t xml:space="preserve"> Особливостей</w:t>
            </w:r>
            <w:r w:rsidRPr="0086779E">
              <w:rPr>
                <w:lang w:val="uk-UA"/>
              </w:rPr>
              <w:t xml:space="preserve"> </w:t>
            </w:r>
            <w:r w:rsidRPr="0086779E">
              <w:rPr>
                <w:rFonts w:ascii="Times New Roman" w:eastAsia="Times New Roman" w:hAnsi="Times New Roman"/>
                <w:sz w:val="24"/>
                <w:szCs w:val="24"/>
                <w:lang w:val="uk-UA" w:eastAsia="ru-RU"/>
              </w:rPr>
              <w:t xml:space="preserve">у відповідності до вимог визначених у </w:t>
            </w:r>
            <w:r w:rsidRPr="00760D81">
              <w:rPr>
                <w:rFonts w:ascii="Times New Roman" w:eastAsia="Times New Roman" w:hAnsi="Times New Roman"/>
                <w:b/>
                <w:bCs/>
                <w:sz w:val="24"/>
                <w:szCs w:val="24"/>
                <w:lang w:val="uk-UA" w:eastAsia="ru-RU"/>
              </w:rPr>
              <w:t>Додатку №</w:t>
            </w:r>
            <w:r w:rsidRPr="0086779E">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2</w:t>
            </w:r>
            <w:r w:rsidRPr="0086779E">
              <w:rPr>
                <w:rFonts w:ascii="Times New Roman" w:eastAsia="Times New Roman" w:hAnsi="Times New Roman"/>
                <w:sz w:val="24"/>
                <w:szCs w:val="24"/>
                <w:lang w:val="uk-UA" w:eastAsia="ru-RU"/>
              </w:rPr>
              <w:t xml:space="preserve"> до тендерної документації;</w:t>
            </w:r>
          </w:p>
          <w:p w14:paraId="6C02426B" w14:textId="77777777"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760D81">
              <w:rPr>
                <w:rFonts w:ascii="Times New Roman" w:eastAsia="Times New Roman" w:hAnsi="Times New Roman"/>
                <w:b/>
                <w:bCs/>
                <w:sz w:val="24"/>
                <w:szCs w:val="24"/>
                <w:lang w:val="uk-UA" w:eastAsia="ru-RU"/>
              </w:rPr>
              <w:t xml:space="preserve">Додатку № </w:t>
            </w:r>
            <w:r>
              <w:rPr>
                <w:rFonts w:ascii="Times New Roman" w:eastAsia="Times New Roman" w:hAnsi="Times New Roman"/>
                <w:b/>
                <w:bCs/>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6896EA7" w14:textId="33A3DF2F" w:rsidR="000B32E8" w:rsidRDefault="000B32E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відсканований </w:t>
            </w:r>
            <w:r w:rsidR="00284CE3" w:rsidRPr="00BF77A7">
              <w:rPr>
                <w:rFonts w:ascii="Times New Roman" w:eastAsia="Times New Roman" w:hAnsi="Times New Roman"/>
                <w:sz w:val="24"/>
                <w:szCs w:val="24"/>
                <w:lang w:val="uk-UA" w:eastAsia="ru-RU"/>
              </w:rPr>
              <w:t xml:space="preserve">витяг платника Податку на додану вартість </w:t>
            </w:r>
            <w:r w:rsidRPr="00BF77A7">
              <w:rPr>
                <w:rFonts w:ascii="Times New Roman" w:eastAsia="Times New Roman" w:hAnsi="Times New Roman"/>
                <w:sz w:val="24"/>
                <w:szCs w:val="24"/>
                <w:lang w:val="uk-UA" w:eastAsia="ru-RU"/>
              </w:rPr>
              <w:t xml:space="preserve"> є обов’язковою умовою;</w:t>
            </w:r>
          </w:p>
          <w:p w14:paraId="30B5CB71" w14:textId="0CE4CE76" w:rsidR="00646916" w:rsidRPr="00BF77A7" w:rsidRDefault="0064691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в довільній формі відомості про учасника (назва, адреса, телефон зв’язку, ел.адреса);</w:t>
            </w:r>
          </w:p>
          <w:p w14:paraId="1166EBB7" w14:textId="41A138CF" w:rsidR="000B32E8" w:rsidRPr="00A26364"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sidR="00487781">
              <w:rPr>
                <w:rFonts w:ascii="Times New Roman" w:eastAsia="Times New Roman" w:hAnsi="Times New Roman"/>
                <w:b/>
                <w:bCs/>
                <w:sz w:val="24"/>
                <w:szCs w:val="24"/>
                <w:lang w:val="uk-UA" w:eastAsia="ru-RU"/>
              </w:rPr>
              <w:t>5</w:t>
            </w:r>
            <w:r w:rsidRPr="00A26364">
              <w:rPr>
                <w:rFonts w:ascii="Times New Roman" w:eastAsia="Times New Roman" w:hAnsi="Times New Roman"/>
                <w:b/>
                <w:bCs/>
                <w:sz w:val="24"/>
                <w:szCs w:val="24"/>
                <w:lang w:val="uk-UA" w:eastAsia="ru-RU"/>
              </w:rPr>
              <w:t>;</w:t>
            </w:r>
          </w:p>
          <w:p w14:paraId="0391F19C" w14:textId="16AF24BC" w:rsidR="008B3539" w:rsidRPr="007C5571" w:rsidRDefault="000B32E8" w:rsidP="007C5571">
            <w:pPr>
              <w:pStyle w:val="a5"/>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sidR="008B3539">
              <w:rPr>
                <w:rFonts w:ascii="Times New Roman" w:eastAsia="Times New Roman" w:hAnsi="Times New Roman"/>
                <w:bCs/>
                <w:sz w:val="24"/>
                <w:szCs w:val="24"/>
                <w:lang w:val="uk-UA" w:eastAsia="ru-RU"/>
              </w:rPr>
              <w:t>, що містить актуальну інформацію про кінцевих бенефіціарних власників.</w:t>
            </w:r>
            <w:r w:rsidRPr="00CD7B01">
              <w:rPr>
                <w:rFonts w:ascii="Times New Roman" w:eastAsia="Times New Roman" w:hAnsi="Times New Roman"/>
                <w:bCs/>
                <w:sz w:val="24"/>
                <w:szCs w:val="24"/>
                <w:lang w:val="uk-UA" w:eastAsia="ru-RU"/>
              </w:rPr>
              <w:t>;</w:t>
            </w:r>
          </w:p>
          <w:p w14:paraId="68CBC1BE" w14:textId="002B8E2C" w:rsidR="000B32E8" w:rsidRPr="005170CC" w:rsidRDefault="000B32E8" w:rsidP="000B1DCA">
            <w:pPr>
              <w:pStyle w:val="a5"/>
              <w:numPr>
                <w:ilvl w:val="0"/>
                <w:numId w:val="1"/>
              </w:numPr>
              <w:spacing w:before="150" w:after="150" w:line="240" w:lineRule="auto"/>
              <w:jc w:val="both"/>
              <w:rPr>
                <w:rFonts w:ascii="Times New Roman" w:eastAsia="Times New Roman" w:hAnsi="Times New Roman"/>
                <w:b/>
                <w:bCs/>
                <w:sz w:val="24"/>
                <w:szCs w:val="24"/>
                <w:lang w:val="uk-UA" w:eastAsia="ru-RU"/>
              </w:rPr>
            </w:pPr>
            <w:r w:rsidRPr="00B7648C">
              <w:rPr>
                <w:rFonts w:ascii="Times New Roman" w:hAnsi="Times New Roman"/>
                <w:color w:val="000000"/>
                <w:sz w:val="24"/>
                <w:szCs w:val="24"/>
                <w:lang w:val="uk-UA"/>
              </w:rPr>
              <w:t>копія паспорту/</w:t>
            </w:r>
            <w:r w:rsidRPr="00B7648C">
              <w:rPr>
                <w:rFonts w:ascii="Times New Roman" w:hAnsi="Times New Roman"/>
                <w:color w:val="000000"/>
                <w:sz w:val="24"/>
                <w:szCs w:val="24"/>
              </w:rPr>
              <w:t>id</w:t>
            </w:r>
            <w:r w:rsidRPr="00B7648C">
              <w:rPr>
                <w:rFonts w:ascii="Times New Roman" w:hAnsi="Times New Roman"/>
                <w:color w:val="000000"/>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B7648C">
              <w:rPr>
                <w:rFonts w:ascii="Times New Roman" w:hAnsi="Times New Roman"/>
                <w:color w:val="000000"/>
                <w:sz w:val="24"/>
                <w:szCs w:val="24"/>
              </w:rPr>
              <w:t xml:space="preserve">Для іноземного учасника – </w:t>
            </w:r>
            <w:r w:rsidRPr="00B7648C">
              <w:rPr>
                <w:rFonts w:ascii="Times New Roman" w:hAnsi="Times New Roman"/>
                <w:color w:val="000000"/>
                <w:sz w:val="24"/>
                <w:szCs w:val="24"/>
              </w:rPr>
              <w:lastRenderedPageBreak/>
              <w:t>завірений переклад витягу з торгового реєстру, тощо);</w:t>
            </w:r>
          </w:p>
          <w:p w14:paraId="4457C52E" w14:textId="70347A83" w:rsidR="005170CC" w:rsidRPr="00E55F00" w:rsidRDefault="005170CC" w:rsidP="000B1DCA">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r w:rsidRPr="00E55F00">
              <w:rPr>
                <w:rFonts w:ascii="Times New Roman" w:hAnsi="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w:t>
            </w:r>
            <w:r w:rsidRPr="0021400A">
              <w:t xml:space="preserve"> </w:t>
            </w:r>
            <w:r w:rsidRPr="00E55F00">
              <w:rPr>
                <w:rFonts w:ascii="Times New Roman" w:hAnsi="Times New Roman"/>
                <w:sz w:val="24"/>
                <w:szCs w:val="24"/>
              </w:rPr>
              <w:t xml:space="preserve">можливо здійснити пошук установчих документів юридичної особи (Статуту та/або останніх змін до Статуту (нова редакція); </w:t>
            </w:r>
          </w:p>
          <w:p w14:paraId="763450E5" w14:textId="77777777" w:rsidR="005170CC" w:rsidRDefault="005170CC" w:rsidP="005170CC">
            <w:pPr>
              <w:pBdr>
                <w:top w:val="nil"/>
                <w:left w:val="nil"/>
                <w:bottom w:val="nil"/>
                <w:right w:val="nil"/>
                <w:between w:val="nil"/>
              </w:pBdr>
              <w:ind w:left="550" w:right="100"/>
              <w:contextualSpacing/>
              <w:jc w:val="both"/>
              <w:textDirection w:val="btLr"/>
              <w:textAlignment w:val="top"/>
              <w:outlineLvl w:val="0"/>
              <w:rPr>
                <w:rFonts w:ascii="Times New Roman" w:hAnsi="Times New Roman"/>
                <w:sz w:val="24"/>
                <w:szCs w:val="24"/>
              </w:rPr>
            </w:pPr>
            <w:r w:rsidRPr="00E55F00">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1F9E8F5" w14:textId="1DE8E01F" w:rsidR="005170CC" w:rsidRPr="00594735" w:rsidRDefault="00594735" w:rsidP="000B1DCA">
            <w:pPr>
              <w:pStyle w:val="a5"/>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4E2E7C8" w14:textId="3E32CB1F"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1DCA">
            <w:pPr>
              <w:pStyle w:val="a5"/>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096BCF" w14:paraId="247477F4" w14:textId="77777777" w:rsidTr="00096BCF">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5B6C797F" w:rsidR="0082608A" w:rsidRPr="00284CE3" w:rsidRDefault="00096BCF"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82608A" w:rsidRPr="00096BCF" w14:paraId="0C71FFB1" w14:textId="77777777" w:rsidTr="00096BCF">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F38F973" w:rsidR="0082608A" w:rsidRPr="00B413F2" w:rsidRDefault="00096BCF"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173DB8"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0B1DCA">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7A6AEE">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7A6AEE">
              <w:rPr>
                <w:rFonts w:ascii="Times New Roman" w:eastAsia="Times New Roman" w:hAnsi="Times New Roman"/>
                <w:b/>
                <w:bCs/>
                <w:sz w:val="24"/>
                <w:szCs w:val="24"/>
                <w:lang w:val="uk-UA" w:eastAsia="ru-RU"/>
              </w:rPr>
              <w:t>Додатку № 2</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7A6AEE">
              <w:rPr>
                <w:rFonts w:ascii="Times New Roman" w:eastAsia="Times New Roman" w:hAnsi="Times New Roman"/>
                <w:b/>
                <w:bCs/>
                <w:sz w:val="24"/>
                <w:szCs w:val="24"/>
                <w:lang w:val="uk-UA" w:eastAsia="ru-RU"/>
              </w:rPr>
              <w:t>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73DB8"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6CD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16903FB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16684"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A9C03A4"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3E448085" w14:textId="7F595D18" w:rsidR="007A6AEE" w:rsidRPr="007A6AEE" w:rsidRDefault="007A6AEE" w:rsidP="0082608A">
            <w:pPr>
              <w:spacing w:before="150" w:after="150" w:line="240" w:lineRule="auto"/>
              <w:jc w:val="both"/>
              <w:rPr>
                <w:rFonts w:ascii="Times New Roman" w:eastAsia="Times New Roman" w:hAnsi="Times New Roman"/>
                <w:b/>
                <w:bCs/>
                <w:sz w:val="24"/>
                <w:szCs w:val="24"/>
                <w:lang w:val="uk-UA" w:eastAsia="ru-RU"/>
              </w:rPr>
            </w:pPr>
            <w:r w:rsidRPr="00284CE3">
              <w:rPr>
                <w:rFonts w:ascii="Times New Roman" w:eastAsia="Times New Roman" w:hAnsi="Times New Roman"/>
                <w:b/>
                <w:bCs/>
                <w:sz w:val="24"/>
                <w:szCs w:val="24"/>
                <w:lang w:val="uk-UA" w:eastAsia="ru-RU"/>
              </w:rPr>
              <w:t>Дата</w:t>
            </w:r>
            <w:r w:rsidR="007C5571">
              <w:rPr>
                <w:rFonts w:ascii="Times New Roman" w:eastAsia="Times New Roman" w:hAnsi="Times New Roman"/>
                <w:b/>
                <w:bCs/>
                <w:sz w:val="24"/>
                <w:szCs w:val="24"/>
                <w:lang w:val="uk-UA" w:eastAsia="ru-RU"/>
              </w:rPr>
              <w:t xml:space="preserve"> </w:t>
            </w:r>
            <w:r w:rsidR="00680F6B">
              <w:rPr>
                <w:rFonts w:ascii="Times New Roman" w:eastAsia="Times New Roman" w:hAnsi="Times New Roman"/>
                <w:b/>
                <w:bCs/>
                <w:sz w:val="24"/>
                <w:szCs w:val="24"/>
                <w:lang w:val="uk-UA" w:eastAsia="ru-RU"/>
              </w:rPr>
              <w:t xml:space="preserve"> </w:t>
            </w:r>
            <w:r w:rsidR="00CD2268">
              <w:rPr>
                <w:rFonts w:ascii="Times New Roman" w:eastAsia="Times New Roman" w:hAnsi="Times New Roman"/>
                <w:b/>
                <w:bCs/>
                <w:sz w:val="24"/>
                <w:szCs w:val="24"/>
                <w:lang w:val="uk-UA" w:eastAsia="ru-RU"/>
              </w:rPr>
              <w:t>01.</w:t>
            </w:r>
            <w:r w:rsidR="000A5BA5">
              <w:rPr>
                <w:rFonts w:ascii="Times New Roman" w:eastAsia="Times New Roman" w:hAnsi="Times New Roman"/>
                <w:b/>
                <w:bCs/>
                <w:sz w:val="24"/>
                <w:szCs w:val="24"/>
                <w:lang w:val="uk-UA" w:eastAsia="ru-RU"/>
              </w:rPr>
              <w:t>0</w:t>
            </w:r>
            <w:r w:rsidR="00CD2268">
              <w:rPr>
                <w:rFonts w:ascii="Times New Roman" w:eastAsia="Times New Roman" w:hAnsi="Times New Roman"/>
                <w:b/>
                <w:bCs/>
                <w:sz w:val="24"/>
                <w:szCs w:val="24"/>
                <w:lang w:val="uk-UA" w:eastAsia="ru-RU"/>
              </w:rPr>
              <w:t>2</w:t>
            </w:r>
            <w:r w:rsidRPr="00284CE3">
              <w:rPr>
                <w:rFonts w:ascii="Times New Roman" w:eastAsia="Times New Roman" w:hAnsi="Times New Roman"/>
                <w:b/>
                <w:bCs/>
                <w:sz w:val="24"/>
                <w:szCs w:val="24"/>
                <w:lang w:val="uk-UA" w:eastAsia="ru-RU"/>
              </w:rPr>
              <w:t>.202</w:t>
            </w:r>
            <w:r w:rsidR="000A5BA5">
              <w:rPr>
                <w:rFonts w:ascii="Times New Roman" w:eastAsia="Times New Roman" w:hAnsi="Times New Roman"/>
                <w:b/>
                <w:bCs/>
                <w:sz w:val="24"/>
                <w:szCs w:val="24"/>
                <w:lang w:val="uk-UA" w:eastAsia="ru-RU"/>
              </w:rPr>
              <w:t>4</w:t>
            </w:r>
            <w:r w:rsidRPr="00284CE3">
              <w:rPr>
                <w:rFonts w:ascii="Times New Roman" w:eastAsia="Times New Roman" w:hAnsi="Times New Roman"/>
                <w:b/>
                <w:bCs/>
                <w:sz w:val="24"/>
                <w:szCs w:val="24"/>
                <w:lang w:val="uk-UA" w:eastAsia="ru-RU"/>
              </w:rPr>
              <w:t xml:space="preserve"> року, Час </w:t>
            </w:r>
            <w:r w:rsidR="0025594D">
              <w:rPr>
                <w:rFonts w:ascii="Times New Roman" w:eastAsia="Times New Roman" w:hAnsi="Times New Roman"/>
                <w:b/>
                <w:bCs/>
                <w:sz w:val="24"/>
                <w:szCs w:val="24"/>
                <w:lang w:val="uk-UA" w:eastAsia="ru-RU"/>
              </w:rPr>
              <w:t>0</w:t>
            </w:r>
            <w:r w:rsidR="0090451B">
              <w:rPr>
                <w:rFonts w:ascii="Times New Roman" w:eastAsia="Times New Roman" w:hAnsi="Times New Roman"/>
                <w:b/>
                <w:bCs/>
                <w:sz w:val="24"/>
                <w:szCs w:val="24"/>
                <w:lang w:val="uk-UA" w:eastAsia="ru-RU"/>
              </w:rPr>
              <w:t>9</w:t>
            </w:r>
            <w:r w:rsidRPr="00284CE3">
              <w:rPr>
                <w:rFonts w:ascii="Times New Roman" w:eastAsia="Times New Roman" w:hAnsi="Times New Roman"/>
                <w:b/>
                <w:bCs/>
                <w:sz w:val="24"/>
                <w:szCs w:val="24"/>
                <w:lang w:val="uk-UA" w:eastAsia="ru-RU"/>
              </w:rPr>
              <w:t>:00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73DB8"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1D7E29CB" w:rsidR="0082608A" w:rsidRPr="00B413F2" w:rsidRDefault="00FB5BFA" w:rsidP="00F1668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«Тепловик»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ПДВ.</w:t>
            </w:r>
          </w:p>
        </w:tc>
      </w:tr>
      <w:tr w:rsidR="0082608A" w:rsidRPr="00173DB8"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w:t>
            </w:r>
            <w:r w:rsidRPr="007A75D9">
              <w:rPr>
                <w:rFonts w:ascii="Times New Roman" w:eastAsia="Times New Roman" w:hAnsi="Times New Roman"/>
                <w:sz w:val="24"/>
                <w:szCs w:val="24"/>
                <w:lang w:val="uk-UA"/>
              </w:rPr>
              <w:lastRenderedPageBreak/>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0B1DCA">
            <w:pPr>
              <w:pStyle w:val="a5"/>
              <w:numPr>
                <w:ilvl w:val="0"/>
                <w:numId w:val="20"/>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0B1DCA">
            <w:pPr>
              <w:pStyle w:val="a5"/>
              <w:numPr>
                <w:ilvl w:val="0"/>
                <w:numId w:val="20"/>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w:t>
            </w:r>
            <w:r w:rsidRPr="00960019">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0B1DCA">
            <w:pPr>
              <w:pStyle w:val="a5"/>
              <w:numPr>
                <w:ilvl w:val="0"/>
                <w:numId w:val="1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D03E3F">
              <w:rPr>
                <w:rFonts w:ascii="Times New Roman" w:eastAsia="Times New Roman" w:hAnsi="Times New Roman"/>
                <w:sz w:val="24"/>
                <w:szCs w:val="24"/>
                <w:lang w:val="uk-UA" w:eastAsia="ru-RU"/>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0B1DCA">
            <w:pPr>
              <w:pStyle w:val="a5"/>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0B1DCA">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7A75D9">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42EE0EF0"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0B1DCA">
            <w:pPr>
              <w:pStyle w:val="a5"/>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0B1DCA">
            <w:pPr>
              <w:pStyle w:val="a5"/>
              <w:numPr>
                <w:ilvl w:val="0"/>
                <w:numId w:val="1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0B1DCA">
            <w:pPr>
              <w:pStyle w:val="a5"/>
              <w:numPr>
                <w:ilvl w:val="0"/>
                <w:numId w:val="1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5"/>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0B1DCA">
            <w:pPr>
              <w:pStyle w:val="a5"/>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0B1DCA">
            <w:pPr>
              <w:numPr>
                <w:ilvl w:val="0"/>
                <w:numId w:val="1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A75D9">
              <w:rPr>
                <w:rFonts w:ascii="Times New Roman" w:hAnsi="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FB5BFA">
              <w:rPr>
                <w:rFonts w:ascii="Times New Roman" w:eastAsia="Times New Roman" w:hAnsi="Times New Roman"/>
                <w:b/>
                <w:bCs/>
                <w:sz w:val="24"/>
                <w:szCs w:val="24"/>
                <w:lang w:val="uk-UA" w:eastAsia="ru-RU"/>
              </w:rPr>
              <w:t>Додатку</w:t>
            </w:r>
            <w:r>
              <w:rPr>
                <w:rFonts w:ascii="Times New Roman" w:eastAsia="Times New Roman" w:hAnsi="Times New Roman"/>
                <w:sz w:val="24"/>
                <w:szCs w:val="24"/>
                <w:lang w:val="uk-UA" w:eastAsia="ru-RU"/>
              </w:rPr>
              <w:t xml:space="preserve"> </w:t>
            </w:r>
            <w:r w:rsidRPr="00FB5BFA">
              <w:rPr>
                <w:rFonts w:ascii="Times New Roman" w:eastAsia="Times New Roman" w:hAnsi="Times New Roman"/>
                <w:b/>
                <w:bCs/>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0B1DCA">
            <w:pPr>
              <w:pStyle w:val="a5"/>
              <w:numPr>
                <w:ilvl w:val="0"/>
                <w:numId w:val="19"/>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6CD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3452FA2"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350B583" w14:textId="77777777" w:rsidR="00D20AA2" w:rsidRDefault="00D20AA2" w:rsidP="000B1DCA">
      <w:pPr>
        <w:pStyle w:val="10"/>
        <w:rPr>
          <w:b/>
          <w:bCs/>
        </w:rPr>
      </w:pPr>
    </w:p>
    <w:p w14:paraId="25A592C8" w14:textId="12A4BC14" w:rsidR="000B1DCA" w:rsidRDefault="000B1DCA" w:rsidP="000B1DCA">
      <w:pPr>
        <w:pStyle w:val="10"/>
        <w:rPr>
          <w:b/>
          <w:bCs/>
        </w:rPr>
      </w:pPr>
    </w:p>
    <w:p w14:paraId="54CFFC58" w14:textId="610D3E28" w:rsidR="0090451B" w:rsidRDefault="0090451B" w:rsidP="000B1DCA">
      <w:pPr>
        <w:pStyle w:val="10"/>
        <w:rPr>
          <w:b/>
          <w:bCs/>
        </w:rPr>
      </w:pPr>
    </w:p>
    <w:p w14:paraId="612502DD" w14:textId="63EBC3A8" w:rsidR="0067675E" w:rsidRDefault="0067675E" w:rsidP="000B1DCA">
      <w:pPr>
        <w:pStyle w:val="10"/>
        <w:rPr>
          <w:b/>
          <w:bCs/>
        </w:rPr>
      </w:pPr>
    </w:p>
    <w:p w14:paraId="66BDE908" w14:textId="77777777" w:rsidR="0067675E" w:rsidRDefault="0067675E" w:rsidP="000B1DCA">
      <w:pPr>
        <w:pStyle w:val="10"/>
        <w:rPr>
          <w:b/>
          <w:bCs/>
        </w:rPr>
      </w:pPr>
    </w:p>
    <w:p w14:paraId="4536B979" w14:textId="0D703B74" w:rsidR="000B1DCA" w:rsidRDefault="000B1DCA" w:rsidP="000B1DCA">
      <w:pPr>
        <w:pStyle w:val="10"/>
        <w:rPr>
          <w:b/>
          <w:bCs/>
        </w:rPr>
      </w:pPr>
      <w:r w:rsidRPr="00151E82">
        <w:rPr>
          <w:b/>
          <w:bCs/>
        </w:rPr>
        <w:t xml:space="preserve">     </w:t>
      </w:r>
      <w:r>
        <w:rPr>
          <w:b/>
          <w:bCs/>
        </w:rPr>
        <w:t xml:space="preserve">                     </w:t>
      </w:r>
    </w:p>
    <w:p w14:paraId="5F763A3C" w14:textId="77777777" w:rsidR="000B1DCA" w:rsidRPr="00F51730" w:rsidRDefault="000B1DCA" w:rsidP="000B1DCA">
      <w:pPr>
        <w:pStyle w:val="af2"/>
        <w:ind w:left="5664"/>
        <w:rPr>
          <w:b/>
          <w:bCs/>
          <w:sz w:val="24"/>
          <w:szCs w:val="24"/>
        </w:rPr>
      </w:pPr>
      <w:r w:rsidRPr="00F51730">
        <w:rPr>
          <w:b/>
          <w:bCs/>
          <w:sz w:val="24"/>
          <w:szCs w:val="24"/>
        </w:rPr>
        <w:t xml:space="preserve">Додаток № 1 </w:t>
      </w:r>
    </w:p>
    <w:p w14:paraId="55A5037C" w14:textId="77777777" w:rsidR="000B1DCA" w:rsidRPr="00F51730" w:rsidRDefault="000B1DCA" w:rsidP="000B1DCA">
      <w:pPr>
        <w:pStyle w:val="af2"/>
        <w:ind w:left="5664"/>
        <w:rPr>
          <w:b/>
          <w:bCs/>
          <w:sz w:val="24"/>
          <w:szCs w:val="24"/>
        </w:rPr>
      </w:pPr>
      <w:r w:rsidRPr="00F51730">
        <w:rPr>
          <w:b/>
          <w:bCs/>
          <w:sz w:val="24"/>
          <w:szCs w:val="24"/>
        </w:rPr>
        <w:t>до тендерної документації</w:t>
      </w:r>
    </w:p>
    <w:p w14:paraId="36839745" w14:textId="77777777" w:rsidR="000B1DCA" w:rsidRPr="00ED5B97" w:rsidRDefault="000B1DCA" w:rsidP="000B1DCA">
      <w:pPr>
        <w:ind w:right="22"/>
        <w:jc w:val="both"/>
        <w:rPr>
          <w:b/>
          <w:lang w:val="uk-UA"/>
        </w:rPr>
      </w:pPr>
    </w:p>
    <w:p w14:paraId="714F0921" w14:textId="77777777" w:rsidR="000B1DCA" w:rsidRPr="00EA4E57" w:rsidRDefault="000B1DCA" w:rsidP="000B1DCA">
      <w:pPr>
        <w:ind w:right="22"/>
        <w:jc w:val="center"/>
        <w:rPr>
          <w:rFonts w:ascii="Times New Roman" w:hAnsi="Times New Roman"/>
          <w:b/>
          <w:sz w:val="24"/>
          <w:szCs w:val="24"/>
          <w:lang w:val="uk-UA"/>
        </w:rPr>
      </w:pPr>
      <w:r w:rsidRPr="00EA4E57">
        <w:rPr>
          <w:rFonts w:ascii="Times New Roman" w:hAnsi="Times New Roman"/>
          <w:b/>
          <w:sz w:val="24"/>
          <w:szCs w:val="24"/>
          <w:lang w:val="uk-UA"/>
        </w:rPr>
        <w:t xml:space="preserve">Довідка, </w:t>
      </w:r>
    </w:p>
    <w:p w14:paraId="001E39BE" w14:textId="77777777" w:rsidR="000B1DCA" w:rsidRPr="00EA4E57" w:rsidRDefault="000B1DCA" w:rsidP="000B1DCA">
      <w:pPr>
        <w:ind w:right="22"/>
        <w:jc w:val="center"/>
        <w:rPr>
          <w:rFonts w:ascii="Times New Roman" w:hAnsi="Times New Roman"/>
          <w:i/>
          <w:iCs/>
          <w:sz w:val="24"/>
          <w:szCs w:val="24"/>
          <w:lang w:val="uk-UA"/>
        </w:rPr>
      </w:pPr>
      <w:r w:rsidRPr="00EA4E57">
        <w:rPr>
          <w:rFonts w:ascii="Times New Roman" w:hAnsi="Times New Roman"/>
          <w:b/>
          <w:sz w:val="24"/>
          <w:szCs w:val="24"/>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2299E027"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___________________________________________________________________</w:t>
      </w:r>
    </w:p>
    <w:p w14:paraId="0438FF81" w14:textId="77777777" w:rsidR="000B1DCA" w:rsidRPr="00EA4E57" w:rsidRDefault="000B1DCA" w:rsidP="000B1DCA">
      <w:pPr>
        <w:jc w:val="center"/>
        <w:rPr>
          <w:rFonts w:ascii="Times New Roman" w:hAnsi="Times New Roman"/>
          <w:sz w:val="24"/>
          <w:szCs w:val="24"/>
          <w:lang w:val="uk-UA"/>
        </w:rPr>
      </w:pPr>
      <w:r w:rsidRPr="00EA4E57">
        <w:rPr>
          <w:rFonts w:ascii="Times New Roman" w:hAnsi="Times New Roman"/>
          <w:sz w:val="24"/>
          <w:szCs w:val="24"/>
          <w:lang w:val="uk-UA"/>
        </w:rPr>
        <w:t>(повне найменування суб'єкта господарювання відповідно до статуту або прізвище, ім'я, по батькові фізичної особи-підприємця)</w:t>
      </w:r>
    </w:p>
    <w:tbl>
      <w:tblPr>
        <w:tblpPr w:leftFromText="180" w:rightFromText="180" w:vertAnchor="text" w:horzAnchor="margin" w:tblpXSpec="center" w:tblpY="344"/>
        <w:tblW w:w="89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2847"/>
        <w:gridCol w:w="3196"/>
        <w:gridCol w:w="2282"/>
      </w:tblGrid>
      <w:tr w:rsidR="000B1DCA" w:rsidRPr="00EA4E57" w14:paraId="63E8784F"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EB6BB"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п/п</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E69E"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Замовник,</w:t>
            </w:r>
          </w:p>
          <w:p w14:paraId="77302E8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місцезнаходження,</w:t>
            </w:r>
          </w:p>
          <w:p w14:paraId="0E772B20"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 телефону,</w:t>
            </w:r>
          </w:p>
          <w:p w14:paraId="0CBE11D1"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код ЄДРПОУ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E3253"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 договору</w:t>
            </w:r>
          </w:p>
          <w:p w14:paraId="059D8B3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 Дата укладання договору</w:t>
            </w:r>
          </w:p>
          <w:p w14:paraId="07F2C0EF"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 Предмет договору</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3F49"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 Результат поставки товарів (виконаний / виконується)</w:t>
            </w:r>
          </w:p>
        </w:tc>
      </w:tr>
      <w:tr w:rsidR="000B1DCA" w:rsidRPr="00EA4E57" w14:paraId="30CAF96B"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4FA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8BB85"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2</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AED7" w14:textId="77777777" w:rsidR="000B1DCA" w:rsidRPr="00EA4E57" w:rsidRDefault="000B1DCA" w:rsidP="00F16684">
            <w:pPr>
              <w:jc w:val="center"/>
              <w:rPr>
                <w:rFonts w:ascii="Times New Roman" w:hAnsi="Times New Roman"/>
                <w:iCs/>
                <w:sz w:val="24"/>
                <w:szCs w:val="24"/>
                <w:lang w:val="uk-UA"/>
              </w:rPr>
            </w:pPr>
            <w:r w:rsidRPr="00EA4E57">
              <w:rPr>
                <w:rFonts w:ascii="Times New Roman" w:hAnsi="Times New Roman"/>
                <w:iCs/>
                <w:sz w:val="24"/>
                <w:szCs w:val="24"/>
                <w:lang w:val="uk-UA"/>
              </w:rPr>
              <w:t>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6398E" w14:textId="77777777" w:rsidR="000B1DCA" w:rsidRPr="00EA4E57" w:rsidRDefault="000B1DCA" w:rsidP="00F16684">
            <w:pPr>
              <w:jc w:val="center"/>
              <w:rPr>
                <w:rFonts w:ascii="Times New Roman" w:hAnsi="Times New Roman"/>
                <w:iCs/>
                <w:sz w:val="24"/>
                <w:szCs w:val="24"/>
                <w:lang w:val="uk-UA"/>
              </w:rPr>
            </w:pPr>
            <w:r>
              <w:rPr>
                <w:rFonts w:ascii="Times New Roman" w:hAnsi="Times New Roman"/>
                <w:iCs/>
                <w:sz w:val="24"/>
                <w:szCs w:val="24"/>
                <w:lang w:val="uk-UA"/>
              </w:rPr>
              <w:t>4</w:t>
            </w:r>
          </w:p>
        </w:tc>
      </w:tr>
      <w:tr w:rsidR="000B1DCA" w:rsidRPr="00EA4E57" w14:paraId="660D13E4" w14:textId="77777777" w:rsidTr="00F16684">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905" w14:textId="77777777" w:rsidR="000B1DCA" w:rsidRPr="00EA4E57" w:rsidRDefault="000B1DCA" w:rsidP="00F16684">
            <w:pPr>
              <w:jc w:val="center"/>
              <w:rPr>
                <w:rFonts w:ascii="Times New Roman" w:hAnsi="Times New Roman"/>
                <w:i/>
                <w:sz w:val="24"/>
                <w:szCs w:val="24"/>
                <w:lang w:val="uk-UA"/>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14C23" w14:textId="77777777" w:rsidR="000B1DCA" w:rsidRPr="00EA4E57" w:rsidRDefault="000B1DCA" w:rsidP="00F16684">
            <w:pPr>
              <w:jc w:val="center"/>
              <w:rPr>
                <w:rFonts w:ascii="Times New Roman" w:hAnsi="Times New Roman"/>
                <w:i/>
                <w:sz w:val="24"/>
                <w:szCs w:val="24"/>
                <w:lang w:val="uk-UA"/>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B659" w14:textId="77777777" w:rsidR="000B1DCA" w:rsidRPr="00EA4E57" w:rsidRDefault="000B1DCA" w:rsidP="00F16684">
            <w:pPr>
              <w:jc w:val="center"/>
              <w:rPr>
                <w:rFonts w:ascii="Times New Roman" w:hAnsi="Times New Roman"/>
                <w:i/>
                <w:sz w:val="24"/>
                <w:szCs w:val="24"/>
                <w:lang w:val="uk-UA"/>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7A27" w14:textId="77777777" w:rsidR="000B1DCA" w:rsidRPr="00EA4E57" w:rsidRDefault="000B1DCA" w:rsidP="00F16684">
            <w:pPr>
              <w:jc w:val="center"/>
              <w:rPr>
                <w:rFonts w:ascii="Times New Roman" w:hAnsi="Times New Roman"/>
                <w:i/>
                <w:sz w:val="24"/>
                <w:szCs w:val="24"/>
                <w:lang w:val="uk-UA"/>
              </w:rPr>
            </w:pPr>
          </w:p>
        </w:tc>
      </w:tr>
    </w:tbl>
    <w:p w14:paraId="1EC0F70F" w14:textId="77777777" w:rsidR="000B1DCA" w:rsidRPr="00ED5B97" w:rsidRDefault="000B1DCA" w:rsidP="000B1DCA">
      <w:pPr>
        <w:rPr>
          <w:rFonts w:ascii="Times New Roman" w:hAnsi="Times New Roman"/>
          <w:lang w:val="uk-UA"/>
        </w:rPr>
      </w:pPr>
    </w:p>
    <w:p w14:paraId="6BD2BD22" w14:textId="77777777" w:rsidR="000B1DCA" w:rsidRPr="00EA4E57" w:rsidRDefault="000B1DCA" w:rsidP="000B1DCA">
      <w:pPr>
        <w:rPr>
          <w:rFonts w:ascii="Times New Roman" w:hAnsi="Times New Roman"/>
          <w:i/>
          <w:sz w:val="24"/>
          <w:szCs w:val="24"/>
          <w:lang w:val="uk-UA"/>
        </w:rPr>
      </w:pPr>
    </w:p>
    <w:p w14:paraId="0EAEB48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____________________________________</w:t>
      </w:r>
      <w:r w:rsidRPr="00EA4E57">
        <w:rPr>
          <w:rFonts w:ascii="Times New Roman" w:hAnsi="Times New Roman"/>
          <w:sz w:val="24"/>
          <w:szCs w:val="24"/>
          <w:lang w:val="uk-UA"/>
        </w:rPr>
        <w:tab/>
      </w:r>
      <w:r w:rsidRPr="00EA4E57">
        <w:rPr>
          <w:rFonts w:ascii="Times New Roman" w:hAnsi="Times New Roman"/>
          <w:sz w:val="24"/>
          <w:szCs w:val="24"/>
          <w:lang w:val="uk-UA"/>
        </w:rPr>
        <w:tab/>
        <w:t>________</w:t>
      </w:r>
      <w:r w:rsidRPr="00EA4E57">
        <w:rPr>
          <w:rFonts w:ascii="Times New Roman" w:hAnsi="Times New Roman"/>
          <w:sz w:val="24"/>
          <w:szCs w:val="24"/>
          <w:lang w:val="uk-UA"/>
        </w:rPr>
        <w:tab/>
        <w:t xml:space="preserve">__________________ (посада уповноваженої особи) </w:t>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r>
      <w:r w:rsidRPr="00EA4E57">
        <w:rPr>
          <w:rFonts w:ascii="Times New Roman" w:hAnsi="Times New Roman"/>
          <w:sz w:val="24"/>
          <w:szCs w:val="24"/>
          <w:lang w:val="uk-UA"/>
        </w:rPr>
        <w:tab/>
        <w:t xml:space="preserve">    (підпис)</w:t>
      </w:r>
      <w:r w:rsidRPr="00EA4E57">
        <w:rPr>
          <w:rFonts w:ascii="Times New Roman" w:hAnsi="Times New Roman"/>
          <w:sz w:val="24"/>
          <w:szCs w:val="24"/>
          <w:lang w:val="uk-UA"/>
        </w:rPr>
        <w:tab/>
        <w:t xml:space="preserve">    (прізвище, ініціали)</w:t>
      </w:r>
    </w:p>
    <w:p w14:paraId="5F500CD5" w14:textId="77777777" w:rsidR="000B1DCA" w:rsidRPr="00EA4E57" w:rsidRDefault="000B1DCA" w:rsidP="000B1DCA">
      <w:pPr>
        <w:jc w:val="both"/>
        <w:rPr>
          <w:rFonts w:ascii="Times New Roman" w:hAnsi="Times New Roman"/>
          <w:sz w:val="24"/>
          <w:szCs w:val="24"/>
          <w:lang w:val="uk-UA"/>
        </w:rPr>
      </w:pPr>
      <w:r w:rsidRPr="00EA4E57">
        <w:rPr>
          <w:rFonts w:ascii="Times New Roman" w:hAnsi="Times New Roman"/>
          <w:sz w:val="24"/>
          <w:szCs w:val="24"/>
          <w:lang w:val="uk-UA"/>
        </w:rPr>
        <w:t>М.П. (за наявності)</w:t>
      </w:r>
    </w:p>
    <w:p w14:paraId="1D094244" w14:textId="550C167B" w:rsidR="000B1DCA" w:rsidRPr="00646C2D" w:rsidRDefault="000B1DCA" w:rsidP="000B1DCA">
      <w:pPr>
        <w:jc w:val="both"/>
        <w:rPr>
          <w:rFonts w:ascii="Times New Roman" w:eastAsia="Times New Roman" w:hAnsi="Times New Roman"/>
          <w:sz w:val="24"/>
          <w:szCs w:val="24"/>
          <w:lang w:val="uk-UA"/>
        </w:rPr>
      </w:pPr>
      <w:r w:rsidRPr="00757C4B">
        <w:rPr>
          <w:rFonts w:ascii="Times New Roman" w:hAnsi="Times New Roman"/>
          <w:sz w:val="24"/>
          <w:szCs w:val="24"/>
          <w:lang w:val="uk-UA"/>
        </w:rPr>
        <w:t>У д</w:t>
      </w:r>
      <w:r w:rsidRPr="00757C4B">
        <w:rPr>
          <w:rFonts w:ascii="Times New Roman" w:hAnsi="Times New Roman"/>
          <w:iCs/>
          <w:sz w:val="24"/>
          <w:szCs w:val="24"/>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Pr="00757C4B">
        <w:rPr>
          <w:rFonts w:ascii="Times New Roman" w:hAnsi="Times New Roman"/>
          <w:sz w:val="24"/>
          <w:szCs w:val="24"/>
          <w:lang w:val="uk-UA"/>
        </w:rPr>
        <w:t xml:space="preserve"> Учасник повинен зазначити наявність </w:t>
      </w:r>
      <w:r w:rsidRPr="00757C4B">
        <w:rPr>
          <w:rFonts w:ascii="Times New Roman" w:hAnsi="Times New Roman"/>
          <w:iCs/>
          <w:sz w:val="24"/>
          <w:szCs w:val="24"/>
          <w:lang w:val="uk-UA"/>
        </w:rPr>
        <w:t>досвіду виконання договору, який підтверджує наявність в учасника досвіду щодо закупівлі за даними торгами в період 202</w:t>
      </w:r>
      <w:r w:rsidR="00863B78">
        <w:rPr>
          <w:rFonts w:ascii="Times New Roman" w:hAnsi="Times New Roman"/>
          <w:iCs/>
          <w:sz w:val="24"/>
          <w:szCs w:val="24"/>
          <w:lang w:val="uk-UA"/>
        </w:rPr>
        <w:t>2</w:t>
      </w:r>
      <w:r w:rsidRPr="00757C4B">
        <w:rPr>
          <w:rFonts w:ascii="Times New Roman" w:hAnsi="Times New Roman"/>
          <w:iCs/>
          <w:sz w:val="24"/>
          <w:szCs w:val="24"/>
          <w:lang w:val="uk-UA"/>
        </w:rPr>
        <w:t>-2023рр.</w:t>
      </w:r>
      <w:r w:rsidRPr="00646C2D">
        <w:rPr>
          <w:rFonts w:ascii="Times New Roman" w:eastAsia="Times New Roman" w:hAnsi="Times New Roman"/>
          <w:sz w:val="24"/>
          <w:szCs w:val="24"/>
          <w:lang w:val="uk-UA"/>
        </w:rPr>
        <w:t xml:space="preserve"> </w:t>
      </w:r>
    </w:p>
    <w:p w14:paraId="073FD9FD" w14:textId="77777777" w:rsidR="000B1DCA" w:rsidRDefault="000B1DCA" w:rsidP="000B1DCA">
      <w:pPr>
        <w:pStyle w:val="10"/>
        <w:rPr>
          <w:b/>
          <w:bCs/>
        </w:rPr>
      </w:pPr>
    </w:p>
    <w:p w14:paraId="379A63A0" w14:textId="77777777" w:rsidR="000B1DCA" w:rsidRDefault="000B1DCA" w:rsidP="000B1DCA">
      <w:pPr>
        <w:pStyle w:val="10"/>
        <w:rPr>
          <w:b/>
          <w:bCs/>
        </w:rPr>
      </w:pPr>
    </w:p>
    <w:p w14:paraId="38ECCB1D" w14:textId="77777777" w:rsidR="000B1DCA" w:rsidRDefault="000B1DCA" w:rsidP="000B1DCA">
      <w:pPr>
        <w:pStyle w:val="10"/>
        <w:rPr>
          <w:b/>
          <w:bCs/>
        </w:rPr>
      </w:pPr>
    </w:p>
    <w:p w14:paraId="6F38F724" w14:textId="77777777" w:rsidR="000B1DCA" w:rsidRDefault="000B1DCA" w:rsidP="000B1DCA">
      <w:pPr>
        <w:pStyle w:val="10"/>
        <w:rPr>
          <w:b/>
          <w:bCs/>
        </w:rPr>
      </w:pPr>
    </w:p>
    <w:p w14:paraId="776E1796" w14:textId="5BFCBAA0" w:rsidR="000B1DCA" w:rsidRDefault="000B1DCA" w:rsidP="000B1DCA">
      <w:pPr>
        <w:pStyle w:val="10"/>
        <w:rPr>
          <w:b/>
          <w:bCs/>
        </w:rPr>
      </w:pPr>
    </w:p>
    <w:p w14:paraId="09908044" w14:textId="07957903" w:rsidR="000B1DCA" w:rsidRDefault="000B1DCA" w:rsidP="000B1DCA">
      <w:pPr>
        <w:pStyle w:val="10"/>
        <w:rPr>
          <w:b/>
          <w:bCs/>
        </w:rPr>
      </w:pPr>
    </w:p>
    <w:p w14:paraId="0C50266F" w14:textId="792A998D" w:rsidR="000B1DCA" w:rsidRDefault="000B1DCA" w:rsidP="000B1DCA">
      <w:pPr>
        <w:pStyle w:val="10"/>
        <w:rPr>
          <w:b/>
          <w:bCs/>
        </w:rPr>
      </w:pPr>
    </w:p>
    <w:p w14:paraId="012538DF" w14:textId="77777777" w:rsidR="000B1DCA" w:rsidRDefault="000B1DCA" w:rsidP="000B1DCA">
      <w:pPr>
        <w:pStyle w:val="10"/>
        <w:rPr>
          <w:b/>
          <w:bCs/>
        </w:rPr>
      </w:pPr>
    </w:p>
    <w:p w14:paraId="558BCAE7" w14:textId="7D417CB2" w:rsidR="000B1DCA" w:rsidRDefault="000B1DCA" w:rsidP="000B1DCA">
      <w:pPr>
        <w:pStyle w:val="10"/>
        <w:rPr>
          <w:b/>
          <w:bCs/>
        </w:rPr>
      </w:pPr>
    </w:p>
    <w:p w14:paraId="5459AE60" w14:textId="0F838081" w:rsidR="00863B78" w:rsidRDefault="00863B78" w:rsidP="000B1DCA">
      <w:pPr>
        <w:pStyle w:val="10"/>
        <w:rPr>
          <w:b/>
          <w:bCs/>
        </w:rPr>
      </w:pPr>
    </w:p>
    <w:p w14:paraId="42E5905B" w14:textId="77777777" w:rsidR="00863B78" w:rsidRDefault="00863B78" w:rsidP="000B1DCA">
      <w:pPr>
        <w:pStyle w:val="10"/>
        <w:rPr>
          <w:b/>
          <w:bCs/>
        </w:rPr>
      </w:pPr>
    </w:p>
    <w:p w14:paraId="3D5D7BDE" w14:textId="06EC6C06" w:rsidR="00E04EC5" w:rsidRDefault="00E04EC5" w:rsidP="00096BCF">
      <w:pPr>
        <w:rPr>
          <w:rFonts w:ascii="Times New Roman" w:hAnsi="Times New Roman"/>
          <w:b/>
          <w:bCs/>
          <w:sz w:val="24"/>
          <w:szCs w:val="24"/>
          <w:lang w:val="uk-UA"/>
        </w:rPr>
      </w:pPr>
    </w:p>
    <w:p w14:paraId="36F8E10C" w14:textId="77777777" w:rsidR="00096BCF" w:rsidRDefault="00096BCF" w:rsidP="00096BCF">
      <w:pPr>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173DB8" w14:paraId="104D0021" w14:textId="77777777" w:rsidTr="00F16684">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1668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1668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16684">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73DB8" w14:paraId="74BC87E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7F1B0B42" w:rsidR="009C2108" w:rsidRPr="0090451B" w:rsidRDefault="000116BC"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73DB8" w14:paraId="6BE44C8F"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173DB8" w14:paraId="73973AC8"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327B2D">
              <w:rPr>
                <w:rFonts w:ascii="Times New Roman" w:eastAsia="Times New Roman" w:hAnsi="Times New Roman"/>
                <w:b/>
                <w:bCs/>
                <w:sz w:val="24"/>
                <w:szCs w:val="24"/>
                <w:lang w:val="uk-UA" w:eastAsia="ru-RU"/>
              </w:rPr>
              <w:t>має надати</w:t>
            </w:r>
            <w:r w:rsidRPr="006F61B3">
              <w:rPr>
                <w:rFonts w:ascii="Times New Roman" w:eastAsia="Times New Roman" w:hAnsi="Times New Roman"/>
                <w:sz w:val="24"/>
                <w:szCs w:val="24"/>
                <w:lang w:val="uk-UA"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16684">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16684">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16684">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F16684">
            <w:pPr>
              <w:jc w:val="both"/>
              <w:rPr>
                <w:rFonts w:ascii="Times New Roman" w:eastAsia="Times New Roman" w:hAnsi="Times New Roman"/>
                <w:sz w:val="24"/>
                <w:szCs w:val="24"/>
                <w:lang w:val="uk-UA" w:eastAsia="ru-RU"/>
              </w:rPr>
            </w:pPr>
            <w:r w:rsidRPr="00327B2D">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327B2D">
              <w:rPr>
                <w:rFonts w:ascii="Times New Roman" w:eastAsia="Times New Roman" w:hAnsi="Times New Roman"/>
                <w:i/>
                <w:iCs/>
                <w:sz w:val="24"/>
                <w:szCs w:val="24"/>
                <w:lang w:val="uk-UA" w:eastAsia="ru-RU"/>
              </w:rPr>
              <w:lastRenderedPageBreak/>
              <w:t>мільйонів гривень (у тому числі за лотом))</w:t>
            </w:r>
          </w:p>
          <w:p w14:paraId="328BB292" w14:textId="77777777" w:rsidR="009C2108" w:rsidRPr="006F61B3" w:rsidRDefault="009C2108" w:rsidP="00F16684">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16684">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0BC0987F"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w:t>
            </w:r>
            <w:r w:rsidR="002F29C2">
              <w:rPr>
                <w:rFonts w:ascii="Times New Roman" w:eastAsia="Times New Roman" w:hAnsi="Times New Roman"/>
                <w:sz w:val="24"/>
                <w:szCs w:val="24"/>
                <w:shd w:val="clear" w:color="auto" w:fill="FFFFFF"/>
                <w:lang w:val="uk-UA" w:eastAsia="ru-RU"/>
              </w:rPr>
              <w:t>ї</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2F29C2">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49795A80" w:rsidR="009C2108" w:rsidRPr="006F61B3" w:rsidRDefault="005C2098" w:rsidP="00F16684">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872F9B">
              <w:rPr>
                <w:rFonts w:ascii="Times New Roman" w:eastAsia="Times New Roman" w:hAnsi="Times New Roman"/>
                <w:sz w:val="24"/>
                <w:szCs w:val="24"/>
                <w:lang w:val="uk-UA" w:eastAsia="ru-RU"/>
              </w:rPr>
              <w:t xml:space="preserve">, крім випадку, коли активи такої особи в </w:t>
            </w:r>
            <w:r w:rsidR="00872F9B">
              <w:rPr>
                <w:rFonts w:ascii="Times New Roman" w:eastAsia="Times New Roman" w:hAnsi="Times New Roman"/>
                <w:sz w:val="24"/>
                <w:szCs w:val="24"/>
                <w:shd w:val="clear" w:color="auto" w:fill="FFFFFF"/>
                <w:lang w:val="uk-UA" w:eastAsia="ru-RU"/>
              </w:rPr>
              <w:t>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73DB8" w14:paraId="09B0124A"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w:t>
            </w:r>
            <w:r w:rsidRPr="002167D3">
              <w:rPr>
                <w:rFonts w:ascii="Times New Roman" w:eastAsia="Times New Roman" w:hAnsi="Times New Roman"/>
                <w:b/>
                <w:bCs/>
                <w:sz w:val="24"/>
                <w:szCs w:val="24"/>
                <w:lang w:val="uk-UA" w:eastAsia="ru-RU"/>
              </w:rPr>
              <w:t>надає повний</w:t>
            </w:r>
            <w:r w:rsidRPr="006F61B3">
              <w:rPr>
                <w:rFonts w:ascii="Times New Roman" w:eastAsia="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173DB8" w14:paraId="72D0B1F7" w14:textId="77777777" w:rsidTr="00F16684">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16684">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16684">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16684">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B1DCA">
            <w:pPr>
              <w:numPr>
                <w:ilvl w:val="0"/>
                <w:numId w:val="13"/>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w:t>
            </w:r>
            <w:r w:rsidRPr="002167D3">
              <w:rPr>
                <w:rFonts w:ascii="Times New Roman" w:eastAsia="Times New Roman" w:hAnsi="Times New Roman"/>
                <w:b/>
                <w:bCs/>
                <w:sz w:val="24"/>
                <w:szCs w:val="24"/>
                <w:lang w:val="uk-UA" w:eastAsia="ru-RU"/>
              </w:rPr>
              <w:t>надає довідку</w:t>
            </w:r>
            <w:r w:rsidRPr="006F61B3">
              <w:rPr>
                <w:rFonts w:ascii="Times New Roman" w:eastAsia="Times New Roman" w:hAnsi="Times New Roman"/>
                <w:sz w:val="24"/>
                <w:szCs w:val="24"/>
                <w:lang w:val="uk-UA" w:eastAsia="ru-RU"/>
              </w:rPr>
              <w:t xml:space="preserve">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16684">
            <w:pPr>
              <w:rPr>
                <w:rFonts w:ascii="Times New Roman" w:eastAsia="Times New Roman" w:hAnsi="Times New Roman"/>
                <w:sz w:val="24"/>
                <w:szCs w:val="24"/>
                <w:lang w:val="uk-UA" w:eastAsia="ru-RU"/>
              </w:rPr>
            </w:pPr>
          </w:p>
          <w:p w14:paraId="4E15847C" w14:textId="77777777"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16684">
            <w:pPr>
              <w:rPr>
                <w:rFonts w:ascii="Times New Roman" w:eastAsia="Times New Roman" w:hAnsi="Times New Roman"/>
                <w:sz w:val="24"/>
                <w:szCs w:val="24"/>
                <w:lang w:val="uk-UA" w:eastAsia="ru-RU"/>
              </w:rPr>
            </w:pPr>
          </w:p>
          <w:p w14:paraId="4E8581C8" w14:textId="091C7E6C" w:rsidR="009C2108" w:rsidRPr="006F61B3" w:rsidRDefault="009C2108" w:rsidP="00F16684">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20047DFA" w14:textId="2E23C2BB" w:rsidR="00D10463" w:rsidRDefault="0051624F" w:rsidP="004511DF">
      <w:pPr>
        <w:jc w:val="both"/>
        <w:rPr>
          <w:rFonts w:ascii="Times New Roman" w:hAnsi="Times New Roman"/>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CF23B0E" w14:textId="63D047A0" w:rsidR="002A500C" w:rsidRDefault="002A500C" w:rsidP="004511DF">
      <w:pPr>
        <w:jc w:val="both"/>
        <w:rPr>
          <w:rFonts w:ascii="Times New Roman" w:hAnsi="Times New Roman"/>
          <w:sz w:val="24"/>
          <w:szCs w:val="24"/>
          <w:lang w:val="uk-UA"/>
        </w:rPr>
      </w:pPr>
    </w:p>
    <w:p w14:paraId="4858A02A" w14:textId="0B053956" w:rsidR="002A500C" w:rsidRDefault="002A500C" w:rsidP="004511DF">
      <w:pPr>
        <w:jc w:val="both"/>
        <w:rPr>
          <w:rFonts w:ascii="Times New Roman" w:hAnsi="Times New Roman"/>
          <w:sz w:val="24"/>
          <w:szCs w:val="24"/>
          <w:lang w:val="uk-UA"/>
        </w:rPr>
      </w:pPr>
    </w:p>
    <w:p w14:paraId="6275560E" w14:textId="4A7351AB" w:rsidR="002A500C" w:rsidRDefault="002A500C" w:rsidP="004511DF">
      <w:pPr>
        <w:jc w:val="both"/>
        <w:rPr>
          <w:rFonts w:ascii="Times New Roman" w:hAnsi="Times New Roman"/>
          <w:sz w:val="24"/>
          <w:szCs w:val="24"/>
          <w:lang w:val="uk-UA"/>
        </w:rPr>
      </w:pPr>
    </w:p>
    <w:p w14:paraId="4510ED41" w14:textId="356AB22D" w:rsidR="002A500C" w:rsidRDefault="002A500C" w:rsidP="004511DF">
      <w:pPr>
        <w:jc w:val="both"/>
        <w:rPr>
          <w:rFonts w:ascii="Times New Roman" w:hAnsi="Times New Roman"/>
          <w:sz w:val="24"/>
          <w:szCs w:val="24"/>
          <w:lang w:val="uk-UA"/>
        </w:rPr>
      </w:pPr>
    </w:p>
    <w:p w14:paraId="594240D6" w14:textId="5DBE3F70" w:rsidR="002A500C" w:rsidRDefault="002A500C" w:rsidP="004511DF">
      <w:pPr>
        <w:jc w:val="both"/>
        <w:rPr>
          <w:rFonts w:ascii="Times New Roman" w:hAnsi="Times New Roman"/>
          <w:sz w:val="24"/>
          <w:szCs w:val="24"/>
          <w:lang w:val="uk-UA"/>
        </w:rPr>
      </w:pPr>
    </w:p>
    <w:p w14:paraId="66948287" w14:textId="6A6062E3" w:rsidR="002A500C" w:rsidRDefault="002A500C" w:rsidP="004511DF">
      <w:pPr>
        <w:jc w:val="both"/>
        <w:rPr>
          <w:rFonts w:ascii="Times New Roman" w:hAnsi="Times New Roman"/>
          <w:sz w:val="24"/>
          <w:szCs w:val="24"/>
          <w:lang w:val="uk-UA"/>
        </w:rPr>
      </w:pPr>
    </w:p>
    <w:p w14:paraId="0EBE833F" w14:textId="3DBDC720" w:rsidR="002A500C" w:rsidRDefault="002A500C" w:rsidP="004511DF">
      <w:pPr>
        <w:jc w:val="both"/>
        <w:rPr>
          <w:rFonts w:ascii="Times New Roman" w:hAnsi="Times New Roman"/>
          <w:sz w:val="24"/>
          <w:szCs w:val="24"/>
          <w:lang w:val="uk-UA"/>
        </w:rPr>
      </w:pPr>
    </w:p>
    <w:p w14:paraId="348CFC27" w14:textId="1FB242BB" w:rsidR="002A500C" w:rsidRDefault="002A500C" w:rsidP="004511DF">
      <w:pPr>
        <w:jc w:val="both"/>
        <w:rPr>
          <w:rFonts w:ascii="Times New Roman" w:hAnsi="Times New Roman"/>
          <w:sz w:val="24"/>
          <w:szCs w:val="24"/>
          <w:lang w:val="uk-UA"/>
        </w:rPr>
      </w:pPr>
    </w:p>
    <w:p w14:paraId="14B6BC41" w14:textId="4160C58E" w:rsidR="002A500C" w:rsidRDefault="002A500C" w:rsidP="004511DF">
      <w:pPr>
        <w:jc w:val="both"/>
        <w:rPr>
          <w:rFonts w:ascii="Times New Roman" w:hAnsi="Times New Roman"/>
          <w:sz w:val="24"/>
          <w:szCs w:val="24"/>
          <w:lang w:val="uk-UA"/>
        </w:rPr>
      </w:pPr>
    </w:p>
    <w:p w14:paraId="3887BE6A" w14:textId="4AA0BC94" w:rsidR="002A500C" w:rsidRDefault="002A500C" w:rsidP="004511DF">
      <w:pPr>
        <w:jc w:val="both"/>
        <w:rPr>
          <w:rFonts w:ascii="Times New Roman" w:hAnsi="Times New Roman"/>
          <w:sz w:val="24"/>
          <w:szCs w:val="24"/>
          <w:lang w:val="uk-UA"/>
        </w:rPr>
      </w:pPr>
    </w:p>
    <w:p w14:paraId="136F4BF7" w14:textId="2FC2002C" w:rsidR="002A500C" w:rsidRDefault="002A500C" w:rsidP="004511DF">
      <w:pPr>
        <w:jc w:val="both"/>
        <w:rPr>
          <w:rFonts w:ascii="Times New Roman" w:hAnsi="Times New Roman"/>
          <w:sz w:val="24"/>
          <w:szCs w:val="24"/>
          <w:lang w:val="uk-UA"/>
        </w:rPr>
      </w:pPr>
    </w:p>
    <w:p w14:paraId="408D6FBA" w14:textId="0D0400F3" w:rsidR="002A500C" w:rsidRDefault="002A500C" w:rsidP="004511DF">
      <w:pPr>
        <w:jc w:val="both"/>
        <w:rPr>
          <w:rFonts w:ascii="Times New Roman" w:hAnsi="Times New Roman"/>
          <w:sz w:val="24"/>
          <w:szCs w:val="24"/>
          <w:lang w:val="uk-UA"/>
        </w:rPr>
      </w:pPr>
    </w:p>
    <w:p w14:paraId="6DA51D9A" w14:textId="726D870B" w:rsidR="002A500C" w:rsidRDefault="002A500C" w:rsidP="004511DF">
      <w:pPr>
        <w:jc w:val="both"/>
        <w:rPr>
          <w:rFonts w:ascii="Times New Roman" w:hAnsi="Times New Roman"/>
          <w:sz w:val="24"/>
          <w:szCs w:val="24"/>
          <w:lang w:val="uk-UA"/>
        </w:rPr>
      </w:pPr>
    </w:p>
    <w:p w14:paraId="6EE292A0" w14:textId="051FF80B" w:rsidR="002A500C" w:rsidRDefault="002A500C" w:rsidP="004511DF">
      <w:pPr>
        <w:jc w:val="both"/>
        <w:rPr>
          <w:rFonts w:ascii="Times New Roman" w:hAnsi="Times New Roman"/>
          <w:sz w:val="24"/>
          <w:szCs w:val="24"/>
          <w:lang w:val="uk-UA"/>
        </w:rPr>
      </w:pPr>
    </w:p>
    <w:p w14:paraId="367B7179" w14:textId="38BD00A1" w:rsidR="002A500C" w:rsidRDefault="002A500C" w:rsidP="004511DF">
      <w:pPr>
        <w:jc w:val="both"/>
        <w:rPr>
          <w:rFonts w:ascii="Times New Roman" w:hAnsi="Times New Roman"/>
          <w:sz w:val="24"/>
          <w:szCs w:val="24"/>
          <w:lang w:val="uk-UA"/>
        </w:rPr>
      </w:pPr>
    </w:p>
    <w:p w14:paraId="45CDF9E1" w14:textId="09F7FAF8" w:rsidR="002A500C" w:rsidRDefault="002A500C" w:rsidP="004511DF">
      <w:pPr>
        <w:jc w:val="both"/>
        <w:rPr>
          <w:rFonts w:ascii="Times New Roman" w:hAnsi="Times New Roman"/>
          <w:sz w:val="24"/>
          <w:szCs w:val="24"/>
          <w:lang w:val="uk-UA"/>
        </w:rPr>
      </w:pPr>
    </w:p>
    <w:p w14:paraId="0963A17D" w14:textId="25E47C51" w:rsidR="002A500C" w:rsidRDefault="002A500C" w:rsidP="004511DF">
      <w:pPr>
        <w:jc w:val="both"/>
        <w:rPr>
          <w:rFonts w:ascii="Times New Roman" w:hAnsi="Times New Roman"/>
          <w:sz w:val="24"/>
          <w:szCs w:val="24"/>
          <w:lang w:val="uk-UA"/>
        </w:rPr>
      </w:pPr>
    </w:p>
    <w:p w14:paraId="4981F782" w14:textId="1A010607" w:rsidR="00DA4DE2" w:rsidRDefault="00DA4DE2" w:rsidP="004511DF">
      <w:pPr>
        <w:jc w:val="both"/>
        <w:rPr>
          <w:rFonts w:ascii="Times New Roman" w:hAnsi="Times New Roman"/>
          <w:sz w:val="24"/>
          <w:szCs w:val="24"/>
          <w:lang w:val="uk-UA"/>
        </w:rPr>
      </w:pPr>
    </w:p>
    <w:p w14:paraId="3450FF2E" w14:textId="77777777" w:rsidR="00DA4DE2" w:rsidRDefault="00DA4DE2" w:rsidP="004511DF">
      <w:pPr>
        <w:jc w:val="both"/>
        <w:rPr>
          <w:rFonts w:ascii="Times New Roman" w:hAnsi="Times New Roman"/>
          <w:sz w:val="24"/>
          <w:szCs w:val="24"/>
          <w:lang w:val="uk-UA"/>
        </w:rPr>
      </w:pPr>
    </w:p>
    <w:p w14:paraId="120A153E" w14:textId="77777777" w:rsidR="00CA45CC" w:rsidRDefault="00CA45CC" w:rsidP="002E7055">
      <w:pPr>
        <w:pStyle w:val="10"/>
        <w:rPr>
          <w:rFonts w:ascii="Times New Roman" w:hAnsi="Times New Roman"/>
          <w:b/>
          <w:bCs/>
          <w:sz w:val="24"/>
          <w:szCs w:val="24"/>
        </w:rPr>
      </w:pPr>
    </w:p>
    <w:p w14:paraId="20779C51" w14:textId="77777777" w:rsidR="00CD556C" w:rsidRDefault="00CD556C" w:rsidP="000B1DCA">
      <w:pPr>
        <w:pStyle w:val="10"/>
        <w:ind w:left="6372"/>
        <w:rPr>
          <w:rFonts w:ascii="Times New Roman" w:hAnsi="Times New Roman"/>
          <w:b/>
          <w:bCs/>
          <w:sz w:val="24"/>
          <w:szCs w:val="24"/>
        </w:rPr>
      </w:pPr>
    </w:p>
    <w:p w14:paraId="56B1FFB0" w14:textId="77777777" w:rsidR="00CD556C" w:rsidRDefault="00CD556C" w:rsidP="000B1DCA">
      <w:pPr>
        <w:pStyle w:val="10"/>
        <w:ind w:left="6372"/>
        <w:rPr>
          <w:rFonts w:ascii="Times New Roman" w:hAnsi="Times New Roman"/>
          <w:b/>
          <w:bCs/>
          <w:sz w:val="24"/>
          <w:szCs w:val="24"/>
        </w:rPr>
      </w:pPr>
    </w:p>
    <w:p w14:paraId="6343BC55" w14:textId="77777777" w:rsidR="003433CA" w:rsidRDefault="003433CA" w:rsidP="003433CA">
      <w:pPr>
        <w:ind w:firstLine="284"/>
        <w:jc w:val="center"/>
        <w:rPr>
          <w:rFonts w:ascii="Times New Roman" w:hAnsi="Times New Roman"/>
          <w:sz w:val="24"/>
          <w:szCs w:val="24"/>
          <w:lang w:val="uk-UA"/>
        </w:rPr>
      </w:pPr>
    </w:p>
    <w:p w14:paraId="389CF573" w14:textId="774E9525" w:rsidR="003433CA" w:rsidRPr="0067218C" w:rsidRDefault="003433CA" w:rsidP="003433CA">
      <w:pPr>
        <w:ind w:firstLine="284"/>
        <w:jc w:val="center"/>
        <w:rPr>
          <w:rFonts w:ascii="Times New Roman" w:hAnsi="Times New Roman"/>
          <w:b/>
          <w:sz w:val="24"/>
          <w:szCs w:val="24"/>
          <w:lang w:val="uk-UA"/>
        </w:rPr>
      </w:pPr>
      <w:r>
        <w:rPr>
          <w:rFonts w:ascii="Times New Roman" w:hAnsi="Times New Roman"/>
          <w:b/>
          <w:sz w:val="24"/>
          <w:szCs w:val="24"/>
          <w:lang w:val="uk-UA"/>
        </w:rPr>
        <w:lastRenderedPageBreak/>
        <w:t xml:space="preserve">                                                                                           Додаток </w:t>
      </w:r>
      <w:r w:rsidR="0067218C">
        <w:rPr>
          <w:rFonts w:ascii="Times New Roman" w:hAnsi="Times New Roman"/>
          <w:b/>
          <w:sz w:val="24"/>
          <w:szCs w:val="24"/>
          <w:lang w:val="uk-UA"/>
        </w:rPr>
        <w:t>5</w:t>
      </w:r>
    </w:p>
    <w:p w14:paraId="78811E2E" w14:textId="77777777" w:rsidR="003433CA" w:rsidRPr="00CD27D3" w:rsidRDefault="003433CA" w:rsidP="003433CA">
      <w:pPr>
        <w:pStyle w:val="af2"/>
        <w:ind w:left="5664"/>
        <w:rPr>
          <w:b/>
          <w:sz w:val="22"/>
          <w:szCs w:val="22"/>
        </w:rPr>
      </w:pPr>
      <w:r w:rsidRPr="00CD27D3">
        <w:rPr>
          <w:b/>
          <w:sz w:val="22"/>
          <w:szCs w:val="22"/>
        </w:rPr>
        <w:t xml:space="preserve">                        Тендерної документації</w:t>
      </w:r>
    </w:p>
    <w:p w14:paraId="0C6FD003" w14:textId="77777777" w:rsidR="003433CA" w:rsidRDefault="003433CA" w:rsidP="003433CA">
      <w:pPr>
        <w:rPr>
          <w:rFonts w:ascii="Times New Roman" w:hAnsi="Times New Roman"/>
          <w:b/>
          <w:i/>
          <w:iCs/>
          <w:sz w:val="26"/>
          <w:lang w:val="uk-UA"/>
        </w:rPr>
      </w:pPr>
    </w:p>
    <w:p w14:paraId="388BBBF6" w14:textId="77777777" w:rsidR="003433CA" w:rsidRDefault="003433CA" w:rsidP="003433CA">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63B6A109" w14:textId="77777777" w:rsidR="003433CA" w:rsidRDefault="003433CA" w:rsidP="003433CA">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704CB9D9" w14:textId="77777777" w:rsidR="003433CA" w:rsidRDefault="003433CA" w:rsidP="003433CA">
      <w:pPr>
        <w:ind w:firstLine="284"/>
        <w:jc w:val="center"/>
        <w:rPr>
          <w:rFonts w:ascii="Times New Roman" w:hAnsi="Times New Roman"/>
          <w:iCs/>
          <w:sz w:val="24"/>
          <w:lang w:val="uk-UA"/>
        </w:rPr>
      </w:pPr>
    </w:p>
    <w:p w14:paraId="4A82A308" w14:textId="77777777" w:rsidR="003433CA" w:rsidRDefault="003433CA" w:rsidP="003433CA">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0B544A6" w14:textId="77777777" w:rsidR="003433CA" w:rsidRDefault="003433CA" w:rsidP="003433CA">
      <w:pPr>
        <w:ind w:firstLine="284"/>
        <w:jc w:val="both"/>
        <w:rPr>
          <w:rFonts w:ascii="Times New Roman" w:hAnsi="Times New Roman"/>
          <w:iCs/>
          <w:lang w:val="uk-UA"/>
        </w:rPr>
      </w:pPr>
    </w:p>
    <w:p w14:paraId="15174682" w14:textId="77777777" w:rsidR="003433CA" w:rsidRPr="0072107F" w:rsidRDefault="003433CA" w:rsidP="003433CA">
      <w:pPr>
        <w:pStyle w:val="af2"/>
        <w:rPr>
          <w:b/>
          <w:i/>
          <w:sz w:val="24"/>
          <w:szCs w:val="24"/>
        </w:rPr>
      </w:pPr>
      <w:r w:rsidRPr="0072107F">
        <w:rPr>
          <w:b/>
          <w:i/>
          <w:sz w:val="24"/>
          <w:szCs w:val="24"/>
        </w:rPr>
        <w:t>Посада, прізвище та ініціали, дата, підпис</w:t>
      </w:r>
    </w:p>
    <w:p w14:paraId="38F8B787" w14:textId="77777777" w:rsidR="003433CA" w:rsidRPr="0072107F" w:rsidRDefault="003433CA" w:rsidP="003433CA">
      <w:pPr>
        <w:pStyle w:val="af2"/>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38A588C4" w14:textId="77777777" w:rsidR="003433CA" w:rsidRPr="002866B1" w:rsidRDefault="003433CA" w:rsidP="003433CA">
      <w:pPr>
        <w:ind w:firstLine="284"/>
        <w:jc w:val="both"/>
        <w:rPr>
          <w:rFonts w:ascii="Times New Roman" w:hAnsi="Times New Roman"/>
          <w:iCs/>
          <w:lang w:val="uk-UA"/>
        </w:rPr>
      </w:pPr>
    </w:p>
    <w:p w14:paraId="3F84F580" w14:textId="77777777" w:rsidR="003433CA" w:rsidRDefault="003433CA" w:rsidP="00BE6E41">
      <w:pPr>
        <w:rPr>
          <w:rFonts w:ascii="Times New Roman" w:hAnsi="Times New Roman"/>
          <w:b/>
          <w:bCs/>
          <w:sz w:val="24"/>
          <w:szCs w:val="24"/>
          <w:lang w:val="uk-UA"/>
        </w:rPr>
      </w:pPr>
    </w:p>
    <w:sectPr w:rsidR="0034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18"/>
  </w:num>
  <w:num w:numId="6">
    <w:abstractNumId w:val="13"/>
  </w:num>
  <w:num w:numId="7">
    <w:abstractNumId w:val="19"/>
  </w:num>
  <w:num w:numId="8">
    <w:abstractNumId w:val="4"/>
  </w:num>
  <w:num w:numId="9">
    <w:abstractNumId w:val="10"/>
  </w:num>
  <w:num w:numId="10">
    <w:abstractNumId w:val="15"/>
  </w:num>
  <w:num w:numId="11">
    <w:abstractNumId w:val="5"/>
  </w:num>
  <w:num w:numId="12">
    <w:abstractNumId w:val="12"/>
  </w:num>
  <w:num w:numId="13">
    <w:abstractNumId w:val="14"/>
  </w:num>
  <w:num w:numId="14">
    <w:abstractNumId w:val="20"/>
  </w:num>
  <w:num w:numId="15">
    <w:abstractNumId w:val="2"/>
  </w:num>
  <w:num w:numId="16">
    <w:abstractNumId w:val="17"/>
  </w:num>
  <w:num w:numId="17">
    <w:abstractNumId w:val="6"/>
  </w:num>
  <w:num w:numId="18">
    <w:abstractNumId w:val="7"/>
  </w:num>
  <w:num w:numId="19">
    <w:abstractNumId w:val="2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6BC"/>
    <w:rsid w:val="00015A45"/>
    <w:rsid w:val="00016C3E"/>
    <w:rsid w:val="00027A14"/>
    <w:rsid w:val="0004536C"/>
    <w:rsid w:val="0005360F"/>
    <w:rsid w:val="00053CC1"/>
    <w:rsid w:val="000568B7"/>
    <w:rsid w:val="00060A41"/>
    <w:rsid w:val="00062A2D"/>
    <w:rsid w:val="00065900"/>
    <w:rsid w:val="00095D17"/>
    <w:rsid w:val="00096BCF"/>
    <w:rsid w:val="000A5534"/>
    <w:rsid w:val="000A5BA5"/>
    <w:rsid w:val="000A74B5"/>
    <w:rsid w:val="000B1DCA"/>
    <w:rsid w:val="000B32E8"/>
    <w:rsid w:val="000B4778"/>
    <w:rsid w:val="000E36AB"/>
    <w:rsid w:val="00105394"/>
    <w:rsid w:val="00105724"/>
    <w:rsid w:val="001151D2"/>
    <w:rsid w:val="00121488"/>
    <w:rsid w:val="00127A6C"/>
    <w:rsid w:val="0015448C"/>
    <w:rsid w:val="00161284"/>
    <w:rsid w:val="00164776"/>
    <w:rsid w:val="00165164"/>
    <w:rsid w:val="00170F1C"/>
    <w:rsid w:val="00173DB8"/>
    <w:rsid w:val="001757AF"/>
    <w:rsid w:val="00180555"/>
    <w:rsid w:val="00185CD0"/>
    <w:rsid w:val="001B5F21"/>
    <w:rsid w:val="001D434C"/>
    <w:rsid w:val="002167D3"/>
    <w:rsid w:val="00217275"/>
    <w:rsid w:val="00234975"/>
    <w:rsid w:val="00244F88"/>
    <w:rsid w:val="00254E3E"/>
    <w:rsid w:val="002550B0"/>
    <w:rsid w:val="0025594D"/>
    <w:rsid w:val="00262241"/>
    <w:rsid w:val="002626D5"/>
    <w:rsid w:val="0026733D"/>
    <w:rsid w:val="002768B6"/>
    <w:rsid w:val="00284CE3"/>
    <w:rsid w:val="002A469A"/>
    <w:rsid w:val="002A500C"/>
    <w:rsid w:val="002C6978"/>
    <w:rsid w:val="002D1828"/>
    <w:rsid w:val="002D37AA"/>
    <w:rsid w:val="002D63A5"/>
    <w:rsid w:val="002E7055"/>
    <w:rsid w:val="002F1335"/>
    <w:rsid w:val="002F29C2"/>
    <w:rsid w:val="002F33C6"/>
    <w:rsid w:val="00304F83"/>
    <w:rsid w:val="00306C48"/>
    <w:rsid w:val="00312EED"/>
    <w:rsid w:val="00324550"/>
    <w:rsid w:val="00327B2D"/>
    <w:rsid w:val="00330D70"/>
    <w:rsid w:val="0033797E"/>
    <w:rsid w:val="003433CA"/>
    <w:rsid w:val="00350F5D"/>
    <w:rsid w:val="0035513C"/>
    <w:rsid w:val="0035634B"/>
    <w:rsid w:val="00363150"/>
    <w:rsid w:val="00367CBF"/>
    <w:rsid w:val="00367F71"/>
    <w:rsid w:val="00376F0B"/>
    <w:rsid w:val="00377EE3"/>
    <w:rsid w:val="003A00C6"/>
    <w:rsid w:val="003A0A0D"/>
    <w:rsid w:val="003A4ADE"/>
    <w:rsid w:val="003B713F"/>
    <w:rsid w:val="003D5109"/>
    <w:rsid w:val="003D58AE"/>
    <w:rsid w:val="003D7AA7"/>
    <w:rsid w:val="00413ADB"/>
    <w:rsid w:val="00414422"/>
    <w:rsid w:val="004156A1"/>
    <w:rsid w:val="00427DE2"/>
    <w:rsid w:val="004411EC"/>
    <w:rsid w:val="004511DF"/>
    <w:rsid w:val="00457268"/>
    <w:rsid w:val="00481EE1"/>
    <w:rsid w:val="00487781"/>
    <w:rsid w:val="004A2161"/>
    <w:rsid w:val="004B2763"/>
    <w:rsid w:val="004B3D0D"/>
    <w:rsid w:val="004C02A8"/>
    <w:rsid w:val="004C22C5"/>
    <w:rsid w:val="004C45C5"/>
    <w:rsid w:val="004E52BB"/>
    <w:rsid w:val="004F3783"/>
    <w:rsid w:val="00501481"/>
    <w:rsid w:val="00502948"/>
    <w:rsid w:val="0051176B"/>
    <w:rsid w:val="0051624F"/>
    <w:rsid w:val="005170CC"/>
    <w:rsid w:val="00520942"/>
    <w:rsid w:val="00523D79"/>
    <w:rsid w:val="0053614C"/>
    <w:rsid w:val="00537068"/>
    <w:rsid w:val="00550FAE"/>
    <w:rsid w:val="00551302"/>
    <w:rsid w:val="005654A2"/>
    <w:rsid w:val="00577947"/>
    <w:rsid w:val="00594735"/>
    <w:rsid w:val="005B0C07"/>
    <w:rsid w:val="005C2098"/>
    <w:rsid w:val="005C343D"/>
    <w:rsid w:val="005C7632"/>
    <w:rsid w:val="005D29D0"/>
    <w:rsid w:val="005D2BF2"/>
    <w:rsid w:val="005E78B2"/>
    <w:rsid w:val="00601FFA"/>
    <w:rsid w:val="006200FA"/>
    <w:rsid w:val="00621D5A"/>
    <w:rsid w:val="00622CDC"/>
    <w:rsid w:val="00624182"/>
    <w:rsid w:val="00631416"/>
    <w:rsid w:val="0063244A"/>
    <w:rsid w:val="00646916"/>
    <w:rsid w:val="0067218C"/>
    <w:rsid w:val="0067548D"/>
    <w:rsid w:val="0067675E"/>
    <w:rsid w:val="00676FB9"/>
    <w:rsid w:val="0068071F"/>
    <w:rsid w:val="00680F6B"/>
    <w:rsid w:val="006863B7"/>
    <w:rsid w:val="0068767F"/>
    <w:rsid w:val="00690483"/>
    <w:rsid w:val="006930DF"/>
    <w:rsid w:val="006936C2"/>
    <w:rsid w:val="006B6135"/>
    <w:rsid w:val="006D0931"/>
    <w:rsid w:val="006D666D"/>
    <w:rsid w:val="006F252D"/>
    <w:rsid w:val="006F3C8D"/>
    <w:rsid w:val="006F3E54"/>
    <w:rsid w:val="006F5F44"/>
    <w:rsid w:val="00703552"/>
    <w:rsid w:val="0071433F"/>
    <w:rsid w:val="007157DD"/>
    <w:rsid w:val="00717447"/>
    <w:rsid w:val="007509E9"/>
    <w:rsid w:val="00756B66"/>
    <w:rsid w:val="00760DD4"/>
    <w:rsid w:val="007654DA"/>
    <w:rsid w:val="00767D20"/>
    <w:rsid w:val="00796D4E"/>
    <w:rsid w:val="007A2C33"/>
    <w:rsid w:val="007A34BA"/>
    <w:rsid w:val="007A4CD9"/>
    <w:rsid w:val="007A6AEE"/>
    <w:rsid w:val="007A75D9"/>
    <w:rsid w:val="007C5571"/>
    <w:rsid w:val="007D22E6"/>
    <w:rsid w:val="007D32D6"/>
    <w:rsid w:val="007D3370"/>
    <w:rsid w:val="007E7D60"/>
    <w:rsid w:val="007F1012"/>
    <w:rsid w:val="0082608A"/>
    <w:rsid w:val="008513BB"/>
    <w:rsid w:val="00856788"/>
    <w:rsid w:val="00862DB0"/>
    <w:rsid w:val="00863B78"/>
    <w:rsid w:val="00872F9B"/>
    <w:rsid w:val="00877A5C"/>
    <w:rsid w:val="00883C78"/>
    <w:rsid w:val="00897BF9"/>
    <w:rsid w:val="008A42A0"/>
    <w:rsid w:val="008A7395"/>
    <w:rsid w:val="008B0998"/>
    <w:rsid w:val="008B3539"/>
    <w:rsid w:val="008F54BC"/>
    <w:rsid w:val="008F7BC0"/>
    <w:rsid w:val="009016D3"/>
    <w:rsid w:val="0090451B"/>
    <w:rsid w:val="00934632"/>
    <w:rsid w:val="00956D08"/>
    <w:rsid w:val="00960019"/>
    <w:rsid w:val="009600C1"/>
    <w:rsid w:val="00961CFA"/>
    <w:rsid w:val="009657F4"/>
    <w:rsid w:val="00973E07"/>
    <w:rsid w:val="009A1E06"/>
    <w:rsid w:val="009A7F70"/>
    <w:rsid w:val="009C2108"/>
    <w:rsid w:val="009C3510"/>
    <w:rsid w:val="009C75F6"/>
    <w:rsid w:val="009F6480"/>
    <w:rsid w:val="00A07139"/>
    <w:rsid w:val="00A11FC3"/>
    <w:rsid w:val="00A217CA"/>
    <w:rsid w:val="00A24EF9"/>
    <w:rsid w:val="00A26364"/>
    <w:rsid w:val="00A27BA5"/>
    <w:rsid w:val="00A56AE3"/>
    <w:rsid w:val="00A57464"/>
    <w:rsid w:val="00A91173"/>
    <w:rsid w:val="00A97FB4"/>
    <w:rsid w:val="00AA6430"/>
    <w:rsid w:val="00AA750D"/>
    <w:rsid w:val="00AC2592"/>
    <w:rsid w:val="00AC4794"/>
    <w:rsid w:val="00B060FF"/>
    <w:rsid w:val="00B2133B"/>
    <w:rsid w:val="00B40010"/>
    <w:rsid w:val="00B413F2"/>
    <w:rsid w:val="00B501BA"/>
    <w:rsid w:val="00B51A49"/>
    <w:rsid w:val="00BA4AEA"/>
    <w:rsid w:val="00BD54BF"/>
    <w:rsid w:val="00BD6C65"/>
    <w:rsid w:val="00BE00AE"/>
    <w:rsid w:val="00BE6E41"/>
    <w:rsid w:val="00BF1D2D"/>
    <w:rsid w:val="00BF77A7"/>
    <w:rsid w:val="00C07DFA"/>
    <w:rsid w:val="00C1326C"/>
    <w:rsid w:val="00C15104"/>
    <w:rsid w:val="00C26CDF"/>
    <w:rsid w:val="00C30C9E"/>
    <w:rsid w:val="00C42478"/>
    <w:rsid w:val="00C46DC3"/>
    <w:rsid w:val="00C47A1F"/>
    <w:rsid w:val="00C535CC"/>
    <w:rsid w:val="00C61C42"/>
    <w:rsid w:val="00C773A1"/>
    <w:rsid w:val="00C80B18"/>
    <w:rsid w:val="00C90B9D"/>
    <w:rsid w:val="00C961FE"/>
    <w:rsid w:val="00CA45CC"/>
    <w:rsid w:val="00CA6B5C"/>
    <w:rsid w:val="00CB1DF9"/>
    <w:rsid w:val="00CD2268"/>
    <w:rsid w:val="00CD40D8"/>
    <w:rsid w:val="00CD556C"/>
    <w:rsid w:val="00CD7913"/>
    <w:rsid w:val="00CE3AFB"/>
    <w:rsid w:val="00CE7D1C"/>
    <w:rsid w:val="00D03E3F"/>
    <w:rsid w:val="00D050AB"/>
    <w:rsid w:val="00D0542B"/>
    <w:rsid w:val="00D10463"/>
    <w:rsid w:val="00D15F4A"/>
    <w:rsid w:val="00D20AA2"/>
    <w:rsid w:val="00D24F3A"/>
    <w:rsid w:val="00D63F7D"/>
    <w:rsid w:val="00D6537C"/>
    <w:rsid w:val="00D8559B"/>
    <w:rsid w:val="00D86E4C"/>
    <w:rsid w:val="00D957C4"/>
    <w:rsid w:val="00DA1CB6"/>
    <w:rsid w:val="00DA4DE2"/>
    <w:rsid w:val="00DB74F6"/>
    <w:rsid w:val="00DB7BA1"/>
    <w:rsid w:val="00DC0363"/>
    <w:rsid w:val="00DC30C8"/>
    <w:rsid w:val="00DD0B3C"/>
    <w:rsid w:val="00DE1B48"/>
    <w:rsid w:val="00E01EE1"/>
    <w:rsid w:val="00E04EC5"/>
    <w:rsid w:val="00E1119C"/>
    <w:rsid w:val="00E45539"/>
    <w:rsid w:val="00E46FB9"/>
    <w:rsid w:val="00E55C9E"/>
    <w:rsid w:val="00E65A65"/>
    <w:rsid w:val="00E7127E"/>
    <w:rsid w:val="00E743A1"/>
    <w:rsid w:val="00E86796"/>
    <w:rsid w:val="00E94849"/>
    <w:rsid w:val="00EA0F15"/>
    <w:rsid w:val="00EA2F86"/>
    <w:rsid w:val="00EF1BCD"/>
    <w:rsid w:val="00F16684"/>
    <w:rsid w:val="00F32678"/>
    <w:rsid w:val="00F424BC"/>
    <w:rsid w:val="00F51D22"/>
    <w:rsid w:val="00F52999"/>
    <w:rsid w:val="00F606EE"/>
    <w:rsid w:val="00F62297"/>
    <w:rsid w:val="00F67975"/>
    <w:rsid w:val="00F74F77"/>
    <w:rsid w:val="00F84E59"/>
    <w:rsid w:val="00FA3B59"/>
    <w:rsid w:val="00FB3B4B"/>
    <w:rsid w:val="00FB5BFA"/>
    <w:rsid w:val="00FD0964"/>
    <w:rsid w:val="00FE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0"/>
    <w:link w:val="20"/>
    <w:qFormat/>
    <w:rsid w:val="000B1DCA"/>
    <w:pPr>
      <w:keepNext/>
      <w:numPr>
        <w:ilvl w:val="1"/>
        <w:numId w:val="2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
    <w:qFormat/>
    <w:rsid w:val="000B1DCA"/>
    <w:pPr>
      <w:keepNext/>
      <w:keepLines/>
      <w:numPr>
        <w:ilvl w:val="2"/>
        <w:numId w:val="21"/>
      </w:numPr>
      <w:suppressAutoHyphens/>
      <w:spacing w:before="200" w:after="0" w:line="276" w:lineRule="auto"/>
      <w:outlineLvl w:val="2"/>
    </w:pPr>
    <w:rPr>
      <w:rFonts w:ascii="Cambria" w:eastAsia="SimSun" w:hAnsi="Cambria"/>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f1">
    <w:name w:val="Без інтервалів Знак"/>
    <w:aliases w:val="По центру Знак"/>
    <w:link w:val="af2"/>
    <w:locked/>
    <w:rsid w:val="00C26CDF"/>
    <w:rPr>
      <w:rFonts w:ascii="Times New Roman" w:hAnsi="Times New Roman"/>
      <w:lang w:val="uk-UA"/>
    </w:rPr>
  </w:style>
  <w:style w:type="paragraph" w:styleId="af2">
    <w:name w:val="No Spacing"/>
    <w:aliases w:val="По центру"/>
    <w:link w:val="af1"/>
    <w:uiPriority w:val="1"/>
    <w:qFormat/>
    <w:rsid w:val="00C26CDF"/>
    <w:rPr>
      <w:rFonts w:ascii="Times New Roman" w:hAnsi="Times New Roman"/>
      <w:lang w:val="uk-UA"/>
    </w:rPr>
  </w:style>
  <w:style w:type="character" w:customStyle="1" w:styleId="a6">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5"/>
    <w:uiPriority w:val="34"/>
    <w:qFormat/>
    <w:rsid w:val="000B32E8"/>
    <w:rPr>
      <w:sz w:val="22"/>
      <w:szCs w:val="22"/>
      <w:lang w:eastAsia="en-US"/>
    </w:rPr>
  </w:style>
  <w:style w:type="paragraph" w:customStyle="1" w:styleId="10">
    <w:name w:val="Без интервала1"/>
    <w:qFormat/>
    <w:rsid w:val="000B1DCA"/>
    <w:pPr>
      <w:suppressAutoHyphens/>
      <w:spacing w:line="100" w:lineRule="atLeast"/>
    </w:pPr>
    <w:rPr>
      <w:rFonts w:eastAsia="Times New Roman"/>
      <w:sz w:val="22"/>
      <w:szCs w:val="22"/>
      <w:lang w:val="uk-UA" w:eastAsia="ar-SA"/>
    </w:rPr>
  </w:style>
  <w:style w:type="character" w:customStyle="1" w:styleId="20">
    <w:name w:val="Заголовок 2 Знак"/>
    <w:basedOn w:val="a1"/>
    <w:link w:val="2"/>
    <w:rsid w:val="000B1DCA"/>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0B1DCA"/>
    <w:rPr>
      <w:rFonts w:ascii="Cambria" w:eastAsia="SimSun" w:hAnsi="Cambria"/>
      <w:b/>
      <w:bCs/>
      <w:color w:val="4F81BD"/>
      <w:sz w:val="22"/>
      <w:szCs w:val="22"/>
      <w:lang w:val="uk-UA" w:eastAsia="ar-SA"/>
    </w:rPr>
  </w:style>
  <w:style w:type="paragraph" w:styleId="a0">
    <w:name w:val="Body Text"/>
    <w:basedOn w:val="a"/>
    <w:link w:val="af3"/>
    <w:uiPriority w:val="99"/>
    <w:semiHidden/>
    <w:unhideWhenUsed/>
    <w:rsid w:val="000B1DCA"/>
    <w:pPr>
      <w:spacing w:after="120"/>
    </w:pPr>
  </w:style>
  <w:style w:type="character" w:customStyle="1" w:styleId="af3">
    <w:name w:val="Основний текст Знак"/>
    <w:basedOn w:val="a1"/>
    <w:link w:val="a0"/>
    <w:uiPriority w:val="99"/>
    <w:semiHidden/>
    <w:rsid w:val="000B1DCA"/>
    <w:rPr>
      <w:sz w:val="22"/>
      <w:szCs w:val="22"/>
      <w:lang w:eastAsia="en-US"/>
    </w:rPr>
  </w:style>
  <w:style w:type="character" w:customStyle="1" w:styleId="rvts0">
    <w:name w:val="rvts0"/>
    <w:qFormat/>
    <w:rsid w:val="00457268"/>
    <w:rPr>
      <w:rFonts w:ascii="Times New Roman" w:hAnsi="Times New Roman" w:cs="Times New Roman" w:hint="default"/>
    </w:rPr>
  </w:style>
  <w:style w:type="paragraph" w:styleId="HTML">
    <w:name w:val="HTML Preformatted"/>
    <w:basedOn w:val="a"/>
    <w:link w:val="HTML0"/>
    <w:uiPriority w:val="99"/>
    <w:rsid w:val="00CD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ий HTML Знак"/>
    <w:basedOn w:val="a1"/>
    <w:link w:val="HTML"/>
    <w:uiPriority w:val="99"/>
    <w:rsid w:val="00CD556C"/>
    <w:rPr>
      <w:rFonts w:ascii="Courier New" w:eastAsia="Times New Roman" w:hAnsi="Courier New" w:cs="Courier New"/>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30</Pages>
  <Words>36796</Words>
  <Characters>20975</Characters>
  <Application>Microsoft Office Word</Application>
  <DocSecurity>0</DocSecurity>
  <Lines>174</Lines>
  <Paragraphs>115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57656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cp:lastPrinted>2023-10-09T11:57:00Z</cp:lastPrinted>
  <dcterms:created xsi:type="dcterms:W3CDTF">2023-07-21T08:07:00Z</dcterms:created>
  <dcterms:modified xsi:type="dcterms:W3CDTF">2024-01-24T07:28:00Z</dcterms:modified>
</cp:coreProperties>
</file>